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10" w:right="46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0896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116 (2005) 185–198</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66" w:right="48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pPr>
      <w:r>
        <w:rPr>
          <w:w w:val="110"/>
        </w:rPr>
        <w:t>A</w:t>
      </w:r>
      <w:r>
        <w:rPr>
          <w:spacing w:val="53"/>
          <w:w w:val="110"/>
        </w:rPr>
        <w:t> </w:t>
      </w:r>
      <w:r>
        <w:rPr>
          <w:w w:val="110"/>
        </w:rPr>
        <w:t>Compositional</w:t>
      </w:r>
      <w:r>
        <w:rPr>
          <w:spacing w:val="48"/>
          <w:w w:val="110"/>
        </w:rPr>
        <w:t> </w:t>
      </w:r>
      <w:r>
        <w:rPr>
          <w:spacing w:val="-2"/>
          <w:w w:val="110"/>
        </w:rPr>
        <w:t>Framework</w:t>
      </w:r>
    </w:p>
    <w:p>
      <w:pPr>
        <w:pStyle w:val="Title"/>
        <w:spacing w:before="48"/>
        <w:ind w:right="461"/>
      </w:pPr>
      <w:r>
        <w:rPr>
          <w:w w:val="110"/>
        </w:rPr>
        <w:t>for</w:t>
      </w:r>
      <w:r>
        <w:rPr>
          <w:spacing w:val="36"/>
          <w:w w:val="110"/>
        </w:rPr>
        <w:t> </w:t>
      </w:r>
      <w:r>
        <w:rPr>
          <w:w w:val="110"/>
        </w:rPr>
        <w:t>Formally</w:t>
      </w:r>
      <w:r>
        <w:rPr>
          <w:spacing w:val="39"/>
          <w:w w:val="110"/>
        </w:rPr>
        <w:t> </w:t>
      </w:r>
      <w:r>
        <w:rPr>
          <w:w w:val="110"/>
        </w:rPr>
        <w:t>Verifying</w:t>
      </w:r>
      <w:r>
        <w:rPr>
          <w:spacing w:val="36"/>
          <w:w w:val="110"/>
        </w:rPr>
        <w:t> </w:t>
      </w:r>
      <w:r>
        <w:rPr>
          <w:w w:val="110"/>
        </w:rPr>
        <w:t>Modular</w:t>
      </w:r>
      <w:r>
        <w:rPr>
          <w:spacing w:val="37"/>
          <w:w w:val="110"/>
        </w:rPr>
        <w:t> </w:t>
      </w:r>
      <w:r>
        <w:rPr>
          <w:w w:val="110"/>
        </w:rPr>
        <w:t>Systems</w:t>
      </w:r>
      <w:r>
        <w:rPr>
          <w:spacing w:val="-44"/>
          <w:w w:val="110"/>
        </w:rPr>
        <w:t> </w:t>
      </w:r>
      <w:hyperlink w:history="true" w:anchor="_bookmark0">
        <w:r>
          <w:rPr>
            <w:color w:val="0000FF"/>
            <w:spacing w:val="-10"/>
            <w:w w:val="110"/>
            <w:vertAlign w:val="superscript"/>
          </w:rPr>
          <w:t>1</w:t>
        </w:r>
      </w:hyperlink>
    </w:p>
    <w:p>
      <w:pPr>
        <w:pStyle w:val="BodyText"/>
        <w:spacing w:before="5"/>
        <w:ind w:left="0"/>
        <w:jc w:val="left"/>
        <w:rPr>
          <w:sz w:val="31"/>
        </w:rPr>
      </w:pPr>
    </w:p>
    <w:p>
      <w:pPr>
        <w:pStyle w:val="Heading1"/>
        <w:ind w:left="1070" w:right="1589" w:firstLine="0"/>
        <w:jc w:val="center"/>
        <w:rPr>
          <w:rFonts w:ascii="LM Mono Prop 10"/>
          <w:sz w:val="14"/>
        </w:rPr>
      </w:pPr>
      <w:r>
        <w:rPr>
          <w:rFonts w:ascii="LM Roman 12"/>
        </w:rPr>
        <w:t>Carlo</w:t>
      </w:r>
      <w:r>
        <w:rPr>
          <w:rFonts w:ascii="LM Roman 12"/>
          <w:spacing w:val="-8"/>
        </w:rPr>
        <w:t> </w:t>
      </w:r>
      <w:r>
        <w:rPr>
          <w:rFonts w:ascii="LM Roman 12"/>
        </w:rPr>
        <w:t>A.</w:t>
      </w:r>
      <w:r>
        <w:rPr>
          <w:rFonts w:ascii="LM Roman 12"/>
          <w:spacing w:val="-6"/>
        </w:rPr>
        <w:t> </w:t>
      </w:r>
      <w:r>
        <w:rPr>
          <w:rFonts w:ascii="LM Roman 12"/>
        </w:rPr>
        <w:t>Furia</w:t>
      </w:r>
      <w:r>
        <w:rPr>
          <w:rFonts w:ascii="LM Roman 12"/>
          <w:spacing w:val="-6"/>
        </w:rPr>
        <w:t> </w:t>
      </w:r>
      <w:r>
        <w:rPr>
          <w:rFonts w:ascii="LM Roman 12"/>
        </w:rPr>
        <w:t>and</w:t>
      </w:r>
      <w:r>
        <w:rPr>
          <w:rFonts w:ascii="LM Roman 12"/>
          <w:spacing w:val="-5"/>
        </w:rPr>
        <w:t> </w:t>
      </w:r>
      <w:r>
        <w:rPr>
          <w:rFonts w:ascii="LM Roman 12"/>
        </w:rPr>
        <w:t>Matteo</w:t>
      </w:r>
      <w:r>
        <w:rPr>
          <w:rFonts w:ascii="LM Roman 12"/>
          <w:spacing w:val="-7"/>
        </w:rPr>
        <w:t> </w:t>
      </w:r>
      <w:r>
        <w:rPr>
          <w:rFonts w:ascii="LM Roman 12"/>
          <w:spacing w:val="-2"/>
        </w:rPr>
        <w:t>Rossi</w:t>
      </w:r>
      <w:hyperlink w:history="true" w:anchor="_bookmark0">
        <w:r>
          <w:rPr>
            <w:rFonts w:ascii="LM Mono Prop 10"/>
            <w:color w:val="0000FF"/>
            <w:spacing w:val="-2"/>
            <w:position w:val="9"/>
            <w:sz w:val="14"/>
          </w:rPr>
          <w:t>2</w:t>
        </w:r>
      </w:hyperlink>
    </w:p>
    <w:p>
      <w:pPr>
        <w:spacing w:line="172" w:lineRule="auto" w:before="188"/>
        <w:ind w:left="1213" w:right="1589" w:firstLine="0"/>
        <w:jc w:val="center"/>
        <w:rPr>
          <w:rFonts w:ascii="LM Roman 9"/>
          <w:i/>
          <w:sz w:val="16"/>
        </w:rPr>
      </w:pPr>
      <w:r>
        <w:rPr>
          <w:rFonts w:ascii="LM Roman 9"/>
          <w:i/>
          <w:sz w:val="16"/>
        </w:rPr>
        <w:t>Dipartimento di Elettronica e</w:t>
      </w:r>
      <w:r>
        <w:rPr>
          <w:rFonts w:ascii="LM Roman 9"/>
          <w:i/>
          <w:spacing w:val="-1"/>
          <w:sz w:val="16"/>
        </w:rPr>
        <w:t> </w:t>
      </w:r>
      <w:r>
        <w:rPr>
          <w:rFonts w:ascii="LM Roman 9"/>
          <w:i/>
          <w:sz w:val="16"/>
        </w:rPr>
        <w:t>Informazione, Politecnico di Milano</w:t>
      </w:r>
      <w:r>
        <w:rPr>
          <w:rFonts w:ascii="LM Roman 9"/>
          <w:i/>
          <w:sz w:val="16"/>
        </w:rPr>
        <w:t> 32, Piazza Leonardo da Vinci, 20133 Milano, Italy</w:t>
      </w:r>
    </w:p>
    <w:p>
      <w:pPr>
        <w:pStyle w:val="BodyText"/>
        <w:spacing w:before="221"/>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335891</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6.44813pt;width:359.1pt;height:.1pt;mso-position-horizontal-relative:page;mso-position-vertical-relative:paragraph;z-index:-15728640;mso-wrap-distance-left:0;mso-wrap-distance-right:0" id="docshape1" coordorigin="1090,529" coordsize="7182,0" path="m1090,529l8271,529e" filled="false" stroked="true" strokeweight=".436829pt" strokecolor="#000000">
                <v:path arrowok="t"/>
                <v:stroke dashstyle="solid"/>
                <w10:wrap type="topAndBottom"/>
              </v:shape>
            </w:pict>
          </mc:Fallback>
        </mc:AlternateContent>
      </w:r>
    </w:p>
    <w:p>
      <w:pPr>
        <w:spacing w:before="73"/>
        <w:ind w:left="109" w:right="0" w:firstLine="0"/>
        <w:jc w:val="left"/>
        <w:rPr>
          <w:sz w:val="16"/>
        </w:rPr>
      </w:pPr>
      <w:r>
        <w:rPr>
          <w:spacing w:val="-2"/>
          <w:w w:val="125"/>
          <w:sz w:val="16"/>
        </w:rPr>
        <w:t>Abstract</w:t>
      </w:r>
    </w:p>
    <w:p>
      <w:pPr>
        <w:spacing w:line="172" w:lineRule="auto" w:before="130"/>
        <w:ind w:left="109" w:right="486" w:firstLine="0"/>
        <w:jc w:val="both"/>
        <w:rPr>
          <w:rFonts w:ascii="LM Roman 9"/>
          <w:sz w:val="16"/>
        </w:rPr>
      </w:pPr>
      <w:r>
        <w:rPr>
          <w:rFonts w:ascii="LM Roman 9"/>
          <w:sz w:val="16"/>
        </w:rPr>
        <w:t>We present a tool-supported framework for proving that the composition of the behaviors of the separate parts of a complex system ensures a desired global property of the overall system.</w:t>
      </w:r>
      <w:r>
        <w:rPr>
          <w:rFonts w:ascii="LM Roman 9"/>
          <w:spacing w:val="40"/>
          <w:sz w:val="16"/>
        </w:rPr>
        <w:t> </w:t>
      </w:r>
      <w:r>
        <w:rPr>
          <w:rFonts w:ascii="LM Roman 9"/>
          <w:sz w:val="16"/>
        </w:rPr>
        <w:t>A compositional inference rule is formally introduced and encoded in the logic of the PVS theorem prover.</w:t>
      </w:r>
      <w:r>
        <w:rPr>
          <w:rFonts w:ascii="LM Roman 9"/>
          <w:spacing w:val="40"/>
          <w:sz w:val="16"/>
        </w:rPr>
        <w:t> </w:t>
      </w:r>
      <w:r>
        <w:rPr>
          <w:rFonts w:ascii="LM Roman 9"/>
          <w:sz w:val="16"/>
        </w:rPr>
        <w:t>Methodological considerations on the usage of the inference rule are presented, and the framework is</w:t>
      </w:r>
      <w:r>
        <w:rPr>
          <w:rFonts w:ascii="LM Roman 9"/>
          <w:spacing w:val="-2"/>
          <w:sz w:val="16"/>
        </w:rPr>
        <w:t> </w:t>
      </w:r>
      <w:r>
        <w:rPr>
          <w:rFonts w:ascii="LM Roman 9"/>
          <w:sz w:val="16"/>
        </w:rPr>
        <w:t>then used</w:t>
      </w:r>
      <w:r>
        <w:rPr>
          <w:rFonts w:ascii="LM Roman 9"/>
          <w:spacing w:val="-3"/>
          <w:sz w:val="16"/>
        </w:rPr>
        <w:t> </w:t>
      </w:r>
      <w:r>
        <w:rPr>
          <w:rFonts w:ascii="LM Roman 9"/>
          <w:sz w:val="16"/>
        </w:rPr>
        <w:t>to</w:t>
      </w:r>
      <w:r>
        <w:rPr>
          <w:rFonts w:ascii="LM Roman 9"/>
          <w:spacing w:val="-2"/>
          <w:sz w:val="16"/>
        </w:rPr>
        <w:t> </w:t>
      </w:r>
      <w:r>
        <w:rPr>
          <w:rFonts w:ascii="LM Roman 9"/>
          <w:sz w:val="16"/>
        </w:rPr>
        <w:t>prove</w:t>
      </w:r>
      <w:r>
        <w:rPr>
          <w:rFonts w:ascii="LM Roman 9"/>
          <w:spacing w:val="-1"/>
          <w:sz w:val="16"/>
        </w:rPr>
        <w:t> </w:t>
      </w:r>
      <w:r>
        <w:rPr>
          <w:rFonts w:ascii="LM Roman 9"/>
          <w:sz w:val="16"/>
        </w:rPr>
        <w:t>a</w:t>
      </w:r>
      <w:r>
        <w:rPr>
          <w:rFonts w:ascii="LM Roman 9"/>
          <w:spacing w:val="-2"/>
          <w:sz w:val="16"/>
        </w:rPr>
        <w:t> </w:t>
      </w:r>
      <w:r>
        <w:rPr>
          <w:rFonts w:ascii="LM Roman 9"/>
          <w:sz w:val="16"/>
        </w:rPr>
        <w:t>meaningful property</w:t>
      </w:r>
      <w:r>
        <w:rPr>
          <w:rFonts w:ascii="LM Roman 9"/>
          <w:spacing w:val="-2"/>
          <w:sz w:val="16"/>
        </w:rPr>
        <w:t> </w:t>
      </w:r>
      <w:r>
        <w:rPr>
          <w:rFonts w:ascii="LM Roman 9"/>
          <w:sz w:val="16"/>
        </w:rPr>
        <w:t>of a</w:t>
      </w:r>
      <w:r>
        <w:rPr>
          <w:rFonts w:ascii="LM Roman 9"/>
          <w:spacing w:val="-2"/>
          <w:sz w:val="16"/>
        </w:rPr>
        <w:t> </w:t>
      </w:r>
      <w:r>
        <w:rPr>
          <w:rFonts w:ascii="LM Roman 9"/>
          <w:sz w:val="16"/>
        </w:rPr>
        <w:t>simple, but</w:t>
      </w:r>
      <w:r>
        <w:rPr>
          <w:rFonts w:ascii="LM Roman 9"/>
          <w:spacing w:val="-3"/>
          <w:sz w:val="16"/>
        </w:rPr>
        <w:t> </w:t>
      </w:r>
      <w:r>
        <w:rPr>
          <w:rFonts w:ascii="LM Roman 9"/>
          <w:sz w:val="16"/>
        </w:rPr>
        <w:t>significant, control system.</w:t>
      </w:r>
    </w:p>
    <w:p>
      <w:pPr>
        <w:spacing w:before="113"/>
        <w:ind w:left="109" w:right="0" w:firstLine="0"/>
        <w:jc w:val="both"/>
        <w:rPr>
          <w:rFonts w:ascii="LM Roman 9"/>
          <w:sz w:val="16"/>
        </w:rPr>
      </w:pPr>
      <w:bookmarkStart w:name="Introduction" w:id="1"/>
      <w:bookmarkEnd w:id="1"/>
      <w:r>
        <w:rPr/>
      </w:r>
      <w:r>
        <w:rPr>
          <w:rFonts w:ascii="LM Roman 9"/>
          <w:i/>
          <w:sz w:val="16"/>
        </w:rPr>
        <w:t>Keywords:</w:t>
      </w:r>
      <w:r>
        <w:rPr>
          <w:rFonts w:ascii="LM Roman 9"/>
          <w:i/>
          <w:spacing w:val="71"/>
          <w:sz w:val="16"/>
        </w:rPr>
        <w:t> </w:t>
      </w:r>
      <w:r>
        <w:rPr>
          <w:rFonts w:ascii="LM Roman 9"/>
          <w:sz w:val="16"/>
        </w:rPr>
        <w:t>Formal verification,</w:t>
      </w:r>
      <w:r>
        <w:rPr>
          <w:rFonts w:ascii="LM Roman 9"/>
          <w:spacing w:val="-2"/>
          <w:sz w:val="16"/>
        </w:rPr>
        <w:t> </w:t>
      </w:r>
      <w:r>
        <w:rPr>
          <w:rFonts w:ascii="LM Roman 9"/>
          <w:sz w:val="16"/>
        </w:rPr>
        <w:t>modular</w:t>
      </w:r>
      <w:r>
        <w:rPr>
          <w:rFonts w:ascii="LM Roman 9"/>
          <w:spacing w:val="1"/>
          <w:sz w:val="16"/>
        </w:rPr>
        <w:t> </w:t>
      </w:r>
      <w:r>
        <w:rPr>
          <w:rFonts w:ascii="LM Roman 9"/>
          <w:sz w:val="16"/>
        </w:rPr>
        <w:t>systems,</w:t>
      </w:r>
      <w:r>
        <w:rPr>
          <w:rFonts w:ascii="LM Roman 9"/>
          <w:spacing w:val="-2"/>
          <w:sz w:val="16"/>
        </w:rPr>
        <w:t> </w:t>
      </w:r>
      <w:r>
        <w:rPr>
          <w:rFonts w:ascii="LM Roman 9"/>
          <w:sz w:val="16"/>
        </w:rPr>
        <w:t>real-time, </w:t>
      </w:r>
      <w:r>
        <w:rPr>
          <w:rFonts w:ascii="LM Roman 9"/>
          <w:spacing w:val="-2"/>
          <w:sz w:val="16"/>
        </w:rPr>
        <w:t>compositionality.</w:t>
      </w:r>
    </w:p>
    <w:p>
      <w:pPr>
        <w:pStyle w:val="BodyText"/>
        <w:spacing w:before="8"/>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84032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16742pt;width:359.1pt;height:.1pt;mso-position-horizontal-relative:page;mso-position-vertical-relative:paragraph;z-index:-15728128;mso-wrap-distance-left:0;mso-wrap-distance-right:0" id="docshape2" coordorigin="1090,132" coordsize="7182,0" path="m1090,132l8271,132e" filled="false" stroked="true" strokeweight=".436829pt" strokecolor="#000000">
                <v:path arrowok="t"/>
                <v:stroke dashstyle="solid"/>
                <w10:wrap type="topAndBottom"/>
              </v:shape>
            </w:pict>
          </mc:Fallback>
        </mc:AlternateContent>
      </w:r>
    </w:p>
    <w:p>
      <w:pPr>
        <w:pStyle w:val="BodyText"/>
        <w:spacing w:before="167"/>
        <w:ind w:left="0"/>
        <w:jc w:val="left"/>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64" w:lineRule="auto" w:before="236"/>
        <w:ind w:right="486"/>
      </w:pPr>
      <w:r>
        <w:rPr/>
        <w:t>As systems grow in size, being able to subdivide them in components is of crucial importance to keep their complexity under control. In particular, one would like to specify and design single components separately, and then be able to guarantee that they also behave correctly when they interact with</w:t>
      </w:r>
      <w:r>
        <w:rPr>
          <w:spacing w:val="80"/>
        </w:rPr>
        <w:t> </w:t>
      </w:r>
      <w:r>
        <w:rPr/>
        <w:t>each other.</w:t>
      </w:r>
      <w:r>
        <w:rPr>
          <w:spacing w:val="40"/>
        </w:rPr>
        <w:t> </w:t>
      </w:r>
      <w:r>
        <w:rPr/>
        <w:t>In fact, parts that operate properly under some assumptions on the behavior of the external world might misbehave when interacting with other elements of the overall system that do not satisfy those assumptions</w:t>
      </w:r>
      <w:r>
        <w:rPr>
          <w:spacing w:val="40"/>
        </w:rPr>
        <w:t> </w:t>
      </w:r>
      <w:r>
        <w:rPr/>
        <w:t>(for</w:t>
      </w:r>
      <w:r>
        <w:rPr>
          <w:spacing w:val="39"/>
        </w:rPr>
        <w:t> </w:t>
      </w:r>
      <w:r>
        <w:rPr/>
        <w:t>example,</w:t>
      </w:r>
      <w:r>
        <w:rPr>
          <w:spacing w:val="51"/>
        </w:rPr>
        <w:t> </w:t>
      </w:r>
      <w:r>
        <w:rPr/>
        <w:t>a</w:t>
      </w:r>
      <w:r>
        <w:rPr>
          <w:spacing w:val="40"/>
        </w:rPr>
        <w:t> </w:t>
      </w:r>
      <w:r>
        <w:rPr/>
        <w:t>data</w:t>
      </w:r>
      <w:r>
        <w:rPr>
          <w:spacing w:val="39"/>
        </w:rPr>
        <w:t> </w:t>
      </w:r>
      <w:r>
        <w:rPr/>
        <w:t>analyzer</w:t>
      </w:r>
      <w:r>
        <w:rPr>
          <w:spacing w:val="43"/>
        </w:rPr>
        <w:t> </w:t>
      </w:r>
      <w:r>
        <w:rPr/>
        <w:t>that</w:t>
      </w:r>
      <w:r>
        <w:rPr>
          <w:spacing w:val="39"/>
        </w:rPr>
        <w:t> </w:t>
      </w:r>
      <w:r>
        <w:rPr/>
        <w:t>accepts</w:t>
      </w:r>
      <w:r>
        <w:rPr>
          <w:spacing w:val="43"/>
        </w:rPr>
        <w:t> </w:t>
      </w:r>
      <w:r>
        <w:rPr/>
        <w:t>inputs</w:t>
      </w:r>
      <w:r>
        <w:rPr>
          <w:spacing w:val="42"/>
        </w:rPr>
        <w:t> </w:t>
      </w:r>
      <w:r>
        <w:rPr/>
        <w:t>with</w:t>
      </w:r>
      <w:r>
        <w:rPr>
          <w:spacing w:val="43"/>
        </w:rPr>
        <w:t> </w:t>
      </w:r>
      <w:r>
        <w:rPr/>
        <w:t>frequency</w:t>
      </w:r>
      <w:r>
        <w:rPr>
          <w:spacing w:val="41"/>
        </w:rPr>
        <w:t> </w:t>
      </w:r>
      <w:r>
        <w:rPr>
          <w:i/>
        </w:rPr>
        <w:t>r</w:t>
      </w:r>
      <w:r>
        <w:rPr>
          <w:i/>
          <w:spacing w:val="47"/>
        </w:rPr>
        <w:t> </w:t>
      </w:r>
      <w:r>
        <w:rPr>
          <w:spacing w:val="-2"/>
        </w:rPr>
        <w:t>might</w:t>
      </w:r>
    </w:p>
    <w:p>
      <w:pPr>
        <w:pStyle w:val="BodyText"/>
        <w:spacing w:before="25"/>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175919</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851894pt;width:32.7pt;height:.1pt;mso-position-horizontal-relative:page;mso-position-vertical-relative:paragraph;z-index:-15727616;mso-wrap-distance-left:0;mso-wrap-distance-right:0" id="docshape3" coordorigin="1090,277" coordsize="654,0" path="m1090,277l1743,277e" filled="false" stroked="true" strokeweight=".436829pt" strokecolor="#000000">
                <v:path arrowok="t"/>
                <v:stroke dashstyle="solid"/>
                <w10:wrap type="topAndBottom"/>
              </v:shape>
            </w:pict>
          </mc:Fallback>
        </mc:AlternateContent>
      </w:r>
    </w:p>
    <w:p>
      <w:pPr>
        <w:spacing w:line="225" w:lineRule="auto" w:before="0"/>
        <w:ind w:left="109" w:right="0" w:hanging="1"/>
        <w:jc w:val="left"/>
        <w:rPr>
          <w:rFonts w:ascii="MathJax_Main" w:hAnsi="MathJax_Main"/>
          <w:sz w:val="18"/>
        </w:rPr>
      </w:pPr>
      <w:r>
        <w:rPr>
          <w:rFonts w:ascii="Akkadian" w:hAnsi="Akkadian"/>
          <w:position w:val="7"/>
          <w:sz w:val="12"/>
        </w:rPr>
        <w:t>1</w:t>
      </w:r>
      <w:r>
        <w:rPr>
          <w:rFonts w:ascii="Akkadian" w:hAnsi="Akkadian"/>
          <w:spacing w:val="70"/>
          <w:position w:val="7"/>
          <w:sz w:val="12"/>
        </w:rPr>
        <w:t> </w:t>
      </w:r>
      <w:r>
        <w:rPr>
          <w:rFonts w:ascii="MathJax_Main" w:hAnsi="MathJax_Main"/>
          <w:sz w:val="18"/>
        </w:rPr>
        <w:t>Work supported by the MIUR project:</w:t>
      </w:r>
      <w:r>
        <w:rPr>
          <w:rFonts w:ascii="MathJax_Main" w:hAnsi="MathJax_Main"/>
          <w:spacing w:val="35"/>
          <w:sz w:val="18"/>
        </w:rPr>
        <w:t> </w:t>
      </w:r>
      <w:r>
        <w:rPr>
          <w:rFonts w:ascii="MathJax_Main" w:hAnsi="MathJax_Main"/>
          <w:sz w:val="18"/>
        </w:rPr>
        <w:t>“QUACK: Piattaforma per la qualit`a di sistemi embedded integrati di nuova generazione”</w:t>
      </w:r>
    </w:p>
    <w:p>
      <w:pPr>
        <w:spacing w:line="240" w:lineRule="auto"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MathJax_Typewriter"/>
            <w:color w:val="0000FF"/>
            <w:spacing w:val="-2"/>
            <w:sz w:val="18"/>
          </w:rPr>
          <w:t>rossi@elet.polimi.it</w:t>
        </w:r>
      </w:hyperlink>
    </w:p>
    <w:p>
      <w:pPr>
        <w:pStyle w:val="BodyText"/>
        <w:ind w:left="0"/>
        <w:jc w:val="left"/>
        <w:rPr>
          <w:rFonts w:ascii="MathJax_Typewriter"/>
          <w:sz w:val="14"/>
        </w:rPr>
      </w:pPr>
    </w:p>
    <w:p>
      <w:pPr>
        <w:pStyle w:val="BodyText"/>
        <w:spacing w:before="97"/>
        <w:ind w:left="0"/>
        <w:jc w:val="left"/>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 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doi:10.1016/j.entcs.2004.02.076</w:t>
      </w:r>
    </w:p>
    <w:p>
      <w:pPr>
        <w:spacing w:after="0"/>
        <w:jc w:val="left"/>
        <w:rPr>
          <w:rFonts w:ascii="Times New Roman"/>
          <w:sz w:val="16"/>
        </w:rPr>
        <w:sectPr>
          <w:footerReference w:type="default" r:id="rId5"/>
          <w:type w:val="continuous"/>
          <w:pgSz w:w="9360" w:h="13610"/>
          <w:pgMar w:header="0" w:footer="0" w:top="1000" w:bottom="280" w:left="980" w:right="600"/>
          <w:pgNumType w:start="185"/>
        </w:sectPr>
      </w:pPr>
    </w:p>
    <w:p>
      <w:pPr>
        <w:pStyle w:val="BodyText"/>
        <w:spacing w:before="82"/>
        <w:ind w:left="0"/>
        <w:jc w:val="left"/>
        <w:rPr>
          <w:rFonts w:ascii="Times New Roman"/>
        </w:rPr>
      </w:pPr>
    </w:p>
    <w:p>
      <w:pPr>
        <w:pStyle w:val="BodyText"/>
        <w:spacing w:line="264" w:lineRule="auto" w:before="1"/>
        <w:ind w:right="491"/>
      </w:pPr>
      <w:r>
        <w:rPr/>
        <w:t>work improperly when connected to a sensor that sends data with frequency </w:t>
      </w:r>
      <w:r>
        <w:rPr>
          <w:spacing w:val="-4"/>
        </w:rPr>
        <w:t>2</w:t>
      </w:r>
      <w:r>
        <w:rPr>
          <w:i/>
          <w:spacing w:val="-4"/>
        </w:rPr>
        <w:t>r</w:t>
      </w:r>
      <w:r>
        <w:rPr>
          <w:spacing w:val="-4"/>
        </w:rPr>
        <w:t>).</w:t>
      </w:r>
    </w:p>
    <w:p>
      <w:pPr>
        <w:pStyle w:val="BodyText"/>
        <w:spacing w:line="264" w:lineRule="auto" w:before="18"/>
        <w:ind w:right="486" w:firstLine="319"/>
      </w:pPr>
      <w:r>
        <w:rPr/>
        <w:t>Formal methods are more and more recognized to be a useful tool for the development</w:t>
      </w:r>
      <w:r>
        <w:rPr>
          <w:spacing w:val="-3"/>
        </w:rPr>
        <w:t> </w:t>
      </w:r>
      <w:r>
        <w:rPr/>
        <w:t>of</w:t>
      </w:r>
      <w:r>
        <w:rPr>
          <w:spacing w:val="-6"/>
        </w:rPr>
        <w:t> </w:t>
      </w:r>
      <w:r>
        <w:rPr/>
        <w:t>applications,</w:t>
      </w:r>
      <w:r>
        <w:rPr>
          <w:spacing w:val="-6"/>
        </w:rPr>
        <w:t> </w:t>
      </w:r>
      <w:r>
        <w:rPr/>
        <w:t>especially</w:t>
      </w:r>
      <w:r>
        <w:rPr>
          <w:spacing w:val="-4"/>
        </w:rPr>
        <w:t> </w:t>
      </w:r>
      <w:r>
        <w:rPr/>
        <w:t>critical</w:t>
      </w:r>
      <w:r>
        <w:rPr>
          <w:spacing w:val="-6"/>
        </w:rPr>
        <w:t> </w:t>
      </w:r>
      <w:r>
        <w:rPr/>
        <w:t>ones,</w:t>
      </w:r>
      <w:r>
        <w:rPr>
          <w:spacing w:val="-6"/>
        </w:rPr>
        <w:t> </w:t>
      </w:r>
      <w:r>
        <w:rPr/>
        <w:t>as</w:t>
      </w:r>
      <w:r>
        <w:rPr>
          <w:spacing w:val="-8"/>
        </w:rPr>
        <w:t> </w:t>
      </w:r>
      <w:r>
        <w:rPr/>
        <w:t>they</w:t>
      </w:r>
      <w:r>
        <w:rPr>
          <w:spacing w:val="-6"/>
        </w:rPr>
        <w:t> </w:t>
      </w:r>
      <w:r>
        <w:rPr/>
        <w:t>allow</w:t>
      </w:r>
      <w:r>
        <w:rPr>
          <w:spacing w:val="-8"/>
        </w:rPr>
        <w:t> </w:t>
      </w:r>
      <w:r>
        <w:rPr/>
        <w:t>to</w:t>
      </w:r>
      <w:r>
        <w:rPr>
          <w:spacing w:val="-7"/>
        </w:rPr>
        <w:t> </w:t>
      </w:r>
      <w:r>
        <w:rPr/>
        <w:t>precisely verify the correctness of systems in their early development phases, before uncaught mistakes become overly costly to fix, or even catastrophic.</w:t>
      </w:r>
      <w:r>
        <w:rPr>
          <w:spacing w:val="40"/>
        </w:rPr>
        <w:t> </w:t>
      </w:r>
      <w:r>
        <w:rPr/>
        <w:t>One problem often attributed to formal methods, however, is that they do not “scale</w:t>
      </w:r>
      <w:r>
        <w:rPr>
          <w:spacing w:val="-13"/>
        </w:rPr>
        <w:t> </w:t>
      </w:r>
      <w:r>
        <w:rPr/>
        <w:t>up”,</w:t>
      </w:r>
      <w:r>
        <w:rPr>
          <w:spacing w:val="-11"/>
        </w:rPr>
        <w:t> </w:t>
      </w:r>
      <w:r>
        <w:rPr/>
        <w:t>i.e.</w:t>
      </w:r>
      <w:r>
        <w:rPr>
          <w:spacing w:val="18"/>
        </w:rPr>
        <w:t> </w:t>
      </w:r>
      <w:r>
        <w:rPr/>
        <w:t>when</w:t>
      </w:r>
      <w:r>
        <w:rPr>
          <w:spacing w:val="-11"/>
        </w:rPr>
        <w:t> </w:t>
      </w:r>
      <w:r>
        <w:rPr/>
        <w:t>the</w:t>
      </w:r>
      <w:r>
        <w:rPr>
          <w:spacing w:val="-13"/>
        </w:rPr>
        <w:t> </w:t>
      </w:r>
      <w:r>
        <w:rPr/>
        <w:t>system</w:t>
      </w:r>
      <w:r>
        <w:rPr>
          <w:spacing w:val="-11"/>
        </w:rPr>
        <w:t> </w:t>
      </w:r>
      <w:r>
        <w:rPr/>
        <w:t>grows</w:t>
      </w:r>
      <w:r>
        <w:rPr>
          <w:spacing w:val="-12"/>
        </w:rPr>
        <w:t> </w:t>
      </w:r>
      <w:r>
        <w:rPr/>
        <w:t>in</w:t>
      </w:r>
      <w:r>
        <w:rPr>
          <w:spacing w:val="-13"/>
        </w:rPr>
        <w:t> </w:t>
      </w:r>
      <w:r>
        <w:rPr/>
        <w:t>complexity,</w:t>
      </w:r>
      <w:r>
        <w:rPr>
          <w:spacing w:val="-5"/>
        </w:rPr>
        <w:t> </w:t>
      </w:r>
      <w:r>
        <w:rPr/>
        <w:t>they</w:t>
      </w:r>
      <w:r>
        <w:rPr>
          <w:spacing w:val="-13"/>
        </w:rPr>
        <w:t> </w:t>
      </w:r>
      <w:r>
        <w:rPr/>
        <w:t>are</w:t>
      </w:r>
      <w:r>
        <w:rPr>
          <w:spacing w:val="-13"/>
        </w:rPr>
        <w:t> </w:t>
      </w:r>
      <w:r>
        <w:rPr/>
        <w:t>too</w:t>
      </w:r>
      <w:r>
        <w:rPr>
          <w:spacing w:val="-12"/>
        </w:rPr>
        <w:t> </w:t>
      </w:r>
      <w:r>
        <w:rPr/>
        <w:t>cumbersome and unwieldy to be used effectively.</w:t>
      </w:r>
    </w:p>
    <w:p>
      <w:pPr>
        <w:pStyle w:val="BodyText"/>
        <w:spacing w:line="264" w:lineRule="auto" w:before="21"/>
        <w:ind w:right="486" w:firstLine="319"/>
      </w:pPr>
      <w:r>
        <w:rPr/>
        <w:t>A compositional framework can help in this regard, in that it would allow one</w:t>
      </w:r>
      <w:r>
        <w:rPr>
          <w:spacing w:val="-6"/>
        </w:rPr>
        <w:t> </w:t>
      </w:r>
      <w:r>
        <w:rPr/>
        <w:t>to</w:t>
      </w:r>
      <w:r>
        <w:rPr>
          <w:spacing w:val="-6"/>
        </w:rPr>
        <w:t> </w:t>
      </w:r>
      <w:r>
        <w:rPr/>
        <w:t>focus</w:t>
      </w:r>
      <w:r>
        <w:rPr>
          <w:spacing w:val="-5"/>
        </w:rPr>
        <w:t> </w:t>
      </w:r>
      <w:r>
        <w:rPr/>
        <w:t>on</w:t>
      </w:r>
      <w:r>
        <w:rPr>
          <w:spacing w:val="-6"/>
        </w:rPr>
        <w:t> </w:t>
      </w:r>
      <w:r>
        <w:rPr/>
        <w:t>the</w:t>
      </w:r>
      <w:r>
        <w:rPr>
          <w:spacing w:val="-6"/>
        </w:rPr>
        <w:t> </w:t>
      </w:r>
      <w:r>
        <w:rPr/>
        <w:t>single</w:t>
      </w:r>
      <w:r>
        <w:rPr>
          <w:spacing w:val="-3"/>
        </w:rPr>
        <w:t> </w:t>
      </w:r>
      <w:r>
        <w:rPr/>
        <w:t>parts</w:t>
      </w:r>
      <w:r>
        <w:rPr>
          <w:spacing w:val="-7"/>
        </w:rPr>
        <w:t> </w:t>
      </w:r>
      <w:r>
        <w:rPr/>
        <w:t>of</w:t>
      </w:r>
      <w:r>
        <w:rPr>
          <w:spacing w:val="-6"/>
        </w:rPr>
        <w:t> </w:t>
      </w:r>
      <w:r>
        <w:rPr/>
        <w:t>the</w:t>
      </w:r>
      <w:r>
        <w:rPr>
          <w:spacing w:val="-5"/>
        </w:rPr>
        <w:t> </w:t>
      </w:r>
      <w:r>
        <w:rPr/>
        <w:t>system</w:t>
      </w:r>
      <w:r>
        <w:rPr>
          <w:spacing w:val="-3"/>
        </w:rPr>
        <w:t> </w:t>
      </w:r>
      <w:r>
        <w:rPr/>
        <w:t>at</w:t>
      </w:r>
      <w:r>
        <w:rPr>
          <w:spacing w:val="-6"/>
        </w:rPr>
        <w:t> </w:t>
      </w:r>
      <w:r>
        <w:rPr/>
        <w:t>first,</w:t>
      </w:r>
      <w:r>
        <w:rPr>
          <w:spacing w:val="-2"/>
        </w:rPr>
        <w:t> </w:t>
      </w:r>
      <w:r>
        <w:rPr/>
        <w:t>and</w:t>
      </w:r>
      <w:r>
        <w:rPr>
          <w:spacing w:val="-6"/>
        </w:rPr>
        <w:t> </w:t>
      </w:r>
      <w:r>
        <w:rPr/>
        <w:t>analyze</w:t>
      </w:r>
      <w:r>
        <w:rPr>
          <w:spacing w:val="-3"/>
        </w:rPr>
        <w:t> </w:t>
      </w:r>
      <w:r>
        <w:rPr/>
        <w:t>their</w:t>
      </w:r>
      <w:r>
        <w:rPr>
          <w:spacing w:val="-6"/>
        </w:rPr>
        <w:t> </w:t>
      </w:r>
      <w:r>
        <w:rPr/>
        <w:t>mutual interactions</w:t>
      </w:r>
      <w:r>
        <w:rPr>
          <w:spacing w:val="-2"/>
        </w:rPr>
        <w:t> </w:t>
      </w:r>
      <w:r>
        <w:rPr/>
        <w:t>at</w:t>
      </w:r>
      <w:r>
        <w:rPr>
          <w:spacing w:val="-4"/>
        </w:rPr>
        <w:t> </w:t>
      </w:r>
      <w:r>
        <w:rPr/>
        <w:t>a</w:t>
      </w:r>
      <w:r>
        <w:rPr>
          <w:spacing w:val="-4"/>
        </w:rPr>
        <w:t> </w:t>
      </w:r>
      <w:r>
        <w:rPr/>
        <w:t>later</w:t>
      </w:r>
      <w:r>
        <w:rPr>
          <w:spacing w:val="-3"/>
        </w:rPr>
        <w:t> </w:t>
      </w:r>
      <w:r>
        <w:rPr/>
        <w:t>moment, with</w:t>
      </w:r>
      <w:r>
        <w:rPr>
          <w:spacing w:val="-3"/>
        </w:rPr>
        <w:t> </w:t>
      </w:r>
      <w:r>
        <w:rPr/>
        <w:t>a</w:t>
      </w:r>
      <w:r>
        <w:rPr>
          <w:spacing w:val="-2"/>
        </w:rPr>
        <w:t> </w:t>
      </w:r>
      <w:r>
        <w:rPr/>
        <w:t>smaller</w:t>
      </w:r>
      <w:r>
        <w:rPr>
          <w:spacing w:val="-3"/>
        </w:rPr>
        <w:t> </w:t>
      </w:r>
      <w:r>
        <w:rPr/>
        <w:t>effort</w:t>
      </w:r>
      <w:r>
        <w:rPr>
          <w:spacing w:val="-3"/>
        </w:rPr>
        <w:t> </w:t>
      </w:r>
      <w:r>
        <w:rPr/>
        <w:t>than</w:t>
      </w:r>
      <w:r>
        <w:rPr>
          <w:spacing w:val="-3"/>
        </w:rPr>
        <w:t> </w:t>
      </w:r>
      <w:r>
        <w:rPr/>
        <w:t>it</w:t>
      </w:r>
      <w:r>
        <w:rPr>
          <w:spacing w:val="-4"/>
        </w:rPr>
        <w:t> </w:t>
      </w:r>
      <w:r>
        <w:rPr/>
        <w:t>would</w:t>
      </w:r>
      <w:r>
        <w:rPr>
          <w:spacing w:val="-1"/>
        </w:rPr>
        <w:t> </w:t>
      </w:r>
      <w:r>
        <w:rPr/>
        <w:t>be</w:t>
      </w:r>
      <w:r>
        <w:rPr>
          <w:spacing w:val="-4"/>
        </w:rPr>
        <w:t> </w:t>
      </w:r>
      <w:r>
        <w:rPr/>
        <w:t>required if</w:t>
      </w:r>
      <w:r>
        <w:rPr>
          <w:spacing w:val="34"/>
        </w:rPr>
        <w:t> </w:t>
      </w:r>
      <w:r>
        <w:rPr/>
        <w:t>all</w:t>
      </w:r>
      <w:r>
        <w:rPr>
          <w:spacing w:val="34"/>
        </w:rPr>
        <w:t> </w:t>
      </w:r>
      <w:r>
        <w:rPr/>
        <w:t>aspects</w:t>
      </w:r>
      <w:r>
        <w:rPr>
          <w:spacing w:val="35"/>
        </w:rPr>
        <w:t> </w:t>
      </w:r>
      <w:r>
        <w:rPr/>
        <w:t>(local</w:t>
      </w:r>
      <w:r>
        <w:rPr>
          <w:spacing w:val="34"/>
        </w:rPr>
        <w:t> </w:t>
      </w:r>
      <w:r>
        <w:rPr/>
        <w:t>and</w:t>
      </w:r>
      <w:r>
        <w:rPr>
          <w:spacing w:val="35"/>
        </w:rPr>
        <w:t> </w:t>
      </w:r>
      <w:r>
        <w:rPr/>
        <w:t>global)</w:t>
      </w:r>
      <w:r>
        <w:rPr>
          <w:spacing w:val="34"/>
        </w:rPr>
        <w:t> </w:t>
      </w:r>
      <w:r>
        <w:rPr/>
        <w:t>of</w:t>
      </w:r>
      <w:r>
        <w:rPr>
          <w:spacing w:val="34"/>
        </w:rPr>
        <w:t> </w:t>
      </w:r>
      <w:r>
        <w:rPr/>
        <w:t>the</w:t>
      </w:r>
      <w:r>
        <w:rPr>
          <w:spacing w:val="34"/>
        </w:rPr>
        <w:t> </w:t>
      </w:r>
      <w:r>
        <w:rPr/>
        <w:t>application</w:t>
      </w:r>
      <w:r>
        <w:rPr>
          <w:spacing w:val="35"/>
        </w:rPr>
        <w:t> </w:t>
      </w:r>
      <w:r>
        <w:rPr/>
        <w:t>were</w:t>
      </w:r>
      <w:r>
        <w:rPr>
          <w:spacing w:val="37"/>
        </w:rPr>
        <w:t> </w:t>
      </w:r>
      <w:r>
        <w:rPr/>
        <w:t>taken</w:t>
      </w:r>
      <w:r>
        <w:rPr>
          <w:spacing w:val="35"/>
        </w:rPr>
        <w:t> </w:t>
      </w:r>
      <w:r>
        <w:rPr/>
        <w:t>into</w:t>
      </w:r>
      <w:r>
        <w:rPr>
          <w:spacing w:val="34"/>
        </w:rPr>
        <w:t> </w:t>
      </w:r>
      <w:r>
        <w:rPr/>
        <w:t>account </w:t>
      </w:r>
      <w:bookmarkStart w:name="_bookmark0" w:id="2"/>
      <w:bookmarkEnd w:id="2"/>
      <w:r>
        <w:rPr/>
        <w:t>at</w:t>
      </w:r>
      <w:r>
        <w:rPr/>
        <w:t> once at integration time. A good, proof-oriented compositional framework must be</w:t>
      </w:r>
      <w:r>
        <w:rPr>
          <w:spacing w:val="-2"/>
        </w:rPr>
        <w:t> </w:t>
      </w:r>
      <w:r>
        <w:rPr/>
        <w:t>based on</w:t>
      </w:r>
      <w:r>
        <w:rPr>
          <w:spacing w:val="-2"/>
        </w:rPr>
        <w:t> </w:t>
      </w:r>
      <w:r>
        <w:rPr/>
        <w:t>sound inference rules that</w:t>
      </w:r>
      <w:r>
        <w:rPr>
          <w:spacing w:val="-1"/>
        </w:rPr>
        <w:t> </w:t>
      </w:r>
      <w:r>
        <w:rPr/>
        <w:t>allow</w:t>
      </w:r>
      <w:r>
        <w:rPr>
          <w:spacing w:val="-2"/>
        </w:rPr>
        <w:t> </w:t>
      </w:r>
      <w:r>
        <w:rPr/>
        <w:t>one to</w:t>
      </w:r>
      <w:r>
        <w:rPr>
          <w:spacing w:val="-2"/>
        </w:rPr>
        <w:t> </w:t>
      </w:r>
      <w:r>
        <w:rPr/>
        <w:t>deduce global</w:t>
      </w:r>
      <w:r>
        <w:rPr>
          <w:spacing w:val="-1"/>
        </w:rPr>
        <w:t> </w:t>
      </w:r>
      <w:r>
        <w:rPr/>
        <w:t>prop- erties of the system from the behavior of its single parts. In addition, for the framework to be actually usable, it should be supported by (semi)automatic tools that facilitate the analysis of the modeled systems.</w:t>
      </w:r>
    </w:p>
    <w:p>
      <w:pPr>
        <w:pStyle w:val="BodyText"/>
        <w:spacing w:line="264" w:lineRule="auto" w:before="22"/>
        <w:ind w:right="486" w:firstLine="319"/>
      </w:pPr>
      <w:r>
        <w:rPr/>
        <w:t>Rules</w:t>
      </w:r>
      <w:r>
        <w:rPr>
          <w:spacing w:val="-1"/>
        </w:rPr>
        <w:t> </w:t>
      </w:r>
      <w:r>
        <w:rPr/>
        <w:t>for</w:t>
      </w:r>
      <w:r>
        <w:rPr>
          <w:spacing w:val="-3"/>
        </w:rPr>
        <w:t> </w:t>
      </w:r>
      <w:r>
        <w:rPr/>
        <w:t>composing single specifications into complex</w:t>
      </w:r>
      <w:r>
        <w:rPr>
          <w:spacing w:val="-1"/>
        </w:rPr>
        <w:t> </w:t>
      </w:r>
      <w:r>
        <w:rPr/>
        <w:t>systems have been studied</w:t>
      </w:r>
      <w:r>
        <w:rPr>
          <w:spacing w:val="17"/>
        </w:rPr>
        <w:t> </w:t>
      </w:r>
      <w:r>
        <w:rPr/>
        <w:t>in</w:t>
      </w:r>
      <w:r>
        <w:rPr>
          <w:spacing w:val="15"/>
        </w:rPr>
        <w:t> </w:t>
      </w:r>
      <w:r>
        <w:rPr/>
        <w:t>the</w:t>
      </w:r>
      <w:r>
        <w:rPr>
          <w:spacing w:val="16"/>
        </w:rPr>
        <w:t> </w:t>
      </w:r>
      <w:r>
        <w:rPr/>
        <w:t>past</w:t>
      </w:r>
      <w:r>
        <w:rPr>
          <w:spacing w:val="17"/>
        </w:rPr>
        <w:t> </w:t>
      </w:r>
      <w:r>
        <w:rPr/>
        <w:t>[</w:t>
      </w:r>
      <w:hyperlink w:history="true" w:anchor="_bookmark27">
        <w:r>
          <w:rPr>
            <w:color w:val="0000FF"/>
          </w:rPr>
          <w:t>2</w:t>
        </w:r>
      </w:hyperlink>
      <w:r>
        <w:rPr/>
        <w:t>],</w:t>
      </w:r>
      <w:r>
        <w:rPr>
          <w:spacing w:val="19"/>
        </w:rPr>
        <w:t> </w:t>
      </w:r>
      <w:r>
        <w:rPr/>
        <w:t>also,</w:t>
      </w:r>
      <w:r>
        <w:rPr>
          <w:spacing w:val="20"/>
        </w:rPr>
        <w:t> </w:t>
      </w:r>
      <w:r>
        <w:rPr/>
        <w:t>but</w:t>
      </w:r>
      <w:r>
        <w:rPr>
          <w:spacing w:val="15"/>
        </w:rPr>
        <w:t> </w:t>
      </w:r>
      <w:r>
        <w:rPr/>
        <w:t>not</w:t>
      </w:r>
      <w:r>
        <w:rPr>
          <w:spacing w:val="17"/>
        </w:rPr>
        <w:t> </w:t>
      </w:r>
      <w:r>
        <w:rPr/>
        <w:t>only,</w:t>
      </w:r>
      <w:r>
        <w:rPr>
          <w:spacing w:val="18"/>
        </w:rPr>
        <w:t> </w:t>
      </w:r>
      <w:r>
        <w:rPr/>
        <w:t>with</w:t>
      </w:r>
      <w:r>
        <w:rPr>
          <w:spacing w:val="18"/>
        </w:rPr>
        <w:t> </w:t>
      </w:r>
      <w:r>
        <w:rPr/>
        <w:t>reference</w:t>
      </w:r>
      <w:r>
        <w:rPr>
          <w:spacing w:val="18"/>
        </w:rPr>
        <w:t> </w:t>
      </w:r>
      <w:r>
        <w:rPr/>
        <w:t>to</w:t>
      </w:r>
      <w:r>
        <w:rPr>
          <w:spacing w:val="15"/>
        </w:rPr>
        <w:t> </w:t>
      </w:r>
      <w:r>
        <w:rPr/>
        <w:t>temporal</w:t>
      </w:r>
      <w:r>
        <w:rPr>
          <w:spacing w:val="17"/>
        </w:rPr>
        <w:t> </w:t>
      </w:r>
      <w:r>
        <w:rPr>
          <w:spacing w:val="-2"/>
        </w:rPr>
        <w:t>logics</w:t>
      </w:r>
    </w:p>
    <w:p>
      <w:pPr>
        <w:pStyle w:val="BodyText"/>
        <w:spacing w:line="262" w:lineRule="exact"/>
      </w:pPr>
      <w:r>
        <w:rPr/>
        <w:t>[</w:t>
      </w:r>
      <w:hyperlink w:history="true" w:anchor="_bookmark28">
        <w:r>
          <w:rPr>
            <w:color w:val="0000FF"/>
          </w:rPr>
          <w:t>1</w:t>
        </w:r>
      </w:hyperlink>
      <w:r>
        <w:rPr/>
        <w:t>]</w:t>
      </w:r>
      <w:r>
        <w:rPr>
          <w:spacing w:val="-16"/>
        </w:rPr>
        <w:t> </w:t>
      </w:r>
      <w:hyperlink w:history="true" w:anchor="_bookmark2">
        <w:r>
          <w:rPr>
            <w:rFonts w:ascii="LM Mono Prop 10"/>
            <w:color w:val="0000FF"/>
            <w:vertAlign w:val="superscript"/>
          </w:rPr>
          <w:t>3</w:t>
        </w:r>
      </w:hyperlink>
      <w:r>
        <w:rPr>
          <w:rFonts w:ascii="LM Mono Prop 10"/>
          <w:color w:val="0000FF"/>
          <w:spacing w:val="-27"/>
          <w:vertAlign w:val="baseline"/>
        </w:rPr>
        <w:t> </w:t>
      </w:r>
      <w:r>
        <w:rPr>
          <w:vertAlign w:val="baseline"/>
        </w:rPr>
        <w:t>.</w:t>
      </w:r>
      <w:r>
        <w:rPr>
          <w:spacing w:val="72"/>
          <w:vertAlign w:val="baseline"/>
        </w:rPr>
        <w:t> </w:t>
      </w:r>
      <w:r>
        <w:rPr>
          <w:vertAlign w:val="baseline"/>
        </w:rPr>
        <w:t>This</w:t>
      </w:r>
      <w:r>
        <w:rPr>
          <w:spacing w:val="29"/>
          <w:vertAlign w:val="baseline"/>
        </w:rPr>
        <w:t> </w:t>
      </w:r>
      <w:r>
        <w:rPr>
          <w:vertAlign w:val="baseline"/>
        </w:rPr>
        <w:t>paper</w:t>
      </w:r>
      <w:r>
        <w:rPr>
          <w:spacing w:val="28"/>
          <w:vertAlign w:val="baseline"/>
        </w:rPr>
        <w:t> </w:t>
      </w:r>
      <w:r>
        <w:rPr>
          <w:vertAlign w:val="baseline"/>
        </w:rPr>
        <w:t>presents</w:t>
      </w:r>
      <w:r>
        <w:rPr>
          <w:spacing w:val="31"/>
          <w:vertAlign w:val="baseline"/>
        </w:rPr>
        <w:t> </w:t>
      </w:r>
      <w:r>
        <w:rPr>
          <w:vertAlign w:val="baseline"/>
        </w:rPr>
        <w:t>a</w:t>
      </w:r>
      <w:r>
        <w:rPr>
          <w:spacing w:val="26"/>
          <w:vertAlign w:val="baseline"/>
        </w:rPr>
        <w:t> </w:t>
      </w:r>
      <w:r>
        <w:rPr>
          <w:vertAlign w:val="baseline"/>
        </w:rPr>
        <w:t>valid</w:t>
      </w:r>
      <w:r>
        <w:rPr>
          <w:spacing w:val="28"/>
          <w:vertAlign w:val="baseline"/>
        </w:rPr>
        <w:t> </w:t>
      </w:r>
      <w:r>
        <w:rPr>
          <w:vertAlign w:val="baseline"/>
        </w:rPr>
        <w:t>inference</w:t>
      </w:r>
      <w:r>
        <w:rPr>
          <w:spacing w:val="31"/>
          <w:vertAlign w:val="baseline"/>
        </w:rPr>
        <w:t> </w:t>
      </w:r>
      <w:r>
        <w:rPr>
          <w:vertAlign w:val="baseline"/>
        </w:rPr>
        <w:t>rule</w:t>
      </w:r>
      <w:r>
        <w:rPr>
          <w:spacing w:val="28"/>
          <w:vertAlign w:val="baseline"/>
        </w:rPr>
        <w:t> </w:t>
      </w:r>
      <w:r>
        <w:rPr>
          <w:vertAlign w:val="baseline"/>
        </w:rPr>
        <w:t>for</w:t>
      </w:r>
      <w:r>
        <w:rPr>
          <w:spacing w:val="26"/>
          <w:vertAlign w:val="baseline"/>
        </w:rPr>
        <w:t> </w:t>
      </w:r>
      <w:r>
        <w:rPr>
          <w:vertAlign w:val="baseline"/>
        </w:rPr>
        <w:t>the</w:t>
      </w:r>
      <w:r>
        <w:rPr>
          <w:spacing w:val="29"/>
          <w:vertAlign w:val="baseline"/>
        </w:rPr>
        <w:t> </w:t>
      </w:r>
      <w:r>
        <w:rPr>
          <w:vertAlign w:val="baseline"/>
        </w:rPr>
        <w:t>TRIO</w:t>
      </w:r>
      <w:r>
        <w:rPr>
          <w:spacing w:val="28"/>
          <w:vertAlign w:val="baseline"/>
        </w:rPr>
        <w:t> </w:t>
      </w:r>
      <w:r>
        <w:rPr>
          <w:spacing w:val="-2"/>
          <w:vertAlign w:val="baseline"/>
        </w:rPr>
        <w:t>specification</w:t>
      </w:r>
    </w:p>
    <w:p>
      <w:pPr>
        <w:pStyle w:val="BodyText"/>
        <w:spacing w:line="264" w:lineRule="auto" w:before="3"/>
        <w:ind w:right="486"/>
      </w:pPr>
      <w:r>
        <w:rPr/>
        <w:t>language</w:t>
      </w:r>
      <w:r>
        <w:rPr>
          <w:spacing w:val="-13"/>
        </w:rPr>
        <w:t> </w:t>
      </w:r>
      <w:r>
        <w:rPr/>
        <w:t>[</w:t>
      </w:r>
      <w:hyperlink w:history="true" w:anchor="_bookmark31">
        <w:r>
          <w:rPr>
            <w:color w:val="0000FF"/>
          </w:rPr>
          <w:t>5</w:t>
        </w:r>
      </w:hyperlink>
      <w:r>
        <w:rPr/>
        <w:t>,</w:t>
      </w:r>
      <w:hyperlink w:history="true" w:anchor="_bookmark32">
        <w:r>
          <w:rPr>
            <w:color w:val="0000FF"/>
          </w:rPr>
          <w:t>6</w:t>
        </w:r>
      </w:hyperlink>
      <w:r>
        <w:rPr/>
        <w:t>]</w:t>
      </w:r>
      <w:r>
        <w:rPr>
          <w:spacing w:val="-11"/>
        </w:rPr>
        <w:t> </w:t>
      </w:r>
      <w:r>
        <w:rPr/>
        <w:t>that</w:t>
      </w:r>
      <w:r>
        <w:rPr>
          <w:spacing w:val="-12"/>
        </w:rPr>
        <w:t> </w:t>
      </w:r>
      <w:r>
        <w:rPr/>
        <w:t>is</w:t>
      </w:r>
      <w:r>
        <w:rPr>
          <w:spacing w:val="-12"/>
        </w:rPr>
        <w:t> </w:t>
      </w:r>
      <w:r>
        <w:rPr/>
        <w:t>suitable</w:t>
      </w:r>
      <w:r>
        <w:rPr>
          <w:spacing w:val="-10"/>
        </w:rPr>
        <w:t> </w:t>
      </w:r>
      <w:r>
        <w:rPr/>
        <w:t>to</w:t>
      </w:r>
      <w:r>
        <w:rPr>
          <w:spacing w:val="-12"/>
        </w:rPr>
        <w:t> </w:t>
      </w:r>
      <w:r>
        <w:rPr/>
        <w:t>formally</w:t>
      </w:r>
      <w:r>
        <w:rPr>
          <w:spacing w:val="-12"/>
        </w:rPr>
        <w:t> </w:t>
      </w:r>
      <w:r>
        <w:rPr/>
        <w:t>prove</w:t>
      </w:r>
      <w:r>
        <w:rPr>
          <w:spacing w:val="-10"/>
        </w:rPr>
        <w:t> </w:t>
      </w:r>
      <w:r>
        <w:rPr/>
        <w:t>the</w:t>
      </w:r>
      <w:r>
        <w:rPr>
          <w:spacing w:val="-12"/>
        </w:rPr>
        <w:t> </w:t>
      </w:r>
      <w:r>
        <w:rPr/>
        <w:t>correctness</w:t>
      </w:r>
      <w:r>
        <w:rPr>
          <w:spacing w:val="-9"/>
        </w:rPr>
        <w:t> </w:t>
      </w:r>
      <w:r>
        <w:rPr/>
        <w:t>of</w:t>
      </w:r>
      <w:r>
        <w:rPr>
          <w:spacing w:val="-12"/>
        </w:rPr>
        <w:t> </w:t>
      </w:r>
      <w:r>
        <w:rPr/>
        <w:t>the</w:t>
      </w:r>
      <w:r>
        <w:rPr>
          <w:spacing w:val="-12"/>
        </w:rPr>
        <w:t> </w:t>
      </w:r>
      <w:r>
        <w:rPr/>
        <w:t>behavior of a modular system from the behavior of its components. The rule has been encoded in the logic of the PVS theorem prover [</w:t>
      </w:r>
      <w:hyperlink w:history="true" w:anchor="_bookmark33">
        <w:r>
          <w:rPr>
            <w:color w:val="0000FF"/>
          </w:rPr>
          <w:t>7</w:t>
        </w:r>
      </w:hyperlink>
      <w:r>
        <w:rPr/>
        <w:t>], and support strategies have been developed.</w:t>
      </w:r>
    </w:p>
    <w:p>
      <w:pPr>
        <w:pStyle w:val="BodyText"/>
        <w:spacing w:line="264" w:lineRule="auto" w:before="20"/>
        <w:ind w:right="482" w:firstLine="319"/>
      </w:pPr>
      <w:r>
        <w:rPr/>
        <w:t>The paper is structured as follows:</w:t>
      </w:r>
      <w:r>
        <w:rPr>
          <w:spacing w:val="28"/>
        </w:rPr>
        <w:t> </w:t>
      </w:r>
      <w:r>
        <w:rPr/>
        <w:t>Section </w:t>
      </w:r>
      <w:hyperlink w:history="true" w:anchor="_bookmark1">
        <w:r>
          <w:rPr>
            <w:color w:val="0000FF"/>
          </w:rPr>
          <w:t>2</w:t>
        </w:r>
      </w:hyperlink>
      <w:r>
        <w:rPr>
          <w:color w:val="0000FF"/>
        </w:rPr>
        <w:t> </w:t>
      </w:r>
      <w:r>
        <w:rPr/>
        <w:t>shortly introduces the TRIO language, using the specification of the application analyzed in Section </w:t>
      </w:r>
      <w:hyperlink w:history="true" w:anchor="_bookmark17">
        <w:r>
          <w:rPr>
            <w:color w:val="0000FF"/>
          </w:rPr>
          <w:t>5</w:t>
        </w:r>
      </w:hyperlink>
      <w:r>
        <w:rPr>
          <w:color w:val="0000FF"/>
        </w:rPr>
        <w:t> </w:t>
      </w:r>
      <w:r>
        <w:rPr/>
        <w:t>as</w:t>
      </w:r>
      <w:r>
        <w:rPr>
          <w:spacing w:val="40"/>
        </w:rPr>
        <w:t> </w:t>
      </w:r>
      <w:bookmarkStart w:name="TRIO" w:id="3"/>
      <w:bookmarkEnd w:id="3"/>
      <w:r>
        <w:rPr>
          <w:w w:val="96"/>
        </w:rPr>
      </w:r>
      <w:bookmarkStart w:name="_bookmark1" w:id="4"/>
      <w:bookmarkEnd w:id="4"/>
      <w:r>
        <w:rPr/>
        <w:t>a</w:t>
      </w:r>
      <w:r>
        <w:rPr/>
        <w:t>n</w:t>
      </w:r>
      <w:r>
        <w:rPr>
          <w:spacing w:val="-6"/>
        </w:rPr>
        <w:t> </w:t>
      </w:r>
      <w:r>
        <w:rPr/>
        <w:t>example;</w:t>
      </w:r>
      <w:r>
        <w:rPr>
          <w:spacing w:val="-1"/>
        </w:rPr>
        <w:t> </w:t>
      </w:r>
      <w:r>
        <w:rPr/>
        <w:t>Section</w:t>
      </w:r>
      <w:r>
        <w:rPr>
          <w:spacing w:val="-2"/>
        </w:rPr>
        <w:t> </w:t>
      </w:r>
      <w:hyperlink w:history="true" w:anchor="_bookmark8">
        <w:r>
          <w:rPr>
            <w:color w:val="0000FF"/>
          </w:rPr>
          <w:t>3</w:t>
        </w:r>
      </w:hyperlink>
      <w:r>
        <w:rPr>
          <w:color w:val="0000FF"/>
          <w:spacing w:val="-4"/>
        </w:rPr>
        <w:t> </w:t>
      </w:r>
      <w:r>
        <w:rPr/>
        <w:t>presents</w:t>
      </w:r>
      <w:r>
        <w:rPr>
          <w:spacing w:val="-2"/>
        </w:rPr>
        <w:t> </w:t>
      </w:r>
      <w:r>
        <w:rPr/>
        <w:t>the</w:t>
      </w:r>
      <w:r>
        <w:rPr>
          <w:spacing w:val="-5"/>
        </w:rPr>
        <w:t> </w:t>
      </w:r>
      <w:r>
        <w:rPr/>
        <w:t>inference</w:t>
      </w:r>
      <w:r>
        <w:rPr>
          <w:spacing w:val="-2"/>
        </w:rPr>
        <w:t> </w:t>
      </w:r>
      <w:r>
        <w:rPr/>
        <w:t>rule</w:t>
      </w:r>
      <w:r>
        <w:rPr>
          <w:spacing w:val="-5"/>
        </w:rPr>
        <w:t> </w:t>
      </w:r>
      <w:r>
        <w:rPr/>
        <w:t>on</w:t>
      </w:r>
      <w:r>
        <w:rPr>
          <w:spacing w:val="-5"/>
        </w:rPr>
        <w:t> </w:t>
      </w:r>
      <w:r>
        <w:rPr/>
        <w:t>which</w:t>
      </w:r>
      <w:r>
        <w:rPr>
          <w:spacing w:val="-1"/>
        </w:rPr>
        <w:t> </w:t>
      </w:r>
      <w:r>
        <w:rPr/>
        <w:t>our</w:t>
      </w:r>
      <w:r>
        <w:rPr>
          <w:spacing w:val="-4"/>
        </w:rPr>
        <w:t> </w:t>
      </w:r>
      <w:r>
        <w:rPr/>
        <w:t>compositional framework for TRIO is based; Section </w:t>
      </w:r>
      <w:hyperlink w:history="true" w:anchor="_bookmark12">
        <w:r>
          <w:rPr>
            <w:color w:val="0000FF"/>
          </w:rPr>
          <w:t>4</w:t>
        </w:r>
      </w:hyperlink>
      <w:r>
        <w:rPr>
          <w:color w:val="0000FF"/>
        </w:rPr>
        <w:t> </w:t>
      </w:r>
      <w:r>
        <w:rPr/>
        <w:t>describes the PVS-based tool that supports</w:t>
      </w:r>
      <w:r>
        <w:rPr>
          <w:spacing w:val="-5"/>
        </w:rPr>
        <w:t> </w:t>
      </w:r>
      <w:r>
        <w:rPr/>
        <w:t>the</w:t>
      </w:r>
      <w:r>
        <w:rPr>
          <w:spacing w:val="-3"/>
        </w:rPr>
        <w:t> </w:t>
      </w:r>
      <w:r>
        <w:rPr/>
        <w:t>framework;</w:t>
      </w:r>
      <w:r>
        <w:rPr>
          <w:spacing w:val="-1"/>
        </w:rPr>
        <w:t> </w:t>
      </w:r>
      <w:r>
        <w:rPr/>
        <w:t>Section</w:t>
      </w:r>
      <w:r>
        <w:rPr>
          <w:spacing w:val="-2"/>
        </w:rPr>
        <w:t> </w:t>
      </w:r>
      <w:hyperlink w:history="true" w:anchor="_bookmark17">
        <w:r>
          <w:rPr>
            <w:color w:val="0000FF"/>
          </w:rPr>
          <w:t>5</w:t>
        </w:r>
      </w:hyperlink>
      <w:r>
        <w:rPr>
          <w:color w:val="0000FF"/>
          <w:spacing w:val="-5"/>
        </w:rPr>
        <w:t> </w:t>
      </w:r>
      <w:r>
        <w:rPr/>
        <w:t>introduces</w:t>
      </w:r>
      <w:r>
        <w:rPr>
          <w:spacing w:val="-2"/>
        </w:rPr>
        <w:t> </w:t>
      </w:r>
      <w:r>
        <w:rPr/>
        <w:t>some</w:t>
      </w:r>
      <w:r>
        <w:rPr>
          <w:spacing w:val="-4"/>
        </w:rPr>
        <w:t> </w:t>
      </w:r>
      <w:r>
        <w:rPr/>
        <w:t>methodological</w:t>
      </w:r>
      <w:r>
        <w:rPr>
          <w:spacing w:val="-4"/>
        </w:rPr>
        <w:t> </w:t>
      </w:r>
      <w:r>
        <w:rPr/>
        <w:t>consider- ations on the use of the compositional framework and shows how it can be applied to a simple, but meaningful, control system; Section </w:t>
      </w:r>
      <w:hyperlink w:history="true" w:anchor="_bookmark25">
        <w:r>
          <w:rPr>
            <w:color w:val="0000FF"/>
          </w:rPr>
          <w:t>6</w:t>
        </w:r>
      </w:hyperlink>
      <w:r>
        <w:rPr>
          <w:color w:val="0000FF"/>
        </w:rPr>
        <w:t> </w:t>
      </w:r>
      <w:r>
        <w:rPr/>
        <w:t>draws some conclusions and outlines future work in this line of research.</w:t>
      </w:r>
    </w:p>
    <w:p>
      <w:pPr>
        <w:pStyle w:val="BodyText"/>
        <w:spacing w:before="104"/>
        <w:ind w:left="0"/>
        <w:jc w:val="left"/>
      </w:pPr>
    </w:p>
    <w:p>
      <w:pPr>
        <w:pStyle w:val="Heading1"/>
        <w:numPr>
          <w:ilvl w:val="0"/>
          <w:numId w:val="1"/>
        </w:numPr>
        <w:tabs>
          <w:tab w:pos="547" w:val="left" w:leader="none"/>
        </w:tabs>
        <w:spacing w:line="240" w:lineRule="auto" w:before="0" w:after="0"/>
        <w:ind w:left="547" w:right="0" w:hanging="438"/>
        <w:jc w:val="both"/>
      </w:pPr>
      <w:bookmarkStart w:name="_bookmark2" w:id="5"/>
      <w:bookmarkEnd w:id="5"/>
      <w:r>
        <w:rPr/>
      </w:r>
      <w:r>
        <w:rPr>
          <w:spacing w:val="-4"/>
          <w:w w:val="115"/>
        </w:rPr>
        <w:t>TRIO</w:t>
      </w:r>
    </w:p>
    <w:p>
      <w:pPr>
        <w:pStyle w:val="BodyText"/>
        <w:spacing w:line="264" w:lineRule="auto" w:before="225"/>
        <w:ind w:right="487"/>
      </w:pPr>
      <w:r>
        <w:rPr/>
        <w:t>TRIO [</w:t>
      </w:r>
      <w:hyperlink w:history="true" w:anchor="_bookmark31">
        <w:r>
          <w:rPr>
            <w:color w:val="0000FF"/>
          </w:rPr>
          <w:t>5</w:t>
        </w:r>
      </w:hyperlink>
      <w:r>
        <w:rPr/>
        <w:t>,</w:t>
      </w:r>
      <w:hyperlink w:history="true" w:anchor="_bookmark32">
        <w:r>
          <w:rPr>
            <w:color w:val="0000FF"/>
          </w:rPr>
          <w:t>6</w:t>
        </w:r>
      </w:hyperlink>
      <w:r>
        <w:rPr/>
        <w:t>] is a typed linear metric temporal logic enriched with object- oriented</w:t>
      </w:r>
      <w:r>
        <w:rPr>
          <w:spacing w:val="6"/>
        </w:rPr>
        <w:t> </w:t>
      </w:r>
      <w:r>
        <w:rPr/>
        <w:t>and</w:t>
      </w:r>
      <w:r>
        <w:rPr>
          <w:spacing w:val="6"/>
        </w:rPr>
        <w:t> </w:t>
      </w:r>
      <w:r>
        <w:rPr/>
        <w:t>modular</w:t>
      </w:r>
      <w:r>
        <w:rPr>
          <w:spacing w:val="7"/>
        </w:rPr>
        <w:t> </w:t>
      </w:r>
      <w:r>
        <w:rPr/>
        <w:t>features</w:t>
      </w:r>
      <w:r>
        <w:rPr>
          <w:spacing w:val="7"/>
        </w:rPr>
        <w:t> </w:t>
      </w:r>
      <w:r>
        <w:rPr/>
        <w:t>for</w:t>
      </w:r>
      <w:r>
        <w:rPr>
          <w:spacing w:val="5"/>
        </w:rPr>
        <w:t> </w:t>
      </w:r>
      <w:r>
        <w:rPr/>
        <w:t>writing</w:t>
      </w:r>
      <w:r>
        <w:rPr>
          <w:spacing w:val="7"/>
        </w:rPr>
        <w:t> </w:t>
      </w:r>
      <w:r>
        <w:rPr/>
        <w:t>specifications</w:t>
      </w:r>
      <w:r>
        <w:rPr>
          <w:spacing w:val="9"/>
        </w:rPr>
        <w:t> </w:t>
      </w:r>
      <w:r>
        <w:rPr/>
        <w:t>of</w:t>
      </w:r>
      <w:r>
        <w:rPr>
          <w:spacing w:val="6"/>
        </w:rPr>
        <w:t> </w:t>
      </w:r>
      <w:r>
        <w:rPr/>
        <w:t>complex</w:t>
      </w:r>
      <w:r>
        <w:rPr>
          <w:spacing w:val="8"/>
        </w:rPr>
        <w:t> </w:t>
      </w:r>
      <w:r>
        <w:rPr>
          <w:spacing w:val="-2"/>
        </w:rPr>
        <w:t>systems.</w:t>
      </w:r>
    </w:p>
    <w:p>
      <w:pPr>
        <w:pStyle w:val="BodyText"/>
        <w:spacing w:before="2"/>
        <w:ind w:left="0"/>
        <w:jc w:val="left"/>
        <w:rPr>
          <w:sz w:val="13"/>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110852</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728525pt;width:32.7pt;height:.1pt;mso-position-horizontal-relative:page;mso-position-vertical-relative:paragraph;z-index:-15726080;mso-wrap-distance-left:0;mso-wrap-distance-right:0" id="docshape8" coordorigin="1090,175" coordsize="654,0" path="m1090,175l1743,175e" filled="false" stroked="true" strokeweight=".436829pt" strokecolor="#000000">
                <v:path arrowok="t"/>
                <v:stroke dashstyle="solid"/>
                <w10:wrap type="topAndBottom"/>
              </v:shape>
            </w:pict>
          </mc:Fallback>
        </mc:AlternateContent>
      </w:r>
    </w:p>
    <w:p>
      <w:pPr>
        <w:spacing w:line="225" w:lineRule="auto" w:before="0"/>
        <w:ind w:left="109" w:right="479" w:firstLine="0"/>
        <w:jc w:val="both"/>
        <w:rPr>
          <w:rFonts w:ascii="MathJax_Main"/>
          <w:sz w:val="18"/>
        </w:rPr>
      </w:pPr>
      <w:r>
        <w:rPr>
          <w:rFonts w:ascii="Akkadian"/>
          <w:position w:val="7"/>
          <w:sz w:val="12"/>
        </w:rPr>
        <w:t>3</w:t>
      </w:r>
      <w:r>
        <w:rPr>
          <w:rFonts w:ascii="Akkadian"/>
          <w:spacing w:val="40"/>
          <w:position w:val="7"/>
          <w:sz w:val="12"/>
        </w:rPr>
        <w:t> </w:t>
      </w:r>
      <w:r>
        <w:rPr>
          <w:rFonts w:ascii="MathJax_Main"/>
          <w:sz w:val="18"/>
        </w:rPr>
        <w:t>For the sake of space limit, we do not present extensively the literature related to this research.</w:t>
      </w:r>
      <w:r>
        <w:rPr>
          <w:rFonts w:ascii="MathJax_Main"/>
          <w:spacing w:val="25"/>
          <w:sz w:val="18"/>
        </w:rPr>
        <w:t> </w:t>
      </w:r>
      <w:r>
        <w:rPr>
          <w:rFonts w:ascii="MathJax_Main"/>
          <w:sz w:val="18"/>
        </w:rPr>
        <w:t>The interested reader can refer to [</w:t>
      </w:r>
      <w:hyperlink w:history="true" w:anchor="_bookmark29">
        <w:r>
          <w:rPr>
            <w:rFonts w:ascii="MathJax_Main"/>
            <w:color w:val="0000FF"/>
            <w:sz w:val="18"/>
          </w:rPr>
          <w:t>3</w:t>
        </w:r>
      </w:hyperlink>
      <w:r>
        <w:rPr>
          <w:rFonts w:ascii="MathJax_Main"/>
          <w:sz w:val="18"/>
        </w:rPr>
        <w:t>] for a comparison</w:t>
      </w:r>
      <w:r>
        <w:rPr>
          <w:rFonts w:ascii="MathJax_Main"/>
          <w:spacing w:val="-1"/>
          <w:sz w:val="18"/>
        </w:rPr>
        <w:t> </w:t>
      </w:r>
      <w:r>
        <w:rPr>
          <w:rFonts w:ascii="MathJax_Main"/>
          <w:sz w:val="18"/>
        </w:rPr>
        <w:t>with relevant related works.</w:t>
      </w:r>
    </w:p>
    <w:p>
      <w:pPr>
        <w:spacing w:after="0" w:line="225" w:lineRule="auto"/>
        <w:jc w:val="both"/>
        <w:rPr>
          <w:rFonts w:ascii="MathJax_Main"/>
          <w:sz w:val="18"/>
        </w:rPr>
        <w:sectPr>
          <w:headerReference w:type="even" r:id="rId12"/>
          <w:headerReference w:type="default" r:id="rId13"/>
          <w:pgSz w:w="9360" w:h="13610"/>
          <w:pgMar w:header="1014" w:footer="0" w:top="1200" w:bottom="280" w:left="980" w:right="600"/>
          <w:pgNumType w:start="186"/>
        </w:sectPr>
      </w:pPr>
    </w:p>
    <w:p>
      <w:pPr>
        <w:pStyle w:val="BodyText"/>
        <w:spacing w:before="99"/>
        <w:ind w:left="0"/>
        <w:jc w:val="left"/>
        <w:rPr>
          <w:rFonts w:ascii="MathJax_Main"/>
          <w:sz w:val="20"/>
        </w:rPr>
      </w:pPr>
    </w:p>
    <w:tbl>
      <w:tblPr>
        <w:tblW w:w="0" w:type="auto"/>
        <w:jc w:val="left"/>
        <w:tblInd w:w="1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5"/>
        <w:gridCol w:w="2876"/>
      </w:tblGrid>
      <w:tr>
        <w:trPr>
          <w:trHeight w:val="391" w:hRule="atLeast"/>
        </w:trPr>
        <w:tc>
          <w:tcPr>
            <w:tcW w:w="1535" w:type="dxa"/>
          </w:tcPr>
          <w:p>
            <w:pPr>
              <w:pStyle w:val="TableParagraph"/>
              <w:spacing w:before="84"/>
              <w:ind w:right="4"/>
              <w:rPr>
                <w:sz w:val="21"/>
              </w:rPr>
            </w:pPr>
            <w:r>
              <w:rPr>
                <w:spacing w:val="-2"/>
                <w:sz w:val="21"/>
              </w:rPr>
              <w:t>Operator</w:t>
            </w:r>
          </w:p>
        </w:tc>
        <w:tc>
          <w:tcPr>
            <w:tcW w:w="2876" w:type="dxa"/>
          </w:tcPr>
          <w:p>
            <w:pPr>
              <w:pStyle w:val="TableParagraph"/>
              <w:spacing w:before="84"/>
              <w:ind w:left="25"/>
              <w:rPr>
                <w:sz w:val="21"/>
              </w:rPr>
            </w:pPr>
            <w:r>
              <w:rPr>
                <w:sz w:val="21"/>
              </w:rPr>
              <w:t>TRIO</w:t>
            </w:r>
            <w:r>
              <w:rPr>
                <w:spacing w:val="57"/>
                <w:sz w:val="21"/>
              </w:rPr>
              <w:t> </w:t>
            </w:r>
            <w:r>
              <w:rPr>
                <w:spacing w:val="-2"/>
                <w:sz w:val="21"/>
              </w:rPr>
              <w:t>Definition</w:t>
            </w:r>
          </w:p>
        </w:tc>
      </w:tr>
      <w:tr>
        <w:trPr>
          <w:trHeight w:val="418" w:hRule="atLeast"/>
        </w:trPr>
        <w:tc>
          <w:tcPr>
            <w:tcW w:w="1535" w:type="dxa"/>
            <w:tcBorders>
              <w:bottom w:val="nil"/>
            </w:tcBorders>
          </w:tcPr>
          <w:p>
            <w:pPr>
              <w:pStyle w:val="TableParagraph"/>
              <w:spacing w:before="84"/>
              <w:ind w:right="2"/>
              <w:rPr>
                <w:sz w:val="21"/>
              </w:rPr>
            </w:pPr>
            <w:r>
              <w:rPr>
                <w:i/>
                <w:spacing w:val="-2"/>
                <w:w w:val="105"/>
                <w:sz w:val="21"/>
              </w:rPr>
              <w:t>P</w:t>
            </w:r>
            <w:r>
              <w:rPr>
                <w:i/>
                <w:spacing w:val="-18"/>
                <w:w w:val="105"/>
                <w:sz w:val="21"/>
              </w:rPr>
              <w:t> </w:t>
            </w:r>
            <w:r>
              <w:rPr>
                <w:i/>
                <w:spacing w:val="-2"/>
                <w:w w:val="105"/>
                <w:sz w:val="21"/>
              </w:rPr>
              <w:t>ast</w:t>
            </w:r>
            <w:r>
              <w:rPr>
                <w:spacing w:val="-2"/>
                <w:w w:val="105"/>
                <w:sz w:val="21"/>
              </w:rPr>
              <w:t>(</w:t>
            </w:r>
            <w:r>
              <w:rPr>
                <w:i/>
                <w:spacing w:val="-2"/>
                <w:w w:val="105"/>
                <w:sz w:val="21"/>
              </w:rPr>
              <w:t>A,</w:t>
            </w:r>
            <w:r>
              <w:rPr>
                <w:i/>
                <w:spacing w:val="-10"/>
                <w:w w:val="105"/>
                <w:sz w:val="21"/>
              </w:rPr>
              <w:t> </w:t>
            </w:r>
            <w:r>
              <w:rPr>
                <w:i/>
                <w:spacing w:val="-5"/>
                <w:w w:val="105"/>
                <w:sz w:val="21"/>
              </w:rPr>
              <w:t>d</w:t>
            </w:r>
            <w:r>
              <w:rPr>
                <w:spacing w:val="-5"/>
                <w:w w:val="105"/>
                <w:sz w:val="21"/>
              </w:rPr>
              <w:t>)</w:t>
            </w:r>
          </w:p>
        </w:tc>
        <w:tc>
          <w:tcPr>
            <w:tcW w:w="2876" w:type="dxa"/>
            <w:tcBorders>
              <w:bottom w:val="nil"/>
            </w:tcBorders>
          </w:tcPr>
          <w:p>
            <w:pPr>
              <w:pStyle w:val="TableParagraph"/>
              <w:spacing w:line="399" w:lineRule="exact"/>
              <w:ind w:left="25"/>
              <w:rPr>
                <w:sz w:val="21"/>
              </w:rPr>
            </w:pPr>
            <w:r>
              <w:rPr>
                <w:i/>
                <w:w w:val="105"/>
                <w:sz w:val="21"/>
              </w:rPr>
              <w:t>d</w:t>
            </w:r>
            <w:r>
              <w:rPr>
                <w:i/>
                <w:spacing w:val="1"/>
                <w:w w:val="105"/>
                <w:sz w:val="21"/>
              </w:rPr>
              <w:t> </w:t>
            </w:r>
            <w:r>
              <w:rPr>
                <w:i/>
                <w:w w:val="105"/>
                <w:sz w:val="21"/>
              </w:rPr>
              <w:t>&gt;</w:t>
            </w:r>
            <w:r>
              <w:rPr>
                <w:i/>
                <w:spacing w:val="12"/>
                <w:w w:val="105"/>
                <w:sz w:val="21"/>
              </w:rPr>
              <w:t> </w:t>
            </w:r>
            <w:r>
              <w:rPr>
                <w:w w:val="105"/>
                <w:sz w:val="21"/>
              </w:rPr>
              <w:t>0</w:t>
            </w:r>
            <w:r>
              <w:rPr>
                <w:spacing w:val="-2"/>
                <w:w w:val="105"/>
                <w:sz w:val="21"/>
              </w:rPr>
              <w:t> </w:t>
            </w:r>
            <w:r>
              <w:rPr>
                <w:rFonts w:ascii="Latin Modern Math" w:hAnsi="Latin Modern Math"/>
                <w:w w:val="105"/>
                <w:sz w:val="21"/>
              </w:rPr>
              <w:t>∧</w:t>
            </w:r>
            <w:r>
              <w:rPr>
                <w:rFonts w:ascii="Latin Modern Math" w:hAnsi="Latin Modern Math"/>
                <w:spacing w:val="-23"/>
                <w:w w:val="105"/>
                <w:sz w:val="21"/>
              </w:rPr>
              <w:t> </w:t>
            </w:r>
            <w:r>
              <w:rPr>
                <w:i/>
                <w:w w:val="105"/>
                <w:sz w:val="21"/>
              </w:rPr>
              <w:t>Dist</w:t>
            </w:r>
            <w:r>
              <w:rPr>
                <w:w w:val="105"/>
                <w:sz w:val="21"/>
              </w:rPr>
              <w:t>(</w:t>
            </w:r>
            <w:r>
              <w:rPr>
                <w:i/>
                <w:w w:val="105"/>
                <w:sz w:val="21"/>
              </w:rPr>
              <w:t>A,</w:t>
            </w:r>
            <w:r>
              <w:rPr>
                <w:i/>
                <w:spacing w:val="-14"/>
                <w:w w:val="105"/>
                <w:sz w:val="21"/>
              </w:rPr>
              <w:t> </w:t>
            </w:r>
            <w:r>
              <w:rPr>
                <w:rFonts w:ascii="Latin Modern Math" w:hAnsi="Latin Modern Math"/>
                <w:spacing w:val="-5"/>
                <w:w w:val="105"/>
                <w:sz w:val="21"/>
              </w:rPr>
              <w:t>−</w:t>
            </w:r>
            <w:r>
              <w:rPr>
                <w:i/>
                <w:spacing w:val="-5"/>
                <w:w w:val="105"/>
                <w:sz w:val="21"/>
              </w:rPr>
              <w:t>d</w:t>
            </w:r>
            <w:r>
              <w:rPr>
                <w:spacing w:val="-5"/>
                <w:w w:val="105"/>
                <w:sz w:val="21"/>
              </w:rPr>
              <w:t>)</w:t>
            </w:r>
          </w:p>
        </w:tc>
      </w:tr>
      <w:tr>
        <w:trPr>
          <w:trHeight w:val="394" w:hRule="atLeast"/>
        </w:trPr>
        <w:tc>
          <w:tcPr>
            <w:tcW w:w="1535" w:type="dxa"/>
            <w:tcBorders>
              <w:top w:val="nil"/>
              <w:bottom w:val="nil"/>
            </w:tcBorders>
          </w:tcPr>
          <w:p>
            <w:pPr>
              <w:pStyle w:val="TableParagraph"/>
              <w:spacing w:before="58"/>
              <w:ind w:right="2"/>
              <w:rPr>
                <w:sz w:val="21"/>
              </w:rPr>
            </w:pPr>
            <w:r>
              <w:rPr>
                <w:i/>
                <w:spacing w:val="6"/>
                <w:sz w:val="21"/>
              </w:rPr>
              <w:t>Futr</w:t>
            </w:r>
            <w:r>
              <w:rPr>
                <w:spacing w:val="6"/>
                <w:sz w:val="21"/>
              </w:rPr>
              <w:t>(</w:t>
            </w:r>
            <w:r>
              <w:rPr>
                <w:i/>
                <w:spacing w:val="6"/>
                <w:sz w:val="21"/>
              </w:rPr>
              <w:t>A,</w:t>
            </w:r>
            <w:r>
              <w:rPr>
                <w:i/>
                <w:spacing w:val="16"/>
                <w:sz w:val="21"/>
              </w:rPr>
              <w:t> </w:t>
            </w:r>
            <w:r>
              <w:rPr>
                <w:i/>
                <w:spacing w:val="-5"/>
                <w:sz w:val="21"/>
              </w:rPr>
              <w:t>d</w:t>
            </w:r>
            <w:r>
              <w:rPr>
                <w:spacing w:val="-5"/>
                <w:sz w:val="21"/>
              </w:rPr>
              <w:t>)</w:t>
            </w:r>
          </w:p>
        </w:tc>
        <w:tc>
          <w:tcPr>
            <w:tcW w:w="2876" w:type="dxa"/>
            <w:tcBorders>
              <w:top w:val="nil"/>
              <w:bottom w:val="nil"/>
            </w:tcBorders>
          </w:tcPr>
          <w:p>
            <w:pPr>
              <w:pStyle w:val="TableParagraph"/>
              <w:spacing w:line="374" w:lineRule="exact"/>
              <w:ind w:left="28"/>
              <w:rPr>
                <w:sz w:val="21"/>
              </w:rPr>
            </w:pPr>
            <w:r>
              <w:rPr>
                <w:i/>
                <w:w w:val="105"/>
                <w:sz w:val="21"/>
              </w:rPr>
              <w:t>d</w:t>
            </w:r>
            <w:r>
              <w:rPr>
                <w:i/>
                <w:spacing w:val="1"/>
                <w:w w:val="105"/>
                <w:sz w:val="21"/>
              </w:rPr>
              <w:t> </w:t>
            </w:r>
            <w:r>
              <w:rPr>
                <w:i/>
                <w:w w:val="105"/>
                <w:sz w:val="21"/>
              </w:rPr>
              <w:t>&gt;</w:t>
            </w:r>
            <w:r>
              <w:rPr>
                <w:i/>
                <w:spacing w:val="10"/>
                <w:w w:val="105"/>
                <w:sz w:val="21"/>
              </w:rPr>
              <w:t> </w:t>
            </w:r>
            <w:r>
              <w:rPr>
                <w:w w:val="105"/>
                <w:sz w:val="21"/>
              </w:rPr>
              <w:t>0</w:t>
            </w:r>
            <w:r>
              <w:rPr>
                <w:spacing w:val="-2"/>
                <w:w w:val="105"/>
                <w:sz w:val="21"/>
              </w:rPr>
              <w:t> </w:t>
            </w:r>
            <w:r>
              <w:rPr>
                <w:rFonts w:ascii="Latin Modern Math" w:hAnsi="Latin Modern Math"/>
                <w:w w:val="105"/>
                <w:sz w:val="21"/>
              </w:rPr>
              <w:t>∧</w:t>
            </w:r>
            <w:r>
              <w:rPr>
                <w:rFonts w:ascii="Latin Modern Math" w:hAnsi="Latin Modern Math"/>
                <w:spacing w:val="-21"/>
                <w:w w:val="105"/>
                <w:sz w:val="21"/>
              </w:rPr>
              <w:t> </w:t>
            </w:r>
            <w:r>
              <w:rPr>
                <w:i/>
                <w:w w:val="105"/>
                <w:sz w:val="21"/>
              </w:rPr>
              <w:t>Dist</w:t>
            </w:r>
            <w:r>
              <w:rPr>
                <w:w w:val="105"/>
                <w:sz w:val="21"/>
              </w:rPr>
              <w:t>(</w:t>
            </w:r>
            <w:r>
              <w:rPr>
                <w:i/>
                <w:w w:val="105"/>
                <w:sz w:val="21"/>
              </w:rPr>
              <w:t>A,</w:t>
            </w:r>
            <w:r>
              <w:rPr>
                <w:i/>
                <w:spacing w:val="-14"/>
                <w:w w:val="105"/>
                <w:sz w:val="21"/>
              </w:rPr>
              <w:t> </w:t>
            </w:r>
            <w:r>
              <w:rPr>
                <w:i/>
                <w:spacing w:val="-5"/>
                <w:w w:val="105"/>
                <w:sz w:val="21"/>
              </w:rPr>
              <w:t>d</w:t>
            </w:r>
            <w:r>
              <w:rPr>
                <w:spacing w:val="-5"/>
                <w:w w:val="105"/>
                <w:sz w:val="21"/>
              </w:rPr>
              <w:t>)</w:t>
            </w:r>
          </w:p>
        </w:tc>
      </w:tr>
      <w:tr>
        <w:trPr>
          <w:trHeight w:val="394" w:hRule="atLeast"/>
        </w:trPr>
        <w:tc>
          <w:tcPr>
            <w:tcW w:w="1535" w:type="dxa"/>
            <w:tcBorders>
              <w:top w:val="nil"/>
              <w:bottom w:val="nil"/>
            </w:tcBorders>
          </w:tcPr>
          <w:p>
            <w:pPr>
              <w:pStyle w:val="TableParagraph"/>
              <w:spacing w:before="59"/>
              <w:ind w:right="2"/>
              <w:rPr>
                <w:sz w:val="21"/>
              </w:rPr>
            </w:pPr>
            <w:r>
              <w:rPr>
                <w:i/>
                <w:sz w:val="21"/>
              </w:rPr>
              <w:t>Som</w:t>
            </w:r>
            <w:r>
              <w:rPr>
                <w:sz w:val="21"/>
              </w:rPr>
              <w:t>(</w:t>
            </w:r>
            <w:r>
              <w:rPr>
                <w:i/>
                <w:sz w:val="21"/>
              </w:rPr>
              <w:t>F</w:t>
            </w:r>
            <w:r>
              <w:rPr>
                <w:i/>
                <w:spacing w:val="8"/>
                <w:sz w:val="21"/>
              </w:rPr>
              <w:t> </w:t>
            </w:r>
            <w:r>
              <w:rPr>
                <w:spacing w:val="-10"/>
                <w:sz w:val="21"/>
              </w:rPr>
              <w:t>)</w:t>
            </w:r>
          </w:p>
        </w:tc>
        <w:tc>
          <w:tcPr>
            <w:tcW w:w="2876" w:type="dxa"/>
            <w:tcBorders>
              <w:top w:val="nil"/>
              <w:bottom w:val="nil"/>
            </w:tcBorders>
          </w:tcPr>
          <w:p>
            <w:pPr>
              <w:pStyle w:val="TableParagraph"/>
              <w:spacing w:line="374" w:lineRule="exact"/>
              <w:ind w:left="29"/>
              <w:rPr>
                <w:sz w:val="21"/>
              </w:rPr>
            </w:pPr>
            <w:r>
              <w:rPr>
                <w:rFonts w:ascii="Latin Modern Math" w:hAnsi="Latin Modern Math"/>
                <w:sz w:val="21"/>
              </w:rPr>
              <w:t>∃</w:t>
            </w:r>
            <w:r>
              <w:rPr>
                <w:i/>
                <w:sz w:val="21"/>
              </w:rPr>
              <w:t>d</w:t>
            </w:r>
            <w:r>
              <w:rPr>
                <w:i/>
                <w:spacing w:val="57"/>
                <w:sz w:val="21"/>
              </w:rPr>
              <w:t> </w:t>
            </w:r>
            <w:r>
              <w:rPr>
                <w:i/>
                <w:sz w:val="21"/>
              </w:rPr>
              <w:t>Dist</w:t>
            </w:r>
            <w:r>
              <w:rPr>
                <w:sz w:val="21"/>
              </w:rPr>
              <w:t>(</w:t>
            </w:r>
            <w:r>
              <w:rPr>
                <w:i/>
                <w:sz w:val="21"/>
              </w:rPr>
              <w:t>F,</w:t>
            </w:r>
            <w:r>
              <w:rPr>
                <w:i/>
                <w:spacing w:val="6"/>
                <w:sz w:val="21"/>
              </w:rPr>
              <w:t> </w:t>
            </w:r>
            <w:r>
              <w:rPr>
                <w:i/>
                <w:spacing w:val="-7"/>
                <w:sz w:val="21"/>
              </w:rPr>
              <w:t>d</w:t>
            </w:r>
            <w:r>
              <w:rPr>
                <w:spacing w:val="-7"/>
                <w:sz w:val="21"/>
              </w:rPr>
              <w:t>)</w:t>
            </w:r>
          </w:p>
        </w:tc>
      </w:tr>
      <w:tr>
        <w:trPr>
          <w:trHeight w:val="394" w:hRule="atLeast"/>
        </w:trPr>
        <w:tc>
          <w:tcPr>
            <w:tcW w:w="1535" w:type="dxa"/>
            <w:tcBorders>
              <w:top w:val="nil"/>
              <w:bottom w:val="nil"/>
            </w:tcBorders>
          </w:tcPr>
          <w:p>
            <w:pPr>
              <w:pStyle w:val="TableParagraph"/>
              <w:spacing w:before="58"/>
              <w:ind w:right="0"/>
              <w:rPr>
                <w:sz w:val="21"/>
              </w:rPr>
            </w:pPr>
            <w:r>
              <w:rPr>
                <w:i/>
                <w:sz w:val="21"/>
              </w:rPr>
              <w:t>Alw</w:t>
            </w:r>
            <w:r>
              <w:rPr>
                <w:sz w:val="21"/>
              </w:rPr>
              <w:t>(</w:t>
            </w:r>
            <w:r>
              <w:rPr>
                <w:i/>
                <w:sz w:val="21"/>
              </w:rPr>
              <w:t>F</w:t>
            </w:r>
            <w:r>
              <w:rPr>
                <w:i/>
                <w:spacing w:val="4"/>
                <w:sz w:val="21"/>
              </w:rPr>
              <w:t> </w:t>
            </w:r>
            <w:r>
              <w:rPr>
                <w:spacing w:val="-10"/>
                <w:sz w:val="21"/>
              </w:rPr>
              <w:t>)</w:t>
            </w:r>
          </w:p>
        </w:tc>
        <w:tc>
          <w:tcPr>
            <w:tcW w:w="2876" w:type="dxa"/>
            <w:tcBorders>
              <w:top w:val="nil"/>
              <w:bottom w:val="nil"/>
            </w:tcBorders>
          </w:tcPr>
          <w:p>
            <w:pPr>
              <w:pStyle w:val="TableParagraph"/>
              <w:spacing w:line="374" w:lineRule="exact"/>
              <w:ind w:left="29"/>
              <w:rPr>
                <w:sz w:val="21"/>
              </w:rPr>
            </w:pPr>
            <w:r>
              <w:rPr>
                <w:rFonts w:ascii="Latin Modern Math" w:hAnsi="Latin Modern Math"/>
                <w:sz w:val="21"/>
              </w:rPr>
              <w:t>∀</w:t>
            </w:r>
            <w:r>
              <w:rPr>
                <w:i/>
                <w:sz w:val="21"/>
              </w:rPr>
              <w:t>d</w:t>
            </w:r>
            <w:r>
              <w:rPr>
                <w:i/>
                <w:spacing w:val="42"/>
                <w:sz w:val="21"/>
              </w:rPr>
              <w:t> </w:t>
            </w:r>
            <w:r>
              <w:rPr>
                <w:i/>
                <w:sz w:val="21"/>
              </w:rPr>
              <w:t>Dist</w:t>
            </w:r>
            <w:r>
              <w:rPr>
                <w:sz w:val="21"/>
              </w:rPr>
              <w:t>(</w:t>
            </w:r>
            <w:r>
              <w:rPr>
                <w:i/>
                <w:sz w:val="21"/>
              </w:rPr>
              <w:t>F,</w:t>
            </w:r>
            <w:r>
              <w:rPr>
                <w:i/>
                <w:spacing w:val="-2"/>
                <w:sz w:val="21"/>
              </w:rPr>
              <w:t> </w:t>
            </w:r>
            <w:r>
              <w:rPr>
                <w:i/>
                <w:spacing w:val="-7"/>
                <w:sz w:val="21"/>
              </w:rPr>
              <w:t>d</w:t>
            </w:r>
            <w:r>
              <w:rPr>
                <w:spacing w:val="-7"/>
                <w:sz w:val="21"/>
              </w:rPr>
              <w:t>)</w:t>
            </w:r>
          </w:p>
        </w:tc>
      </w:tr>
      <w:tr>
        <w:trPr>
          <w:trHeight w:val="394" w:hRule="atLeast"/>
        </w:trPr>
        <w:tc>
          <w:tcPr>
            <w:tcW w:w="1535" w:type="dxa"/>
            <w:tcBorders>
              <w:top w:val="nil"/>
              <w:bottom w:val="nil"/>
            </w:tcBorders>
          </w:tcPr>
          <w:p>
            <w:pPr>
              <w:pStyle w:val="TableParagraph"/>
              <w:spacing w:before="59"/>
              <w:ind w:right="2"/>
              <w:rPr>
                <w:sz w:val="21"/>
              </w:rPr>
            </w:pPr>
            <w:r>
              <w:rPr>
                <w:i/>
                <w:sz w:val="21"/>
              </w:rPr>
              <w:t>AlwP</w:t>
            </w:r>
            <w:r>
              <w:rPr>
                <w:i/>
                <w:spacing w:val="-3"/>
                <w:sz w:val="21"/>
              </w:rPr>
              <w:t> </w:t>
            </w:r>
            <w:r>
              <w:rPr>
                <w:sz w:val="21"/>
              </w:rPr>
              <w:t>(</w:t>
            </w:r>
            <w:r>
              <w:rPr>
                <w:i/>
                <w:sz w:val="21"/>
              </w:rPr>
              <w:t>F</w:t>
            </w:r>
            <w:r>
              <w:rPr>
                <w:i/>
                <w:spacing w:val="-4"/>
                <w:sz w:val="21"/>
              </w:rPr>
              <w:t> </w:t>
            </w:r>
            <w:r>
              <w:rPr>
                <w:spacing w:val="-10"/>
                <w:sz w:val="21"/>
              </w:rPr>
              <w:t>)</w:t>
            </w:r>
          </w:p>
        </w:tc>
        <w:tc>
          <w:tcPr>
            <w:tcW w:w="2876" w:type="dxa"/>
            <w:tcBorders>
              <w:top w:val="nil"/>
              <w:bottom w:val="nil"/>
            </w:tcBorders>
          </w:tcPr>
          <w:p>
            <w:pPr>
              <w:pStyle w:val="TableParagraph"/>
              <w:spacing w:line="374" w:lineRule="exact"/>
              <w:ind w:left="30"/>
              <w:rPr>
                <w:sz w:val="21"/>
              </w:rPr>
            </w:pPr>
            <w:r>
              <w:rPr>
                <w:rFonts w:ascii="Latin Modern Math" w:hAnsi="Latin Modern Math"/>
                <w:sz w:val="21"/>
              </w:rPr>
              <w:t>∀</w:t>
            </w:r>
            <w:r>
              <w:rPr>
                <w:i/>
                <w:sz w:val="21"/>
              </w:rPr>
              <w:t>d</w:t>
            </w:r>
            <w:r>
              <w:rPr>
                <w:i/>
                <w:spacing w:val="21"/>
                <w:sz w:val="21"/>
              </w:rPr>
              <w:t> </w:t>
            </w:r>
            <w:r>
              <w:rPr>
                <w:sz w:val="21"/>
              </w:rPr>
              <w:t>(</w:t>
            </w:r>
            <w:r>
              <w:rPr>
                <w:i/>
                <w:sz w:val="21"/>
              </w:rPr>
              <w:t>d</w:t>
            </w:r>
            <w:r>
              <w:rPr>
                <w:i/>
                <w:spacing w:val="3"/>
                <w:sz w:val="21"/>
              </w:rPr>
              <w:t> </w:t>
            </w:r>
            <w:r>
              <w:rPr>
                <w:i/>
                <w:sz w:val="21"/>
              </w:rPr>
              <w:t>&gt;</w:t>
            </w:r>
            <w:r>
              <w:rPr>
                <w:i/>
                <w:spacing w:val="12"/>
                <w:sz w:val="21"/>
              </w:rPr>
              <w:t> </w:t>
            </w:r>
            <w:r>
              <w:rPr>
                <w:sz w:val="21"/>
              </w:rPr>
              <w:t>0</w:t>
            </w:r>
            <w:r>
              <w:rPr>
                <w:spacing w:val="11"/>
                <w:sz w:val="21"/>
              </w:rPr>
              <w:t> </w:t>
            </w:r>
            <w:r>
              <w:rPr>
                <w:rFonts w:ascii="Latin Modern Math" w:hAnsi="Latin Modern Math"/>
                <w:sz w:val="21"/>
              </w:rPr>
              <w:t>⇒</w:t>
            </w:r>
            <w:r>
              <w:rPr>
                <w:rFonts w:ascii="Latin Modern Math" w:hAnsi="Latin Modern Math"/>
                <w:spacing w:val="-6"/>
                <w:sz w:val="21"/>
              </w:rPr>
              <w:t> </w:t>
            </w:r>
            <w:r>
              <w:rPr>
                <w:i/>
                <w:sz w:val="21"/>
              </w:rPr>
              <w:t>P</w:t>
            </w:r>
            <w:r>
              <w:rPr>
                <w:i/>
                <w:spacing w:val="-18"/>
                <w:sz w:val="21"/>
              </w:rPr>
              <w:t> </w:t>
            </w:r>
            <w:r>
              <w:rPr>
                <w:i/>
                <w:sz w:val="21"/>
              </w:rPr>
              <w:t>ast</w:t>
            </w:r>
            <w:r>
              <w:rPr>
                <w:sz w:val="21"/>
              </w:rPr>
              <w:t>(</w:t>
            </w:r>
            <w:r>
              <w:rPr>
                <w:i/>
                <w:sz w:val="21"/>
              </w:rPr>
              <w:t>F,</w:t>
            </w:r>
            <w:r>
              <w:rPr>
                <w:i/>
                <w:spacing w:val="-13"/>
                <w:sz w:val="21"/>
              </w:rPr>
              <w:t> </w:t>
            </w:r>
            <w:r>
              <w:rPr>
                <w:i/>
                <w:spacing w:val="-5"/>
                <w:sz w:val="21"/>
              </w:rPr>
              <w:t>d</w:t>
            </w:r>
            <w:r>
              <w:rPr>
                <w:spacing w:val="-5"/>
                <w:sz w:val="21"/>
              </w:rPr>
              <w:t>))</w:t>
            </w:r>
          </w:p>
        </w:tc>
      </w:tr>
      <w:tr>
        <w:trPr>
          <w:trHeight w:val="789" w:hRule="atLeast"/>
        </w:trPr>
        <w:tc>
          <w:tcPr>
            <w:tcW w:w="1535" w:type="dxa"/>
            <w:tcBorders>
              <w:top w:val="nil"/>
              <w:bottom w:val="nil"/>
            </w:tcBorders>
          </w:tcPr>
          <w:p>
            <w:pPr>
              <w:pStyle w:val="TableParagraph"/>
              <w:spacing w:before="58"/>
              <w:ind w:left="307" w:right="0"/>
              <w:jc w:val="left"/>
              <w:rPr>
                <w:sz w:val="21"/>
              </w:rPr>
            </w:pPr>
            <w:r>
              <w:rPr>
                <w:i/>
                <w:w w:val="105"/>
                <w:sz w:val="21"/>
              </w:rPr>
              <w:t>AlwP</w:t>
            </w:r>
            <w:r>
              <w:rPr>
                <w:i/>
                <w:w w:val="105"/>
                <w:sz w:val="21"/>
                <w:vertAlign w:val="subscript"/>
              </w:rPr>
              <w:t>i</w:t>
            </w:r>
            <w:r>
              <w:rPr>
                <w:w w:val="105"/>
                <w:sz w:val="21"/>
                <w:vertAlign w:val="baseline"/>
              </w:rPr>
              <w:t>(</w:t>
            </w:r>
            <w:r>
              <w:rPr>
                <w:i/>
                <w:w w:val="105"/>
                <w:sz w:val="21"/>
                <w:vertAlign w:val="baseline"/>
              </w:rPr>
              <w:t>F</w:t>
            </w:r>
            <w:r>
              <w:rPr>
                <w:i/>
                <w:spacing w:val="-6"/>
                <w:w w:val="105"/>
                <w:sz w:val="21"/>
                <w:vertAlign w:val="baseline"/>
              </w:rPr>
              <w:t> </w:t>
            </w:r>
            <w:r>
              <w:rPr>
                <w:spacing w:val="-10"/>
                <w:w w:val="105"/>
                <w:sz w:val="21"/>
                <w:vertAlign w:val="baseline"/>
              </w:rPr>
              <w:t>)</w:t>
            </w:r>
          </w:p>
          <w:p>
            <w:pPr>
              <w:pStyle w:val="TableParagraph"/>
              <w:spacing w:before="157"/>
              <w:ind w:left="259" w:right="0"/>
              <w:jc w:val="left"/>
              <w:rPr>
                <w:sz w:val="21"/>
              </w:rPr>
            </w:pPr>
            <w:bookmarkStart w:name="_bookmark3" w:id="6"/>
            <w:bookmarkEnd w:id="6"/>
            <w:r>
              <w:rPr/>
            </w:r>
            <w:r>
              <w:rPr>
                <w:i/>
                <w:w w:val="105"/>
                <w:sz w:val="21"/>
              </w:rPr>
              <w:t>Lasts</w:t>
            </w:r>
            <w:r>
              <w:rPr>
                <w:w w:val="105"/>
                <w:sz w:val="21"/>
              </w:rPr>
              <w:t>(</w:t>
            </w:r>
            <w:r>
              <w:rPr>
                <w:i/>
                <w:w w:val="105"/>
                <w:sz w:val="21"/>
              </w:rPr>
              <w:t>F,</w:t>
            </w:r>
            <w:r>
              <w:rPr>
                <w:i/>
                <w:spacing w:val="-6"/>
                <w:w w:val="105"/>
                <w:sz w:val="21"/>
              </w:rPr>
              <w:t> </w:t>
            </w:r>
            <w:r>
              <w:rPr>
                <w:i/>
                <w:spacing w:val="-5"/>
                <w:w w:val="105"/>
                <w:sz w:val="21"/>
              </w:rPr>
              <w:t>t</w:t>
            </w:r>
            <w:r>
              <w:rPr>
                <w:spacing w:val="-5"/>
                <w:w w:val="105"/>
                <w:sz w:val="21"/>
              </w:rPr>
              <w:t>)</w:t>
            </w:r>
          </w:p>
        </w:tc>
        <w:tc>
          <w:tcPr>
            <w:tcW w:w="2876" w:type="dxa"/>
            <w:tcBorders>
              <w:top w:val="nil"/>
              <w:bottom w:val="nil"/>
            </w:tcBorders>
          </w:tcPr>
          <w:p>
            <w:pPr>
              <w:pStyle w:val="TableParagraph"/>
              <w:spacing w:line="300" w:lineRule="exact"/>
              <w:ind w:left="9" w:right="30"/>
              <w:rPr>
                <w:i/>
                <w:sz w:val="21"/>
              </w:rPr>
            </w:pPr>
            <w:r>
              <w:rPr>
                <w:i/>
                <w:sz w:val="21"/>
              </w:rPr>
              <w:t>AlwP</w:t>
            </w:r>
            <w:r>
              <w:rPr>
                <w:i/>
                <w:spacing w:val="-12"/>
                <w:sz w:val="21"/>
              </w:rPr>
              <w:t> </w:t>
            </w:r>
            <w:r>
              <w:rPr>
                <w:sz w:val="21"/>
              </w:rPr>
              <w:t>(</w:t>
            </w:r>
            <w:r>
              <w:rPr>
                <w:i/>
                <w:sz w:val="21"/>
              </w:rPr>
              <w:t>F</w:t>
            </w:r>
            <w:r>
              <w:rPr>
                <w:i/>
                <w:spacing w:val="-13"/>
                <w:sz w:val="21"/>
              </w:rPr>
              <w:t> </w:t>
            </w:r>
            <w:r>
              <w:rPr>
                <w:sz w:val="21"/>
              </w:rPr>
              <w:t>)</w:t>
            </w:r>
            <w:r>
              <w:rPr>
                <w:spacing w:val="8"/>
                <w:sz w:val="21"/>
              </w:rPr>
              <w:t> </w:t>
            </w:r>
            <w:r>
              <w:rPr>
                <w:rFonts w:ascii="Latin Modern Math" w:hAnsi="Latin Modern Math"/>
                <w:sz w:val="21"/>
              </w:rPr>
              <w:t>∨</w:t>
            </w:r>
            <w:r>
              <w:rPr>
                <w:rFonts w:ascii="Latin Modern Math" w:hAnsi="Latin Modern Math"/>
                <w:spacing w:val="-8"/>
                <w:sz w:val="21"/>
              </w:rPr>
              <w:t> </w:t>
            </w:r>
            <w:r>
              <w:rPr>
                <w:i/>
                <w:spacing w:val="-12"/>
                <w:sz w:val="21"/>
              </w:rPr>
              <w:t>F</w:t>
            </w:r>
          </w:p>
          <w:p>
            <w:pPr>
              <w:pStyle w:val="TableParagraph"/>
              <w:spacing w:line="470" w:lineRule="exact"/>
              <w:ind w:left="29"/>
              <w:rPr>
                <w:sz w:val="21"/>
              </w:rPr>
            </w:pPr>
            <w:r>
              <w:rPr>
                <w:rFonts w:ascii="Latin Modern Math" w:hAnsi="Latin Modern Math"/>
                <w:w w:val="105"/>
                <w:sz w:val="21"/>
              </w:rPr>
              <w:t>∀</w:t>
            </w:r>
            <w:r>
              <w:rPr>
                <w:i/>
                <w:w w:val="105"/>
                <w:sz w:val="21"/>
              </w:rPr>
              <w:t>d</w:t>
            </w:r>
            <w:r>
              <w:rPr>
                <w:i/>
                <w:spacing w:val="17"/>
                <w:w w:val="105"/>
                <w:sz w:val="21"/>
              </w:rPr>
              <w:t> </w:t>
            </w:r>
            <w:r>
              <w:rPr>
                <w:w w:val="105"/>
                <w:sz w:val="21"/>
              </w:rPr>
              <w:t>(0</w:t>
            </w:r>
            <w:r>
              <w:rPr>
                <w:spacing w:val="9"/>
                <w:w w:val="105"/>
                <w:sz w:val="21"/>
              </w:rPr>
              <w:t> </w:t>
            </w:r>
            <w:r>
              <w:rPr>
                <w:i/>
                <w:w w:val="105"/>
                <w:sz w:val="21"/>
              </w:rPr>
              <w:t>&lt;</w:t>
            </w:r>
            <w:r>
              <w:rPr>
                <w:i/>
                <w:spacing w:val="-2"/>
                <w:w w:val="105"/>
                <w:sz w:val="21"/>
              </w:rPr>
              <w:t> </w:t>
            </w:r>
            <w:r>
              <w:rPr>
                <w:i/>
                <w:w w:val="105"/>
                <w:sz w:val="21"/>
              </w:rPr>
              <w:t>d</w:t>
            </w:r>
            <w:r>
              <w:rPr>
                <w:i/>
                <w:spacing w:val="10"/>
                <w:w w:val="105"/>
                <w:sz w:val="21"/>
              </w:rPr>
              <w:t> </w:t>
            </w:r>
            <w:r>
              <w:rPr>
                <w:i/>
                <w:w w:val="105"/>
                <w:sz w:val="21"/>
              </w:rPr>
              <w:t>&lt;</w:t>
            </w:r>
            <w:r>
              <w:rPr>
                <w:i/>
                <w:spacing w:val="-2"/>
                <w:w w:val="105"/>
                <w:sz w:val="21"/>
              </w:rPr>
              <w:t> </w:t>
            </w:r>
            <w:r>
              <w:rPr>
                <w:i/>
                <w:w w:val="105"/>
                <w:sz w:val="21"/>
              </w:rPr>
              <w:t>t</w:t>
            </w:r>
            <w:r>
              <w:rPr>
                <w:i/>
                <w:spacing w:val="7"/>
                <w:w w:val="105"/>
                <w:sz w:val="21"/>
              </w:rPr>
              <w:t> </w:t>
            </w:r>
            <w:r>
              <w:rPr>
                <w:rFonts w:ascii="Latin Modern Math" w:hAnsi="Latin Modern Math"/>
                <w:w w:val="105"/>
                <w:sz w:val="21"/>
              </w:rPr>
              <w:t>⇒</w:t>
            </w:r>
            <w:r>
              <w:rPr>
                <w:rFonts w:ascii="Latin Modern Math" w:hAnsi="Latin Modern Math"/>
                <w:spacing w:val="-13"/>
                <w:w w:val="105"/>
                <w:sz w:val="21"/>
              </w:rPr>
              <w:t> </w:t>
            </w:r>
            <w:r>
              <w:rPr>
                <w:i/>
                <w:w w:val="105"/>
                <w:sz w:val="21"/>
              </w:rPr>
              <w:t>Futr</w:t>
            </w:r>
            <w:r>
              <w:rPr>
                <w:w w:val="105"/>
                <w:sz w:val="21"/>
              </w:rPr>
              <w:t>(</w:t>
            </w:r>
            <w:r>
              <w:rPr>
                <w:i/>
                <w:w w:val="105"/>
                <w:sz w:val="21"/>
              </w:rPr>
              <w:t>F,</w:t>
            </w:r>
            <w:r>
              <w:rPr>
                <w:i/>
                <w:spacing w:val="-16"/>
                <w:w w:val="105"/>
                <w:sz w:val="21"/>
              </w:rPr>
              <w:t> </w:t>
            </w:r>
            <w:r>
              <w:rPr>
                <w:i/>
                <w:spacing w:val="-5"/>
                <w:w w:val="105"/>
                <w:sz w:val="21"/>
              </w:rPr>
              <w:t>d</w:t>
            </w:r>
            <w:r>
              <w:rPr>
                <w:spacing w:val="-5"/>
                <w:w w:val="105"/>
                <w:sz w:val="21"/>
              </w:rPr>
              <w:t>))</w:t>
            </w:r>
          </w:p>
        </w:tc>
      </w:tr>
      <w:tr>
        <w:trPr>
          <w:trHeight w:val="394" w:hRule="atLeast"/>
        </w:trPr>
        <w:tc>
          <w:tcPr>
            <w:tcW w:w="1535" w:type="dxa"/>
            <w:tcBorders>
              <w:top w:val="nil"/>
              <w:bottom w:val="nil"/>
            </w:tcBorders>
          </w:tcPr>
          <w:p>
            <w:pPr>
              <w:pStyle w:val="TableParagraph"/>
              <w:spacing w:before="59"/>
              <w:ind w:right="2"/>
              <w:rPr>
                <w:sz w:val="21"/>
              </w:rPr>
            </w:pPr>
            <w:r>
              <w:rPr>
                <w:i/>
                <w:sz w:val="21"/>
              </w:rPr>
              <w:t>Lasted</w:t>
            </w:r>
            <w:r>
              <w:rPr>
                <w:sz w:val="21"/>
              </w:rPr>
              <w:t>(</w:t>
            </w:r>
            <w:r>
              <w:rPr>
                <w:i/>
                <w:sz w:val="21"/>
              </w:rPr>
              <w:t>F,</w:t>
            </w:r>
            <w:r>
              <w:rPr>
                <w:i/>
                <w:spacing w:val="16"/>
                <w:sz w:val="21"/>
              </w:rPr>
              <w:t> </w:t>
            </w:r>
            <w:r>
              <w:rPr>
                <w:i/>
                <w:spacing w:val="-5"/>
                <w:sz w:val="21"/>
              </w:rPr>
              <w:t>t</w:t>
            </w:r>
            <w:r>
              <w:rPr>
                <w:spacing w:val="-5"/>
                <w:sz w:val="21"/>
              </w:rPr>
              <w:t>)</w:t>
            </w:r>
          </w:p>
        </w:tc>
        <w:tc>
          <w:tcPr>
            <w:tcW w:w="2876" w:type="dxa"/>
            <w:tcBorders>
              <w:top w:val="nil"/>
              <w:bottom w:val="nil"/>
            </w:tcBorders>
          </w:tcPr>
          <w:p>
            <w:pPr>
              <w:pStyle w:val="TableParagraph"/>
              <w:spacing w:line="374" w:lineRule="exact"/>
              <w:ind w:left="27"/>
              <w:rPr>
                <w:sz w:val="21"/>
              </w:rPr>
            </w:pPr>
            <w:r>
              <w:rPr>
                <w:rFonts w:ascii="Latin Modern Math" w:hAnsi="Latin Modern Math"/>
                <w:w w:val="105"/>
                <w:sz w:val="21"/>
              </w:rPr>
              <w:t>∀</w:t>
            </w:r>
            <w:r>
              <w:rPr>
                <w:i/>
                <w:w w:val="105"/>
                <w:sz w:val="21"/>
              </w:rPr>
              <w:t>d</w:t>
            </w:r>
            <w:r>
              <w:rPr>
                <w:i/>
                <w:spacing w:val="1"/>
                <w:w w:val="105"/>
                <w:sz w:val="21"/>
              </w:rPr>
              <w:t> </w:t>
            </w:r>
            <w:r>
              <w:rPr>
                <w:w w:val="105"/>
                <w:sz w:val="21"/>
              </w:rPr>
              <w:t>(0 </w:t>
            </w:r>
            <w:r>
              <w:rPr>
                <w:i/>
                <w:spacing w:val="10"/>
                <w:w w:val="105"/>
                <w:sz w:val="21"/>
              </w:rPr>
              <w:t>&lt;</w:t>
            </w:r>
            <w:r>
              <w:rPr>
                <w:i/>
                <w:spacing w:val="-8"/>
                <w:w w:val="105"/>
                <w:sz w:val="21"/>
              </w:rPr>
              <w:t> </w:t>
            </w:r>
            <w:r>
              <w:rPr>
                <w:i/>
                <w:w w:val="105"/>
                <w:sz w:val="21"/>
              </w:rPr>
              <w:t>d</w:t>
            </w:r>
            <w:r>
              <w:rPr>
                <w:i/>
                <w:spacing w:val="-1"/>
                <w:w w:val="105"/>
                <w:sz w:val="21"/>
              </w:rPr>
              <w:t> </w:t>
            </w:r>
            <w:r>
              <w:rPr>
                <w:i/>
                <w:spacing w:val="10"/>
                <w:w w:val="105"/>
                <w:sz w:val="21"/>
              </w:rPr>
              <w:t>&lt;</w:t>
            </w:r>
            <w:r>
              <w:rPr>
                <w:i/>
                <w:spacing w:val="-7"/>
                <w:w w:val="105"/>
                <w:sz w:val="21"/>
              </w:rPr>
              <w:t> </w:t>
            </w:r>
            <w:r>
              <w:rPr>
                <w:i/>
                <w:w w:val="105"/>
                <w:sz w:val="21"/>
              </w:rPr>
              <w:t>t </w:t>
            </w:r>
            <w:r>
              <w:rPr>
                <w:rFonts w:ascii="Latin Modern Math" w:hAnsi="Latin Modern Math"/>
                <w:w w:val="105"/>
                <w:sz w:val="21"/>
              </w:rPr>
              <w:t>⇒</w:t>
            </w:r>
            <w:r>
              <w:rPr>
                <w:rFonts w:ascii="Latin Modern Math" w:hAnsi="Latin Modern Math"/>
                <w:spacing w:val="-18"/>
                <w:w w:val="105"/>
                <w:sz w:val="21"/>
              </w:rPr>
              <w:t> </w:t>
            </w:r>
            <w:r>
              <w:rPr>
                <w:i/>
                <w:w w:val="105"/>
                <w:sz w:val="21"/>
              </w:rPr>
              <w:t>P</w:t>
            </w:r>
            <w:r>
              <w:rPr>
                <w:i/>
                <w:spacing w:val="-23"/>
                <w:w w:val="105"/>
                <w:sz w:val="21"/>
              </w:rPr>
              <w:t> </w:t>
            </w:r>
            <w:r>
              <w:rPr>
                <w:i/>
                <w:w w:val="105"/>
                <w:sz w:val="21"/>
              </w:rPr>
              <w:t>ast</w:t>
            </w:r>
            <w:r>
              <w:rPr>
                <w:w w:val="105"/>
                <w:sz w:val="21"/>
              </w:rPr>
              <w:t>(</w:t>
            </w:r>
            <w:r>
              <w:rPr>
                <w:i/>
                <w:w w:val="105"/>
                <w:sz w:val="21"/>
              </w:rPr>
              <w:t>F,</w:t>
            </w:r>
            <w:r>
              <w:rPr>
                <w:i/>
                <w:spacing w:val="-16"/>
                <w:w w:val="105"/>
                <w:sz w:val="21"/>
              </w:rPr>
              <w:t> </w:t>
            </w:r>
            <w:r>
              <w:rPr>
                <w:i/>
                <w:spacing w:val="-5"/>
                <w:w w:val="105"/>
                <w:sz w:val="21"/>
              </w:rPr>
              <w:t>d</w:t>
            </w:r>
            <w:r>
              <w:rPr>
                <w:spacing w:val="-5"/>
                <w:w w:val="105"/>
                <w:sz w:val="21"/>
              </w:rPr>
              <w:t>))</w:t>
            </w:r>
          </w:p>
        </w:tc>
      </w:tr>
      <w:tr>
        <w:trPr>
          <w:trHeight w:val="394" w:hRule="atLeast"/>
        </w:trPr>
        <w:tc>
          <w:tcPr>
            <w:tcW w:w="1535" w:type="dxa"/>
            <w:tcBorders>
              <w:top w:val="nil"/>
              <w:bottom w:val="nil"/>
            </w:tcBorders>
          </w:tcPr>
          <w:p>
            <w:pPr>
              <w:pStyle w:val="TableParagraph"/>
              <w:spacing w:before="58"/>
              <w:ind w:right="5"/>
              <w:rPr>
                <w:sz w:val="21"/>
              </w:rPr>
            </w:pPr>
            <w:r>
              <w:rPr>
                <w:i/>
                <w:spacing w:val="-6"/>
                <w:sz w:val="21"/>
              </w:rPr>
              <w:t>U</w:t>
            </w:r>
            <w:r>
              <w:rPr>
                <w:i/>
                <w:spacing w:val="-30"/>
                <w:sz w:val="21"/>
              </w:rPr>
              <w:t> </w:t>
            </w:r>
            <w:r>
              <w:rPr>
                <w:i/>
                <w:spacing w:val="-6"/>
                <w:sz w:val="21"/>
              </w:rPr>
              <w:t>pT</w:t>
            </w:r>
            <w:r>
              <w:rPr>
                <w:i/>
                <w:spacing w:val="-20"/>
                <w:sz w:val="21"/>
              </w:rPr>
              <w:t> </w:t>
            </w:r>
            <w:r>
              <w:rPr>
                <w:i/>
                <w:spacing w:val="-6"/>
                <w:sz w:val="21"/>
              </w:rPr>
              <w:t>oN</w:t>
            </w:r>
            <w:r>
              <w:rPr>
                <w:i/>
                <w:spacing w:val="-29"/>
                <w:sz w:val="21"/>
              </w:rPr>
              <w:t> </w:t>
            </w:r>
            <w:r>
              <w:rPr>
                <w:i/>
                <w:spacing w:val="-6"/>
                <w:sz w:val="21"/>
              </w:rPr>
              <w:t>ow</w:t>
            </w:r>
            <w:r>
              <w:rPr>
                <w:spacing w:val="-6"/>
                <w:sz w:val="21"/>
              </w:rPr>
              <w:t>(</w:t>
            </w:r>
            <w:r>
              <w:rPr>
                <w:i/>
                <w:spacing w:val="-6"/>
                <w:sz w:val="21"/>
              </w:rPr>
              <w:t>F</w:t>
            </w:r>
            <w:r>
              <w:rPr>
                <w:i/>
                <w:spacing w:val="-21"/>
                <w:sz w:val="21"/>
              </w:rPr>
              <w:t> </w:t>
            </w:r>
            <w:r>
              <w:rPr>
                <w:spacing w:val="-10"/>
                <w:sz w:val="21"/>
              </w:rPr>
              <w:t>)</w:t>
            </w:r>
          </w:p>
        </w:tc>
        <w:tc>
          <w:tcPr>
            <w:tcW w:w="2876" w:type="dxa"/>
            <w:tcBorders>
              <w:top w:val="nil"/>
              <w:bottom w:val="nil"/>
            </w:tcBorders>
          </w:tcPr>
          <w:p>
            <w:pPr>
              <w:pStyle w:val="TableParagraph"/>
              <w:spacing w:line="374" w:lineRule="exact"/>
              <w:ind w:left="26"/>
              <w:rPr>
                <w:sz w:val="21"/>
              </w:rPr>
            </w:pPr>
            <w:r>
              <w:rPr>
                <w:rFonts w:ascii="Latin Modern Math" w:hAnsi="Latin Modern Math"/>
                <w:sz w:val="21"/>
              </w:rPr>
              <w:t>∃</w:t>
            </w:r>
            <w:r>
              <w:rPr>
                <w:i/>
                <w:sz w:val="21"/>
              </w:rPr>
              <w:t>d</w:t>
            </w:r>
            <w:r>
              <w:rPr>
                <w:i/>
                <w:spacing w:val="27"/>
                <w:sz w:val="21"/>
              </w:rPr>
              <w:t> </w:t>
            </w:r>
            <w:r>
              <w:rPr>
                <w:sz w:val="21"/>
              </w:rPr>
              <w:t>(</w:t>
            </w:r>
            <w:r>
              <w:rPr>
                <w:i/>
                <w:sz w:val="21"/>
              </w:rPr>
              <w:t>d</w:t>
            </w:r>
            <w:r>
              <w:rPr>
                <w:i/>
                <w:spacing w:val="6"/>
                <w:sz w:val="21"/>
              </w:rPr>
              <w:t> </w:t>
            </w:r>
            <w:r>
              <w:rPr>
                <w:i/>
                <w:sz w:val="21"/>
              </w:rPr>
              <w:t>&gt;</w:t>
            </w:r>
            <w:r>
              <w:rPr>
                <w:i/>
                <w:spacing w:val="16"/>
                <w:sz w:val="21"/>
              </w:rPr>
              <w:t> </w:t>
            </w:r>
            <w:r>
              <w:rPr>
                <w:sz w:val="21"/>
              </w:rPr>
              <w:t>0</w:t>
            </w:r>
            <w:r>
              <w:rPr>
                <w:spacing w:val="2"/>
                <w:sz w:val="21"/>
              </w:rPr>
              <w:t> </w:t>
            </w:r>
            <w:r>
              <w:rPr>
                <w:rFonts w:ascii="Latin Modern Math" w:hAnsi="Latin Modern Math"/>
                <w:sz w:val="21"/>
              </w:rPr>
              <w:t>∧</w:t>
            </w:r>
            <w:r>
              <w:rPr>
                <w:rFonts w:ascii="Latin Modern Math" w:hAnsi="Latin Modern Math"/>
                <w:spacing w:val="-15"/>
                <w:sz w:val="21"/>
              </w:rPr>
              <w:t> </w:t>
            </w:r>
            <w:r>
              <w:rPr>
                <w:i/>
                <w:sz w:val="21"/>
              </w:rPr>
              <w:t>Lasted</w:t>
            </w:r>
            <w:r>
              <w:rPr>
                <w:sz w:val="21"/>
              </w:rPr>
              <w:t>(</w:t>
            </w:r>
            <w:r>
              <w:rPr>
                <w:i/>
                <w:sz w:val="21"/>
              </w:rPr>
              <w:t>F,</w:t>
            </w:r>
            <w:r>
              <w:rPr>
                <w:i/>
                <w:spacing w:val="-9"/>
                <w:sz w:val="21"/>
              </w:rPr>
              <w:t> </w:t>
            </w:r>
            <w:r>
              <w:rPr>
                <w:i/>
                <w:spacing w:val="-5"/>
                <w:sz w:val="21"/>
              </w:rPr>
              <w:t>d</w:t>
            </w:r>
            <w:r>
              <w:rPr>
                <w:spacing w:val="-5"/>
                <w:sz w:val="21"/>
              </w:rPr>
              <w:t>))</w:t>
            </w:r>
          </w:p>
        </w:tc>
      </w:tr>
      <w:tr>
        <w:trPr>
          <w:trHeight w:val="367" w:hRule="atLeast"/>
        </w:trPr>
        <w:tc>
          <w:tcPr>
            <w:tcW w:w="1535" w:type="dxa"/>
            <w:tcBorders>
              <w:top w:val="nil"/>
            </w:tcBorders>
          </w:tcPr>
          <w:p>
            <w:pPr>
              <w:pStyle w:val="TableParagraph"/>
              <w:spacing w:before="59"/>
              <w:ind w:right="2"/>
              <w:rPr>
                <w:sz w:val="21"/>
              </w:rPr>
            </w:pPr>
            <w:r>
              <w:rPr>
                <w:i/>
                <w:spacing w:val="2"/>
                <w:sz w:val="21"/>
              </w:rPr>
              <w:t>NowOn</w:t>
            </w:r>
            <w:r>
              <w:rPr>
                <w:spacing w:val="2"/>
                <w:sz w:val="21"/>
              </w:rPr>
              <w:t>(</w:t>
            </w:r>
            <w:r>
              <w:rPr>
                <w:i/>
                <w:spacing w:val="2"/>
                <w:sz w:val="21"/>
              </w:rPr>
              <w:t>F</w:t>
            </w:r>
            <w:r>
              <w:rPr>
                <w:i/>
                <w:sz w:val="21"/>
              </w:rPr>
              <w:t> </w:t>
            </w:r>
            <w:r>
              <w:rPr>
                <w:spacing w:val="-10"/>
                <w:sz w:val="21"/>
              </w:rPr>
              <w:t>)</w:t>
            </w:r>
          </w:p>
        </w:tc>
        <w:tc>
          <w:tcPr>
            <w:tcW w:w="2876" w:type="dxa"/>
            <w:tcBorders>
              <w:top w:val="nil"/>
            </w:tcBorders>
          </w:tcPr>
          <w:p>
            <w:pPr>
              <w:pStyle w:val="TableParagraph"/>
              <w:spacing w:line="347" w:lineRule="exact"/>
              <w:ind w:left="27"/>
              <w:rPr>
                <w:sz w:val="21"/>
              </w:rPr>
            </w:pPr>
            <w:r>
              <w:rPr>
                <w:rFonts w:ascii="Latin Modern Math" w:hAnsi="Latin Modern Math"/>
                <w:sz w:val="21"/>
              </w:rPr>
              <w:t>∃</w:t>
            </w:r>
            <w:r>
              <w:rPr>
                <w:i/>
                <w:sz w:val="21"/>
              </w:rPr>
              <w:t>d</w:t>
            </w:r>
            <w:r>
              <w:rPr>
                <w:i/>
                <w:spacing w:val="31"/>
                <w:sz w:val="21"/>
              </w:rPr>
              <w:t> </w:t>
            </w:r>
            <w:r>
              <w:rPr>
                <w:sz w:val="21"/>
              </w:rPr>
              <w:t>(</w:t>
            </w:r>
            <w:r>
              <w:rPr>
                <w:i/>
                <w:sz w:val="21"/>
              </w:rPr>
              <w:t>d</w:t>
            </w:r>
            <w:r>
              <w:rPr>
                <w:i/>
                <w:spacing w:val="9"/>
                <w:sz w:val="21"/>
              </w:rPr>
              <w:t> </w:t>
            </w:r>
            <w:r>
              <w:rPr>
                <w:i/>
                <w:sz w:val="21"/>
              </w:rPr>
              <w:t>&gt;</w:t>
            </w:r>
            <w:r>
              <w:rPr>
                <w:i/>
                <w:spacing w:val="19"/>
                <w:sz w:val="21"/>
              </w:rPr>
              <w:t> </w:t>
            </w:r>
            <w:r>
              <w:rPr>
                <w:sz w:val="21"/>
              </w:rPr>
              <w:t>0</w:t>
            </w:r>
            <w:r>
              <w:rPr>
                <w:spacing w:val="6"/>
                <w:sz w:val="21"/>
              </w:rPr>
              <w:t> </w:t>
            </w:r>
            <w:r>
              <w:rPr>
                <w:rFonts w:ascii="Latin Modern Math" w:hAnsi="Latin Modern Math"/>
                <w:sz w:val="21"/>
              </w:rPr>
              <w:t>∧</w:t>
            </w:r>
            <w:r>
              <w:rPr>
                <w:rFonts w:ascii="Latin Modern Math" w:hAnsi="Latin Modern Math"/>
                <w:spacing w:val="-12"/>
                <w:sz w:val="21"/>
              </w:rPr>
              <w:t> </w:t>
            </w:r>
            <w:r>
              <w:rPr>
                <w:i/>
                <w:sz w:val="21"/>
              </w:rPr>
              <w:t>Lasts</w:t>
            </w:r>
            <w:r>
              <w:rPr>
                <w:sz w:val="21"/>
              </w:rPr>
              <w:t>(</w:t>
            </w:r>
            <w:r>
              <w:rPr>
                <w:i/>
                <w:sz w:val="21"/>
              </w:rPr>
              <w:t>F,</w:t>
            </w:r>
            <w:r>
              <w:rPr>
                <w:i/>
                <w:spacing w:val="-8"/>
                <w:sz w:val="21"/>
              </w:rPr>
              <w:t> </w:t>
            </w:r>
            <w:r>
              <w:rPr>
                <w:i/>
                <w:spacing w:val="-5"/>
                <w:sz w:val="21"/>
              </w:rPr>
              <w:t>d</w:t>
            </w:r>
            <w:r>
              <w:rPr>
                <w:spacing w:val="-5"/>
                <w:sz w:val="21"/>
              </w:rPr>
              <w:t>))</w:t>
            </w:r>
          </w:p>
        </w:tc>
      </w:tr>
    </w:tbl>
    <w:p>
      <w:pPr>
        <w:spacing w:line="196" w:lineRule="exact" w:before="29"/>
        <w:ind w:left="0" w:right="373"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96" w:lineRule="exact" w:before="0"/>
        <w:ind w:left="0" w:right="377" w:firstLine="0"/>
        <w:jc w:val="center"/>
        <w:rPr>
          <w:rFonts w:ascii="LM Roman 9"/>
          <w:sz w:val="16"/>
        </w:rPr>
      </w:pPr>
      <w:r>
        <w:rPr>
          <w:rFonts w:ascii="LM Roman 9"/>
          <w:sz w:val="16"/>
        </w:rPr>
        <w:t>Derived</w:t>
      </w:r>
      <w:r>
        <w:rPr>
          <w:rFonts w:ascii="LM Roman 9"/>
          <w:spacing w:val="-6"/>
          <w:sz w:val="16"/>
        </w:rPr>
        <w:t> </w:t>
      </w:r>
      <w:r>
        <w:rPr>
          <w:rFonts w:ascii="LM Roman 9"/>
          <w:sz w:val="16"/>
        </w:rPr>
        <w:t>Temporal</w:t>
      </w:r>
      <w:r>
        <w:rPr>
          <w:rFonts w:ascii="LM Roman 9"/>
          <w:spacing w:val="-3"/>
          <w:sz w:val="16"/>
        </w:rPr>
        <w:t> </w:t>
      </w:r>
      <w:r>
        <w:rPr>
          <w:rFonts w:ascii="LM Roman 9"/>
          <w:spacing w:val="-2"/>
          <w:sz w:val="16"/>
        </w:rPr>
        <w:t>Operators</w:t>
      </w:r>
    </w:p>
    <w:p>
      <w:pPr>
        <w:pStyle w:val="BodyText"/>
        <w:spacing w:before="64"/>
        <w:ind w:left="0"/>
        <w:jc w:val="left"/>
        <w:rPr>
          <w:rFonts w:ascii="LM Roman 9"/>
          <w:sz w:val="16"/>
        </w:rPr>
      </w:pPr>
    </w:p>
    <w:p>
      <w:pPr>
        <w:pStyle w:val="BodyText"/>
        <w:spacing w:line="264" w:lineRule="auto"/>
        <w:ind w:right="487"/>
      </w:pPr>
      <w:r>
        <w:rPr/>
        <w:t>Each TRIO formula is evaluated with respect to the current time instant, which is left implicit.</w:t>
      </w:r>
      <w:r>
        <w:rPr>
          <w:spacing w:val="40"/>
        </w:rPr>
        <w:t> </w:t>
      </w:r>
      <w:r>
        <w:rPr/>
        <w:t>The basic temporal operator is called </w:t>
      </w:r>
      <w:r>
        <w:rPr>
          <w:i/>
        </w:rPr>
        <w:t>Dist </w:t>
      </w:r>
      <w:r>
        <w:rPr/>
        <w:t>and relates other instants of time with the current one:</w:t>
      </w:r>
      <w:r>
        <w:rPr>
          <w:spacing w:val="40"/>
        </w:rPr>
        <w:t> </w:t>
      </w:r>
      <w:r>
        <w:rPr>
          <w:i/>
        </w:rPr>
        <w:t>Dist</w:t>
      </w:r>
      <w:r>
        <w:rPr/>
        <w:t>(</w:t>
      </w:r>
      <w:r>
        <w:rPr>
          <w:i/>
        </w:rPr>
        <w:t>F,</w:t>
      </w:r>
      <w:r>
        <w:rPr>
          <w:i/>
          <w:spacing w:val="-13"/>
        </w:rPr>
        <w:t> </w:t>
      </w:r>
      <w:r>
        <w:rPr>
          <w:i/>
        </w:rPr>
        <w:t>t</w:t>
      </w:r>
      <w:r>
        <w:rPr/>
        <w:t>) is true of a time- dependent formula </w:t>
      </w:r>
      <w:r>
        <w:rPr>
          <w:i/>
        </w:rPr>
        <w:t>F </w:t>
      </w:r>
      <w:r>
        <w:rPr/>
        <w:t>if and only if </w:t>
      </w:r>
      <w:r>
        <w:rPr>
          <w:i/>
        </w:rPr>
        <w:t>F </w:t>
      </w:r>
      <w:r>
        <w:rPr/>
        <w:t>holds at a time instant which is </w:t>
      </w:r>
      <w:r>
        <w:rPr>
          <w:i/>
        </w:rPr>
        <w:t>t </w:t>
      </w:r>
      <w:r>
        <w:rPr/>
        <w:t>time units apart from the current one.</w:t>
      </w:r>
      <w:r>
        <w:rPr>
          <w:spacing w:val="31"/>
        </w:rPr>
        <w:t> </w:t>
      </w:r>
      <w:r>
        <w:rPr/>
        <w:t>Combining the </w:t>
      </w:r>
      <w:r>
        <w:rPr>
          <w:i/>
        </w:rPr>
        <w:t>Dist </w:t>
      </w:r>
      <w:r>
        <w:rPr/>
        <w:t>operator with all com- mon</w:t>
      </w:r>
      <w:r>
        <w:rPr>
          <w:spacing w:val="10"/>
        </w:rPr>
        <w:t> </w:t>
      </w:r>
      <w:r>
        <w:rPr/>
        <w:t>propositional</w:t>
      </w:r>
      <w:r>
        <w:rPr>
          <w:spacing w:val="11"/>
        </w:rPr>
        <w:t> </w:t>
      </w:r>
      <w:r>
        <w:rPr/>
        <w:t>operators</w:t>
      </w:r>
      <w:r>
        <w:rPr>
          <w:spacing w:val="10"/>
        </w:rPr>
        <w:t> </w:t>
      </w:r>
      <w:r>
        <w:rPr/>
        <w:t>and</w:t>
      </w:r>
      <w:r>
        <w:rPr>
          <w:spacing w:val="10"/>
        </w:rPr>
        <w:t> </w:t>
      </w:r>
      <w:r>
        <w:rPr/>
        <w:t>quantifiers</w:t>
      </w:r>
      <w:r>
        <w:rPr>
          <w:spacing w:val="13"/>
        </w:rPr>
        <w:t> </w:t>
      </w:r>
      <w:r>
        <w:rPr/>
        <w:t>of</w:t>
      </w:r>
      <w:r>
        <w:rPr>
          <w:spacing w:val="11"/>
        </w:rPr>
        <w:t> </w:t>
      </w:r>
      <w:r>
        <w:rPr/>
        <w:t>first-order</w:t>
      </w:r>
      <w:r>
        <w:rPr>
          <w:spacing w:val="11"/>
        </w:rPr>
        <w:t> </w:t>
      </w:r>
      <w:r>
        <w:rPr/>
        <w:t>logic,</w:t>
      </w:r>
      <w:r>
        <w:rPr>
          <w:spacing w:val="14"/>
        </w:rPr>
        <w:t> </w:t>
      </w:r>
      <w:r>
        <w:rPr/>
        <w:t>we</w:t>
      </w:r>
      <w:r>
        <w:rPr>
          <w:spacing w:val="12"/>
        </w:rPr>
        <w:t> </w:t>
      </w:r>
      <w:r>
        <w:rPr/>
        <w:t>define</w:t>
      </w:r>
      <w:r>
        <w:rPr>
          <w:spacing w:val="11"/>
        </w:rPr>
        <w:t> </w:t>
      </w:r>
      <w:r>
        <w:rPr>
          <w:spacing w:val="-10"/>
        </w:rPr>
        <w:t>a</w:t>
      </w:r>
    </w:p>
    <w:p>
      <w:pPr>
        <w:pStyle w:val="BodyText"/>
        <w:spacing w:line="255" w:lineRule="exact"/>
      </w:pPr>
      <w:r>
        <w:rPr/>
        <w:t>number</w:t>
      </w:r>
      <w:r>
        <w:rPr>
          <w:spacing w:val="5"/>
        </w:rPr>
        <w:t> </w:t>
      </w:r>
      <w:r>
        <w:rPr/>
        <w:t>of</w:t>
      </w:r>
      <w:r>
        <w:rPr>
          <w:spacing w:val="2"/>
        </w:rPr>
        <w:t> </w:t>
      </w:r>
      <w:r>
        <w:rPr>
          <w:rFonts w:ascii="LM Roman 12"/>
          <w:i/>
        </w:rPr>
        <w:t>derived</w:t>
      </w:r>
      <w:r>
        <w:rPr>
          <w:rFonts w:ascii="LM Roman 12"/>
          <w:i/>
          <w:spacing w:val="-4"/>
        </w:rPr>
        <w:t> </w:t>
      </w:r>
      <w:r>
        <w:rPr/>
        <w:t>temporal</w:t>
      </w:r>
      <w:r>
        <w:rPr>
          <w:spacing w:val="2"/>
        </w:rPr>
        <w:t> </w:t>
      </w:r>
      <w:r>
        <w:rPr/>
        <w:t>operators,</w:t>
      </w:r>
      <w:r>
        <w:rPr>
          <w:spacing w:val="3"/>
        </w:rPr>
        <w:t> </w:t>
      </w:r>
      <w:r>
        <w:rPr/>
        <w:t>some</w:t>
      </w:r>
      <w:r>
        <w:rPr>
          <w:spacing w:val="3"/>
        </w:rPr>
        <w:t> </w:t>
      </w:r>
      <w:r>
        <w:rPr/>
        <w:t>of</w:t>
      </w:r>
      <w:r>
        <w:rPr>
          <w:spacing w:val="2"/>
        </w:rPr>
        <w:t> </w:t>
      </w:r>
      <w:r>
        <w:rPr/>
        <w:t>which</w:t>
      </w:r>
      <w:r>
        <w:rPr>
          <w:spacing w:val="6"/>
        </w:rPr>
        <w:t> </w:t>
      </w:r>
      <w:r>
        <w:rPr/>
        <w:t>are</w:t>
      </w:r>
      <w:r>
        <w:rPr>
          <w:spacing w:val="2"/>
        </w:rPr>
        <w:t> </w:t>
      </w:r>
      <w:r>
        <w:rPr/>
        <w:t>shown</w:t>
      </w:r>
      <w:r>
        <w:rPr>
          <w:spacing w:val="6"/>
        </w:rPr>
        <w:t> </w:t>
      </w:r>
      <w:r>
        <w:rPr/>
        <w:t>in</w:t>
      </w:r>
      <w:r>
        <w:rPr>
          <w:spacing w:val="3"/>
        </w:rPr>
        <w:t> </w:t>
      </w:r>
      <w:r>
        <w:rPr/>
        <w:t>Table</w:t>
      </w:r>
      <w:r>
        <w:rPr>
          <w:spacing w:val="8"/>
        </w:rPr>
        <w:t> </w:t>
      </w:r>
      <w:hyperlink w:history="true" w:anchor="_bookmark3">
        <w:r>
          <w:rPr>
            <w:color w:val="0000FF"/>
            <w:spacing w:val="-5"/>
          </w:rPr>
          <w:t>1</w:t>
        </w:r>
      </w:hyperlink>
      <w:r>
        <w:rPr>
          <w:spacing w:val="-5"/>
        </w:rPr>
        <w:t>.</w:t>
      </w:r>
    </w:p>
    <w:p>
      <w:pPr>
        <w:pStyle w:val="BodyText"/>
        <w:spacing w:line="264" w:lineRule="auto" w:before="29"/>
        <w:ind w:right="486" w:firstLine="318"/>
      </w:pPr>
      <w:r>
        <w:rPr/>
        <w:t>Notice that TRIO is well suited to deal with both continuous and discrete time; if the temporal domain is discrete, the definition of some temporal op- erators</w:t>
      </w:r>
      <w:r>
        <w:rPr>
          <w:spacing w:val="10"/>
        </w:rPr>
        <w:t> </w:t>
      </w:r>
      <w:r>
        <w:rPr/>
        <w:t>changes</w:t>
      </w:r>
      <w:r>
        <w:rPr>
          <w:spacing w:val="15"/>
        </w:rPr>
        <w:t> </w:t>
      </w:r>
      <w:r>
        <w:rPr/>
        <w:t>slightly</w:t>
      </w:r>
      <w:r>
        <w:rPr>
          <w:spacing w:val="14"/>
        </w:rPr>
        <w:t> </w:t>
      </w:r>
      <w:r>
        <w:rPr/>
        <w:t>with</w:t>
      </w:r>
      <w:r>
        <w:rPr>
          <w:spacing w:val="13"/>
        </w:rPr>
        <w:t> </w:t>
      </w:r>
      <w:r>
        <w:rPr/>
        <w:t>respect</w:t>
      </w:r>
      <w:r>
        <w:rPr>
          <w:spacing w:val="13"/>
        </w:rPr>
        <w:t> </w:t>
      </w:r>
      <w:r>
        <w:rPr/>
        <w:t>to</w:t>
      </w:r>
      <w:r>
        <w:rPr>
          <w:spacing w:val="13"/>
        </w:rPr>
        <w:t> </w:t>
      </w:r>
      <w:r>
        <w:rPr/>
        <w:t>the</w:t>
      </w:r>
      <w:r>
        <w:rPr>
          <w:spacing w:val="13"/>
        </w:rPr>
        <w:t> </w:t>
      </w:r>
      <w:r>
        <w:rPr/>
        <w:t>one</w:t>
      </w:r>
      <w:r>
        <w:rPr>
          <w:spacing w:val="14"/>
        </w:rPr>
        <w:t> </w:t>
      </w:r>
      <w:r>
        <w:rPr/>
        <w:t>shown</w:t>
      </w:r>
      <w:r>
        <w:rPr>
          <w:spacing w:val="15"/>
        </w:rPr>
        <w:t> </w:t>
      </w:r>
      <w:r>
        <w:rPr/>
        <w:t>in</w:t>
      </w:r>
      <w:r>
        <w:rPr>
          <w:spacing w:val="12"/>
        </w:rPr>
        <w:t> </w:t>
      </w:r>
      <w:r>
        <w:rPr/>
        <w:t>Table</w:t>
      </w:r>
      <w:r>
        <w:rPr>
          <w:spacing w:val="17"/>
        </w:rPr>
        <w:t> </w:t>
      </w:r>
      <w:hyperlink w:history="true" w:anchor="_bookmark3">
        <w:r>
          <w:rPr>
            <w:color w:val="0000FF"/>
          </w:rPr>
          <w:t>1</w:t>
        </w:r>
      </w:hyperlink>
      <w:r>
        <w:rPr/>
        <w:t>.</w:t>
      </w:r>
      <w:r>
        <w:rPr>
          <w:spacing w:val="39"/>
        </w:rPr>
        <w:t> </w:t>
      </w:r>
      <w:r>
        <w:rPr/>
        <w:t>The</w:t>
      </w:r>
      <w:r>
        <w:rPr>
          <w:spacing w:val="14"/>
        </w:rPr>
        <w:t> </w:t>
      </w:r>
      <w:r>
        <w:rPr>
          <w:spacing w:val="-2"/>
        </w:rPr>
        <w:t>basic</w:t>
      </w:r>
    </w:p>
    <w:p>
      <w:pPr>
        <w:pStyle w:val="BodyText"/>
        <w:spacing w:line="237" w:lineRule="exact"/>
      </w:pPr>
      <w:r>
        <w:rPr/>
        <w:t>elements</w:t>
      </w:r>
      <w:r>
        <w:rPr>
          <w:spacing w:val="-5"/>
        </w:rPr>
        <w:t> </w:t>
      </w:r>
      <w:r>
        <w:rPr/>
        <w:t>of</w:t>
      </w:r>
      <w:r>
        <w:rPr>
          <w:spacing w:val="-7"/>
        </w:rPr>
        <w:t> </w:t>
      </w:r>
      <w:r>
        <w:rPr/>
        <w:t>a</w:t>
      </w:r>
      <w:r>
        <w:rPr>
          <w:spacing w:val="-4"/>
        </w:rPr>
        <w:t> </w:t>
      </w:r>
      <w:r>
        <w:rPr/>
        <w:t>TRIO</w:t>
      </w:r>
      <w:r>
        <w:rPr>
          <w:spacing w:val="-7"/>
        </w:rPr>
        <w:t> </w:t>
      </w:r>
      <w:r>
        <w:rPr/>
        <w:t>specification</w:t>
      </w:r>
      <w:r>
        <w:rPr>
          <w:spacing w:val="-4"/>
        </w:rPr>
        <w:t> </w:t>
      </w:r>
      <w:r>
        <w:rPr/>
        <w:t>(predicates, functions,</w:t>
      </w:r>
      <w:r>
        <w:rPr>
          <w:spacing w:val="-3"/>
        </w:rPr>
        <w:t> </w:t>
      </w:r>
      <w:r>
        <w:rPr/>
        <w:t>etc.)</w:t>
      </w:r>
      <w:r>
        <w:rPr>
          <w:spacing w:val="18"/>
        </w:rPr>
        <w:t> </w:t>
      </w:r>
      <w:r>
        <w:rPr/>
        <w:t>are</w:t>
      </w:r>
      <w:r>
        <w:rPr>
          <w:spacing w:val="-7"/>
        </w:rPr>
        <w:t> </w:t>
      </w:r>
      <w:r>
        <w:rPr/>
        <w:t>called</w:t>
      </w:r>
      <w:r>
        <w:rPr>
          <w:spacing w:val="-6"/>
        </w:rPr>
        <w:t> </w:t>
      </w:r>
      <w:r>
        <w:rPr>
          <w:rFonts w:ascii="LM Roman 12"/>
          <w:i/>
          <w:spacing w:val="-2"/>
        </w:rPr>
        <w:t>items</w:t>
      </w:r>
      <w:r>
        <w:rPr>
          <w:spacing w:val="-2"/>
        </w:rPr>
        <w:t>.</w:t>
      </w:r>
    </w:p>
    <w:p>
      <w:pPr>
        <w:pStyle w:val="BodyText"/>
        <w:spacing w:line="264" w:lineRule="exact" w:before="8"/>
        <w:ind w:right="493" w:hanging="1"/>
      </w:pPr>
      <w:r>
        <w:rPr>
          <w:rFonts w:ascii="LM Roman 12"/>
          <w:i/>
        </w:rPr>
        <w:t>Events </w:t>
      </w:r>
      <w:r>
        <w:rPr/>
        <w:t>and </w:t>
      </w:r>
      <w:r>
        <w:rPr>
          <w:rFonts w:ascii="LM Roman 12"/>
          <w:i/>
        </w:rPr>
        <w:t>states </w:t>
      </w:r>
      <w:r>
        <w:rPr/>
        <w:t>are items with a particular temporal behavior (e.g.</w:t>
      </w:r>
      <w:r>
        <w:rPr>
          <w:spacing w:val="40"/>
        </w:rPr>
        <w:t> </w:t>
      </w:r>
      <w:r>
        <w:rPr/>
        <w:t>events are predicates that are true only in isolated instants).</w:t>
      </w:r>
    </w:p>
    <w:p>
      <w:pPr>
        <w:pStyle w:val="BodyText"/>
        <w:spacing w:line="264" w:lineRule="auto" w:before="34"/>
        <w:ind w:right="484" w:firstLine="318"/>
      </w:pPr>
      <w:r>
        <w:rPr/>
        <w:t>Let us illustrate the features of TRIO by means of a simple, but mean- ingful example</w:t>
      </w:r>
      <w:r>
        <w:rPr>
          <w:spacing w:val="21"/>
        </w:rPr>
        <w:t> </w:t>
      </w:r>
      <w:r>
        <w:rPr/>
        <w:t>(which</w:t>
      </w:r>
      <w:r>
        <w:rPr>
          <w:spacing w:val="21"/>
        </w:rPr>
        <w:t> </w:t>
      </w:r>
      <w:r>
        <w:rPr/>
        <w:t>will</w:t>
      </w:r>
      <w:r>
        <w:rPr>
          <w:spacing w:val="19"/>
        </w:rPr>
        <w:t> </w:t>
      </w:r>
      <w:r>
        <w:rPr/>
        <w:t>also be</w:t>
      </w:r>
      <w:r>
        <w:rPr>
          <w:spacing w:val="19"/>
        </w:rPr>
        <w:t> </w:t>
      </w:r>
      <w:r>
        <w:rPr/>
        <w:t>used</w:t>
      </w:r>
      <w:r>
        <w:rPr>
          <w:spacing w:val="19"/>
        </w:rPr>
        <w:t> </w:t>
      </w:r>
      <w:r>
        <w:rPr/>
        <w:t>in</w:t>
      </w:r>
      <w:r>
        <w:rPr>
          <w:spacing w:val="19"/>
        </w:rPr>
        <w:t> </w:t>
      </w:r>
      <w:r>
        <w:rPr/>
        <w:t>Section</w:t>
      </w:r>
      <w:r>
        <w:rPr>
          <w:spacing w:val="22"/>
        </w:rPr>
        <w:t> </w:t>
      </w:r>
      <w:hyperlink w:history="true" w:anchor="_bookmark17">
        <w:r>
          <w:rPr>
            <w:color w:val="0000FF"/>
          </w:rPr>
          <w:t>5</w:t>
        </w:r>
      </w:hyperlink>
      <w:r>
        <w:rPr>
          <w:color w:val="0000FF"/>
        </w:rPr>
        <w:t> </w:t>
      </w:r>
      <w:r>
        <w:rPr/>
        <w:t>to show an</w:t>
      </w:r>
      <w:r>
        <w:rPr>
          <w:spacing w:val="19"/>
        </w:rPr>
        <w:t> </w:t>
      </w:r>
      <w:r>
        <w:rPr/>
        <w:t>application of our compositional framework).</w:t>
      </w:r>
      <w:r>
        <w:rPr>
          <w:spacing w:val="40"/>
        </w:rPr>
        <w:t> </w:t>
      </w:r>
      <w:r>
        <w:rPr/>
        <w:t>The case study consists of a reservoir and</w:t>
      </w:r>
      <w:r>
        <w:rPr>
          <w:spacing w:val="80"/>
        </w:rPr>
        <w:t> </w:t>
      </w:r>
      <w:r>
        <w:rPr/>
        <w:t>a controller.</w:t>
      </w:r>
      <w:r>
        <w:rPr>
          <w:spacing w:val="40"/>
        </w:rPr>
        <w:t> </w:t>
      </w:r>
      <w:r>
        <w:rPr/>
        <w:t>Whenever the level of liquid in the reservoir is below a certain threshold, the controller opens a valve to fill it.</w:t>
      </w:r>
      <w:r>
        <w:rPr>
          <w:spacing w:val="40"/>
        </w:rPr>
        <w:t> </w:t>
      </w:r>
      <w:r>
        <w:rPr/>
        <w:t>Moreover, the reservoir can nondeterministically leak.</w:t>
      </w:r>
    </w:p>
    <w:p>
      <w:pPr>
        <w:pStyle w:val="BodyText"/>
        <w:spacing w:line="223" w:lineRule="auto" w:before="159"/>
        <w:ind w:right="487"/>
      </w:pPr>
      <w:r>
        <w:rPr/>
        <w:t>Example 2.1 [Items of the reservoir] The reservoir being filled/leaking is modeled by the TRIO states </w:t>
      </w:r>
      <w:r>
        <w:rPr>
          <w:rFonts w:ascii="LM Roman 12" w:hAnsi="LM Roman 12"/>
          <w:i/>
        </w:rPr>
        <w:t>ﬁlling</w:t>
      </w:r>
      <w:r>
        <w:rPr>
          <w:rFonts w:ascii="LM Roman 12" w:hAnsi="LM Roman 12"/>
          <w:i/>
          <w:spacing w:val="-7"/>
        </w:rPr>
        <w:t> </w:t>
      </w:r>
      <w:r>
        <w:rPr/>
        <w:t>and </w:t>
      </w:r>
      <w:r>
        <w:rPr>
          <w:rFonts w:ascii="LM Roman 12" w:hAnsi="LM Roman 12"/>
          <w:i/>
        </w:rPr>
        <w:t>leaking</w:t>
      </w:r>
      <w:r>
        <w:rPr/>
        <w:t>, respectively.</w:t>
      </w:r>
      <w:r>
        <w:rPr>
          <w:spacing w:val="40"/>
        </w:rPr>
        <w:t> </w:t>
      </w:r>
      <w:r>
        <w:rPr/>
        <w:t>Conversely,</w:t>
      </w:r>
      <w:r>
        <w:rPr>
          <w:spacing w:val="24"/>
        </w:rPr>
        <w:t> </w:t>
      </w:r>
      <w:r>
        <w:rPr/>
        <w:t>the</w:t>
      </w:r>
    </w:p>
    <w:p>
      <w:pPr>
        <w:spacing w:after="0" w:line="223" w:lineRule="auto"/>
        <w:sectPr>
          <w:pgSz w:w="9360" w:h="13610"/>
          <w:pgMar w:header="1014" w:footer="0" w:top="1200" w:bottom="280" w:left="980" w:right="600"/>
        </w:sectPr>
      </w:pPr>
    </w:p>
    <w:p>
      <w:pPr>
        <w:pStyle w:val="BodyText"/>
        <w:spacing w:before="99"/>
        <w:ind w:left="0"/>
        <w:jc w:val="left"/>
      </w:pPr>
    </w:p>
    <w:p>
      <w:pPr>
        <w:pStyle w:val="BodyText"/>
        <w:spacing w:line="223" w:lineRule="auto"/>
        <w:ind w:right="488"/>
      </w:pPr>
      <w:bookmarkStart w:name="_bookmark4" w:id="7"/>
      <w:bookmarkEnd w:id="7"/>
      <w:r>
        <w:rPr/>
      </w:r>
      <w:r>
        <w:rPr/>
        <w:t>current level of fluid in the reservoir is modeled by a time-dependent item named </w:t>
      </w:r>
      <w:r>
        <w:rPr>
          <w:rFonts w:ascii="LM Roman 12"/>
          <w:i/>
        </w:rPr>
        <w:t>level</w:t>
      </w:r>
      <w:r>
        <w:rPr/>
        <w:t>.</w:t>
      </w:r>
    </w:p>
    <w:p>
      <w:pPr>
        <w:pStyle w:val="BodyText"/>
        <w:spacing w:line="264" w:lineRule="auto" w:before="170"/>
        <w:ind w:right="488" w:firstLine="319"/>
      </w:pPr>
      <w:r>
        <w:rPr/>
        <w:t>There are three categories of TRIO formulae:</w:t>
      </w:r>
      <w:r>
        <w:rPr>
          <w:spacing w:val="40"/>
        </w:rPr>
        <w:t> </w:t>
      </w:r>
      <w:r>
        <w:rPr/>
        <w:t>axioms, assumptions and theorems.</w:t>
      </w:r>
      <w:r>
        <w:rPr>
          <w:spacing w:val="-13"/>
        </w:rPr>
        <w:t> </w:t>
      </w:r>
      <w:r>
        <w:rPr/>
        <w:t>Axioms</w:t>
      </w:r>
      <w:r>
        <w:rPr>
          <w:spacing w:val="-13"/>
        </w:rPr>
        <w:t> </w:t>
      </w:r>
      <w:r>
        <w:rPr/>
        <w:t>and</w:t>
      </w:r>
      <w:r>
        <w:rPr>
          <w:spacing w:val="-12"/>
        </w:rPr>
        <w:t> </w:t>
      </w:r>
      <w:r>
        <w:rPr/>
        <w:t>assumptions</w:t>
      </w:r>
      <w:r>
        <w:rPr>
          <w:spacing w:val="-13"/>
        </w:rPr>
        <w:t> </w:t>
      </w:r>
      <w:r>
        <w:rPr/>
        <w:t>postulate</w:t>
      </w:r>
      <w:r>
        <w:rPr>
          <w:spacing w:val="-13"/>
        </w:rPr>
        <w:t> </w:t>
      </w:r>
      <w:r>
        <w:rPr/>
        <w:t>the</w:t>
      </w:r>
      <w:r>
        <w:rPr>
          <w:spacing w:val="-12"/>
        </w:rPr>
        <w:t> </w:t>
      </w:r>
      <w:r>
        <w:rPr/>
        <w:t>basic</w:t>
      </w:r>
      <w:r>
        <w:rPr>
          <w:spacing w:val="-13"/>
        </w:rPr>
        <w:t> </w:t>
      </w:r>
      <w:r>
        <w:rPr/>
        <w:t>behavior</w:t>
      </w:r>
      <w:r>
        <w:rPr>
          <w:spacing w:val="-13"/>
        </w:rPr>
        <w:t> </w:t>
      </w:r>
      <w:r>
        <w:rPr/>
        <w:t>of</w:t>
      </w:r>
      <w:r>
        <w:rPr>
          <w:spacing w:val="-12"/>
        </w:rPr>
        <w:t> </w:t>
      </w:r>
      <w:r>
        <w:rPr/>
        <w:t>the</w:t>
      </w:r>
      <w:r>
        <w:rPr>
          <w:spacing w:val="-13"/>
        </w:rPr>
        <w:t> </w:t>
      </w:r>
      <w:r>
        <w:rPr/>
        <w:t>system, while theorems describe properties that can be derived from them.</w:t>
      </w:r>
    </w:p>
    <w:p>
      <w:pPr>
        <w:pStyle w:val="BodyText"/>
        <w:spacing w:line="223" w:lineRule="auto" w:before="152"/>
        <w:ind w:right="487"/>
      </w:pPr>
      <w:r>
        <w:rPr/>
        <mc:AlternateContent>
          <mc:Choice Requires="wps">
            <w:drawing>
              <wp:anchor distT="0" distB="0" distL="0" distR="0" allowOverlap="1" layoutInCell="1" locked="0" behindDoc="1" simplePos="0" relativeHeight="487210496">
                <wp:simplePos x="0" y="0"/>
                <wp:positionH relativeFrom="page">
                  <wp:posOffset>5031575</wp:posOffset>
                </wp:positionH>
                <wp:positionV relativeFrom="paragraph">
                  <wp:posOffset>374225</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396.187012pt,29.466608pt" to="399.463262pt,29.46660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1038579</wp:posOffset>
                </wp:positionH>
                <wp:positionV relativeFrom="paragraph">
                  <wp:posOffset>542056</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81.777901pt,42.68161pt" to="85.054151pt,42.68161pt" stroked="true" strokeweight=".436829pt" strokecolor="#000000">
                <v:stroke dashstyle="solid"/>
                <w10:wrap type="none"/>
              </v:line>
            </w:pict>
          </mc:Fallback>
        </mc:AlternateContent>
      </w:r>
      <w:r>
        <w:rPr/>
        <w:t>Example</w:t>
      </w:r>
      <w:r>
        <w:rPr>
          <w:spacing w:val="28"/>
        </w:rPr>
        <w:t> </w:t>
      </w:r>
      <w:r>
        <w:rPr/>
        <w:t>2.2</w:t>
      </w:r>
      <w:r>
        <w:rPr>
          <w:spacing w:val="40"/>
        </w:rPr>
        <w:t> </w:t>
      </w:r>
      <w:r>
        <w:rPr/>
        <w:t>[Axioms</w:t>
      </w:r>
      <w:r>
        <w:rPr>
          <w:spacing w:val="29"/>
        </w:rPr>
        <w:t> </w:t>
      </w:r>
      <w:r>
        <w:rPr/>
        <w:t>of</w:t>
      </w:r>
      <w:r>
        <w:rPr>
          <w:spacing w:val="28"/>
        </w:rPr>
        <w:t> </w:t>
      </w:r>
      <w:r>
        <w:rPr/>
        <w:t>the</w:t>
      </w:r>
      <w:r>
        <w:rPr>
          <w:spacing w:val="28"/>
        </w:rPr>
        <w:t> </w:t>
      </w:r>
      <w:r>
        <w:rPr/>
        <w:t>reservoir]</w:t>
      </w:r>
      <w:r>
        <w:rPr>
          <w:spacing w:val="30"/>
        </w:rPr>
        <w:t> </w:t>
      </w:r>
      <w:r>
        <w:rPr/>
        <w:t>The</w:t>
      </w:r>
      <w:r>
        <w:rPr>
          <w:spacing w:val="28"/>
        </w:rPr>
        <w:t> </w:t>
      </w:r>
      <w:r>
        <w:rPr/>
        <w:t>temporal</w:t>
      </w:r>
      <w:r>
        <w:rPr>
          <w:spacing w:val="28"/>
        </w:rPr>
        <w:t> </w:t>
      </w:r>
      <w:r>
        <w:rPr/>
        <w:t>evolution</w:t>
      </w:r>
      <w:r>
        <w:rPr>
          <w:spacing w:val="30"/>
        </w:rPr>
        <w:t> </w:t>
      </w:r>
      <w:r>
        <w:rPr/>
        <w:t>of</w:t>
      </w:r>
      <w:r>
        <w:rPr>
          <w:spacing w:val="28"/>
        </w:rPr>
        <w:t> </w:t>
      </w:r>
      <w:r>
        <w:rPr/>
        <w:t>the</w:t>
      </w:r>
      <w:r>
        <w:rPr>
          <w:spacing w:val="28"/>
        </w:rPr>
        <w:t> </w:t>
      </w:r>
      <w:r>
        <w:rPr/>
        <w:t>level of</w:t>
      </w:r>
      <w:r>
        <w:rPr>
          <w:spacing w:val="-1"/>
        </w:rPr>
        <w:t> </w:t>
      </w:r>
      <w:r>
        <w:rPr/>
        <w:t>liquid in the reservoir is modeled by means of</w:t>
      </w:r>
      <w:r>
        <w:rPr>
          <w:spacing w:val="-1"/>
        </w:rPr>
        <w:t> </w:t>
      </w:r>
      <w:r>
        <w:rPr/>
        <w:t>four axioms (named </w:t>
      </w:r>
      <w:r>
        <w:rPr>
          <w:rFonts w:ascii="LM Sans 12"/>
        </w:rPr>
        <w:t>level</w:t>
      </w:r>
      <w:r>
        <w:rPr>
          <w:rFonts w:ascii="LM Sans 12"/>
          <w:spacing w:val="-7"/>
        </w:rPr>
        <w:t> </w:t>
      </w:r>
      <w:r>
        <w:rPr>
          <w:rFonts w:ascii="LM Sans 12"/>
        </w:rPr>
        <w:t>be- havior</w:t>
      </w:r>
      <w:r>
        <w:rPr>
          <w:rFonts w:ascii="LM Sans 12"/>
          <w:spacing w:val="-3"/>
        </w:rPr>
        <w:t> </w:t>
      </w:r>
      <w:r>
        <w:rPr>
          <w:rFonts w:ascii="LM Sans 12"/>
        </w:rPr>
        <w:t>1/2/3/4</w:t>
      </w:r>
      <w:r>
        <w:rPr/>
        <w:t>), which take into account all the possible configurations the reservoir can be in:</w:t>
      </w:r>
      <w:r>
        <w:rPr>
          <w:spacing w:val="20"/>
        </w:rPr>
        <w:t> </w:t>
      </w:r>
      <w:r>
        <w:rPr/>
        <w:t>filling and leaking, just filling, just leaking, neither filling</w:t>
      </w:r>
    </w:p>
    <w:p>
      <w:pPr>
        <w:pStyle w:val="BodyText"/>
        <w:spacing w:line="223" w:lineRule="auto" w:before="38"/>
        <w:ind w:right="488"/>
      </w:pPr>
      <w:r>
        <w:rPr/>
        <mc:AlternateContent>
          <mc:Choice Requires="wps">
            <w:drawing>
              <wp:anchor distT="0" distB="0" distL="0" distR="0" allowOverlap="1" layoutInCell="1" locked="0" behindDoc="1" simplePos="0" relativeHeight="487211520">
                <wp:simplePos x="0" y="0"/>
                <wp:positionH relativeFrom="page">
                  <wp:posOffset>945654</wp:posOffset>
                </wp:positionH>
                <wp:positionV relativeFrom="paragraph">
                  <wp:posOffset>301779</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74.460999pt,23.762167pt" to="77.737249pt,23.76216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1522615</wp:posOffset>
                </wp:positionH>
                <wp:positionV relativeFrom="paragraph">
                  <wp:posOffset>301779</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119.890999pt,23.762167pt" to="123.167249pt,23.762167pt" stroked="true" strokeweight=".436829pt" strokecolor="#000000">
                <v:stroke dashstyle="solid"/>
                <w10:wrap type="none"/>
              </v:line>
            </w:pict>
          </mc:Fallback>
        </mc:AlternateContent>
      </w:r>
      <w:r>
        <w:rPr/>
        <w:t>nor leaking.</w:t>
      </w:r>
      <w:r>
        <w:rPr>
          <w:spacing w:val="40"/>
        </w:rPr>
        <w:t> </w:t>
      </w:r>
      <w:r>
        <w:rPr/>
        <w:t>If </w:t>
      </w:r>
      <w:r>
        <w:rPr>
          <w:i/>
          <w:spacing w:val="11"/>
        </w:rPr>
        <w:t>fr</w:t>
      </w:r>
      <w:r>
        <w:rPr>
          <w:i/>
          <w:spacing w:val="11"/>
        </w:rPr>
        <w:t> </w:t>
      </w:r>
      <w:r>
        <w:rPr/>
        <w:t>and </w:t>
      </w:r>
      <w:r>
        <w:rPr>
          <w:i/>
        </w:rPr>
        <w:t>lr </w:t>
      </w:r>
      <w:r>
        <w:rPr/>
        <w:t>are the filling and leaking rate, respectively, axiom </w:t>
      </w:r>
      <w:r>
        <w:rPr>
          <w:rFonts w:ascii="LM Sans 12"/>
        </w:rPr>
        <w:t>level</w:t>
      </w:r>
      <w:r>
        <w:rPr>
          <w:rFonts w:ascii="LM Sans 12"/>
          <w:spacing w:val="40"/>
        </w:rPr>
        <w:t> </w:t>
      </w:r>
      <w:r>
        <w:rPr>
          <w:rFonts w:ascii="LM Sans 12"/>
        </w:rPr>
        <w:t>behavior 1</w:t>
      </w:r>
      <w:r>
        <w:rPr/>
        <w:t>, that corresponds to the situation in which the reservoir is both being filled and leaking, is the following</w:t>
      </w:r>
      <w:r>
        <w:rPr>
          <w:spacing w:val="-12"/>
        </w:rPr>
        <w:t> </w:t>
      </w:r>
      <w:hyperlink w:history="true" w:anchor="_bookmark6">
        <w:r>
          <w:rPr>
            <w:rFonts w:ascii="LM Mono Prop 10"/>
            <w:color w:val="0000FF"/>
            <w:vertAlign w:val="superscript"/>
          </w:rPr>
          <w:t>4</w:t>
        </w:r>
      </w:hyperlink>
      <w:r>
        <w:rPr>
          <w:rFonts w:ascii="LM Mono Prop 10"/>
          <w:color w:val="0000FF"/>
          <w:spacing w:val="-24"/>
          <w:vertAlign w:val="baseline"/>
        </w:rPr>
        <w:t> </w:t>
      </w:r>
      <w:r>
        <w:rPr>
          <w:vertAlign w:val="baseline"/>
        </w:rPr>
        <w:t>:</w:t>
      </w:r>
    </w:p>
    <w:p>
      <w:pPr>
        <w:pStyle w:val="BodyText"/>
        <w:spacing w:line="27" w:lineRule="exact" w:before="78"/>
      </w:pPr>
      <w:r>
        <w:rPr>
          <w:spacing w:val="-2"/>
          <w:w w:val="120"/>
        </w:rPr>
        <w:t>axiom</w:t>
      </w:r>
      <w:r>
        <w:rPr>
          <w:spacing w:val="-3"/>
          <w:w w:val="120"/>
        </w:rPr>
        <w:t> </w:t>
      </w:r>
      <w:r>
        <w:rPr>
          <w:spacing w:val="-2"/>
          <w:w w:val="120"/>
        </w:rPr>
        <w:t>1</w:t>
      </w:r>
      <w:r>
        <w:rPr>
          <w:spacing w:val="-2"/>
          <w:w w:val="120"/>
        </w:rPr>
        <w:t> (level</w:t>
      </w:r>
      <w:r>
        <w:rPr>
          <w:w w:val="120"/>
        </w:rPr>
        <w:t> </w:t>
      </w:r>
      <w:r>
        <w:rPr>
          <w:spacing w:val="-2"/>
          <w:w w:val="120"/>
        </w:rPr>
        <w:t>behavior</w:t>
      </w:r>
      <w:r>
        <w:rPr>
          <w:spacing w:val="4"/>
          <w:w w:val="120"/>
        </w:rPr>
        <w:t> </w:t>
      </w:r>
      <w:r>
        <w:rPr>
          <w:spacing w:val="-7"/>
          <w:w w:val="120"/>
        </w:rPr>
        <w:t>1)</w:t>
      </w:r>
    </w:p>
    <w:p>
      <w:pPr>
        <w:spacing w:line="805" w:lineRule="exact" w:before="0"/>
        <w:ind w:left="109" w:right="0" w:firstLine="0"/>
        <w:jc w:val="both"/>
        <w:rPr>
          <w:i/>
          <w:sz w:val="21"/>
        </w:rPr>
      </w:pPr>
      <w:r>
        <w:rPr/>
        <mc:AlternateContent>
          <mc:Choice Requires="wps">
            <w:drawing>
              <wp:anchor distT="0" distB="0" distL="0" distR="0" allowOverlap="1" layoutInCell="1" locked="0" behindDoc="1" simplePos="0" relativeHeight="487212544">
                <wp:simplePos x="0" y="0"/>
                <wp:positionH relativeFrom="page">
                  <wp:posOffset>1657159</wp:posOffset>
                </wp:positionH>
                <wp:positionV relativeFrom="paragraph">
                  <wp:posOffset>119807</wp:posOffset>
                </wp:positionV>
                <wp:extent cx="476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7625" cy="1270"/>
                        </a:xfrm>
                        <a:custGeom>
                          <a:avLst/>
                          <a:gdLst/>
                          <a:ahLst/>
                          <a:cxnLst/>
                          <a:rect l="l" t="t" r="r" b="b"/>
                          <a:pathLst>
                            <a:path w="47625" h="0">
                              <a:moveTo>
                                <a:pt x="0" y="0"/>
                              </a:moveTo>
                              <a:lnTo>
                                <a:pt x="4715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130.485001pt,9.433692pt" to="134.198061pt,9.43369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13056">
                <wp:simplePos x="0" y="0"/>
                <wp:positionH relativeFrom="page">
                  <wp:posOffset>2296528</wp:posOffset>
                </wp:positionH>
                <wp:positionV relativeFrom="paragraph">
                  <wp:posOffset>119807</wp:posOffset>
                </wp:positionV>
                <wp:extent cx="4762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7625" cy="1270"/>
                        </a:xfrm>
                        <a:custGeom>
                          <a:avLst/>
                          <a:gdLst/>
                          <a:ahLst/>
                          <a:cxnLst/>
                          <a:rect l="l" t="t" r="r" b="b"/>
                          <a:pathLst>
                            <a:path w="47625" h="0">
                              <a:moveTo>
                                <a:pt x="0" y="0"/>
                              </a:moveTo>
                              <a:lnTo>
                                <a:pt x="4715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180.828995pt,9.433692pt" to="184.542055pt,9.433692pt" stroked="true" strokeweight=".436829pt" strokecolor="#000000">
                <v:stroke dashstyle="solid"/>
                <w10:wrap type="none"/>
              </v:line>
            </w:pict>
          </mc:Fallback>
        </mc:AlternateContent>
      </w:r>
      <w:r>
        <w:rPr>
          <w:i/>
          <w:w w:val="105"/>
          <w:sz w:val="21"/>
        </w:rPr>
        <w:t>Lasted</w:t>
      </w:r>
      <w:r>
        <w:rPr>
          <w:w w:val="105"/>
          <w:sz w:val="21"/>
        </w:rPr>
        <w:t>(filling</w:t>
      </w:r>
      <w:r>
        <w:rPr>
          <w:spacing w:val="-14"/>
          <w:w w:val="105"/>
          <w:sz w:val="21"/>
        </w:rPr>
        <w:t> </w:t>
      </w:r>
      <w:r>
        <w:rPr>
          <w:rFonts w:ascii="Latin Modern Math" w:hAnsi="Latin Modern Math"/>
          <w:w w:val="105"/>
          <w:sz w:val="21"/>
        </w:rPr>
        <w:t>∧</w:t>
      </w:r>
      <w:r>
        <w:rPr>
          <w:rFonts w:ascii="Latin Modern Math" w:hAnsi="Latin Modern Math"/>
          <w:spacing w:val="-24"/>
          <w:w w:val="105"/>
          <w:sz w:val="21"/>
        </w:rPr>
        <w:t> </w:t>
      </w:r>
      <w:r>
        <w:rPr>
          <w:w w:val="105"/>
          <w:sz w:val="21"/>
        </w:rPr>
        <w:t>leaking</w:t>
      </w:r>
      <w:r>
        <w:rPr>
          <w:i/>
          <w:w w:val="105"/>
          <w:sz w:val="21"/>
        </w:rPr>
        <w:t>,</w:t>
      </w:r>
      <w:r>
        <w:rPr>
          <w:i/>
          <w:spacing w:val="-17"/>
          <w:w w:val="105"/>
          <w:sz w:val="21"/>
        </w:rPr>
        <w:t> </w:t>
      </w:r>
      <w:r>
        <w:rPr>
          <w:i/>
          <w:w w:val="105"/>
          <w:sz w:val="21"/>
        </w:rPr>
        <w:t>t</w:t>
      </w:r>
      <w:r>
        <w:rPr>
          <w:w w:val="105"/>
          <w:sz w:val="21"/>
        </w:rPr>
        <w:t>)</w:t>
      </w:r>
      <w:r>
        <w:rPr>
          <w:spacing w:val="-13"/>
          <w:w w:val="105"/>
          <w:sz w:val="21"/>
        </w:rPr>
        <w:t> </w:t>
      </w:r>
      <w:r>
        <w:rPr>
          <w:rFonts w:ascii="Latin Modern Math" w:hAnsi="Latin Modern Math"/>
          <w:w w:val="105"/>
          <w:sz w:val="21"/>
        </w:rPr>
        <w:t>∧</w:t>
      </w:r>
      <w:r>
        <w:rPr>
          <w:rFonts w:ascii="Latin Modern Math" w:hAnsi="Latin Modern Math"/>
          <w:spacing w:val="-27"/>
          <w:w w:val="105"/>
          <w:sz w:val="21"/>
        </w:rPr>
        <w:t> </w:t>
      </w:r>
      <w:r>
        <w:rPr>
          <w:i/>
          <w:w w:val="105"/>
          <w:sz w:val="21"/>
        </w:rPr>
        <w:t>P</w:t>
      </w:r>
      <w:r>
        <w:rPr>
          <w:i/>
          <w:spacing w:val="-22"/>
          <w:w w:val="105"/>
          <w:sz w:val="21"/>
        </w:rPr>
        <w:t> </w:t>
      </w:r>
      <w:r>
        <w:rPr>
          <w:i/>
          <w:w w:val="105"/>
          <w:sz w:val="21"/>
        </w:rPr>
        <w:t>ast</w:t>
      </w:r>
      <w:r>
        <w:rPr>
          <w:w w:val="105"/>
          <w:sz w:val="21"/>
        </w:rPr>
        <w:t>(level</w:t>
      </w:r>
      <w:r>
        <w:rPr>
          <w:spacing w:val="-13"/>
          <w:w w:val="105"/>
          <w:sz w:val="21"/>
        </w:rPr>
        <w:t> </w:t>
      </w:r>
      <w:r>
        <w:rPr>
          <w:w w:val="105"/>
          <w:sz w:val="21"/>
        </w:rPr>
        <w:t>=</w:t>
      </w:r>
      <w:r>
        <w:rPr>
          <w:spacing w:val="-13"/>
          <w:w w:val="105"/>
          <w:sz w:val="21"/>
        </w:rPr>
        <w:t> </w:t>
      </w:r>
      <w:r>
        <w:rPr>
          <w:i/>
          <w:w w:val="105"/>
          <w:sz w:val="21"/>
        </w:rPr>
        <w:t>l,</w:t>
      </w:r>
      <w:r>
        <w:rPr>
          <w:i/>
          <w:spacing w:val="-16"/>
          <w:w w:val="105"/>
          <w:sz w:val="21"/>
        </w:rPr>
        <w:t> </w:t>
      </w:r>
      <w:r>
        <w:rPr>
          <w:i/>
          <w:w w:val="105"/>
          <w:sz w:val="21"/>
        </w:rPr>
        <w:t>t</w:t>
      </w:r>
      <w:r>
        <w:rPr>
          <w:w w:val="105"/>
          <w:sz w:val="21"/>
        </w:rPr>
        <w:t>)</w:t>
      </w:r>
      <w:r>
        <w:rPr>
          <w:spacing w:val="-12"/>
          <w:w w:val="105"/>
          <w:sz w:val="21"/>
        </w:rPr>
        <w:t> </w:t>
      </w:r>
      <w:r>
        <w:rPr>
          <w:rFonts w:ascii="Latin Modern Math" w:hAnsi="Latin Modern Math"/>
          <w:w w:val="105"/>
          <w:sz w:val="21"/>
        </w:rPr>
        <w:t>⇒</w:t>
      </w:r>
      <w:r>
        <w:rPr>
          <w:rFonts w:ascii="Latin Modern Math" w:hAnsi="Latin Modern Math"/>
          <w:spacing w:val="-18"/>
          <w:w w:val="105"/>
          <w:sz w:val="21"/>
        </w:rPr>
        <w:t> </w:t>
      </w:r>
      <w:r>
        <w:rPr>
          <w:w w:val="105"/>
          <w:sz w:val="21"/>
        </w:rPr>
        <w:t>level</w:t>
      </w:r>
      <w:r>
        <w:rPr>
          <w:spacing w:val="1"/>
          <w:w w:val="105"/>
          <w:sz w:val="21"/>
        </w:rPr>
        <w:t> </w:t>
      </w:r>
      <w:r>
        <w:rPr>
          <w:w w:val="105"/>
          <w:sz w:val="21"/>
        </w:rPr>
        <w:t>=</w:t>
      </w:r>
      <w:r>
        <w:rPr>
          <w:spacing w:val="-1"/>
          <w:w w:val="105"/>
          <w:sz w:val="21"/>
        </w:rPr>
        <w:t> </w:t>
      </w:r>
      <w:r>
        <w:rPr>
          <w:i/>
          <w:w w:val="105"/>
          <w:sz w:val="21"/>
        </w:rPr>
        <w:t>l</w:t>
      </w:r>
      <w:r>
        <w:rPr>
          <w:i/>
          <w:spacing w:val="-9"/>
          <w:w w:val="105"/>
          <w:sz w:val="21"/>
        </w:rPr>
        <w:t> </w:t>
      </w:r>
      <w:r>
        <w:rPr>
          <w:w w:val="105"/>
          <w:sz w:val="21"/>
        </w:rPr>
        <w:t>+</w:t>
      </w:r>
      <w:r>
        <w:rPr>
          <w:spacing w:val="-12"/>
          <w:w w:val="105"/>
          <w:sz w:val="21"/>
        </w:rPr>
        <w:t> </w:t>
      </w:r>
      <w:r>
        <w:rPr>
          <w:w w:val="105"/>
          <w:sz w:val="21"/>
        </w:rPr>
        <w:t>(</w:t>
      </w:r>
      <w:r>
        <w:rPr>
          <w:i/>
          <w:w w:val="105"/>
          <w:sz w:val="21"/>
        </w:rPr>
        <w:t>fr</w:t>
      </w:r>
      <w:r>
        <w:rPr>
          <w:i/>
          <w:spacing w:val="-7"/>
          <w:w w:val="105"/>
          <w:sz w:val="21"/>
        </w:rPr>
        <w:t> </w:t>
      </w:r>
      <w:r>
        <w:rPr>
          <w:rFonts w:ascii="Latin Modern Math" w:hAnsi="Latin Modern Math"/>
          <w:w w:val="105"/>
          <w:sz w:val="21"/>
        </w:rPr>
        <w:t>−</w:t>
      </w:r>
      <w:r>
        <w:rPr>
          <w:rFonts w:ascii="Latin Modern Math" w:hAnsi="Latin Modern Math"/>
          <w:spacing w:val="-26"/>
          <w:w w:val="105"/>
          <w:sz w:val="21"/>
        </w:rPr>
        <w:t> </w:t>
      </w:r>
      <w:r>
        <w:rPr>
          <w:i/>
          <w:w w:val="105"/>
          <w:sz w:val="21"/>
        </w:rPr>
        <w:t>lr</w:t>
      </w:r>
      <w:r>
        <w:rPr>
          <w:w w:val="105"/>
          <w:sz w:val="21"/>
        </w:rPr>
        <w:t>)</w:t>
      </w:r>
      <w:r>
        <w:rPr>
          <w:spacing w:val="-12"/>
          <w:w w:val="105"/>
          <w:sz w:val="21"/>
        </w:rPr>
        <w:t> </w:t>
      </w:r>
      <w:r>
        <w:rPr>
          <w:rFonts w:ascii="Latin Modern Math" w:hAnsi="Latin Modern Math"/>
          <w:w w:val="105"/>
          <w:sz w:val="21"/>
        </w:rPr>
        <w:t>·</w:t>
      </w:r>
      <w:r>
        <w:rPr>
          <w:rFonts w:ascii="Latin Modern Math" w:hAnsi="Latin Modern Math"/>
          <w:spacing w:val="-25"/>
          <w:w w:val="105"/>
          <w:sz w:val="21"/>
        </w:rPr>
        <w:t> </w:t>
      </w:r>
      <w:r>
        <w:rPr>
          <w:i/>
          <w:spacing w:val="-10"/>
          <w:w w:val="105"/>
          <w:sz w:val="21"/>
        </w:rPr>
        <w:t>t</w:t>
      </w:r>
    </w:p>
    <w:p>
      <w:pPr>
        <w:pStyle w:val="BodyText"/>
        <w:spacing w:line="105" w:lineRule="exact"/>
        <w:ind w:left="66" w:right="491"/>
        <w:jc w:val="right"/>
      </w:pPr>
      <w:r>
        <w:rPr/>
        <w:t>TRIO</w:t>
      </w:r>
      <w:r>
        <w:rPr>
          <w:spacing w:val="11"/>
        </w:rPr>
        <w:t> </w:t>
      </w:r>
      <w:r>
        <w:rPr/>
        <w:t>is</w:t>
      </w:r>
      <w:r>
        <w:rPr>
          <w:spacing w:val="13"/>
        </w:rPr>
        <w:t> </w:t>
      </w:r>
      <w:r>
        <w:rPr/>
        <w:t>enriched</w:t>
      </w:r>
      <w:r>
        <w:rPr>
          <w:spacing w:val="15"/>
        </w:rPr>
        <w:t> </w:t>
      </w:r>
      <w:r>
        <w:rPr/>
        <w:t>with</w:t>
      </w:r>
      <w:r>
        <w:rPr>
          <w:spacing w:val="13"/>
        </w:rPr>
        <w:t> </w:t>
      </w:r>
      <w:r>
        <w:rPr/>
        <w:t>object-oriented</w:t>
      </w:r>
      <w:r>
        <w:rPr>
          <w:spacing w:val="15"/>
        </w:rPr>
        <w:t> </w:t>
      </w:r>
      <w:r>
        <w:rPr/>
        <w:t>constructs</w:t>
      </w:r>
      <w:r>
        <w:rPr>
          <w:spacing w:val="14"/>
        </w:rPr>
        <w:t> </w:t>
      </w:r>
      <w:r>
        <w:rPr/>
        <w:t>to</w:t>
      </w:r>
      <w:r>
        <w:rPr>
          <w:spacing w:val="12"/>
        </w:rPr>
        <w:t> </w:t>
      </w:r>
      <w:r>
        <w:rPr/>
        <w:t>support</w:t>
      </w:r>
      <w:r>
        <w:rPr>
          <w:spacing w:val="14"/>
        </w:rPr>
        <w:t> </w:t>
      </w:r>
      <w:r>
        <w:rPr>
          <w:spacing w:val="-2"/>
        </w:rPr>
        <w:t>inheritance,</w:t>
      </w:r>
    </w:p>
    <w:p>
      <w:pPr>
        <w:pStyle w:val="BodyText"/>
        <w:ind w:right="369"/>
        <w:jc w:val="left"/>
      </w:pPr>
      <w:r>
        <w:rPr/>
        <w:t>genericity</w:t>
      </w:r>
      <w:r>
        <w:rPr>
          <w:spacing w:val="40"/>
        </w:rPr>
        <w:t> </w:t>
      </w:r>
      <w:r>
        <w:rPr/>
        <w:t>and</w:t>
      </w:r>
      <w:r>
        <w:rPr>
          <w:spacing w:val="40"/>
        </w:rPr>
        <w:t> </w:t>
      </w:r>
      <w:r>
        <w:rPr/>
        <w:t>modularization.</w:t>
      </w:r>
      <w:r>
        <w:rPr>
          <w:spacing w:val="80"/>
        </w:rPr>
        <w:t> </w:t>
      </w:r>
      <w:r>
        <w:rPr/>
        <w:t>The</w:t>
      </w:r>
      <w:r>
        <w:rPr>
          <w:spacing w:val="40"/>
        </w:rPr>
        <w:t> </w:t>
      </w:r>
      <w:r>
        <w:rPr/>
        <w:t>basic</w:t>
      </w:r>
      <w:r>
        <w:rPr>
          <w:spacing w:val="40"/>
        </w:rPr>
        <w:t> </w:t>
      </w:r>
      <w:r>
        <w:rPr/>
        <w:t>encapsulation</w:t>
      </w:r>
      <w:r>
        <w:rPr>
          <w:spacing w:val="40"/>
        </w:rPr>
        <w:t> </w:t>
      </w:r>
      <w:r>
        <w:rPr/>
        <w:t>unit</w:t>
      </w:r>
      <w:r>
        <w:rPr>
          <w:spacing w:val="40"/>
        </w:rPr>
        <w:t> </w:t>
      </w:r>
      <w:r>
        <w:rPr/>
        <w:t>is</w:t>
      </w:r>
      <w:r>
        <w:rPr>
          <w:spacing w:val="40"/>
        </w:rPr>
        <w:t> </w:t>
      </w:r>
      <w:r>
        <w:rPr/>
        <w:t>the</w:t>
      </w:r>
      <w:r>
        <w:rPr>
          <w:spacing w:val="39"/>
        </w:rPr>
        <w:t> </w:t>
      </w:r>
      <w:r>
        <w:rPr>
          <w:rFonts w:ascii="LM Roman 12"/>
          <w:i/>
        </w:rPr>
        <w:t>class</w:t>
      </w:r>
      <w:r>
        <w:rPr/>
        <w:t>, a collection</w:t>
      </w:r>
      <w:r>
        <w:rPr>
          <w:spacing w:val="24"/>
        </w:rPr>
        <w:t> </w:t>
      </w:r>
      <w:r>
        <w:rPr/>
        <w:t>of</w:t>
      </w:r>
      <w:r>
        <w:rPr>
          <w:spacing w:val="29"/>
        </w:rPr>
        <w:t> </w:t>
      </w:r>
      <w:r>
        <w:rPr/>
        <w:t>items,</w:t>
      </w:r>
      <w:r>
        <w:rPr>
          <w:spacing w:val="37"/>
        </w:rPr>
        <w:t> </w:t>
      </w:r>
      <w:r>
        <w:rPr/>
        <w:t>formulae</w:t>
      </w:r>
      <w:r>
        <w:rPr>
          <w:spacing w:val="30"/>
        </w:rPr>
        <w:t> </w:t>
      </w:r>
      <w:r>
        <w:rPr/>
        <w:t>and</w:t>
      </w:r>
      <w:r>
        <w:rPr>
          <w:spacing w:val="31"/>
        </w:rPr>
        <w:t> </w:t>
      </w:r>
      <w:r>
        <w:rPr/>
        <w:t>modules</w:t>
      </w:r>
      <w:r>
        <w:rPr>
          <w:spacing w:val="-15"/>
        </w:rPr>
        <w:t> </w:t>
      </w:r>
      <w:hyperlink w:history="true" w:anchor="_bookmark7">
        <w:r>
          <w:rPr>
            <w:rFonts w:ascii="LM Mono Prop 10"/>
            <w:color w:val="0000FF"/>
            <w:vertAlign w:val="superscript"/>
          </w:rPr>
          <w:t>5</w:t>
        </w:r>
      </w:hyperlink>
      <w:r>
        <w:rPr>
          <w:rFonts w:ascii="LM Mono Prop 10"/>
          <w:color w:val="0000FF"/>
          <w:spacing w:val="-27"/>
          <w:vertAlign w:val="baseline"/>
        </w:rPr>
        <w:t> </w:t>
      </w:r>
      <w:r>
        <w:rPr>
          <w:vertAlign w:val="baseline"/>
        </w:rPr>
        <w:t>.</w:t>
      </w:r>
      <w:r>
        <w:rPr>
          <w:spacing w:val="80"/>
          <w:vertAlign w:val="baseline"/>
        </w:rPr>
        <w:t> </w:t>
      </w:r>
      <w:r>
        <w:rPr>
          <w:vertAlign w:val="baseline"/>
        </w:rPr>
        <w:t>The</w:t>
      </w:r>
      <w:r>
        <w:rPr>
          <w:spacing w:val="30"/>
          <w:vertAlign w:val="baseline"/>
        </w:rPr>
        <w:t> </w:t>
      </w:r>
      <w:r>
        <w:rPr>
          <w:vertAlign w:val="baseline"/>
        </w:rPr>
        <w:t>semantics</w:t>
      </w:r>
      <w:r>
        <w:rPr>
          <w:spacing w:val="34"/>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composite class is given by the logical conjunction of all the axioms of all the modules.</w:t>
      </w:r>
    </w:p>
    <w:p>
      <w:pPr>
        <w:pStyle w:val="BodyText"/>
        <w:spacing w:line="223" w:lineRule="auto" w:before="116"/>
        <w:ind w:right="486"/>
        <w:rPr>
          <w:rFonts w:ascii="LM Sans 12" w:hAnsi="LM Sans 12"/>
        </w:rPr>
      </w:pPr>
      <w:r>
        <w:rPr/>
        <w:t>Example 2.3 [Reservoir and controller parameters] The </w:t>
      </w:r>
      <w:r>
        <w:rPr>
          <w:rFonts w:ascii="LM Sans 12" w:hAnsi="LM Sans 12"/>
        </w:rPr>
        <w:t>controller </w:t>
      </w:r>
      <w:r>
        <w:rPr/>
        <w:t>class is parametric with respect to the lower and upper bounds </w:t>
      </w:r>
      <w:r>
        <w:rPr>
          <w:i/>
        </w:rPr>
        <w:t>L</w:t>
      </w:r>
      <w:r>
        <w:rPr>
          <w:i/>
          <w:vertAlign w:val="subscript"/>
        </w:rPr>
        <w:t>l</w:t>
      </w:r>
      <w:r>
        <w:rPr>
          <w:i/>
          <w:vertAlign w:val="baseline"/>
        </w:rPr>
        <w:t> </w:t>
      </w:r>
      <w:r>
        <w:rPr>
          <w:vertAlign w:val="baseline"/>
        </w:rPr>
        <w:t>and </w:t>
      </w:r>
      <w:r>
        <w:rPr>
          <w:i/>
          <w:vertAlign w:val="baseline"/>
        </w:rPr>
        <w:t>L</w:t>
      </w:r>
      <w:r>
        <w:rPr>
          <w:i/>
          <w:vertAlign w:val="subscript"/>
        </w:rPr>
        <w:t>u</w:t>
      </w:r>
      <w:r>
        <w:rPr>
          <w:i/>
          <w:vertAlign w:val="baseline"/>
        </w:rPr>
        <w:t> </w:t>
      </w:r>
      <w:r>
        <w:rPr>
          <w:vertAlign w:val="baseline"/>
        </w:rPr>
        <w:t>between which the liquid level must stay.</w:t>
      </w:r>
      <w:r>
        <w:rPr>
          <w:spacing w:val="40"/>
          <w:vertAlign w:val="baseline"/>
        </w:rPr>
        <w:t> </w:t>
      </w:r>
      <w:r>
        <w:rPr>
          <w:vertAlign w:val="baseline"/>
        </w:rPr>
        <w:t>The </w:t>
      </w:r>
      <w:r>
        <w:rPr>
          <w:rFonts w:ascii="LM Sans 12" w:hAnsi="LM Sans 12"/>
          <w:vertAlign w:val="baseline"/>
        </w:rPr>
        <w:t>reservoir </w:t>
      </w:r>
      <w:r>
        <w:rPr>
          <w:vertAlign w:val="baseline"/>
        </w:rPr>
        <w:t>class is also parametric with </w:t>
      </w:r>
      <w:bookmarkStart w:name="_bookmark5" w:id="8"/>
      <w:bookmarkEnd w:id="8"/>
      <w:r>
        <w:rPr>
          <w:vertAlign w:val="baseline"/>
        </w:rPr>
        <w:t>res</w:t>
      </w:r>
      <w:r>
        <w:rPr>
          <w:vertAlign w:val="baseline"/>
        </w:rPr>
        <w:t>pect to the filling and leaking rates </w:t>
      </w:r>
      <w:r>
        <w:rPr>
          <w:i/>
          <w:spacing w:val="11"/>
          <w:vertAlign w:val="baseline"/>
        </w:rPr>
        <w:t>fr</w:t>
      </w:r>
      <w:r>
        <w:rPr>
          <w:i/>
          <w:spacing w:val="10"/>
          <w:vertAlign w:val="baseline"/>
        </w:rPr>
        <w:t> </w:t>
      </w:r>
      <w:r>
        <w:rPr>
          <w:vertAlign w:val="baseline"/>
        </w:rPr>
        <w:t>and </w:t>
      </w:r>
      <w:r>
        <w:rPr>
          <w:i/>
          <w:vertAlign w:val="baseline"/>
        </w:rPr>
        <w:t>lr</w:t>
      </w:r>
      <w:r>
        <w:rPr>
          <w:vertAlign w:val="baseline"/>
        </w:rPr>
        <w:t>.</w:t>
      </w:r>
      <w:r>
        <w:rPr>
          <w:spacing w:val="38"/>
          <w:vertAlign w:val="baseline"/>
        </w:rPr>
        <w:t> </w:t>
      </w:r>
      <w:r>
        <w:rPr>
          <w:vertAlign w:val="baseline"/>
        </w:rPr>
        <w:t>Parameter ∆ of the </w:t>
      </w:r>
      <w:r>
        <w:rPr>
          <w:rFonts w:ascii="LM Sans 12" w:hAnsi="LM Sans 12"/>
          <w:vertAlign w:val="baseline"/>
        </w:rPr>
        <w:t>controller</w:t>
      </w:r>
    </w:p>
    <w:p>
      <w:pPr>
        <w:pStyle w:val="BodyText"/>
        <w:spacing w:line="264" w:lineRule="auto" w:before="7"/>
        <w:ind w:right="486"/>
      </w:pPr>
      <w:r>
        <w:rPr/>
        <w:t>class, in addition, defines a delay in the control action: whenever the level of fluid</w:t>
      </w:r>
      <w:r>
        <w:rPr>
          <w:spacing w:val="-9"/>
        </w:rPr>
        <w:t> </w:t>
      </w:r>
      <w:r>
        <w:rPr/>
        <w:t>stays</w:t>
      </w:r>
      <w:r>
        <w:rPr>
          <w:spacing w:val="-8"/>
        </w:rPr>
        <w:t> </w:t>
      </w:r>
      <w:r>
        <w:rPr/>
        <w:t>below</w:t>
      </w:r>
      <w:r>
        <w:rPr>
          <w:spacing w:val="-8"/>
        </w:rPr>
        <w:t> </w:t>
      </w:r>
      <w:r>
        <w:rPr/>
        <w:t>the</w:t>
      </w:r>
      <w:r>
        <w:rPr>
          <w:spacing w:val="-10"/>
        </w:rPr>
        <w:t> </w:t>
      </w:r>
      <w:r>
        <w:rPr/>
        <w:t>upper</w:t>
      </w:r>
      <w:r>
        <w:rPr>
          <w:spacing w:val="-7"/>
        </w:rPr>
        <w:t> </w:t>
      </w:r>
      <w:r>
        <w:rPr/>
        <w:t>bound</w:t>
      </w:r>
      <w:r>
        <w:rPr>
          <w:spacing w:val="-9"/>
        </w:rPr>
        <w:t> </w:t>
      </w:r>
      <w:r>
        <w:rPr>
          <w:i/>
        </w:rPr>
        <w:t>L</w:t>
      </w:r>
      <w:r>
        <w:rPr>
          <w:i/>
          <w:vertAlign w:val="subscript"/>
        </w:rPr>
        <w:t>u</w:t>
      </w:r>
      <w:r>
        <w:rPr>
          <w:i/>
          <w:spacing w:val="-1"/>
          <w:vertAlign w:val="baseline"/>
        </w:rPr>
        <w:t> </w:t>
      </w:r>
      <w:r>
        <w:rPr>
          <w:vertAlign w:val="baseline"/>
        </w:rPr>
        <w:t>for</w:t>
      </w:r>
      <w:r>
        <w:rPr>
          <w:spacing w:val="-11"/>
          <w:vertAlign w:val="baseline"/>
        </w:rPr>
        <w:t> </w:t>
      </w:r>
      <w:r>
        <w:rPr>
          <w:vertAlign w:val="baseline"/>
        </w:rPr>
        <w:t>more</w:t>
      </w:r>
      <w:r>
        <w:rPr>
          <w:spacing w:val="-8"/>
          <w:vertAlign w:val="baseline"/>
        </w:rPr>
        <w:t> </w:t>
      </w:r>
      <w:r>
        <w:rPr>
          <w:vertAlign w:val="baseline"/>
        </w:rPr>
        <w:t>than</w:t>
      </w:r>
      <w:r>
        <w:rPr>
          <w:spacing w:val="-9"/>
          <w:vertAlign w:val="baseline"/>
        </w:rPr>
        <w:t> </w:t>
      </w:r>
      <w:r>
        <w:rPr>
          <w:vertAlign w:val="baseline"/>
        </w:rPr>
        <w:t>∆</w:t>
      </w:r>
      <w:r>
        <w:rPr>
          <w:spacing w:val="-9"/>
          <w:vertAlign w:val="baseline"/>
        </w:rPr>
        <w:t> </w:t>
      </w:r>
      <w:r>
        <w:rPr>
          <w:vertAlign w:val="baseline"/>
        </w:rPr>
        <w:t>time</w:t>
      </w:r>
      <w:r>
        <w:rPr>
          <w:spacing w:val="-10"/>
          <w:vertAlign w:val="baseline"/>
        </w:rPr>
        <w:t> </w:t>
      </w:r>
      <w:r>
        <w:rPr>
          <w:vertAlign w:val="baseline"/>
        </w:rPr>
        <w:t>units,</w:t>
      </w:r>
      <w:r>
        <w:rPr>
          <w:spacing w:val="-3"/>
          <w:vertAlign w:val="baseline"/>
        </w:rPr>
        <w:t> </w:t>
      </w:r>
      <w:r>
        <w:rPr>
          <w:vertAlign w:val="baseline"/>
        </w:rPr>
        <w:t>the</w:t>
      </w:r>
      <w:r>
        <w:rPr>
          <w:spacing w:val="-8"/>
          <w:vertAlign w:val="baseline"/>
        </w:rPr>
        <w:t> </w:t>
      </w:r>
      <w:r>
        <w:rPr>
          <w:spacing w:val="-2"/>
          <w:vertAlign w:val="baseline"/>
        </w:rPr>
        <w:t>controller</w:t>
      </w:r>
    </w:p>
    <w:p>
      <w:pPr>
        <w:pStyle w:val="BodyText"/>
        <w:spacing w:line="218" w:lineRule="auto" w:before="19"/>
        <w:ind w:right="486"/>
      </w:pPr>
      <w:r>
        <w:rPr/>
        <mc:AlternateContent>
          <mc:Choice Requires="wps">
            <w:drawing>
              <wp:anchor distT="0" distB="0" distL="0" distR="0" allowOverlap="1" layoutInCell="1" locked="0" behindDoc="1" simplePos="0" relativeHeight="487213568">
                <wp:simplePos x="0" y="0"/>
                <wp:positionH relativeFrom="page">
                  <wp:posOffset>1407502</wp:posOffset>
                </wp:positionH>
                <wp:positionV relativeFrom="paragraph">
                  <wp:posOffset>287172</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110.827003pt,22.612038pt" to="114.103253pt,22.612038pt" stroked="true" strokeweight=".436829pt" strokecolor="#000000">
                <v:stroke dashstyle="solid"/>
                <w10:wrap type="none"/>
              </v:line>
            </w:pict>
          </mc:Fallback>
        </mc:AlternateContent>
      </w:r>
      <w:r>
        <w:rPr/>
        <w:t>issues a filling action till the level grows back to </w:t>
      </w:r>
      <w:r>
        <w:rPr>
          <w:i/>
        </w:rPr>
        <w:t>L</w:t>
      </w:r>
      <w:r>
        <w:rPr>
          <w:i/>
          <w:vertAlign w:val="subscript"/>
        </w:rPr>
        <w:t>u</w:t>
      </w:r>
      <w:r>
        <w:rPr>
          <w:vertAlign w:val="baseline"/>
        </w:rPr>
        <w:t>.</w:t>
      </w:r>
      <w:r>
        <w:rPr>
          <w:spacing w:val="40"/>
          <w:vertAlign w:val="baseline"/>
        </w:rPr>
        <w:t> </w:t>
      </w:r>
      <w:r>
        <w:rPr>
          <w:vertAlign w:val="baseline"/>
        </w:rPr>
        <w:t>This is formalized by axiom </w:t>
      </w:r>
      <w:r>
        <w:rPr>
          <w:rFonts w:ascii="LM Sans 12"/>
          <w:vertAlign w:val="baseline"/>
        </w:rPr>
        <w:t>filling def </w:t>
      </w:r>
      <w:r>
        <w:rPr>
          <w:vertAlign w:val="baseline"/>
        </w:rPr>
        <w:t>of the </w:t>
      </w:r>
      <w:r>
        <w:rPr>
          <w:rFonts w:ascii="LM Sans 12"/>
          <w:vertAlign w:val="baseline"/>
        </w:rPr>
        <w:t>controller </w:t>
      </w:r>
      <w:r>
        <w:rPr>
          <w:vertAlign w:val="baseline"/>
        </w:rPr>
        <w:t>class shown below.</w:t>
      </w:r>
    </w:p>
    <w:p>
      <w:pPr>
        <w:tabs>
          <w:tab w:pos="2581" w:val="left" w:leader="none"/>
        </w:tabs>
        <w:spacing w:line="630" w:lineRule="exact" w:before="0"/>
        <w:ind w:left="109" w:right="0" w:firstLine="0"/>
        <w:jc w:val="left"/>
        <w:rPr>
          <w:sz w:val="21"/>
        </w:rPr>
      </w:pPr>
      <w:r>
        <w:rPr/>
        <mc:AlternateContent>
          <mc:Choice Requires="wps">
            <w:drawing>
              <wp:anchor distT="0" distB="0" distL="0" distR="0" allowOverlap="1" layoutInCell="1" locked="0" behindDoc="1" simplePos="0" relativeHeight="487214080">
                <wp:simplePos x="0" y="0"/>
                <wp:positionH relativeFrom="page">
                  <wp:posOffset>1730667</wp:posOffset>
                </wp:positionH>
                <wp:positionV relativeFrom="paragraph">
                  <wp:posOffset>187286</wp:posOffset>
                </wp:positionV>
                <wp:extent cx="4762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7625" cy="1270"/>
                        </a:xfrm>
                        <a:custGeom>
                          <a:avLst/>
                          <a:gdLst/>
                          <a:ahLst/>
                          <a:cxnLst/>
                          <a:rect l="l" t="t" r="r" b="b"/>
                          <a:pathLst>
                            <a:path w="47625" h="0">
                              <a:moveTo>
                                <a:pt x="0" y="0"/>
                              </a:moveTo>
                              <a:lnTo>
                                <a:pt x="4715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136.272995pt,14.746945pt" to="139.986055pt,14.746945pt" stroked="true" strokeweight=".436829pt" strokecolor="#000000">
                <v:stroke dashstyle="solid"/>
                <w10:wrap type="none"/>
              </v:line>
            </w:pict>
          </mc:Fallback>
        </mc:AlternateContent>
      </w:r>
      <w:r>
        <w:rPr>
          <w:w w:val="110"/>
          <w:sz w:val="21"/>
        </w:rPr>
        <w:t>axiom</w:t>
      </w:r>
      <w:r>
        <w:rPr>
          <w:spacing w:val="24"/>
          <w:w w:val="110"/>
          <w:sz w:val="21"/>
        </w:rPr>
        <w:t> </w:t>
      </w:r>
      <w:r>
        <w:rPr>
          <w:w w:val="110"/>
          <w:sz w:val="21"/>
        </w:rPr>
        <w:t>2</w:t>
      </w:r>
      <w:r>
        <w:rPr>
          <w:spacing w:val="25"/>
          <w:w w:val="110"/>
          <w:sz w:val="21"/>
        </w:rPr>
        <w:t> </w:t>
      </w:r>
      <w:r>
        <w:rPr>
          <w:w w:val="110"/>
          <w:sz w:val="21"/>
        </w:rPr>
        <w:t>(filling</w:t>
      </w:r>
      <w:r>
        <w:rPr>
          <w:spacing w:val="29"/>
          <w:w w:val="110"/>
          <w:sz w:val="21"/>
        </w:rPr>
        <w:t> </w:t>
      </w:r>
      <w:r>
        <w:rPr>
          <w:w w:val="110"/>
          <w:sz w:val="21"/>
        </w:rPr>
        <w:t>def</w:t>
      </w:r>
      <w:r>
        <w:rPr>
          <w:spacing w:val="-35"/>
          <w:w w:val="110"/>
          <w:sz w:val="21"/>
        </w:rPr>
        <w:t> </w:t>
      </w:r>
      <w:r>
        <w:rPr>
          <w:spacing w:val="-10"/>
          <w:w w:val="110"/>
          <w:sz w:val="21"/>
        </w:rPr>
        <w:t>)</w:t>
      </w:r>
      <w:r>
        <w:rPr>
          <w:sz w:val="21"/>
        </w:rPr>
        <w:tab/>
      </w:r>
      <w:r>
        <w:rPr>
          <w:spacing w:val="-2"/>
          <w:w w:val="105"/>
          <w:sz w:val="21"/>
        </w:rPr>
        <w:t>filling</w:t>
      </w:r>
      <w:r>
        <w:rPr>
          <w:spacing w:val="-4"/>
          <w:w w:val="105"/>
          <w:sz w:val="21"/>
        </w:rPr>
        <w:t> </w:t>
      </w:r>
      <w:r>
        <w:rPr>
          <w:rFonts w:ascii="Latin Modern Math" w:hAnsi="Latin Modern Math"/>
          <w:spacing w:val="-2"/>
          <w:w w:val="105"/>
          <w:sz w:val="21"/>
        </w:rPr>
        <w:t>⇔</w:t>
      </w:r>
      <w:r>
        <w:rPr>
          <w:rFonts w:ascii="Latin Modern Math" w:hAnsi="Latin Modern Math"/>
          <w:spacing w:val="-16"/>
          <w:w w:val="105"/>
          <w:sz w:val="21"/>
        </w:rPr>
        <w:t> </w:t>
      </w:r>
      <w:r>
        <w:rPr>
          <w:i/>
          <w:spacing w:val="-2"/>
          <w:w w:val="105"/>
          <w:sz w:val="21"/>
        </w:rPr>
        <w:t>Lasted</w:t>
      </w:r>
      <w:r>
        <w:rPr>
          <w:spacing w:val="-2"/>
          <w:w w:val="105"/>
          <w:sz w:val="21"/>
        </w:rPr>
        <w:t>(level</w:t>
      </w:r>
      <w:r>
        <w:rPr>
          <w:spacing w:val="5"/>
          <w:w w:val="105"/>
          <w:sz w:val="21"/>
        </w:rPr>
        <w:t> </w:t>
      </w:r>
      <w:r>
        <w:rPr>
          <w:i/>
          <w:spacing w:val="-2"/>
          <w:w w:val="105"/>
          <w:sz w:val="21"/>
        </w:rPr>
        <w:t>&lt;</w:t>
      </w:r>
      <w:r>
        <w:rPr>
          <w:i/>
          <w:spacing w:val="1"/>
          <w:w w:val="105"/>
          <w:sz w:val="21"/>
        </w:rPr>
        <w:t> </w:t>
      </w:r>
      <w:r>
        <w:rPr>
          <w:i/>
          <w:spacing w:val="-2"/>
          <w:w w:val="105"/>
          <w:sz w:val="21"/>
        </w:rPr>
        <w:t>L</w:t>
      </w:r>
      <w:r>
        <w:rPr>
          <w:i/>
          <w:spacing w:val="-2"/>
          <w:w w:val="105"/>
          <w:sz w:val="21"/>
          <w:vertAlign w:val="subscript"/>
        </w:rPr>
        <w:t>u</w:t>
      </w:r>
      <w:r>
        <w:rPr>
          <w:i/>
          <w:spacing w:val="-2"/>
          <w:w w:val="105"/>
          <w:sz w:val="21"/>
          <w:vertAlign w:val="baseline"/>
        </w:rPr>
        <w:t>,</w:t>
      </w:r>
      <w:r>
        <w:rPr>
          <w:i/>
          <w:spacing w:val="-17"/>
          <w:w w:val="105"/>
          <w:sz w:val="21"/>
          <w:vertAlign w:val="baseline"/>
        </w:rPr>
        <w:t> </w:t>
      </w:r>
      <w:r>
        <w:rPr>
          <w:spacing w:val="-5"/>
          <w:w w:val="105"/>
          <w:sz w:val="21"/>
          <w:vertAlign w:val="baseline"/>
        </w:rPr>
        <w:t>∆)</w:t>
      </w:r>
    </w:p>
    <w:p>
      <w:pPr>
        <w:pStyle w:val="BodyText"/>
        <w:spacing w:line="102" w:lineRule="exact"/>
        <w:ind w:left="66" w:right="489"/>
        <w:jc w:val="right"/>
      </w:pPr>
      <w:r>
        <w:rPr/>
        <w:t>Example</w:t>
      </w:r>
      <w:r>
        <w:rPr>
          <w:spacing w:val="25"/>
        </w:rPr>
        <w:t> </w:t>
      </w:r>
      <w:r>
        <w:rPr/>
        <w:t>2.4</w:t>
      </w:r>
      <w:r>
        <w:rPr>
          <w:spacing w:val="48"/>
        </w:rPr>
        <w:t> </w:t>
      </w:r>
      <w:r>
        <w:rPr/>
        <w:t>[The</w:t>
      </w:r>
      <w:r>
        <w:rPr>
          <w:spacing w:val="29"/>
        </w:rPr>
        <w:t> </w:t>
      </w:r>
      <w:r>
        <w:rPr/>
        <w:t>reservoir</w:t>
      </w:r>
      <w:r>
        <w:rPr>
          <w:spacing w:val="30"/>
        </w:rPr>
        <w:t> </w:t>
      </w:r>
      <w:r>
        <w:rPr/>
        <w:t>system]</w:t>
      </w:r>
      <w:r>
        <w:rPr>
          <w:spacing w:val="30"/>
        </w:rPr>
        <w:t> </w:t>
      </w:r>
      <w:r>
        <w:rPr/>
        <w:t>The</w:t>
      </w:r>
      <w:r>
        <w:rPr>
          <w:spacing w:val="29"/>
        </w:rPr>
        <w:t> </w:t>
      </w:r>
      <w:r>
        <w:rPr/>
        <w:t>reservoir</w:t>
      </w:r>
      <w:r>
        <w:rPr>
          <w:spacing w:val="30"/>
        </w:rPr>
        <w:t> </w:t>
      </w:r>
      <w:r>
        <w:rPr/>
        <w:t>system</w:t>
      </w:r>
      <w:r>
        <w:rPr>
          <w:spacing w:val="29"/>
        </w:rPr>
        <w:t> </w:t>
      </w:r>
      <w:r>
        <w:rPr/>
        <w:t>analyzed</w:t>
      </w:r>
      <w:r>
        <w:rPr>
          <w:spacing w:val="30"/>
        </w:rPr>
        <w:t> </w:t>
      </w:r>
      <w:r>
        <w:rPr/>
        <w:t>in</w:t>
      </w:r>
      <w:r>
        <w:rPr>
          <w:spacing w:val="27"/>
        </w:rPr>
        <w:t> </w:t>
      </w:r>
      <w:r>
        <w:rPr>
          <w:spacing w:val="-4"/>
        </w:rPr>
        <w:t>Sec-</w:t>
      </w:r>
    </w:p>
    <w:p>
      <w:pPr>
        <w:pStyle w:val="BodyText"/>
        <w:spacing w:line="206" w:lineRule="auto" w:before="20"/>
        <w:ind w:right="483"/>
      </w:pPr>
      <w:r>
        <w:rPr/>
        <mc:AlternateContent>
          <mc:Choice Requires="wps">
            <w:drawing>
              <wp:anchor distT="0" distB="0" distL="0" distR="0" allowOverlap="1" layoutInCell="1" locked="0" behindDoc="1" simplePos="0" relativeHeight="487214592">
                <wp:simplePos x="0" y="0"/>
                <wp:positionH relativeFrom="page">
                  <wp:posOffset>3107893</wp:posOffset>
                </wp:positionH>
                <wp:positionV relativeFrom="paragraph">
                  <wp:posOffset>142883</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244.716003pt,11.250677pt" to="247.992253pt,11.250677pt" stroked="true" strokeweight=".436829pt" strokecolor="#000000">
                <v:stroke dashstyle="solid"/>
                <w10:wrap type="none"/>
              </v:line>
            </w:pict>
          </mc:Fallback>
        </mc:AlternateContent>
      </w:r>
      <w:r>
        <w:rPr/>
        <w:t>tion</w:t>
      </w:r>
      <w:r>
        <w:rPr>
          <w:spacing w:val="40"/>
        </w:rPr>
        <w:t> </w:t>
      </w:r>
      <w:hyperlink w:history="true" w:anchor="_bookmark17">
        <w:r>
          <w:rPr>
            <w:color w:val="0000FF"/>
          </w:rPr>
          <w:t>5</w:t>
        </w:r>
      </w:hyperlink>
      <w:r>
        <w:rPr>
          <w:color w:val="0000FF"/>
          <w:spacing w:val="40"/>
        </w:rPr>
        <w:t> </w:t>
      </w:r>
      <w:r>
        <w:rPr/>
        <w:t>is</w:t>
      </w:r>
      <w:r>
        <w:rPr>
          <w:spacing w:val="40"/>
        </w:rPr>
        <w:t> </w:t>
      </w:r>
      <w:r>
        <w:rPr/>
        <w:t>modeled</w:t>
      </w:r>
      <w:r>
        <w:rPr>
          <w:spacing w:val="40"/>
        </w:rPr>
        <w:t> </w:t>
      </w:r>
      <w:r>
        <w:rPr/>
        <w:t>by</w:t>
      </w:r>
      <w:r>
        <w:rPr>
          <w:spacing w:val="40"/>
        </w:rPr>
        <w:t> </w:t>
      </w:r>
      <w:r>
        <w:rPr/>
        <w:t>the</w:t>
      </w:r>
      <w:r>
        <w:rPr>
          <w:spacing w:val="40"/>
        </w:rPr>
        <w:t> </w:t>
      </w:r>
      <w:r>
        <w:rPr/>
        <w:t>class</w:t>
      </w:r>
      <w:r>
        <w:rPr>
          <w:spacing w:val="40"/>
        </w:rPr>
        <w:t> </w:t>
      </w:r>
      <w:r>
        <w:rPr>
          <w:rFonts w:ascii="LM Sans 12"/>
        </w:rPr>
        <w:t>reservoir system</w:t>
      </w:r>
      <w:r>
        <w:rPr>
          <w:rFonts w:ascii="LM Sans 12"/>
          <w:spacing w:val="28"/>
        </w:rPr>
        <w:t> </w:t>
      </w:r>
      <w:r>
        <w:rPr/>
        <w:t>represented</w:t>
      </w:r>
      <w:r>
        <w:rPr>
          <w:spacing w:val="40"/>
        </w:rPr>
        <w:t> </w:t>
      </w:r>
      <w:r>
        <w:rPr/>
        <w:t>in</w:t>
      </w:r>
      <w:r>
        <w:rPr>
          <w:spacing w:val="40"/>
        </w:rPr>
        <w:t> </w:t>
      </w:r>
      <w:r>
        <w:rPr/>
        <w:t>Figure</w:t>
      </w:r>
      <w:r>
        <w:rPr>
          <w:spacing w:val="40"/>
        </w:rPr>
        <w:t> </w:t>
      </w:r>
      <w:hyperlink w:history="true" w:anchor="_bookmark9">
        <w:r>
          <w:rPr>
            <w:color w:val="0000FF"/>
          </w:rPr>
          <w:t>1</w:t>
        </w:r>
      </w:hyperlink>
      <w:r>
        <w:rPr/>
        <w:t>:</w:t>
      </w:r>
      <w:r>
        <w:rPr>
          <w:spacing w:val="80"/>
        </w:rPr>
        <w:t> </w:t>
      </w:r>
      <w:r>
        <w:rPr/>
        <w:t>it is built by composing an instance of a </w:t>
      </w:r>
      <w:r>
        <w:rPr>
          <w:rFonts w:ascii="LM Sans 12"/>
        </w:rPr>
        <w:t>reservoir </w:t>
      </w:r>
      <w:r>
        <w:rPr/>
        <w:t>class, describing a reservoir containing liquid, and a </w:t>
      </w:r>
      <w:r>
        <w:rPr>
          <w:rFonts w:ascii="LM Sans 12"/>
        </w:rPr>
        <w:t>controller </w:t>
      </w:r>
      <w:r>
        <w:rPr/>
        <w:t>class, describing its controller.</w:t>
      </w:r>
    </w:p>
    <w:p>
      <w:pPr>
        <w:pStyle w:val="BodyText"/>
        <w:spacing w:line="264" w:lineRule="auto" w:before="32"/>
        <w:ind w:right="486" w:firstLine="319"/>
      </w:pPr>
      <w:bookmarkStart w:name="_bookmark6" w:id="9"/>
      <w:bookmarkEnd w:id="9"/>
      <w:r>
        <w:rPr/>
      </w:r>
      <w:r>
        <w:rPr/>
        <w:t>The ultimate goal of the analysis performed on the system is to prove that </w:t>
      </w:r>
      <w:bookmarkStart w:name="_bookmark7" w:id="10"/>
      <w:bookmarkEnd w:id="10"/>
      <w:r>
        <w:rPr/>
        <w:t>th</w:t>
      </w:r>
      <w:r>
        <w:rPr/>
        <w:t>e level of the liquid in the reservoir always stays between the upper and lower bounds </w:t>
      </w:r>
      <w:r>
        <w:rPr>
          <w:i/>
        </w:rPr>
        <w:t>L</w:t>
      </w:r>
      <w:r>
        <w:rPr>
          <w:i/>
          <w:vertAlign w:val="subscript"/>
        </w:rPr>
        <w:t>u</w:t>
      </w:r>
      <w:r>
        <w:rPr>
          <w:i/>
          <w:vertAlign w:val="baseline"/>
        </w:rPr>
        <w:t> </w:t>
      </w:r>
      <w:r>
        <w:rPr>
          <w:vertAlign w:val="baseline"/>
        </w:rPr>
        <w:t>and </w:t>
      </w:r>
      <w:r>
        <w:rPr>
          <w:i/>
          <w:vertAlign w:val="baseline"/>
        </w:rPr>
        <w:t>L</w:t>
      </w:r>
      <w:r>
        <w:rPr>
          <w:i/>
          <w:vertAlign w:val="subscript"/>
        </w:rPr>
        <w:t>l</w:t>
      </w:r>
      <w:r>
        <w:rPr>
          <w:vertAlign w:val="baseline"/>
        </w:rPr>
        <w:t>.</w:t>
      </w:r>
      <w:r>
        <w:rPr>
          <w:spacing w:val="29"/>
          <w:vertAlign w:val="baseline"/>
        </w:rPr>
        <w:t> </w:t>
      </w:r>
      <w:r>
        <w:rPr>
          <w:vertAlign w:val="baseline"/>
        </w:rPr>
        <w:t>This is formalized by the following theorem of class</w:t>
      </w:r>
    </w:p>
    <w:p>
      <w:pPr>
        <w:pStyle w:val="BodyText"/>
        <w:spacing w:line="258" w:lineRule="exact"/>
        <w:jc w:val="left"/>
      </w:pPr>
      <w:r>
        <w:rPr/>
        <mc:AlternateContent>
          <mc:Choice Requires="wps">
            <w:drawing>
              <wp:anchor distT="0" distB="0" distL="0" distR="0" allowOverlap="1" layoutInCell="1" locked="0" behindDoc="1" simplePos="0" relativeHeight="487215104">
                <wp:simplePos x="0" y="0"/>
                <wp:positionH relativeFrom="page">
                  <wp:posOffset>1170339</wp:posOffset>
                </wp:positionH>
                <wp:positionV relativeFrom="paragraph">
                  <wp:posOffset>120709</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92.152702pt,9.504711pt" to="95.428952pt,9.504711pt" stroked="true" strokeweight=".436829pt" strokecolor="#000000">
                <v:stroke dashstyle="solid"/>
                <w10:wrap type="none"/>
              </v:line>
            </w:pict>
          </mc:Fallback>
        </mc:AlternateContent>
      </w:r>
      <w:r>
        <w:rPr>
          <w:rFonts w:ascii="LM Sans 12"/>
        </w:rPr>
        <w:t>reservoir</w:t>
      </w:r>
      <w:r>
        <w:rPr>
          <w:rFonts w:ascii="LM Sans 12"/>
          <w:spacing w:val="22"/>
        </w:rPr>
        <w:t> </w:t>
      </w:r>
      <w:r>
        <w:rPr>
          <w:rFonts w:ascii="LM Sans 12"/>
          <w:spacing w:val="-2"/>
        </w:rPr>
        <w:t>system</w:t>
      </w:r>
      <w:r>
        <w:rPr>
          <w:spacing w:val="-2"/>
        </w:rPr>
        <w:t>:</w:t>
      </w:r>
    </w:p>
    <w:p>
      <w:pPr>
        <w:pStyle w:val="BodyText"/>
        <w:spacing w:before="7"/>
        <w:ind w:left="0"/>
        <w:jc w:val="left"/>
        <w:rPr>
          <w:sz w:val="12"/>
        </w:rPr>
      </w:pPr>
      <w:r>
        <w:rPr/>
        <mc:AlternateContent>
          <mc:Choice Requires="wps">
            <w:drawing>
              <wp:anchor distT="0" distB="0" distL="0" distR="0" allowOverlap="1" layoutInCell="1" locked="0" behindDoc="1" simplePos="0" relativeHeight="487590912">
                <wp:simplePos x="0" y="0"/>
                <wp:positionH relativeFrom="page">
                  <wp:posOffset>691845</wp:posOffset>
                </wp:positionH>
                <wp:positionV relativeFrom="paragraph">
                  <wp:posOffset>106265</wp:posOffset>
                </wp:positionV>
                <wp:extent cx="41529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367383pt;width:32.7pt;height:.1pt;mso-position-horizontal-relative:page;mso-position-vertical-relative:paragraph;z-index:-15725568;mso-wrap-distance-left:0;mso-wrap-distance-right:0" id="docshape9" coordorigin="1090,167" coordsize="654,0" path="m1090,167l1743,167e" filled="false" stroked="true" strokeweight=".436829pt" strokecolor="#000000">
                <v:path arrowok="t"/>
                <v:stroke dashstyle="solid"/>
                <w10:wrap type="topAndBottom"/>
              </v:shape>
            </w:pict>
          </mc:Fallback>
        </mc:AlternateContent>
      </w:r>
    </w:p>
    <w:p>
      <w:pPr>
        <w:spacing w:line="211" w:lineRule="exact" w:before="0"/>
        <w:ind w:left="109" w:right="0" w:firstLine="0"/>
        <w:jc w:val="left"/>
        <w:rPr>
          <w:rFonts w:ascii="MathJax_Main"/>
          <w:sz w:val="18"/>
        </w:rPr>
      </w:pPr>
      <w:r>
        <w:rPr>
          <w:rFonts w:ascii="Akkadian"/>
          <w:position w:val="7"/>
          <w:sz w:val="12"/>
        </w:rPr>
        <w:t>4</w:t>
      </w:r>
      <w:r>
        <w:rPr>
          <w:rFonts w:ascii="Akkadian"/>
          <w:spacing w:val="75"/>
          <w:position w:val="7"/>
          <w:sz w:val="12"/>
        </w:rPr>
        <w:t> </w:t>
      </w:r>
      <w:r>
        <w:rPr>
          <w:rFonts w:ascii="MathJax_Main"/>
          <w:sz w:val="18"/>
        </w:rPr>
        <w:t>TRIO</w:t>
      </w:r>
      <w:r>
        <w:rPr>
          <w:rFonts w:ascii="MathJax_Main"/>
          <w:spacing w:val="12"/>
          <w:sz w:val="18"/>
        </w:rPr>
        <w:t> </w:t>
      </w:r>
      <w:r>
        <w:rPr>
          <w:rFonts w:ascii="MathJax_Main"/>
          <w:sz w:val="18"/>
        </w:rPr>
        <w:t>formulae</w:t>
      </w:r>
      <w:r>
        <w:rPr>
          <w:rFonts w:ascii="MathJax_Main"/>
          <w:spacing w:val="10"/>
          <w:sz w:val="18"/>
        </w:rPr>
        <w:t> </w:t>
      </w:r>
      <w:r>
        <w:rPr>
          <w:rFonts w:ascii="MathJax_Main"/>
          <w:sz w:val="18"/>
        </w:rPr>
        <w:t>are</w:t>
      </w:r>
      <w:r>
        <w:rPr>
          <w:rFonts w:ascii="MathJax_Main"/>
          <w:spacing w:val="12"/>
          <w:sz w:val="18"/>
        </w:rPr>
        <w:t> </w:t>
      </w:r>
      <w:r>
        <w:rPr>
          <w:rFonts w:ascii="MathJax_Main"/>
          <w:sz w:val="18"/>
        </w:rPr>
        <w:t>implicitly</w:t>
      </w:r>
      <w:r>
        <w:rPr>
          <w:rFonts w:ascii="MathJax_Main"/>
          <w:spacing w:val="14"/>
          <w:sz w:val="18"/>
        </w:rPr>
        <w:t> </w:t>
      </w:r>
      <w:r>
        <w:rPr>
          <w:rFonts w:ascii="MathJax_Main"/>
          <w:sz w:val="18"/>
        </w:rPr>
        <w:t>temporally</w:t>
      </w:r>
      <w:r>
        <w:rPr>
          <w:rFonts w:ascii="MathJax_Main"/>
          <w:spacing w:val="12"/>
          <w:sz w:val="18"/>
        </w:rPr>
        <w:t> </w:t>
      </w:r>
      <w:r>
        <w:rPr>
          <w:rFonts w:ascii="MathJax_Main"/>
          <w:sz w:val="18"/>
        </w:rPr>
        <w:t>closed</w:t>
      </w:r>
      <w:r>
        <w:rPr>
          <w:rFonts w:ascii="MathJax_Main"/>
          <w:spacing w:val="11"/>
          <w:sz w:val="18"/>
        </w:rPr>
        <w:t> </w:t>
      </w:r>
      <w:r>
        <w:rPr>
          <w:rFonts w:ascii="MathJax_Main"/>
          <w:sz w:val="18"/>
        </w:rPr>
        <w:t>with</w:t>
      </w:r>
      <w:r>
        <w:rPr>
          <w:rFonts w:ascii="MathJax_Main"/>
          <w:spacing w:val="14"/>
          <w:sz w:val="18"/>
        </w:rPr>
        <w:t> </w:t>
      </w:r>
      <w:r>
        <w:rPr>
          <w:rFonts w:ascii="MathJax_Main"/>
          <w:sz w:val="18"/>
        </w:rPr>
        <w:t>the</w:t>
      </w:r>
      <w:r>
        <w:rPr>
          <w:rFonts w:ascii="MathJax_Main"/>
          <w:spacing w:val="14"/>
          <w:sz w:val="18"/>
        </w:rPr>
        <w:t> </w:t>
      </w:r>
      <w:r>
        <w:rPr>
          <w:i/>
          <w:sz w:val="18"/>
        </w:rPr>
        <w:t>Alw</w:t>
      </w:r>
      <w:r>
        <w:rPr>
          <w:i/>
          <w:spacing w:val="19"/>
          <w:sz w:val="18"/>
        </w:rPr>
        <w:t> </w:t>
      </w:r>
      <w:r>
        <w:rPr>
          <w:rFonts w:ascii="MathJax_Main"/>
          <w:spacing w:val="-2"/>
          <w:sz w:val="18"/>
        </w:rPr>
        <w:t>operator.</w:t>
      </w:r>
    </w:p>
    <w:p>
      <w:pPr>
        <w:spacing w:line="248" w:lineRule="exact" w:before="0"/>
        <w:ind w:left="109" w:right="0" w:firstLine="0"/>
        <w:jc w:val="left"/>
        <w:rPr>
          <w:rFonts w:ascii="MathJax_Main"/>
          <w:sz w:val="18"/>
        </w:rPr>
      </w:pPr>
      <w:r>
        <w:rPr>
          <w:rFonts w:ascii="Akkadian"/>
          <w:position w:val="7"/>
          <w:sz w:val="12"/>
        </w:rPr>
        <w:t>5</w:t>
      </w:r>
      <w:r>
        <w:rPr>
          <w:rFonts w:ascii="Akkadian"/>
          <w:spacing w:val="78"/>
          <w:position w:val="7"/>
          <w:sz w:val="12"/>
        </w:rPr>
        <w:t> </w:t>
      </w:r>
      <w:r>
        <w:rPr>
          <w:rFonts w:ascii="MathJax_Main"/>
          <w:sz w:val="18"/>
        </w:rPr>
        <w:t>in</w:t>
      </w:r>
      <w:r>
        <w:rPr>
          <w:rFonts w:ascii="MathJax_Main"/>
          <w:spacing w:val="13"/>
          <w:sz w:val="18"/>
        </w:rPr>
        <w:t> </w:t>
      </w:r>
      <w:r>
        <w:rPr>
          <w:rFonts w:ascii="MathJax_Main"/>
          <w:sz w:val="18"/>
        </w:rPr>
        <w:t>TRIO</w:t>
      </w:r>
      <w:r>
        <w:rPr>
          <w:rFonts w:ascii="MathJax_Main"/>
          <w:spacing w:val="17"/>
          <w:sz w:val="18"/>
        </w:rPr>
        <w:t> </w:t>
      </w:r>
      <w:r>
        <w:rPr>
          <w:rFonts w:ascii="MathJax_Main"/>
          <w:sz w:val="18"/>
        </w:rPr>
        <w:t>terms,</w:t>
      </w:r>
      <w:r>
        <w:rPr>
          <w:rFonts w:ascii="MathJax_Main"/>
          <w:spacing w:val="14"/>
          <w:sz w:val="18"/>
        </w:rPr>
        <w:t> </w:t>
      </w:r>
      <w:r>
        <w:rPr>
          <w:rFonts w:ascii="MathJax_Main"/>
          <w:sz w:val="18"/>
        </w:rPr>
        <w:t>a</w:t>
      </w:r>
      <w:r>
        <w:rPr>
          <w:rFonts w:ascii="MathJax_Main"/>
          <w:spacing w:val="14"/>
          <w:sz w:val="18"/>
        </w:rPr>
        <w:t> </w:t>
      </w:r>
      <w:r>
        <w:rPr>
          <w:rFonts w:ascii="MathJax_Main"/>
          <w:sz w:val="18"/>
        </w:rPr>
        <w:t>module</w:t>
      </w:r>
      <w:r>
        <w:rPr>
          <w:rFonts w:ascii="MathJax_Main"/>
          <w:spacing w:val="15"/>
          <w:sz w:val="18"/>
        </w:rPr>
        <w:t> </w:t>
      </w:r>
      <w:r>
        <w:rPr>
          <w:rFonts w:ascii="MathJax_Main"/>
          <w:sz w:val="18"/>
        </w:rPr>
        <w:t>is</w:t>
      </w:r>
      <w:r>
        <w:rPr>
          <w:rFonts w:ascii="MathJax_Main"/>
          <w:spacing w:val="16"/>
          <w:sz w:val="18"/>
        </w:rPr>
        <w:t> </w:t>
      </w:r>
      <w:r>
        <w:rPr>
          <w:rFonts w:ascii="MathJax_Main"/>
          <w:sz w:val="18"/>
        </w:rPr>
        <w:t>an</w:t>
      </w:r>
      <w:r>
        <w:rPr>
          <w:rFonts w:ascii="MathJax_Main"/>
          <w:spacing w:val="13"/>
          <w:sz w:val="18"/>
        </w:rPr>
        <w:t> </w:t>
      </w:r>
      <w:r>
        <w:rPr>
          <w:rFonts w:ascii="MathJax_Main"/>
          <w:sz w:val="18"/>
        </w:rPr>
        <w:t>instance</w:t>
      </w:r>
      <w:r>
        <w:rPr>
          <w:rFonts w:ascii="MathJax_Main"/>
          <w:spacing w:val="14"/>
          <w:sz w:val="18"/>
        </w:rPr>
        <w:t> </w:t>
      </w:r>
      <w:r>
        <w:rPr>
          <w:rFonts w:ascii="MathJax_Main"/>
          <w:sz w:val="18"/>
        </w:rPr>
        <w:t>of</w:t>
      </w:r>
      <w:r>
        <w:rPr>
          <w:rFonts w:ascii="MathJax_Main"/>
          <w:spacing w:val="15"/>
          <w:sz w:val="18"/>
        </w:rPr>
        <w:t> </w:t>
      </w:r>
      <w:r>
        <w:rPr>
          <w:rFonts w:ascii="MathJax_Main"/>
          <w:sz w:val="18"/>
        </w:rPr>
        <w:t>a</w:t>
      </w:r>
      <w:r>
        <w:rPr>
          <w:rFonts w:ascii="MathJax_Main"/>
          <w:spacing w:val="14"/>
          <w:sz w:val="18"/>
        </w:rPr>
        <w:t> </w:t>
      </w:r>
      <w:r>
        <w:rPr>
          <w:rFonts w:ascii="MathJax_Main"/>
          <w:spacing w:val="-2"/>
          <w:sz w:val="18"/>
        </w:rPr>
        <w:t>class.</w:t>
      </w:r>
    </w:p>
    <w:p>
      <w:pPr>
        <w:spacing w:after="0" w:line="248" w:lineRule="exact"/>
        <w:jc w:val="left"/>
        <w:rPr>
          <w:rFonts w:ascii="MathJax_Main"/>
          <w:sz w:val="18"/>
        </w:rPr>
        <w:sectPr>
          <w:pgSz w:w="9360" w:h="13610"/>
          <w:pgMar w:header="1014" w:footer="0" w:top="1200" w:bottom="280" w:left="980" w:right="600"/>
        </w:sectPr>
      </w:pPr>
    </w:p>
    <w:p>
      <w:pPr>
        <w:pStyle w:val="BodyText"/>
        <w:ind w:left="0"/>
        <w:jc w:val="left"/>
        <w:rPr>
          <w:rFonts w:ascii="MathJax_Main"/>
          <w:sz w:val="16"/>
        </w:rPr>
      </w:pPr>
    </w:p>
    <w:p>
      <w:pPr>
        <w:pStyle w:val="BodyText"/>
        <w:ind w:left="0"/>
        <w:jc w:val="left"/>
        <w:rPr>
          <w:rFonts w:ascii="MathJax_Main"/>
          <w:sz w:val="16"/>
        </w:rPr>
      </w:pPr>
    </w:p>
    <w:p>
      <w:pPr>
        <w:pStyle w:val="BodyText"/>
        <w:ind w:left="0"/>
        <w:jc w:val="left"/>
        <w:rPr>
          <w:rFonts w:ascii="MathJax_Main"/>
          <w:sz w:val="16"/>
        </w:rPr>
      </w:pPr>
    </w:p>
    <w:p>
      <w:pPr>
        <w:pStyle w:val="BodyText"/>
        <w:ind w:left="0"/>
        <w:jc w:val="left"/>
        <w:rPr>
          <w:rFonts w:ascii="MathJax_Main"/>
          <w:sz w:val="16"/>
        </w:rPr>
      </w:pPr>
    </w:p>
    <w:p>
      <w:pPr>
        <w:pStyle w:val="BodyText"/>
        <w:ind w:left="0"/>
        <w:jc w:val="left"/>
        <w:rPr>
          <w:rFonts w:ascii="MathJax_Main"/>
          <w:sz w:val="16"/>
        </w:rPr>
      </w:pPr>
    </w:p>
    <w:p>
      <w:pPr>
        <w:pStyle w:val="BodyText"/>
        <w:ind w:left="0"/>
        <w:jc w:val="left"/>
        <w:rPr>
          <w:rFonts w:ascii="MathJax_Main"/>
          <w:sz w:val="16"/>
        </w:rPr>
      </w:pPr>
    </w:p>
    <w:p>
      <w:pPr>
        <w:pStyle w:val="BodyText"/>
        <w:ind w:left="0"/>
        <w:jc w:val="left"/>
        <w:rPr>
          <w:rFonts w:ascii="MathJax_Main"/>
          <w:sz w:val="16"/>
        </w:rPr>
      </w:pPr>
    </w:p>
    <w:p>
      <w:pPr>
        <w:pStyle w:val="BodyText"/>
        <w:ind w:left="0"/>
        <w:jc w:val="left"/>
        <w:rPr>
          <w:rFonts w:ascii="MathJax_Main"/>
          <w:sz w:val="16"/>
        </w:rPr>
      </w:pPr>
    </w:p>
    <w:p>
      <w:pPr>
        <w:pStyle w:val="BodyText"/>
        <w:ind w:left="0"/>
        <w:jc w:val="left"/>
        <w:rPr>
          <w:rFonts w:ascii="MathJax_Main"/>
          <w:sz w:val="16"/>
        </w:rPr>
      </w:pPr>
    </w:p>
    <w:p>
      <w:pPr>
        <w:pStyle w:val="BodyText"/>
        <w:ind w:left="0"/>
        <w:jc w:val="left"/>
        <w:rPr>
          <w:rFonts w:ascii="MathJax_Main"/>
          <w:sz w:val="16"/>
        </w:rPr>
      </w:pPr>
    </w:p>
    <w:p>
      <w:pPr>
        <w:pStyle w:val="BodyText"/>
        <w:ind w:left="0"/>
        <w:jc w:val="left"/>
        <w:rPr>
          <w:rFonts w:ascii="MathJax_Main"/>
          <w:sz w:val="16"/>
        </w:rPr>
      </w:pPr>
    </w:p>
    <w:p>
      <w:pPr>
        <w:pStyle w:val="BodyText"/>
        <w:spacing w:before="32"/>
        <w:ind w:left="0"/>
        <w:jc w:val="left"/>
        <w:rPr>
          <w:rFonts w:ascii="MathJax_Main"/>
          <w:sz w:val="16"/>
        </w:rPr>
      </w:pPr>
    </w:p>
    <w:p>
      <w:pPr>
        <w:spacing w:line="78" w:lineRule="exact" w:before="0"/>
        <w:ind w:left="0" w:right="379" w:firstLine="0"/>
        <w:jc w:val="center"/>
        <w:rPr>
          <w:rFonts w:ascii="LM Roman 9"/>
          <w:sz w:val="16"/>
        </w:rPr>
      </w:pPr>
      <w:r>
        <w:rPr/>
        <mc:AlternateContent>
          <mc:Choice Requires="wps">
            <w:drawing>
              <wp:anchor distT="0" distB="0" distL="0" distR="0" allowOverlap="1" layoutInCell="1" locked="0" behindDoc="1" simplePos="0" relativeHeight="487215616">
                <wp:simplePos x="0" y="0"/>
                <wp:positionH relativeFrom="page">
                  <wp:posOffset>1808314</wp:posOffset>
                </wp:positionH>
                <wp:positionV relativeFrom="paragraph">
                  <wp:posOffset>-1230404</wp:posOffset>
                </wp:positionV>
                <wp:extent cx="2306955" cy="166052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306955" cy="1660525"/>
                          <a:chExt cx="2306955" cy="1660525"/>
                        </a:xfrm>
                      </wpg:grpSpPr>
                      <wps:wsp>
                        <wps:cNvPr id="24" name="Graphic 24"/>
                        <wps:cNvSpPr/>
                        <wps:spPr>
                          <a:xfrm>
                            <a:off x="198718" y="209341"/>
                            <a:ext cx="728345" cy="832485"/>
                          </a:xfrm>
                          <a:custGeom>
                            <a:avLst/>
                            <a:gdLst/>
                            <a:ahLst/>
                            <a:cxnLst/>
                            <a:rect l="l" t="t" r="r" b="b"/>
                            <a:pathLst>
                              <a:path w="728345" h="832485">
                                <a:moveTo>
                                  <a:pt x="0" y="832163"/>
                                </a:moveTo>
                                <a:lnTo>
                                  <a:pt x="728143" y="832163"/>
                                </a:lnTo>
                                <a:lnTo>
                                  <a:pt x="728143" y="0"/>
                                </a:lnTo>
                                <a:lnTo>
                                  <a:pt x="0" y="0"/>
                                </a:lnTo>
                                <a:lnTo>
                                  <a:pt x="0" y="832163"/>
                                </a:lnTo>
                                <a:close/>
                              </a:path>
                            </a:pathLst>
                          </a:custGeom>
                          <a:ln w="2600">
                            <a:solidFill>
                              <a:srgbClr val="000000"/>
                            </a:solidFill>
                            <a:prstDash val="solid"/>
                          </a:ln>
                        </wps:spPr>
                        <wps:bodyPr wrap="square" lIns="0" tIns="0" rIns="0" bIns="0" rtlCol="0">
                          <a:prstTxWarp prst="textNoShape">
                            <a:avLst/>
                          </a:prstTxWarp>
                          <a:noAutofit/>
                        </wps:bodyPr>
                      </wps:wsp>
                      <wps:wsp>
                        <wps:cNvPr id="25" name="Graphic 25"/>
                        <wps:cNvSpPr/>
                        <wps:spPr>
                          <a:xfrm>
                            <a:off x="198716" y="937491"/>
                            <a:ext cx="416559" cy="1270"/>
                          </a:xfrm>
                          <a:custGeom>
                            <a:avLst/>
                            <a:gdLst/>
                            <a:ahLst/>
                            <a:cxnLst/>
                            <a:rect l="l" t="t" r="r" b="b"/>
                            <a:pathLst>
                              <a:path w="416559" h="0">
                                <a:moveTo>
                                  <a:pt x="0" y="0"/>
                                </a:moveTo>
                                <a:lnTo>
                                  <a:pt x="416081" y="0"/>
                                </a:lnTo>
                              </a:path>
                            </a:pathLst>
                          </a:custGeom>
                          <a:ln w="10402">
                            <a:solidFill>
                              <a:srgbClr val="000000"/>
                            </a:solidFill>
                            <a:prstDash val="solid"/>
                          </a:ln>
                        </wps:spPr>
                        <wps:bodyPr wrap="square" lIns="0" tIns="0" rIns="0" bIns="0" rtlCol="0">
                          <a:prstTxWarp prst="textNoShape">
                            <a:avLst/>
                          </a:prstTxWarp>
                          <a:noAutofit/>
                        </wps:bodyPr>
                      </wps:wsp>
                      <wps:wsp>
                        <wps:cNvPr id="26" name="Graphic 26"/>
                        <wps:cNvSpPr/>
                        <wps:spPr>
                          <a:xfrm>
                            <a:off x="1472969" y="209341"/>
                            <a:ext cx="728345" cy="832485"/>
                          </a:xfrm>
                          <a:custGeom>
                            <a:avLst/>
                            <a:gdLst/>
                            <a:ahLst/>
                            <a:cxnLst/>
                            <a:rect l="l" t="t" r="r" b="b"/>
                            <a:pathLst>
                              <a:path w="728345" h="832485">
                                <a:moveTo>
                                  <a:pt x="0" y="832163"/>
                                </a:moveTo>
                                <a:lnTo>
                                  <a:pt x="728143" y="832163"/>
                                </a:lnTo>
                                <a:lnTo>
                                  <a:pt x="728143" y="0"/>
                                </a:lnTo>
                                <a:lnTo>
                                  <a:pt x="0" y="0"/>
                                </a:lnTo>
                                <a:lnTo>
                                  <a:pt x="0" y="832163"/>
                                </a:lnTo>
                                <a:close/>
                              </a:path>
                            </a:pathLst>
                          </a:custGeom>
                          <a:ln w="2600">
                            <a:solidFill>
                              <a:srgbClr val="000000"/>
                            </a:solidFill>
                            <a:prstDash val="solid"/>
                          </a:ln>
                        </wps:spPr>
                        <wps:bodyPr wrap="square" lIns="0" tIns="0" rIns="0" bIns="0" rtlCol="0">
                          <a:prstTxWarp prst="textNoShape">
                            <a:avLst/>
                          </a:prstTxWarp>
                          <a:noAutofit/>
                        </wps:bodyPr>
                      </wps:wsp>
                      <wps:wsp>
                        <wps:cNvPr id="27" name="Graphic 27"/>
                        <wps:cNvSpPr/>
                        <wps:spPr>
                          <a:xfrm>
                            <a:off x="744825" y="780153"/>
                            <a:ext cx="932180" cy="3175"/>
                          </a:xfrm>
                          <a:custGeom>
                            <a:avLst/>
                            <a:gdLst/>
                            <a:ahLst/>
                            <a:cxnLst/>
                            <a:rect l="l" t="t" r="r" b="b"/>
                            <a:pathLst>
                              <a:path w="932180" h="3175">
                                <a:moveTo>
                                  <a:pt x="928671" y="0"/>
                                </a:moveTo>
                                <a:lnTo>
                                  <a:pt x="0" y="0"/>
                                </a:lnTo>
                                <a:lnTo>
                                  <a:pt x="0" y="2600"/>
                                </a:lnTo>
                                <a:lnTo>
                                  <a:pt x="928671" y="2600"/>
                                </a:lnTo>
                                <a:lnTo>
                                  <a:pt x="928671" y="2340"/>
                                </a:lnTo>
                                <a:lnTo>
                                  <a:pt x="932138" y="2340"/>
                                </a:lnTo>
                                <a:lnTo>
                                  <a:pt x="932138" y="28"/>
                                </a:lnTo>
                                <a:lnTo>
                                  <a:pt x="928671" y="28"/>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614093" y="760653"/>
                            <a:ext cx="62865" cy="41910"/>
                          </a:xfrm>
                          <a:custGeom>
                            <a:avLst/>
                            <a:gdLst/>
                            <a:ahLst/>
                            <a:cxnLst/>
                            <a:rect l="l" t="t" r="r" b="b"/>
                            <a:pathLst>
                              <a:path w="62865" h="41910">
                                <a:moveTo>
                                  <a:pt x="0" y="41608"/>
                                </a:moveTo>
                                <a:lnTo>
                                  <a:pt x="62412" y="20804"/>
                                </a:lnTo>
                                <a:lnTo>
                                  <a:pt x="0" y="0"/>
                                </a:lnTo>
                              </a:path>
                            </a:pathLst>
                          </a:custGeom>
                          <a:ln w="2600">
                            <a:solidFill>
                              <a:srgbClr val="000000"/>
                            </a:solidFill>
                            <a:prstDash val="solid"/>
                          </a:ln>
                        </wps:spPr>
                        <wps:bodyPr wrap="square" lIns="0" tIns="0" rIns="0" bIns="0" rtlCol="0">
                          <a:prstTxWarp prst="textNoShape">
                            <a:avLst/>
                          </a:prstTxWarp>
                          <a:noAutofit/>
                        </wps:bodyPr>
                      </wps:wsp>
                      <wps:wsp>
                        <wps:cNvPr id="29" name="Graphic 29"/>
                        <wps:cNvSpPr/>
                        <wps:spPr>
                          <a:xfrm>
                            <a:off x="748868" y="516333"/>
                            <a:ext cx="932180" cy="10160"/>
                          </a:xfrm>
                          <a:custGeom>
                            <a:avLst/>
                            <a:gdLst/>
                            <a:ahLst/>
                            <a:cxnLst/>
                            <a:rect l="l" t="t" r="r" b="b"/>
                            <a:pathLst>
                              <a:path w="932180" h="10160">
                                <a:moveTo>
                                  <a:pt x="932129" y="0"/>
                                </a:moveTo>
                                <a:lnTo>
                                  <a:pt x="10401" y="0"/>
                                </a:lnTo>
                                <a:lnTo>
                                  <a:pt x="10401" y="1270"/>
                                </a:lnTo>
                                <a:lnTo>
                                  <a:pt x="6934" y="1270"/>
                                </a:lnTo>
                                <a:lnTo>
                                  <a:pt x="6934" y="2540"/>
                                </a:lnTo>
                                <a:lnTo>
                                  <a:pt x="3467" y="2540"/>
                                </a:lnTo>
                                <a:lnTo>
                                  <a:pt x="3467" y="3810"/>
                                </a:lnTo>
                                <a:lnTo>
                                  <a:pt x="0" y="3810"/>
                                </a:lnTo>
                                <a:lnTo>
                                  <a:pt x="0" y="6350"/>
                                </a:lnTo>
                                <a:lnTo>
                                  <a:pt x="3467" y="6350"/>
                                </a:lnTo>
                                <a:lnTo>
                                  <a:pt x="3467" y="7620"/>
                                </a:lnTo>
                                <a:lnTo>
                                  <a:pt x="6934" y="7620"/>
                                </a:lnTo>
                                <a:lnTo>
                                  <a:pt x="6934" y="8890"/>
                                </a:lnTo>
                                <a:lnTo>
                                  <a:pt x="10401" y="8890"/>
                                </a:lnTo>
                                <a:lnTo>
                                  <a:pt x="10401" y="10160"/>
                                </a:lnTo>
                                <a:lnTo>
                                  <a:pt x="932129" y="10160"/>
                                </a:lnTo>
                                <a:lnTo>
                                  <a:pt x="932129" y="8890"/>
                                </a:lnTo>
                                <a:lnTo>
                                  <a:pt x="932129" y="7620"/>
                                </a:lnTo>
                                <a:lnTo>
                                  <a:pt x="932129" y="6350"/>
                                </a:lnTo>
                                <a:lnTo>
                                  <a:pt x="932129" y="3810"/>
                                </a:lnTo>
                                <a:lnTo>
                                  <a:pt x="932129" y="2540"/>
                                </a:lnTo>
                                <a:lnTo>
                                  <a:pt x="932129" y="1270"/>
                                </a:lnTo>
                                <a:lnTo>
                                  <a:pt x="93212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6683" y="1300"/>
                            <a:ext cx="2288540" cy="1144270"/>
                          </a:xfrm>
                          <a:custGeom>
                            <a:avLst/>
                            <a:gdLst/>
                            <a:ahLst/>
                            <a:cxnLst/>
                            <a:rect l="l" t="t" r="r" b="b"/>
                            <a:pathLst>
                              <a:path w="2288540" h="1144270">
                                <a:moveTo>
                                  <a:pt x="795062" y="499298"/>
                                </a:moveTo>
                                <a:lnTo>
                                  <a:pt x="732650" y="520102"/>
                                </a:lnTo>
                                <a:lnTo>
                                  <a:pt x="795062" y="540906"/>
                                </a:lnTo>
                              </a:path>
                              <a:path w="2288540" h="1144270">
                                <a:moveTo>
                                  <a:pt x="0" y="1144224"/>
                                </a:moveTo>
                                <a:lnTo>
                                  <a:pt x="2288449" y="1144224"/>
                                </a:lnTo>
                                <a:lnTo>
                                  <a:pt x="2288449" y="0"/>
                                </a:lnTo>
                                <a:lnTo>
                                  <a:pt x="0" y="0"/>
                                </a:lnTo>
                                <a:lnTo>
                                  <a:pt x="0" y="1144224"/>
                                </a:lnTo>
                                <a:close/>
                              </a:path>
                            </a:pathLst>
                          </a:custGeom>
                          <a:ln w="2600">
                            <a:solidFill>
                              <a:srgbClr val="000000"/>
                            </a:solidFill>
                            <a:prstDash val="solid"/>
                          </a:ln>
                        </wps:spPr>
                        <wps:bodyPr wrap="square" lIns="0" tIns="0" rIns="0" bIns="0" rtlCol="0">
                          <a:prstTxWarp prst="textNoShape">
                            <a:avLst/>
                          </a:prstTxWarp>
                          <a:noAutofit/>
                        </wps:bodyPr>
                      </wps:wsp>
                      <wps:wsp>
                        <wps:cNvPr id="31" name="Graphic 31"/>
                        <wps:cNvSpPr/>
                        <wps:spPr>
                          <a:xfrm>
                            <a:off x="0" y="1657383"/>
                            <a:ext cx="1049020" cy="1270"/>
                          </a:xfrm>
                          <a:custGeom>
                            <a:avLst/>
                            <a:gdLst/>
                            <a:ahLst/>
                            <a:cxnLst/>
                            <a:rect l="l" t="t" r="r" b="b"/>
                            <a:pathLst>
                              <a:path w="1049020" h="0">
                                <a:moveTo>
                                  <a:pt x="0" y="0"/>
                                </a:moveTo>
                                <a:lnTo>
                                  <a:pt x="47155" y="0"/>
                                </a:lnTo>
                              </a:path>
                              <a:path w="1049020" h="0">
                                <a:moveTo>
                                  <a:pt x="391109" y="0"/>
                                </a:moveTo>
                                <a:lnTo>
                                  <a:pt x="438264" y="0"/>
                                </a:lnTo>
                              </a:path>
                              <a:path w="1049020" h="0">
                                <a:moveTo>
                                  <a:pt x="1001356" y="0"/>
                                </a:moveTo>
                                <a:lnTo>
                                  <a:pt x="1048512" y="0"/>
                                </a:lnTo>
                              </a:path>
                            </a:pathLst>
                          </a:custGeom>
                          <a:ln w="5547">
                            <a:solidFill>
                              <a:srgbClr val="000000"/>
                            </a:solidFill>
                            <a:prstDash val="solid"/>
                          </a:ln>
                        </wps:spPr>
                        <wps:bodyPr wrap="square" lIns="0" tIns="0" rIns="0" bIns="0" rtlCol="0">
                          <a:prstTxWarp prst="textNoShape">
                            <a:avLst/>
                          </a:prstTxWarp>
                          <a:noAutofit/>
                        </wps:bodyPr>
                      </wps:wsp>
                      <wps:wsp>
                        <wps:cNvPr id="32" name="Textbox 32"/>
                        <wps:cNvSpPr txBox="1"/>
                        <wps:spPr>
                          <a:xfrm>
                            <a:off x="68668" y="38704"/>
                            <a:ext cx="723900" cy="323215"/>
                          </a:xfrm>
                          <a:prstGeom prst="rect">
                            <a:avLst/>
                          </a:prstGeom>
                        </wps:spPr>
                        <wps:txbx>
                          <w:txbxContent>
                            <w:p>
                              <w:pPr>
                                <w:spacing w:line="181" w:lineRule="exact" w:before="0"/>
                                <w:ind w:left="0" w:right="18" w:firstLine="0"/>
                                <w:jc w:val="center"/>
                                <w:rPr>
                                  <w:rFonts w:ascii="Times New Roman"/>
                                  <w:sz w:val="16"/>
                                </w:rPr>
                              </w:pPr>
                              <w:r>
                                <w:rPr>
                                  <w:rFonts w:ascii="Times New Roman"/>
                                  <w:spacing w:val="-2"/>
                                  <w:sz w:val="16"/>
                                </w:rPr>
                                <w:t>reservoir_system</w:t>
                              </w:r>
                            </w:p>
                            <w:p>
                              <w:pPr>
                                <w:spacing w:before="143"/>
                                <w:ind w:left="33" w:right="18" w:firstLine="0"/>
                                <w:jc w:val="center"/>
                                <w:rPr>
                                  <w:rFonts w:ascii="Times New Roman"/>
                                  <w:sz w:val="16"/>
                                </w:rPr>
                              </w:pPr>
                              <w:r>
                                <w:rPr>
                                  <w:rFonts w:ascii="Times New Roman"/>
                                  <w:spacing w:val="-2"/>
                                  <w:sz w:val="16"/>
                                </w:rPr>
                                <w:t>reservoir</w:t>
                              </w:r>
                            </w:p>
                          </w:txbxContent>
                        </wps:txbx>
                        <wps:bodyPr wrap="square" lIns="0" tIns="0" rIns="0" bIns="0" rtlCol="0">
                          <a:noAutofit/>
                        </wps:bodyPr>
                      </wps:wsp>
                      <wps:wsp>
                        <wps:cNvPr id="33" name="Textbox 33"/>
                        <wps:cNvSpPr txBox="1"/>
                        <wps:spPr>
                          <a:xfrm>
                            <a:off x="848869" y="421301"/>
                            <a:ext cx="216535"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filling</w:t>
                              </w:r>
                            </w:p>
                          </w:txbxContent>
                        </wps:txbx>
                        <wps:bodyPr wrap="square" lIns="0" tIns="0" rIns="0" bIns="0" rtlCol="0">
                          <a:noAutofit/>
                        </wps:bodyPr>
                      </wps:wsp>
                      <wps:wsp>
                        <wps:cNvPr id="34" name="Textbox 34"/>
                        <wps:cNvSpPr txBox="1"/>
                        <wps:spPr>
                          <a:xfrm>
                            <a:off x="1394929" y="246730"/>
                            <a:ext cx="547370" cy="267335"/>
                          </a:xfrm>
                          <a:prstGeom prst="rect">
                            <a:avLst/>
                          </a:prstGeom>
                        </wps:spPr>
                        <wps:txbx>
                          <w:txbxContent>
                            <w:p>
                              <w:pPr>
                                <w:spacing w:line="181" w:lineRule="exact" w:before="0"/>
                                <w:ind w:left="204" w:right="0" w:firstLine="0"/>
                                <w:jc w:val="left"/>
                                <w:rPr>
                                  <w:rFonts w:ascii="Times New Roman"/>
                                  <w:sz w:val="16"/>
                                </w:rPr>
                              </w:pPr>
                              <w:r>
                                <w:rPr>
                                  <w:rFonts w:ascii="Times New Roman"/>
                                  <w:spacing w:val="-2"/>
                                  <w:sz w:val="16"/>
                                </w:rPr>
                                <w:t>controller</w:t>
                              </w:r>
                            </w:p>
                            <w:p>
                              <w:pPr>
                                <w:spacing w:before="89"/>
                                <w:ind w:left="0" w:right="0" w:firstLine="0"/>
                                <w:jc w:val="left"/>
                                <w:rPr>
                                  <w:rFonts w:ascii="Times New Roman"/>
                                  <w:sz w:val="13"/>
                                </w:rPr>
                              </w:pPr>
                              <w:r>
                                <w:rPr>
                                  <w:rFonts w:ascii="Times New Roman"/>
                                  <w:spacing w:val="-2"/>
                                  <w:sz w:val="13"/>
                                </w:rPr>
                                <w:t>filling</w:t>
                              </w:r>
                            </w:p>
                          </w:txbxContent>
                        </wps:txbx>
                        <wps:bodyPr wrap="square" lIns="0" tIns="0" rIns="0" bIns="0" rtlCol="0">
                          <a:noAutofit/>
                        </wps:bodyPr>
                      </wps:wsp>
                      <wps:wsp>
                        <wps:cNvPr id="35" name="Textbox 35"/>
                        <wps:cNvSpPr txBox="1"/>
                        <wps:spPr>
                          <a:xfrm>
                            <a:off x="848869" y="681349"/>
                            <a:ext cx="174625"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level</w:t>
                              </w:r>
                            </w:p>
                          </w:txbxContent>
                        </wps:txbx>
                        <wps:bodyPr wrap="square" lIns="0" tIns="0" rIns="0" bIns="0" rtlCol="0">
                          <a:noAutofit/>
                        </wps:bodyPr>
                      </wps:wsp>
                      <wps:wsp>
                        <wps:cNvPr id="36" name="Textbox 36"/>
                        <wps:cNvSpPr txBox="1"/>
                        <wps:spPr>
                          <a:xfrm>
                            <a:off x="1394946" y="681349"/>
                            <a:ext cx="174625"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level</w:t>
                              </w:r>
                            </w:p>
                          </w:txbxContent>
                        </wps:txbx>
                        <wps:bodyPr wrap="square" lIns="0" tIns="0" rIns="0" bIns="0" rtlCol="0">
                          <a:noAutofit/>
                        </wps:bodyPr>
                      </wps:wsp>
                      <wps:wsp>
                        <wps:cNvPr id="37" name="Textbox 37"/>
                        <wps:cNvSpPr txBox="1"/>
                        <wps:spPr>
                          <a:xfrm>
                            <a:off x="276707" y="837378"/>
                            <a:ext cx="257810" cy="9271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leaking</w:t>
                              </w:r>
                            </w:p>
                          </w:txbxContent>
                        </wps:txbx>
                        <wps:bodyPr wrap="square" lIns="0" tIns="0" rIns="0" bIns="0" rtlCol="0">
                          <a:noAutofit/>
                        </wps:bodyPr>
                      </wps:wsp>
                    </wpg:wgp>
                  </a:graphicData>
                </a:graphic>
              </wp:anchor>
            </w:drawing>
          </mc:Choice>
          <mc:Fallback>
            <w:pict>
              <v:group style="position:absolute;margin-left:142.386993pt;margin-top:-96.882217pt;width:181.65pt;height:130.75pt;mso-position-horizontal-relative:page;mso-position-vertical-relative:paragraph;z-index:-16100864" id="docshapegroup10" coordorigin="2848,-1938" coordsize="3633,2615">
                <v:rect style="position:absolute;left:3160;top:-1608;width:1147;height:1311" id="docshape11" filled="false" stroked="true" strokeweight=".204765pt" strokecolor="#000000">
                  <v:stroke dashstyle="solid"/>
                </v:rect>
                <v:line style="position:absolute" from="3161,-461" to="3816,-461" stroked="true" strokeweight=".819058pt" strokecolor="#000000">
                  <v:stroke dashstyle="solid"/>
                </v:line>
                <v:rect style="position:absolute;left:5167;top:-1608;width:1147;height:1311" id="docshape12" filled="false" stroked="true" strokeweight=".204765pt" strokecolor="#000000">
                  <v:stroke dashstyle="solid"/>
                </v:rect>
                <v:shape style="position:absolute;left:4020;top:-710;width:1468;height:5" id="docshape13" coordorigin="4021,-709" coordsize="1468,5" path="m5483,-709l4021,-709,4021,-705,5483,-705,5483,-705,5489,-705,5489,-709,5483,-709xe" filled="true" fillcolor="#000000" stroked="false">
                  <v:path arrowok="t"/>
                  <v:fill type="solid"/>
                </v:shape>
                <v:shape style="position:absolute;left:5389;top:-740;width:99;height:66" id="docshape14" coordorigin="5390,-740" coordsize="99,66" path="m5390,-674l5488,-707,5390,-740e" filled="false" stroked="true" strokeweight=".204765pt" strokecolor="#000000">
                  <v:path arrowok="t"/>
                  <v:stroke dashstyle="solid"/>
                </v:shape>
                <v:shape style="position:absolute;left:4027;top:-1125;width:1468;height:16" id="docshape15" coordorigin="4027,-1125" coordsize="1468,16" path="m5495,-1125l4043,-1125,4043,-1123,4038,-1123,4038,-1121,4033,-1121,4033,-1119,4027,-1119,4027,-1115,4033,-1115,4033,-1113,4038,-1113,4038,-1111,4043,-1111,4043,-1109,5495,-1109,5495,-1111,5495,-1113,5495,-1115,5495,-1119,5495,-1121,5495,-1123,5495,-1125xe" filled="true" fillcolor="#000000" stroked="false">
                  <v:path arrowok="t"/>
                  <v:fill type="solid"/>
                </v:shape>
                <v:shape style="position:absolute;left:2874;top:-1936;width:3604;height:1802" id="docshape16" coordorigin="2874,-1936" coordsize="3604,1802" path="m4126,-1149l4028,-1117,4126,-1084m2874,-134l6478,-134,6478,-1936,2874,-1936,2874,-134xe" filled="false" stroked="true" strokeweight=".204765pt" strokecolor="#000000">
                  <v:path arrowok="t"/>
                  <v:stroke dashstyle="solid"/>
                </v:shape>
                <v:shape style="position:absolute;left:2847;top:672;width:1652;height:2" id="docshape17" coordorigin="2848,672" coordsize="1652,0" path="m2848,672l2922,672m3464,672l3538,672m4425,672l4499,672e" filled="false" stroked="true" strokeweight=".436829pt" strokecolor="#000000">
                  <v:path arrowok="t"/>
                  <v:stroke dashstyle="solid"/>
                </v:shape>
                <v:shape style="position:absolute;left:2955;top:-1877;width:1140;height:509" type="#_x0000_t202" id="docshape18" filled="false" stroked="false">
                  <v:textbox inset="0,0,0,0">
                    <w:txbxContent>
                      <w:p>
                        <w:pPr>
                          <w:spacing w:line="181" w:lineRule="exact" w:before="0"/>
                          <w:ind w:left="0" w:right="18" w:firstLine="0"/>
                          <w:jc w:val="center"/>
                          <w:rPr>
                            <w:rFonts w:ascii="Times New Roman"/>
                            <w:sz w:val="16"/>
                          </w:rPr>
                        </w:pPr>
                        <w:r>
                          <w:rPr>
                            <w:rFonts w:ascii="Times New Roman"/>
                            <w:spacing w:val="-2"/>
                            <w:sz w:val="16"/>
                          </w:rPr>
                          <w:t>reservoir_system</w:t>
                        </w:r>
                      </w:p>
                      <w:p>
                        <w:pPr>
                          <w:spacing w:before="143"/>
                          <w:ind w:left="33" w:right="18" w:firstLine="0"/>
                          <w:jc w:val="center"/>
                          <w:rPr>
                            <w:rFonts w:ascii="Times New Roman"/>
                            <w:sz w:val="16"/>
                          </w:rPr>
                        </w:pPr>
                        <w:r>
                          <w:rPr>
                            <w:rFonts w:ascii="Times New Roman"/>
                            <w:spacing w:val="-2"/>
                            <w:sz w:val="16"/>
                          </w:rPr>
                          <w:t>reservoir</w:t>
                        </w:r>
                      </w:p>
                    </w:txbxContent>
                  </v:textbox>
                  <w10:wrap type="none"/>
                </v:shape>
                <v:shape style="position:absolute;left:4184;top:-1275;width:341;height:146" type="#_x0000_t202" id="docshape19"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filling</w:t>
                        </w:r>
                      </w:p>
                    </w:txbxContent>
                  </v:textbox>
                  <w10:wrap type="none"/>
                </v:shape>
                <v:shape style="position:absolute;left:5044;top:-1550;width:862;height:421" type="#_x0000_t202" id="docshape20" filled="false" stroked="false">
                  <v:textbox inset="0,0,0,0">
                    <w:txbxContent>
                      <w:p>
                        <w:pPr>
                          <w:spacing w:line="181" w:lineRule="exact" w:before="0"/>
                          <w:ind w:left="204" w:right="0" w:firstLine="0"/>
                          <w:jc w:val="left"/>
                          <w:rPr>
                            <w:rFonts w:ascii="Times New Roman"/>
                            <w:sz w:val="16"/>
                          </w:rPr>
                        </w:pPr>
                        <w:r>
                          <w:rPr>
                            <w:rFonts w:ascii="Times New Roman"/>
                            <w:spacing w:val="-2"/>
                            <w:sz w:val="16"/>
                          </w:rPr>
                          <w:t>controller</w:t>
                        </w:r>
                      </w:p>
                      <w:p>
                        <w:pPr>
                          <w:spacing w:before="89"/>
                          <w:ind w:left="0" w:right="0" w:firstLine="0"/>
                          <w:jc w:val="left"/>
                          <w:rPr>
                            <w:rFonts w:ascii="Times New Roman"/>
                            <w:sz w:val="13"/>
                          </w:rPr>
                        </w:pPr>
                        <w:r>
                          <w:rPr>
                            <w:rFonts w:ascii="Times New Roman"/>
                            <w:spacing w:val="-2"/>
                            <w:sz w:val="13"/>
                          </w:rPr>
                          <w:t>filling</w:t>
                        </w:r>
                      </w:p>
                    </w:txbxContent>
                  </v:textbox>
                  <w10:wrap type="none"/>
                </v:shape>
                <v:shape style="position:absolute;left:4184;top:-865;width:275;height:146" type="#_x0000_t202" id="docshape21"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level</w:t>
                        </w:r>
                      </w:p>
                    </w:txbxContent>
                  </v:textbox>
                  <w10:wrap type="none"/>
                </v:shape>
                <v:shape style="position:absolute;left:5044;top:-865;width:275;height:146" type="#_x0000_t202" id="docshape22"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level</w:t>
                        </w:r>
                      </w:p>
                    </w:txbxContent>
                  </v:textbox>
                  <w10:wrap type="none"/>
                </v:shape>
                <v:shape style="position:absolute;left:3283;top:-619;width:406;height:146" type="#_x0000_t202" id="docshape23"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leaking</w:t>
                        </w:r>
                      </w:p>
                    </w:txbxContent>
                  </v:textbox>
                  <w10:wrap type="none"/>
                </v:shape>
                <w10:wrap type="none"/>
              </v:group>
            </w:pict>
          </mc:Fallback>
        </mc:AlternateContent>
      </w:r>
      <w:bookmarkStart w:name="A Compositional Inference Rule" w:id="11"/>
      <w:bookmarkEnd w:id="11"/>
      <w:r>
        <w:rPr/>
      </w:r>
      <w:bookmarkStart w:name="_bookmark8" w:id="12"/>
      <w:bookmarkEnd w:id="12"/>
      <w:r>
        <w:rPr/>
      </w:r>
      <w:bookmarkStart w:name="_bookmark9" w:id="13"/>
      <w:bookmarkEnd w:id="13"/>
      <w:r>
        <w:rPr/>
      </w:r>
      <w:r>
        <w:rPr>
          <w:rFonts w:ascii="LM Roman 9"/>
          <w:sz w:val="16"/>
        </w:rPr>
        <w:t>Fig.</w:t>
      </w:r>
      <w:r>
        <w:rPr>
          <w:rFonts w:ascii="LM Roman 9"/>
          <w:spacing w:val="2"/>
          <w:sz w:val="16"/>
        </w:rPr>
        <w:t> </w:t>
      </w:r>
      <w:r>
        <w:rPr>
          <w:rFonts w:ascii="LM Roman 9"/>
          <w:sz w:val="16"/>
        </w:rPr>
        <w:t>1.</w:t>
      </w:r>
      <w:r>
        <w:rPr>
          <w:rFonts w:ascii="LM Roman 9"/>
          <w:spacing w:val="20"/>
          <w:sz w:val="16"/>
        </w:rPr>
        <w:t> </w:t>
      </w:r>
      <w:r>
        <w:rPr>
          <w:rFonts w:ascii="LM Roman 9"/>
          <w:sz w:val="16"/>
        </w:rPr>
        <w:t>The</w:t>
      </w:r>
      <w:r>
        <w:rPr>
          <w:rFonts w:ascii="LM Roman 9"/>
          <w:spacing w:val="1"/>
          <w:sz w:val="16"/>
        </w:rPr>
        <w:t> </w:t>
      </w:r>
      <w:r>
        <w:rPr>
          <w:rFonts w:ascii="LM Roman 9"/>
          <w:sz w:val="16"/>
        </w:rPr>
        <w:t>reservoir</w:t>
      </w:r>
      <w:r>
        <w:rPr>
          <w:rFonts w:ascii="LM Roman 9"/>
          <w:spacing w:val="1"/>
          <w:sz w:val="16"/>
        </w:rPr>
        <w:t> </w:t>
      </w:r>
      <w:r>
        <w:rPr>
          <w:rFonts w:ascii="LM Roman 9"/>
          <w:spacing w:val="-2"/>
          <w:sz w:val="16"/>
        </w:rPr>
        <w:t>system</w:t>
      </w:r>
    </w:p>
    <w:p>
      <w:pPr>
        <w:pStyle w:val="BodyText"/>
        <w:spacing w:line="1152" w:lineRule="exact"/>
        <w:rPr>
          <w:i/>
        </w:rPr>
      </w:pPr>
      <w:r>
        <w:rPr>
          <w:w w:val="105"/>
        </w:rPr>
        <w:t>theorem</w:t>
      </w:r>
      <w:r>
        <w:rPr>
          <w:spacing w:val="34"/>
          <w:w w:val="105"/>
        </w:rPr>
        <w:t> </w:t>
      </w:r>
      <w:r>
        <w:rPr>
          <w:w w:val="105"/>
        </w:rPr>
        <w:t>3</w:t>
      </w:r>
      <w:r>
        <w:rPr>
          <w:spacing w:val="38"/>
          <w:w w:val="105"/>
        </w:rPr>
        <w:t> </w:t>
      </w:r>
      <w:r>
        <w:rPr>
          <w:w w:val="105"/>
        </w:rPr>
        <w:t>(level</w:t>
      </w:r>
      <w:r>
        <w:rPr>
          <w:spacing w:val="41"/>
          <w:w w:val="105"/>
        </w:rPr>
        <w:t> </w:t>
      </w:r>
      <w:r>
        <w:rPr>
          <w:w w:val="105"/>
        </w:rPr>
        <w:t>stays</w:t>
      </w:r>
      <w:r>
        <w:rPr>
          <w:spacing w:val="44"/>
          <w:w w:val="105"/>
        </w:rPr>
        <w:t> </w:t>
      </w:r>
      <w:r>
        <w:rPr>
          <w:w w:val="105"/>
        </w:rPr>
        <w:t>between</w:t>
      </w:r>
      <w:r>
        <w:rPr>
          <w:spacing w:val="45"/>
          <w:w w:val="105"/>
        </w:rPr>
        <w:t> </w:t>
      </w:r>
      <w:r>
        <w:rPr>
          <w:w w:val="105"/>
        </w:rPr>
        <w:t>bounds)</w:t>
      </w:r>
      <w:r>
        <w:rPr>
          <w:spacing w:val="67"/>
          <w:w w:val="105"/>
        </w:rPr>
        <w:t>   </w:t>
      </w:r>
      <w:r>
        <w:rPr>
          <w:i/>
          <w:w w:val="105"/>
        </w:rPr>
        <w:t>L</w:t>
      </w:r>
      <w:r>
        <w:rPr>
          <w:i/>
          <w:w w:val="105"/>
          <w:vertAlign w:val="subscript"/>
        </w:rPr>
        <w:t>l</w:t>
      </w:r>
      <w:r>
        <w:rPr>
          <w:i/>
          <w:spacing w:val="27"/>
          <w:w w:val="105"/>
          <w:vertAlign w:val="baseline"/>
        </w:rPr>
        <w:t> </w:t>
      </w:r>
      <w:r>
        <w:rPr>
          <w:rFonts w:ascii="Latin Modern Math" w:hAnsi="Latin Modern Math"/>
          <w:w w:val="105"/>
          <w:vertAlign w:val="baseline"/>
        </w:rPr>
        <w:t>≤</w:t>
      </w:r>
      <w:r>
        <w:rPr>
          <w:rFonts w:ascii="Latin Modern Math" w:hAnsi="Latin Modern Math"/>
          <w:spacing w:val="-7"/>
          <w:w w:val="105"/>
          <w:vertAlign w:val="baseline"/>
        </w:rPr>
        <w:t> </w:t>
      </w:r>
      <w:r>
        <w:rPr>
          <w:w w:val="105"/>
          <w:vertAlign w:val="baseline"/>
        </w:rPr>
        <w:t>reservoir</w:t>
      </w:r>
      <w:r>
        <w:rPr>
          <w:i/>
          <w:w w:val="105"/>
          <w:vertAlign w:val="baseline"/>
        </w:rPr>
        <w:t>.</w:t>
      </w:r>
      <w:r>
        <w:rPr>
          <w:w w:val="105"/>
          <w:vertAlign w:val="baseline"/>
        </w:rPr>
        <w:t>level</w:t>
      </w:r>
      <w:r>
        <w:rPr>
          <w:spacing w:val="25"/>
          <w:w w:val="105"/>
          <w:vertAlign w:val="baseline"/>
        </w:rPr>
        <w:t> </w:t>
      </w:r>
      <w:r>
        <w:rPr>
          <w:rFonts w:ascii="Latin Modern Math" w:hAnsi="Latin Modern Math"/>
          <w:w w:val="105"/>
          <w:vertAlign w:val="baseline"/>
        </w:rPr>
        <w:t>≤</w:t>
      </w:r>
      <w:r>
        <w:rPr>
          <w:rFonts w:ascii="Latin Modern Math" w:hAnsi="Latin Modern Math"/>
          <w:spacing w:val="-7"/>
          <w:w w:val="105"/>
          <w:vertAlign w:val="baseline"/>
        </w:rPr>
        <w:t> </w:t>
      </w:r>
      <w:r>
        <w:rPr>
          <w:i/>
          <w:spacing w:val="-5"/>
          <w:w w:val="105"/>
          <w:vertAlign w:val="baseline"/>
        </w:rPr>
        <w:t>L</w:t>
      </w:r>
      <w:r>
        <w:rPr>
          <w:i/>
          <w:spacing w:val="-5"/>
          <w:w w:val="105"/>
          <w:vertAlign w:val="subscript"/>
        </w:rPr>
        <w:t>u</w:t>
      </w:r>
    </w:p>
    <w:p>
      <w:pPr>
        <w:pStyle w:val="Heading1"/>
        <w:numPr>
          <w:ilvl w:val="0"/>
          <w:numId w:val="1"/>
        </w:numPr>
        <w:tabs>
          <w:tab w:pos="547" w:val="left" w:leader="none"/>
        </w:tabs>
        <w:spacing w:line="207" w:lineRule="exact" w:before="0" w:after="0"/>
        <w:ind w:left="547" w:right="0" w:hanging="438"/>
        <w:jc w:val="both"/>
      </w:pPr>
      <w:r>
        <w:rPr>
          <w:w w:val="110"/>
        </w:rPr>
        <w:t>A</w:t>
      </w:r>
      <w:r>
        <w:rPr>
          <w:spacing w:val="19"/>
          <w:w w:val="110"/>
        </w:rPr>
        <w:t> </w:t>
      </w:r>
      <w:r>
        <w:rPr>
          <w:w w:val="110"/>
        </w:rPr>
        <w:t>Compositional</w:t>
      </w:r>
      <w:r>
        <w:rPr>
          <w:spacing w:val="20"/>
          <w:w w:val="110"/>
        </w:rPr>
        <w:t> </w:t>
      </w:r>
      <w:r>
        <w:rPr>
          <w:w w:val="110"/>
        </w:rPr>
        <w:t>Inference</w:t>
      </w:r>
      <w:r>
        <w:rPr>
          <w:spacing w:val="20"/>
          <w:w w:val="110"/>
        </w:rPr>
        <w:t> </w:t>
      </w:r>
      <w:r>
        <w:rPr>
          <w:spacing w:val="-4"/>
          <w:w w:val="110"/>
        </w:rPr>
        <w:t>Rule</w:t>
      </w:r>
    </w:p>
    <w:p>
      <w:pPr>
        <w:pStyle w:val="BodyText"/>
        <w:spacing w:line="264" w:lineRule="auto" w:before="235"/>
        <w:ind w:right="483"/>
      </w:pPr>
      <w:r>
        <w:rPr/>
        <w:t>This section presents a compositional inference rule for the TRIO language. More</w:t>
      </w:r>
      <w:r>
        <w:rPr>
          <w:spacing w:val="-7"/>
        </w:rPr>
        <w:t> </w:t>
      </w:r>
      <w:r>
        <w:rPr/>
        <w:t>precisely,</w:t>
      </w:r>
      <w:r>
        <w:rPr>
          <w:spacing w:val="-4"/>
        </w:rPr>
        <w:t> </w:t>
      </w:r>
      <w:r>
        <w:rPr/>
        <w:t>we</w:t>
      </w:r>
      <w:r>
        <w:rPr>
          <w:spacing w:val="-5"/>
        </w:rPr>
        <w:t> </w:t>
      </w:r>
      <w:r>
        <w:rPr/>
        <w:t>are</w:t>
      </w:r>
      <w:r>
        <w:rPr>
          <w:spacing w:val="-7"/>
        </w:rPr>
        <w:t> </w:t>
      </w:r>
      <w:r>
        <w:rPr/>
        <w:t>considering</w:t>
      </w:r>
      <w:r>
        <w:rPr>
          <w:spacing w:val="-6"/>
        </w:rPr>
        <w:t> </w:t>
      </w:r>
      <w:r>
        <w:rPr/>
        <w:t>compositional</w:t>
      </w:r>
      <w:r>
        <w:rPr>
          <w:spacing w:val="-6"/>
        </w:rPr>
        <w:t> </w:t>
      </w:r>
      <w:r>
        <w:rPr/>
        <w:t>specifications</w:t>
      </w:r>
      <w:r>
        <w:rPr>
          <w:spacing w:val="-5"/>
        </w:rPr>
        <w:t> </w:t>
      </w:r>
      <w:r>
        <w:rPr/>
        <w:t>written</w:t>
      </w:r>
      <w:r>
        <w:rPr>
          <w:spacing w:val="-7"/>
        </w:rPr>
        <w:t> </w:t>
      </w:r>
      <w:r>
        <w:rPr/>
        <w:t>in</w:t>
      </w:r>
      <w:r>
        <w:rPr>
          <w:spacing w:val="-6"/>
        </w:rPr>
        <w:t> </w:t>
      </w:r>
      <w:r>
        <w:rPr/>
        <w:t>the rely/guarantee paradigm [</w:t>
      </w:r>
      <w:hyperlink w:history="true" w:anchor="_bookmark27">
        <w:r>
          <w:rPr>
            <w:color w:val="0000FF"/>
          </w:rPr>
          <w:t>2</w:t>
        </w:r>
      </w:hyperlink>
      <w:r>
        <w:rPr/>
        <w:t>,</w:t>
      </w:r>
      <w:hyperlink w:history="true" w:anchor="_bookmark28">
        <w:r>
          <w:rPr>
            <w:color w:val="0000FF"/>
          </w:rPr>
          <w:t>1</w:t>
        </w:r>
      </w:hyperlink>
      <w:r>
        <w:rPr/>
        <w:t>].</w:t>
      </w:r>
      <w:r>
        <w:rPr>
          <w:spacing w:val="40"/>
        </w:rPr>
        <w:t> </w:t>
      </w:r>
      <w:r>
        <w:rPr/>
        <w:t>This rule will be used in Section </w:t>
      </w:r>
      <w:hyperlink w:history="true" w:anchor="_bookmark17">
        <w:r>
          <w:rPr>
            <w:color w:val="0000FF"/>
          </w:rPr>
          <w:t>5</w:t>
        </w:r>
      </w:hyperlink>
      <w:r>
        <w:rPr>
          <w:color w:val="0000FF"/>
        </w:rPr>
        <w:t> </w:t>
      </w:r>
      <w:r>
        <w:rPr/>
        <w:t>to derive formal properties of the composite system introduced in Section </w:t>
      </w:r>
      <w:hyperlink w:history="true" w:anchor="_bookmark1">
        <w:r>
          <w:rPr>
            <w:color w:val="0000FF"/>
          </w:rPr>
          <w:t>2</w:t>
        </w:r>
      </w:hyperlink>
      <w:r>
        <w:rPr/>
        <w:t>.</w:t>
      </w:r>
      <w:r>
        <w:rPr>
          <w:spacing w:val="40"/>
        </w:rPr>
        <w:t> </w:t>
      </w:r>
      <w:r>
        <w:rPr/>
        <w:t>For the sake</w:t>
      </w:r>
      <w:r>
        <w:rPr>
          <w:spacing w:val="-11"/>
        </w:rPr>
        <w:t> </w:t>
      </w:r>
      <w:r>
        <w:rPr/>
        <w:t>of</w:t>
      </w:r>
      <w:r>
        <w:rPr>
          <w:spacing w:val="-12"/>
        </w:rPr>
        <w:t> </w:t>
      </w:r>
      <w:r>
        <w:rPr/>
        <w:t>brevity,</w:t>
      </w:r>
      <w:r>
        <w:rPr>
          <w:spacing w:val="-9"/>
        </w:rPr>
        <w:t> </w:t>
      </w:r>
      <w:r>
        <w:rPr/>
        <w:t>we</w:t>
      </w:r>
      <w:r>
        <w:rPr>
          <w:spacing w:val="-10"/>
        </w:rPr>
        <w:t> </w:t>
      </w:r>
      <w:r>
        <w:rPr/>
        <w:t>do</w:t>
      </w:r>
      <w:r>
        <w:rPr>
          <w:spacing w:val="-12"/>
        </w:rPr>
        <w:t> </w:t>
      </w:r>
      <w:r>
        <w:rPr/>
        <w:t>not</w:t>
      </w:r>
      <w:r>
        <w:rPr>
          <w:spacing w:val="-12"/>
        </w:rPr>
        <w:t> </w:t>
      </w:r>
      <w:r>
        <w:rPr/>
        <w:t>demonstrate</w:t>
      </w:r>
      <w:r>
        <w:rPr>
          <w:spacing w:val="-11"/>
        </w:rPr>
        <w:t> </w:t>
      </w:r>
      <w:r>
        <w:rPr/>
        <w:t>the</w:t>
      </w:r>
      <w:r>
        <w:rPr>
          <w:spacing w:val="-12"/>
        </w:rPr>
        <w:t> </w:t>
      </w:r>
      <w:r>
        <w:rPr/>
        <w:t>soundness</w:t>
      </w:r>
      <w:r>
        <w:rPr>
          <w:spacing w:val="-8"/>
        </w:rPr>
        <w:t> </w:t>
      </w:r>
      <w:r>
        <w:rPr/>
        <w:t>of</w:t>
      </w:r>
      <w:r>
        <w:rPr>
          <w:spacing w:val="-13"/>
        </w:rPr>
        <w:t> </w:t>
      </w:r>
      <w:r>
        <w:rPr/>
        <w:t>the</w:t>
      </w:r>
      <w:r>
        <w:rPr>
          <w:spacing w:val="-11"/>
        </w:rPr>
        <w:t> </w:t>
      </w:r>
      <w:r>
        <w:rPr/>
        <w:t>inference</w:t>
      </w:r>
      <w:r>
        <w:rPr>
          <w:spacing w:val="-10"/>
        </w:rPr>
        <w:t> </w:t>
      </w:r>
      <w:r>
        <w:rPr/>
        <w:t>rule</w:t>
      </w:r>
      <w:r>
        <w:rPr>
          <w:spacing w:val="-12"/>
        </w:rPr>
        <w:t> </w:t>
      </w:r>
      <w:r>
        <w:rPr/>
        <w:t>(see [</w:t>
      </w:r>
      <w:hyperlink w:history="true" w:anchor="_bookmark29">
        <w:r>
          <w:rPr>
            <w:color w:val="0000FF"/>
          </w:rPr>
          <w:t>3</w:t>
        </w:r>
      </w:hyperlink>
      <w:r>
        <w:rPr/>
        <w:t>] for further details).</w:t>
      </w:r>
    </w:p>
    <w:p>
      <w:pPr>
        <w:pStyle w:val="BodyText"/>
        <w:spacing w:line="254" w:lineRule="auto" w:before="3"/>
        <w:ind w:right="483" w:firstLine="318"/>
      </w:pPr>
      <w:r>
        <w:rPr>
          <w:w w:val="105"/>
        </w:rPr>
        <w:t>Let</w:t>
      </w:r>
      <w:r>
        <w:rPr>
          <w:spacing w:val="-12"/>
          <w:w w:val="105"/>
        </w:rPr>
        <w:t> </w:t>
      </w:r>
      <w:r>
        <w:rPr>
          <w:w w:val="105"/>
        </w:rPr>
        <w:t>us</w:t>
      </w:r>
      <w:r>
        <w:rPr>
          <w:w w:val="105"/>
        </w:rPr>
        <w:t> consider</w:t>
      </w:r>
      <w:r>
        <w:rPr>
          <w:w w:val="105"/>
        </w:rPr>
        <w:t> a</w:t>
      </w:r>
      <w:r>
        <w:rPr>
          <w:w w:val="105"/>
        </w:rPr>
        <w:t> system</w:t>
      </w:r>
      <w:r>
        <w:rPr>
          <w:w w:val="105"/>
        </w:rPr>
        <w:t> composed</w:t>
      </w:r>
      <w:r>
        <w:rPr>
          <w:w w:val="105"/>
        </w:rPr>
        <w:t> by</w:t>
      </w:r>
      <w:r>
        <w:rPr>
          <w:w w:val="105"/>
        </w:rPr>
        <w:t> </w:t>
      </w:r>
      <w:r>
        <w:rPr>
          <w:i/>
          <w:w w:val="105"/>
        </w:rPr>
        <w:t>n</w:t>
      </w:r>
      <w:r>
        <w:rPr>
          <w:i/>
          <w:w w:val="105"/>
        </w:rPr>
        <w:t> </w:t>
      </w:r>
      <w:r>
        <w:rPr>
          <w:w w:val="105"/>
        </w:rPr>
        <w:t>modules</w:t>
      </w:r>
      <w:r>
        <w:rPr>
          <w:w w:val="105"/>
        </w:rPr>
        <w:t> </w:t>
      </w:r>
      <w:r>
        <w:rPr>
          <w:i/>
          <w:spacing w:val="20"/>
          <w:w w:val="105"/>
        </w:rPr>
        <w:t>C</w:t>
      </w:r>
      <w:r>
        <w:rPr>
          <w:rFonts w:ascii="LM Mono Prop 10"/>
          <w:spacing w:val="20"/>
          <w:w w:val="105"/>
          <w:vertAlign w:val="subscript"/>
        </w:rPr>
        <w:t>1</w:t>
      </w:r>
      <w:r>
        <w:rPr>
          <w:i/>
          <w:spacing w:val="20"/>
          <w:w w:val="105"/>
          <w:vertAlign w:val="baseline"/>
        </w:rPr>
        <w:t>,...</w:t>
      </w:r>
      <w:r>
        <w:rPr>
          <w:i/>
          <w:spacing w:val="-14"/>
          <w:w w:val="105"/>
          <w:vertAlign w:val="baseline"/>
        </w:rPr>
        <w:t> </w:t>
      </w:r>
      <w:r>
        <w:rPr>
          <w:i/>
          <w:w w:val="105"/>
          <w:vertAlign w:val="baseline"/>
        </w:rPr>
        <w:t>,</w:t>
      </w:r>
      <w:r>
        <w:rPr>
          <w:i/>
          <w:spacing w:val="-13"/>
          <w:w w:val="105"/>
          <w:vertAlign w:val="baseline"/>
        </w:rPr>
        <w:t> </w:t>
      </w:r>
      <w:r>
        <w:rPr>
          <w:i/>
          <w:w w:val="105"/>
          <w:vertAlign w:val="baseline"/>
        </w:rPr>
        <w:t>C</w:t>
      </w:r>
      <w:r>
        <w:rPr>
          <w:i/>
          <w:w w:val="105"/>
          <w:vertAlign w:val="subscript"/>
        </w:rPr>
        <w:t>n</w:t>
      </w:r>
      <w:r>
        <w:rPr>
          <w:w w:val="105"/>
          <w:vertAlign w:val="baseline"/>
        </w:rPr>
        <w:t>.</w:t>
      </w:r>
      <w:r>
        <w:rPr>
          <w:spacing w:val="40"/>
          <w:w w:val="105"/>
          <w:vertAlign w:val="baseline"/>
        </w:rPr>
        <w:t> </w:t>
      </w:r>
      <w:r>
        <w:rPr>
          <w:w w:val="105"/>
          <w:vertAlign w:val="baseline"/>
        </w:rPr>
        <w:t>To</w:t>
      </w:r>
      <w:r>
        <w:rPr>
          <w:w w:val="105"/>
          <w:vertAlign w:val="baseline"/>
        </w:rPr>
        <w:t> each module</w:t>
      </w:r>
      <w:r>
        <w:rPr>
          <w:spacing w:val="-14"/>
          <w:w w:val="105"/>
          <w:vertAlign w:val="baseline"/>
        </w:rPr>
        <w:t> </w:t>
      </w:r>
      <w:r>
        <w:rPr>
          <w:i/>
          <w:w w:val="105"/>
          <w:vertAlign w:val="baseline"/>
        </w:rPr>
        <w:t>i</w:t>
      </w:r>
      <w:r>
        <w:rPr>
          <w:i/>
          <w:spacing w:val="-13"/>
          <w:w w:val="105"/>
          <w:vertAlign w:val="baseline"/>
        </w:rPr>
        <w:t> </w:t>
      </w:r>
      <w:r>
        <w:rPr>
          <w:w w:val="105"/>
          <w:vertAlign w:val="baseline"/>
        </w:rPr>
        <w:t>=</w:t>
      </w:r>
      <w:r>
        <w:rPr>
          <w:spacing w:val="-11"/>
          <w:w w:val="105"/>
          <w:vertAlign w:val="baseline"/>
        </w:rPr>
        <w:t> </w:t>
      </w:r>
      <w:r>
        <w:rPr>
          <w:spacing w:val="22"/>
          <w:w w:val="105"/>
          <w:vertAlign w:val="baseline"/>
        </w:rPr>
        <w:t>1</w:t>
      </w:r>
      <w:r>
        <w:rPr>
          <w:i/>
          <w:spacing w:val="22"/>
          <w:w w:val="105"/>
          <w:vertAlign w:val="baseline"/>
        </w:rPr>
        <w:t>,...</w:t>
      </w:r>
      <w:r>
        <w:rPr>
          <w:i/>
          <w:spacing w:val="-14"/>
          <w:w w:val="105"/>
          <w:vertAlign w:val="baseline"/>
        </w:rPr>
        <w:t> </w:t>
      </w:r>
      <w:r>
        <w:rPr>
          <w:i/>
          <w:spacing w:val="18"/>
          <w:w w:val="105"/>
          <w:vertAlign w:val="baseline"/>
        </w:rPr>
        <w:t>,n</w:t>
      </w:r>
      <w:r>
        <w:rPr>
          <w:i/>
          <w:spacing w:val="-3"/>
          <w:w w:val="105"/>
          <w:vertAlign w:val="baseline"/>
        </w:rPr>
        <w:t> </w:t>
      </w:r>
      <w:r>
        <w:rPr>
          <w:w w:val="105"/>
          <w:vertAlign w:val="baseline"/>
        </w:rPr>
        <w:t>we</w:t>
      </w:r>
      <w:r>
        <w:rPr>
          <w:spacing w:val="-2"/>
          <w:w w:val="105"/>
          <w:vertAlign w:val="baseline"/>
        </w:rPr>
        <w:t> </w:t>
      </w:r>
      <w:r>
        <w:rPr>
          <w:w w:val="105"/>
          <w:vertAlign w:val="baseline"/>
        </w:rPr>
        <w:t>associate</w:t>
      </w:r>
      <w:r>
        <w:rPr>
          <w:spacing w:val="-2"/>
          <w:w w:val="105"/>
          <w:vertAlign w:val="baseline"/>
        </w:rPr>
        <w:t> </w:t>
      </w:r>
      <w:r>
        <w:rPr>
          <w:w w:val="105"/>
          <w:vertAlign w:val="baseline"/>
        </w:rPr>
        <w:t>an</w:t>
      </w:r>
      <w:r>
        <w:rPr>
          <w:spacing w:val="-4"/>
          <w:w w:val="105"/>
          <w:vertAlign w:val="baseline"/>
        </w:rPr>
        <w:t> </w:t>
      </w:r>
      <w:r>
        <w:rPr>
          <w:w w:val="105"/>
          <w:vertAlign w:val="baseline"/>
        </w:rPr>
        <w:t>assumption</w:t>
      </w:r>
      <w:r>
        <w:rPr>
          <w:spacing w:val="-2"/>
          <w:w w:val="105"/>
          <w:vertAlign w:val="baseline"/>
        </w:rPr>
        <w:t> </w:t>
      </w:r>
      <w:r>
        <w:rPr>
          <w:i/>
          <w:w w:val="105"/>
          <w:vertAlign w:val="baseline"/>
        </w:rPr>
        <w:t>E</w:t>
      </w:r>
      <w:r>
        <w:rPr>
          <w:i/>
          <w:w w:val="105"/>
          <w:vertAlign w:val="subscript"/>
        </w:rPr>
        <w:t>i</w:t>
      </w:r>
      <w:r>
        <w:rPr>
          <w:i/>
          <w:w w:val="105"/>
          <w:vertAlign w:val="baseline"/>
        </w:rPr>
        <w:t> </w:t>
      </w:r>
      <w:r>
        <w:rPr>
          <w:w w:val="105"/>
          <w:vertAlign w:val="baseline"/>
        </w:rPr>
        <w:t>about</w:t>
      </w:r>
      <w:r>
        <w:rPr>
          <w:spacing w:val="-4"/>
          <w:w w:val="105"/>
          <w:vertAlign w:val="baseline"/>
        </w:rPr>
        <w:t> </w:t>
      </w:r>
      <w:r>
        <w:rPr>
          <w:w w:val="105"/>
          <w:vertAlign w:val="baseline"/>
        </w:rPr>
        <w:t>the</w:t>
      </w:r>
      <w:r>
        <w:rPr>
          <w:spacing w:val="-4"/>
          <w:w w:val="105"/>
          <w:vertAlign w:val="baseline"/>
        </w:rPr>
        <w:t> </w:t>
      </w:r>
      <w:r>
        <w:rPr>
          <w:w w:val="105"/>
          <w:vertAlign w:val="baseline"/>
        </w:rPr>
        <w:t>behavior</w:t>
      </w:r>
      <w:r>
        <w:rPr>
          <w:spacing w:val="-2"/>
          <w:w w:val="105"/>
          <w:vertAlign w:val="baseline"/>
        </w:rPr>
        <w:t> </w:t>
      </w:r>
      <w:r>
        <w:rPr>
          <w:w w:val="105"/>
          <w:vertAlign w:val="baseline"/>
        </w:rPr>
        <w:t>of</w:t>
      </w:r>
      <w:r>
        <w:rPr>
          <w:spacing w:val="-3"/>
          <w:w w:val="105"/>
          <w:vertAlign w:val="baseline"/>
        </w:rPr>
        <w:t> </w:t>
      </w:r>
      <w:r>
        <w:rPr>
          <w:w w:val="105"/>
          <w:vertAlign w:val="baseline"/>
        </w:rPr>
        <w:t>its </w:t>
      </w:r>
      <w:r>
        <w:rPr>
          <w:vertAlign w:val="baseline"/>
        </w:rPr>
        <w:t>environment</w:t>
      </w:r>
      <w:r>
        <w:rPr>
          <w:spacing w:val="25"/>
          <w:vertAlign w:val="baseline"/>
        </w:rPr>
        <w:t> </w:t>
      </w:r>
      <w:r>
        <w:rPr>
          <w:vertAlign w:val="baseline"/>
        </w:rPr>
        <w:t>and</w:t>
      </w:r>
      <w:r>
        <w:rPr>
          <w:spacing w:val="24"/>
          <w:vertAlign w:val="baseline"/>
        </w:rPr>
        <w:t> </w:t>
      </w:r>
      <w:r>
        <w:rPr>
          <w:vertAlign w:val="baseline"/>
        </w:rPr>
        <w:t>a</w:t>
      </w:r>
      <w:r>
        <w:rPr>
          <w:spacing w:val="22"/>
          <w:vertAlign w:val="baseline"/>
        </w:rPr>
        <w:t> </w:t>
      </w:r>
      <w:r>
        <w:rPr>
          <w:vertAlign w:val="baseline"/>
        </w:rPr>
        <w:t>behavioral</w:t>
      </w:r>
      <w:r>
        <w:rPr>
          <w:spacing w:val="24"/>
          <w:vertAlign w:val="baseline"/>
        </w:rPr>
        <w:t> </w:t>
      </w:r>
      <w:r>
        <w:rPr>
          <w:vertAlign w:val="baseline"/>
        </w:rPr>
        <w:t>property</w:t>
      </w:r>
      <w:r>
        <w:rPr>
          <w:spacing w:val="23"/>
          <w:vertAlign w:val="baseline"/>
        </w:rPr>
        <w:t> </w:t>
      </w:r>
      <w:r>
        <w:rPr>
          <w:i/>
          <w:vertAlign w:val="baseline"/>
        </w:rPr>
        <w:t>M</w:t>
      </w:r>
      <w:r>
        <w:rPr>
          <w:i/>
          <w:vertAlign w:val="subscript"/>
        </w:rPr>
        <w:t>i</w:t>
      </w:r>
      <w:r>
        <w:rPr>
          <w:i/>
          <w:spacing w:val="30"/>
          <w:vertAlign w:val="baseline"/>
        </w:rPr>
        <w:t> </w:t>
      </w:r>
      <w:r>
        <w:rPr>
          <w:vertAlign w:val="baseline"/>
        </w:rPr>
        <w:t>of</w:t>
      </w:r>
      <w:r>
        <w:rPr>
          <w:spacing w:val="22"/>
          <w:vertAlign w:val="baseline"/>
        </w:rPr>
        <w:t> </w:t>
      </w:r>
      <w:r>
        <w:rPr>
          <w:vertAlign w:val="baseline"/>
        </w:rPr>
        <w:t>the</w:t>
      </w:r>
      <w:r>
        <w:rPr>
          <w:spacing w:val="23"/>
          <w:vertAlign w:val="baseline"/>
        </w:rPr>
        <w:t> </w:t>
      </w:r>
      <w:r>
        <w:rPr>
          <w:vertAlign w:val="baseline"/>
        </w:rPr>
        <w:t>module</w:t>
      </w:r>
      <w:r>
        <w:rPr>
          <w:spacing w:val="23"/>
          <w:vertAlign w:val="baseline"/>
        </w:rPr>
        <w:t> </w:t>
      </w:r>
      <w:r>
        <w:rPr>
          <w:vertAlign w:val="baseline"/>
        </w:rPr>
        <w:t>itself.</w:t>
      </w:r>
      <w:r>
        <w:rPr>
          <w:spacing w:val="74"/>
          <w:vertAlign w:val="baseline"/>
        </w:rPr>
        <w:t> </w:t>
      </w:r>
      <w:r>
        <w:rPr>
          <w:spacing w:val="-2"/>
          <w:vertAlign w:val="baseline"/>
        </w:rPr>
        <w:t>Therefore,</w:t>
      </w:r>
    </w:p>
    <w:p>
      <w:pPr>
        <w:pStyle w:val="BodyText"/>
        <w:spacing w:line="245" w:lineRule="exact"/>
        <w:rPr>
          <w:rFonts w:ascii="LM Roman 12"/>
          <w:i/>
        </w:rPr>
      </w:pPr>
      <w:r>
        <w:rPr/>
        <w:t>each</w:t>
      </w:r>
      <w:r>
        <w:rPr>
          <w:spacing w:val="17"/>
        </w:rPr>
        <w:t> </w:t>
      </w:r>
      <w:r>
        <w:rPr/>
        <w:t>module</w:t>
      </w:r>
      <w:r>
        <w:rPr>
          <w:spacing w:val="22"/>
        </w:rPr>
        <w:t> </w:t>
      </w:r>
      <w:r>
        <w:rPr>
          <w:i/>
        </w:rPr>
        <w:t>i</w:t>
      </w:r>
      <w:r>
        <w:rPr>
          <w:i/>
          <w:spacing w:val="18"/>
        </w:rPr>
        <w:t> </w:t>
      </w:r>
      <w:r>
        <w:rPr/>
        <w:t>=</w:t>
      </w:r>
      <w:r>
        <w:rPr>
          <w:spacing w:val="15"/>
        </w:rPr>
        <w:t> </w:t>
      </w:r>
      <w:r>
        <w:rPr>
          <w:spacing w:val="22"/>
        </w:rPr>
        <w:t>1</w:t>
      </w:r>
      <w:r>
        <w:rPr>
          <w:i/>
          <w:spacing w:val="22"/>
        </w:rPr>
        <w:t>,...</w:t>
      </w:r>
      <w:r>
        <w:rPr>
          <w:i/>
          <w:spacing w:val="-16"/>
        </w:rPr>
        <w:t> </w:t>
      </w:r>
      <w:r>
        <w:rPr>
          <w:i/>
          <w:spacing w:val="18"/>
        </w:rPr>
        <w:t>,n</w:t>
      </w:r>
      <w:r>
        <w:rPr>
          <w:i/>
          <w:spacing w:val="19"/>
        </w:rPr>
        <w:t> </w:t>
      </w:r>
      <w:r>
        <w:rPr/>
        <w:t>has</w:t>
      </w:r>
      <w:r>
        <w:rPr>
          <w:spacing w:val="20"/>
        </w:rPr>
        <w:t> </w:t>
      </w:r>
      <w:r>
        <w:rPr/>
        <w:t>a</w:t>
      </w:r>
      <w:r>
        <w:rPr>
          <w:spacing w:val="22"/>
        </w:rPr>
        <w:t> </w:t>
      </w:r>
      <w:r>
        <w:rPr/>
        <w:t>rely/guarantee</w:t>
      </w:r>
      <w:r>
        <w:rPr>
          <w:spacing w:val="21"/>
        </w:rPr>
        <w:t> </w:t>
      </w:r>
      <w:r>
        <w:rPr/>
        <w:t>specification</w:t>
      </w:r>
      <w:r>
        <w:rPr>
          <w:spacing w:val="23"/>
        </w:rPr>
        <w:t> </w:t>
      </w:r>
      <w:r>
        <w:rPr/>
        <w:t>of</w:t>
      </w:r>
      <w:r>
        <w:rPr>
          <w:spacing w:val="19"/>
        </w:rPr>
        <w:t> </w:t>
      </w:r>
      <w:r>
        <w:rPr/>
        <w:t>the</w:t>
      </w:r>
      <w:r>
        <w:rPr>
          <w:spacing w:val="20"/>
        </w:rPr>
        <w:t> </w:t>
      </w:r>
      <w:r>
        <w:rPr/>
        <w:t>form:</w:t>
      </w:r>
      <w:r>
        <w:rPr>
          <w:spacing w:val="50"/>
        </w:rPr>
        <w:t> </w:t>
      </w:r>
      <w:r>
        <w:rPr>
          <w:rFonts w:ascii="LM Roman 12"/>
          <w:i/>
          <w:spacing w:val="-5"/>
        </w:rPr>
        <w:t>as-</w:t>
      </w:r>
    </w:p>
    <w:p>
      <w:pPr>
        <w:pStyle w:val="BodyText"/>
        <w:spacing w:line="262" w:lineRule="exact" w:before="10"/>
        <w:ind w:right="484"/>
      </w:pPr>
      <w:r>
        <w:rPr>
          <w:rFonts w:ascii="LM Roman 12"/>
          <w:i/>
        </w:rPr>
        <w:t>suming </w:t>
      </w:r>
      <w:r>
        <w:rPr/>
        <w:t>the environment of </w:t>
      </w:r>
      <w:r>
        <w:rPr>
          <w:i/>
        </w:rPr>
        <w:t>C</w:t>
      </w:r>
      <w:r>
        <w:rPr>
          <w:i/>
          <w:vertAlign w:val="subscript"/>
        </w:rPr>
        <w:t>i</w:t>
      </w:r>
      <w:r>
        <w:rPr>
          <w:i/>
          <w:vertAlign w:val="baseline"/>
        </w:rPr>
        <w:t> </w:t>
      </w:r>
      <w:r>
        <w:rPr>
          <w:vertAlign w:val="baseline"/>
        </w:rPr>
        <w:t>behaves as in </w:t>
      </w:r>
      <w:r>
        <w:rPr>
          <w:i/>
          <w:vertAlign w:val="baseline"/>
        </w:rPr>
        <w:t>E</w:t>
      </w:r>
      <w:r>
        <w:rPr>
          <w:i/>
          <w:vertAlign w:val="subscript"/>
        </w:rPr>
        <w:t>i</w:t>
      </w:r>
      <w:r>
        <w:rPr>
          <w:vertAlign w:val="baseline"/>
        </w:rPr>
        <w:t>, we can </w:t>
      </w:r>
      <w:r>
        <w:rPr>
          <w:rFonts w:ascii="LM Roman 12"/>
          <w:i/>
          <w:vertAlign w:val="baseline"/>
        </w:rPr>
        <w:t>guarantee </w:t>
      </w:r>
      <w:r>
        <w:rPr>
          <w:vertAlign w:val="baseline"/>
        </w:rPr>
        <w:t>that the module</w:t>
      </w:r>
      <w:r>
        <w:rPr>
          <w:spacing w:val="25"/>
          <w:vertAlign w:val="baseline"/>
        </w:rPr>
        <w:t> </w:t>
      </w:r>
      <w:r>
        <w:rPr>
          <w:vertAlign w:val="baseline"/>
        </w:rPr>
        <w:t>behaves</w:t>
      </w:r>
      <w:r>
        <w:rPr>
          <w:spacing w:val="28"/>
          <w:vertAlign w:val="baseline"/>
        </w:rPr>
        <w:t> </w:t>
      </w:r>
      <w:r>
        <w:rPr>
          <w:vertAlign w:val="baseline"/>
        </w:rPr>
        <w:t>as</w:t>
      </w:r>
      <w:r>
        <w:rPr>
          <w:spacing w:val="26"/>
          <w:vertAlign w:val="baseline"/>
        </w:rPr>
        <w:t> </w:t>
      </w:r>
      <w:r>
        <w:rPr>
          <w:vertAlign w:val="baseline"/>
        </w:rPr>
        <w:t>in</w:t>
      </w:r>
      <w:r>
        <w:rPr>
          <w:spacing w:val="25"/>
          <w:vertAlign w:val="baseline"/>
        </w:rPr>
        <w:t> </w:t>
      </w:r>
      <w:r>
        <w:rPr>
          <w:i/>
          <w:vertAlign w:val="baseline"/>
        </w:rPr>
        <w:t>M</w:t>
      </w:r>
      <w:r>
        <w:rPr>
          <w:i/>
          <w:vertAlign w:val="subscript"/>
        </w:rPr>
        <w:t>i</w:t>
      </w:r>
      <w:r>
        <w:rPr>
          <w:vertAlign w:val="baseline"/>
        </w:rPr>
        <w:t>.</w:t>
      </w:r>
      <w:r>
        <w:rPr>
          <w:spacing w:val="71"/>
          <w:vertAlign w:val="baseline"/>
        </w:rPr>
        <w:t> </w:t>
      </w:r>
      <w:r>
        <w:rPr>
          <w:vertAlign w:val="baseline"/>
        </w:rPr>
        <w:t>Let</w:t>
      </w:r>
      <w:r>
        <w:rPr>
          <w:spacing w:val="26"/>
          <w:vertAlign w:val="baseline"/>
        </w:rPr>
        <w:t> </w:t>
      </w:r>
      <w:r>
        <w:rPr>
          <w:i/>
          <w:vertAlign w:val="baseline"/>
        </w:rPr>
        <w:t>C</w:t>
      </w:r>
      <w:r>
        <w:rPr>
          <w:i/>
          <w:spacing w:val="40"/>
          <w:vertAlign w:val="baseline"/>
        </w:rPr>
        <w:t> </w:t>
      </w:r>
      <w:r>
        <w:rPr>
          <w:vertAlign w:val="baseline"/>
        </w:rPr>
        <w:t>be</w:t>
      </w:r>
      <w:r>
        <w:rPr>
          <w:spacing w:val="25"/>
          <w:vertAlign w:val="baseline"/>
        </w:rPr>
        <w:t> </w:t>
      </w:r>
      <w:r>
        <w:rPr>
          <w:vertAlign w:val="baseline"/>
        </w:rPr>
        <w:t>the</w:t>
      </w:r>
      <w:r>
        <w:rPr>
          <w:spacing w:val="25"/>
          <w:vertAlign w:val="baseline"/>
        </w:rPr>
        <w:t> </w:t>
      </w:r>
      <w:r>
        <w:rPr>
          <w:vertAlign w:val="baseline"/>
        </w:rPr>
        <w:t>system</w:t>
      </w:r>
      <w:r>
        <w:rPr>
          <w:spacing w:val="29"/>
          <w:vertAlign w:val="baseline"/>
        </w:rPr>
        <w:t> </w:t>
      </w:r>
      <w:r>
        <w:rPr>
          <w:vertAlign w:val="baseline"/>
        </w:rPr>
        <w:t>obtained</w:t>
      </w:r>
      <w:r>
        <w:rPr>
          <w:spacing w:val="25"/>
          <w:vertAlign w:val="baseline"/>
        </w:rPr>
        <w:t> </w:t>
      </w:r>
      <w:r>
        <w:rPr>
          <w:vertAlign w:val="baseline"/>
        </w:rPr>
        <w:t>by</w:t>
      </w:r>
      <w:r>
        <w:rPr>
          <w:spacing w:val="25"/>
          <w:vertAlign w:val="baseline"/>
        </w:rPr>
        <w:t> </w:t>
      </w:r>
      <w:r>
        <w:rPr>
          <w:vertAlign w:val="baseline"/>
        </w:rPr>
        <w:t>composing</w:t>
      </w:r>
      <w:r>
        <w:rPr>
          <w:spacing w:val="27"/>
          <w:vertAlign w:val="baseline"/>
        </w:rPr>
        <w:t> </w:t>
      </w:r>
      <w:r>
        <w:rPr>
          <w:spacing w:val="-5"/>
          <w:vertAlign w:val="baseline"/>
        </w:rPr>
        <w:t>the</w:t>
      </w:r>
    </w:p>
    <w:p>
      <w:pPr>
        <w:pStyle w:val="BodyText"/>
        <w:spacing w:line="242" w:lineRule="auto" w:before="19"/>
        <w:ind w:right="485"/>
        <w:rPr>
          <w:rFonts w:ascii="LM Roman 12" w:hAnsi="LM Roman 12"/>
          <w:i/>
        </w:rPr>
      </w:pPr>
      <w:r>
        <w:rPr>
          <w:i/>
        </w:rPr>
        <w:t>n </w:t>
      </w:r>
      <w:r>
        <w:rPr/>
        <w:t>modules together. In general, </w:t>
      </w:r>
      <w:r>
        <w:rPr>
          <w:i/>
        </w:rPr>
        <w:t>C </w:t>
      </w:r>
      <w:r>
        <w:rPr/>
        <w:t>has its own environment it interacts with. Let </w:t>
      </w:r>
      <w:r>
        <w:rPr>
          <w:i/>
        </w:rPr>
        <w:t>E </w:t>
      </w:r>
      <w:r>
        <w:rPr/>
        <w:t>be the assumption we make on </w:t>
      </w:r>
      <w:r>
        <w:rPr>
          <w:i/>
        </w:rPr>
        <w:t>C</w:t>
      </w:r>
      <w:r>
        <w:rPr/>
        <w:t>’s environment and </w:t>
      </w:r>
      <w:r>
        <w:rPr>
          <w:i/>
        </w:rPr>
        <w:t>M </w:t>
      </w:r>
      <w:r>
        <w:rPr/>
        <w:t>the global property</w:t>
      </w:r>
      <w:r>
        <w:rPr>
          <w:spacing w:val="31"/>
        </w:rPr>
        <w:t> </w:t>
      </w:r>
      <w:r>
        <w:rPr/>
        <w:t>we</w:t>
      </w:r>
      <w:r>
        <w:rPr>
          <w:spacing w:val="36"/>
        </w:rPr>
        <w:t> </w:t>
      </w:r>
      <w:r>
        <w:rPr/>
        <w:t>want</w:t>
      </w:r>
      <w:r>
        <w:rPr>
          <w:spacing w:val="35"/>
        </w:rPr>
        <w:t> </w:t>
      </w:r>
      <w:r>
        <w:rPr/>
        <w:t>to</w:t>
      </w:r>
      <w:r>
        <w:rPr>
          <w:spacing w:val="32"/>
        </w:rPr>
        <w:t> </w:t>
      </w:r>
      <w:r>
        <w:rPr/>
        <w:t>prove</w:t>
      </w:r>
      <w:r>
        <w:rPr>
          <w:spacing w:val="35"/>
        </w:rPr>
        <w:t> </w:t>
      </w:r>
      <w:r>
        <w:rPr/>
        <w:t>of</w:t>
      </w:r>
      <w:r>
        <w:rPr>
          <w:spacing w:val="32"/>
        </w:rPr>
        <w:t> </w:t>
      </w:r>
      <w:r>
        <w:rPr>
          <w:i/>
        </w:rPr>
        <w:t>C</w:t>
      </w:r>
      <w:r>
        <w:rPr/>
        <w:t>.</w:t>
      </w:r>
      <w:r>
        <w:rPr>
          <w:spacing w:val="68"/>
          <w:w w:val="150"/>
        </w:rPr>
        <w:t> </w:t>
      </w:r>
      <w:r>
        <w:rPr/>
        <w:t>Therefore,</w:t>
      </w:r>
      <w:r>
        <w:rPr>
          <w:spacing w:val="39"/>
        </w:rPr>
        <w:t> </w:t>
      </w:r>
      <w:r>
        <w:rPr>
          <w:i/>
        </w:rPr>
        <w:t>C</w:t>
      </w:r>
      <w:r>
        <w:rPr>
          <w:i/>
          <w:spacing w:val="49"/>
        </w:rPr>
        <w:t> </w:t>
      </w:r>
      <w:r>
        <w:rPr/>
        <w:t>is</w:t>
      </w:r>
      <w:r>
        <w:rPr>
          <w:spacing w:val="32"/>
        </w:rPr>
        <w:t> </w:t>
      </w:r>
      <w:r>
        <w:rPr/>
        <w:t>characterized</w:t>
      </w:r>
      <w:r>
        <w:rPr>
          <w:spacing w:val="36"/>
        </w:rPr>
        <w:t> </w:t>
      </w:r>
      <w:r>
        <w:rPr/>
        <w:t>by</w:t>
      </w:r>
      <w:r>
        <w:rPr>
          <w:spacing w:val="34"/>
        </w:rPr>
        <w:t> </w:t>
      </w:r>
      <w:r>
        <w:rPr/>
        <w:t>a</w:t>
      </w:r>
      <w:r>
        <w:rPr>
          <w:spacing w:val="32"/>
        </w:rPr>
        <w:t> </w:t>
      </w:r>
      <w:r>
        <w:rPr>
          <w:rFonts w:ascii="LM Roman 12" w:hAnsi="LM Roman 12"/>
          <w:i/>
          <w:spacing w:val="-2"/>
        </w:rPr>
        <w:t>global</w:t>
      </w:r>
    </w:p>
    <w:p>
      <w:pPr>
        <w:pStyle w:val="BodyText"/>
        <w:spacing w:line="264" w:lineRule="auto" w:before="6"/>
        <w:ind w:right="487"/>
      </w:pPr>
      <w:r>
        <w:rPr/>
        <w:t>rely/guarantee specification of the form: assuming the environment of </w:t>
      </w:r>
      <w:r>
        <w:rPr>
          <w:i/>
        </w:rPr>
        <w:t>C </w:t>
      </w:r>
      <w:r>
        <w:rPr/>
        <w:t>be- haves</w:t>
      </w:r>
      <w:r>
        <w:rPr>
          <w:spacing w:val="31"/>
        </w:rPr>
        <w:t> </w:t>
      </w:r>
      <w:r>
        <w:rPr/>
        <w:t>as</w:t>
      </w:r>
      <w:r>
        <w:rPr>
          <w:spacing w:val="30"/>
        </w:rPr>
        <w:t> </w:t>
      </w:r>
      <w:r>
        <w:rPr/>
        <w:t>in</w:t>
      </w:r>
      <w:r>
        <w:rPr>
          <w:spacing w:val="32"/>
        </w:rPr>
        <w:t> </w:t>
      </w:r>
      <w:r>
        <w:rPr>
          <w:i/>
        </w:rPr>
        <w:t>E</w:t>
      </w:r>
      <w:r>
        <w:rPr/>
        <w:t>,</w:t>
      </w:r>
      <w:r>
        <w:rPr>
          <w:spacing w:val="35"/>
        </w:rPr>
        <w:t> </w:t>
      </w:r>
      <w:r>
        <w:rPr/>
        <w:t>we</w:t>
      </w:r>
      <w:r>
        <w:rPr>
          <w:spacing w:val="33"/>
        </w:rPr>
        <w:t> </w:t>
      </w:r>
      <w:r>
        <w:rPr/>
        <w:t>can</w:t>
      </w:r>
      <w:r>
        <w:rPr>
          <w:spacing w:val="30"/>
        </w:rPr>
        <w:t> </w:t>
      </w:r>
      <w:r>
        <w:rPr/>
        <w:t>guarantee</w:t>
      </w:r>
      <w:r>
        <w:rPr>
          <w:spacing w:val="33"/>
        </w:rPr>
        <w:t> </w:t>
      </w:r>
      <w:r>
        <w:rPr/>
        <w:t>that</w:t>
      </w:r>
      <w:r>
        <w:rPr>
          <w:spacing w:val="29"/>
        </w:rPr>
        <w:t> </w:t>
      </w:r>
      <w:r>
        <w:rPr/>
        <w:t>the</w:t>
      </w:r>
      <w:r>
        <w:rPr>
          <w:spacing w:val="32"/>
        </w:rPr>
        <w:t> </w:t>
      </w:r>
      <w:r>
        <w:rPr/>
        <w:t>composite</w:t>
      </w:r>
      <w:r>
        <w:rPr>
          <w:spacing w:val="31"/>
        </w:rPr>
        <w:t> </w:t>
      </w:r>
      <w:r>
        <w:rPr/>
        <w:t>module</w:t>
      </w:r>
      <w:r>
        <w:rPr>
          <w:spacing w:val="32"/>
        </w:rPr>
        <w:t> </w:t>
      </w:r>
      <w:r>
        <w:rPr/>
        <w:t>behaves</w:t>
      </w:r>
      <w:r>
        <w:rPr>
          <w:spacing w:val="35"/>
        </w:rPr>
        <w:t> </w:t>
      </w:r>
      <w:r>
        <w:rPr/>
        <w:t>as</w:t>
      </w:r>
      <w:r>
        <w:rPr>
          <w:spacing w:val="29"/>
        </w:rPr>
        <w:t> </w:t>
      </w:r>
      <w:r>
        <w:rPr>
          <w:spacing w:val="-5"/>
        </w:rPr>
        <w:t>in</w:t>
      </w:r>
    </w:p>
    <w:p>
      <w:pPr>
        <w:pStyle w:val="BodyText"/>
        <w:spacing w:line="264" w:lineRule="auto" w:before="1"/>
        <w:ind w:right="487"/>
      </w:pPr>
      <w:r>
        <w:rPr>
          <w:i/>
        </w:rPr>
        <w:t>M</w:t>
      </w:r>
      <w:r>
        <w:rPr>
          <w:i/>
          <w:spacing w:val="-13"/>
        </w:rPr>
        <w:t> </w:t>
      </w:r>
      <w:r>
        <w:rPr/>
        <w:t>.</w:t>
      </w:r>
      <w:r>
        <w:rPr>
          <w:spacing w:val="27"/>
        </w:rPr>
        <w:t> </w:t>
      </w:r>
      <w:r>
        <w:rPr/>
        <w:t>The compositional inference rule lets us derive the validity of the global rely/guarantee specification of </w:t>
      </w:r>
      <w:r>
        <w:rPr>
          <w:i/>
        </w:rPr>
        <w:t>C </w:t>
      </w:r>
      <w:r>
        <w:rPr/>
        <w:t>from the validity of the local rely/guarantee specifications of the </w:t>
      </w:r>
      <w:r>
        <w:rPr>
          <w:i/>
        </w:rPr>
        <w:t>C</w:t>
      </w:r>
      <w:r>
        <w:rPr>
          <w:i/>
          <w:vertAlign w:val="subscript"/>
        </w:rPr>
        <w:t>i</w:t>
      </w:r>
      <w:r>
        <w:rPr>
          <w:vertAlign w:val="baseline"/>
        </w:rPr>
        <w:t>s.</w:t>
      </w:r>
    </w:p>
    <w:p>
      <w:pPr>
        <w:pStyle w:val="BodyText"/>
        <w:spacing w:line="264" w:lineRule="auto" w:before="20"/>
        <w:ind w:right="488" w:firstLine="318"/>
      </w:pPr>
      <w:r>
        <w:rPr/>
        <w:t>Now,</w:t>
      </w:r>
      <w:r>
        <w:rPr>
          <w:spacing w:val="-13"/>
        </w:rPr>
        <w:t> </w:t>
      </w:r>
      <w:r>
        <w:rPr/>
        <w:t>we</w:t>
      </w:r>
      <w:r>
        <w:rPr>
          <w:spacing w:val="-11"/>
        </w:rPr>
        <w:t> </w:t>
      </w:r>
      <w:r>
        <w:rPr/>
        <w:t>need</w:t>
      </w:r>
      <w:r>
        <w:rPr>
          <w:spacing w:val="-11"/>
        </w:rPr>
        <w:t> </w:t>
      </w:r>
      <w:r>
        <w:rPr/>
        <w:t>to</w:t>
      </w:r>
      <w:r>
        <w:rPr>
          <w:spacing w:val="-13"/>
        </w:rPr>
        <w:t> </w:t>
      </w:r>
      <w:r>
        <w:rPr/>
        <w:t>introduce</w:t>
      </w:r>
      <w:r>
        <w:rPr>
          <w:spacing w:val="-12"/>
        </w:rPr>
        <w:t> </w:t>
      </w:r>
      <w:r>
        <w:rPr/>
        <w:t>some</w:t>
      </w:r>
      <w:r>
        <w:rPr>
          <w:spacing w:val="-12"/>
        </w:rPr>
        <w:t> </w:t>
      </w:r>
      <w:r>
        <w:rPr/>
        <w:t>formal</w:t>
      </w:r>
      <w:r>
        <w:rPr>
          <w:spacing w:val="-13"/>
        </w:rPr>
        <w:t> </w:t>
      </w:r>
      <w:r>
        <w:rPr/>
        <w:t>semantics</w:t>
      </w:r>
      <w:r>
        <w:rPr>
          <w:spacing w:val="-10"/>
        </w:rPr>
        <w:t> </w:t>
      </w:r>
      <w:r>
        <w:rPr/>
        <w:t>for</w:t>
      </w:r>
      <w:r>
        <w:rPr>
          <w:spacing w:val="-13"/>
        </w:rPr>
        <w:t> </w:t>
      </w:r>
      <w:r>
        <w:rPr/>
        <w:t>rely/guarantee</w:t>
      </w:r>
      <w:r>
        <w:rPr>
          <w:spacing w:val="-12"/>
        </w:rPr>
        <w:t> </w:t>
      </w:r>
      <w:r>
        <w:rPr/>
        <w:t>spec- ifications; in</w:t>
      </w:r>
      <w:r>
        <w:rPr>
          <w:spacing w:val="-3"/>
        </w:rPr>
        <w:t> </w:t>
      </w:r>
      <w:r>
        <w:rPr/>
        <w:t>other</w:t>
      </w:r>
      <w:r>
        <w:rPr>
          <w:spacing w:val="-1"/>
        </w:rPr>
        <w:t> </w:t>
      </w:r>
      <w:r>
        <w:rPr/>
        <w:t>words, we</w:t>
      </w:r>
      <w:r>
        <w:rPr>
          <w:spacing w:val="-2"/>
        </w:rPr>
        <w:t> </w:t>
      </w:r>
      <w:r>
        <w:rPr/>
        <w:t>have to</w:t>
      </w:r>
      <w:r>
        <w:rPr>
          <w:spacing w:val="-2"/>
        </w:rPr>
        <w:t> </w:t>
      </w:r>
      <w:r>
        <w:rPr/>
        <w:t>define</w:t>
      </w:r>
      <w:r>
        <w:rPr>
          <w:spacing w:val="-2"/>
        </w:rPr>
        <w:t> </w:t>
      </w:r>
      <w:r>
        <w:rPr/>
        <w:t>formally</w:t>
      </w:r>
      <w:r>
        <w:rPr>
          <w:spacing w:val="-2"/>
        </w:rPr>
        <w:t> </w:t>
      </w:r>
      <w:r>
        <w:rPr/>
        <w:t>what</w:t>
      </w:r>
      <w:r>
        <w:rPr>
          <w:spacing w:val="-2"/>
        </w:rPr>
        <w:t> </w:t>
      </w:r>
      <w:r>
        <w:rPr/>
        <w:t>is</w:t>
      </w:r>
      <w:r>
        <w:rPr>
          <w:spacing w:val="-2"/>
        </w:rPr>
        <w:t> </w:t>
      </w:r>
      <w:r>
        <w:rPr/>
        <w:t>the</w:t>
      </w:r>
      <w:r>
        <w:rPr>
          <w:spacing w:val="-2"/>
        </w:rPr>
        <w:t> </w:t>
      </w:r>
      <w:r>
        <w:rPr/>
        <w:t>link</w:t>
      </w:r>
      <w:r>
        <w:rPr>
          <w:spacing w:val="-2"/>
        </w:rPr>
        <w:t> </w:t>
      </w:r>
      <w:r>
        <w:rPr/>
        <w:t>between </w:t>
      </w:r>
      <w:bookmarkStart w:name="_bookmark10" w:id="14"/>
      <w:bookmarkEnd w:id="14"/>
      <w:r>
        <w:rPr/>
        <w:t>th</w:t>
      </w:r>
      <w:r>
        <w:rPr/>
        <w:t>e</w:t>
      </w:r>
      <w:r>
        <w:rPr>
          <w:spacing w:val="-8"/>
        </w:rPr>
        <w:t> </w:t>
      </w:r>
      <w:r>
        <w:rPr/>
        <w:t>assumption</w:t>
      </w:r>
      <w:r>
        <w:rPr>
          <w:spacing w:val="-6"/>
        </w:rPr>
        <w:t> </w:t>
      </w:r>
      <w:r>
        <w:rPr/>
        <w:t>formula</w:t>
      </w:r>
      <w:r>
        <w:rPr>
          <w:spacing w:val="-9"/>
        </w:rPr>
        <w:t> </w:t>
      </w:r>
      <w:r>
        <w:rPr/>
        <w:t>of</w:t>
      </w:r>
      <w:r>
        <w:rPr>
          <w:spacing w:val="-9"/>
        </w:rPr>
        <w:t> </w:t>
      </w:r>
      <w:r>
        <w:rPr/>
        <w:t>one</w:t>
      </w:r>
      <w:r>
        <w:rPr>
          <w:spacing w:val="-8"/>
        </w:rPr>
        <w:t> </w:t>
      </w:r>
      <w:r>
        <w:rPr/>
        <w:t>module</w:t>
      </w:r>
      <w:r>
        <w:rPr>
          <w:spacing w:val="-8"/>
        </w:rPr>
        <w:t> </w:t>
      </w:r>
      <w:r>
        <w:rPr/>
        <w:t>(e.g.</w:t>
      </w:r>
      <w:r>
        <w:rPr>
          <w:spacing w:val="18"/>
        </w:rPr>
        <w:t> </w:t>
      </w:r>
      <w:r>
        <w:rPr>
          <w:i/>
        </w:rPr>
        <w:t>E</w:t>
      </w:r>
      <w:r>
        <w:rPr/>
        <w:t>)</w:t>
      </w:r>
      <w:r>
        <w:rPr>
          <w:spacing w:val="-9"/>
        </w:rPr>
        <w:t> </w:t>
      </w:r>
      <w:r>
        <w:rPr/>
        <w:t>and</w:t>
      </w:r>
      <w:r>
        <w:rPr>
          <w:spacing w:val="-8"/>
        </w:rPr>
        <w:t> </w:t>
      </w:r>
      <w:r>
        <w:rPr/>
        <w:t>its</w:t>
      </w:r>
      <w:r>
        <w:rPr>
          <w:spacing w:val="-8"/>
        </w:rPr>
        <w:t> </w:t>
      </w:r>
      <w:r>
        <w:rPr/>
        <w:t>guarantee</w:t>
      </w:r>
      <w:r>
        <w:rPr>
          <w:spacing w:val="-8"/>
        </w:rPr>
        <w:t> </w:t>
      </w:r>
      <w:r>
        <w:rPr/>
        <w:t>formula</w:t>
      </w:r>
      <w:r>
        <w:rPr>
          <w:spacing w:val="-7"/>
        </w:rPr>
        <w:t> </w:t>
      </w:r>
      <w:r>
        <w:rPr/>
        <w:t>(e.g. </w:t>
      </w:r>
      <w:r>
        <w:rPr>
          <w:i/>
        </w:rPr>
        <w:t>M</w:t>
      </w:r>
      <w:r>
        <w:rPr>
          <w:i/>
          <w:spacing w:val="-30"/>
        </w:rPr>
        <w:t> </w:t>
      </w:r>
      <w:r>
        <w:rPr/>
        <w:t>).</w:t>
      </w:r>
      <w:r>
        <w:rPr>
          <w:spacing w:val="43"/>
        </w:rPr>
        <w:t> </w:t>
      </w:r>
      <w:r>
        <w:rPr/>
        <w:t>In</w:t>
      </w:r>
      <w:r>
        <w:rPr>
          <w:spacing w:val="17"/>
        </w:rPr>
        <w:t> </w:t>
      </w:r>
      <w:r>
        <w:rPr/>
        <w:t>order</w:t>
      </w:r>
      <w:r>
        <w:rPr>
          <w:spacing w:val="14"/>
        </w:rPr>
        <w:t> </w:t>
      </w:r>
      <w:r>
        <w:rPr/>
        <w:t>to</w:t>
      </w:r>
      <w:r>
        <w:rPr>
          <w:spacing w:val="15"/>
        </w:rPr>
        <w:t> </w:t>
      </w:r>
      <w:r>
        <w:rPr/>
        <w:t>do</w:t>
      </w:r>
      <w:r>
        <w:rPr>
          <w:spacing w:val="15"/>
        </w:rPr>
        <w:t> </w:t>
      </w:r>
      <w:r>
        <w:rPr/>
        <w:t>this,</w:t>
      </w:r>
      <w:r>
        <w:rPr>
          <w:spacing w:val="17"/>
        </w:rPr>
        <w:t> </w:t>
      </w:r>
      <w:r>
        <w:rPr/>
        <w:t>we</w:t>
      </w:r>
      <w:r>
        <w:rPr>
          <w:spacing w:val="17"/>
        </w:rPr>
        <w:t> </w:t>
      </w:r>
      <w:r>
        <w:rPr/>
        <w:t>introduce</w:t>
      </w:r>
      <w:r>
        <w:rPr>
          <w:spacing w:val="16"/>
        </w:rPr>
        <w:t> </w:t>
      </w:r>
      <w:r>
        <w:rPr/>
        <w:t>a</w:t>
      </w:r>
      <w:r>
        <w:rPr>
          <w:spacing w:val="13"/>
        </w:rPr>
        <w:t> </w:t>
      </w:r>
      <w:r>
        <w:rPr/>
        <w:t>new</w:t>
      </w:r>
      <w:r>
        <w:rPr>
          <w:spacing w:val="17"/>
        </w:rPr>
        <w:t> </w:t>
      </w:r>
      <w:r>
        <w:rPr/>
        <w:t>temporal</w:t>
      </w:r>
      <w:r>
        <w:rPr>
          <w:spacing w:val="15"/>
        </w:rPr>
        <w:t> </w:t>
      </w:r>
      <w:r>
        <w:rPr/>
        <w:t>operator,</w:t>
      </w:r>
      <w:r>
        <w:rPr>
          <w:spacing w:val="15"/>
        </w:rPr>
        <w:t> </w:t>
      </w:r>
      <w:r>
        <w:rPr>
          <w:spacing w:val="-2"/>
        </w:rPr>
        <w:t>represented</w:t>
      </w:r>
    </w:p>
    <w:p>
      <w:pPr>
        <w:pStyle w:val="BodyText"/>
        <w:spacing w:line="559" w:lineRule="exact"/>
      </w:pPr>
      <w:r>
        <w:rPr/>
        <mc:AlternateContent>
          <mc:Choice Requires="wps">
            <w:drawing>
              <wp:anchor distT="0" distB="0" distL="0" distR="0" allowOverlap="1" layoutInCell="1" locked="0" behindDoc="0" simplePos="0" relativeHeight="15737856">
                <wp:simplePos x="0" y="0"/>
                <wp:positionH relativeFrom="page">
                  <wp:posOffset>691837</wp:posOffset>
                </wp:positionH>
                <wp:positionV relativeFrom="paragraph">
                  <wp:posOffset>332192</wp:posOffset>
                </wp:positionV>
                <wp:extent cx="41529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5290" cy="1270"/>
                        </a:xfrm>
                        <a:custGeom>
                          <a:avLst/>
                          <a:gdLst/>
                          <a:ahLst/>
                          <a:cxnLst/>
                          <a:rect l="l" t="t" r="r" b="b"/>
                          <a:pathLst>
                            <a:path w="415290" h="0">
                              <a:moveTo>
                                <a:pt x="0" y="0"/>
                              </a:moveTo>
                              <a:lnTo>
                                <a:pt x="41469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54.475399pt,26.156889pt" to="87.128299pt,26.156889pt" stroked="true" strokeweight=".436829pt" strokecolor="#000000">
                <v:stroke dashstyle="solid"/>
                <w10:wrap type="none"/>
              </v:line>
            </w:pict>
          </mc:Fallback>
        </mc:AlternateContent>
      </w:r>
      <w:r>
        <w:rPr/>
        <w:t>by</w:t>
      </w:r>
      <w:r>
        <w:rPr>
          <w:spacing w:val="-12"/>
        </w:rPr>
        <w:t> </w:t>
      </w:r>
      <w:r>
        <w:rPr/>
        <w:t>the</w:t>
      </w:r>
      <w:r>
        <w:rPr>
          <w:spacing w:val="-12"/>
        </w:rPr>
        <w:t> </w:t>
      </w:r>
      <w:r>
        <w:rPr>
          <w:rFonts w:ascii="Latin Modern Math" w:hAnsi="Latin Modern Math"/>
          <w:spacing w:val="-84"/>
          <w:w w:val="106"/>
        </w:rPr>
        <w:t>−</w:t>
      </w:r>
      <w:r>
        <w:rPr>
          <w:rFonts w:ascii="D050000L" w:hAnsi="D050000L"/>
          <w:spacing w:val="37"/>
          <w:w w:val="101"/>
          <w:position w:val="11"/>
          <w:sz w:val="11"/>
        </w:rPr>
        <w:t>+</w:t>
      </w:r>
      <w:r>
        <w:rPr>
          <w:i/>
          <w:spacing w:val="46"/>
          <w:w w:val="91"/>
        </w:rPr>
        <w:t>d</w:t>
      </w:r>
      <w:r>
        <w:rPr>
          <w:i/>
          <w:spacing w:val="-6"/>
          <w:w w:val="99"/>
        </w:rPr>
        <w:t> </w:t>
      </w:r>
      <w:r>
        <w:rPr/>
        <w:t>symbol</w:t>
      </w:r>
      <w:r>
        <w:rPr>
          <w:spacing w:val="-16"/>
        </w:rPr>
        <w:t> </w:t>
      </w:r>
      <w:hyperlink w:history="true" w:anchor="_bookmark10">
        <w:r>
          <w:rPr>
            <w:rFonts w:ascii="LM Mono Prop 10" w:hAnsi="LM Mono Prop 10"/>
            <w:color w:val="0000FF"/>
            <w:vertAlign w:val="superscript"/>
          </w:rPr>
          <w:t>6</w:t>
        </w:r>
      </w:hyperlink>
      <w:r>
        <w:rPr>
          <w:rFonts w:ascii="LM Mono Prop 10" w:hAnsi="LM Mono Prop 10"/>
          <w:color w:val="0000FF"/>
          <w:spacing w:val="-27"/>
          <w:vertAlign w:val="baseline"/>
        </w:rPr>
        <w:t> </w:t>
      </w:r>
      <w:r>
        <w:rPr>
          <w:vertAlign w:val="baseline"/>
        </w:rPr>
        <w:t>.</w:t>
      </w:r>
      <w:r>
        <w:rPr>
          <w:spacing w:val="19"/>
          <w:vertAlign w:val="baseline"/>
        </w:rPr>
        <w:t> </w:t>
      </w:r>
      <w:r>
        <w:rPr>
          <w:vertAlign w:val="baseline"/>
        </w:rPr>
        <w:t>Let</w:t>
      </w:r>
      <w:r>
        <w:rPr>
          <w:spacing w:val="-4"/>
          <w:vertAlign w:val="baseline"/>
        </w:rPr>
        <w:t> </w:t>
      </w:r>
      <w:r>
        <w:rPr>
          <w:i/>
          <w:vertAlign w:val="baseline"/>
        </w:rPr>
        <w:t>P</w:t>
      </w:r>
      <w:r>
        <w:rPr>
          <w:i/>
          <w:spacing w:val="18"/>
          <w:vertAlign w:val="baseline"/>
        </w:rPr>
        <w:t> </w:t>
      </w:r>
      <w:r>
        <w:rPr>
          <w:vertAlign w:val="baseline"/>
        </w:rPr>
        <w:t>and</w:t>
      </w:r>
      <w:r>
        <w:rPr>
          <w:spacing w:val="-6"/>
          <w:vertAlign w:val="baseline"/>
        </w:rPr>
        <w:t> </w:t>
      </w:r>
      <w:r>
        <w:rPr>
          <w:i/>
          <w:vertAlign w:val="baseline"/>
        </w:rPr>
        <w:t>Q</w:t>
      </w:r>
      <w:r>
        <w:rPr>
          <w:i/>
          <w:spacing w:val="-5"/>
          <w:vertAlign w:val="baseline"/>
        </w:rPr>
        <w:t> </w:t>
      </w:r>
      <w:r>
        <w:rPr>
          <w:vertAlign w:val="baseline"/>
        </w:rPr>
        <w:t>be</w:t>
      </w:r>
      <w:r>
        <w:rPr>
          <w:spacing w:val="-5"/>
          <w:vertAlign w:val="baseline"/>
        </w:rPr>
        <w:t> </w:t>
      </w:r>
      <w:r>
        <w:rPr>
          <w:vertAlign w:val="baseline"/>
        </w:rPr>
        <w:t>two</w:t>
      </w:r>
      <w:r>
        <w:rPr>
          <w:spacing w:val="-1"/>
          <w:vertAlign w:val="baseline"/>
        </w:rPr>
        <w:t> </w:t>
      </w:r>
      <w:r>
        <w:rPr>
          <w:vertAlign w:val="baseline"/>
        </w:rPr>
        <w:t>time-dependent</w:t>
      </w:r>
      <w:r>
        <w:rPr>
          <w:spacing w:val="-1"/>
          <w:vertAlign w:val="baseline"/>
        </w:rPr>
        <w:t> </w:t>
      </w:r>
      <w:r>
        <w:rPr>
          <w:vertAlign w:val="baseline"/>
        </w:rPr>
        <w:t>TRIO</w:t>
      </w:r>
      <w:r>
        <w:rPr>
          <w:spacing w:val="-5"/>
          <w:vertAlign w:val="baseline"/>
        </w:rPr>
        <w:t> </w:t>
      </w:r>
      <w:r>
        <w:rPr>
          <w:vertAlign w:val="baseline"/>
        </w:rPr>
        <w:t>formulae.</w:t>
      </w:r>
      <w:r>
        <w:rPr>
          <w:spacing w:val="20"/>
          <w:vertAlign w:val="baseline"/>
        </w:rPr>
        <w:t> </w:t>
      </w:r>
      <w:r>
        <w:rPr>
          <w:spacing w:val="-5"/>
          <w:vertAlign w:val="baseline"/>
        </w:rPr>
        <w:t>We</w:t>
      </w:r>
    </w:p>
    <w:p>
      <w:pPr>
        <w:spacing w:line="225" w:lineRule="exact" w:before="0"/>
        <w:ind w:left="109" w:right="0" w:firstLine="0"/>
        <w:jc w:val="left"/>
        <w:rPr>
          <w:rFonts w:ascii="MathJax_Main" w:hAnsi="MathJax_Main"/>
          <w:sz w:val="18"/>
        </w:rPr>
      </w:pPr>
      <w:r>
        <w:rPr>
          <w:rFonts w:ascii="Akkadian" w:hAnsi="Akkadian"/>
          <w:position w:val="7"/>
          <w:sz w:val="12"/>
        </w:rPr>
        <w:t>6</w:t>
      </w:r>
      <w:r>
        <w:rPr>
          <w:rFonts w:ascii="Akkadian" w:hAnsi="Akkadian"/>
          <w:spacing w:val="60"/>
          <w:position w:val="7"/>
          <w:sz w:val="12"/>
        </w:rPr>
        <w:t> </w:t>
      </w:r>
      <w:r>
        <w:rPr>
          <w:rFonts w:ascii="MathJax_Main" w:hAnsi="MathJax_Main"/>
          <w:sz w:val="18"/>
        </w:rPr>
        <w:t>The</w:t>
      </w:r>
      <w:r>
        <w:rPr>
          <w:rFonts w:ascii="MathJax_Main" w:hAnsi="MathJax_Main"/>
          <w:spacing w:val="5"/>
          <w:sz w:val="18"/>
        </w:rPr>
        <w:t> </w:t>
      </w:r>
      <w:r>
        <w:rPr>
          <w:rFonts w:ascii="DejaVu Sans Condensed" w:hAnsi="DejaVu Sans Condensed"/>
          <w:spacing w:val="-75"/>
          <w:w w:val="106"/>
          <w:sz w:val="18"/>
        </w:rPr>
        <w:t>−</w:t>
      </w:r>
      <w:r>
        <w:rPr>
          <w:rFonts w:ascii="LM Roman 5" w:hAnsi="LM Roman 5"/>
          <w:spacing w:val="33"/>
          <w:w w:val="103"/>
          <w:position w:val="9"/>
          <w:sz w:val="9"/>
        </w:rPr>
        <w:t>+</w:t>
      </w:r>
      <w:r>
        <w:rPr>
          <w:i/>
          <w:spacing w:val="40"/>
          <w:w w:val="90"/>
          <w:sz w:val="18"/>
        </w:rPr>
        <w:t>d</w:t>
      </w:r>
      <w:r>
        <w:rPr>
          <w:i/>
          <w:spacing w:val="6"/>
          <w:sz w:val="18"/>
        </w:rPr>
        <w:t> </w:t>
      </w:r>
      <w:r>
        <w:rPr>
          <w:rFonts w:ascii="MathJax_Main" w:hAnsi="MathJax_Main"/>
          <w:sz w:val="18"/>
        </w:rPr>
        <w:t>symbol</w:t>
      </w:r>
      <w:r>
        <w:rPr>
          <w:rFonts w:ascii="MathJax_Main" w:hAnsi="MathJax_Main"/>
          <w:spacing w:val="3"/>
          <w:sz w:val="18"/>
        </w:rPr>
        <w:t> </w:t>
      </w:r>
      <w:r>
        <w:rPr>
          <w:rFonts w:ascii="MathJax_Main" w:hAnsi="MathJax_Main"/>
          <w:sz w:val="18"/>
        </w:rPr>
        <w:t>appears</w:t>
      </w:r>
      <w:r>
        <w:rPr>
          <w:rFonts w:ascii="MathJax_Main" w:hAnsi="MathJax_Main"/>
          <w:spacing w:val="3"/>
          <w:sz w:val="18"/>
        </w:rPr>
        <w:t> </w:t>
      </w:r>
      <w:r>
        <w:rPr>
          <w:rFonts w:ascii="MathJax_Main" w:hAnsi="MathJax_Main"/>
          <w:sz w:val="18"/>
        </w:rPr>
        <w:t>also</w:t>
      </w:r>
      <w:r>
        <w:rPr>
          <w:rFonts w:ascii="MathJax_Main" w:hAnsi="MathJax_Main"/>
          <w:spacing w:val="4"/>
          <w:sz w:val="18"/>
        </w:rPr>
        <w:t> </w:t>
      </w:r>
      <w:r>
        <w:rPr>
          <w:rFonts w:ascii="MathJax_Main" w:hAnsi="MathJax_Main"/>
          <w:sz w:val="18"/>
        </w:rPr>
        <w:t>in</w:t>
      </w:r>
      <w:r>
        <w:rPr>
          <w:rFonts w:ascii="MathJax_Main" w:hAnsi="MathJax_Main"/>
          <w:spacing w:val="5"/>
          <w:sz w:val="18"/>
        </w:rPr>
        <w:t> </w:t>
      </w:r>
      <w:r>
        <w:rPr>
          <w:rFonts w:ascii="MathJax_Main" w:hAnsi="MathJax_Main"/>
          <w:sz w:val="18"/>
        </w:rPr>
        <w:t>[</w:t>
      </w:r>
      <w:hyperlink w:history="true" w:anchor="_bookmark28">
        <w:r>
          <w:rPr>
            <w:rFonts w:ascii="MathJax_Main" w:hAnsi="MathJax_Main"/>
            <w:color w:val="0000FF"/>
            <w:sz w:val="18"/>
          </w:rPr>
          <w:t>1</w:t>
        </w:r>
      </w:hyperlink>
      <w:r>
        <w:rPr>
          <w:rFonts w:ascii="MathJax_Main" w:hAnsi="MathJax_Main"/>
          <w:sz w:val="18"/>
        </w:rPr>
        <w:t>],</w:t>
      </w:r>
      <w:r>
        <w:rPr>
          <w:rFonts w:ascii="MathJax_Main" w:hAnsi="MathJax_Main"/>
          <w:spacing w:val="6"/>
          <w:sz w:val="18"/>
        </w:rPr>
        <w:t> </w:t>
      </w:r>
      <w:r>
        <w:rPr>
          <w:rFonts w:ascii="MathJax_Main" w:hAnsi="MathJax_Main"/>
          <w:sz w:val="18"/>
        </w:rPr>
        <w:t>among</w:t>
      </w:r>
      <w:r>
        <w:rPr>
          <w:rFonts w:ascii="MathJax_Main" w:hAnsi="MathJax_Main"/>
          <w:spacing w:val="4"/>
          <w:sz w:val="18"/>
        </w:rPr>
        <w:t> </w:t>
      </w:r>
      <w:r>
        <w:rPr>
          <w:rFonts w:ascii="MathJax_Main" w:hAnsi="MathJax_Main"/>
          <w:sz w:val="18"/>
        </w:rPr>
        <w:t>other</w:t>
      </w:r>
      <w:r>
        <w:rPr>
          <w:rFonts w:ascii="MathJax_Main" w:hAnsi="MathJax_Main"/>
          <w:spacing w:val="5"/>
          <w:sz w:val="18"/>
        </w:rPr>
        <w:t> </w:t>
      </w:r>
      <w:r>
        <w:rPr>
          <w:rFonts w:ascii="MathJax_Main" w:hAnsi="MathJax_Main"/>
          <w:sz w:val="18"/>
        </w:rPr>
        <w:t>works,</w:t>
      </w:r>
      <w:r>
        <w:rPr>
          <w:rFonts w:ascii="MathJax_Main" w:hAnsi="MathJax_Main"/>
          <w:spacing w:val="2"/>
          <w:sz w:val="18"/>
        </w:rPr>
        <w:t> </w:t>
      </w:r>
      <w:r>
        <w:rPr>
          <w:rFonts w:ascii="MathJax_Main" w:hAnsi="MathJax_Main"/>
          <w:sz w:val="18"/>
        </w:rPr>
        <w:t>but</w:t>
      </w:r>
      <w:r>
        <w:rPr>
          <w:rFonts w:ascii="MathJax_Main" w:hAnsi="MathJax_Main"/>
          <w:spacing w:val="5"/>
          <w:sz w:val="18"/>
        </w:rPr>
        <w:t> </w:t>
      </w:r>
      <w:r>
        <w:rPr>
          <w:rFonts w:ascii="MathJax_Main" w:hAnsi="MathJax_Main"/>
          <w:sz w:val="18"/>
        </w:rPr>
        <w:t>with</w:t>
      </w:r>
      <w:r>
        <w:rPr>
          <w:rFonts w:ascii="MathJax_Main" w:hAnsi="MathJax_Main"/>
          <w:spacing w:val="5"/>
          <w:sz w:val="18"/>
        </w:rPr>
        <w:t> </w:t>
      </w:r>
      <w:r>
        <w:rPr>
          <w:rFonts w:ascii="MathJax_Main" w:hAnsi="MathJax_Main"/>
          <w:sz w:val="18"/>
        </w:rPr>
        <w:t>different</w:t>
      </w:r>
      <w:r>
        <w:rPr>
          <w:rFonts w:ascii="MathJax_Main" w:hAnsi="MathJax_Main"/>
          <w:spacing w:val="5"/>
          <w:sz w:val="18"/>
        </w:rPr>
        <w:t> </w:t>
      </w:r>
      <w:r>
        <w:rPr>
          <w:rFonts w:ascii="MathJax_Main" w:hAnsi="MathJax_Main"/>
          <w:spacing w:val="-2"/>
          <w:sz w:val="18"/>
        </w:rPr>
        <w:t>semantics.</w:t>
      </w:r>
    </w:p>
    <w:p>
      <w:pPr>
        <w:spacing w:after="0" w:line="225" w:lineRule="exact"/>
        <w:jc w:val="left"/>
        <w:rPr>
          <w:rFonts w:ascii="MathJax_Main" w:hAnsi="MathJax_Main"/>
          <w:sz w:val="18"/>
        </w:rPr>
        <w:sectPr>
          <w:pgSz w:w="9360" w:h="13610"/>
          <w:pgMar w:header="1014" w:footer="0" w:top="1200" w:bottom="280" w:left="980" w:right="600"/>
        </w:sectPr>
      </w:pPr>
    </w:p>
    <w:p>
      <w:pPr>
        <w:pStyle w:val="BodyText"/>
        <w:spacing w:line="773" w:lineRule="exact"/>
        <w:jc w:val="left"/>
      </w:pPr>
      <w:r>
        <w:rPr/>
        <mc:AlternateContent>
          <mc:Choice Requires="wps">
            <w:drawing>
              <wp:anchor distT="0" distB="0" distL="0" distR="0" allowOverlap="1" layoutInCell="1" locked="0" behindDoc="1" simplePos="0" relativeHeight="487218176">
                <wp:simplePos x="0" y="0"/>
                <wp:positionH relativeFrom="page">
                  <wp:posOffset>1665566</wp:posOffset>
                </wp:positionH>
                <wp:positionV relativeFrom="paragraph">
                  <wp:posOffset>436775</wp:posOffset>
                </wp:positionV>
                <wp:extent cx="1270" cy="51308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0" cy="5130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wps:txbx>
                      <wps:bodyPr wrap="square" lIns="0" tIns="0" rIns="0" bIns="0" rtlCol="0">
                        <a:noAutofit/>
                      </wps:bodyPr>
                    </wps:wsp>
                  </a:graphicData>
                </a:graphic>
              </wp:anchor>
            </w:drawing>
          </mc:Choice>
          <mc:Fallback>
            <w:pict>
              <v:shape style="position:absolute;margin-left:131.147003pt;margin-top:34.391762pt;width:.1pt;height:40.4pt;mso-position-horizontal-relative:page;mso-position-vertical-relative:paragraph;z-index:-16098304" type="#_x0000_t202" id="docshape24"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v:textbox>
                <w10:wrap type="none"/>
              </v:shape>
            </w:pict>
          </mc:Fallback>
        </mc:AlternateContent>
      </w:r>
      <w:r>
        <w:rPr/>
        <w:t>define</w:t>
      </w:r>
      <w:r>
        <w:rPr>
          <w:spacing w:val="-2"/>
        </w:rPr>
        <w:t> </w:t>
      </w:r>
      <w:r>
        <w:rPr>
          <w:i/>
        </w:rPr>
        <w:t>P</w:t>
      </w:r>
      <w:r>
        <w:rPr>
          <w:i/>
          <w:spacing w:val="13"/>
        </w:rPr>
        <w:t> </w:t>
      </w:r>
      <w:r>
        <w:rPr>
          <w:rFonts w:ascii="Latin Modern Math" w:hAnsi="Latin Modern Math"/>
          <w:spacing w:val="-88"/>
          <w:w w:val="102"/>
        </w:rPr>
        <w:t>−</w:t>
      </w:r>
      <w:r>
        <w:rPr>
          <w:rFonts w:ascii="D050000L" w:hAnsi="D050000L"/>
          <w:spacing w:val="33"/>
          <w:w w:val="97"/>
          <w:position w:val="11"/>
          <w:sz w:val="11"/>
        </w:rPr>
        <w:t>+</w:t>
      </w:r>
      <w:r>
        <w:rPr>
          <w:i/>
          <w:spacing w:val="55"/>
          <w:w w:val="99"/>
        </w:rPr>
        <w:t>d</w:t>
      </w:r>
      <w:r>
        <w:rPr>
          <w:i/>
          <w:spacing w:val="-12"/>
          <w:w w:val="99"/>
        </w:rPr>
        <w:t> </w:t>
      </w:r>
      <w:r>
        <w:rPr>
          <w:i/>
        </w:rPr>
        <w:t>Q </w:t>
      </w:r>
      <w:r>
        <w:rPr/>
        <w:t>to be a shorthand</w:t>
      </w:r>
      <w:r>
        <w:rPr>
          <w:spacing w:val="1"/>
        </w:rPr>
        <w:t> </w:t>
      </w:r>
      <w:r>
        <w:rPr/>
        <w:t>for</w:t>
      </w:r>
      <w:r>
        <w:rPr>
          <w:spacing w:val="-1"/>
        </w:rPr>
        <w:t> </w:t>
      </w:r>
      <w:r>
        <w:rPr/>
        <w:t>the </w:t>
      </w:r>
      <w:r>
        <w:rPr>
          <w:spacing w:val="-2"/>
        </w:rPr>
        <w:t>formula:</w:t>
      </w:r>
    </w:p>
    <w:p>
      <w:pPr>
        <w:tabs>
          <w:tab w:pos="1198" w:val="left" w:leader="none"/>
          <w:tab w:pos="1872" w:val="left" w:leader="none"/>
          <w:tab w:pos="5614" w:val="left" w:leader="none"/>
        </w:tabs>
        <w:spacing w:line="14" w:lineRule="auto" w:before="140"/>
        <w:ind w:left="227" w:right="0" w:firstLine="0"/>
        <w:jc w:val="left"/>
        <w:rPr>
          <w:sz w:val="21"/>
        </w:rPr>
      </w:pPr>
      <w:r>
        <w:rPr/>
        <mc:AlternateContent>
          <mc:Choice Requires="wps">
            <w:drawing>
              <wp:anchor distT="0" distB="0" distL="0" distR="0" allowOverlap="1" layoutInCell="1" locked="0" behindDoc="1" simplePos="0" relativeHeight="487217152">
                <wp:simplePos x="0" y="0"/>
                <wp:positionH relativeFrom="page">
                  <wp:posOffset>1665566</wp:posOffset>
                </wp:positionH>
                <wp:positionV relativeFrom="paragraph">
                  <wp:posOffset>69005</wp:posOffset>
                </wp:positionV>
                <wp:extent cx="123189" cy="51308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3189" cy="5130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31.147003pt;margin-top:5.433497pt;width:9.7pt;height:40.4pt;mso-position-horizontal-relative:page;mso-position-vertical-relative:paragraph;z-index:-16099328" type="#_x0000_t202" id="docshape25"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i/>
          <w:spacing w:val="-22"/>
          <w:position w:val="-16"/>
          <w:sz w:val="21"/>
        </w:rPr>
        <w:t>P</w:t>
      </w:r>
      <w:r>
        <w:rPr>
          <w:i/>
          <w:spacing w:val="11"/>
          <w:position w:val="-16"/>
          <w:sz w:val="21"/>
        </w:rPr>
        <w:t> </w:t>
      </w:r>
      <w:r>
        <w:rPr>
          <w:rFonts w:ascii="Latin Modern Math" w:hAnsi="Latin Modern Math"/>
          <w:spacing w:val="-112"/>
          <w:w w:val="102"/>
          <w:position w:val="-16"/>
          <w:sz w:val="21"/>
        </w:rPr>
        <w:t>−</w:t>
      </w:r>
      <w:r>
        <w:rPr>
          <w:rFonts w:ascii="D050000L" w:hAnsi="D050000L"/>
          <w:spacing w:val="15"/>
          <w:w w:val="97"/>
          <w:position w:val="-6"/>
          <w:sz w:val="11"/>
        </w:rPr>
        <w:t>+</w:t>
      </w:r>
      <w:r>
        <w:rPr>
          <w:i/>
          <w:spacing w:val="31"/>
          <w:w w:val="99"/>
          <w:position w:val="-16"/>
          <w:sz w:val="21"/>
        </w:rPr>
        <w:t>d</w:t>
      </w:r>
      <w:r>
        <w:rPr>
          <w:i/>
          <w:position w:val="-16"/>
          <w:sz w:val="21"/>
        </w:rPr>
        <w:t> </w:t>
      </w:r>
      <w:r>
        <w:rPr>
          <w:i/>
          <w:spacing w:val="-22"/>
          <w:position w:val="-16"/>
          <w:sz w:val="21"/>
        </w:rPr>
        <w:t>Q</w:t>
      </w:r>
      <w:r>
        <w:rPr>
          <w:i/>
          <w:position w:val="-16"/>
          <w:sz w:val="21"/>
        </w:rPr>
        <w:tab/>
      </w:r>
      <w:r>
        <w:rPr>
          <w:rFonts w:ascii="Arial" w:hAnsi="Arial"/>
          <w:position w:val="-16"/>
          <w:sz w:val="21"/>
        </w:rPr>
        <w:tab/>
      </w:r>
      <w:r>
        <w:rPr>
          <w:i/>
          <w:sz w:val="21"/>
        </w:rPr>
        <w:t>AlwP</w:t>
      </w:r>
      <w:r>
        <w:rPr>
          <w:i/>
          <w:spacing w:val="-8"/>
          <w:sz w:val="21"/>
        </w:rPr>
        <w:t> </w:t>
      </w:r>
      <w:r>
        <w:rPr>
          <w:sz w:val="21"/>
        </w:rPr>
        <w:t>(</w:t>
      </w:r>
      <w:r>
        <w:rPr>
          <w:i/>
          <w:sz w:val="21"/>
        </w:rPr>
        <w:t>P</w:t>
      </w:r>
      <w:r>
        <w:rPr>
          <w:i/>
          <w:spacing w:val="-8"/>
          <w:sz w:val="21"/>
        </w:rPr>
        <w:t> </w:t>
      </w:r>
      <w:r>
        <w:rPr>
          <w:sz w:val="21"/>
        </w:rPr>
        <w:t>)</w:t>
      </w:r>
      <w:r>
        <w:rPr>
          <w:spacing w:val="29"/>
          <w:sz w:val="21"/>
        </w:rPr>
        <w:t> </w:t>
      </w:r>
      <w:r>
        <w:rPr>
          <w:rFonts w:ascii="Latin Modern Math" w:hAnsi="Latin Modern Math"/>
          <w:sz w:val="21"/>
        </w:rPr>
        <w:t>⇒</w:t>
      </w:r>
      <w:r>
        <w:rPr>
          <w:rFonts w:ascii="Latin Modern Math" w:hAnsi="Latin Modern Math"/>
          <w:spacing w:val="16"/>
          <w:sz w:val="21"/>
        </w:rPr>
        <w:t> </w:t>
      </w:r>
      <w:r>
        <w:rPr>
          <w:i/>
          <w:sz w:val="21"/>
        </w:rPr>
        <w:t>AlwP</w:t>
      </w:r>
      <w:r>
        <w:rPr>
          <w:i/>
          <w:sz w:val="21"/>
          <w:vertAlign w:val="subscript"/>
        </w:rPr>
        <w:t>i</w:t>
      </w:r>
      <w:r>
        <w:rPr>
          <w:sz w:val="21"/>
          <w:vertAlign w:val="baseline"/>
        </w:rPr>
        <w:t>(</w:t>
      </w:r>
      <w:r>
        <w:rPr>
          <w:i/>
          <w:sz w:val="21"/>
          <w:vertAlign w:val="baseline"/>
        </w:rPr>
        <w:t>Q</w:t>
      </w:r>
      <w:r>
        <w:rPr>
          <w:sz w:val="21"/>
          <w:vertAlign w:val="baseline"/>
        </w:rPr>
        <w:t>)</w:t>
      </w:r>
      <w:r>
        <w:rPr>
          <w:spacing w:val="17"/>
          <w:sz w:val="21"/>
          <w:vertAlign w:val="baseline"/>
        </w:rPr>
        <w:t> </w:t>
      </w:r>
      <w:r>
        <w:rPr>
          <w:rFonts w:ascii="Latin Modern Math" w:hAnsi="Latin Modern Math"/>
          <w:sz w:val="21"/>
          <w:vertAlign w:val="baseline"/>
        </w:rPr>
        <w:t>∧</w:t>
      </w:r>
      <w:r>
        <w:rPr>
          <w:rFonts w:ascii="Latin Modern Math" w:hAnsi="Latin Modern Math"/>
          <w:spacing w:val="-5"/>
          <w:sz w:val="21"/>
          <w:vertAlign w:val="baseline"/>
        </w:rPr>
        <w:t> </w:t>
      </w:r>
      <w:r>
        <w:rPr>
          <w:i/>
          <w:spacing w:val="-2"/>
          <w:sz w:val="21"/>
          <w:vertAlign w:val="baseline"/>
        </w:rPr>
        <w:t>NowOn</w:t>
      </w:r>
      <w:r>
        <w:rPr>
          <w:spacing w:val="-2"/>
          <w:sz w:val="21"/>
          <w:vertAlign w:val="baseline"/>
        </w:rPr>
        <w:t>(</w:t>
      </w:r>
      <w:r>
        <w:rPr>
          <w:i/>
          <w:spacing w:val="-2"/>
          <w:sz w:val="21"/>
          <w:vertAlign w:val="baseline"/>
        </w:rPr>
        <w:t>Q</w:t>
      </w:r>
      <w:r>
        <w:rPr>
          <w:spacing w:val="-2"/>
          <w:sz w:val="21"/>
          <w:vertAlign w:val="baseline"/>
        </w:rPr>
        <w:t>)</w:t>
      </w:r>
      <w:r>
        <w:rPr>
          <w:sz w:val="21"/>
          <w:vertAlign w:val="baseline"/>
        </w:rPr>
        <w:tab/>
        <w:t>if</w:t>
      </w:r>
      <w:r>
        <w:rPr>
          <w:spacing w:val="33"/>
          <w:sz w:val="21"/>
          <w:vertAlign w:val="baseline"/>
        </w:rPr>
        <w:t> </w:t>
      </w:r>
      <w:r>
        <w:rPr>
          <w:rFonts w:ascii="LM Roman 12" w:hAnsi="LM Roman 12"/>
          <w:i/>
          <w:sz w:val="21"/>
          <w:vertAlign w:val="baseline"/>
        </w:rPr>
        <w:t>Time</w:t>
      </w:r>
      <w:r>
        <w:rPr>
          <w:rFonts w:ascii="LM Roman 12" w:hAnsi="LM Roman 12"/>
          <w:i/>
          <w:spacing w:val="-7"/>
          <w:sz w:val="21"/>
          <w:vertAlign w:val="baseline"/>
        </w:rPr>
        <w:t> </w:t>
      </w:r>
      <w:r>
        <w:rPr>
          <w:sz w:val="21"/>
          <w:vertAlign w:val="baseline"/>
        </w:rPr>
        <w:t>is</w:t>
      </w:r>
      <w:r>
        <w:rPr>
          <w:spacing w:val="18"/>
          <w:sz w:val="21"/>
          <w:vertAlign w:val="baseline"/>
        </w:rPr>
        <w:t> </w:t>
      </w:r>
      <w:r>
        <w:rPr>
          <w:spacing w:val="-2"/>
          <w:sz w:val="21"/>
          <w:vertAlign w:val="baseline"/>
        </w:rPr>
        <w:t>dense</w:t>
      </w:r>
    </w:p>
    <w:p>
      <w:pPr>
        <w:tabs>
          <w:tab w:pos="5414" w:val="left" w:leader="none"/>
        </w:tabs>
        <w:spacing w:line="815" w:lineRule="exact" w:before="0"/>
        <w:ind w:left="1872" w:right="0" w:firstLine="0"/>
        <w:jc w:val="left"/>
        <w:rPr>
          <w:sz w:val="21"/>
        </w:rPr>
      </w:pPr>
      <w:r>
        <w:rPr/>
        <mc:AlternateContent>
          <mc:Choice Requires="wps">
            <w:drawing>
              <wp:anchor distT="0" distB="0" distL="0" distR="0" allowOverlap="1" layoutInCell="1" locked="0" behindDoc="1" simplePos="0" relativeHeight="487217664">
                <wp:simplePos x="0" y="0"/>
                <wp:positionH relativeFrom="page">
                  <wp:posOffset>1665566</wp:posOffset>
                </wp:positionH>
                <wp:positionV relativeFrom="paragraph">
                  <wp:posOffset>60045</wp:posOffset>
                </wp:positionV>
                <wp:extent cx="123189" cy="51308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23189" cy="5130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31.147003pt;margin-top:4.727958pt;width:9.7pt;height:40.4pt;mso-position-horizontal-relative:page;mso-position-vertical-relative:paragraph;z-index:-16098816" type="#_x0000_t202" id="docshape26"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i/>
          <w:w w:val="105"/>
          <w:sz w:val="21"/>
        </w:rPr>
        <w:t>AlwP</w:t>
      </w:r>
      <w:r>
        <w:rPr>
          <w:i/>
          <w:spacing w:val="-23"/>
          <w:w w:val="105"/>
          <w:sz w:val="21"/>
        </w:rPr>
        <w:t> </w:t>
      </w:r>
      <w:r>
        <w:rPr>
          <w:w w:val="105"/>
          <w:sz w:val="21"/>
        </w:rPr>
        <w:t>(</w:t>
      </w:r>
      <w:r>
        <w:rPr>
          <w:i/>
          <w:w w:val="105"/>
          <w:sz w:val="21"/>
        </w:rPr>
        <w:t>P</w:t>
      </w:r>
      <w:r>
        <w:rPr>
          <w:i/>
          <w:spacing w:val="-23"/>
          <w:w w:val="105"/>
          <w:sz w:val="21"/>
        </w:rPr>
        <w:t> </w:t>
      </w:r>
      <w:r>
        <w:rPr>
          <w:w w:val="105"/>
          <w:sz w:val="21"/>
        </w:rPr>
        <w:t>)</w:t>
      </w:r>
      <w:r>
        <w:rPr>
          <w:spacing w:val="-1"/>
          <w:w w:val="105"/>
          <w:sz w:val="21"/>
        </w:rPr>
        <w:t> </w:t>
      </w:r>
      <w:r>
        <w:rPr>
          <w:rFonts w:ascii="Latin Modern Math" w:hAnsi="Latin Modern Math"/>
          <w:w w:val="105"/>
          <w:sz w:val="21"/>
        </w:rPr>
        <w:t>⇒</w:t>
      </w:r>
      <w:r>
        <w:rPr>
          <w:rFonts w:ascii="Latin Modern Math" w:hAnsi="Latin Modern Math"/>
          <w:spacing w:val="-14"/>
          <w:w w:val="105"/>
          <w:sz w:val="21"/>
        </w:rPr>
        <w:t> </w:t>
      </w:r>
      <w:r>
        <w:rPr>
          <w:i/>
          <w:spacing w:val="-2"/>
          <w:w w:val="105"/>
          <w:sz w:val="21"/>
        </w:rPr>
        <w:t>AlwP</w:t>
      </w:r>
      <w:r>
        <w:rPr>
          <w:i/>
          <w:spacing w:val="-2"/>
          <w:w w:val="105"/>
          <w:sz w:val="21"/>
          <w:vertAlign w:val="subscript"/>
        </w:rPr>
        <w:t>i</w:t>
      </w:r>
      <w:r>
        <w:rPr>
          <w:spacing w:val="-2"/>
          <w:w w:val="105"/>
          <w:sz w:val="21"/>
          <w:vertAlign w:val="baseline"/>
        </w:rPr>
        <w:t>(</w:t>
      </w:r>
      <w:r>
        <w:rPr>
          <w:i/>
          <w:spacing w:val="-2"/>
          <w:w w:val="105"/>
          <w:sz w:val="21"/>
          <w:vertAlign w:val="baseline"/>
        </w:rPr>
        <w:t>Q</w:t>
      </w:r>
      <w:r>
        <w:rPr>
          <w:spacing w:val="-2"/>
          <w:w w:val="105"/>
          <w:sz w:val="21"/>
          <w:vertAlign w:val="baseline"/>
        </w:rPr>
        <w:t>)</w:t>
      </w:r>
      <w:r>
        <w:rPr>
          <w:sz w:val="21"/>
          <w:vertAlign w:val="baseline"/>
        </w:rPr>
        <w:tab/>
      </w:r>
      <w:r>
        <w:rPr>
          <w:w w:val="105"/>
          <w:sz w:val="21"/>
          <w:vertAlign w:val="baseline"/>
        </w:rPr>
        <w:t>if</w:t>
      </w:r>
      <w:r>
        <w:rPr>
          <w:spacing w:val="13"/>
          <w:w w:val="105"/>
          <w:sz w:val="21"/>
          <w:vertAlign w:val="baseline"/>
        </w:rPr>
        <w:t> </w:t>
      </w:r>
      <w:r>
        <w:rPr>
          <w:rFonts w:ascii="LM Roman 12" w:hAnsi="LM Roman 12"/>
          <w:i/>
          <w:w w:val="105"/>
          <w:sz w:val="21"/>
          <w:vertAlign w:val="baseline"/>
        </w:rPr>
        <w:t>Time</w:t>
      </w:r>
      <w:r>
        <w:rPr>
          <w:rFonts w:ascii="LM Roman 12" w:hAnsi="LM Roman 12"/>
          <w:i/>
          <w:spacing w:val="-19"/>
          <w:w w:val="105"/>
          <w:sz w:val="21"/>
          <w:vertAlign w:val="baseline"/>
        </w:rPr>
        <w:t> </w:t>
      </w:r>
      <w:r>
        <w:rPr>
          <w:w w:val="105"/>
          <w:sz w:val="21"/>
          <w:vertAlign w:val="baseline"/>
        </w:rPr>
        <w:t>is</w:t>
      </w:r>
      <w:r>
        <w:rPr>
          <w:spacing w:val="3"/>
          <w:w w:val="105"/>
          <w:sz w:val="21"/>
          <w:vertAlign w:val="baseline"/>
        </w:rPr>
        <w:t> </w:t>
      </w:r>
      <w:r>
        <w:rPr>
          <w:spacing w:val="-2"/>
          <w:w w:val="105"/>
          <w:sz w:val="21"/>
          <w:vertAlign w:val="baseline"/>
        </w:rPr>
        <w:t>discrete</w:t>
      </w:r>
    </w:p>
    <w:p>
      <w:pPr>
        <w:pStyle w:val="BodyText"/>
        <w:spacing w:line="115" w:lineRule="exact"/>
        <w:jc w:val="left"/>
      </w:pPr>
      <w:r>
        <w:rPr/>
        <w:t>where</w:t>
      </w:r>
      <w:r>
        <w:rPr>
          <w:spacing w:val="14"/>
        </w:rPr>
        <w:t> </w:t>
      </w:r>
      <w:r>
        <w:rPr/>
        <w:t>two</w:t>
      </w:r>
      <w:r>
        <w:rPr>
          <w:spacing w:val="16"/>
        </w:rPr>
        <w:t> </w:t>
      </w:r>
      <w:r>
        <w:rPr/>
        <w:t>definitions</w:t>
      </w:r>
      <w:r>
        <w:rPr>
          <w:spacing w:val="14"/>
        </w:rPr>
        <w:t> </w:t>
      </w:r>
      <w:r>
        <w:rPr/>
        <w:t>are</w:t>
      </w:r>
      <w:r>
        <w:rPr>
          <w:spacing w:val="13"/>
        </w:rPr>
        <w:t> </w:t>
      </w:r>
      <w:r>
        <w:rPr/>
        <w:t>given,</w:t>
      </w:r>
      <w:r>
        <w:rPr>
          <w:spacing w:val="19"/>
        </w:rPr>
        <w:t> </w:t>
      </w:r>
      <w:r>
        <w:rPr/>
        <w:t>depending</w:t>
      </w:r>
      <w:r>
        <w:rPr>
          <w:spacing w:val="16"/>
        </w:rPr>
        <w:t> </w:t>
      </w:r>
      <w:r>
        <w:rPr/>
        <w:t>on</w:t>
      </w:r>
      <w:r>
        <w:rPr>
          <w:spacing w:val="14"/>
        </w:rPr>
        <w:t> </w:t>
      </w:r>
      <w:r>
        <w:rPr/>
        <w:t>whether</w:t>
      </w:r>
      <w:r>
        <w:rPr>
          <w:spacing w:val="15"/>
        </w:rPr>
        <w:t> </w:t>
      </w:r>
      <w:r>
        <w:rPr/>
        <w:t>the</w:t>
      </w:r>
      <w:r>
        <w:rPr>
          <w:spacing w:val="14"/>
        </w:rPr>
        <w:t> </w:t>
      </w:r>
      <w:r>
        <w:rPr/>
        <w:t>temporal</w:t>
      </w:r>
      <w:r>
        <w:rPr>
          <w:spacing w:val="14"/>
        </w:rPr>
        <w:t> </w:t>
      </w:r>
      <w:r>
        <w:rPr>
          <w:spacing w:val="-2"/>
        </w:rPr>
        <w:t>model</w:t>
      </w:r>
    </w:p>
    <w:p>
      <w:pPr>
        <w:pStyle w:val="BodyText"/>
        <w:spacing w:line="79" w:lineRule="auto" w:before="152"/>
        <w:ind w:left="66" w:right="488"/>
        <w:jc w:val="right"/>
      </w:pPr>
      <w:r>
        <w:rPr>
          <w:i/>
        </w:rPr>
        <w:t>P</w:t>
      </w:r>
      <w:r>
        <w:rPr>
          <w:i/>
          <w:spacing w:val="25"/>
        </w:rPr>
        <w:t> </w:t>
      </w:r>
      <w:r>
        <w:rPr>
          <w:rFonts w:ascii="Latin Modern Math" w:hAnsi="Latin Modern Math"/>
          <w:spacing w:val="-87"/>
          <w:w w:val="102"/>
        </w:rPr>
        <w:t>−</w:t>
      </w:r>
      <w:r>
        <w:rPr>
          <w:rFonts w:ascii="D050000L" w:hAnsi="D050000L"/>
          <w:spacing w:val="34"/>
          <w:w w:val="97"/>
          <w:position w:val="10"/>
          <w:sz w:val="11"/>
        </w:rPr>
        <w:t>+</w:t>
      </w:r>
      <w:r>
        <w:rPr>
          <w:i/>
          <w:spacing w:val="53"/>
          <w:w w:val="99"/>
        </w:rPr>
        <w:t>d</w:t>
      </w:r>
      <w:r>
        <w:rPr>
          <w:i/>
          <w:spacing w:val="-7"/>
          <w:w w:val="99"/>
        </w:rPr>
        <w:t> </w:t>
      </w:r>
      <w:r>
        <w:rPr>
          <w:i/>
        </w:rPr>
        <w:t>Q </w:t>
      </w:r>
      <w:r>
        <w:rPr/>
        <w:t>means that </w:t>
      </w:r>
      <w:r>
        <w:rPr>
          <w:i/>
        </w:rPr>
        <w:t>Q </w:t>
      </w:r>
      <w:r>
        <w:rPr/>
        <w:t>lasts at least as long as </w:t>
      </w:r>
      <w:r>
        <w:rPr>
          <w:i/>
        </w:rPr>
        <w:t>P</w:t>
      </w:r>
      <w:r>
        <w:rPr>
          <w:i/>
          <w:spacing w:val="34"/>
        </w:rPr>
        <w:t> </w:t>
      </w:r>
      <w:r>
        <w:rPr/>
        <w:t>does, and even a bit longer. we use</w:t>
      </w:r>
      <w:r>
        <w:rPr>
          <w:spacing w:val="10"/>
        </w:rPr>
        <w:t> </w:t>
      </w:r>
      <w:r>
        <w:rPr/>
        <w:t>is</w:t>
      </w:r>
      <w:r>
        <w:rPr>
          <w:spacing w:val="10"/>
        </w:rPr>
        <w:t> </w:t>
      </w:r>
      <w:r>
        <w:rPr/>
        <w:t>dense</w:t>
      </w:r>
      <w:r>
        <w:rPr>
          <w:spacing w:val="10"/>
        </w:rPr>
        <w:t> </w:t>
      </w:r>
      <w:r>
        <w:rPr/>
        <w:t>or discrete.</w:t>
      </w:r>
      <w:r>
        <w:rPr>
          <w:spacing w:val="40"/>
        </w:rPr>
        <w:t> </w:t>
      </w:r>
      <w:r>
        <w:rPr/>
        <w:t>The</w:t>
      </w:r>
      <w:r>
        <w:rPr>
          <w:spacing w:val="10"/>
        </w:rPr>
        <w:t> </w:t>
      </w:r>
      <w:r>
        <w:rPr/>
        <w:t>informal meaning of the operator is</w:t>
      </w:r>
      <w:r>
        <w:rPr>
          <w:spacing w:val="10"/>
        </w:rPr>
        <w:t> </w:t>
      </w:r>
      <w:r>
        <w:rPr/>
        <w:t>simple: The</w:t>
      </w:r>
      <w:r>
        <w:rPr>
          <w:spacing w:val="34"/>
        </w:rPr>
        <w:t> </w:t>
      </w:r>
      <w:r>
        <w:rPr/>
        <w:t>semantics</w:t>
      </w:r>
      <w:r>
        <w:rPr>
          <w:spacing w:val="37"/>
        </w:rPr>
        <w:t> </w:t>
      </w:r>
      <w:r>
        <w:rPr/>
        <w:t>of</w:t>
      </w:r>
      <w:r>
        <w:rPr>
          <w:spacing w:val="33"/>
        </w:rPr>
        <w:t> </w:t>
      </w:r>
      <w:r>
        <w:rPr/>
        <w:t>the</w:t>
      </w:r>
      <w:r>
        <w:rPr>
          <w:spacing w:val="34"/>
        </w:rPr>
        <w:t> </w:t>
      </w:r>
      <w:r>
        <w:rPr/>
        <w:t>link</w:t>
      </w:r>
      <w:r>
        <w:rPr>
          <w:spacing w:val="36"/>
        </w:rPr>
        <w:t> </w:t>
      </w:r>
      <w:r>
        <w:rPr/>
        <w:t>between</w:t>
      </w:r>
      <w:r>
        <w:rPr>
          <w:spacing w:val="36"/>
        </w:rPr>
        <w:t> </w:t>
      </w:r>
      <w:r>
        <w:rPr/>
        <w:t>the</w:t>
      </w:r>
      <w:r>
        <w:rPr>
          <w:spacing w:val="34"/>
        </w:rPr>
        <w:t> </w:t>
      </w:r>
      <w:r>
        <w:rPr/>
        <w:t>assumption</w:t>
      </w:r>
      <w:r>
        <w:rPr>
          <w:spacing w:val="36"/>
        </w:rPr>
        <w:t> </w:t>
      </w:r>
      <w:r>
        <w:rPr/>
        <w:t>formula</w:t>
      </w:r>
      <w:r>
        <w:rPr>
          <w:spacing w:val="35"/>
        </w:rPr>
        <w:t> </w:t>
      </w:r>
      <w:r>
        <w:rPr/>
        <w:t>and</w:t>
      </w:r>
      <w:r>
        <w:rPr>
          <w:spacing w:val="35"/>
        </w:rPr>
        <w:t> </w:t>
      </w:r>
      <w:r>
        <w:rPr/>
        <w:t>the</w:t>
      </w:r>
      <w:r>
        <w:rPr>
          <w:spacing w:val="34"/>
        </w:rPr>
        <w:t> </w:t>
      </w:r>
      <w:r>
        <w:rPr/>
        <w:t>cor-</w:t>
      </w:r>
    </w:p>
    <w:p>
      <w:pPr>
        <w:spacing w:after="0" w:line="79" w:lineRule="auto"/>
        <w:jc w:val="right"/>
        <w:sectPr>
          <w:pgSz w:w="9360" w:h="13610"/>
          <w:pgMar w:header="1014" w:footer="0" w:top="1200" w:bottom="280" w:left="980" w:right="600"/>
        </w:sectPr>
      </w:pPr>
    </w:p>
    <w:p>
      <w:pPr>
        <w:pStyle w:val="BodyText"/>
        <w:spacing w:before="61"/>
        <w:jc w:val="left"/>
      </w:pPr>
      <w:bookmarkStart w:name="_bookmark11" w:id="15"/>
      <w:bookmarkEnd w:id="15"/>
      <w:r>
        <w:rPr/>
      </w:r>
      <w:r>
        <w:rPr/>
        <w:t>responding</w:t>
      </w:r>
      <w:r>
        <w:rPr>
          <w:spacing w:val="33"/>
        </w:rPr>
        <w:t> </w:t>
      </w:r>
      <w:r>
        <w:rPr/>
        <w:t>guarantee</w:t>
      </w:r>
      <w:r>
        <w:rPr>
          <w:spacing w:val="32"/>
        </w:rPr>
        <w:t> </w:t>
      </w:r>
      <w:r>
        <w:rPr/>
        <w:t>formula</w:t>
      </w:r>
      <w:r>
        <w:rPr>
          <w:spacing w:val="34"/>
        </w:rPr>
        <w:t> </w:t>
      </w:r>
      <w:r>
        <w:rPr/>
        <w:t>of</w:t>
      </w:r>
      <w:r>
        <w:rPr>
          <w:spacing w:val="32"/>
        </w:rPr>
        <w:t> </w:t>
      </w:r>
      <w:r>
        <w:rPr/>
        <w:t>one</w:t>
      </w:r>
      <w:r>
        <w:rPr>
          <w:spacing w:val="33"/>
        </w:rPr>
        <w:t> </w:t>
      </w:r>
      <w:r>
        <w:rPr/>
        <w:t>module</w:t>
      </w:r>
      <w:r>
        <w:rPr>
          <w:spacing w:val="32"/>
        </w:rPr>
        <w:t> </w:t>
      </w:r>
      <w:r>
        <w:rPr/>
        <w:t>is</w:t>
      </w:r>
      <w:r>
        <w:rPr>
          <w:spacing w:val="33"/>
        </w:rPr>
        <w:t> </w:t>
      </w:r>
      <w:r>
        <w:rPr/>
        <w:t>given</w:t>
      </w:r>
      <w:r>
        <w:rPr>
          <w:spacing w:val="35"/>
        </w:rPr>
        <w:t> </w:t>
      </w:r>
      <w:r>
        <w:rPr/>
        <w:t>by</w:t>
      </w:r>
      <w:r>
        <w:rPr>
          <w:spacing w:val="34"/>
        </w:rPr>
        <w:t> </w:t>
      </w:r>
      <w:r>
        <w:rPr/>
        <w:t>the</w:t>
      </w:r>
      <w:r>
        <w:rPr>
          <w:spacing w:val="33"/>
        </w:rPr>
        <w:t> </w:t>
      </w:r>
      <w:r>
        <w:rPr>
          <w:spacing w:val="-2"/>
        </w:rPr>
        <w:t>operator</w:t>
      </w:r>
    </w:p>
    <w:p>
      <w:pPr>
        <w:spacing w:line="355" w:lineRule="exact" w:before="0"/>
        <w:ind w:left="64" w:right="0" w:firstLine="0"/>
        <w:jc w:val="left"/>
        <w:rPr>
          <w:sz w:val="21"/>
        </w:rPr>
      </w:pPr>
      <w:r>
        <w:rPr/>
        <w:br w:type="column"/>
      </w:r>
      <w:r>
        <w:rPr>
          <w:rFonts w:ascii="Latin Modern Math" w:hAnsi="Latin Modern Math"/>
          <w:spacing w:val="-100"/>
          <w:w w:val="108"/>
          <w:sz w:val="21"/>
        </w:rPr>
        <w:t>−</w:t>
      </w:r>
      <w:r>
        <w:rPr>
          <w:rFonts w:ascii="D050000L" w:hAnsi="D050000L"/>
          <w:spacing w:val="21"/>
          <w:w w:val="103"/>
          <w:position w:val="10"/>
          <w:sz w:val="11"/>
        </w:rPr>
        <w:t>+</w:t>
      </w:r>
      <w:r>
        <w:rPr>
          <w:i/>
          <w:spacing w:val="32"/>
          <w:w w:val="93"/>
          <w:sz w:val="21"/>
        </w:rPr>
        <w:t>d</w:t>
      </w:r>
      <w:r>
        <w:rPr>
          <w:spacing w:val="30"/>
          <w:w w:val="94"/>
          <w:sz w:val="21"/>
        </w:rPr>
        <w:t>:</w:t>
      </w:r>
    </w:p>
    <w:p>
      <w:pPr>
        <w:spacing w:after="0" w:line="355" w:lineRule="exact"/>
        <w:jc w:val="left"/>
        <w:rPr>
          <w:sz w:val="21"/>
        </w:rPr>
        <w:sectPr>
          <w:type w:val="continuous"/>
          <w:pgSz w:w="9360" w:h="13610"/>
          <w:pgMar w:header="1014" w:footer="0" w:top="1000" w:bottom="280" w:left="980" w:right="600"/>
          <w:cols w:num="2" w:equalWidth="0">
            <w:col w:w="6883" w:space="40"/>
            <w:col w:w="857"/>
          </w:cols>
        </w:sectPr>
      </w:pPr>
    </w:p>
    <w:p>
      <w:pPr>
        <w:pStyle w:val="BodyText"/>
        <w:spacing w:line="76" w:lineRule="auto" w:before="101"/>
        <w:ind w:right="486"/>
      </w:pPr>
      <w:r>
        <w:rPr/>
        <w:t>written</w:t>
      </w:r>
      <w:r>
        <w:rPr>
          <w:spacing w:val="-8"/>
        </w:rPr>
        <w:t> </w:t>
      </w:r>
      <w:r>
        <w:rPr/>
        <w:t>as </w:t>
      </w:r>
      <w:r>
        <w:rPr>
          <w:i/>
        </w:rPr>
        <w:t>E </w:t>
      </w:r>
      <w:r>
        <w:rPr>
          <w:rFonts w:ascii="Latin Modern Math" w:hAnsi="Latin Modern Math"/>
          <w:spacing w:val="-84"/>
          <w:w w:val="106"/>
        </w:rPr>
        <w:t>−</w:t>
      </w:r>
      <w:r>
        <w:rPr>
          <w:rFonts w:ascii="D050000L" w:hAnsi="D050000L"/>
          <w:spacing w:val="37"/>
          <w:w w:val="101"/>
          <w:position w:val="11"/>
          <w:sz w:val="11"/>
        </w:rPr>
        <w:t>+</w:t>
      </w:r>
      <w:r>
        <w:rPr>
          <w:i/>
          <w:spacing w:val="46"/>
          <w:w w:val="91"/>
        </w:rPr>
        <w:t>d</w:t>
      </w:r>
      <w:r>
        <w:rPr>
          <w:i/>
          <w:spacing w:val="-1"/>
          <w:w w:val="99"/>
        </w:rPr>
        <w:t> </w:t>
      </w:r>
      <w:r>
        <w:rPr>
          <w:i/>
        </w:rPr>
        <w:t>M</w:t>
      </w:r>
      <w:r>
        <w:rPr>
          <w:i/>
          <w:spacing w:val="-13"/>
        </w:rPr>
        <w:t> </w:t>
      </w:r>
      <w:r>
        <w:rPr/>
        <w:t>.</w:t>
      </w:r>
      <w:r>
        <w:rPr>
          <w:spacing w:val="40"/>
        </w:rPr>
        <w:t> </w:t>
      </w:r>
      <w:r>
        <w:rPr/>
        <w:t>Basically, this formula states that when a failure of the for example, the global rely/guarantee specification for the module </w:t>
      </w:r>
      <w:r>
        <w:rPr>
          <w:i/>
        </w:rPr>
        <w:t>C </w:t>
      </w:r>
      <w:r>
        <w:rPr/>
        <w:t>can be environment occurs (i.e.</w:t>
      </w:r>
      <w:r>
        <w:rPr>
          <w:spacing w:val="27"/>
        </w:rPr>
        <w:t> </w:t>
      </w:r>
      <w:r>
        <w:rPr>
          <w:i/>
        </w:rPr>
        <w:t>E</w:t>
      </w:r>
      <w:r>
        <w:rPr>
          <w:i/>
          <w:spacing w:val="17"/>
        </w:rPr>
        <w:t> </w:t>
      </w:r>
      <w:r>
        <w:rPr/>
        <w:t>becomes false) for the first time, the module may</w:t>
      </w:r>
    </w:p>
    <w:p>
      <w:pPr>
        <w:pStyle w:val="BodyText"/>
        <w:spacing w:line="264" w:lineRule="auto" w:before="60"/>
        <w:ind w:right="486"/>
      </w:pPr>
      <w:r>
        <w:rPr/>
        <w:t>stop respecting its specification </w:t>
      </w:r>
      <w:r>
        <w:rPr>
          <w:i/>
        </w:rPr>
        <w:t>M</w:t>
      </w:r>
      <w:r>
        <w:rPr>
          <w:i/>
          <w:spacing w:val="40"/>
        </w:rPr>
        <w:t> </w:t>
      </w:r>
      <w:r>
        <w:rPr/>
        <w:t>only “a bit later” than the occurrence of</w:t>
      </w:r>
      <w:r>
        <w:rPr>
          <w:spacing w:val="40"/>
        </w:rPr>
        <w:t> </w:t>
      </w:r>
      <w:r>
        <w:rPr/>
        <w:t>the aforementioned failure.</w:t>
      </w:r>
    </w:p>
    <w:p>
      <w:pPr>
        <w:pStyle w:val="BodyText"/>
        <w:spacing w:line="264" w:lineRule="auto" w:before="19"/>
        <w:ind w:right="487" w:firstLine="319"/>
      </w:pPr>
      <w:r>
        <w:rPr/>
        <w:t>Now,</w:t>
      </w:r>
      <w:r>
        <w:rPr>
          <w:spacing w:val="-4"/>
        </w:rPr>
        <w:t> </w:t>
      </w:r>
      <w:r>
        <w:rPr/>
        <w:t>we</w:t>
      </w:r>
      <w:r>
        <w:rPr>
          <w:spacing w:val="-5"/>
        </w:rPr>
        <w:t> </w:t>
      </w:r>
      <w:r>
        <w:rPr/>
        <w:t>can</w:t>
      </w:r>
      <w:r>
        <w:rPr>
          <w:spacing w:val="-5"/>
        </w:rPr>
        <w:t> </w:t>
      </w:r>
      <w:r>
        <w:rPr/>
        <w:t>formulate</w:t>
      </w:r>
      <w:r>
        <w:rPr>
          <w:spacing w:val="-6"/>
        </w:rPr>
        <w:t> </w:t>
      </w:r>
      <w:r>
        <w:rPr/>
        <w:t>the</w:t>
      </w:r>
      <w:r>
        <w:rPr>
          <w:spacing w:val="-5"/>
        </w:rPr>
        <w:t> </w:t>
      </w:r>
      <w:r>
        <w:rPr/>
        <w:t>compositional</w:t>
      </w:r>
      <w:r>
        <w:rPr>
          <w:spacing w:val="-5"/>
        </w:rPr>
        <w:t> </w:t>
      </w:r>
      <w:r>
        <w:rPr/>
        <w:t>inference</w:t>
      </w:r>
      <w:r>
        <w:rPr>
          <w:spacing w:val="-3"/>
        </w:rPr>
        <w:t> </w:t>
      </w:r>
      <w:r>
        <w:rPr/>
        <w:t>rule,</w:t>
      </w:r>
      <w:r>
        <w:rPr>
          <w:spacing w:val="-4"/>
        </w:rPr>
        <w:t> </w:t>
      </w:r>
      <w:r>
        <w:rPr/>
        <w:t>which</w:t>
      </w:r>
      <w:r>
        <w:rPr>
          <w:spacing w:val="-4"/>
        </w:rPr>
        <w:t> </w:t>
      </w:r>
      <w:r>
        <w:rPr/>
        <w:t>is</w:t>
      </w:r>
      <w:r>
        <w:rPr>
          <w:spacing w:val="-5"/>
        </w:rPr>
        <w:t> </w:t>
      </w:r>
      <w:r>
        <w:rPr/>
        <w:t>founded on theorem </w:t>
      </w:r>
      <w:hyperlink w:history="true" w:anchor="_bookmark11">
        <w:r>
          <w:rPr>
            <w:color w:val="0000FF"/>
          </w:rPr>
          <w:t>3.1</w:t>
        </w:r>
      </w:hyperlink>
      <w:r>
        <w:rPr>
          <w:color w:val="0000FF"/>
        </w:rPr>
        <w:t> </w:t>
      </w:r>
      <w:r>
        <w:rPr/>
        <w:t>given below.</w:t>
      </w:r>
    </w:p>
    <w:p>
      <w:pPr>
        <w:spacing w:line="213" w:lineRule="auto" w:before="163"/>
        <w:ind w:left="109" w:right="486" w:firstLine="0"/>
        <w:jc w:val="both"/>
        <w:rPr>
          <w:rFonts w:ascii="LM Roman 12" w:hAnsi="LM Roman 12"/>
          <w:i/>
          <w:sz w:val="21"/>
        </w:rPr>
      </w:pPr>
      <w:r>
        <w:rPr>
          <w:w w:val="110"/>
          <w:sz w:val="21"/>
        </w:rPr>
        <w:t>Theorem</w:t>
      </w:r>
      <w:r>
        <w:rPr>
          <w:w w:val="110"/>
          <w:sz w:val="21"/>
        </w:rPr>
        <w:t> 3.1</w:t>
      </w:r>
      <w:r>
        <w:rPr>
          <w:w w:val="110"/>
          <w:sz w:val="21"/>
        </w:rPr>
        <w:t> (rely/guarantee</w:t>
      </w:r>
      <w:r>
        <w:rPr>
          <w:w w:val="110"/>
          <w:sz w:val="21"/>
        </w:rPr>
        <w:t> inference</w:t>
      </w:r>
      <w:r>
        <w:rPr>
          <w:w w:val="110"/>
          <w:sz w:val="21"/>
        </w:rPr>
        <w:t> rule)</w:t>
      </w:r>
      <w:r>
        <w:rPr>
          <w:spacing w:val="40"/>
          <w:w w:val="110"/>
          <w:sz w:val="21"/>
        </w:rPr>
        <w:t> </w:t>
      </w:r>
      <w:r>
        <w:rPr>
          <w:rFonts w:ascii="LM Roman 12" w:hAnsi="LM Roman 12"/>
          <w:i/>
          <w:w w:val="110"/>
          <w:sz w:val="21"/>
        </w:rPr>
        <w:t>If,</w:t>
      </w:r>
      <w:r>
        <w:rPr>
          <w:rFonts w:ascii="LM Roman 12" w:hAnsi="LM Roman 12"/>
          <w:i/>
          <w:w w:val="110"/>
          <w:sz w:val="21"/>
        </w:rPr>
        <w:t> for</w:t>
      </w:r>
      <w:r>
        <w:rPr>
          <w:rFonts w:ascii="LM Roman 12" w:hAnsi="LM Roman 12"/>
          <w:i/>
          <w:w w:val="110"/>
          <w:sz w:val="21"/>
        </w:rPr>
        <w:t> </w:t>
      </w:r>
      <w:r>
        <w:rPr>
          <w:i/>
          <w:w w:val="110"/>
          <w:sz w:val="21"/>
        </w:rPr>
        <w:t>i</w:t>
      </w:r>
      <w:r>
        <w:rPr>
          <w:i/>
          <w:spacing w:val="40"/>
          <w:w w:val="110"/>
          <w:sz w:val="21"/>
        </w:rPr>
        <w:t> </w:t>
      </w:r>
      <w:r>
        <w:rPr>
          <w:w w:val="110"/>
          <w:sz w:val="21"/>
        </w:rPr>
        <w:t>=</w:t>
      </w:r>
      <w:r>
        <w:rPr>
          <w:spacing w:val="40"/>
          <w:w w:val="110"/>
          <w:sz w:val="21"/>
        </w:rPr>
        <w:t> </w:t>
      </w:r>
      <w:r>
        <w:rPr>
          <w:spacing w:val="22"/>
          <w:w w:val="110"/>
          <w:sz w:val="21"/>
        </w:rPr>
        <w:t>1</w:t>
      </w:r>
      <w:r>
        <w:rPr>
          <w:i/>
          <w:spacing w:val="22"/>
          <w:w w:val="110"/>
          <w:sz w:val="21"/>
        </w:rPr>
        <w:t>,...</w:t>
      </w:r>
      <w:r>
        <w:rPr>
          <w:i/>
          <w:spacing w:val="-14"/>
          <w:w w:val="110"/>
          <w:sz w:val="21"/>
        </w:rPr>
        <w:t> </w:t>
      </w:r>
      <w:r>
        <w:rPr>
          <w:i/>
          <w:spacing w:val="18"/>
          <w:w w:val="110"/>
          <w:sz w:val="21"/>
        </w:rPr>
        <w:t>,n</w:t>
      </w:r>
      <w:r>
        <w:rPr>
          <w:i/>
          <w:spacing w:val="18"/>
          <w:w w:val="110"/>
          <w:sz w:val="21"/>
        </w:rPr>
        <w:t> </w:t>
      </w:r>
      <w:r>
        <w:rPr>
          <w:rFonts w:ascii="LM Roman 12" w:hAnsi="LM Roman 12"/>
          <w:i/>
          <w:w w:val="110"/>
          <w:sz w:val="21"/>
        </w:rPr>
        <w:t>(ﬁ-</w:t>
      </w:r>
      <w:r>
        <w:rPr>
          <w:rFonts w:ascii="LM Roman 12" w:hAnsi="LM Roman 12"/>
          <w:i/>
          <w:w w:val="110"/>
          <w:sz w:val="21"/>
        </w:rPr>
        <w:t> nite)</w:t>
      </w:r>
      <w:r>
        <w:rPr>
          <w:rFonts w:ascii="LM Roman 12" w:hAnsi="LM Roman 12"/>
          <w:i/>
          <w:spacing w:val="-14"/>
          <w:w w:val="110"/>
          <w:sz w:val="21"/>
        </w:rPr>
        <w:t> </w:t>
      </w:r>
      <w:r>
        <w:rPr>
          <w:rFonts w:ascii="LM Roman 12" w:hAnsi="LM Roman 12"/>
          <w:i/>
          <w:w w:val="110"/>
          <w:sz w:val="21"/>
        </w:rPr>
        <w:t>the</w:t>
      </w:r>
      <w:r>
        <w:rPr>
          <w:rFonts w:ascii="LM Roman 12" w:hAnsi="LM Roman 12"/>
          <w:i/>
          <w:spacing w:val="-11"/>
          <w:w w:val="110"/>
          <w:sz w:val="21"/>
        </w:rPr>
        <w:t> </w:t>
      </w:r>
      <w:r>
        <w:rPr>
          <w:rFonts w:ascii="LM Roman 12" w:hAnsi="LM Roman 12"/>
          <w:i/>
          <w:w w:val="110"/>
          <w:sz w:val="21"/>
        </w:rPr>
        <w:t>following</w:t>
      </w:r>
      <w:r>
        <w:rPr>
          <w:rFonts w:ascii="LM Roman 12" w:hAnsi="LM Roman 12"/>
          <w:i/>
          <w:spacing w:val="-14"/>
          <w:w w:val="110"/>
          <w:sz w:val="21"/>
        </w:rPr>
        <w:t> </w:t>
      </w:r>
      <w:r>
        <w:rPr>
          <w:rFonts w:ascii="LM Roman 12" w:hAnsi="LM Roman 12"/>
          <w:i/>
          <w:w w:val="110"/>
          <w:sz w:val="21"/>
        </w:rPr>
        <w:t>conditions</w:t>
      </w:r>
      <w:r>
        <w:rPr>
          <w:rFonts w:ascii="LM Roman 12" w:hAnsi="LM Roman 12"/>
          <w:i/>
          <w:spacing w:val="-15"/>
          <w:w w:val="110"/>
          <w:sz w:val="21"/>
        </w:rPr>
        <w:t> </w:t>
      </w:r>
      <w:r>
        <w:rPr>
          <w:rFonts w:ascii="LM Roman 12" w:hAnsi="LM Roman 12"/>
          <w:i/>
          <w:w w:val="110"/>
          <w:sz w:val="21"/>
        </w:rPr>
        <w:t>hold:</w:t>
      </w:r>
    </w:p>
    <w:p>
      <w:pPr>
        <w:pStyle w:val="ListParagraph"/>
        <w:numPr>
          <w:ilvl w:val="0"/>
          <w:numId w:val="2"/>
        </w:numPr>
        <w:tabs>
          <w:tab w:pos="558" w:val="left" w:leader="none"/>
        </w:tabs>
        <w:spacing w:line="36" w:lineRule="exact" w:before="110" w:after="0"/>
        <w:ind w:left="558" w:right="0" w:hanging="333"/>
        <w:jc w:val="left"/>
        <w:rPr>
          <w:rFonts w:ascii="Georgia"/>
          <w:sz w:val="21"/>
        </w:rPr>
      </w:pPr>
      <w:r>
        <w:rPr>
          <w:rFonts w:ascii="Georgia"/>
          <w:i/>
          <w:spacing w:val="2"/>
          <w:sz w:val="21"/>
        </w:rPr>
        <w:t>Som</w:t>
      </w:r>
      <w:r>
        <w:rPr>
          <w:rFonts w:ascii="Georgia"/>
          <w:spacing w:val="2"/>
          <w:sz w:val="21"/>
        </w:rPr>
        <w:t>(</w:t>
      </w:r>
      <w:r>
        <w:rPr>
          <w:rFonts w:ascii="Georgia"/>
          <w:i/>
          <w:spacing w:val="2"/>
          <w:sz w:val="21"/>
        </w:rPr>
        <w:t>AlwP</w:t>
      </w:r>
      <w:r>
        <w:rPr>
          <w:rFonts w:ascii="Georgia"/>
          <w:i/>
          <w:spacing w:val="1"/>
          <w:sz w:val="21"/>
        </w:rPr>
        <w:t> </w:t>
      </w:r>
      <w:r>
        <w:rPr>
          <w:rFonts w:ascii="Georgia"/>
          <w:spacing w:val="-2"/>
          <w:sz w:val="21"/>
        </w:rPr>
        <w:t>(</w:t>
      </w:r>
      <w:r>
        <w:rPr>
          <w:rFonts w:ascii="Georgia"/>
          <w:i/>
          <w:spacing w:val="-2"/>
          <w:sz w:val="21"/>
        </w:rPr>
        <w:t>E</w:t>
      </w:r>
      <w:r>
        <w:rPr>
          <w:rFonts w:ascii="Georgia"/>
          <w:i/>
          <w:spacing w:val="-2"/>
          <w:sz w:val="21"/>
          <w:vertAlign w:val="subscript"/>
        </w:rPr>
        <w:t>i</w:t>
      </w:r>
      <w:r>
        <w:rPr>
          <w:rFonts w:ascii="Georgia"/>
          <w:spacing w:val="-2"/>
          <w:sz w:val="21"/>
          <w:vertAlign w:val="baseline"/>
        </w:rPr>
        <w:t>))</w:t>
      </w:r>
    </w:p>
    <w:p>
      <w:pPr>
        <w:pStyle w:val="ListParagraph"/>
        <w:numPr>
          <w:ilvl w:val="0"/>
          <w:numId w:val="2"/>
        </w:numPr>
        <w:tabs>
          <w:tab w:pos="558" w:val="left" w:leader="none"/>
        </w:tabs>
        <w:spacing w:line="745" w:lineRule="exact" w:before="0" w:after="0"/>
        <w:ind w:left="558" w:right="0" w:hanging="392"/>
        <w:jc w:val="left"/>
        <w:rPr>
          <w:rFonts w:ascii="DejaVu Sans" w:hAnsi="DejaVu Sans"/>
          <w:sz w:val="21"/>
        </w:rPr>
      </w:pPr>
      <w:r>
        <w:rPr>
          <w:rFonts w:ascii="Georgia" w:hAnsi="Georgia"/>
          <w:i/>
          <w:w w:val="115"/>
          <w:sz w:val="21"/>
        </w:rPr>
        <w:t>Alw</w:t>
      </w:r>
      <w:r>
        <w:rPr>
          <w:rFonts w:ascii="DejaVu Sans" w:hAnsi="DejaVu Sans"/>
          <w:spacing w:val="54"/>
          <w:w w:val="115"/>
          <w:position w:val="24"/>
          <w:sz w:val="21"/>
        </w:rPr>
        <w:t> </w:t>
      </w:r>
      <w:r>
        <w:rPr>
          <w:rFonts w:ascii="Georgia" w:hAnsi="Georgia"/>
          <w:i/>
          <w:w w:val="115"/>
          <w:sz w:val="21"/>
        </w:rPr>
        <w:t>E</w:t>
      </w:r>
      <w:r>
        <w:rPr>
          <w:rFonts w:ascii="Georgia" w:hAnsi="Georgia"/>
          <w:i/>
          <w:spacing w:val="-6"/>
          <w:w w:val="115"/>
          <w:sz w:val="21"/>
        </w:rPr>
        <w:t> </w:t>
      </w:r>
      <w:r>
        <w:rPr>
          <w:rFonts w:ascii="Latin Modern Math" w:hAnsi="Latin Modern Math"/>
          <w:w w:val="115"/>
          <w:sz w:val="21"/>
        </w:rPr>
        <w:t>∧</w:t>
      </w:r>
      <w:r>
        <w:rPr>
          <w:rFonts w:ascii="DejaVu Sans" w:hAnsi="DejaVu Sans"/>
          <w:spacing w:val="18"/>
          <w:w w:val="115"/>
          <w:position w:val="16"/>
          <w:sz w:val="21"/>
        </w:rPr>
        <w:t>  </w:t>
      </w:r>
      <w:r>
        <w:rPr>
          <w:rFonts w:ascii="Georgia" w:hAnsi="Georgia"/>
          <w:i/>
          <w:w w:val="115"/>
          <w:position w:val="-5"/>
          <w:sz w:val="14"/>
        </w:rPr>
        <w:t>j</w:t>
      </w:r>
      <w:r>
        <w:rPr>
          <w:rFonts w:ascii="LM Mono Prop 10" w:hAnsi="LM Mono Prop 10"/>
          <w:w w:val="115"/>
          <w:position w:val="-5"/>
          <w:sz w:val="14"/>
        </w:rPr>
        <w:t>=1</w:t>
      </w:r>
      <w:r>
        <w:rPr>
          <w:rFonts w:ascii="Georgia" w:hAnsi="Georgia"/>
          <w:i/>
          <w:w w:val="115"/>
          <w:position w:val="-5"/>
          <w:sz w:val="14"/>
        </w:rPr>
        <w:t>,...,n</w:t>
      </w:r>
      <w:r>
        <w:rPr>
          <w:rFonts w:ascii="Georgia" w:hAnsi="Georgia"/>
          <w:i/>
          <w:spacing w:val="-2"/>
          <w:w w:val="115"/>
          <w:position w:val="-5"/>
          <w:sz w:val="14"/>
        </w:rPr>
        <w:t> </w:t>
      </w:r>
      <w:r>
        <w:rPr>
          <w:rFonts w:ascii="Georgia" w:hAnsi="Georgia"/>
          <w:i/>
          <w:w w:val="115"/>
          <w:sz w:val="21"/>
        </w:rPr>
        <w:t>M</w:t>
      </w:r>
      <w:r>
        <w:rPr>
          <w:rFonts w:ascii="Georgia" w:hAnsi="Georgia"/>
          <w:i/>
          <w:w w:val="115"/>
          <w:sz w:val="21"/>
          <w:vertAlign w:val="subscript"/>
        </w:rPr>
        <w:t>j</w:t>
      </w:r>
      <w:r>
        <w:rPr>
          <w:rFonts w:ascii="Georgia" w:hAnsi="Georgia"/>
          <w:i/>
          <w:spacing w:val="8"/>
          <w:w w:val="115"/>
          <w:sz w:val="21"/>
          <w:vertAlign w:val="baseline"/>
        </w:rPr>
        <w:t> </w:t>
      </w:r>
      <w:r>
        <w:rPr>
          <w:rFonts w:ascii="Latin Modern Math" w:hAnsi="Latin Modern Math"/>
          <w:w w:val="115"/>
          <w:sz w:val="21"/>
          <w:vertAlign w:val="baseline"/>
        </w:rPr>
        <w:t>⇒</w:t>
      </w:r>
      <w:r>
        <w:rPr>
          <w:rFonts w:ascii="Latin Modern Math" w:hAnsi="Latin Modern Math"/>
          <w:spacing w:val="-22"/>
          <w:w w:val="115"/>
          <w:sz w:val="21"/>
          <w:vertAlign w:val="baseline"/>
        </w:rPr>
        <w:t> </w:t>
      </w:r>
      <w:r>
        <w:rPr>
          <w:rFonts w:ascii="Georgia" w:hAnsi="Georgia"/>
          <w:i/>
          <w:spacing w:val="-7"/>
          <w:w w:val="115"/>
          <w:sz w:val="21"/>
          <w:vertAlign w:val="baseline"/>
        </w:rPr>
        <w:t>E</w:t>
      </w:r>
      <w:r>
        <w:rPr>
          <w:rFonts w:ascii="Georgia" w:hAnsi="Georgia"/>
          <w:i/>
          <w:spacing w:val="-7"/>
          <w:w w:val="115"/>
          <w:sz w:val="21"/>
          <w:vertAlign w:val="subscript"/>
        </w:rPr>
        <w:t>i</w:t>
      </w:r>
      <w:r>
        <w:rPr>
          <w:rFonts w:ascii="DejaVu Sans" w:hAnsi="DejaVu Sans"/>
          <w:spacing w:val="-7"/>
          <w:w w:val="115"/>
          <w:position w:val="24"/>
          <w:sz w:val="21"/>
          <w:vertAlign w:val="baseline"/>
        </w:rPr>
        <w:t> </w:t>
      </w:r>
    </w:p>
    <w:p>
      <w:pPr>
        <w:spacing w:line="570" w:lineRule="exact" w:before="0"/>
        <w:ind w:left="109" w:right="0" w:firstLine="0"/>
        <w:jc w:val="both"/>
        <w:rPr>
          <w:rFonts w:ascii="LM Roman 12" w:hAnsi="LM Roman 12"/>
          <w:i/>
          <w:sz w:val="21"/>
        </w:rPr>
      </w:pPr>
      <w:r>
        <w:rPr>
          <w:rFonts w:ascii="LM Roman 12" w:hAnsi="LM Roman 12"/>
          <w:i/>
          <w:w w:val="110"/>
          <w:sz w:val="21"/>
        </w:rPr>
        <w:t>and</w:t>
      </w:r>
      <w:r>
        <w:rPr>
          <w:rFonts w:ascii="LM Roman 12" w:hAnsi="LM Roman 12"/>
          <w:i/>
          <w:spacing w:val="-13"/>
          <w:w w:val="110"/>
          <w:sz w:val="21"/>
        </w:rPr>
        <w:t> </w:t>
      </w:r>
      <w:r>
        <w:rPr>
          <w:i/>
          <w:w w:val="110"/>
          <w:sz w:val="21"/>
        </w:rPr>
        <w:t>Alw</w:t>
      </w:r>
      <w:r>
        <w:rPr>
          <w:rFonts w:ascii="DejaVu Sans" w:hAnsi="DejaVu Sans"/>
          <w:spacing w:val="64"/>
          <w:w w:val="150"/>
          <w:position w:val="16"/>
          <w:sz w:val="21"/>
        </w:rPr>
        <w:t>  </w:t>
      </w:r>
      <w:r>
        <w:rPr>
          <w:i/>
          <w:w w:val="110"/>
          <w:position w:val="-5"/>
          <w:sz w:val="14"/>
        </w:rPr>
        <w:t>j</w:t>
      </w:r>
      <w:r>
        <w:rPr>
          <w:rFonts w:ascii="LM Mono Prop 10" w:hAnsi="LM Mono Prop 10"/>
          <w:w w:val="110"/>
          <w:position w:val="-5"/>
          <w:sz w:val="14"/>
        </w:rPr>
        <w:t>=1</w:t>
      </w:r>
      <w:r>
        <w:rPr>
          <w:i/>
          <w:w w:val="110"/>
          <w:position w:val="-5"/>
          <w:sz w:val="14"/>
        </w:rPr>
        <w:t>,...,n</w:t>
      </w:r>
      <w:r>
        <w:rPr>
          <w:i/>
          <w:spacing w:val="4"/>
          <w:w w:val="110"/>
          <w:position w:val="-5"/>
          <w:sz w:val="14"/>
        </w:rPr>
        <w:t> </w:t>
      </w:r>
      <w:r>
        <w:rPr>
          <w:i/>
          <w:w w:val="110"/>
          <w:sz w:val="21"/>
        </w:rPr>
        <w:t>M</w:t>
      </w:r>
      <w:r>
        <w:rPr>
          <w:i/>
          <w:w w:val="110"/>
          <w:sz w:val="21"/>
          <w:vertAlign w:val="subscript"/>
        </w:rPr>
        <w:t>j</w:t>
      </w:r>
      <w:r>
        <w:rPr>
          <w:i/>
          <w:spacing w:val="16"/>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i/>
          <w:w w:val="110"/>
          <w:sz w:val="21"/>
          <w:vertAlign w:val="baseline"/>
        </w:rPr>
        <w:t>M</w:t>
      </w:r>
      <w:r>
        <w:rPr>
          <w:rFonts w:ascii="DejaVu Sans" w:hAnsi="DejaVu Sans"/>
          <w:spacing w:val="66"/>
          <w:w w:val="110"/>
          <w:position w:val="24"/>
          <w:sz w:val="21"/>
          <w:vertAlign w:val="baseline"/>
        </w:rPr>
        <w:t> </w:t>
      </w:r>
      <w:r>
        <w:rPr>
          <w:rFonts w:ascii="LM Roman 12" w:hAnsi="LM Roman 12"/>
          <w:i/>
          <w:w w:val="110"/>
          <w:sz w:val="21"/>
          <w:vertAlign w:val="baseline"/>
        </w:rPr>
        <w:t>,</w:t>
      </w:r>
      <w:r>
        <w:rPr>
          <w:rFonts w:ascii="LM Roman 12" w:hAnsi="LM Roman 12"/>
          <w:i/>
          <w:spacing w:val="-9"/>
          <w:w w:val="110"/>
          <w:sz w:val="21"/>
          <w:vertAlign w:val="baseline"/>
        </w:rPr>
        <w:t> </w:t>
      </w:r>
      <w:r>
        <w:rPr>
          <w:rFonts w:ascii="LM Roman 12" w:hAnsi="LM Roman 12"/>
          <w:i/>
          <w:spacing w:val="-4"/>
          <w:w w:val="110"/>
          <w:sz w:val="21"/>
          <w:vertAlign w:val="baseline"/>
        </w:rPr>
        <w:t>then</w:t>
      </w:r>
    </w:p>
    <w:p>
      <w:pPr>
        <w:spacing w:line="383" w:lineRule="exact" w:before="0"/>
        <w:ind w:left="0" w:right="374" w:firstLine="0"/>
        <w:jc w:val="center"/>
        <w:rPr>
          <w:sz w:val="21"/>
        </w:rPr>
      </w:pPr>
      <w:r>
        <w:rPr>
          <w:i/>
          <w:w w:val="105"/>
          <w:sz w:val="21"/>
        </w:rPr>
        <w:t>Alw</w:t>
      </w:r>
      <w:r>
        <w:rPr>
          <w:rFonts w:ascii="DejaVu Sans" w:hAnsi="DejaVu Sans"/>
          <w:spacing w:val="281"/>
          <w:w w:val="105"/>
          <w:position w:val="37"/>
          <w:sz w:val="21"/>
        </w:rPr>
        <w:t> </w:t>
      </w:r>
      <w:bookmarkStart w:name="The PVS Encoding of Modular TRIO" w:id="16"/>
      <w:bookmarkEnd w:id="16"/>
      <w:r>
        <w:rPr>
          <w:rFonts w:ascii="DejaVu Sans" w:hAnsi="DejaVu Sans"/>
          <w:spacing w:val="32"/>
          <w:position w:val="37"/>
          <w:sz w:val="21"/>
        </w:rPr>
      </w:r>
      <w:bookmarkStart w:name="_bookmark12" w:id="17"/>
      <w:bookmarkEnd w:id="17"/>
      <w:r>
        <w:rPr>
          <w:rFonts w:ascii="DejaVu Sans" w:hAnsi="DejaVu Sans"/>
          <w:w w:val="362"/>
          <w:position w:val="21"/>
          <w:sz w:val="21"/>
        </w:rPr>
      </w:r>
      <w:r>
        <w:rPr>
          <w:rFonts w:ascii="DejaVu Sans" w:hAnsi="DejaVu Sans"/>
          <w:spacing w:val="120"/>
          <w:w w:val="105"/>
          <w:position w:val="21"/>
          <w:sz w:val="21"/>
        </w:rPr>
        <w:t>  </w:t>
      </w:r>
      <w:r>
        <w:rPr>
          <w:w w:val="105"/>
          <w:sz w:val="21"/>
        </w:rPr>
        <w:t>(</w:t>
      </w:r>
      <w:r>
        <w:rPr>
          <w:i/>
          <w:w w:val="105"/>
          <w:sz w:val="21"/>
        </w:rPr>
        <w:t>E</w:t>
      </w:r>
      <w:r>
        <w:rPr>
          <w:i/>
          <w:w w:val="105"/>
          <w:sz w:val="21"/>
          <w:vertAlign w:val="subscript"/>
        </w:rPr>
        <w:t>j</w:t>
      </w:r>
      <w:r>
        <w:rPr>
          <w:i/>
          <w:spacing w:val="19"/>
          <w:w w:val="105"/>
          <w:sz w:val="21"/>
          <w:vertAlign w:val="baseline"/>
        </w:rPr>
        <w:t> </w:t>
      </w:r>
      <w:r>
        <w:rPr>
          <w:rFonts w:ascii="Latin Modern Math" w:hAnsi="Latin Modern Math"/>
          <w:w w:val="105"/>
          <w:sz w:val="21"/>
          <w:vertAlign w:val="baseline"/>
        </w:rPr>
        <w:t>−</w:t>
      </w:r>
      <w:r>
        <w:rPr>
          <w:i/>
          <w:w w:val="105"/>
          <w:sz w:val="21"/>
          <w:vertAlign w:val="baseline"/>
        </w:rPr>
        <w:t>d</w:t>
      </w:r>
      <w:r>
        <w:rPr>
          <w:i/>
          <w:spacing w:val="-6"/>
          <w:w w:val="105"/>
          <w:sz w:val="21"/>
          <w:vertAlign w:val="baseline"/>
        </w:rPr>
        <w:t> </w:t>
      </w:r>
      <w:r>
        <w:rPr>
          <w:i/>
          <w:w w:val="105"/>
          <w:sz w:val="21"/>
          <w:vertAlign w:val="baseline"/>
        </w:rPr>
        <w:t>M</w:t>
      </w:r>
      <w:r>
        <w:rPr>
          <w:i/>
          <w:spacing w:val="22"/>
          <w:w w:val="105"/>
          <w:sz w:val="21"/>
          <w:vertAlign w:val="baseline"/>
        </w:rPr>
        <w:t> </w:t>
      </w:r>
      <w:r>
        <w:rPr>
          <w:w w:val="105"/>
          <w:sz w:val="21"/>
          <w:vertAlign w:val="baseline"/>
        </w:rPr>
        <w:t>)</w:t>
      </w:r>
      <w:r>
        <w:rPr>
          <w:rFonts w:ascii="DejaVu Sans" w:hAnsi="DejaVu Sans"/>
          <w:spacing w:val="38"/>
          <w:w w:val="105"/>
          <w:position w:val="37"/>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i/>
          <w:w w:val="105"/>
          <w:sz w:val="21"/>
          <w:vertAlign w:val="baseline"/>
        </w:rPr>
        <w:t>Alw</w:t>
      </w:r>
      <w:r>
        <w:rPr>
          <w:w w:val="105"/>
          <w:sz w:val="21"/>
          <w:vertAlign w:val="baseline"/>
        </w:rPr>
        <w:t>(</w:t>
      </w:r>
      <w:r>
        <w:rPr>
          <w:i/>
          <w:w w:val="105"/>
          <w:sz w:val="21"/>
          <w:vertAlign w:val="baseline"/>
        </w:rPr>
        <w:t>E</w:t>
      </w:r>
      <w:r>
        <w:rPr>
          <w:i/>
          <w:spacing w:val="16"/>
          <w:w w:val="105"/>
          <w:sz w:val="21"/>
          <w:vertAlign w:val="baseline"/>
        </w:rPr>
        <w:t> </w:t>
      </w:r>
      <w:r>
        <w:rPr>
          <w:rFonts w:ascii="Latin Modern Math" w:hAnsi="Latin Modern Math"/>
          <w:w w:val="105"/>
          <w:sz w:val="21"/>
          <w:vertAlign w:val="baseline"/>
        </w:rPr>
        <w:t>−</w:t>
      </w:r>
      <w:r>
        <w:rPr>
          <w:i/>
          <w:w w:val="105"/>
          <w:sz w:val="21"/>
          <w:vertAlign w:val="baseline"/>
        </w:rPr>
        <w:t>d</w:t>
      </w:r>
      <w:r>
        <w:rPr>
          <w:i/>
          <w:spacing w:val="4"/>
          <w:w w:val="105"/>
          <w:sz w:val="21"/>
          <w:vertAlign w:val="baseline"/>
        </w:rPr>
        <w:t> </w:t>
      </w:r>
      <w:r>
        <w:rPr>
          <w:i/>
          <w:w w:val="105"/>
          <w:sz w:val="21"/>
          <w:vertAlign w:val="baseline"/>
        </w:rPr>
        <w:t>M</w:t>
      </w:r>
      <w:r>
        <w:rPr>
          <w:i/>
          <w:spacing w:val="-33"/>
          <w:w w:val="105"/>
          <w:sz w:val="21"/>
          <w:vertAlign w:val="baseline"/>
        </w:rPr>
        <w:t> </w:t>
      </w:r>
      <w:r>
        <w:rPr>
          <w:spacing w:val="-12"/>
          <w:w w:val="105"/>
          <w:sz w:val="21"/>
          <w:vertAlign w:val="baseline"/>
        </w:rPr>
        <w:t>)</w:t>
      </w:r>
    </w:p>
    <w:p>
      <w:pPr>
        <w:tabs>
          <w:tab w:pos="5146" w:val="left" w:leader="none"/>
        </w:tabs>
        <w:spacing w:line="74" w:lineRule="exact" w:before="0"/>
        <w:ind w:left="3265" w:right="0" w:firstLine="0"/>
        <w:jc w:val="left"/>
        <w:rPr>
          <w:rFonts w:ascii="D050000L"/>
          <w:sz w:val="11"/>
        </w:rPr>
      </w:pPr>
      <w:r>
        <w:rPr>
          <w:rFonts w:ascii="D050000L"/>
          <w:spacing w:val="-10"/>
          <w:sz w:val="11"/>
        </w:rPr>
        <w:t>+</w:t>
      </w:r>
      <w:r>
        <w:rPr>
          <w:rFonts w:ascii="D050000L"/>
          <w:sz w:val="11"/>
        </w:rPr>
        <w:tab/>
      </w:r>
      <w:r>
        <w:rPr>
          <w:rFonts w:ascii="D050000L"/>
          <w:spacing w:val="-12"/>
          <w:sz w:val="11"/>
        </w:rPr>
        <w:t>+</w:t>
      </w:r>
    </w:p>
    <w:p>
      <w:pPr>
        <w:pStyle w:val="BodyText"/>
        <w:spacing w:line="145" w:lineRule="exact"/>
        <w:ind w:left="3733"/>
        <w:jc w:val="left"/>
        <w:rPr>
          <w:rFonts w:ascii="D050000L"/>
          <w:sz w:val="14"/>
        </w:rPr>
      </w:pPr>
      <w:r>
        <w:rPr>
          <w:rFonts w:ascii="D050000L"/>
          <w:position w:val="-2"/>
          <w:sz w:val="14"/>
        </w:rPr>
        <mc:AlternateContent>
          <mc:Choice Requires="wps">
            <w:drawing>
              <wp:inline distT="0" distB="0" distL="0" distR="0">
                <wp:extent cx="40005" cy="92710"/>
                <wp:effectExtent l="0" t="0" r="0" b="0"/>
                <wp:docPr id="42" name="Textbox 42"/>
                <wp:cNvGraphicFramePr>
                  <a:graphicFrameLocks/>
                </wp:cNvGraphicFramePr>
                <a:graphic>
                  <a:graphicData uri="http://schemas.microsoft.com/office/word/2010/wordprocessingShape">
                    <wps:wsp>
                      <wps:cNvPr id="42" name="Textbox 42"/>
                      <wps:cNvSpPr txBox="1"/>
                      <wps:spPr>
                        <a:xfrm>
                          <a:off x="0" y="0"/>
                          <a:ext cx="40005" cy="92710"/>
                        </a:xfrm>
                        <a:prstGeom prst="rect">
                          <a:avLst/>
                        </a:prstGeom>
                      </wps:spPr>
                      <wps:txbx>
                        <w:txbxContent>
                          <w:p>
                            <w:pPr>
                              <w:spacing w:line="139" w:lineRule="exact" w:before="0"/>
                              <w:ind w:left="0" w:right="0" w:firstLine="0"/>
                              <w:jc w:val="left"/>
                              <w:rPr>
                                <w:i/>
                                <w:sz w:val="14"/>
                              </w:rPr>
                            </w:pPr>
                            <w:r>
                              <w:rPr>
                                <w:i/>
                                <w:spacing w:val="-10"/>
                                <w:w w:val="150"/>
                                <w:sz w:val="14"/>
                              </w:rPr>
                              <w:t>j</w:t>
                            </w:r>
                          </w:p>
                        </w:txbxContent>
                      </wps:txbx>
                      <wps:bodyPr wrap="square" lIns="0" tIns="0" rIns="0" bIns="0" rtlCol="0">
                        <a:noAutofit/>
                      </wps:bodyPr>
                    </wps:wsp>
                  </a:graphicData>
                </a:graphic>
              </wp:inline>
            </w:drawing>
          </mc:Choice>
          <mc:Fallback>
            <w:pict>
              <v:shape style="width:3.15pt;height:7.3pt;mso-position-horizontal-relative:char;mso-position-vertical-relative:line" type="#_x0000_t202" id="docshape27" filled="false" stroked="false">
                <w10:anchorlock/>
                <v:textbox inset="0,0,0,0">
                  <w:txbxContent>
                    <w:p>
                      <w:pPr>
                        <w:spacing w:line="139" w:lineRule="exact" w:before="0"/>
                        <w:ind w:left="0" w:right="0" w:firstLine="0"/>
                        <w:jc w:val="left"/>
                        <w:rPr>
                          <w:i/>
                          <w:sz w:val="14"/>
                        </w:rPr>
                      </w:pPr>
                      <w:r>
                        <w:rPr>
                          <w:i/>
                          <w:spacing w:val="-10"/>
                          <w:w w:val="150"/>
                          <w:sz w:val="14"/>
                        </w:rPr>
                        <w:t>j</w:t>
                      </w:r>
                    </w:p>
                  </w:txbxContent>
                </v:textbox>
              </v:shape>
            </w:pict>
          </mc:Fallback>
        </mc:AlternateContent>
      </w:r>
      <w:r>
        <w:rPr>
          <w:rFonts w:ascii="D050000L"/>
          <w:position w:val="-2"/>
          <w:sz w:val="14"/>
        </w:rPr>
      </w:r>
    </w:p>
    <w:p>
      <w:pPr>
        <w:spacing w:before="42"/>
        <w:ind w:left="2272" w:right="0" w:firstLine="0"/>
        <w:jc w:val="left"/>
        <w:rPr>
          <w:i/>
          <w:sz w:val="14"/>
        </w:rPr>
      </w:pPr>
      <w:r>
        <w:rPr>
          <w:i/>
          <w:spacing w:val="-2"/>
          <w:w w:val="115"/>
          <w:sz w:val="14"/>
        </w:rPr>
        <w:t>j</w:t>
      </w:r>
      <w:r>
        <w:rPr>
          <w:rFonts w:ascii="LM Mono Prop 10"/>
          <w:spacing w:val="-2"/>
          <w:w w:val="115"/>
          <w:sz w:val="14"/>
        </w:rPr>
        <w:t>=1</w:t>
      </w:r>
      <w:r>
        <w:rPr>
          <w:i/>
          <w:spacing w:val="-2"/>
          <w:w w:val="115"/>
          <w:sz w:val="14"/>
        </w:rPr>
        <w:t>,...,n</w:t>
      </w:r>
    </w:p>
    <w:p>
      <w:pPr>
        <w:pStyle w:val="BodyText"/>
        <w:spacing w:before="23"/>
        <w:ind w:left="0"/>
        <w:jc w:val="left"/>
        <w:rPr>
          <w:i/>
        </w:rPr>
      </w:pPr>
    </w:p>
    <w:p>
      <w:pPr>
        <w:pStyle w:val="BodyText"/>
        <w:spacing w:line="264" w:lineRule="auto"/>
        <w:ind w:right="369" w:firstLine="318"/>
        <w:jc w:val="left"/>
      </w:pPr>
      <w:r>
        <w:rPr/>
        <w:t>The</w:t>
      </w:r>
      <w:r>
        <w:rPr>
          <w:spacing w:val="-2"/>
        </w:rPr>
        <w:t> </w:t>
      </w:r>
      <w:r>
        <w:rPr/>
        <w:t>inference</w:t>
      </w:r>
      <w:r>
        <w:rPr>
          <w:spacing w:val="-2"/>
        </w:rPr>
        <w:t> </w:t>
      </w:r>
      <w:r>
        <w:rPr/>
        <w:t>rule</w:t>
      </w:r>
      <w:r>
        <w:rPr>
          <w:spacing w:val="-3"/>
        </w:rPr>
        <w:t> </w:t>
      </w:r>
      <w:r>
        <w:rPr/>
        <w:t>works as</w:t>
      </w:r>
      <w:r>
        <w:rPr>
          <w:spacing w:val="-4"/>
        </w:rPr>
        <w:t> </w:t>
      </w:r>
      <w:r>
        <w:rPr/>
        <w:t>follows:</w:t>
      </w:r>
      <w:r>
        <w:rPr>
          <w:spacing w:val="16"/>
        </w:rPr>
        <w:t> </w:t>
      </w:r>
      <w:r>
        <w:rPr/>
        <w:t>if</w:t>
      </w:r>
      <w:r>
        <w:rPr>
          <w:spacing w:val="-2"/>
        </w:rPr>
        <w:t> </w:t>
      </w:r>
      <w:r>
        <w:rPr/>
        <w:t>we</w:t>
      </w:r>
      <w:r>
        <w:rPr>
          <w:spacing w:val="-2"/>
        </w:rPr>
        <w:t> </w:t>
      </w:r>
      <w:r>
        <w:rPr/>
        <w:t>are</w:t>
      </w:r>
      <w:r>
        <w:rPr>
          <w:spacing w:val="-3"/>
        </w:rPr>
        <w:t> </w:t>
      </w:r>
      <w:r>
        <w:rPr/>
        <w:t>able</w:t>
      </w:r>
      <w:r>
        <w:rPr>
          <w:spacing w:val="-3"/>
        </w:rPr>
        <w:t> </w:t>
      </w:r>
      <w:r>
        <w:rPr/>
        <w:t>to</w:t>
      </w:r>
      <w:r>
        <w:rPr>
          <w:spacing w:val="-4"/>
        </w:rPr>
        <w:t> </w:t>
      </w:r>
      <w:r>
        <w:rPr/>
        <w:t>prove the</w:t>
      </w:r>
      <w:r>
        <w:rPr>
          <w:spacing w:val="-3"/>
        </w:rPr>
        <w:t> </w:t>
      </w:r>
      <w:r>
        <w:rPr/>
        <w:t>hypotheses of</w:t>
      </w:r>
      <w:r>
        <w:rPr>
          <w:spacing w:val="27"/>
        </w:rPr>
        <w:t> </w:t>
      </w:r>
      <w:r>
        <w:rPr/>
        <w:t>theorem</w:t>
      </w:r>
      <w:r>
        <w:rPr>
          <w:spacing w:val="32"/>
        </w:rPr>
        <w:t> </w:t>
      </w:r>
      <w:hyperlink w:history="true" w:anchor="_bookmark11">
        <w:r>
          <w:rPr>
            <w:color w:val="0000FF"/>
          </w:rPr>
          <w:t>3.1</w:t>
        </w:r>
      </w:hyperlink>
      <w:r>
        <w:rPr/>
        <w:t>,</w:t>
      </w:r>
      <w:r>
        <w:rPr>
          <w:spacing w:val="33"/>
        </w:rPr>
        <w:t> </w:t>
      </w:r>
      <w:r>
        <w:rPr/>
        <w:t>and</w:t>
      </w:r>
      <w:r>
        <w:rPr>
          <w:spacing w:val="30"/>
        </w:rPr>
        <w:t> </w:t>
      </w:r>
      <w:r>
        <w:rPr/>
        <w:t>if,</w:t>
      </w:r>
      <w:r>
        <w:rPr>
          <w:spacing w:val="31"/>
        </w:rPr>
        <w:t> </w:t>
      </w:r>
      <w:r>
        <w:rPr/>
        <w:t>for</w:t>
      </w:r>
      <w:r>
        <w:rPr>
          <w:spacing w:val="28"/>
        </w:rPr>
        <w:t> </w:t>
      </w:r>
      <w:r>
        <w:rPr/>
        <w:t>all</w:t>
      </w:r>
      <w:r>
        <w:rPr>
          <w:spacing w:val="30"/>
        </w:rPr>
        <w:t> </w:t>
      </w:r>
      <w:r>
        <w:rPr>
          <w:i/>
        </w:rPr>
        <w:t>i</w:t>
      </w:r>
      <w:r>
        <w:rPr>
          <w:i/>
          <w:spacing w:val="26"/>
        </w:rPr>
        <w:t> </w:t>
      </w:r>
      <w:r>
        <w:rPr/>
        <w:t>=</w:t>
      </w:r>
      <w:r>
        <w:rPr>
          <w:spacing w:val="28"/>
        </w:rPr>
        <w:t> </w:t>
      </w:r>
      <w:r>
        <w:rPr>
          <w:spacing w:val="22"/>
        </w:rPr>
        <w:t>1</w:t>
      </w:r>
      <w:r>
        <w:rPr>
          <w:i/>
          <w:spacing w:val="22"/>
        </w:rPr>
        <w:t>,...</w:t>
      </w:r>
      <w:r>
        <w:rPr>
          <w:i/>
          <w:spacing w:val="-18"/>
        </w:rPr>
        <w:t> </w:t>
      </w:r>
      <w:r>
        <w:rPr>
          <w:i/>
        </w:rPr>
        <w:t>,</w:t>
      </w:r>
      <w:r>
        <w:rPr>
          <w:i/>
          <w:spacing w:val="-14"/>
        </w:rPr>
        <w:t> </w:t>
      </w:r>
      <w:r>
        <w:rPr>
          <w:i/>
        </w:rPr>
        <w:t>n</w:t>
      </w:r>
      <w:r>
        <w:rPr/>
        <w:t>,</w:t>
      </w:r>
      <w:r>
        <w:rPr>
          <w:spacing w:val="35"/>
        </w:rPr>
        <w:t> </w:t>
      </w:r>
      <w:r>
        <w:rPr/>
        <w:t>the</w:t>
      </w:r>
      <w:r>
        <w:rPr>
          <w:spacing w:val="28"/>
        </w:rPr>
        <w:t> </w:t>
      </w:r>
      <w:r>
        <w:rPr/>
        <w:t>module</w:t>
      </w:r>
      <w:r>
        <w:rPr>
          <w:spacing w:val="32"/>
        </w:rPr>
        <w:t> </w:t>
      </w:r>
      <w:r>
        <w:rPr>
          <w:i/>
        </w:rPr>
        <w:t>C</w:t>
      </w:r>
      <w:r>
        <w:rPr>
          <w:i/>
          <w:vertAlign w:val="subscript"/>
        </w:rPr>
        <w:t>i</w:t>
      </w:r>
      <w:r>
        <w:rPr>
          <w:i/>
          <w:spacing w:val="36"/>
          <w:vertAlign w:val="baseline"/>
        </w:rPr>
        <w:t> </w:t>
      </w:r>
      <w:r>
        <w:rPr>
          <w:vertAlign w:val="baseline"/>
        </w:rPr>
        <w:t>respects</w:t>
      </w:r>
      <w:r>
        <w:rPr>
          <w:spacing w:val="34"/>
          <w:vertAlign w:val="baseline"/>
        </w:rPr>
        <w:t> </w:t>
      </w:r>
      <w:r>
        <w:rPr>
          <w:vertAlign w:val="baseline"/>
        </w:rPr>
        <w:t>the</w:t>
      </w:r>
      <w:r>
        <w:rPr>
          <w:spacing w:val="29"/>
          <w:vertAlign w:val="baseline"/>
        </w:rPr>
        <w:t> </w:t>
      </w:r>
      <w:r>
        <w:rPr>
          <w:spacing w:val="-2"/>
          <w:vertAlign w:val="baseline"/>
        </w:rPr>
        <w:t>local</w:t>
      </w:r>
    </w:p>
    <w:p>
      <w:pPr>
        <w:spacing w:line="221" w:lineRule="exact" w:before="0"/>
        <w:ind w:left="0" w:right="1322" w:firstLine="0"/>
        <w:jc w:val="center"/>
        <w:rPr>
          <w:rFonts w:ascii="D050000L"/>
          <w:sz w:val="11"/>
        </w:rPr>
      </w:pPr>
      <w:r>
        <w:rPr>
          <w:rFonts w:ascii="D050000L"/>
          <w:spacing w:val="-10"/>
          <w:sz w:val="11"/>
        </w:rPr>
        <w:t>+</w:t>
      </w:r>
    </w:p>
    <w:p>
      <w:pPr>
        <w:pStyle w:val="BodyText"/>
        <w:spacing w:line="268" w:lineRule="exact"/>
        <w:jc w:val="left"/>
      </w:pPr>
      <w:r>
        <w:rPr/>
        <mc:AlternateContent>
          <mc:Choice Requires="wps">
            <w:drawing>
              <wp:anchor distT="0" distB="0" distL="0" distR="0" allowOverlap="1" layoutInCell="1" locked="0" behindDoc="1" simplePos="0" relativeHeight="487218688">
                <wp:simplePos x="0" y="0"/>
                <wp:positionH relativeFrom="page">
                  <wp:posOffset>2962401</wp:posOffset>
                </wp:positionH>
                <wp:positionV relativeFrom="paragraph">
                  <wp:posOffset>-66877</wp:posOffset>
                </wp:positionV>
                <wp:extent cx="33655" cy="927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3655" cy="92710"/>
                        </a:xfrm>
                        <a:prstGeom prst="rect">
                          <a:avLst/>
                        </a:prstGeom>
                      </wps:spPr>
                      <wps:txbx>
                        <w:txbxContent>
                          <w:p>
                            <w:pPr>
                              <w:spacing w:line="139" w:lineRule="exact" w:before="0"/>
                              <w:ind w:left="0" w:right="0" w:firstLine="0"/>
                              <w:jc w:val="left"/>
                              <w:rPr>
                                <w:i/>
                                <w:sz w:val="14"/>
                              </w:rPr>
                            </w:pPr>
                            <w:r>
                              <w:rPr>
                                <w:i/>
                                <w:spacing w:val="-10"/>
                                <w:w w:val="125"/>
                                <w:sz w:val="14"/>
                              </w:rPr>
                              <w:t>i</w:t>
                            </w:r>
                          </w:p>
                        </w:txbxContent>
                      </wps:txbx>
                      <wps:bodyPr wrap="square" lIns="0" tIns="0" rIns="0" bIns="0" rtlCol="0">
                        <a:noAutofit/>
                      </wps:bodyPr>
                    </wps:wsp>
                  </a:graphicData>
                </a:graphic>
              </wp:anchor>
            </w:drawing>
          </mc:Choice>
          <mc:Fallback>
            <w:pict>
              <v:shape style="position:absolute;margin-left:233.259995pt;margin-top:-5.265949pt;width:2.65pt;height:7.3pt;mso-position-horizontal-relative:page;mso-position-vertical-relative:paragraph;z-index:-16097792" type="#_x0000_t202" id="docshape28" filled="false" stroked="false">
                <v:textbox inset="0,0,0,0">
                  <w:txbxContent>
                    <w:p>
                      <w:pPr>
                        <w:spacing w:line="139" w:lineRule="exact" w:before="0"/>
                        <w:ind w:left="0" w:right="0" w:firstLine="0"/>
                        <w:jc w:val="left"/>
                        <w:rPr>
                          <w:i/>
                          <w:sz w:val="14"/>
                        </w:rPr>
                      </w:pPr>
                      <w:r>
                        <w:rPr>
                          <w:i/>
                          <w:spacing w:val="-10"/>
                          <w:w w:val="125"/>
                          <w:sz w:val="14"/>
                        </w:rPr>
                        <w:t>i</w:t>
                      </w:r>
                    </w:p>
                  </w:txbxContent>
                </v:textbox>
                <w10:wrap type="none"/>
              </v:shape>
            </w:pict>
          </mc:Fallback>
        </mc:AlternateContent>
      </w:r>
      <w:r>
        <w:rPr/>
        <w:t>rely/guarantee</w:t>
      </w:r>
      <w:r>
        <w:rPr>
          <w:spacing w:val="33"/>
        </w:rPr>
        <w:t> </w:t>
      </w:r>
      <w:r>
        <w:rPr/>
        <w:t>specification</w:t>
      </w:r>
      <w:r>
        <w:rPr>
          <w:spacing w:val="34"/>
        </w:rPr>
        <w:t> </w:t>
      </w:r>
      <w:r>
        <w:rPr>
          <w:i/>
        </w:rPr>
        <w:t>E</w:t>
      </w:r>
      <w:r>
        <w:rPr>
          <w:i/>
          <w:vertAlign w:val="subscript"/>
        </w:rPr>
        <w:t>i</w:t>
      </w:r>
      <w:r>
        <w:rPr>
          <w:i/>
          <w:spacing w:val="48"/>
          <w:vertAlign w:val="baseline"/>
        </w:rPr>
        <w:t> </w:t>
      </w:r>
      <w:r>
        <w:rPr>
          <w:rFonts w:ascii="Latin Modern Math" w:hAnsi="Latin Modern Math"/>
          <w:vertAlign w:val="baseline"/>
        </w:rPr>
        <w:t>−</w:t>
      </w:r>
      <w:r>
        <w:rPr>
          <w:i/>
          <w:vertAlign w:val="baseline"/>
        </w:rPr>
        <w:t>d</w:t>
      </w:r>
      <w:r>
        <w:rPr>
          <w:i/>
          <w:spacing w:val="40"/>
          <w:vertAlign w:val="baseline"/>
        </w:rPr>
        <w:t> </w:t>
      </w:r>
      <w:r>
        <w:rPr>
          <w:i/>
          <w:vertAlign w:val="baseline"/>
        </w:rPr>
        <w:t>M</w:t>
      </w:r>
      <w:r>
        <w:rPr>
          <w:i/>
          <w:spacing w:val="4"/>
          <w:vertAlign w:val="baseline"/>
        </w:rPr>
        <w:t> </w:t>
      </w:r>
      <w:r>
        <w:rPr>
          <w:vertAlign w:val="baseline"/>
        </w:rPr>
        <w:t>,</w:t>
      </w:r>
      <w:r>
        <w:rPr>
          <w:spacing w:val="38"/>
          <w:vertAlign w:val="baseline"/>
        </w:rPr>
        <w:t> </w:t>
      </w:r>
      <w:r>
        <w:rPr>
          <w:vertAlign w:val="baseline"/>
        </w:rPr>
        <w:t>then</w:t>
      </w:r>
      <w:r>
        <w:rPr>
          <w:spacing w:val="33"/>
          <w:vertAlign w:val="baseline"/>
        </w:rPr>
        <w:t> </w:t>
      </w:r>
      <w:r>
        <w:rPr>
          <w:vertAlign w:val="baseline"/>
        </w:rPr>
        <w:t>we</w:t>
      </w:r>
      <w:r>
        <w:rPr>
          <w:spacing w:val="34"/>
          <w:vertAlign w:val="baseline"/>
        </w:rPr>
        <w:t> </w:t>
      </w:r>
      <w:r>
        <w:rPr>
          <w:vertAlign w:val="baseline"/>
        </w:rPr>
        <w:t>can</w:t>
      </w:r>
      <w:r>
        <w:rPr>
          <w:spacing w:val="34"/>
          <w:vertAlign w:val="baseline"/>
        </w:rPr>
        <w:t> </w:t>
      </w:r>
      <w:r>
        <w:rPr>
          <w:vertAlign w:val="baseline"/>
        </w:rPr>
        <w:t>soundly</w:t>
      </w:r>
      <w:r>
        <w:rPr>
          <w:spacing w:val="33"/>
          <w:vertAlign w:val="baseline"/>
        </w:rPr>
        <w:t> </w:t>
      </w:r>
      <w:r>
        <w:rPr>
          <w:vertAlign w:val="baseline"/>
        </w:rPr>
        <w:t>infer</w:t>
      </w:r>
      <w:r>
        <w:rPr>
          <w:spacing w:val="34"/>
          <w:vertAlign w:val="baseline"/>
        </w:rPr>
        <w:t> </w:t>
      </w:r>
      <w:r>
        <w:rPr>
          <w:vertAlign w:val="baseline"/>
        </w:rPr>
        <w:t>that</w:t>
      </w:r>
      <w:r>
        <w:rPr>
          <w:spacing w:val="33"/>
          <w:vertAlign w:val="baseline"/>
        </w:rPr>
        <w:t> </w:t>
      </w:r>
      <w:r>
        <w:rPr>
          <w:spacing w:val="-5"/>
          <w:vertAlign w:val="baseline"/>
        </w:rPr>
        <w:t>the</w:t>
      </w:r>
    </w:p>
    <w:p>
      <w:pPr>
        <w:pStyle w:val="BodyText"/>
        <w:spacing w:line="535" w:lineRule="exact"/>
      </w:pPr>
      <w:r>
        <w:rPr>
          <w:spacing w:val="-2"/>
        </w:rPr>
        <w:t>composite</w:t>
      </w:r>
      <w:r>
        <w:rPr>
          <w:spacing w:val="1"/>
        </w:rPr>
        <w:t> </w:t>
      </w:r>
      <w:r>
        <w:rPr>
          <w:spacing w:val="-2"/>
        </w:rPr>
        <w:t>system</w:t>
      </w:r>
      <w:r>
        <w:rPr>
          <w:spacing w:val="7"/>
        </w:rPr>
        <w:t> </w:t>
      </w:r>
      <w:r>
        <w:rPr>
          <w:i/>
          <w:spacing w:val="-2"/>
        </w:rPr>
        <w:t>C</w:t>
      </w:r>
      <w:r>
        <w:rPr>
          <w:i/>
          <w:spacing w:val="18"/>
        </w:rPr>
        <w:t> </w:t>
      </w:r>
      <w:r>
        <w:rPr>
          <w:spacing w:val="-2"/>
        </w:rPr>
        <w:t>satisfies</w:t>
      </w:r>
      <w:r>
        <w:rPr>
          <w:spacing w:val="7"/>
        </w:rPr>
        <w:t> </w:t>
      </w:r>
      <w:r>
        <w:rPr>
          <w:spacing w:val="-2"/>
        </w:rPr>
        <w:t>the</w:t>
      </w:r>
      <w:r>
        <w:rPr>
          <w:spacing w:val="5"/>
        </w:rPr>
        <w:t> </w:t>
      </w:r>
      <w:r>
        <w:rPr>
          <w:spacing w:val="-2"/>
        </w:rPr>
        <w:t>global</w:t>
      </w:r>
      <w:r>
        <w:rPr>
          <w:spacing w:val="4"/>
        </w:rPr>
        <w:t> </w:t>
      </w:r>
      <w:r>
        <w:rPr>
          <w:spacing w:val="-2"/>
        </w:rPr>
        <w:t>rely/guarantee</w:t>
      </w:r>
      <w:r>
        <w:rPr>
          <w:spacing w:val="5"/>
        </w:rPr>
        <w:t> </w:t>
      </w:r>
      <w:r>
        <w:rPr>
          <w:spacing w:val="-2"/>
        </w:rPr>
        <w:t>specification</w:t>
      </w:r>
      <w:r>
        <w:rPr>
          <w:spacing w:val="8"/>
        </w:rPr>
        <w:t> </w:t>
      </w:r>
      <w:r>
        <w:rPr>
          <w:i/>
          <w:spacing w:val="-2"/>
        </w:rPr>
        <w:t>E</w:t>
      </w:r>
      <w:r>
        <w:rPr>
          <w:i/>
          <w:spacing w:val="13"/>
        </w:rPr>
        <w:t> </w:t>
      </w:r>
      <w:r>
        <w:rPr>
          <w:rFonts w:ascii="Latin Modern Math" w:hAnsi="Latin Modern Math"/>
          <w:spacing w:val="-86"/>
          <w:w w:val="106"/>
        </w:rPr>
        <w:t>−</w:t>
      </w:r>
      <w:r>
        <w:rPr>
          <w:rFonts w:ascii="D050000L" w:hAnsi="D050000L"/>
          <w:spacing w:val="35"/>
          <w:w w:val="101"/>
          <w:position w:val="11"/>
          <w:sz w:val="11"/>
        </w:rPr>
        <w:t>+</w:t>
      </w:r>
      <w:r>
        <w:rPr>
          <w:i/>
          <w:spacing w:val="44"/>
          <w:w w:val="91"/>
        </w:rPr>
        <w:t>d</w:t>
      </w:r>
      <w:r>
        <w:rPr>
          <w:i/>
          <w:spacing w:val="-1"/>
        </w:rPr>
        <w:t> </w:t>
      </w:r>
      <w:r>
        <w:rPr>
          <w:i/>
          <w:spacing w:val="-2"/>
        </w:rPr>
        <w:t>M</w:t>
      </w:r>
      <w:r>
        <w:rPr>
          <w:i/>
          <w:spacing w:val="-30"/>
        </w:rPr>
        <w:t> </w:t>
      </w:r>
      <w:r>
        <w:rPr>
          <w:spacing w:val="-10"/>
        </w:rPr>
        <w:t>.</w:t>
      </w:r>
    </w:p>
    <w:p>
      <w:pPr>
        <w:pStyle w:val="Heading1"/>
        <w:numPr>
          <w:ilvl w:val="0"/>
          <w:numId w:val="1"/>
        </w:numPr>
        <w:tabs>
          <w:tab w:pos="548" w:val="left" w:leader="none"/>
        </w:tabs>
        <w:spacing w:line="221" w:lineRule="exact" w:before="0" w:after="0"/>
        <w:ind w:left="548" w:right="0" w:hanging="439"/>
        <w:jc w:val="left"/>
      </w:pPr>
      <w:r>
        <w:rPr>
          <w:w w:val="110"/>
        </w:rPr>
        <w:t>The</w:t>
      </w:r>
      <w:r>
        <w:rPr>
          <w:spacing w:val="36"/>
          <w:w w:val="110"/>
        </w:rPr>
        <w:t> </w:t>
      </w:r>
      <w:r>
        <w:rPr>
          <w:w w:val="110"/>
        </w:rPr>
        <w:t>PVS</w:t>
      </w:r>
      <w:r>
        <w:rPr>
          <w:spacing w:val="37"/>
          <w:w w:val="110"/>
        </w:rPr>
        <w:t> </w:t>
      </w:r>
      <w:r>
        <w:rPr>
          <w:w w:val="110"/>
        </w:rPr>
        <w:t>Encoding</w:t>
      </w:r>
      <w:r>
        <w:rPr>
          <w:spacing w:val="36"/>
          <w:w w:val="110"/>
        </w:rPr>
        <w:t> </w:t>
      </w:r>
      <w:r>
        <w:rPr>
          <w:w w:val="110"/>
        </w:rPr>
        <w:t>of</w:t>
      </w:r>
      <w:r>
        <w:rPr>
          <w:spacing w:val="40"/>
          <w:w w:val="110"/>
        </w:rPr>
        <w:t> </w:t>
      </w:r>
      <w:r>
        <w:rPr>
          <w:w w:val="110"/>
        </w:rPr>
        <w:t>Modular</w:t>
      </w:r>
      <w:r>
        <w:rPr>
          <w:spacing w:val="36"/>
          <w:w w:val="110"/>
        </w:rPr>
        <w:t> </w:t>
      </w:r>
      <w:r>
        <w:rPr>
          <w:spacing w:val="-4"/>
          <w:w w:val="110"/>
        </w:rPr>
        <w:t>TRIO</w:t>
      </w:r>
    </w:p>
    <w:p>
      <w:pPr>
        <w:pStyle w:val="BodyText"/>
        <w:spacing w:line="264" w:lineRule="auto" w:before="242"/>
        <w:ind w:right="486"/>
      </w:pPr>
      <w:r>
        <w:rPr/>
        <w:t>For a verification framework to be usable, supporting tools are of crucial im- portance.</w:t>
      </w:r>
      <w:r>
        <w:rPr>
          <w:spacing w:val="20"/>
        </w:rPr>
        <w:t> </w:t>
      </w:r>
      <w:r>
        <w:rPr/>
        <w:t>This</w:t>
      </w:r>
      <w:r>
        <w:rPr>
          <w:spacing w:val="-2"/>
        </w:rPr>
        <w:t> </w:t>
      </w:r>
      <w:r>
        <w:rPr/>
        <w:t>section</w:t>
      </w:r>
      <w:r>
        <w:rPr>
          <w:spacing w:val="-3"/>
        </w:rPr>
        <w:t> </w:t>
      </w:r>
      <w:r>
        <w:rPr/>
        <w:t>presents</w:t>
      </w:r>
      <w:r>
        <w:rPr>
          <w:spacing w:val="-2"/>
        </w:rPr>
        <w:t> </w:t>
      </w:r>
      <w:r>
        <w:rPr/>
        <w:t>the</w:t>
      </w:r>
      <w:r>
        <w:rPr>
          <w:spacing w:val="-5"/>
        </w:rPr>
        <w:t> </w:t>
      </w:r>
      <w:r>
        <w:rPr/>
        <w:t>PVS-based</w:t>
      </w:r>
      <w:r>
        <w:rPr>
          <w:spacing w:val="-3"/>
        </w:rPr>
        <w:t> </w:t>
      </w:r>
      <w:r>
        <w:rPr/>
        <w:t>tool</w:t>
      </w:r>
      <w:r>
        <w:rPr>
          <w:spacing w:val="-4"/>
        </w:rPr>
        <w:t> </w:t>
      </w:r>
      <w:r>
        <w:rPr/>
        <w:t>built</w:t>
      </w:r>
      <w:r>
        <w:rPr>
          <w:spacing w:val="-4"/>
        </w:rPr>
        <w:t> </w:t>
      </w:r>
      <w:r>
        <w:rPr/>
        <w:t>around</w:t>
      </w:r>
      <w:r>
        <w:rPr>
          <w:spacing w:val="-4"/>
        </w:rPr>
        <w:t> </w:t>
      </w:r>
      <w:r>
        <w:rPr/>
        <w:t>the</w:t>
      </w:r>
      <w:r>
        <w:rPr>
          <w:spacing w:val="-4"/>
        </w:rPr>
        <w:t> </w:t>
      </w:r>
      <w:r>
        <w:rPr/>
        <w:t>inference rule defined in Section </w:t>
      </w:r>
      <w:hyperlink w:history="true" w:anchor="_bookmark8">
        <w:r>
          <w:rPr>
            <w:color w:val="0000FF"/>
          </w:rPr>
          <w:t>3</w:t>
        </w:r>
      </w:hyperlink>
      <w:r>
        <w:rPr/>
        <w:t>.</w:t>
      </w:r>
      <w:r>
        <w:rPr>
          <w:spacing w:val="31"/>
        </w:rPr>
        <w:t> </w:t>
      </w:r>
      <w:r>
        <w:rPr/>
        <w:t>In particular, this section describes</w:t>
      </w:r>
      <w:r>
        <w:rPr>
          <w:spacing w:val="10"/>
        </w:rPr>
        <w:t> </w:t>
      </w:r>
      <w:r>
        <w:rPr/>
        <w:t>an encoding in</w:t>
      </w:r>
    </w:p>
    <w:p>
      <w:pPr>
        <w:spacing w:after="0" w:line="264" w:lineRule="auto"/>
        <w:sectPr>
          <w:type w:val="continuous"/>
          <w:pgSz w:w="9360" w:h="13610"/>
          <w:pgMar w:header="1014" w:footer="0" w:top="1000" w:bottom="280" w:left="980" w:right="600"/>
        </w:sectPr>
      </w:pPr>
    </w:p>
    <w:p>
      <w:pPr>
        <w:pStyle w:val="BodyText"/>
        <w:spacing w:before="42"/>
        <w:ind w:left="0"/>
        <w:jc w:val="left"/>
      </w:pPr>
    </w:p>
    <w:p>
      <w:pPr>
        <w:pStyle w:val="BodyText"/>
        <w:spacing w:line="256" w:lineRule="auto"/>
        <w:ind w:right="482" w:hanging="1"/>
      </w:pPr>
      <w:bookmarkStart w:name="The Mapping of Modular TRIO onto PVS" w:id="18"/>
      <w:bookmarkEnd w:id="18"/>
      <w:r>
        <w:rPr/>
      </w:r>
      <w:bookmarkStart w:name="_bookmark13" w:id="19"/>
      <w:bookmarkEnd w:id="19"/>
      <w:r>
        <w:rPr/>
      </w:r>
      <w:r>
        <w:rPr/>
        <w:t>the logic of the PVS theorem prover [</w:t>
      </w:r>
      <w:hyperlink w:history="true" w:anchor="_bookmark33">
        <w:r>
          <w:rPr>
            <w:color w:val="0000FF"/>
          </w:rPr>
          <w:t>7</w:t>
        </w:r>
      </w:hyperlink>
      <w:r>
        <w:rPr/>
        <w:t>] of the </w:t>
      </w:r>
      <w:r>
        <w:rPr>
          <w:rFonts w:ascii="LM Roman 12"/>
          <w:i/>
        </w:rPr>
        <w:t>modular </w:t>
      </w:r>
      <w:r>
        <w:rPr/>
        <w:t>features of TRIO</w:t>
      </w:r>
      <w:r>
        <w:rPr>
          <w:spacing w:val="40"/>
        </w:rPr>
        <w:t> </w:t>
      </w:r>
      <w:hyperlink w:history="true" w:anchor="_bookmark14">
        <w:r>
          <w:rPr>
            <w:rFonts w:ascii="LM Mono Prop 10"/>
            <w:color w:val="0000FF"/>
            <w:vertAlign w:val="superscript"/>
          </w:rPr>
          <w:t>7</w:t>
        </w:r>
      </w:hyperlink>
      <w:r>
        <w:rPr>
          <w:rFonts w:ascii="LM Mono Prop 10"/>
          <w:color w:val="0000FF"/>
          <w:spacing w:val="-19"/>
          <w:vertAlign w:val="baseline"/>
        </w:rPr>
        <w:t> </w:t>
      </w:r>
      <w:r>
        <w:rPr>
          <w:vertAlign w:val="baseline"/>
        </w:rPr>
        <w:t>. The encoding is composed of two parts:</w:t>
      </w:r>
      <w:r>
        <w:rPr>
          <w:spacing w:val="40"/>
          <w:vertAlign w:val="baseline"/>
        </w:rPr>
        <w:t> </w:t>
      </w:r>
      <w:r>
        <w:rPr>
          <w:vertAlign w:val="baseline"/>
        </w:rPr>
        <w:t>a mapping of the modular features</w:t>
      </w:r>
      <w:r>
        <w:rPr>
          <w:spacing w:val="80"/>
          <w:vertAlign w:val="baseline"/>
        </w:rPr>
        <w:t> </w:t>
      </w:r>
      <w:r>
        <w:rPr>
          <w:vertAlign w:val="baseline"/>
        </w:rPr>
        <w:t>of TRIO onto the PVS language (Section </w:t>
      </w:r>
      <w:hyperlink w:history="true" w:anchor="_bookmark13">
        <w:r>
          <w:rPr>
            <w:color w:val="0000FF"/>
            <w:vertAlign w:val="baseline"/>
          </w:rPr>
          <w:t>4.1</w:t>
        </w:r>
      </w:hyperlink>
      <w:r>
        <w:rPr>
          <w:vertAlign w:val="baseline"/>
        </w:rPr>
        <w:t>), and a set of strategies that automate</w:t>
      </w:r>
      <w:r>
        <w:rPr>
          <w:spacing w:val="9"/>
          <w:vertAlign w:val="baseline"/>
        </w:rPr>
        <w:t> </w:t>
      </w:r>
      <w:r>
        <w:rPr>
          <w:vertAlign w:val="baseline"/>
        </w:rPr>
        <w:t>the</w:t>
      </w:r>
      <w:r>
        <w:rPr>
          <w:spacing w:val="10"/>
          <w:vertAlign w:val="baseline"/>
        </w:rPr>
        <w:t> </w:t>
      </w:r>
      <w:r>
        <w:rPr>
          <w:vertAlign w:val="baseline"/>
        </w:rPr>
        <w:t>conduction</w:t>
      </w:r>
      <w:r>
        <w:rPr>
          <w:spacing w:val="14"/>
          <w:vertAlign w:val="baseline"/>
        </w:rPr>
        <w:t> </w:t>
      </w:r>
      <w:r>
        <w:rPr>
          <w:vertAlign w:val="baseline"/>
        </w:rPr>
        <w:t>of</w:t>
      </w:r>
      <w:r>
        <w:rPr>
          <w:spacing w:val="9"/>
          <w:vertAlign w:val="baseline"/>
        </w:rPr>
        <w:t> </w:t>
      </w:r>
      <w:r>
        <w:rPr>
          <w:vertAlign w:val="baseline"/>
        </w:rPr>
        <w:t>PVS</w:t>
      </w:r>
      <w:r>
        <w:rPr>
          <w:spacing w:val="12"/>
          <w:vertAlign w:val="baseline"/>
        </w:rPr>
        <w:t> </w:t>
      </w:r>
      <w:r>
        <w:rPr>
          <w:vertAlign w:val="baseline"/>
        </w:rPr>
        <w:t>proofs</w:t>
      </w:r>
      <w:r>
        <w:rPr>
          <w:spacing w:val="10"/>
          <w:vertAlign w:val="baseline"/>
        </w:rPr>
        <w:t> </w:t>
      </w:r>
      <w:r>
        <w:rPr>
          <w:vertAlign w:val="baseline"/>
        </w:rPr>
        <w:t>of</w:t>
      </w:r>
      <w:r>
        <w:rPr>
          <w:spacing w:val="10"/>
          <w:vertAlign w:val="baseline"/>
        </w:rPr>
        <w:t> </w:t>
      </w:r>
      <w:r>
        <w:rPr>
          <w:vertAlign w:val="baseline"/>
        </w:rPr>
        <w:t>TRIO</w:t>
      </w:r>
      <w:r>
        <w:rPr>
          <w:spacing w:val="11"/>
          <w:vertAlign w:val="baseline"/>
        </w:rPr>
        <w:t> </w:t>
      </w:r>
      <w:r>
        <w:rPr>
          <w:vertAlign w:val="baseline"/>
        </w:rPr>
        <w:t>specifications</w:t>
      </w:r>
      <w:r>
        <w:rPr>
          <w:spacing w:val="15"/>
          <w:vertAlign w:val="baseline"/>
        </w:rPr>
        <w:t> </w:t>
      </w:r>
      <w:r>
        <w:rPr>
          <w:vertAlign w:val="baseline"/>
        </w:rPr>
        <w:t>(Section</w:t>
      </w:r>
      <w:r>
        <w:rPr>
          <w:spacing w:val="15"/>
          <w:vertAlign w:val="baseline"/>
        </w:rPr>
        <w:t> </w:t>
      </w:r>
      <w:hyperlink w:history="true" w:anchor="_bookmark16">
        <w:r>
          <w:rPr>
            <w:color w:val="0000FF"/>
            <w:spacing w:val="-2"/>
            <w:vertAlign w:val="baseline"/>
          </w:rPr>
          <w:t>4.2</w:t>
        </w:r>
      </w:hyperlink>
      <w:r>
        <w:rPr>
          <w:spacing w:val="-2"/>
          <w:vertAlign w:val="baseline"/>
        </w:rPr>
        <w:t>).</w:t>
      </w:r>
    </w:p>
    <w:p>
      <w:pPr>
        <w:pStyle w:val="BodyText"/>
        <w:spacing w:before="65"/>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w w:val="105"/>
          <w:sz w:val="21"/>
        </w:rPr>
        <w:t>The</w:t>
      </w:r>
      <w:r>
        <w:rPr>
          <w:rFonts w:ascii="LM Roman 12"/>
          <w:i/>
          <w:spacing w:val="-15"/>
          <w:w w:val="105"/>
          <w:sz w:val="21"/>
        </w:rPr>
        <w:t> </w:t>
      </w:r>
      <w:r>
        <w:rPr>
          <w:rFonts w:ascii="LM Roman 12"/>
          <w:i/>
          <w:w w:val="105"/>
          <w:sz w:val="21"/>
        </w:rPr>
        <w:t>Mapping</w:t>
      </w:r>
      <w:r>
        <w:rPr>
          <w:rFonts w:ascii="LM Roman 12"/>
          <w:i/>
          <w:spacing w:val="-15"/>
          <w:w w:val="105"/>
          <w:sz w:val="21"/>
        </w:rPr>
        <w:t> </w:t>
      </w:r>
      <w:r>
        <w:rPr>
          <w:rFonts w:ascii="LM Roman 12"/>
          <w:i/>
          <w:w w:val="105"/>
          <w:sz w:val="21"/>
        </w:rPr>
        <w:t>of</w:t>
      </w:r>
      <w:r>
        <w:rPr>
          <w:rFonts w:ascii="LM Roman 12"/>
          <w:i/>
          <w:spacing w:val="-13"/>
          <w:w w:val="105"/>
          <w:sz w:val="21"/>
        </w:rPr>
        <w:t> </w:t>
      </w:r>
      <w:r>
        <w:rPr>
          <w:rFonts w:ascii="LM Roman 12"/>
          <w:i/>
          <w:w w:val="105"/>
          <w:sz w:val="21"/>
        </w:rPr>
        <w:t>Modular</w:t>
      </w:r>
      <w:r>
        <w:rPr>
          <w:rFonts w:ascii="LM Roman 12"/>
          <w:i/>
          <w:spacing w:val="-14"/>
          <w:w w:val="105"/>
          <w:sz w:val="21"/>
        </w:rPr>
        <w:t> </w:t>
      </w:r>
      <w:r>
        <w:rPr>
          <w:rFonts w:ascii="LM Roman 12"/>
          <w:i/>
          <w:w w:val="105"/>
          <w:sz w:val="21"/>
        </w:rPr>
        <w:t>TRIO</w:t>
      </w:r>
      <w:r>
        <w:rPr>
          <w:rFonts w:ascii="LM Roman 12"/>
          <w:i/>
          <w:spacing w:val="-14"/>
          <w:w w:val="105"/>
          <w:sz w:val="21"/>
        </w:rPr>
        <w:t> </w:t>
      </w:r>
      <w:r>
        <w:rPr>
          <w:rFonts w:ascii="LM Roman 12"/>
          <w:i/>
          <w:w w:val="105"/>
          <w:sz w:val="21"/>
        </w:rPr>
        <w:t>onto</w:t>
      </w:r>
      <w:r>
        <w:rPr>
          <w:rFonts w:ascii="LM Roman 12"/>
          <w:i/>
          <w:spacing w:val="-15"/>
          <w:w w:val="105"/>
          <w:sz w:val="21"/>
        </w:rPr>
        <w:t> </w:t>
      </w:r>
      <w:r>
        <w:rPr>
          <w:rFonts w:ascii="LM Roman 12"/>
          <w:i/>
          <w:spacing w:val="-5"/>
          <w:w w:val="105"/>
          <w:sz w:val="21"/>
        </w:rPr>
        <w:t>PVS</w:t>
      </w:r>
    </w:p>
    <w:p>
      <w:pPr>
        <w:pStyle w:val="BodyText"/>
        <w:spacing w:line="261" w:lineRule="auto" w:before="116"/>
        <w:ind w:left="110" w:right="486" w:hanging="1"/>
      </w:pPr>
      <w:r>
        <w:rPr/>
        <w:t>Each TRIO class is mapped onto a PVS </w:t>
      </w:r>
      <w:r>
        <w:rPr>
          <w:rFonts w:ascii="LM Roman 12"/>
          <w:i/>
        </w:rPr>
        <w:t>theory</w:t>
      </w:r>
      <w:r>
        <w:rPr/>
        <w:t>, the basic PVS encapsulation mechanism.</w:t>
      </w:r>
      <w:r>
        <w:rPr>
          <w:spacing w:val="40"/>
        </w:rPr>
        <w:t> </w:t>
      </w:r>
      <w:r>
        <w:rPr/>
        <w:t>Genericity is also translated naturally from TRIO to PVS: in</w:t>
      </w:r>
      <w:r>
        <w:rPr>
          <w:spacing w:val="80"/>
        </w:rPr>
        <w:t> </w:t>
      </w:r>
      <w:r>
        <w:rPr/>
        <w:t>fact, both TRIO classes and PVS theories can be generic with respect to a number of parameters.</w:t>
      </w:r>
      <w:r>
        <w:rPr>
          <w:spacing w:val="40"/>
        </w:rPr>
        <w:t> </w:t>
      </w:r>
      <w:r>
        <w:rPr/>
        <w:t>Therefore, each TRIO class parameter maps onto a PVS theory parameter; for example, TRIO constants are mapped onto PVS constants and TRIO domains are mapped onto PVS types.</w:t>
      </w:r>
    </w:p>
    <w:p>
      <w:pPr>
        <w:pStyle w:val="BodyText"/>
        <w:spacing w:line="230" w:lineRule="auto" w:before="23"/>
        <w:ind w:right="485" w:firstLine="319"/>
      </w:pPr>
      <w:r>
        <w:rPr/>
        <w:t>Furthermore,</w:t>
      </w:r>
      <w:r>
        <w:rPr>
          <w:spacing w:val="-3"/>
        </w:rPr>
        <w:t> </w:t>
      </w:r>
      <w:r>
        <w:rPr/>
        <w:t>an</w:t>
      </w:r>
      <w:r>
        <w:rPr>
          <w:spacing w:val="-9"/>
        </w:rPr>
        <w:t> </w:t>
      </w:r>
      <w:r>
        <w:rPr/>
        <w:t>additional</w:t>
      </w:r>
      <w:r>
        <w:rPr>
          <w:spacing w:val="-7"/>
        </w:rPr>
        <w:t> </w:t>
      </w:r>
      <w:r>
        <w:rPr/>
        <w:t>parameter</w:t>
      </w:r>
      <w:r>
        <w:rPr>
          <w:spacing w:val="-5"/>
        </w:rPr>
        <w:t> </w:t>
      </w:r>
      <w:r>
        <w:rPr/>
        <w:t>must</w:t>
      </w:r>
      <w:r>
        <w:rPr>
          <w:spacing w:val="-5"/>
        </w:rPr>
        <w:t> </w:t>
      </w:r>
      <w:r>
        <w:rPr/>
        <w:t>be</w:t>
      </w:r>
      <w:r>
        <w:rPr>
          <w:spacing w:val="-7"/>
        </w:rPr>
        <w:t> </w:t>
      </w:r>
      <w:r>
        <w:rPr/>
        <w:t>added</w:t>
      </w:r>
      <w:r>
        <w:rPr>
          <w:spacing w:val="-5"/>
        </w:rPr>
        <w:t> </w:t>
      </w:r>
      <w:r>
        <w:rPr/>
        <w:t>to</w:t>
      </w:r>
      <w:r>
        <w:rPr>
          <w:spacing w:val="-8"/>
        </w:rPr>
        <w:t> </w:t>
      </w:r>
      <w:r>
        <w:rPr/>
        <w:t>each</w:t>
      </w:r>
      <w:r>
        <w:rPr>
          <w:spacing w:val="-5"/>
        </w:rPr>
        <w:t> </w:t>
      </w:r>
      <w:r>
        <w:rPr/>
        <w:t>PVS</w:t>
      </w:r>
      <w:r>
        <w:rPr>
          <w:spacing w:val="-5"/>
        </w:rPr>
        <w:t> </w:t>
      </w:r>
      <w:r>
        <w:rPr/>
        <w:t>transla- tion</w:t>
      </w:r>
      <w:r>
        <w:rPr>
          <w:spacing w:val="-13"/>
        </w:rPr>
        <w:t> </w:t>
      </w:r>
      <w:r>
        <w:rPr/>
        <w:t>of</w:t>
      </w:r>
      <w:r>
        <w:rPr>
          <w:spacing w:val="-12"/>
        </w:rPr>
        <w:t> </w:t>
      </w:r>
      <w:r>
        <w:rPr/>
        <w:t>a TRIO class.</w:t>
      </w:r>
      <w:r>
        <w:rPr>
          <w:spacing w:val="33"/>
        </w:rPr>
        <w:t> </w:t>
      </w:r>
      <w:r>
        <w:rPr/>
        <w:t>This parameter is named </w:t>
      </w:r>
      <w:r>
        <w:rPr>
          <w:rFonts w:ascii="LM Mono 12"/>
        </w:rPr>
        <w:t>instances</w:t>
      </w:r>
      <w:r>
        <w:rPr>
          <w:rFonts w:ascii="LM Mono 12"/>
          <w:spacing w:val="-28"/>
        </w:rPr>
        <w:t> </w:t>
      </w:r>
      <w:r>
        <w:rPr/>
        <w:t>and is a non-empty type</w:t>
      </w:r>
      <w:r>
        <w:rPr>
          <w:spacing w:val="40"/>
        </w:rPr>
        <w:t> </w:t>
      </w:r>
      <w:r>
        <w:rPr/>
        <w:t>(in</w:t>
      </w:r>
      <w:r>
        <w:rPr>
          <w:spacing w:val="40"/>
        </w:rPr>
        <w:t> </w:t>
      </w:r>
      <w:r>
        <w:rPr/>
        <w:t>PVS:</w:t>
      </w:r>
      <w:r>
        <w:rPr>
          <w:spacing w:val="40"/>
        </w:rPr>
        <w:t> </w:t>
      </w:r>
      <w:r>
        <w:rPr>
          <w:rFonts w:ascii="LM Mono 12"/>
        </w:rPr>
        <w:t>TYPE+</w:t>
      </w:r>
      <w:r>
        <w:rPr/>
        <w:t>).</w:t>
      </w:r>
      <w:r>
        <w:rPr>
          <w:spacing w:val="80"/>
        </w:rPr>
        <w:t> </w:t>
      </w:r>
      <w:r>
        <w:rPr/>
        <w:t>Whenever</w:t>
      </w:r>
      <w:r>
        <w:rPr>
          <w:spacing w:val="40"/>
        </w:rPr>
        <w:t> </w:t>
      </w:r>
      <w:r>
        <w:rPr/>
        <w:t>we</w:t>
      </w:r>
      <w:r>
        <w:rPr>
          <w:spacing w:val="40"/>
        </w:rPr>
        <w:t> </w:t>
      </w:r>
      <w:r>
        <w:rPr/>
        <w:t>translate</w:t>
      </w:r>
      <w:r>
        <w:rPr>
          <w:spacing w:val="40"/>
        </w:rPr>
        <w:t> </w:t>
      </w:r>
      <w:r>
        <w:rPr/>
        <w:t>a</w:t>
      </w:r>
      <w:r>
        <w:rPr>
          <w:spacing w:val="40"/>
        </w:rPr>
        <w:t> </w:t>
      </w:r>
      <w:r>
        <w:rPr/>
        <w:t>TRIO</w:t>
      </w:r>
      <w:r>
        <w:rPr>
          <w:spacing w:val="40"/>
        </w:rPr>
        <w:t> </w:t>
      </w:r>
      <w:r>
        <w:rPr/>
        <w:t>item</w:t>
      </w:r>
      <w:r>
        <w:rPr>
          <w:spacing w:val="40"/>
        </w:rPr>
        <w:t> </w:t>
      </w:r>
      <w:r>
        <w:rPr/>
        <w:t>into</w:t>
      </w:r>
      <w:r>
        <w:rPr>
          <w:spacing w:val="40"/>
        </w:rPr>
        <w:t> </w:t>
      </w:r>
      <w:r>
        <w:rPr/>
        <w:t>PVS,</w:t>
      </w:r>
      <w:r>
        <w:rPr>
          <w:spacing w:val="40"/>
        </w:rPr>
        <w:t> </w:t>
      </w:r>
      <w:r>
        <w:rPr/>
        <w:t>we add an argument of type </w:t>
      </w:r>
      <w:r>
        <w:rPr>
          <w:rFonts w:ascii="LM Mono 12"/>
        </w:rPr>
        <w:t>instances</w:t>
      </w:r>
      <w:r>
        <w:rPr/>
        <w:t>.</w:t>
      </w:r>
      <w:r>
        <w:rPr>
          <w:spacing w:val="40"/>
        </w:rPr>
        <w:t> </w:t>
      </w:r>
      <w:r>
        <w:rPr/>
        <w:t>For example, a TRIO time-dependent proposition</w:t>
      </w:r>
      <w:r>
        <w:rPr>
          <w:spacing w:val="33"/>
        </w:rPr>
        <w:t> </w:t>
      </w:r>
      <w:r>
        <w:rPr>
          <w:rFonts w:ascii="LM Mono 12"/>
        </w:rPr>
        <w:t>I</w:t>
      </w:r>
      <w:r>
        <w:rPr/>
        <w:t>,</w:t>
      </w:r>
      <w:r>
        <w:rPr>
          <w:spacing w:val="34"/>
        </w:rPr>
        <w:t> </w:t>
      </w:r>
      <w:r>
        <w:rPr/>
        <w:t>which</w:t>
      </w:r>
      <w:r>
        <w:rPr>
          <w:spacing w:val="37"/>
        </w:rPr>
        <w:t> </w:t>
      </w:r>
      <w:r>
        <w:rPr/>
        <w:t>for</w:t>
      </w:r>
      <w:r>
        <w:rPr>
          <w:spacing w:val="34"/>
        </w:rPr>
        <w:t> </w:t>
      </w:r>
      <w:r>
        <w:rPr/>
        <w:t>TRIO</w:t>
      </w:r>
      <w:r>
        <w:rPr>
          <w:spacing w:val="34"/>
        </w:rPr>
        <w:t> </w:t>
      </w:r>
      <w:r>
        <w:rPr/>
        <w:t>in-the-small</w:t>
      </w:r>
      <w:r>
        <w:rPr>
          <w:spacing w:val="35"/>
        </w:rPr>
        <w:t> </w:t>
      </w:r>
      <w:r>
        <w:rPr/>
        <w:t>would</w:t>
      </w:r>
      <w:r>
        <w:rPr>
          <w:spacing w:val="35"/>
        </w:rPr>
        <w:t> </w:t>
      </w:r>
      <w:r>
        <w:rPr/>
        <w:t>translate</w:t>
      </w:r>
      <w:r>
        <w:rPr>
          <w:spacing w:val="33"/>
        </w:rPr>
        <w:t> </w:t>
      </w:r>
      <w:r>
        <w:rPr/>
        <w:t>to</w:t>
      </w:r>
      <w:r>
        <w:rPr>
          <w:spacing w:val="34"/>
        </w:rPr>
        <w:t> </w:t>
      </w:r>
      <w:r>
        <w:rPr/>
        <w:t>a</w:t>
      </w:r>
      <w:r>
        <w:rPr>
          <w:spacing w:val="34"/>
        </w:rPr>
        <w:t> </w:t>
      </w:r>
      <w:r>
        <w:rPr/>
        <w:t>PVS</w:t>
      </w:r>
      <w:r>
        <w:rPr>
          <w:spacing w:val="35"/>
        </w:rPr>
        <w:t> </w:t>
      </w:r>
      <w:r>
        <w:rPr/>
        <w:t>item </w:t>
      </w:r>
      <w:r>
        <w:rPr>
          <w:rFonts w:ascii="LM Mono 12"/>
        </w:rPr>
        <w:t>I:</w:t>
      </w:r>
      <w:r>
        <w:rPr>
          <w:rFonts w:ascii="LM Mono 12"/>
          <w:spacing w:val="-28"/>
        </w:rPr>
        <w:t> </w:t>
      </w:r>
      <w:r>
        <w:rPr>
          <w:rFonts w:ascii="LM Mono 12"/>
        </w:rPr>
        <w:t>TD_Fmla</w:t>
      </w:r>
      <w:r>
        <w:rPr>
          <w:rFonts w:ascii="LM Mono 12"/>
          <w:spacing w:val="-27"/>
        </w:rPr>
        <w:t> </w:t>
      </w:r>
      <w:hyperlink w:history="true" w:anchor="_bookmark15">
        <w:r>
          <w:rPr>
            <w:rFonts w:ascii="LM Mono Prop 10"/>
            <w:color w:val="0000FF"/>
            <w:vertAlign w:val="superscript"/>
          </w:rPr>
          <w:t>8</w:t>
        </w:r>
      </w:hyperlink>
      <w:r>
        <w:rPr>
          <w:rFonts w:ascii="LM Mono Prop 10"/>
          <w:color w:val="0000FF"/>
          <w:spacing w:val="-18"/>
          <w:vertAlign w:val="baseline"/>
        </w:rPr>
        <w:t> </w:t>
      </w:r>
      <w:r>
        <w:rPr>
          <w:vertAlign w:val="baseline"/>
        </w:rPr>
        <w:t>,</w:t>
      </w:r>
      <w:r>
        <w:rPr>
          <w:spacing w:val="40"/>
          <w:vertAlign w:val="baseline"/>
        </w:rPr>
        <w:t> </w:t>
      </w:r>
      <w:r>
        <w:rPr>
          <w:vertAlign w:val="baseline"/>
        </w:rPr>
        <w:t>is</w:t>
      </w:r>
      <w:r>
        <w:rPr>
          <w:spacing w:val="40"/>
          <w:vertAlign w:val="baseline"/>
        </w:rPr>
        <w:t> </w:t>
      </w:r>
      <w:r>
        <w:rPr>
          <w:vertAlign w:val="baseline"/>
        </w:rPr>
        <w:t>instead</w:t>
      </w:r>
      <w:r>
        <w:rPr>
          <w:spacing w:val="40"/>
          <w:vertAlign w:val="baseline"/>
        </w:rPr>
        <w:t> </w:t>
      </w:r>
      <w:r>
        <w:rPr>
          <w:vertAlign w:val="baseline"/>
        </w:rPr>
        <w:t>defined</w:t>
      </w:r>
      <w:r>
        <w:rPr>
          <w:spacing w:val="40"/>
          <w:vertAlign w:val="baseline"/>
        </w:rPr>
        <w:t> </w:t>
      </w:r>
      <w:r>
        <w:rPr>
          <w:vertAlign w:val="baseline"/>
        </w:rPr>
        <w:t>in</w:t>
      </w:r>
      <w:r>
        <w:rPr>
          <w:spacing w:val="40"/>
          <w:vertAlign w:val="baseline"/>
        </w:rPr>
        <w:t> </w:t>
      </w:r>
      <w:r>
        <w:rPr>
          <w:vertAlign w:val="baseline"/>
        </w:rPr>
        <w:t>PVS</w:t>
      </w:r>
      <w:r>
        <w:rPr>
          <w:spacing w:val="40"/>
          <w:vertAlign w:val="baseline"/>
        </w:rPr>
        <w:t> </w:t>
      </w:r>
      <w:r>
        <w:rPr>
          <w:vertAlign w:val="baseline"/>
        </w:rPr>
        <w:t>as</w:t>
      </w:r>
      <w:r>
        <w:rPr>
          <w:spacing w:val="40"/>
          <w:vertAlign w:val="baseline"/>
        </w:rPr>
        <w:t> </w:t>
      </w:r>
      <w:r>
        <w:rPr>
          <w:rFonts w:ascii="LM Mono 12"/>
          <w:vertAlign w:val="baseline"/>
        </w:rPr>
        <w:t>I: [instances -&gt; TD_Fmla]</w:t>
      </w:r>
      <w:r>
        <w:rPr>
          <w:vertAlign w:val="baseline"/>
        </w:rPr>
        <w:t>, that</w:t>
      </w:r>
      <w:r>
        <w:rPr>
          <w:spacing w:val="-9"/>
          <w:vertAlign w:val="baseline"/>
        </w:rPr>
        <w:t> </w:t>
      </w:r>
      <w:r>
        <w:rPr>
          <w:vertAlign w:val="baseline"/>
        </w:rPr>
        <w:t>is a function from </w:t>
      </w:r>
      <w:r>
        <w:rPr>
          <w:rFonts w:ascii="LM Mono 12"/>
          <w:vertAlign w:val="baseline"/>
        </w:rPr>
        <w:t>instances</w:t>
      </w:r>
      <w:r>
        <w:rPr>
          <w:rFonts w:ascii="LM Mono 12"/>
          <w:spacing w:val="-28"/>
          <w:vertAlign w:val="baseline"/>
        </w:rPr>
        <w:t> </w:t>
      </w:r>
      <w:r>
        <w:rPr>
          <w:vertAlign w:val="baseline"/>
        </w:rPr>
        <w:t>to </w:t>
      </w:r>
      <w:r>
        <w:rPr>
          <w:rFonts w:ascii="LM Mono 12"/>
          <w:vertAlign w:val="baseline"/>
        </w:rPr>
        <w:t>TD_Fmla</w:t>
      </w:r>
      <w:r>
        <w:rPr>
          <w:vertAlign w:val="baseline"/>
        </w:rPr>
        <w:t>.</w:t>
      </w:r>
      <w:r>
        <w:rPr>
          <w:spacing w:val="40"/>
          <w:vertAlign w:val="baseline"/>
        </w:rPr>
        <w:t> </w:t>
      </w:r>
      <w:r>
        <w:rPr>
          <w:vertAlign w:val="baseline"/>
        </w:rPr>
        <w:t>This particular way of param- eterizing theories is needed to render in PVS the TRIO semantics</w:t>
      </w:r>
      <w:r>
        <w:rPr>
          <w:spacing w:val="15"/>
          <w:vertAlign w:val="baseline"/>
        </w:rPr>
        <w:t> </w:t>
      </w:r>
      <w:r>
        <w:rPr>
          <w:vertAlign w:val="baseline"/>
        </w:rPr>
        <w:t>of module</w:t>
      </w:r>
    </w:p>
    <w:p>
      <w:pPr>
        <w:pStyle w:val="BodyText"/>
        <w:spacing w:line="249" w:lineRule="auto" w:before="28"/>
        <w:ind w:right="486"/>
      </w:pPr>
      <w:r>
        <w:rPr/>
        <w:t>importing.</w:t>
      </w:r>
      <w:r>
        <w:rPr>
          <w:spacing w:val="40"/>
        </w:rPr>
        <w:t> </w:t>
      </w:r>
      <w:r>
        <w:rPr/>
        <w:t>In fact, PVS does not allow importing multiple instances of the same theory, while TRIO does. This problem is solved by importing multiple instances of the same PVS theory using different actuals for the </w:t>
      </w:r>
      <w:r>
        <w:rPr>
          <w:rFonts w:ascii="LM Mono 12"/>
        </w:rPr>
        <w:t>instances </w:t>
      </w:r>
      <w:r>
        <w:rPr/>
        <w:t>parameter (one for each corresponding TRIO module).</w:t>
      </w:r>
    </w:p>
    <w:p>
      <w:pPr>
        <w:pStyle w:val="BodyText"/>
        <w:spacing w:line="213" w:lineRule="auto" w:before="188"/>
        <w:ind w:right="488"/>
      </w:pPr>
      <w:r>
        <w:rPr/>
        <mc:AlternateContent>
          <mc:Choice Requires="wps">
            <w:drawing>
              <wp:anchor distT="0" distB="0" distL="0" distR="0" allowOverlap="1" layoutInCell="1" locked="0" behindDoc="0" simplePos="0" relativeHeight="15741440">
                <wp:simplePos x="0" y="0"/>
                <wp:positionH relativeFrom="page">
                  <wp:posOffset>3894289</wp:posOffset>
                </wp:positionH>
                <wp:positionV relativeFrom="paragraph">
                  <wp:posOffset>393805</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06.636993pt,31.008301pt" to="309.913243pt,31.008301pt" stroked="true" strokeweight=".436829pt" strokecolor="#000000">
                <v:stroke dashstyle="solid"/>
                <w10:wrap type="none"/>
              </v:line>
            </w:pict>
          </mc:Fallback>
        </mc:AlternateContent>
      </w:r>
      <w:r>
        <w:rPr/>
        <w:t>Example</w:t>
      </w:r>
      <w:r>
        <w:rPr>
          <w:spacing w:val="33"/>
        </w:rPr>
        <w:t> </w:t>
      </w:r>
      <w:r>
        <w:rPr/>
        <w:t>4.1</w:t>
      </w:r>
      <w:r>
        <w:rPr>
          <w:spacing w:val="40"/>
        </w:rPr>
        <w:t> </w:t>
      </w:r>
      <w:r>
        <w:rPr/>
        <w:t>[The</w:t>
      </w:r>
      <w:r>
        <w:rPr>
          <w:spacing w:val="27"/>
        </w:rPr>
        <w:t> </w:t>
      </w:r>
      <w:r>
        <w:rPr/>
        <w:t>reservoir</w:t>
      </w:r>
      <w:r>
        <w:rPr>
          <w:spacing w:val="27"/>
        </w:rPr>
        <w:t> </w:t>
      </w:r>
      <w:r>
        <w:rPr/>
        <w:t>system</w:t>
      </w:r>
      <w:r>
        <w:rPr>
          <w:spacing w:val="28"/>
        </w:rPr>
        <w:t> </w:t>
      </w:r>
      <w:r>
        <w:rPr/>
        <w:t>in</w:t>
      </w:r>
      <w:r>
        <w:rPr>
          <w:spacing w:val="25"/>
        </w:rPr>
        <w:t> </w:t>
      </w:r>
      <w:r>
        <w:rPr/>
        <w:t>PVS]</w:t>
      </w:r>
      <w:r>
        <w:rPr>
          <w:spacing w:val="25"/>
        </w:rPr>
        <w:t> </w:t>
      </w:r>
      <w:r>
        <w:rPr/>
        <w:t>Let</w:t>
      </w:r>
      <w:r>
        <w:rPr>
          <w:spacing w:val="25"/>
        </w:rPr>
        <w:t> </w:t>
      </w:r>
      <w:r>
        <w:rPr/>
        <w:t>us</w:t>
      </w:r>
      <w:r>
        <w:rPr>
          <w:spacing w:val="24"/>
        </w:rPr>
        <w:t> </w:t>
      </w:r>
      <w:r>
        <w:rPr/>
        <w:t>consider</w:t>
      </w:r>
      <w:r>
        <w:rPr>
          <w:spacing w:val="27"/>
        </w:rPr>
        <w:t> </w:t>
      </w:r>
      <w:r>
        <w:rPr/>
        <w:t>the</w:t>
      </w:r>
      <w:r>
        <w:rPr>
          <w:spacing w:val="24"/>
        </w:rPr>
        <w:t> </w:t>
      </w:r>
      <w:r>
        <w:rPr/>
        <w:t>translation of</w:t>
      </w:r>
      <w:r>
        <w:rPr>
          <w:spacing w:val="-6"/>
        </w:rPr>
        <w:t> </w:t>
      </w:r>
      <w:r>
        <w:rPr/>
        <w:t>the</w:t>
      </w:r>
      <w:r>
        <w:rPr>
          <w:spacing w:val="-1"/>
        </w:rPr>
        <w:t> </w:t>
      </w:r>
      <w:r>
        <w:rPr/>
        <w:t>reservoir system in</w:t>
      </w:r>
      <w:r>
        <w:rPr>
          <w:spacing w:val="-1"/>
        </w:rPr>
        <w:t> </w:t>
      </w:r>
      <w:r>
        <w:rPr/>
        <w:t>PVS.</w:t>
      </w:r>
      <w:r>
        <w:rPr>
          <w:spacing w:val="-1"/>
        </w:rPr>
        <w:t> </w:t>
      </w:r>
      <w:r>
        <w:rPr/>
        <w:t>First</w:t>
      </w:r>
      <w:r>
        <w:rPr>
          <w:spacing w:val="-3"/>
        </w:rPr>
        <w:t> </w:t>
      </w:r>
      <w:r>
        <w:rPr/>
        <w:t>of</w:t>
      </w:r>
      <w:r>
        <w:rPr>
          <w:spacing w:val="-2"/>
        </w:rPr>
        <w:t> </w:t>
      </w:r>
      <w:r>
        <w:rPr/>
        <w:t>all, the</w:t>
      </w:r>
      <w:r>
        <w:rPr>
          <w:spacing w:val="-1"/>
        </w:rPr>
        <w:t> </w:t>
      </w:r>
      <w:r>
        <w:rPr>
          <w:rFonts w:ascii="LM Sans 12"/>
        </w:rPr>
        <w:t>reservoir system</w:t>
      </w:r>
      <w:r>
        <w:rPr>
          <w:rFonts w:ascii="LM Sans 12"/>
          <w:spacing w:val="-18"/>
        </w:rPr>
        <w:t> </w:t>
      </w:r>
      <w:r>
        <w:rPr/>
        <w:t>class is</w:t>
      </w:r>
      <w:r>
        <w:rPr>
          <w:spacing w:val="-1"/>
        </w:rPr>
        <w:t> </w:t>
      </w:r>
      <w:r>
        <w:rPr/>
        <w:t>mapped onto the following PVS theory (similarly for classes </w:t>
      </w:r>
      <w:r>
        <w:rPr>
          <w:rFonts w:ascii="LM Sans 12"/>
        </w:rPr>
        <w:t>reservoir </w:t>
      </w:r>
      <w:r>
        <w:rPr/>
        <w:t>and </w:t>
      </w:r>
      <w:r>
        <w:rPr>
          <w:rFonts w:ascii="LM Sans 12"/>
        </w:rPr>
        <w:t>controller</w:t>
      </w:r>
      <w:r>
        <w:rPr/>
        <w:t>):</w:t>
      </w:r>
    </w:p>
    <w:p>
      <w:pPr>
        <w:pStyle w:val="BodyText"/>
        <w:spacing w:line="272" w:lineRule="exact" w:before="81"/>
        <w:jc w:val="left"/>
        <w:rPr>
          <w:rFonts w:ascii="LM Mono 12"/>
        </w:rPr>
      </w:pPr>
      <w:r>
        <w:rPr>
          <w:rFonts w:ascii="LM Mono 12"/>
          <w:w w:val="105"/>
        </w:rPr>
        <w:t>reservoir_system</w:t>
      </w:r>
      <w:r>
        <w:rPr>
          <w:rFonts w:ascii="LM Mono 12"/>
          <w:spacing w:val="-22"/>
          <w:w w:val="105"/>
        </w:rPr>
        <w:t> </w:t>
      </w:r>
      <w:r>
        <w:rPr>
          <w:rFonts w:ascii="LM Mono 12"/>
          <w:w w:val="105"/>
        </w:rPr>
        <w:t>[instances:</w:t>
      </w:r>
      <w:r>
        <w:rPr>
          <w:rFonts w:ascii="LM Mono 12"/>
          <w:spacing w:val="-24"/>
          <w:w w:val="105"/>
        </w:rPr>
        <w:t> </w:t>
      </w:r>
      <w:r>
        <w:rPr>
          <w:rFonts w:ascii="LM Mono 12"/>
          <w:w w:val="105"/>
        </w:rPr>
        <w:t>TYPE+,</w:t>
      </w:r>
      <w:r>
        <w:rPr>
          <w:rFonts w:ascii="LM Mono 12"/>
          <w:spacing w:val="-25"/>
          <w:w w:val="105"/>
        </w:rPr>
        <w:t> </w:t>
      </w:r>
      <w:r>
        <w:rPr>
          <w:rFonts w:ascii="LM Mono 12"/>
          <w:w w:val="105"/>
        </w:rPr>
        <w:t>fr:</w:t>
      </w:r>
      <w:r>
        <w:rPr>
          <w:rFonts w:ascii="LM Mono 12"/>
          <w:spacing w:val="-27"/>
          <w:w w:val="105"/>
        </w:rPr>
        <w:t> </w:t>
      </w:r>
      <w:r>
        <w:rPr>
          <w:rFonts w:ascii="LM Mono 12"/>
          <w:w w:val="105"/>
        </w:rPr>
        <w:t>posreal,</w:t>
      </w:r>
      <w:r>
        <w:rPr>
          <w:rFonts w:ascii="LM Mono 12"/>
          <w:spacing w:val="-24"/>
          <w:w w:val="105"/>
        </w:rPr>
        <w:t> </w:t>
      </w:r>
      <w:r>
        <w:rPr>
          <w:rFonts w:ascii="LM Mono 12"/>
          <w:spacing w:val="-4"/>
          <w:w w:val="105"/>
        </w:rPr>
        <w:t>...]</w:t>
      </w:r>
    </w:p>
    <w:p>
      <w:pPr>
        <w:pStyle w:val="BodyText"/>
        <w:spacing w:line="272" w:lineRule="exact"/>
        <w:ind w:left="557"/>
        <w:jc w:val="left"/>
        <w:rPr>
          <w:rFonts w:ascii="LM Mono 12"/>
        </w:rPr>
      </w:pPr>
      <w:r>
        <w:rPr>
          <w:rFonts w:ascii="LM Mono 12"/>
          <w:w w:val="105"/>
        </w:rPr>
        <w:t>:</w:t>
      </w:r>
      <w:r>
        <w:rPr>
          <w:rFonts w:ascii="LM Mono 12"/>
          <w:spacing w:val="-6"/>
          <w:w w:val="105"/>
        </w:rPr>
        <w:t> </w:t>
      </w:r>
      <w:r>
        <w:rPr>
          <w:rFonts w:ascii="LM Mono 12"/>
          <w:spacing w:val="-2"/>
          <w:w w:val="105"/>
        </w:rPr>
        <w:t>THEORY</w:t>
      </w:r>
    </w:p>
    <w:p>
      <w:pPr>
        <w:pStyle w:val="BodyText"/>
        <w:spacing w:line="227" w:lineRule="exact" w:before="98"/>
      </w:pPr>
      <w:r>
        <w:rPr/>
        <w:t>Then,</w:t>
      </w:r>
      <w:r>
        <w:rPr>
          <w:spacing w:val="46"/>
        </w:rPr>
        <w:t> </w:t>
      </w:r>
      <w:r>
        <w:rPr/>
        <w:t>we</w:t>
      </w:r>
      <w:r>
        <w:rPr>
          <w:spacing w:val="40"/>
        </w:rPr>
        <w:t> </w:t>
      </w:r>
      <w:r>
        <w:rPr/>
        <w:t>declare</w:t>
      </w:r>
      <w:r>
        <w:rPr>
          <w:spacing w:val="39"/>
        </w:rPr>
        <w:t> </w:t>
      </w:r>
      <w:r>
        <w:rPr/>
        <w:t>two</w:t>
      </w:r>
      <w:r>
        <w:rPr>
          <w:spacing w:val="39"/>
        </w:rPr>
        <w:t> </w:t>
      </w:r>
      <w:r>
        <w:rPr/>
        <w:t>types</w:t>
      </w:r>
      <w:r>
        <w:rPr>
          <w:spacing w:val="40"/>
        </w:rPr>
        <w:t> </w:t>
      </w:r>
      <w:r>
        <w:rPr/>
        <w:t>that</w:t>
      </w:r>
      <w:r>
        <w:rPr>
          <w:spacing w:val="38"/>
        </w:rPr>
        <w:t> </w:t>
      </w:r>
      <w:r>
        <w:rPr/>
        <w:t>are</w:t>
      </w:r>
      <w:r>
        <w:rPr>
          <w:spacing w:val="37"/>
        </w:rPr>
        <w:t> </w:t>
      </w:r>
      <w:r>
        <w:rPr/>
        <w:t>used</w:t>
      </w:r>
      <w:r>
        <w:rPr>
          <w:spacing w:val="40"/>
        </w:rPr>
        <w:t> </w:t>
      </w:r>
      <w:r>
        <w:rPr/>
        <w:t>to</w:t>
      </w:r>
      <w:r>
        <w:rPr>
          <w:spacing w:val="38"/>
        </w:rPr>
        <w:t> </w:t>
      </w:r>
      <w:r>
        <w:rPr/>
        <w:t>identify</w:t>
      </w:r>
      <w:r>
        <w:rPr>
          <w:spacing w:val="39"/>
        </w:rPr>
        <w:t> </w:t>
      </w:r>
      <w:r>
        <w:rPr/>
        <w:t>the</w:t>
      </w:r>
      <w:r>
        <w:rPr>
          <w:spacing w:val="39"/>
        </w:rPr>
        <w:t> </w:t>
      </w:r>
      <w:r>
        <w:rPr/>
        <w:t>instances</w:t>
      </w:r>
      <w:r>
        <w:rPr>
          <w:spacing w:val="42"/>
        </w:rPr>
        <w:t> </w:t>
      </w:r>
      <w:r>
        <w:rPr/>
        <w:t>of</w:t>
      </w:r>
      <w:r>
        <w:rPr>
          <w:spacing w:val="37"/>
        </w:rPr>
        <w:t> </w:t>
      </w:r>
      <w:r>
        <w:rPr>
          <w:spacing w:val="-5"/>
        </w:rPr>
        <w:t>the</w:t>
      </w:r>
    </w:p>
    <w:p>
      <w:pPr>
        <w:pStyle w:val="BodyText"/>
        <w:spacing w:line="295" w:lineRule="exact"/>
      </w:pPr>
      <w:r>
        <w:rPr>
          <w:rFonts w:ascii="LM Sans 12"/>
        </w:rPr>
        <w:t>reservoir</w:t>
      </w:r>
      <w:r>
        <w:rPr>
          <w:rFonts w:ascii="LM Sans 12"/>
          <w:spacing w:val="5"/>
        </w:rPr>
        <w:t> </w:t>
      </w:r>
      <w:r>
        <w:rPr/>
        <w:t>and</w:t>
      </w:r>
      <w:r>
        <w:rPr>
          <w:spacing w:val="22"/>
        </w:rPr>
        <w:t> </w:t>
      </w:r>
      <w:r>
        <w:rPr>
          <w:rFonts w:ascii="LM Sans 12"/>
        </w:rPr>
        <w:t>controller</w:t>
      </w:r>
      <w:r>
        <w:rPr>
          <w:rFonts w:ascii="LM Sans 12"/>
          <w:spacing w:val="7"/>
        </w:rPr>
        <w:t> </w:t>
      </w:r>
      <w:r>
        <w:rPr/>
        <w:t>classes</w:t>
      </w:r>
      <w:r>
        <w:rPr>
          <w:spacing w:val="23"/>
        </w:rPr>
        <w:t> </w:t>
      </w:r>
      <w:r>
        <w:rPr/>
        <w:t>(i.e.</w:t>
      </w:r>
      <w:r>
        <w:rPr>
          <w:spacing w:val="46"/>
        </w:rPr>
        <w:t> </w:t>
      </w:r>
      <w:r>
        <w:rPr/>
        <w:t>PVS</w:t>
      </w:r>
      <w:r>
        <w:rPr>
          <w:spacing w:val="22"/>
        </w:rPr>
        <w:t> </w:t>
      </w:r>
      <w:r>
        <w:rPr>
          <w:spacing w:val="-2"/>
        </w:rPr>
        <w:t>theories).</w:t>
      </w:r>
    </w:p>
    <w:p>
      <w:pPr>
        <w:pStyle w:val="BodyText"/>
        <w:spacing w:line="228" w:lineRule="auto" w:before="88"/>
        <w:ind w:right="1558"/>
        <w:jc w:val="left"/>
        <w:rPr>
          <w:rFonts w:ascii="LM Mono 12"/>
        </w:rPr>
      </w:pPr>
      <w:bookmarkStart w:name="_bookmark14" w:id="20"/>
      <w:bookmarkEnd w:id="20"/>
      <w:r>
        <w:rPr/>
      </w:r>
      <w:r>
        <w:rPr>
          <w:rFonts w:ascii="LM Mono 12"/>
          <w:w w:val="105"/>
        </w:rPr>
        <w:t>Res_type:</w:t>
      </w:r>
      <w:r>
        <w:rPr>
          <w:rFonts w:ascii="LM Mono 12"/>
          <w:spacing w:val="-9"/>
          <w:w w:val="105"/>
        </w:rPr>
        <w:t> </w:t>
      </w:r>
      <w:r>
        <w:rPr>
          <w:rFonts w:ascii="LM Mono 12"/>
          <w:w w:val="105"/>
        </w:rPr>
        <w:t>TYPE</w:t>
      </w:r>
      <w:r>
        <w:rPr>
          <w:rFonts w:ascii="LM Mono 12"/>
          <w:spacing w:val="-9"/>
          <w:w w:val="105"/>
        </w:rPr>
        <w:t> </w:t>
      </w:r>
      <w:r>
        <w:rPr>
          <w:rFonts w:ascii="LM Mono 12"/>
          <w:w w:val="105"/>
        </w:rPr>
        <w:t>=</w:t>
      </w:r>
      <w:r>
        <w:rPr>
          <w:rFonts w:ascii="LM Mono 12"/>
          <w:spacing w:val="-14"/>
          <w:w w:val="105"/>
        </w:rPr>
        <w:t> </w:t>
      </w:r>
      <w:r>
        <w:rPr>
          <w:rFonts w:ascii="LM Mono 12"/>
          <w:w w:val="105"/>
        </w:rPr>
        <w:t>{n:</w:t>
      </w:r>
      <w:r>
        <w:rPr>
          <w:rFonts w:ascii="LM Mono 12"/>
          <w:spacing w:val="-12"/>
          <w:w w:val="105"/>
        </w:rPr>
        <w:t> </w:t>
      </w:r>
      <w:r>
        <w:rPr>
          <w:rFonts w:ascii="LM Mono 12"/>
          <w:w w:val="105"/>
        </w:rPr>
        <w:t>nat</w:t>
      </w:r>
      <w:r>
        <w:rPr>
          <w:rFonts w:ascii="LM Mono 12"/>
          <w:spacing w:val="-12"/>
          <w:w w:val="105"/>
        </w:rPr>
        <w:t> </w:t>
      </w:r>
      <w:r>
        <w:rPr>
          <w:rFonts w:ascii="LM Mono 12"/>
          <w:w w:val="105"/>
        </w:rPr>
        <w:t>|</w:t>
      </w:r>
      <w:r>
        <w:rPr>
          <w:rFonts w:ascii="LM Mono 12"/>
          <w:spacing w:val="-12"/>
          <w:w w:val="105"/>
        </w:rPr>
        <w:t> </w:t>
      </w:r>
      <w:r>
        <w:rPr>
          <w:rFonts w:ascii="LM Mono 12"/>
          <w:w w:val="105"/>
        </w:rPr>
        <w:t>n</w:t>
      </w:r>
      <w:r>
        <w:rPr>
          <w:rFonts w:ascii="LM Mono 12"/>
          <w:spacing w:val="-14"/>
          <w:w w:val="105"/>
        </w:rPr>
        <w:t> </w:t>
      </w:r>
      <w:r>
        <w:rPr>
          <w:rFonts w:ascii="LM Mono 12"/>
          <w:w w:val="105"/>
        </w:rPr>
        <w:t>=</w:t>
      </w:r>
      <w:r>
        <w:rPr>
          <w:rFonts w:ascii="LM Mono 12"/>
          <w:spacing w:val="-12"/>
          <w:w w:val="105"/>
        </w:rPr>
        <w:t> </w:t>
      </w:r>
      <w:r>
        <w:rPr>
          <w:rFonts w:ascii="LM Mono 12"/>
          <w:w w:val="105"/>
        </w:rPr>
        <w:t>0}</w:t>
      </w:r>
      <w:r>
        <w:rPr>
          <w:rFonts w:ascii="LM Mono 12"/>
          <w:spacing w:val="-12"/>
          <w:w w:val="105"/>
        </w:rPr>
        <w:t> </w:t>
      </w:r>
      <w:r>
        <w:rPr>
          <w:rFonts w:ascii="LM Mono 12"/>
          <w:w w:val="105"/>
        </w:rPr>
        <w:t>CONTAINING</w:t>
      </w:r>
      <w:r>
        <w:rPr>
          <w:rFonts w:ascii="LM Mono 12"/>
          <w:spacing w:val="-7"/>
          <w:w w:val="105"/>
        </w:rPr>
        <w:t> </w:t>
      </w:r>
      <w:r>
        <w:rPr>
          <w:rFonts w:ascii="LM Mono 12"/>
          <w:w w:val="105"/>
        </w:rPr>
        <w:t>0 Ctl_type:</w:t>
      </w:r>
      <w:r>
        <w:rPr>
          <w:rFonts w:ascii="LM Mono 12"/>
          <w:spacing w:val="-9"/>
          <w:w w:val="105"/>
        </w:rPr>
        <w:t> </w:t>
      </w:r>
      <w:r>
        <w:rPr>
          <w:rFonts w:ascii="LM Mono 12"/>
          <w:w w:val="105"/>
        </w:rPr>
        <w:t>TYPE</w:t>
      </w:r>
      <w:r>
        <w:rPr>
          <w:rFonts w:ascii="LM Mono 12"/>
          <w:spacing w:val="-9"/>
          <w:w w:val="105"/>
        </w:rPr>
        <w:t> </w:t>
      </w:r>
      <w:r>
        <w:rPr>
          <w:rFonts w:ascii="LM Mono 12"/>
          <w:w w:val="105"/>
        </w:rPr>
        <w:t>=</w:t>
      </w:r>
      <w:r>
        <w:rPr>
          <w:rFonts w:ascii="LM Mono 12"/>
          <w:spacing w:val="-13"/>
          <w:w w:val="105"/>
        </w:rPr>
        <w:t> </w:t>
      </w:r>
      <w:r>
        <w:rPr>
          <w:rFonts w:ascii="LM Mono 12"/>
          <w:w w:val="105"/>
        </w:rPr>
        <w:t>{n:</w:t>
      </w:r>
      <w:r>
        <w:rPr>
          <w:rFonts w:ascii="LM Mono 12"/>
          <w:spacing w:val="-12"/>
          <w:w w:val="105"/>
        </w:rPr>
        <w:t> </w:t>
      </w:r>
      <w:r>
        <w:rPr>
          <w:rFonts w:ascii="LM Mono 12"/>
          <w:w w:val="105"/>
        </w:rPr>
        <w:t>nat</w:t>
      </w:r>
      <w:r>
        <w:rPr>
          <w:rFonts w:ascii="LM Mono 12"/>
          <w:spacing w:val="-11"/>
          <w:w w:val="105"/>
        </w:rPr>
        <w:t> </w:t>
      </w:r>
      <w:r>
        <w:rPr>
          <w:rFonts w:ascii="LM Mono 12"/>
          <w:w w:val="105"/>
        </w:rPr>
        <w:t>|</w:t>
      </w:r>
      <w:r>
        <w:rPr>
          <w:rFonts w:ascii="LM Mono 12"/>
          <w:spacing w:val="-11"/>
          <w:w w:val="105"/>
        </w:rPr>
        <w:t> </w:t>
      </w:r>
      <w:r>
        <w:rPr>
          <w:rFonts w:ascii="LM Mono 12"/>
          <w:w w:val="105"/>
        </w:rPr>
        <w:t>n</w:t>
      </w:r>
      <w:r>
        <w:rPr>
          <w:rFonts w:ascii="LM Mono 12"/>
          <w:spacing w:val="-14"/>
          <w:w w:val="105"/>
        </w:rPr>
        <w:t> </w:t>
      </w:r>
      <w:r>
        <w:rPr>
          <w:rFonts w:ascii="LM Mono 12"/>
          <w:w w:val="105"/>
        </w:rPr>
        <w:t>=</w:t>
      </w:r>
      <w:r>
        <w:rPr>
          <w:rFonts w:ascii="LM Mono 12"/>
          <w:spacing w:val="-11"/>
          <w:w w:val="105"/>
        </w:rPr>
        <w:t> </w:t>
      </w:r>
      <w:r>
        <w:rPr>
          <w:rFonts w:ascii="LM Mono 12"/>
          <w:w w:val="105"/>
        </w:rPr>
        <w:t>0}</w:t>
      </w:r>
      <w:r>
        <w:rPr>
          <w:rFonts w:ascii="LM Mono 12"/>
          <w:spacing w:val="-11"/>
          <w:w w:val="105"/>
        </w:rPr>
        <w:t> </w:t>
      </w:r>
      <w:r>
        <w:rPr>
          <w:rFonts w:ascii="LM Mono 12"/>
          <w:w w:val="105"/>
        </w:rPr>
        <w:t>CONTAINING</w:t>
      </w:r>
      <w:r>
        <w:rPr>
          <w:rFonts w:ascii="LM Mono 12"/>
          <w:spacing w:val="-7"/>
          <w:w w:val="105"/>
        </w:rPr>
        <w:t> </w:t>
      </w:r>
      <w:r>
        <w:rPr>
          <w:rFonts w:ascii="LM Mono 12"/>
          <w:spacing w:val="-10"/>
          <w:w w:val="105"/>
        </w:rPr>
        <w:t>0</w:t>
      </w:r>
    </w:p>
    <w:p>
      <w:pPr>
        <w:pStyle w:val="BodyText"/>
        <w:spacing w:before="247"/>
        <w:jc w:val="left"/>
        <w:rPr>
          <w:rFonts w:ascii="LM Mono 12"/>
        </w:rPr>
      </w:pPr>
      <w:bookmarkStart w:name="_bookmark15" w:id="21"/>
      <w:bookmarkEnd w:id="21"/>
      <w:r>
        <w:rPr/>
      </w:r>
      <w:r>
        <w:rPr>
          <w:rFonts w:ascii="LM Mono 12"/>
          <w:spacing w:val="-2"/>
          <w:w w:val="105"/>
        </w:rPr>
        <w:t>IMPORTING</w:t>
      </w:r>
      <w:r>
        <w:rPr>
          <w:rFonts w:ascii="LM Mono 12"/>
          <w:spacing w:val="-15"/>
          <w:w w:val="105"/>
        </w:rPr>
        <w:t> </w:t>
      </w:r>
      <w:r>
        <w:rPr>
          <w:rFonts w:ascii="LM Mono 12"/>
          <w:spacing w:val="-2"/>
          <w:w w:val="105"/>
        </w:rPr>
        <w:t>reservoir[[instances,</w:t>
      </w:r>
      <w:r>
        <w:rPr>
          <w:rFonts w:ascii="LM Mono 12"/>
          <w:spacing w:val="-7"/>
          <w:w w:val="105"/>
        </w:rPr>
        <w:t> </w:t>
      </w:r>
      <w:r>
        <w:rPr>
          <w:rFonts w:ascii="LM Mono 12"/>
          <w:spacing w:val="-2"/>
          <w:w w:val="105"/>
        </w:rPr>
        <w:t>Res_type]],</w:t>
      </w:r>
    </w:p>
    <w:p>
      <w:pPr>
        <w:pStyle w:val="BodyText"/>
        <w:spacing w:before="9"/>
        <w:ind w:left="0"/>
        <w:jc w:val="left"/>
        <w:rPr>
          <w:rFonts w:ascii="LM Mono 12"/>
          <w:sz w:val="14"/>
        </w:rPr>
      </w:pPr>
      <w:r>
        <w:rPr/>
        <mc:AlternateContent>
          <mc:Choice Requires="wps">
            <w:drawing>
              <wp:anchor distT="0" distB="0" distL="0" distR="0" allowOverlap="1" layoutInCell="1" locked="0" behindDoc="1" simplePos="0" relativeHeight="487600128">
                <wp:simplePos x="0" y="0"/>
                <wp:positionH relativeFrom="page">
                  <wp:posOffset>691845</wp:posOffset>
                </wp:positionH>
                <wp:positionV relativeFrom="paragraph">
                  <wp:posOffset>139671</wp:posOffset>
                </wp:positionV>
                <wp:extent cx="41529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997788pt;width:32.7pt;height:.1pt;mso-position-horizontal-relative:page;mso-position-vertical-relative:paragraph;z-index:-15716352;mso-wrap-distance-left:0;mso-wrap-distance-right:0" id="docshape29" coordorigin="1090,220" coordsize="654,0" path="m1090,220l1743,220e" filled="false" stroked="true" strokeweight=".436829pt" strokecolor="#000000">
                <v:path arrowok="t"/>
                <v:stroke dashstyle="solid"/>
                <w10:wrap type="topAndBottom"/>
              </v:shape>
            </w:pict>
          </mc:Fallback>
        </mc:AlternateContent>
      </w:r>
    </w:p>
    <w:p>
      <w:pPr>
        <w:spacing w:line="225" w:lineRule="auto" w:before="0"/>
        <w:ind w:left="109" w:right="0" w:firstLine="0"/>
        <w:jc w:val="left"/>
        <w:rPr>
          <w:rFonts w:ascii="MathJax_Main"/>
          <w:sz w:val="18"/>
        </w:rPr>
      </w:pPr>
      <w:r>
        <w:rPr>
          <w:rFonts w:ascii="Akkadian"/>
          <w:position w:val="7"/>
          <w:sz w:val="12"/>
        </w:rPr>
        <w:t>7</w:t>
      </w:r>
      <w:r>
        <w:rPr>
          <w:rFonts w:ascii="Akkadian"/>
          <w:spacing w:val="80"/>
          <w:position w:val="7"/>
          <w:sz w:val="12"/>
        </w:rPr>
        <w:t> </w:t>
      </w:r>
      <w:r>
        <w:rPr>
          <w:rFonts w:ascii="MathJax_Main"/>
          <w:sz w:val="18"/>
        </w:rPr>
        <w:t>Our</w:t>
      </w:r>
      <w:r>
        <w:rPr>
          <w:rFonts w:ascii="MathJax_Main"/>
          <w:spacing w:val="24"/>
          <w:sz w:val="18"/>
        </w:rPr>
        <w:t> </w:t>
      </w:r>
      <w:r>
        <w:rPr>
          <w:rFonts w:ascii="MathJax_Main"/>
          <w:sz w:val="18"/>
        </w:rPr>
        <w:t>encoding</w:t>
      </w:r>
      <w:r>
        <w:rPr>
          <w:rFonts w:ascii="MathJax_Main"/>
          <w:spacing w:val="26"/>
          <w:sz w:val="18"/>
        </w:rPr>
        <w:t> </w:t>
      </w:r>
      <w:r>
        <w:rPr>
          <w:rFonts w:ascii="MathJax_Main"/>
          <w:sz w:val="18"/>
        </w:rPr>
        <w:t>is</w:t>
      </w:r>
      <w:r>
        <w:rPr>
          <w:rFonts w:ascii="MathJax_Main"/>
          <w:spacing w:val="26"/>
          <w:sz w:val="18"/>
        </w:rPr>
        <w:t> </w:t>
      </w:r>
      <w:r>
        <w:rPr>
          <w:rFonts w:ascii="MathJax_Main"/>
          <w:sz w:val="18"/>
        </w:rPr>
        <w:t>based</w:t>
      </w:r>
      <w:r>
        <w:rPr>
          <w:rFonts w:ascii="MathJax_Main"/>
          <w:spacing w:val="25"/>
          <w:sz w:val="18"/>
        </w:rPr>
        <w:t> </w:t>
      </w:r>
      <w:r>
        <w:rPr>
          <w:rFonts w:ascii="MathJax_Main"/>
          <w:sz w:val="18"/>
        </w:rPr>
        <w:t>on</w:t>
      </w:r>
      <w:r>
        <w:rPr>
          <w:rFonts w:ascii="MathJax_Main"/>
          <w:spacing w:val="25"/>
          <w:sz w:val="18"/>
        </w:rPr>
        <w:t> </w:t>
      </w:r>
      <w:r>
        <w:rPr>
          <w:rFonts w:ascii="MathJax_Main"/>
          <w:sz w:val="18"/>
        </w:rPr>
        <w:t>the</w:t>
      </w:r>
      <w:r>
        <w:rPr>
          <w:rFonts w:ascii="MathJax_Main"/>
          <w:spacing w:val="28"/>
          <w:sz w:val="18"/>
        </w:rPr>
        <w:t> </w:t>
      </w:r>
      <w:r>
        <w:rPr>
          <w:rFonts w:ascii="MathJax_Main"/>
          <w:sz w:val="18"/>
        </w:rPr>
        <w:t>results</w:t>
      </w:r>
      <w:r>
        <w:rPr>
          <w:rFonts w:ascii="MathJax_Main"/>
          <w:spacing w:val="26"/>
          <w:sz w:val="18"/>
        </w:rPr>
        <w:t> </w:t>
      </w:r>
      <w:r>
        <w:rPr>
          <w:rFonts w:ascii="MathJax_Main"/>
          <w:sz w:val="18"/>
        </w:rPr>
        <w:t>presented</w:t>
      </w:r>
      <w:r>
        <w:rPr>
          <w:rFonts w:ascii="MathJax_Main"/>
          <w:spacing w:val="23"/>
          <w:sz w:val="18"/>
        </w:rPr>
        <w:t> </w:t>
      </w:r>
      <w:r>
        <w:rPr>
          <w:rFonts w:ascii="MathJax_Main"/>
          <w:sz w:val="18"/>
        </w:rPr>
        <w:t>in</w:t>
      </w:r>
      <w:r>
        <w:rPr>
          <w:rFonts w:ascii="MathJax_Main"/>
          <w:spacing w:val="27"/>
          <w:sz w:val="18"/>
        </w:rPr>
        <w:t> </w:t>
      </w:r>
      <w:r>
        <w:rPr>
          <w:rFonts w:ascii="MathJax_Main"/>
          <w:sz w:val="18"/>
        </w:rPr>
        <w:t>[</w:t>
      </w:r>
      <w:hyperlink w:history="true" w:anchor="_bookmark30">
        <w:r>
          <w:rPr>
            <w:rFonts w:ascii="MathJax_Main"/>
            <w:color w:val="0000FF"/>
            <w:sz w:val="18"/>
          </w:rPr>
          <w:t>4</w:t>
        </w:r>
      </w:hyperlink>
      <w:r>
        <w:rPr>
          <w:rFonts w:ascii="MathJax_Main"/>
          <w:sz w:val="18"/>
        </w:rPr>
        <w:t>],</w:t>
      </w:r>
      <w:r>
        <w:rPr>
          <w:rFonts w:ascii="MathJax_Main"/>
          <w:spacing w:val="30"/>
          <w:sz w:val="18"/>
        </w:rPr>
        <w:t> </w:t>
      </w:r>
      <w:r>
        <w:rPr>
          <w:rFonts w:ascii="MathJax_Main"/>
          <w:sz w:val="18"/>
        </w:rPr>
        <w:t>which</w:t>
      </w:r>
      <w:r>
        <w:rPr>
          <w:rFonts w:ascii="MathJax_Main"/>
          <w:spacing w:val="25"/>
          <w:sz w:val="18"/>
        </w:rPr>
        <w:t> </w:t>
      </w:r>
      <w:r>
        <w:rPr>
          <w:rFonts w:ascii="MathJax_Main"/>
          <w:sz w:val="18"/>
        </w:rPr>
        <w:t>deal</w:t>
      </w:r>
      <w:r>
        <w:rPr>
          <w:rFonts w:ascii="MathJax_Main"/>
          <w:spacing w:val="25"/>
          <w:sz w:val="18"/>
        </w:rPr>
        <w:t> </w:t>
      </w:r>
      <w:r>
        <w:rPr>
          <w:rFonts w:ascii="MathJax_Main"/>
          <w:sz w:val="18"/>
        </w:rPr>
        <w:t>with</w:t>
      </w:r>
      <w:r>
        <w:rPr>
          <w:rFonts w:ascii="MathJax_Main"/>
          <w:spacing w:val="27"/>
          <w:sz w:val="18"/>
        </w:rPr>
        <w:t> </w:t>
      </w:r>
      <w:r>
        <w:rPr>
          <w:rFonts w:ascii="MathJax_Main"/>
          <w:sz w:val="18"/>
        </w:rPr>
        <w:t>the</w:t>
      </w:r>
      <w:r>
        <w:rPr>
          <w:rFonts w:ascii="MathJax_Main"/>
          <w:spacing w:val="28"/>
          <w:sz w:val="18"/>
        </w:rPr>
        <w:t> </w:t>
      </w:r>
      <w:r>
        <w:rPr>
          <w:rFonts w:ascii="MathJax_Main"/>
          <w:sz w:val="18"/>
        </w:rPr>
        <w:t>in-the-small features of TRIO.</w:t>
      </w:r>
    </w:p>
    <w:p>
      <w:pPr>
        <w:spacing w:line="240" w:lineRule="auto" w:before="0"/>
        <w:ind w:left="109" w:right="0" w:firstLine="0"/>
        <w:jc w:val="left"/>
        <w:rPr>
          <w:rFonts w:ascii="MathJax_Main"/>
          <w:sz w:val="18"/>
        </w:rPr>
      </w:pPr>
      <w:r>
        <w:rPr/>
        <mc:AlternateContent>
          <mc:Choice Requires="wps">
            <w:drawing>
              <wp:anchor distT="0" distB="0" distL="0" distR="0" allowOverlap="1" layoutInCell="1" locked="0" behindDoc="1" simplePos="0" relativeHeight="487220224">
                <wp:simplePos x="0" y="0"/>
                <wp:positionH relativeFrom="page">
                  <wp:posOffset>935946</wp:posOffset>
                </wp:positionH>
                <wp:positionV relativeFrom="paragraph">
                  <wp:posOffset>85834</wp:posOffset>
                </wp:positionV>
                <wp:extent cx="3746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7465" cy="1270"/>
                        </a:xfrm>
                        <a:custGeom>
                          <a:avLst/>
                          <a:gdLst/>
                          <a:ahLst/>
                          <a:cxnLst/>
                          <a:rect l="l" t="t" r="r" b="b"/>
                          <a:pathLst>
                            <a:path w="37465" h="0">
                              <a:moveTo>
                                <a:pt x="0" y="0"/>
                              </a:moveTo>
                              <a:lnTo>
                                <a:pt x="3744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73.696602pt,6.758627pt" to="76.645212pt,6.758627pt" stroked="true" strokeweight=".436829pt" strokecolor="#000000">
                <v:stroke dashstyle="solid"/>
                <w10:wrap type="none"/>
              </v:line>
            </w:pict>
          </mc:Fallback>
        </mc:AlternateContent>
      </w:r>
      <w:r>
        <w:rPr>
          <w:rFonts w:ascii="Akkadian"/>
          <w:position w:val="7"/>
          <w:sz w:val="12"/>
        </w:rPr>
        <w:t>8</w:t>
      </w:r>
      <w:r>
        <w:rPr>
          <w:rFonts w:ascii="Akkadian"/>
          <w:spacing w:val="73"/>
          <w:position w:val="7"/>
          <w:sz w:val="12"/>
        </w:rPr>
        <w:t> </w:t>
      </w:r>
      <w:r>
        <w:rPr>
          <w:rFonts w:ascii="MathJax_Typewriter"/>
          <w:sz w:val="18"/>
        </w:rPr>
        <w:t>TD</w:t>
      </w:r>
      <w:r>
        <w:rPr>
          <w:rFonts w:ascii="MathJax_Typewriter"/>
          <w:spacing w:val="18"/>
          <w:sz w:val="18"/>
        </w:rPr>
        <w:t> </w:t>
      </w:r>
      <w:r>
        <w:rPr>
          <w:rFonts w:ascii="MathJax_Typewriter"/>
          <w:sz w:val="18"/>
        </w:rPr>
        <w:t>Fmla</w:t>
      </w:r>
      <w:r>
        <w:rPr>
          <w:rFonts w:ascii="MathJax_Typewriter"/>
          <w:spacing w:val="10"/>
          <w:sz w:val="18"/>
        </w:rPr>
        <w:t> </w:t>
      </w:r>
      <w:r>
        <w:rPr>
          <w:rFonts w:ascii="MathJax_Main"/>
          <w:sz w:val="18"/>
        </w:rPr>
        <w:t>is</w:t>
      </w:r>
      <w:r>
        <w:rPr>
          <w:rFonts w:ascii="MathJax_Main"/>
          <w:spacing w:val="13"/>
          <w:sz w:val="18"/>
        </w:rPr>
        <w:t> </w:t>
      </w:r>
      <w:r>
        <w:rPr>
          <w:rFonts w:ascii="MathJax_Main"/>
          <w:sz w:val="18"/>
        </w:rPr>
        <w:t>the</w:t>
      </w:r>
      <w:r>
        <w:rPr>
          <w:rFonts w:ascii="MathJax_Main"/>
          <w:spacing w:val="13"/>
          <w:sz w:val="18"/>
        </w:rPr>
        <w:t> </w:t>
      </w:r>
      <w:r>
        <w:rPr>
          <w:rFonts w:ascii="MathJax_Main"/>
          <w:sz w:val="18"/>
        </w:rPr>
        <w:t>PVS</w:t>
      </w:r>
      <w:r>
        <w:rPr>
          <w:rFonts w:ascii="MathJax_Main"/>
          <w:spacing w:val="10"/>
          <w:sz w:val="18"/>
        </w:rPr>
        <w:t> </w:t>
      </w:r>
      <w:r>
        <w:rPr>
          <w:rFonts w:ascii="MathJax_Main"/>
          <w:sz w:val="18"/>
        </w:rPr>
        <w:t>representation</w:t>
      </w:r>
      <w:r>
        <w:rPr>
          <w:rFonts w:ascii="MathJax_Main"/>
          <w:spacing w:val="9"/>
          <w:sz w:val="18"/>
        </w:rPr>
        <w:t> </w:t>
      </w:r>
      <w:r>
        <w:rPr>
          <w:rFonts w:ascii="MathJax_Main"/>
          <w:sz w:val="18"/>
        </w:rPr>
        <w:t>of</w:t>
      </w:r>
      <w:r>
        <w:rPr>
          <w:rFonts w:ascii="MathJax_Main"/>
          <w:spacing w:val="12"/>
          <w:sz w:val="18"/>
        </w:rPr>
        <w:t> </w:t>
      </w:r>
      <w:r>
        <w:rPr>
          <w:rFonts w:ascii="MathJax_Main"/>
          <w:sz w:val="18"/>
        </w:rPr>
        <w:t>time-dependent</w:t>
      </w:r>
      <w:r>
        <w:rPr>
          <w:rFonts w:ascii="MathJax_Main"/>
          <w:spacing w:val="12"/>
          <w:sz w:val="18"/>
        </w:rPr>
        <w:t> </w:t>
      </w:r>
      <w:r>
        <w:rPr>
          <w:rFonts w:ascii="MathJax_Main"/>
          <w:sz w:val="18"/>
        </w:rPr>
        <w:t>formulae,</w:t>
      </w:r>
      <w:r>
        <w:rPr>
          <w:rFonts w:ascii="MathJax_Main"/>
          <w:spacing w:val="11"/>
          <w:sz w:val="18"/>
        </w:rPr>
        <w:t> </w:t>
      </w:r>
      <w:r>
        <w:rPr>
          <w:rFonts w:ascii="MathJax_Main"/>
          <w:sz w:val="18"/>
        </w:rPr>
        <w:t>as</w:t>
      </w:r>
      <w:r>
        <w:rPr>
          <w:rFonts w:ascii="MathJax_Main"/>
          <w:spacing w:val="11"/>
          <w:sz w:val="18"/>
        </w:rPr>
        <w:t> </w:t>
      </w:r>
      <w:r>
        <w:rPr>
          <w:rFonts w:ascii="MathJax_Main"/>
          <w:sz w:val="18"/>
        </w:rPr>
        <w:t>defined</w:t>
      </w:r>
      <w:r>
        <w:rPr>
          <w:rFonts w:ascii="MathJax_Main"/>
          <w:spacing w:val="14"/>
          <w:sz w:val="18"/>
        </w:rPr>
        <w:t> </w:t>
      </w:r>
      <w:r>
        <w:rPr>
          <w:rFonts w:ascii="MathJax_Main"/>
          <w:sz w:val="18"/>
        </w:rPr>
        <w:t>in</w:t>
      </w:r>
      <w:r>
        <w:rPr>
          <w:rFonts w:ascii="MathJax_Main"/>
          <w:spacing w:val="10"/>
          <w:sz w:val="18"/>
        </w:rPr>
        <w:t> </w:t>
      </w:r>
      <w:r>
        <w:rPr>
          <w:rFonts w:ascii="MathJax_Main"/>
          <w:spacing w:val="-4"/>
          <w:sz w:val="18"/>
        </w:rPr>
        <w:t>[</w:t>
      </w:r>
      <w:hyperlink w:history="true" w:anchor="_bookmark30">
        <w:r>
          <w:rPr>
            <w:rFonts w:ascii="MathJax_Main"/>
            <w:color w:val="0000FF"/>
            <w:spacing w:val="-4"/>
            <w:sz w:val="18"/>
          </w:rPr>
          <w:t>4</w:t>
        </w:r>
      </w:hyperlink>
      <w:r>
        <w:rPr>
          <w:rFonts w:ascii="MathJax_Main"/>
          <w:spacing w:val="-4"/>
          <w:sz w:val="18"/>
        </w:rPr>
        <w:t>].</w:t>
      </w:r>
    </w:p>
    <w:p>
      <w:pPr>
        <w:spacing w:after="0" w:line="240" w:lineRule="auto"/>
        <w:jc w:val="left"/>
        <w:rPr>
          <w:rFonts w:ascii="MathJax_Main"/>
          <w:sz w:val="18"/>
        </w:rPr>
        <w:sectPr>
          <w:pgSz w:w="9360" w:h="13610"/>
          <w:pgMar w:header="1014" w:footer="0" w:top="1200" w:bottom="280" w:left="980" w:right="600"/>
        </w:sectPr>
      </w:pPr>
    </w:p>
    <w:p>
      <w:pPr>
        <w:pStyle w:val="BodyText"/>
        <w:spacing w:before="56"/>
        <w:ind w:left="0"/>
        <w:jc w:val="left"/>
        <w:rPr>
          <w:rFonts w:ascii="MathJax_Main"/>
        </w:rPr>
      </w:pPr>
    </w:p>
    <w:p>
      <w:pPr>
        <w:pStyle w:val="BodyText"/>
        <w:spacing w:before="1"/>
        <w:ind w:left="1228"/>
        <w:jc w:val="left"/>
        <w:rPr>
          <w:rFonts w:ascii="LM Mono 12"/>
        </w:rPr>
      </w:pPr>
      <w:r>
        <w:rPr>
          <w:rFonts w:ascii="LM Mono 12"/>
        </w:rPr>
        <w:t>controller[[instances,</w:t>
      </w:r>
      <w:r>
        <w:rPr>
          <w:rFonts w:ascii="LM Mono 12"/>
          <w:spacing w:val="65"/>
        </w:rPr>
        <w:t> </w:t>
      </w:r>
      <w:r>
        <w:rPr>
          <w:rFonts w:ascii="LM Mono 12"/>
          <w:spacing w:val="-2"/>
        </w:rPr>
        <w:t>Ctl_type]]</w:t>
      </w:r>
    </w:p>
    <w:p>
      <w:pPr>
        <w:pStyle w:val="BodyText"/>
        <w:spacing w:line="244" w:lineRule="auto" w:before="50"/>
        <w:ind w:right="492" w:firstLine="318"/>
      </w:pPr>
      <w:r>
        <w:rPr/>
        <mc:AlternateContent>
          <mc:Choice Requires="wps">
            <w:drawing>
              <wp:anchor distT="0" distB="0" distL="0" distR="0" allowOverlap="1" layoutInCell="1" locked="0" behindDoc="1" simplePos="0" relativeHeight="487220736">
                <wp:simplePos x="0" y="0"/>
                <wp:positionH relativeFrom="page">
                  <wp:posOffset>2057984</wp:posOffset>
                </wp:positionH>
                <wp:positionV relativeFrom="paragraph">
                  <wp:posOffset>183240</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162.046005pt,14.428414pt" to="165.322255pt,14.4284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2381135</wp:posOffset>
                </wp:positionH>
                <wp:positionV relativeFrom="paragraph">
                  <wp:posOffset>183240</wp:posOffset>
                </wp:positionV>
                <wp:extent cx="4191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187.490997pt,14.428414pt" to="190.767247pt,14.4284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2884589</wp:posOffset>
                </wp:positionH>
                <wp:positionV relativeFrom="paragraph">
                  <wp:posOffset>183240</wp:posOffset>
                </wp:positionV>
                <wp:extent cx="4191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227.132996pt,14.428414pt" to="230.409246pt,14.4284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4310367</wp:posOffset>
                </wp:positionH>
                <wp:positionV relativeFrom="paragraph">
                  <wp:posOffset>183240</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339.398987pt,14.428414pt" to="342.675237pt,14.428414pt" stroked="true" strokeweight=".436829pt" strokecolor="#000000">
                <v:stroke dashstyle="solid"/>
                <w10:wrap type="none"/>
              </v:line>
            </w:pict>
          </mc:Fallback>
        </mc:AlternateContent>
      </w:r>
      <w:r>
        <w:rPr/>
        <w:t>Then, theorem </w:t>
      </w:r>
      <w:r>
        <w:rPr>
          <w:rFonts w:ascii="LM Sans 12"/>
        </w:rPr>
        <w:t>level stays between bounds</w:t>
      </w:r>
      <w:r>
        <w:rPr>
          <w:rFonts w:ascii="LM Sans 12"/>
          <w:spacing w:val="-3"/>
        </w:rPr>
        <w:t> </w:t>
      </w:r>
      <w:r>
        <w:rPr/>
        <w:t>of class </w:t>
      </w:r>
      <w:r>
        <w:rPr>
          <w:rFonts w:ascii="LM Sans 12"/>
        </w:rPr>
        <w:t>reservoir system </w:t>
      </w:r>
      <w:r>
        <w:rPr/>
        <w:t>(see Ex- ample </w:t>
      </w:r>
      <w:hyperlink w:history="true" w:anchor="_bookmark5">
        <w:r>
          <w:rPr>
            <w:color w:val="0000FF"/>
          </w:rPr>
          <w:t>2.4</w:t>
        </w:r>
      </w:hyperlink>
      <w:r>
        <w:rPr>
          <w:color w:val="0000FF"/>
        </w:rPr>
        <w:t> </w:t>
      </w:r>
      <w:r>
        <w:rPr/>
        <w:t>in Section </w:t>
      </w:r>
      <w:hyperlink w:history="true" w:anchor="_bookmark1">
        <w:r>
          <w:rPr>
            <w:color w:val="0000FF"/>
          </w:rPr>
          <w:t>2</w:t>
        </w:r>
      </w:hyperlink>
      <w:r>
        <w:rPr/>
        <w:t>) is translated into the PVS formula shown below.</w:t>
      </w:r>
    </w:p>
    <w:p>
      <w:pPr>
        <w:pStyle w:val="BodyText"/>
        <w:spacing w:before="92"/>
        <w:jc w:val="left"/>
        <w:rPr>
          <w:rFonts w:ascii="LM Mono 12"/>
        </w:rPr>
      </w:pPr>
      <w:r>
        <w:rPr>
          <w:rFonts w:ascii="LM Mono 12"/>
          <w:w w:val="105"/>
        </w:rPr>
        <w:t>Res:</w:t>
      </w:r>
      <w:r>
        <w:rPr>
          <w:rFonts w:ascii="LM Mono 12"/>
          <w:spacing w:val="-21"/>
          <w:w w:val="105"/>
        </w:rPr>
        <w:t> </w:t>
      </w:r>
      <w:r>
        <w:rPr>
          <w:rFonts w:ascii="LM Mono 12"/>
          <w:w w:val="105"/>
        </w:rPr>
        <w:t>VAR</w:t>
      </w:r>
      <w:r>
        <w:rPr>
          <w:rFonts w:ascii="LM Mono 12"/>
          <w:spacing w:val="-20"/>
          <w:w w:val="105"/>
        </w:rPr>
        <w:t> </w:t>
      </w:r>
      <w:r>
        <w:rPr>
          <w:rFonts w:ascii="LM Mono 12"/>
          <w:w w:val="105"/>
        </w:rPr>
        <w:t>[[instances,</w:t>
      </w:r>
      <w:r>
        <w:rPr>
          <w:rFonts w:ascii="LM Mono 12"/>
          <w:spacing w:val="-16"/>
          <w:w w:val="105"/>
        </w:rPr>
        <w:t> </w:t>
      </w:r>
      <w:r>
        <w:rPr>
          <w:rFonts w:ascii="LM Mono 12"/>
          <w:spacing w:val="-2"/>
          <w:w w:val="105"/>
        </w:rPr>
        <w:t>Res_type]]</w:t>
      </w:r>
    </w:p>
    <w:p>
      <w:pPr>
        <w:pStyle w:val="BodyText"/>
        <w:spacing w:line="228" w:lineRule="auto" w:before="256"/>
        <w:ind w:right="3357"/>
        <w:jc w:val="left"/>
        <w:rPr>
          <w:rFonts w:ascii="LM Mono 12"/>
        </w:rPr>
      </w:pPr>
      <w:r>
        <w:rPr>
          <w:rFonts w:ascii="LM Mono 12"/>
          <w:spacing w:val="-2"/>
          <w:w w:val="105"/>
        </w:rPr>
        <w:t>level_stays_between_bounds:</w:t>
      </w:r>
      <w:r>
        <w:rPr>
          <w:rFonts w:ascii="LM Mono 12"/>
          <w:spacing w:val="-27"/>
          <w:w w:val="105"/>
        </w:rPr>
        <w:t> </w:t>
      </w:r>
      <w:r>
        <w:rPr>
          <w:rFonts w:ascii="LM Mono 12"/>
          <w:spacing w:val="-2"/>
          <w:w w:val="105"/>
        </w:rPr>
        <w:t>THEOREM </w:t>
      </w:r>
      <w:r>
        <w:rPr>
          <w:rFonts w:ascii="LM Mono 12"/>
          <w:w w:val="105"/>
        </w:rPr>
        <w:t>Alw( reservoir.level(Res) &gt;= L_l</w:t>
      </w:r>
    </w:p>
    <w:p>
      <w:pPr>
        <w:pStyle w:val="BodyText"/>
        <w:spacing w:line="264" w:lineRule="exact"/>
        <w:ind w:left="668"/>
        <w:jc w:val="left"/>
        <w:rPr>
          <w:rFonts w:ascii="LM Mono 12"/>
        </w:rPr>
      </w:pPr>
      <w:r>
        <w:rPr>
          <w:rFonts w:ascii="LM Mono 12"/>
          <w:w w:val="105"/>
        </w:rPr>
        <w:t>AND</w:t>
      </w:r>
      <w:r>
        <w:rPr>
          <w:rFonts w:ascii="LM Mono 12"/>
          <w:spacing w:val="-23"/>
          <w:w w:val="105"/>
        </w:rPr>
        <w:t> </w:t>
      </w:r>
      <w:r>
        <w:rPr>
          <w:rFonts w:ascii="LM Mono 12"/>
          <w:w w:val="105"/>
        </w:rPr>
        <w:t>reservoir.level(Res)</w:t>
      </w:r>
      <w:r>
        <w:rPr>
          <w:rFonts w:ascii="LM Mono 12"/>
          <w:spacing w:val="-13"/>
          <w:w w:val="105"/>
        </w:rPr>
        <w:t> </w:t>
      </w:r>
      <w:r>
        <w:rPr>
          <w:rFonts w:ascii="LM Mono 12"/>
          <w:w w:val="105"/>
        </w:rPr>
        <w:t>&lt;=</w:t>
      </w:r>
      <w:r>
        <w:rPr>
          <w:rFonts w:ascii="LM Mono 12"/>
          <w:spacing w:val="-24"/>
          <w:w w:val="105"/>
        </w:rPr>
        <w:t> </w:t>
      </w:r>
      <w:r>
        <w:rPr>
          <w:rFonts w:ascii="LM Mono 12"/>
          <w:w w:val="105"/>
        </w:rPr>
        <w:t>L_u</w:t>
      </w:r>
      <w:r>
        <w:rPr>
          <w:rFonts w:ascii="LM Mono 12"/>
          <w:spacing w:val="-22"/>
          <w:w w:val="105"/>
        </w:rPr>
        <w:t> </w:t>
      </w:r>
      <w:r>
        <w:rPr>
          <w:rFonts w:ascii="LM Mono 12"/>
          <w:spacing w:val="-10"/>
          <w:w w:val="105"/>
        </w:rPr>
        <w:t>)</w:t>
      </w:r>
    </w:p>
    <w:p>
      <w:pPr>
        <w:pStyle w:val="BodyText"/>
        <w:spacing w:line="264" w:lineRule="auto" w:before="150"/>
        <w:ind w:right="486" w:firstLine="319"/>
      </w:pPr>
      <w:r>
        <w:rPr/>
        <w:t>Two important features of the TRIO language, namely inheritance and visibility</w:t>
      </w:r>
      <w:r>
        <w:rPr>
          <w:spacing w:val="-2"/>
        </w:rPr>
        <w:t> </w:t>
      </w:r>
      <w:r>
        <w:rPr/>
        <w:t>management,</w:t>
      </w:r>
      <w:r>
        <w:rPr>
          <w:spacing w:val="-1"/>
        </w:rPr>
        <w:t> </w:t>
      </w:r>
      <w:r>
        <w:rPr/>
        <w:t>cannot</w:t>
      </w:r>
      <w:r>
        <w:rPr>
          <w:spacing w:val="-2"/>
        </w:rPr>
        <w:t> </w:t>
      </w:r>
      <w:r>
        <w:rPr/>
        <w:t>be</w:t>
      </w:r>
      <w:r>
        <w:rPr>
          <w:spacing w:val="-5"/>
        </w:rPr>
        <w:t> </w:t>
      </w:r>
      <w:r>
        <w:rPr/>
        <w:t>translated</w:t>
      </w:r>
      <w:r>
        <w:rPr>
          <w:spacing w:val="-2"/>
        </w:rPr>
        <w:t> </w:t>
      </w:r>
      <w:r>
        <w:rPr/>
        <w:t>properly</w:t>
      </w:r>
      <w:r>
        <w:rPr>
          <w:spacing w:val="-5"/>
        </w:rPr>
        <w:t> </w:t>
      </w:r>
      <w:r>
        <w:rPr/>
        <w:t>into</w:t>
      </w:r>
      <w:r>
        <w:rPr>
          <w:spacing w:val="-2"/>
        </w:rPr>
        <w:t> </w:t>
      </w:r>
      <w:r>
        <w:rPr/>
        <w:t>correspondent PVS constructs.</w:t>
      </w:r>
      <w:r>
        <w:rPr>
          <w:spacing w:val="40"/>
        </w:rPr>
        <w:t> </w:t>
      </w:r>
      <w:r>
        <w:rPr/>
        <w:t>In fact, while PVS does have some mechanisms to support the reuse of code and to perform a minimal information hiding, they simply are too weak and not flexible enough to represent effectively the corresponding TRIO features.</w:t>
      </w:r>
      <w:r>
        <w:rPr>
          <w:spacing w:val="40"/>
        </w:rPr>
        <w:t> </w:t>
      </w:r>
      <w:r>
        <w:rPr/>
        <w:t>Therefore, inheritance and visibility management should be </w:t>
      </w:r>
      <w:bookmarkStart w:name="PVS Strategies for TRIO Proofs" w:id="22"/>
      <w:bookmarkEnd w:id="22"/>
      <w:r>
        <w:rPr>
          <w:w w:val="93"/>
        </w:rPr>
      </w:r>
      <w:bookmarkStart w:name="_bookmark16" w:id="23"/>
      <w:bookmarkEnd w:id="23"/>
      <w:r>
        <w:rPr/>
        <w:t>e</w:t>
      </w:r>
      <w:r>
        <w:rPr/>
        <w:t>ntirely realized by front-end tools that would serve as interface between the user and the PVS engine.</w:t>
      </w:r>
      <w:r>
        <w:rPr>
          <w:spacing w:val="40"/>
        </w:rPr>
        <w:t> </w:t>
      </w:r>
      <w:r>
        <w:rPr/>
        <w:t>Basically, these tools would ensure an automatic translation of TRIO code into PVS code, respecting the TRIO semantics for these</w:t>
      </w:r>
      <w:r>
        <w:rPr>
          <w:spacing w:val="-13"/>
        </w:rPr>
        <w:t> </w:t>
      </w:r>
      <w:r>
        <w:rPr/>
        <w:t>important</w:t>
      </w:r>
      <w:r>
        <w:rPr>
          <w:spacing w:val="-13"/>
        </w:rPr>
        <w:t> </w:t>
      </w:r>
      <w:r>
        <w:rPr/>
        <w:t>object-oriented</w:t>
      </w:r>
      <w:r>
        <w:rPr>
          <w:spacing w:val="-12"/>
        </w:rPr>
        <w:t> </w:t>
      </w:r>
      <w:r>
        <w:rPr/>
        <w:t>features.</w:t>
      </w:r>
      <w:r>
        <w:rPr>
          <w:spacing w:val="-13"/>
        </w:rPr>
        <w:t> </w:t>
      </w:r>
      <w:r>
        <w:rPr/>
        <w:t>Such</w:t>
      </w:r>
      <w:r>
        <w:rPr>
          <w:spacing w:val="-13"/>
        </w:rPr>
        <w:t> </w:t>
      </w:r>
      <w:r>
        <w:rPr/>
        <w:t>tools</w:t>
      </w:r>
      <w:r>
        <w:rPr>
          <w:spacing w:val="-12"/>
        </w:rPr>
        <w:t> </w:t>
      </w:r>
      <w:r>
        <w:rPr/>
        <w:t>are</w:t>
      </w:r>
      <w:r>
        <w:rPr>
          <w:spacing w:val="-13"/>
        </w:rPr>
        <w:t> </w:t>
      </w:r>
      <w:r>
        <w:rPr/>
        <w:t>in</w:t>
      </w:r>
      <w:r>
        <w:rPr>
          <w:spacing w:val="-13"/>
        </w:rPr>
        <w:t> </w:t>
      </w:r>
      <w:r>
        <w:rPr/>
        <w:t>fact</w:t>
      </w:r>
      <w:r>
        <w:rPr>
          <w:spacing w:val="-12"/>
        </w:rPr>
        <w:t> </w:t>
      </w:r>
      <w:r>
        <w:rPr/>
        <w:t>currently</w:t>
      </w:r>
      <w:r>
        <w:rPr>
          <w:spacing w:val="-13"/>
        </w:rPr>
        <w:t> </w:t>
      </w:r>
      <w:r>
        <w:rPr/>
        <w:t>under development.</w:t>
      </w:r>
      <w:r>
        <w:rPr>
          <w:spacing w:val="80"/>
        </w:rPr>
        <w:t> </w:t>
      </w:r>
      <w:r>
        <w:rPr/>
        <w:t>For</w:t>
      </w:r>
      <w:r>
        <w:rPr>
          <w:spacing w:val="35"/>
        </w:rPr>
        <w:t> </w:t>
      </w:r>
      <w:r>
        <w:rPr/>
        <w:t>the</w:t>
      </w:r>
      <w:r>
        <w:rPr>
          <w:spacing w:val="36"/>
        </w:rPr>
        <w:t> </w:t>
      </w:r>
      <w:r>
        <w:rPr/>
        <w:t>sake</w:t>
      </w:r>
      <w:r>
        <w:rPr>
          <w:spacing w:val="39"/>
        </w:rPr>
        <w:t> </w:t>
      </w:r>
      <w:r>
        <w:rPr/>
        <w:t>of</w:t>
      </w:r>
      <w:r>
        <w:rPr>
          <w:spacing w:val="35"/>
        </w:rPr>
        <w:t> </w:t>
      </w:r>
      <w:r>
        <w:rPr/>
        <w:t>brevity,</w:t>
      </w:r>
      <w:r>
        <w:rPr>
          <w:spacing w:val="40"/>
        </w:rPr>
        <w:t> </w:t>
      </w:r>
      <w:r>
        <w:rPr/>
        <w:t>we</w:t>
      </w:r>
      <w:r>
        <w:rPr>
          <w:spacing w:val="37"/>
        </w:rPr>
        <w:t> </w:t>
      </w:r>
      <w:r>
        <w:rPr/>
        <w:t>do</w:t>
      </w:r>
      <w:r>
        <w:rPr>
          <w:spacing w:val="37"/>
        </w:rPr>
        <w:t> </w:t>
      </w:r>
      <w:r>
        <w:rPr/>
        <w:t>not</w:t>
      </w:r>
      <w:r>
        <w:rPr>
          <w:spacing w:val="37"/>
        </w:rPr>
        <w:t> </w:t>
      </w:r>
      <w:r>
        <w:rPr/>
        <w:t>illustrate</w:t>
      </w:r>
      <w:r>
        <w:rPr>
          <w:spacing w:val="37"/>
        </w:rPr>
        <w:t> </w:t>
      </w:r>
      <w:r>
        <w:rPr/>
        <w:t>with</w:t>
      </w:r>
      <w:r>
        <w:rPr>
          <w:spacing w:val="37"/>
        </w:rPr>
        <w:t> </w:t>
      </w:r>
      <w:r>
        <w:rPr/>
        <w:t>examples the limitations of the PVS constructs in translating TRIO inheritance and visibility; the interested reader can find them in [</w:t>
      </w:r>
      <w:hyperlink w:history="true" w:anchor="_bookmark29">
        <w:r>
          <w:rPr>
            <w:color w:val="0000FF"/>
          </w:rPr>
          <w:t>3</w:t>
        </w:r>
      </w:hyperlink>
      <w:r>
        <w:rPr/>
        <w:t>].</w:t>
      </w:r>
    </w:p>
    <w:p>
      <w:pPr>
        <w:pStyle w:val="BodyText"/>
        <w:spacing w:before="20"/>
        <w:ind w:left="0"/>
        <w:jc w:val="left"/>
      </w:pPr>
    </w:p>
    <w:p>
      <w:pPr>
        <w:pStyle w:val="ListParagraph"/>
        <w:numPr>
          <w:ilvl w:val="1"/>
          <w:numId w:val="1"/>
        </w:numPr>
        <w:tabs>
          <w:tab w:pos="608" w:val="left" w:leader="none"/>
        </w:tabs>
        <w:spacing w:line="240" w:lineRule="auto" w:before="0" w:after="0"/>
        <w:ind w:left="608" w:right="0" w:hanging="499"/>
        <w:jc w:val="left"/>
        <w:rPr>
          <w:rFonts w:ascii="LM Roman 12"/>
          <w:i/>
          <w:sz w:val="21"/>
        </w:rPr>
      </w:pPr>
      <w:r>
        <w:rPr>
          <w:rFonts w:ascii="LM Roman 12"/>
          <w:i/>
          <w:w w:val="105"/>
          <w:sz w:val="21"/>
        </w:rPr>
        <w:t>PVS</w:t>
      </w:r>
      <w:r>
        <w:rPr>
          <w:rFonts w:ascii="LM Roman 12"/>
          <w:i/>
          <w:spacing w:val="-19"/>
          <w:w w:val="105"/>
          <w:sz w:val="21"/>
        </w:rPr>
        <w:t> </w:t>
      </w:r>
      <w:r>
        <w:rPr>
          <w:rFonts w:ascii="LM Roman 12"/>
          <w:i/>
          <w:w w:val="105"/>
          <w:sz w:val="21"/>
        </w:rPr>
        <w:t>Strategies</w:t>
      </w:r>
      <w:r>
        <w:rPr>
          <w:rFonts w:ascii="LM Roman 12"/>
          <w:i/>
          <w:spacing w:val="-17"/>
          <w:w w:val="105"/>
          <w:sz w:val="21"/>
        </w:rPr>
        <w:t> </w:t>
      </w:r>
      <w:r>
        <w:rPr>
          <w:rFonts w:ascii="LM Roman 12"/>
          <w:i/>
          <w:w w:val="105"/>
          <w:sz w:val="21"/>
        </w:rPr>
        <w:t>for</w:t>
      </w:r>
      <w:r>
        <w:rPr>
          <w:rFonts w:ascii="LM Roman 12"/>
          <w:i/>
          <w:spacing w:val="-19"/>
          <w:w w:val="105"/>
          <w:sz w:val="21"/>
        </w:rPr>
        <w:t> </w:t>
      </w:r>
      <w:r>
        <w:rPr>
          <w:rFonts w:ascii="LM Roman 12"/>
          <w:i/>
          <w:w w:val="105"/>
          <w:sz w:val="21"/>
        </w:rPr>
        <w:t>TRIO</w:t>
      </w:r>
      <w:r>
        <w:rPr>
          <w:rFonts w:ascii="LM Roman 12"/>
          <w:i/>
          <w:spacing w:val="-20"/>
          <w:w w:val="105"/>
          <w:sz w:val="21"/>
        </w:rPr>
        <w:t> </w:t>
      </w:r>
      <w:r>
        <w:rPr>
          <w:rFonts w:ascii="LM Roman 12"/>
          <w:i/>
          <w:spacing w:val="-2"/>
          <w:w w:val="105"/>
          <w:sz w:val="21"/>
        </w:rPr>
        <w:t>Proofs</w:t>
      </w:r>
    </w:p>
    <w:p>
      <w:pPr>
        <w:pStyle w:val="BodyText"/>
        <w:spacing w:line="264" w:lineRule="auto" w:before="148"/>
        <w:ind w:right="490"/>
      </w:pPr>
      <w:r>
        <w:rPr/>
        <w:t>A PVS proof strategy is a script that can automate frequently occurring pas- sages of proofs, aiding the management of PVS features and of low-level de- tails of the mapping from TRIO. This section briefly describes PVS strategies built to help the conduction of PVS proofs of TRIO modular specifications, and particularly of rely/guarantee specifications.</w:t>
      </w:r>
    </w:p>
    <w:p>
      <w:pPr>
        <w:pStyle w:val="BodyText"/>
        <w:spacing w:line="259" w:lineRule="auto" w:before="20"/>
        <w:ind w:right="486" w:firstLine="319"/>
      </w:pPr>
      <w:r>
        <w:rPr/>
        <w:t>The first feature we have to manage effectively during PVS proofs is the use of the instantiation parameters that separate distinct TRIO modules in PVS (see Section </w:t>
      </w:r>
      <w:hyperlink w:history="true" w:anchor="_bookmark13">
        <w:r>
          <w:rPr>
            <w:color w:val="0000FF"/>
          </w:rPr>
          <w:t>4.1</w:t>
        </w:r>
      </w:hyperlink>
      <w:r>
        <w:rPr/>
        <w:t>).</w:t>
      </w:r>
      <w:r>
        <w:rPr>
          <w:spacing w:val="40"/>
        </w:rPr>
        <w:t> </w:t>
      </w:r>
      <w:r>
        <w:rPr/>
        <w:t>Since each item of a PVS theory corresponding to a TRIO</w:t>
      </w:r>
      <w:r>
        <w:rPr>
          <w:spacing w:val="-13"/>
        </w:rPr>
        <w:t> </w:t>
      </w:r>
      <w:r>
        <w:rPr/>
        <w:t>class is parametric with respect to a variable of </w:t>
      </w:r>
      <w:r>
        <w:rPr>
          <w:rFonts w:ascii="LM Mono 12"/>
        </w:rPr>
        <w:t>instances</w:t>
      </w:r>
      <w:r>
        <w:rPr>
          <w:rFonts w:ascii="LM Mono 12"/>
          <w:spacing w:val="-28"/>
        </w:rPr>
        <w:t> </w:t>
      </w:r>
      <w:r>
        <w:rPr/>
        <w:t>type, when- ever we manipulate formulae in PVS, either to prove them, or to use them to derive</w:t>
      </w:r>
      <w:r>
        <w:rPr>
          <w:spacing w:val="-13"/>
        </w:rPr>
        <w:t> </w:t>
      </w:r>
      <w:r>
        <w:rPr/>
        <w:t>other</w:t>
      </w:r>
      <w:r>
        <w:rPr>
          <w:spacing w:val="-13"/>
        </w:rPr>
        <w:t> </w:t>
      </w:r>
      <w:r>
        <w:rPr/>
        <w:t>properties,</w:t>
      </w:r>
      <w:r>
        <w:rPr>
          <w:spacing w:val="-12"/>
        </w:rPr>
        <w:t> </w:t>
      </w:r>
      <w:r>
        <w:rPr/>
        <w:t>we</w:t>
      </w:r>
      <w:r>
        <w:rPr>
          <w:spacing w:val="-13"/>
        </w:rPr>
        <w:t> </w:t>
      </w:r>
      <w:r>
        <w:rPr/>
        <w:t>have</w:t>
      </w:r>
      <w:r>
        <w:rPr>
          <w:spacing w:val="-13"/>
        </w:rPr>
        <w:t> </w:t>
      </w:r>
      <w:r>
        <w:rPr/>
        <w:t>to</w:t>
      </w:r>
      <w:r>
        <w:rPr>
          <w:spacing w:val="-12"/>
        </w:rPr>
        <w:t> </w:t>
      </w:r>
      <w:r>
        <w:rPr/>
        <w:t>replace</w:t>
      </w:r>
      <w:r>
        <w:rPr>
          <w:spacing w:val="-13"/>
        </w:rPr>
        <w:t> </w:t>
      </w:r>
      <w:r>
        <w:rPr/>
        <w:t>those</w:t>
      </w:r>
      <w:r>
        <w:rPr>
          <w:spacing w:val="-13"/>
        </w:rPr>
        <w:t> </w:t>
      </w:r>
      <w:r>
        <w:rPr/>
        <w:t>generic</w:t>
      </w:r>
      <w:r>
        <w:rPr>
          <w:spacing w:val="-12"/>
        </w:rPr>
        <w:t> </w:t>
      </w:r>
      <w:r>
        <w:rPr/>
        <w:t>variables</w:t>
      </w:r>
      <w:r>
        <w:rPr>
          <w:spacing w:val="-13"/>
        </w:rPr>
        <w:t> </w:t>
      </w:r>
      <w:r>
        <w:rPr/>
        <w:t>with</w:t>
      </w:r>
      <w:r>
        <w:rPr>
          <w:spacing w:val="-13"/>
        </w:rPr>
        <w:t> </w:t>
      </w:r>
      <w:r>
        <w:rPr/>
        <w:t>Skolem variables of the same type.</w:t>
      </w:r>
      <w:r>
        <w:rPr>
          <w:spacing w:val="40"/>
        </w:rPr>
        <w:t> </w:t>
      </w:r>
      <w:r>
        <w:rPr/>
        <w:t>Doing this both for the antecedent and for the consequent</w:t>
      </w:r>
      <w:r>
        <w:rPr>
          <w:spacing w:val="-2"/>
        </w:rPr>
        <w:t> </w:t>
      </w:r>
      <w:r>
        <w:rPr/>
        <w:t>formulae</w:t>
      </w:r>
      <w:r>
        <w:rPr>
          <w:spacing w:val="-6"/>
        </w:rPr>
        <w:t> </w:t>
      </w:r>
      <w:r>
        <w:rPr/>
        <w:t>in</w:t>
      </w:r>
      <w:r>
        <w:rPr>
          <w:spacing w:val="-5"/>
        </w:rPr>
        <w:t> </w:t>
      </w:r>
      <w:r>
        <w:rPr/>
        <w:t>a</w:t>
      </w:r>
      <w:r>
        <w:rPr>
          <w:spacing w:val="-6"/>
        </w:rPr>
        <w:t> </w:t>
      </w:r>
      <w:r>
        <w:rPr/>
        <w:t>PVS</w:t>
      </w:r>
      <w:r>
        <w:rPr>
          <w:spacing w:val="-5"/>
        </w:rPr>
        <w:t> </w:t>
      </w:r>
      <w:r>
        <w:rPr/>
        <w:t>sequent,</w:t>
      </w:r>
      <w:r>
        <w:rPr>
          <w:spacing w:val="-2"/>
        </w:rPr>
        <w:t> </w:t>
      </w:r>
      <w:r>
        <w:rPr/>
        <w:t>the</w:t>
      </w:r>
      <w:r>
        <w:rPr>
          <w:spacing w:val="-5"/>
        </w:rPr>
        <w:t> </w:t>
      </w:r>
      <w:r>
        <w:rPr/>
        <w:t>prover</w:t>
      </w:r>
      <w:r>
        <w:rPr>
          <w:spacing w:val="-4"/>
        </w:rPr>
        <w:t> </w:t>
      </w:r>
      <w:r>
        <w:rPr/>
        <w:t>acknowledges</w:t>
      </w:r>
      <w:r>
        <w:rPr>
          <w:spacing w:val="-1"/>
        </w:rPr>
        <w:t> </w:t>
      </w:r>
      <w:r>
        <w:rPr/>
        <w:t>we</w:t>
      </w:r>
      <w:r>
        <w:rPr>
          <w:spacing w:val="-5"/>
        </w:rPr>
        <w:t> </w:t>
      </w:r>
      <w:r>
        <w:rPr/>
        <w:t>are</w:t>
      </w:r>
      <w:r>
        <w:rPr>
          <w:spacing w:val="-6"/>
        </w:rPr>
        <w:t> </w:t>
      </w:r>
      <w:r>
        <w:rPr/>
        <w:t>refer- ring</w:t>
      </w:r>
      <w:r>
        <w:rPr>
          <w:spacing w:val="-2"/>
        </w:rPr>
        <w:t> </w:t>
      </w:r>
      <w:r>
        <w:rPr/>
        <w:t>to the</w:t>
      </w:r>
      <w:r>
        <w:rPr>
          <w:spacing w:val="-2"/>
        </w:rPr>
        <w:t> </w:t>
      </w:r>
      <w:r>
        <w:rPr/>
        <w:t>same</w:t>
      </w:r>
      <w:r>
        <w:rPr>
          <w:spacing w:val="-2"/>
        </w:rPr>
        <w:t> </w:t>
      </w:r>
      <w:r>
        <w:rPr/>
        <w:t>items, and</w:t>
      </w:r>
      <w:r>
        <w:rPr>
          <w:spacing w:val="-1"/>
        </w:rPr>
        <w:t> </w:t>
      </w:r>
      <w:r>
        <w:rPr/>
        <w:t>can</w:t>
      </w:r>
      <w:r>
        <w:rPr>
          <w:spacing w:val="-1"/>
        </w:rPr>
        <w:t> </w:t>
      </w:r>
      <w:r>
        <w:rPr/>
        <w:t>validate</w:t>
      </w:r>
      <w:r>
        <w:rPr>
          <w:spacing w:val="-3"/>
        </w:rPr>
        <w:t> </w:t>
      </w:r>
      <w:r>
        <w:rPr/>
        <w:t>the proof.</w:t>
      </w:r>
      <w:r>
        <w:rPr>
          <w:spacing w:val="20"/>
        </w:rPr>
        <w:t> </w:t>
      </w:r>
      <w:r>
        <w:rPr/>
        <w:t>Therefore, some</w:t>
      </w:r>
      <w:r>
        <w:rPr>
          <w:spacing w:val="-2"/>
        </w:rPr>
        <w:t> </w:t>
      </w:r>
      <w:r>
        <w:rPr/>
        <w:t>strategies aim at reducing the user interaction needed to handle these frequently oc- curring</w:t>
      </w:r>
      <w:r>
        <w:rPr>
          <w:spacing w:val="5"/>
        </w:rPr>
        <w:t> </w:t>
      </w:r>
      <w:r>
        <w:rPr/>
        <w:t>instantiations.</w:t>
      </w:r>
      <w:r>
        <w:rPr>
          <w:spacing w:val="31"/>
        </w:rPr>
        <w:t> </w:t>
      </w:r>
      <w:r>
        <w:rPr/>
        <w:t>Basically,</w:t>
      </w:r>
      <w:r>
        <w:rPr>
          <w:spacing w:val="9"/>
        </w:rPr>
        <w:t> </w:t>
      </w:r>
      <w:r>
        <w:rPr/>
        <w:t>when</w:t>
      </w:r>
      <w:r>
        <w:rPr>
          <w:spacing w:val="7"/>
        </w:rPr>
        <w:t> </w:t>
      </w:r>
      <w:r>
        <w:rPr/>
        <w:t>starting</w:t>
      </w:r>
      <w:r>
        <w:rPr>
          <w:spacing w:val="8"/>
        </w:rPr>
        <w:t> </w:t>
      </w:r>
      <w:r>
        <w:rPr/>
        <w:t>a</w:t>
      </w:r>
      <w:r>
        <w:rPr>
          <w:spacing w:val="6"/>
        </w:rPr>
        <w:t> </w:t>
      </w:r>
      <w:r>
        <w:rPr/>
        <w:t>proof</w:t>
      </w:r>
      <w:r>
        <w:rPr>
          <w:spacing w:val="7"/>
        </w:rPr>
        <w:t> </w:t>
      </w:r>
      <w:r>
        <w:rPr/>
        <w:t>we</w:t>
      </w:r>
      <w:r>
        <w:rPr>
          <w:spacing w:val="6"/>
        </w:rPr>
        <w:t> </w:t>
      </w:r>
      <w:r>
        <w:rPr/>
        <w:t>immediately</w:t>
      </w:r>
      <w:r>
        <w:rPr>
          <w:spacing w:val="10"/>
        </w:rPr>
        <w:t> </w:t>
      </w:r>
      <w:r>
        <w:rPr>
          <w:spacing w:val="-2"/>
        </w:rPr>
        <w:t>store</w:t>
      </w:r>
    </w:p>
    <w:p>
      <w:pPr>
        <w:spacing w:after="0" w:line="259" w:lineRule="auto"/>
        <w:sectPr>
          <w:pgSz w:w="9360" w:h="13610"/>
          <w:pgMar w:header="1014" w:footer="0" w:top="1200" w:bottom="280" w:left="980" w:right="600"/>
        </w:sectPr>
      </w:pPr>
    </w:p>
    <w:p>
      <w:pPr>
        <w:pStyle w:val="BodyText"/>
        <w:spacing w:before="85"/>
        <w:ind w:left="0"/>
        <w:jc w:val="left"/>
      </w:pPr>
    </w:p>
    <w:p>
      <w:pPr>
        <w:pStyle w:val="BodyText"/>
        <w:spacing w:line="264" w:lineRule="auto"/>
        <w:ind w:right="487"/>
      </w:pPr>
      <w:r>
        <w:rPr/>
        <w:t>the newly introduced Skolem variables into a persistent table.</w:t>
      </w:r>
      <w:r>
        <w:rPr>
          <w:spacing w:val="40"/>
        </w:rPr>
        <w:t> </w:t>
      </w:r>
      <w:r>
        <w:rPr/>
        <w:t>Afterwards, whenever another formula is introduced in the PVS sequent, other strategies reuse</w:t>
      </w:r>
      <w:r>
        <w:rPr>
          <w:spacing w:val="-4"/>
        </w:rPr>
        <w:t> </w:t>
      </w:r>
      <w:r>
        <w:rPr/>
        <w:t>the</w:t>
      </w:r>
      <w:r>
        <w:rPr>
          <w:spacing w:val="-6"/>
        </w:rPr>
        <w:t> </w:t>
      </w:r>
      <w:r>
        <w:rPr/>
        <w:t>values</w:t>
      </w:r>
      <w:r>
        <w:rPr>
          <w:spacing w:val="-4"/>
        </w:rPr>
        <w:t> </w:t>
      </w:r>
      <w:r>
        <w:rPr/>
        <w:t>we</w:t>
      </w:r>
      <w:r>
        <w:rPr>
          <w:spacing w:val="-6"/>
        </w:rPr>
        <w:t> </w:t>
      </w:r>
      <w:r>
        <w:rPr/>
        <w:t>have</w:t>
      </w:r>
      <w:r>
        <w:rPr>
          <w:spacing w:val="-4"/>
        </w:rPr>
        <w:t> </w:t>
      </w:r>
      <w:r>
        <w:rPr/>
        <w:t>stored</w:t>
      </w:r>
      <w:r>
        <w:rPr>
          <w:spacing w:val="-4"/>
        </w:rPr>
        <w:t> </w:t>
      </w:r>
      <w:r>
        <w:rPr/>
        <w:t>to</w:t>
      </w:r>
      <w:r>
        <w:rPr>
          <w:spacing w:val="-6"/>
        </w:rPr>
        <w:t> </w:t>
      </w:r>
      <w:r>
        <w:rPr/>
        <w:t>perform</w:t>
      </w:r>
      <w:r>
        <w:rPr>
          <w:spacing w:val="-6"/>
        </w:rPr>
        <w:t> </w:t>
      </w:r>
      <w:r>
        <w:rPr/>
        <w:t>the</w:t>
      </w:r>
      <w:r>
        <w:rPr>
          <w:spacing w:val="-6"/>
        </w:rPr>
        <w:t> </w:t>
      </w:r>
      <w:r>
        <w:rPr/>
        <w:t>necessary</w:t>
      </w:r>
      <w:r>
        <w:rPr>
          <w:spacing w:val="-3"/>
        </w:rPr>
        <w:t> </w:t>
      </w:r>
      <w:r>
        <w:rPr/>
        <w:t>instantiations</w:t>
      </w:r>
      <w:r>
        <w:rPr>
          <w:spacing w:val="-4"/>
        </w:rPr>
        <w:t> </w:t>
      </w:r>
      <w:r>
        <w:rPr/>
        <w:t>trans- parently. In particular, we can store multiple sets of instantiation values and then</w:t>
      </w:r>
      <w:r>
        <w:rPr>
          <w:spacing w:val="-11"/>
        </w:rPr>
        <w:t> </w:t>
      </w:r>
      <w:r>
        <w:rPr/>
        <w:t>decide</w:t>
      </w:r>
      <w:r>
        <w:rPr>
          <w:spacing w:val="-10"/>
        </w:rPr>
        <w:t> </w:t>
      </w:r>
      <w:r>
        <w:rPr/>
        <w:t>which</w:t>
      </w:r>
      <w:r>
        <w:rPr>
          <w:spacing w:val="-8"/>
        </w:rPr>
        <w:t> </w:t>
      </w:r>
      <w:r>
        <w:rPr/>
        <w:t>set</w:t>
      </w:r>
      <w:r>
        <w:rPr>
          <w:spacing w:val="-11"/>
        </w:rPr>
        <w:t> </w:t>
      </w:r>
      <w:r>
        <w:rPr/>
        <w:t>to</w:t>
      </w:r>
      <w:r>
        <w:rPr>
          <w:spacing w:val="-11"/>
        </w:rPr>
        <w:t> </w:t>
      </w:r>
      <w:r>
        <w:rPr/>
        <w:t>use</w:t>
      </w:r>
      <w:r>
        <w:rPr>
          <w:spacing w:val="-11"/>
        </w:rPr>
        <w:t> </w:t>
      </w:r>
      <w:r>
        <w:rPr/>
        <w:t>to</w:t>
      </w:r>
      <w:r>
        <w:rPr>
          <w:spacing w:val="-11"/>
        </w:rPr>
        <w:t> </w:t>
      </w:r>
      <w:r>
        <w:rPr/>
        <w:t>perform</w:t>
      </w:r>
      <w:r>
        <w:rPr>
          <w:spacing w:val="-11"/>
        </w:rPr>
        <w:t> </w:t>
      </w:r>
      <w:r>
        <w:rPr/>
        <w:t>instantiations</w:t>
      </w:r>
      <w:r>
        <w:rPr>
          <w:spacing w:val="-10"/>
        </w:rPr>
        <w:t> </w:t>
      </w:r>
      <w:r>
        <w:rPr/>
        <w:t>for</w:t>
      </w:r>
      <w:r>
        <w:rPr>
          <w:spacing w:val="-12"/>
        </w:rPr>
        <w:t> </w:t>
      </w:r>
      <w:r>
        <w:rPr/>
        <w:t>a</w:t>
      </w:r>
      <w:r>
        <w:rPr>
          <w:spacing w:val="-12"/>
        </w:rPr>
        <w:t> </w:t>
      </w:r>
      <w:r>
        <w:rPr/>
        <w:t>given</w:t>
      </w:r>
      <w:r>
        <w:rPr>
          <w:spacing w:val="-9"/>
        </w:rPr>
        <w:t> </w:t>
      </w:r>
      <w:r>
        <w:rPr/>
        <w:t>new</w:t>
      </w:r>
      <w:r>
        <w:rPr>
          <w:spacing w:val="-10"/>
        </w:rPr>
        <w:t> </w:t>
      </w:r>
      <w:r>
        <w:rPr/>
        <w:t>formula. Combining these basic strategies with other strategies implementing heuris- tics for instantiations of temporal values, we built commands that are often able to present a formula in a conveniently usable form, without explicit user </w:t>
      </w:r>
      <w:r>
        <w:rPr>
          <w:spacing w:val="-2"/>
        </w:rPr>
        <w:t>interaction.</w:t>
      </w:r>
    </w:p>
    <w:p>
      <w:pPr>
        <w:pStyle w:val="BodyText"/>
        <w:spacing w:line="264" w:lineRule="auto" w:before="22"/>
        <w:ind w:right="484" w:firstLine="319"/>
        <w:jc w:val="right"/>
      </w:pPr>
      <w:r>
        <w:rPr/>
        <w:t>Some other strategies are specifically tailored at simplifying proofs of sys- tems</w:t>
      </w:r>
      <w:r>
        <w:rPr>
          <w:spacing w:val="16"/>
        </w:rPr>
        <w:t> </w:t>
      </w:r>
      <w:r>
        <w:rPr/>
        <w:t>specified</w:t>
      </w:r>
      <w:r>
        <w:rPr>
          <w:spacing w:val="21"/>
        </w:rPr>
        <w:t> </w:t>
      </w:r>
      <w:r>
        <w:rPr/>
        <w:t>with</w:t>
      </w:r>
      <w:r>
        <w:rPr>
          <w:spacing w:val="19"/>
        </w:rPr>
        <w:t> </w:t>
      </w:r>
      <w:r>
        <w:rPr/>
        <w:t>the</w:t>
      </w:r>
      <w:r>
        <w:rPr>
          <w:spacing w:val="18"/>
        </w:rPr>
        <w:t> </w:t>
      </w:r>
      <w:r>
        <w:rPr/>
        <w:t>rely/guarantee</w:t>
      </w:r>
      <w:r>
        <w:rPr>
          <w:spacing w:val="19"/>
        </w:rPr>
        <w:t> </w:t>
      </w:r>
      <w:r>
        <w:rPr/>
        <w:t>framework</w:t>
      </w:r>
      <w:r>
        <w:rPr>
          <w:spacing w:val="19"/>
        </w:rPr>
        <w:t> </w:t>
      </w:r>
      <w:r>
        <w:rPr/>
        <w:t>of</w:t>
      </w:r>
      <w:r>
        <w:rPr>
          <w:spacing w:val="16"/>
        </w:rPr>
        <w:t> </w:t>
      </w:r>
      <w:r>
        <w:rPr/>
        <w:t>Section</w:t>
      </w:r>
      <w:r>
        <w:rPr>
          <w:spacing w:val="24"/>
        </w:rPr>
        <w:t> </w:t>
      </w:r>
      <w:hyperlink w:history="true" w:anchor="_bookmark8">
        <w:r>
          <w:rPr>
            <w:color w:val="0000FF"/>
          </w:rPr>
          <w:t>3</w:t>
        </w:r>
      </w:hyperlink>
      <w:r>
        <w:rPr/>
        <w:t>.</w:t>
      </w:r>
      <w:r>
        <w:rPr>
          <w:spacing w:val="59"/>
        </w:rPr>
        <w:t> </w:t>
      </w:r>
      <w:r>
        <w:rPr/>
        <w:t>First</w:t>
      </w:r>
      <w:r>
        <w:rPr>
          <w:spacing w:val="18"/>
        </w:rPr>
        <w:t> </w:t>
      </w:r>
      <w:r>
        <w:rPr/>
        <w:t>of</w:t>
      </w:r>
      <w:r>
        <w:rPr>
          <w:spacing w:val="17"/>
        </w:rPr>
        <w:t> </w:t>
      </w:r>
      <w:r>
        <w:rPr>
          <w:spacing w:val="-4"/>
        </w:rPr>
        <w:t>all,</w:t>
      </w:r>
    </w:p>
    <w:p>
      <w:pPr>
        <w:pStyle w:val="BodyText"/>
        <w:spacing w:line="388" w:lineRule="exact"/>
        <w:ind w:left="66" w:right="483"/>
        <w:jc w:val="right"/>
      </w:pPr>
      <w:r>
        <w:rPr/>
        <w:t>a</w:t>
      </w:r>
      <w:r>
        <w:rPr>
          <w:spacing w:val="12"/>
        </w:rPr>
        <w:t> </w:t>
      </w:r>
      <w:r>
        <w:rPr/>
        <w:t>PVS</w:t>
      </w:r>
      <w:r>
        <w:rPr>
          <w:spacing w:val="14"/>
        </w:rPr>
        <w:t> </w:t>
      </w:r>
      <w:r>
        <w:rPr/>
        <w:t>theory</w:t>
      </w:r>
      <w:r>
        <w:rPr>
          <w:spacing w:val="12"/>
        </w:rPr>
        <w:t> </w:t>
      </w:r>
      <w:r>
        <w:rPr/>
        <w:t>declares</w:t>
      </w:r>
      <w:r>
        <w:rPr>
          <w:spacing w:val="16"/>
        </w:rPr>
        <w:t> </w:t>
      </w:r>
      <w:r>
        <w:rPr/>
        <w:t>what</w:t>
      </w:r>
      <w:r>
        <w:rPr>
          <w:spacing w:val="14"/>
        </w:rPr>
        <w:t> </w:t>
      </w:r>
      <w:r>
        <w:rPr/>
        <w:t>is</w:t>
      </w:r>
      <w:r>
        <w:rPr>
          <w:spacing w:val="12"/>
        </w:rPr>
        <w:t> </w:t>
      </w:r>
      <w:r>
        <w:rPr/>
        <w:t>needed</w:t>
      </w:r>
      <w:r>
        <w:rPr>
          <w:spacing w:val="17"/>
        </w:rPr>
        <w:t> </w:t>
      </w:r>
      <w:r>
        <w:rPr/>
        <w:t>to</w:t>
      </w:r>
      <w:r>
        <w:rPr>
          <w:spacing w:val="12"/>
        </w:rPr>
        <w:t> </w:t>
      </w:r>
      <w:r>
        <w:rPr/>
        <w:t>translate</w:t>
      </w:r>
      <w:r>
        <w:rPr>
          <w:spacing w:val="15"/>
        </w:rPr>
        <w:t> </w:t>
      </w:r>
      <w:r>
        <w:rPr/>
        <w:t>the</w:t>
      </w:r>
      <w:r>
        <w:rPr>
          <w:spacing w:val="16"/>
        </w:rPr>
        <w:t> </w:t>
      </w:r>
      <w:r>
        <w:rPr>
          <w:rFonts w:ascii="Latin Modern Math" w:hAnsi="Latin Modern Math"/>
          <w:spacing w:val="-84"/>
          <w:w w:val="106"/>
        </w:rPr>
        <w:t>−</w:t>
      </w:r>
      <w:r>
        <w:rPr>
          <w:rFonts w:ascii="D050000L" w:hAnsi="D050000L"/>
          <w:spacing w:val="37"/>
          <w:w w:val="101"/>
          <w:position w:val="11"/>
          <w:sz w:val="11"/>
        </w:rPr>
        <w:t>+</w:t>
      </w:r>
      <w:r>
        <w:rPr>
          <w:i/>
          <w:spacing w:val="46"/>
          <w:w w:val="91"/>
        </w:rPr>
        <w:t>d</w:t>
      </w:r>
      <w:r>
        <w:rPr>
          <w:i/>
          <w:spacing w:val="15"/>
        </w:rPr>
        <w:t> </w:t>
      </w:r>
      <w:r>
        <w:rPr/>
        <w:t>operator</w:t>
      </w:r>
      <w:r>
        <w:rPr>
          <w:spacing w:val="12"/>
        </w:rPr>
        <w:t> </w:t>
      </w:r>
      <w:r>
        <w:rPr/>
        <w:t>and</w:t>
      </w:r>
      <w:r>
        <w:rPr>
          <w:spacing w:val="13"/>
        </w:rPr>
        <w:t> </w:t>
      </w:r>
      <w:r>
        <w:rPr>
          <w:spacing w:val="-5"/>
        </w:rPr>
        <w:t>the</w:t>
      </w:r>
    </w:p>
    <w:p>
      <w:pPr>
        <w:pStyle w:val="BodyText"/>
        <w:spacing w:line="115" w:lineRule="exact"/>
      </w:pPr>
      <w:r>
        <w:rPr/>
        <w:t>rely/guarantee</w:t>
      </w:r>
      <w:r>
        <w:rPr>
          <w:spacing w:val="-3"/>
        </w:rPr>
        <w:t> </w:t>
      </w:r>
      <w:r>
        <w:rPr/>
        <w:t>inference</w:t>
      </w:r>
      <w:r>
        <w:rPr>
          <w:spacing w:val="-1"/>
        </w:rPr>
        <w:t> </w:t>
      </w:r>
      <w:r>
        <w:rPr/>
        <w:t>rule</w:t>
      </w:r>
      <w:r>
        <w:rPr>
          <w:spacing w:val="-3"/>
        </w:rPr>
        <w:t> </w:t>
      </w:r>
      <w:r>
        <w:rPr/>
        <w:t>of</w:t>
      </w:r>
      <w:r>
        <w:rPr>
          <w:spacing w:val="-3"/>
        </w:rPr>
        <w:t> </w:t>
      </w:r>
      <w:r>
        <w:rPr/>
        <w:t>Section</w:t>
      </w:r>
      <w:r>
        <w:rPr>
          <w:spacing w:val="-1"/>
        </w:rPr>
        <w:t> </w:t>
      </w:r>
      <w:hyperlink w:history="true" w:anchor="_bookmark8">
        <w:r>
          <w:rPr>
            <w:color w:val="0000FF"/>
          </w:rPr>
          <w:t>3</w:t>
        </w:r>
      </w:hyperlink>
      <w:r>
        <w:rPr>
          <w:color w:val="0000FF"/>
          <w:spacing w:val="-3"/>
        </w:rPr>
        <w:t> </w:t>
      </w:r>
      <w:r>
        <w:rPr/>
        <w:t>in</w:t>
      </w:r>
      <w:r>
        <w:rPr>
          <w:spacing w:val="-3"/>
        </w:rPr>
        <w:t> </w:t>
      </w:r>
      <w:r>
        <w:rPr/>
        <w:t>a</w:t>
      </w:r>
      <w:r>
        <w:rPr>
          <w:spacing w:val="-3"/>
        </w:rPr>
        <w:t> </w:t>
      </w:r>
      <w:r>
        <w:rPr/>
        <w:t>way</w:t>
      </w:r>
      <w:r>
        <w:rPr>
          <w:spacing w:val="-4"/>
        </w:rPr>
        <w:t> </w:t>
      </w:r>
      <w:r>
        <w:rPr/>
        <w:t>that</w:t>
      </w:r>
      <w:r>
        <w:rPr>
          <w:spacing w:val="-2"/>
        </w:rPr>
        <w:t> </w:t>
      </w:r>
      <w:r>
        <w:rPr/>
        <w:t>is</w:t>
      </w:r>
      <w:r>
        <w:rPr>
          <w:spacing w:val="-4"/>
        </w:rPr>
        <w:t> </w:t>
      </w:r>
      <w:r>
        <w:rPr/>
        <w:t>conveniently</w:t>
      </w:r>
      <w:r>
        <w:rPr>
          <w:spacing w:val="1"/>
        </w:rPr>
        <w:t> </w:t>
      </w:r>
      <w:r>
        <w:rPr>
          <w:spacing w:val="-2"/>
        </w:rPr>
        <w:t>usable</w:t>
      </w:r>
    </w:p>
    <w:p>
      <w:pPr>
        <w:pStyle w:val="BodyText"/>
        <w:spacing w:line="266" w:lineRule="auto" w:before="24"/>
        <w:ind w:right="483"/>
      </w:pPr>
      <w:r>
        <w:rPr/>
        <w:t>during</w:t>
      </w:r>
      <w:r>
        <w:rPr>
          <w:spacing w:val="-9"/>
        </w:rPr>
        <w:t> </w:t>
      </w:r>
      <w:r>
        <w:rPr/>
        <w:t>proofs.</w:t>
      </w:r>
      <w:r>
        <w:rPr>
          <w:spacing w:val="17"/>
        </w:rPr>
        <w:t> </w:t>
      </w:r>
      <w:r>
        <w:rPr/>
        <w:t>This</w:t>
      </w:r>
      <w:r>
        <w:rPr>
          <w:spacing w:val="-7"/>
        </w:rPr>
        <w:t> </w:t>
      </w:r>
      <w:r>
        <w:rPr/>
        <w:t>theory</w:t>
      </w:r>
      <w:r>
        <w:rPr>
          <w:spacing w:val="-8"/>
        </w:rPr>
        <w:t> </w:t>
      </w:r>
      <w:r>
        <w:rPr/>
        <w:t>must</w:t>
      </w:r>
      <w:r>
        <w:rPr>
          <w:spacing w:val="-8"/>
        </w:rPr>
        <w:t> </w:t>
      </w:r>
      <w:r>
        <w:rPr/>
        <w:t>be</w:t>
      </w:r>
      <w:r>
        <w:rPr>
          <w:spacing w:val="-8"/>
        </w:rPr>
        <w:t> </w:t>
      </w:r>
      <w:r>
        <w:rPr/>
        <w:t>imported</w:t>
      </w:r>
      <w:r>
        <w:rPr>
          <w:spacing w:val="-8"/>
        </w:rPr>
        <w:t> </w:t>
      </w:r>
      <w:r>
        <w:rPr/>
        <w:t>in</w:t>
      </w:r>
      <w:r>
        <w:rPr>
          <w:spacing w:val="-10"/>
        </w:rPr>
        <w:t> </w:t>
      </w:r>
      <w:r>
        <w:rPr/>
        <w:t>every</w:t>
      </w:r>
      <w:r>
        <w:rPr>
          <w:spacing w:val="-5"/>
        </w:rPr>
        <w:t> </w:t>
      </w:r>
      <w:r>
        <w:rPr/>
        <w:t>other</w:t>
      </w:r>
      <w:r>
        <w:rPr>
          <w:spacing w:val="-9"/>
        </w:rPr>
        <w:t> </w:t>
      </w:r>
      <w:r>
        <w:rPr/>
        <w:t>theory</w:t>
      </w:r>
      <w:r>
        <w:rPr>
          <w:spacing w:val="-8"/>
        </w:rPr>
        <w:t> </w:t>
      </w:r>
      <w:r>
        <w:rPr/>
        <w:t>performing rely/guarantee</w:t>
      </w:r>
      <w:r>
        <w:rPr>
          <w:spacing w:val="15"/>
        </w:rPr>
        <w:t> </w:t>
      </w:r>
      <w:r>
        <w:rPr/>
        <w:t>reasoning.</w:t>
      </w:r>
      <w:r>
        <w:rPr>
          <w:spacing w:val="54"/>
        </w:rPr>
        <w:t> </w:t>
      </w:r>
      <w:r>
        <w:rPr/>
        <w:t>In</w:t>
      </w:r>
      <w:r>
        <w:rPr>
          <w:spacing w:val="17"/>
        </w:rPr>
        <w:t> </w:t>
      </w:r>
      <w:r>
        <w:rPr/>
        <w:t>order</w:t>
      </w:r>
      <w:r>
        <w:rPr>
          <w:spacing w:val="17"/>
        </w:rPr>
        <w:t> </w:t>
      </w:r>
      <w:r>
        <w:rPr/>
        <w:t>to</w:t>
      </w:r>
      <w:r>
        <w:rPr>
          <w:spacing w:val="15"/>
        </w:rPr>
        <w:t> </w:t>
      </w:r>
      <w:r>
        <w:rPr/>
        <w:t>translate</w:t>
      </w:r>
      <w:r>
        <w:rPr>
          <w:spacing w:val="18"/>
        </w:rPr>
        <w:t> </w:t>
      </w:r>
      <w:r>
        <w:rPr/>
        <w:t>the</w:t>
      </w:r>
      <w:r>
        <w:rPr>
          <w:spacing w:val="16"/>
        </w:rPr>
        <w:t> </w:t>
      </w:r>
      <w:r>
        <w:rPr/>
        <w:t>sets</w:t>
      </w:r>
      <w:r>
        <w:rPr>
          <w:spacing w:val="17"/>
        </w:rPr>
        <w:t> </w:t>
      </w:r>
      <w:r>
        <w:rPr/>
        <w:t>of</w:t>
      </w:r>
      <w:r>
        <w:rPr>
          <w:spacing w:val="15"/>
        </w:rPr>
        <w:t> </w:t>
      </w:r>
      <w:r>
        <w:rPr/>
        <w:t>formulae</w:t>
      </w:r>
      <w:r>
        <w:rPr>
          <w:spacing w:val="16"/>
        </w:rPr>
        <w:t> </w:t>
      </w:r>
      <w:r>
        <w:rPr>
          <w:i/>
        </w:rPr>
        <w:t>E</w:t>
      </w:r>
      <w:r>
        <w:rPr>
          <w:i/>
          <w:vertAlign w:val="subscript"/>
        </w:rPr>
        <w:t>i</w:t>
      </w:r>
      <w:r>
        <w:rPr>
          <w:vertAlign w:val="baseline"/>
        </w:rPr>
        <w:t>s</w:t>
      </w:r>
      <w:r>
        <w:rPr>
          <w:spacing w:val="16"/>
          <w:vertAlign w:val="baseline"/>
        </w:rPr>
        <w:t> </w:t>
      </w:r>
      <w:r>
        <w:rPr>
          <w:spacing w:val="-5"/>
          <w:vertAlign w:val="baseline"/>
        </w:rPr>
        <w:t>and</w:t>
      </w:r>
    </w:p>
    <w:p>
      <w:pPr>
        <w:pStyle w:val="BodyText"/>
        <w:spacing w:line="382" w:lineRule="exact"/>
      </w:pPr>
      <w:r>
        <w:rPr/>
        <mc:AlternateContent>
          <mc:Choice Requires="wps">
            <w:drawing>
              <wp:anchor distT="0" distB="0" distL="0" distR="0" allowOverlap="1" layoutInCell="1" locked="0" behindDoc="1" simplePos="0" relativeHeight="487222784">
                <wp:simplePos x="0" y="0"/>
                <wp:positionH relativeFrom="page">
                  <wp:posOffset>4587760</wp:posOffset>
                </wp:positionH>
                <wp:positionV relativeFrom="paragraph">
                  <wp:posOffset>117761</wp:posOffset>
                </wp:positionV>
                <wp:extent cx="419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361.240997pt,9.27252pt" to="364.517247pt,9.27252pt" stroked="true" strokeweight=".436829pt" strokecolor="#000000">
                <v:stroke dashstyle="solid"/>
                <w10:wrap type="none"/>
              </v:line>
            </w:pict>
          </mc:Fallback>
        </mc:AlternateContent>
      </w:r>
      <w:bookmarkStart w:name="Case Study" w:id="24"/>
      <w:bookmarkEnd w:id="24"/>
      <w:r>
        <w:rPr/>
      </w:r>
      <w:bookmarkStart w:name="_bookmark17" w:id="25"/>
      <w:bookmarkEnd w:id="25"/>
      <w:r>
        <w:rPr/>
      </w:r>
      <w:r>
        <w:rPr>
          <w:i/>
        </w:rPr>
        <w:t>M</w:t>
      </w:r>
      <w:r>
        <w:rPr>
          <w:i/>
          <w:vertAlign w:val="subscript"/>
        </w:rPr>
        <w:t>i</w:t>
      </w:r>
      <w:r>
        <w:rPr>
          <w:vertAlign w:val="baseline"/>
        </w:rPr>
        <w:t>s</w:t>
      </w:r>
      <w:r>
        <w:rPr>
          <w:spacing w:val="18"/>
          <w:vertAlign w:val="baseline"/>
        </w:rPr>
        <w:t> </w:t>
      </w:r>
      <w:r>
        <w:rPr>
          <w:vertAlign w:val="baseline"/>
        </w:rPr>
        <w:t>into</w:t>
      </w:r>
      <w:r>
        <w:rPr>
          <w:spacing w:val="22"/>
          <w:vertAlign w:val="baseline"/>
        </w:rPr>
        <w:t> </w:t>
      </w:r>
      <w:r>
        <w:rPr>
          <w:vertAlign w:val="baseline"/>
        </w:rPr>
        <w:t>PVS,</w:t>
      </w:r>
      <w:r>
        <w:rPr>
          <w:spacing w:val="20"/>
          <w:vertAlign w:val="baseline"/>
        </w:rPr>
        <w:t> </w:t>
      </w:r>
      <w:r>
        <w:rPr>
          <w:vertAlign w:val="baseline"/>
        </w:rPr>
        <w:t>we</w:t>
      </w:r>
      <w:r>
        <w:rPr>
          <w:spacing w:val="21"/>
          <w:vertAlign w:val="baseline"/>
        </w:rPr>
        <w:t> </w:t>
      </w:r>
      <w:r>
        <w:rPr>
          <w:vertAlign w:val="baseline"/>
        </w:rPr>
        <w:t>declare</w:t>
      </w:r>
      <w:r>
        <w:rPr>
          <w:spacing w:val="21"/>
          <w:vertAlign w:val="baseline"/>
        </w:rPr>
        <w:t> </w:t>
      </w:r>
      <w:r>
        <w:rPr>
          <w:vertAlign w:val="baseline"/>
        </w:rPr>
        <w:t>items</w:t>
      </w:r>
      <w:r>
        <w:rPr>
          <w:spacing w:val="21"/>
          <w:vertAlign w:val="baseline"/>
        </w:rPr>
        <w:t> </w:t>
      </w:r>
      <w:r>
        <w:rPr>
          <w:vertAlign w:val="baseline"/>
        </w:rPr>
        <w:t>of</w:t>
      </w:r>
      <w:r>
        <w:rPr>
          <w:spacing w:val="18"/>
          <w:vertAlign w:val="baseline"/>
        </w:rPr>
        <w:t> </w:t>
      </w:r>
      <w:r>
        <w:rPr>
          <w:vertAlign w:val="baseline"/>
        </w:rPr>
        <w:t>type</w:t>
      </w:r>
      <w:r>
        <w:rPr>
          <w:spacing w:val="21"/>
          <w:vertAlign w:val="baseline"/>
        </w:rPr>
        <w:t> </w:t>
      </w:r>
      <w:r>
        <w:rPr>
          <w:vertAlign w:val="baseline"/>
        </w:rPr>
        <w:t>[</w:t>
      </w:r>
      <w:r>
        <w:rPr>
          <w:rFonts w:ascii="Latin Modern Math" w:hAnsi="Latin Modern Math"/>
          <w:vertAlign w:val="baseline"/>
        </w:rPr>
        <w:t>{</w:t>
      </w:r>
      <w:r>
        <w:rPr>
          <w:i/>
          <w:vertAlign w:val="baseline"/>
        </w:rPr>
        <w:t>i</w:t>
      </w:r>
      <w:r>
        <w:rPr>
          <w:i/>
          <w:spacing w:val="9"/>
          <w:vertAlign w:val="baseline"/>
        </w:rPr>
        <w:t> </w:t>
      </w:r>
      <w:r>
        <w:rPr>
          <w:rFonts w:ascii="Latin Modern Math" w:hAnsi="Latin Modern Math"/>
          <w:vertAlign w:val="baseline"/>
        </w:rPr>
        <w:t>∈</w:t>
      </w:r>
      <w:r>
        <w:rPr>
          <w:rFonts w:ascii="Latin Modern Math" w:hAnsi="Latin Modern Math"/>
          <w:spacing w:val="-9"/>
          <w:vertAlign w:val="baseline"/>
        </w:rPr>
        <w:t> </w:t>
      </w:r>
      <w:r>
        <w:rPr>
          <w:rFonts w:ascii="Times New Roman" w:hAnsi="Times New Roman"/>
          <w:vertAlign w:val="baseline"/>
        </w:rPr>
        <w:t>N</w:t>
      </w:r>
      <w:r>
        <w:rPr>
          <w:rFonts w:ascii="Times New Roman" w:hAnsi="Times New Roman"/>
          <w:spacing w:val="9"/>
          <w:vertAlign w:val="baseline"/>
        </w:rPr>
        <w:t> </w:t>
      </w:r>
      <w:r>
        <w:rPr>
          <w:vertAlign w:val="baseline"/>
        </w:rPr>
        <w:t>:</w:t>
      </w:r>
      <w:r>
        <w:rPr>
          <w:spacing w:val="1"/>
          <w:vertAlign w:val="baseline"/>
        </w:rPr>
        <w:t> </w:t>
      </w:r>
      <w:r>
        <w:rPr>
          <w:vertAlign w:val="baseline"/>
        </w:rPr>
        <w:t>1</w:t>
      </w:r>
      <w:r>
        <w:rPr>
          <w:spacing w:val="10"/>
          <w:vertAlign w:val="baseline"/>
        </w:rPr>
        <w:t> </w:t>
      </w:r>
      <w:r>
        <w:rPr>
          <w:rFonts w:ascii="Latin Modern Math" w:hAnsi="Latin Modern Math"/>
          <w:vertAlign w:val="baseline"/>
        </w:rPr>
        <w:t>≤</w:t>
      </w:r>
      <w:r>
        <w:rPr>
          <w:rFonts w:ascii="Latin Modern Math" w:hAnsi="Latin Modern Math"/>
          <w:spacing w:val="-9"/>
          <w:vertAlign w:val="baseline"/>
        </w:rPr>
        <w:t> </w:t>
      </w:r>
      <w:r>
        <w:rPr>
          <w:i/>
          <w:vertAlign w:val="baseline"/>
        </w:rPr>
        <w:t>i</w:t>
      </w:r>
      <w:r>
        <w:rPr>
          <w:i/>
          <w:spacing w:val="10"/>
          <w:vertAlign w:val="baseline"/>
        </w:rPr>
        <w:t> </w:t>
      </w:r>
      <w:r>
        <w:rPr>
          <w:rFonts w:ascii="Latin Modern Math" w:hAnsi="Latin Modern Math"/>
          <w:vertAlign w:val="baseline"/>
        </w:rPr>
        <w:t>≤</w:t>
      </w:r>
      <w:r>
        <w:rPr>
          <w:rFonts w:ascii="Latin Modern Math" w:hAnsi="Latin Modern Math"/>
          <w:spacing w:val="-9"/>
          <w:vertAlign w:val="baseline"/>
        </w:rPr>
        <w:t> </w:t>
      </w:r>
      <w:r>
        <w:rPr>
          <w:i/>
          <w:spacing w:val="20"/>
          <w:vertAlign w:val="baseline"/>
        </w:rPr>
        <w:t>n</w:t>
      </w:r>
      <w:r>
        <w:rPr>
          <w:rFonts w:ascii="Latin Modern Math" w:hAnsi="Latin Modern Math"/>
          <w:spacing w:val="20"/>
          <w:vertAlign w:val="baseline"/>
        </w:rPr>
        <w:t>}→</w:t>
      </w:r>
      <w:r>
        <w:rPr>
          <w:rFonts w:ascii="Latin Modern Math" w:hAnsi="Latin Modern Math"/>
          <w:spacing w:val="-11"/>
          <w:vertAlign w:val="baseline"/>
        </w:rPr>
        <w:t> </w:t>
      </w:r>
      <w:r>
        <w:rPr>
          <w:rFonts w:ascii="LM Mono 12" w:hAnsi="LM Mono 12"/>
          <w:vertAlign w:val="baseline"/>
        </w:rPr>
        <w:t>TD</w:t>
      </w:r>
      <w:r>
        <w:rPr>
          <w:rFonts w:ascii="LM Mono 12" w:hAnsi="LM Mono 12"/>
          <w:spacing w:val="-30"/>
          <w:vertAlign w:val="baseline"/>
        </w:rPr>
        <w:t> </w:t>
      </w:r>
      <w:r>
        <w:rPr>
          <w:rFonts w:ascii="LM Mono 12" w:hAnsi="LM Mono 12"/>
          <w:vertAlign w:val="baseline"/>
        </w:rPr>
        <w:t>Fmla</w:t>
      </w:r>
      <w:r>
        <w:rPr>
          <w:vertAlign w:val="baseline"/>
        </w:rPr>
        <w:t>],</w:t>
      </w:r>
      <w:r>
        <w:rPr>
          <w:spacing w:val="20"/>
          <w:vertAlign w:val="baseline"/>
        </w:rPr>
        <w:t> </w:t>
      </w:r>
      <w:r>
        <w:rPr>
          <w:spacing w:val="-5"/>
          <w:vertAlign w:val="baseline"/>
        </w:rPr>
        <w:t>and</w:t>
      </w:r>
    </w:p>
    <w:p>
      <w:pPr>
        <w:pStyle w:val="BodyText"/>
        <w:spacing w:line="115" w:lineRule="exact"/>
      </w:pPr>
      <w:r>
        <w:rPr/>
        <w:t>associate</w:t>
      </w:r>
      <w:r>
        <w:rPr>
          <w:spacing w:val="-3"/>
        </w:rPr>
        <w:t> </w:t>
      </w:r>
      <w:r>
        <w:rPr/>
        <w:t>each</w:t>
      </w:r>
      <w:r>
        <w:rPr>
          <w:spacing w:val="-3"/>
        </w:rPr>
        <w:t> </w:t>
      </w:r>
      <w:r>
        <w:rPr/>
        <w:t>value</w:t>
      </w:r>
      <w:r>
        <w:rPr>
          <w:spacing w:val="-2"/>
        </w:rPr>
        <w:t> </w:t>
      </w:r>
      <w:r>
        <w:rPr/>
        <w:t>of</w:t>
      </w:r>
      <w:r>
        <w:rPr>
          <w:spacing w:val="-3"/>
        </w:rPr>
        <w:t> </w:t>
      </w:r>
      <w:r>
        <w:rPr>
          <w:i/>
        </w:rPr>
        <w:t>i</w:t>
      </w:r>
      <w:r>
        <w:rPr>
          <w:i/>
          <w:spacing w:val="-3"/>
        </w:rPr>
        <w:t> </w:t>
      </w:r>
      <w:r>
        <w:rPr/>
        <w:t>with</w:t>
      </w:r>
      <w:r>
        <w:rPr>
          <w:spacing w:val="-2"/>
        </w:rPr>
        <w:t> </w:t>
      </w:r>
      <w:r>
        <w:rPr/>
        <w:t>a</w:t>
      </w:r>
      <w:r>
        <w:rPr>
          <w:spacing w:val="-4"/>
        </w:rPr>
        <w:t> </w:t>
      </w:r>
      <w:r>
        <w:rPr/>
        <w:t>module</w:t>
      </w:r>
      <w:r>
        <w:rPr>
          <w:spacing w:val="-3"/>
        </w:rPr>
        <w:t> </w:t>
      </w:r>
      <w:r>
        <w:rPr/>
        <w:t>of</w:t>
      </w:r>
      <w:r>
        <w:rPr>
          <w:spacing w:val="-4"/>
        </w:rPr>
        <w:t> </w:t>
      </w:r>
      <w:r>
        <w:rPr/>
        <w:t>those</w:t>
      </w:r>
      <w:r>
        <w:rPr>
          <w:spacing w:val="-3"/>
        </w:rPr>
        <w:t> </w:t>
      </w:r>
      <w:r>
        <w:rPr/>
        <w:t>we</w:t>
      </w:r>
      <w:r>
        <w:rPr>
          <w:spacing w:val="-3"/>
        </w:rPr>
        <w:t> </w:t>
      </w:r>
      <w:r>
        <w:rPr/>
        <w:t>are</w:t>
      </w:r>
      <w:r>
        <w:rPr>
          <w:spacing w:val="-2"/>
        </w:rPr>
        <w:t> </w:t>
      </w:r>
      <w:r>
        <w:rPr/>
        <w:t>composing.</w:t>
      </w:r>
      <w:r>
        <w:rPr>
          <w:spacing w:val="21"/>
        </w:rPr>
        <w:t> </w:t>
      </w:r>
      <w:r>
        <w:rPr/>
        <w:t>As</w:t>
      </w:r>
      <w:r>
        <w:rPr>
          <w:spacing w:val="-3"/>
        </w:rPr>
        <w:t> </w:t>
      </w:r>
      <w:r>
        <w:rPr/>
        <w:t>a</w:t>
      </w:r>
      <w:r>
        <w:rPr>
          <w:spacing w:val="-3"/>
        </w:rPr>
        <w:t> </w:t>
      </w:r>
      <w:r>
        <w:rPr>
          <w:spacing w:val="-2"/>
        </w:rPr>
        <w:t>result</w:t>
      </w:r>
    </w:p>
    <w:p>
      <w:pPr>
        <w:pStyle w:val="BodyText"/>
        <w:spacing w:line="264" w:lineRule="auto" w:before="25"/>
        <w:ind w:right="483"/>
      </w:pPr>
      <w:r>
        <w:rPr/>
        <w:t>of</w:t>
      </w:r>
      <w:r>
        <w:rPr>
          <w:spacing w:val="-2"/>
        </w:rPr>
        <w:t> </w:t>
      </w:r>
      <w:r>
        <w:rPr/>
        <w:t>this</w:t>
      </w:r>
      <w:r>
        <w:rPr>
          <w:spacing w:val="-2"/>
        </w:rPr>
        <w:t> </w:t>
      </w:r>
      <w:r>
        <w:rPr/>
        <w:t>practice, we</w:t>
      </w:r>
      <w:r>
        <w:rPr>
          <w:spacing w:val="-1"/>
        </w:rPr>
        <w:t> </w:t>
      </w:r>
      <w:r>
        <w:rPr/>
        <w:t>often</w:t>
      </w:r>
      <w:r>
        <w:rPr>
          <w:spacing w:val="-1"/>
        </w:rPr>
        <w:t> </w:t>
      </w:r>
      <w:r>
        <w:rPr/>
        <w:t>have to</w:t>
      </w:r>
      <w:r>
        <w:rPr>
          <w:spacing w:val="-3"/>
        </w:rPr>
        <w:t> </w:t>
      </w:r>
      <w:r>
        <w:rPr/>
        <w:t>split the</w:t>
      </w:r>
      <w:r>
        <w:rPr>
          <w:spacing w:val="-1"/>
        </w:rPr>
        <w:t> </w:t>
      </w:r>
      <w:r>
        <w:rPr/>
        <w:t>proofs</w:t>
      </w:r>
      <w:r>
        <w:rPr>
          <w:spacing w:val="-4"/>
        </w:rPr>
        <w:t> </w:t>
      </w:r>
      <w:r>
        <w:rPr/>
        <w:t>into</w:t>
      </w:r>
      <w:r>
        <w:rPr>
          <w:spacing w:val="-1"/>
        </w:rPr>
        <w:t> </w:t>
      </w:r>
      <w:r>
        <w:rPr>
          <w:i/>
        </w:rPr>
        <w:t>n</w:t>
      </w:r>
      <w:r>
        <w:rPr>
          <w:i/>
          <w:spacing w:val="-1"/>
        </w:rPr>
        <w:t> </w:t>
      </w:r>
      <w:r>
        <w:rPr/>
        <w:t>branches, one</w:t>
      </w:r>
      <w:r>
        <w:rPr>
          <w:spacing w:val="-1"/>
        </w:rPr>
        <w:t> </w:t>
      </w:r>
      <w:r>
        <w:rPr/>
        <w:t>for</w:t>
      </w:r>
      <w:r>
        <w:rPr>
          <w:spacing w:val="-3"/>
        </w:rPr>
        <w:t> </w:t>
      </w:r>
      <w:r>
        <w:rPr/>
        <w:t>each of</w:t>
      </w:r>
      <w:r>
        <w:rPr>
          <w:spacing w:val="-10"/>
        </w:rPr>
        <w:t> </w:t>
      </w:r>
      <w:r>
        <w:rPr/>
        <w:t>the</w:t>
      </w:r>
      <w:r>
        <w:rPr>
          <w:spacing w:val="-9"/>
        </w:rPr>
        <w:t> </w:t>
      </w:r>
      <w:r>
        <w:rPr/>
        <w:t>modules.</w:t>
      </w:r>
      <w:r>
        <w:rPr>
          <w:spacing w:val="17"/>
        </w:rPr>
        <w:t> </w:t>
      </w:r>
      <w:r>
        <w:rPr/>
        <w:t>Some</w:t>
      </w:r>
      <w:r>
        <w:rPr>
          <w:spacing w:val="-9"/>
        </w:rPr>
        <w:t> </w:t>
      </w:r>
      <w:r>
        <w:rPr/>
        <w:t>strategies</w:t>
      </w:r>
      <w:r>
        <w:rPr>
          <w:spacing w:val="-7"/>
        </w:rPr>
        <w:t> </w:t>
      </w:r>
      <w:r>
        <w:rPr/>
        <w:t>realize</w:t>
      </w:r>
      <w:r>
        <w:rPr>
          <w:spacing w:val="-8"/>
        </w:rPr>
        <w:t> </w:t>
      </w:r>
      <w:r>
        <w:rPr/>
        <w:t>this</w:t>
      </w:r>
      <w:r>
        <w:rPr>
          <w:spacing w:val="-9"/>
        </w:rPr>
        <w:t> </w:t>
      </w:r>
      <w:r>
        <w:rPr/>
        <w:t>splitting</w:t>
      </w:r>
      <w:r>
        <w:rPr>
          <w:spacing w:val="-6"/>
        </w:rPr>
        <w:t> </w:t>
      </w:r>
      <w:r>
        <w:rPr/>
        <w:t>in</w:t>
      </w:r>
      <w:r>
        <w:rPr>
          <w:spacing w:val="-8"/>
        </w:rPr>
        <w:t> </w:t>
      </w:r>
      <w:r>
        <w:rPr/>
        <w:t>a</w:t>
      </w:r>
      <w:r>
        <w:rPr>
          <w:spacing w:val="-10"/>
        </w:rPr>
        <w:t> </w:t>
      </w:r>
      <w:r>
        <w:rPr/>
        <w:t>convenient</w:t>
      </w:r>
      <w:r>
        <w:rPr>
          <w:spacing w:val="-3"/>
        </w:rPr>
        <w:t> </w:t>
      </w:r>
      <w:r>
        <w:rPr/>
        <w:t>way,</w:t>
      </w:r>
      <w:r>
        <w:rPr>
          <w:spacing w:val="-5"/>
        </w:rPr>
        <w:t> </w:t>
      </w:r>
      <w:r>
        <w:rPr/>
        <w:t>and, by combining the usual PVS simplification heuristics with information about the indexing of the modules, can often close each branch without requiring further user interaction.</w:t>
      </w:r>
    </w:p>
    <w:p>
      <w:pPr>
        <w:pStyle w:val="BodyText"/>
        <w:spacing w:before="92"/>
        <w:ind w:left="0"/>
        <w:jc w:val="left"/>
      </w:pPr>
    </w:p>
    <w:p>
      <w:pPr>
        <w:pStyle w:val="Heading1"/>
        <w:numPr>
          <w:ilvl w:val="0"/>
          <w:numId w:val="1"/>
        </w:numPr>
        <w:tabs>
          <w:tab w:pos="548" w:val="left" w:leader="none"/>
        </w:tabs>
        <w:spacing w:line="240" w:lineRule="auto" w:before="0" w:after="0"/>
        <w:ind w:left="548" w:right="0" w:hanging="439"/>
        <w:jc w:val="left"/>
      </w:pPr>
      <w:r>
        <w:rPr>
          <w:w w:val="110"/>
        </w:rPr>
        <w:t>Case</w:t>
      </w:r>
      <w:r>
        <w:rPr>
          <w:spacing w:val="39"/>
          <w:w w:val="110"/>
        </w:rPr>
        <w:t> </w:t>
      </w:r>
      <w:r>
        <w:rPr>
          <w:spacing w:val="-2"/>
          <w:w w:val="110"/>
        </w:rPr>
        <w:t>Study</w:t>
      </w:r>
    </w:p>
    <w:p>
      <w:pPr>
        <w:pStyle w:val="BodyText"/>
        <w:spacing w:line="264" w:lineRule="auto" w:before="220"/>
        <w:ind w:right="488"/>
      </w:pPr>
      <w:r>
        <w:rPr/>
        <w:t>The case study we consider is a controlled reservoir system, introduced in </w:t>
      </w:r>
      <w:bookmarkStart w:name="Methodological Considerations" w:id="26"/>
      <w:bookmarkEnd w:id="26"/>
      <w:r>
        <w:rPr>
          <w:spacing w:val="-1"/>
          <w:w w:val="95"/>
        </w:rPr>
      </w:r>
      <w:bookmarkStart w:name="_bookmark18" w:id="27"/>
      <w:bookmarkEnd w:id="27"/>
      <w:r>
        <w:rPr/>
        <w:t>Secti</w:t>
      </w:r>
      <w:r>
        <w:rPr/>
        <w:t>on </w:t>
      </w:r>
      <w:hyperlink w:history="true" w:anchor="_bookmark1">
        <w:r>
          <w:rPr>
            <w:color w:val="0000FF"/>
          </w:rPr>
          <w:t>2</w:t>
        </w:r>
      </w:hyperlink>
      <w:r>
        <w:rPr/>
        <w:t>.</w:t>
      </w:r>
      <w:r>
        <w:rPr>
          <w:spacing w:val="40"/>
        </w:rPr>
        <w:t> </w:t>
      </w:r>
      <w:r>
        <w:rPr/>
        <w:t>In this section, we briefly review some methodological aspects arisen</w:t>
      </w:r>
      <w:r>
        <w:rPr>
          <w:spacing w:val="40"/>
        </w:rPr>
        <w:t> </w:t>
      </w:r>
      <w:r>
        <w:rPr/>
        <w:t>from</w:t>
      </w:r>
      <w:r>
        <w:rPr>
          <w:spacing w:val="40"/>
        </w:rPr>
        <w:t> </w:t>
      </w:r>
      <w:r>
        <w:rPr/>
        <w:t>the</w:t>
      </w:r>
      <w:r>
        <w:rPr>
          <w:spacing w:val="40"/>
        </w:rPr>
        <w:t> </w:t>
      </w:r>
      <w:r>
        <w:rPr/>
        <w:t>development</w:t>
      </w:r>
      <w:r>
        <w:rPr>
          <w:spacing w:val="40"/>
        </w:rPr>
        <w:t> </w:t>
      </w:r>
      <w:r>
        <w:rPr/>
        <w:t>of</w:t>
      </w:r>
      <w:r>
        <w:rPr>
          <w:spacing w:val="40"/>
        </w:rPr>
        <w:t> </w:t>
      </w:r>
      <w:r>
        <w:rPr/>
        <w:t>the</w:t>
      </w:r>
      <w:r>
        <w:rPr>
          <w:spacing w:val="40"/>
        </w:rPr>
        <w:t> </w:t>
      </w:r>
      <w:r>
        <w:rPr/>
        <w:t>specification</w:t>
      </w:r>
      <w:r>
        <w:rPr>
          <w:spacing w:val="40"/>
        </w:rPr>
        <w:t> </w:t>
      </w:r>
      <w:r>
        <w:rPr/>
        <w:t>of</w:t>
      </w:r>
      <w:r>
        <w:rPr>
          <w:spacing w:val="40"/>
        </w:rPr>
        <w:t> </w:t>
      </w:r>
      <w:r>
        <w:rPr/>
        <w:t>this</w:t>
      </w:r>
      <w:r>
        <w:rPr>
          <w:spacing w:val="40"/>
        </w:rPr>
        <w:t> </w:t>
      </w:r>
      <w:r>
        <w:rPr/>
        <w:t>case</w:t>
      </w:r>
      <w:r>
        <w:rPr>
          <w:spacing w:val="40"/>
        </w:rPr>
        <w:t> </w:t>
      </w:r>
      <w:r>
        <w:rPr/>
        <w:t>study</w:t>
      </w:r>
      <w:r>
        <w:rPr>
          <w:spacing w:val="40"/>
        </w:rPr>
        <w:t> </w:t>
      </w:r>
      <w:r>
        <w:rPr/>
        <w:t>(Sec- tion </w:t>
      </w:r>
      <w:hyperlink w:history="true" w:anchor="_bookmark18">
        <w:r>
          <w:rPr>
            <w:color w:val="0000FF"/>
          </w:rPr>
          <w:t>5.1</w:t>
        </w:r>
      </w:hyperlink>
      <w:r>
        <w:rPr/>
        <w:t>), including the application of the rely/guarantee framework of Sec- tion</w:t>
      </w:r>
      <w:r>
        <w:rPr>
          <w:spacing w:val="32"/>
        </w:rPr>
        <w:t> </w:t>
      </w:r>
      <w:hyperlink w:history="true" w:anchor="_bookmark8">
        <w:r>
          <w:rPr>
            <w:color w:val="0000FF"/>
          </w:rPr>
          <w:t>3</w:t>
        </w:r>
      </w:hyperlink>
      <w:r>
        <w:rPr/>
        <w:t>.</w:t>
      </w:r>
      <w:r>
        <w:rPr>
          <w:spacing w:val="29"/>
        </w:rPr>
        <w:t>  </w:t>
      </w:r>
      <w:r>
        <w:rPr/>
        <w:t>Moreover,</w:t>
      </w:r>
      <w:r>
        <w:rPr>
          <w:spacing w:val="45"/>
        </w:rPr>
        <w:t> </w:t>
      </w:r>
      <w:r>
        <w:rPr/>
        <w:t>we</w:t>
      </w:r>
      <w:r>
        <w:rPr>
          <w:spacing w:val="35"/>
        </w:rPr>
        <w:t> </w:t>
      </w:r>
      <w:r>
        <w:rPr/>
        <w:t>outline</w:t>
      </w:r>
      <w:r>
        <w:rPr>
          <w:spacing w:val="36"/>
        </w:rPr>
        <w:t> </w:t>
      </w:r>
      <w:r>
        <w:rPr/>
        <w:t>the</w:t>
      </w:r>
      <w:r>
        <w:rPr>
          <w:spacing w:val="35"/>
        </w:rPr>
        <w:t> </w:t>
      </w:r>
      <w:r>
        <w:rPr/>
        <w:t>proof</w:t>
      </w:r>
      <w:r>
        <w:rPr>
          <w:spacing w:val="33"/>
        </w:rPr>
        <w:t> </w:t>
      </w:r>
      <w:r>
        <w:rPr/>
        <w:t>of</w:t>
      </w:r>
      <w:r>
        <w:rPr>
          <w:spacing w:val="35"/>
        </w:rPr>
        <w:t> </w:t>
      </w:r>
      <w:r>
        <w:rPr/>
        <w:t>the</w:t>
      </w:r>
      <w:r>
        <w:rPr>
          <w:spacing w:val="35"/>
        </w:rPr>
        <w:t> </w:t>
      </w:r>
      <w:r>
        <w:rPr/>
        <w:t>global</w:t>
      </w:r>
      <w:r>
        <w:rPr>
          <w:spacing w:val="34"/>
        </w:rPr>
        <w:t> </w:t>
      </w:r>
      <w:r>
        <w:rPr/>
        <w:t>correctness</w:t>
      </w:r>
      <w:r>
        <w:rPr>
          <w:spacing w:val="37"/>
        </w:rPr>
        <w:t> </w:t>
      </w:r>
      <w:r>
        <w:rPr>
          <w:spacing w:val="-2"/>
        </w:rPr>
        <w:t>property</w:t>
      </w:r>
    </w:p>
    <w:p>
      <w:pPr>
        <w:pStyle w:val="BodyText"/>
        <w:spacing w:line="260" w:lineRule="exact"/>
      </w:pPr>
      <w:r>
        <w:rPr/>
        <mc:AlternateContent>
          <mc:Choice Requires="wps">
            <w:drawing>
              <wp:anchor distT="0" distB="0" distL="0" distR="0" allowOverlap="1" layoutInCell="1" locked="0" behindDoc="1" simplePos="0" relativeHeight="487223296">
                <wp:simplePos x="0" y="0"/>
                <wp:positionH relativeFrom="page">
                  <wp:posOffset>945654</wp:posOffset>
                </wp:positionH>
                <wp:positionV relativeFrom="paragraph">
                  <wp:posOffset>121565</wp:posOffset>
                </wp:positionV>
                <wp:extent cx="419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74.460999pt,9.572124pt" to="77.737249pt,9.57212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1268811</wp:posOffset>
                </wp:positionH>
                <wp:positionV relativeFrom="paragraph">
                  <wp:posOffset>121565</wp:posOffset>
                </wp:positionV>
                <wp:extent cx="4191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99.906403pt,9.572124pt" to="103.182653pt,9.57212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24320">
                <wp:simplePos x="0" y="0"/>
                <wp:positionH relativeFrom="page">
                  <wp:posOffset>1772272</wp:posOffset>
                </wp:positionH>
                <wp:positionV relativeFrom="paragraph">
                  <wp:posOffset>121565</wp:posOffset>
                </wp:positionV>
                <wp:extent cx="419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39.548996pt,9.572124pt" to="142.825246pt,9.572124pt" stroked="true" strokeweight=".436829pt" strokecolor="#000000">
                <v:stroke dashstyle="solid"/>
                <w10:wrap type="none"/>
              </v:line>
            </w:pict>
          </mc:Fallback>
        </mc:AlternateContent>
      </w:r>
      <w:r>
        <w:rPr>
          <w:rFonts w:ascii="LM Sans 12"/>
        </w:rPr>
        <w:t>level</w:t>
      </w:r>
      <w:r>
        <w:rPr>
          <w:rFonts w:ascii="LM Sans 12"/>
          <w:spacing w:val="-3"/>
        </w:rPr>
        <w:t> </w:t>
      </w:r>
      <w:r>
        <w:rPr>
          <w:rFonts w:ascii="LM Sans 12"/>
        </w:rPr>
        <w:t>stays</w:t>
      </w:r>
      <w:r>
        <w:rPr>
          <w:rFonts w:ascii="LM Sans 12"/>
          <w:spacing w:val="-3"/>
        </w:rPr>
        <w:t> </w:t>
      </w:r>
      <w:r>
        <w:rPr>
          <w:rFonts w:ascii="LM Sans 12"/>
        </w:rPr>
        <w:t>between bounds</w:t>
      </w:r>
      <w:r>
        <w:rPr>
          <w:rFonts w:ascii="LM Sans 12"/>
          <w:spacing w:val="-8"/>
        </w:rPr>
        <w:t> </w:t>
      </w:r>
      <w:r>
        <w:rPr/>
        <w:t>(see</w:t>
      </w:r>
      <w:r>
        <w:rPr>
          <w:spacing w:val="12"/>
        </w:rPr>
        <w:t> </w:t>
      </w:r>
      <w:r>
        <w:rPr/>
        <w:t>Section</w:t>
      </w:r>
      <w:r>
        <w:rPr>
          <w:spacing w:val="13"/>
        </w:rPr>
        <w:t> </w:t>
      </w:r>
      <w:hyperlink w:history="true" w:anchor="_bookmark1">
        <w:r>
          <w:rPr>
            <w:color w:val="0000FF"/>
          </w:rPr>
          <w:t>2</w:t>
        </w:r>
      </w:hyperlink>
      <w:r>
        <w:rPr/>
        <w:t>),</w:t>
      </w:r>
      <w:r>
        <w:rPr>
          <w:spacing w:val="11"/>
        </w:rPr>
        <w:t> </w:t>
      </w:r>
      <w:r>
        <w:rPr/>
        <w:t>which</w:t>
      </w:r>
      <w:r>
        <w:rPr>
          <w:spacing w:val="13"/>
        </w:rPr>
        <w:t> </w:t>
      </w:r>
      <w:r>
        <w:rPr/>
        <w:t>was</w:t>
      </w:r>
      <w:r>
        <w:rPr>
          <w:spacing w:val="11"/>
        </w:rPr>
        <w:t> </w:t>
      </w:r>
      <w:r>
        <w:rPr/>
        <w:t>demonstrated</w:t>
      </w:r>
      <w:r>
        <w:rPr>
          <w:spacing w:val="13"/>
        </w:rPr>
        <w:t> </w:t>
      </w:r>
      <w:r>
        <w:rPr/>
        <w:t>using</w:t>
      </w:r>
      <w:r>
        <w:rPr>
          <w:spacing w:val="14"/>
        </w:rPr>
        <w:t> </w:t>
      </w:r>
      <w:r>
        <w:rPr>
          <w:spacing w:val="-5"/>
        </w:rPr>
        <w:t>the</w:t>
      </w:r>
    </w:p>
    <w:p>
      <w:pPr>
        <w:pStyle w:val="BodyText"/>
        <w:spacing w:before="7"/>
      </w:pPr>
      <w:r>
        <w:rPr>
          <w:spacing w:val="-2"/>
        </w:rPr>
        <w:t>previously</w:t>
      </w:r>
      <w:r>
        <w:rPr>
          <w:spacing w:val="6"/>
        </w:rPr>
        <w:t> </w:t>
      </w:r>
      <w:r>
        <w:rPr>
          <w:spacing w:val="-2"/>
        </w:rPr>
        <w:t>introduced</w:t>
      </w:r>
      <w:r>
        <w:rPr>
          <w:spacing w:val="7"/>
        </w:rPr>
        <w:t> </w:t>
      </w:r>
      <w:r>
        <w:rPr>
          <w:spacing w:val="-2"/>
        </w:rPr>
        <w:t>compositional</w:t>
      </w:r>
      <w:r>
        <w:rPr>
          <w:spacing w:val="5"/>
        </w:rPr>
        <w:t> </w:t>
      </w:r>
      <w:r>
        <w:rPr>
          <w:spacing w:val="-2"/>
        </w:rPr>
        <w:t>inference</w:t>
      </w:r>
      <w:r>
        <w:rPr>
          <w:spacing w:val="7"/>
        </w:rPr>
        <w:t> </w:t>
      </w:r>
      <w:r>
        <w:rPr>
          <w:spacing w:val="-2"/>
        </w:rPr>
        <w:t>rule</w:t>
      </w:r>
      <w:r>
        <w:rPr>
          <w:spacing w:val="4"/>
        </w:rPr>
        <w:t> </w:t>
      </w:r>
      <w:r>
        <w:rPr>
          <w:spacing w:val="-2"/>
        </w:rPr>
        <w:t>(Section</w:t>
      </w:r>
      <w:r>
        <w:rPr>
          <w:spacing w:val="11"/>
        </w:rPr>
        <w:t> </w:t>
      </w:r>
      <w:hyperlink w:history="true" w:anchor="_bookmark20">
        <w:r>
          <w:rPr>
            <w:color w:val="0000FF"/>
            <w:spacing w:val="-2"/>
          </w:rPr>
          <w:t>5.2</w:t>
        </w:r>
      </w:hyperlink>
      <w:r>
        <w:rPr>
          <w:spacing w:val="-2"/>
        </w:rPr>
        <w:t>).</w:t>
      </w:r>
    </w:p>
    <w:p>
      <w:pPr>
        <w:pStyle w:val="BodyText"/>
        <w:spacing w:before="51"/>
        <w:ind w:left="0"/>
        <w:jc w:val="left"/>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sz w:val="21"/>
        </w:rPr>
        <w:t>Methodological</w:t>
      </w:r>
      <w:r>
        <w:rPr>
          <w:rFonts w:ascii="LM Roman 12"/>
          <w:i/>
          <w:spacing w:val="5"/>
          <w:sz w:val="21"/>
        </w:rPr>
        <w:t> </w:t>
      </w:r>
      <w:r>
        <w:rPr>
          <w:rFonts w:ascii="LM Roman 12"/>
          <w:i/>
          <w:spacing w:val="-2"/>
          <w:sz w:val="21"/>
        </w:rPr>
        <w:t>Considerations</w:t>
      </w:r>
    </w:p>
    <w:p>
      <w:pPr>
        <w:pStyle w:val="BodyText"/>
        <w:spacing w:line="264" w:lineRule="auto" w:before="150"/>
        <w:ind w:right="487"/>
      </w:pPr>
      <w:r>
        <w:rPr/>
        <w:t>The specification of the reservoir system has been the result of a two-step re- finement</w:t>
      </w:r>
      <w:r>
        <w:rPr>
          <w:spacing w:val="-1"/>
        </w:rPr>
        <w:t> </w:t>
      </w:r>
      <w:r>
        <w:rPr/>
        <w:t>process,</w:t>
      </w:r>
      <w:r>
        <w:rPr>
          <w:spacing w:val="-1"/>
        </w:rPr>
        <w:t> </w:t>
      </w:r>
      <w:r>
        <w:rPr/>
        <w:t>exploiting TRIO</w:t>
      </w:r>
      <w:r>
        <w:rPr>
          <w:spacing w:val="-2"/>
        </w:rPr>
        <w:t> </w:t>
      </w:r>
      <w:r>
        <w:rPr/>
        <w:t>inheritance</w:t>
      </w:r>
      <w:r>
        <w:rPr>
          <w:spacing w:val="-1"/>
        </w:rPr>
        <w:t> </w:t>
      </w:r>
      <w:r>
        <w:rPr/>
        <w:t>mechanisms. The</w:t>
      </w:r>
      <w:r>
        <w:rPr>
          <w:spacing w:val="-3"/>
        </w:rPr>
        <w:t> </w:t>
      </w:r>
      <w:r>
        <w:rPr/>
        <w:t>first</w:t>
      </w:r>
      <w:r>
        <w:rPr>
          <w:spacing w:val="-1"/>
        </w:rPr>
        <w:t> </w:t>
      </w:r>
      <w:r>
        <w:rPr/>
        <w:t>version of the classes describes the basic behavior of the components, by means of axioms</w:t>
      </w:r>
      <w:r>
        <w:rPr>
          <w:spacing w:val="-5"/>
        </w:rPr>
        <w:t> </w:t>
      </w:r>
      <w:r>
        <w:rPr/>
        <w:t>only. No</w:t>
      </w:r>
      <w:r>
        <w:rPr>
          <w:spacing w:val="-4"/>
        </w:rPr>
        <w:t> </w:t>
      </w:r>
      <w:r>
        <w:rPr/>
        <w:t>assumptions</w:t>
      </w:r>
      <w:r>
        <w:rPr>
          <w:spacing w:val="-3"/>
        </w:rPr>
        <w:t> </w:t>
      </w:r>
      <w:r>
        <w:rPr/>
        <w:t>on</w:t>
      </w:r>
      <w:r>
        <w:rPr>
          <w:spacing w:val="-6"/>
        </w:rPr>
        <w:t> </w:t>
      </w:r>
      <w:r>
        <w:rPr/>
        <w:t>the</w:t>
      </w:r>
      <w:r>
        <w:rPr>
          <w:spacing w:val="-5"/>
        </w:rPr>
        <w:t> </w:t>
      </w:r>
      <w:r>
        <w:rPr/>
        <w:t>environment</w:t>
      </w:r>
      <w:r>
        <w:rPr>
          <w:spacing w:val="-1"/>
        </w:rPr>
        <w:t> </w:t>
      </w:r>
      <w:r>
        <w:rPr/>
        <w:t>are</w:t>
      </w:r>
      <w:r>
        <w:rPr>
          <w:spacing w:val="-6"/>
        </w:rPr>
        <w:t> </w:t>
      </w:r>
      <w:r>
        <w:rPr/>
        <w:t>made</w:t>
      </w:r>
      <w:r>
        <w:rPr>
          <w:spacing w:val="-5"/>
        </w:rPr>
        <w:t> </w:t>
      </w:r>
      <w:r>
        <w:rPr/>
        <w:t>and</w:t>
      </w:r>
      <w:r>
        <w:rPr>
          <w:spacing w:val="-6"/>
        </w:rPr>
        <w:t> </w:t>
      </w:r>
      <w:r>
        <w:rPr/>
        <w:t>no</w:t>
      </w:r>
      <w:r>
        <w:rPr>
          <w:spacing w:val="-4"/>
        </w:rPr>
        <w:t> </w:t>
      </w:r>
      <w:r>
        <w:rPr/>
        <w:t>high-level properties</w:t>
      </w:r>
      <w:r>
        <w:rPr>
          <w:spacing w:val="-3"/>
        </w:rPr>
        <w:t> </w:t>
      </w:r>
      <w:r>
        <w:rPr/>
        <w:t>are</w:t>
      </w:r>
      <w:r>
        <w:rPr>
          <w:spacing w:val="-3"/>
        </w:rPr>
        <w:t> </w:t>
      </w:r>
      <w:r>
        <w:rPr/>
        <w:t>derived, so</w:t>
      </w:r>
      <w:r>
        <w:rPr>
          <w:spacing w:val="-1"/>
        </w:rPr>
        <w:t> </w:t>
      </w:r>
      <w:r>
        <w:rPr/>
        <w:t>that</w:t>
      </w:r>
      <w:r>
        <w:rPr>
          <w:spacing w:val="-4"/>
        </w:rPr>
        <w:t> </w:t>
      </w:r>
      <w:r>
        <w:rPr/>
        <w:t>this</w:t>
      </w:r>
      <w:r>
        <w:rPr>
          <w:spacing w:val="-1"/>
        </w:rPr>
        <w:t> </w:t>
      </w:r>
      <w:r>
        <w:rPr/>
        <w:t>basic</w:t>
      </w:r>
      <w:r>
        <w:rPr>
          <w:spacing w:val="-1"/>
        </w:rPr>
        <w:t> </w:t>
      </w:r>
      <w:r>
        <w:rPr/>
        <w:t>kernel</w:t>
      </w:r>
      <w:r>
        <w:rPr>
          <w:spacing w:val="-1"/>
        </w:rPr>
        <w:t> </w:t>
      </w:r>
      <w:r>
        <w:rPr/>
        <w:t>is</w:t>
      </w:r>
      <w:r>
        <w:rPr>
          <w:spacing w:val="-3"/>
        </w:rPr>
        <w:t> </w:t>
      </w:r>
      <w:r>
        <w:rPr/>
        <w:t>as</w:t>
      </w:r>
      <w:r>
        <w:rPr>
          <w:spacing w:val="-3"/>
        </w:rPr>
        <w:t> </w:t>
      </w:r>
      <w:r>
        <w:rPr/>
        <w:t>reusable as</w:t>
      </w:r>
      <w:r>
        <w:rPr>
          <w:spacing w:val="-3"/>
        </w:rPr>
        <w:t> </w:t>
      </w:r>
      <w:r>
        <w:rPr/>
        <w:t>possible.</w:t>
      </w:r>
      <w:r>
        <w:rPr>
          <w:spacing w:val="21"/>
        </w:rPr>
        <w:t> </w:t>
      </w:r>
      <w:r>
        <w:rPr/>
        <w:t>The second</w:t>
      </w:r>
      <w:r>
        <w:rPr>
          <w:spacing w:val="25"/>
        </w:rPr>
        <w:t> </w:t>
      </w:r>
      <w:r>
        <w:rPr/>
        <w:t>version</w:t>
      </w:r>
      <w:r>
        <w:rPr>
          <w:spacing w:val="25"/>
        </w:rPr>
        <w:t> </w:t>
      </w:r>
      <w:r>
        <w:rPr/>
        <w:t>of</w:t>
      </w:r>
      <w:r>
        <w:rPr>
          <w:spacing w:val="24"/>
        </w:rPr>
        <w:t> </w:t>
      </w:r>
      <w:r>
        <w:rPr/>
        <w:t>the</w:t>
      </w:r>
      <w:r>
        <w:rPr>
          <w:spacing w:val="23"/>
        </w:rPr>
        <w:t> </w:t>
      </w:r>
      <w:r>
        <w:rPr/>
        <w:t>classes</w:t>
      </w:r>
      <w:r>
        <w:rPr>
          <w:spacing w:val="27"/>
        </w:rPr>
        <w:t> </w:t>
      </w:r>
      <w:r>
        <w:rPr/>
        <w:t>specifies</w:t>
      </w:r>
      <w:r>
        <w:rPr>
          <w:spacing w:val="27"/>
        </w:rPr>
        <w:t> </w:t>
      </w:r>
      <w:r>
        <w:rPr/>
        <w:t>with</w:t>
      </w:r>
      <w:r>
        <w:rPr>
          <w:spacing w:val="25"/>
        </w:rPr>
        <w:t> </w:t>
      </w:r>
      <w:r>
        <w:rPr/>
        <w:t>more</w:t>
      </w:r>
      <w:r>
        <w:rPr>
          <w:spacing w:val="23"/>
        </w:rPr>
        <w:t> </w:t>
      </w:r>
      <w:r>
        <w:rPr/>
        <w:t>detail</w:t>
      </w:r>
      <w:r>
        <w:rPr>
          <w:spacing w:val="23"/>
        </w:rPr>
        <w:t> </w:t>
      </w:r>
      <w:r>
        <w:rPr/>
        <w:t>the</w:t>
      </w:r>
      <w:r>
        <w:rPr>
          <w:spacing w:val="25"/>
        </w:rPr>
        <w:t> </w:t>
      </w:r>
      <w:r>
        <w:rPr/>
        <w:t>behavior</w:t>
      </w:r>
      <w:r>
        <w:rPr>
          <w:spacing w:val="23"/>
        </w:rPr>
        <w:t> </w:t>
      </w:r>
      <w:r>
        <w:rPr/>
        <w:t>of</w:t>
      </w:r>
      <w:r>
        <w:rPr>
          <w:spacing w:val="24"/>
        </w:rPr>
        <w:t> </w:t>
      </w:r>
      <w:r>
        <w:rPr/>
        <w:t>the</w:t>
      </w:r>
    </w:p>
    <w:p>
      <w:pPr>
        <w:spacing w:after="0" w:line="264" w:lineRule="auto"/>
        <w:sectPr>
          <w:pgSz w:w="9360" w:h="13610"/>
          <w:pgMar w:header="1014" w:footer="0" w:top="1200" w:bottom="280" w:left="980" w:right="600"/>
        </w:sectPr>
      </w:pPr>
    </w:p>
    <w:p>
      <w:pPr>
        <w:pStyle w:val="BodyText"/>
        <w:spacing w:before="85"/>
        <w:ind w:left="0"/>
        <w:jc w:val="left"/>
      </w:pPr>
    </w:p>
    <w:p>
      <w:pPr>
        <w:pStyle w:val="BodyText"/>
        <w:spacing w:line="264" w:lineRule="auto"/>
        <w:ind w:right="486"/>
      </w:pPr>
      <w:r>
        <w:rPr/>
        <w:t>components, also assuming certain constraints on the environment (i.e.</w:t>
      </w:r>
      <w:r>
        <w:rPr>
          <w:spacing w:val="40"/>
        </w:rPr>
        <w:t> </w:t>
      </w:r>
      <w:r>
        <w:rPr/>
        <w:t>the other</w:t>
      </w:r>
      <w:r>
        <w:rPr>
          <w:spacing w:val="-13"/>
        </w:rPr>
        <w:t> </w:t>
      </w:r>
      <w:r>
        <w:rPr/>
        <w:t>components)</w:t>
      </w:r>
      <w:r>
        <w:rPr>
          <w:spacing w:val="-13"/>
        </w:rPr>
        <w:t> </w:t>
      </w:r>
      <w:r>
        <w:rPr/>
        <w:t>interacting</w:t>
      </w:r>
      <w:r>
        <w:rPr>
          <w:spacing w:val="-12"/>
        </w:rPr>
        <w:t> </w:t>
      </w:r>
      <w:r>
        <w:rPr/>
        <w:t>with</w:t>
      </w:r>
      <w:r>
        <w:rPr>
          <w:spacing w:val="-13"/>
        </w:rPr>
        <w:t> </w:t>
      </w:r>
      <w:r>
        <w:rPr/>
        <w:t>the</w:t>
      </w:r>
      <w:r>
        <w:rPr>
          <w:spacing w:val="-13"/>
        </w:rPr>
        <w:t> </w:t>
      </w:r>
      <w:r>
        <w:rPr/>
        <w:t>module. Derived</w:t>
      </w:r>
      <w:r>
        <w:rPr>
          <w:spacing w:val="-12"/>
        </w:rPr>
        <w:t> </w:t>
      </w:r>
      <w:r>
        <w:rPr/>
        <w:t>properties</w:t>
      </w:r>
      <w:r>
        <w:rPr>
          <w:spacing w:val="-13"/>
        </w:rPr>
        <w:t> </w:t>
      </w:r>
      <w:r>
        <w:rPr/>
        <w:t>are</w:t>
      </w:r>
      <w:r>
        <w:rPr>
          <w:spacing w:val="-13"/>
        </w:rPr>
        <w:t> </w:t>
      </w:r>
      <w:r>
        <w:rPr/>
        <w:t>stated, relying on the environment assumptions, like rely/guarantee properties.</w:t>
      </w:r>
      <w:r>
        <w:rPr>
          <w:spacing w:val="40"/>
        </w:rPr>
        <w:t> </w:t>
      </w:r>
      <w:r>
        <w:rPr/>
        <w:t>We believe that this basic two-phase scheme to develop a class can be fruitfully applied to the specification of components in general.</w:t>
      </w:r>
      <w:r>
        <w:rPr>
          <w:spacing w:val="40"/>
        </w:rPr>
        <w:t> </w:t>
      </w:r>
      <w:r>
        <w:rPr/>
        <w:t>Obviously, while the first version of the specification is usually generic enough to be unique, there may</w:t>
      </w:r>
      <w:r>
        <w:rPr>
          <w:spacing w:val="-5"/>
        </w:rPr>
        <w:t> </w:t>
      </w:r>
      <w:r>
        <w:rPr/>
        <w:t>be</w:t>
      </w:r>
      <w:r>
        <w:rPr>
          <w:spacing w:val="-5"/>
        </w:rPr>
        <w:t> </w:t>
      </w:r>
      <w:r>
        <w:rPr/>
        <w:t>several</w:t>
      </w:r>
      <w:r>
        <w:rPr>
          <w:spacing w:val="-3"/>
        </w:rPr>
        <w:t> </w:t>
      </w:r>
      <w:r>
        <w:rPr/>
        <w:t>different</w:t>
      </w:r>
      <w:r>
        <w:rPr>
          <w:spacing w:val="-3"/>
        </w:rPr>
        <w:t> </w:t>
      </w:r>
      <w:r>
        <w:rPr/>
        <w:t>second</w:t>
      </w:r>
      <w:r>
        <w:rPr>
          <w:spacing w:val="-3"/>
        </w:rPr>
        <w:t> </w:t>
      </w:r>
      <w:r>
        <w:rPr/>
        <w:t>versions,</w:t>
      </w:r>
      <w:r>
        <w:rPr>
          <w:spacing w:val="-2"/>
        </w:rPr>
        <w:t> </w:t>
      </w:r>
      <w:r>
        <w:rPr/>
        <w:t>according</w:t>
      </w:r>
      <w:r>
        <w:rPr>
          <w:spacing w:val="-5"/>
        </w:rPr>
        <w:t> </w:t>
      </w:r>
      <w:r>
        <w:rPr/>
        <w:t>to</w:t>
      </w:r>
      <w:r>
        <w:rPr>
          <w:spacing w:val="-6"/>
        </w:rPr>
        <w:t> </w:t>
      </w:r>
      <w:r>
        <w:rPr/>
        <w:t>different</w:t>
      </w:r>
      <w:r>
        <w:rPr>
          <w:spacing w:val="-3"/>
        </w:rPr>
        <w:t> </w:t>
      </w:r>
      <w:r>
        <w:rPr/>
        <w:t>operative</w:t>
      </w:r>
      <w:r>
        <w:rPr>
          <w:spacing w:val="-3"/>
        </w:rPr>
        <w:t> </w:t>
      </w:r>
      <w:r>
        <w:rPr/>
        <w:t>sce- narios.</w:t>
      </w:r>
      <w:r>
        <w:rPr>
          <w:spacing w:val="40"/>
        </w:rPr>
        <w:t> </w:t>
      </w:r>
      <w:r>
        <w:rPr/>
        <w:t>Moreover, multiple-step refinements are a natural extension of this basic scheme, with each step adding as much detail as it is needed.</w:t>
      </w:r>
    </w:p>
    <w:p>
      <w:pPr>
        <w:pStyle w:val="BodyText"/>
        <w:spacing w:line="254" w:lineRule="auto" w:before="22"/>
        <w:ind w:right="483" w:firstLine="319"/>
      </w:pPr>
      <w:r>
        <w:rPr/>
        <w:t>Among</w:t>
      </w:r>
      <w:r>
        <w:rPr>
          <w:spacing w:val="-2"/>
        </w:rPr>
        <w:t> </w:t>
      </w:r>
      <w:r>
        <w:rPr/>
        <w:t>the</w:t>
      </w:r>
      <w:r>
        <w:rPr>
          <w:spacing w:val="-3"/>
        </w:rPr>
        <w:t> </w:t>
      </w:r>
      <w:r>
        <w:rPr/>
        <w:t>derived</w:t>
      </w:r>
      <w:r>
        <w:rPr>
          <w:spacing w:val="-1"/>
        </w:rPr>
        <w:t> </w:t>
      </w:r>
      <w:r>
        <w:rPr/>
        <w:t>properties</w:t>
      </w:r>
      <w:r>
        <w:rPr>
          <w:spacing w:val="-1"/>
        </w:rPr>
        <w:t> </w:t>
      </w:r>
      <w:r>
        <w:rPr/>
        <w:t>of</w:t>
      </w:r>
      <w:r>
        <w:rPr>
          <w:spacing w:val="-3"/>
        </w:rPr>
        <w:t> </w:t>
      </w:r>
      <w:r>
        <w:rPr/>
        <w:t>the</w:t>
      </w:r>
      <w:r>
        <w:rPr>
          <w:spacing w:val="-3"/>
        </w:rPr>
        <w:t> </w:t>
      </w:r>
      <w:r>
        <w:rPr/>
        <w:t>system, an</w:t>
      </w:r>
      <w:r>
        <w:rPr>
          <w:spacing w:val="-4"/>
        </w:rPr>
        <w:t> </w:t>
      </w:r>
      <w:r>
        <w:rPr/>
        <w:t>important</w:t>
      </w:r>
      <w:r>
        <w:rPr>
          <w:spacing w:val="-3"/>
        </w:rPr>
        <w:t> </w:t>
      </w:r>
      <w:r>
        <w:rPr/>
        <w:t>role</w:t>
      </w:r>
      <w:r>
        <w:rPr>
          <w:spacing w:val="-3"/>
        </w:rPr>
        <w:t> </w:t>
      </w:r>
      <w:r>
        <w:rPr/>
        <w:t>was</w:t>
      </w:r>
      <w:r>
        <w:rPr>
          <w:spacing w:val="-1"/>
        </w:rPr>
        <w:t> </w:t>
      </w:r>
      <w:r>
        <w:rPr/>
        <w:t>played by continuity and non-Zenoness [</w:t>
      </w:r>
      <w:hyperlink w:history="true" w:anchor="_bookmark30">
        <w:r>
          <w:rPr>
            <w:color w:val="0000FF"/>
          </w:rPr>
          <w:t>4</w:t>
        </w:r>
      </w:hyperlink>
      <w:r>
        <w:rPr/>
        <w:t>].</w:t>
      </w:r>
      <w:r>
        <w:rPr>
          <w:spacing w:val="27"/>
        </w:rPr>
        <w:t> </w:t>
      </w:r>
      <w:r>
        <w:rPr/>
        <w:t>In fact, thanks to the axioms describing the</w:t>
      </w:r>
      <w:r>
        <w:rPr>
          <w:spacing w:val="-1"/>
        </w:rPr>
        <w:t> </w:t>
      </w:r>
      <w:r>
        <w:rPr/>
        <w:t>behavior of</w:t>
      </w:r>
      <w:r>
        <w:rPr>
          <w:spacing w:val="-2"/>
        </w:rPr>
        <w:t> </w:t>
      </w:r>
      <w:r>
        <w:rPr/>
        <w:t>the</w:t>
      </w:r>
      <w:r>
        <w:rPr>
          <w:spacing w:val="-1"/>
        </w:rPr>
        <w:t> </w:t>
      </w:r>
      <w:r>
        <w:rPr/>
        <w:t>level item, stated in Example </w:t>
      </w:r>
      <w:hyperlink w:history="true" w:anchor="_bookmark4">
        <w:r>
          <w:rPr>
            <w:color w:val="0000FF"/>
          </w:rPr>
          <w:t>2.2</w:t>
        </w:r>
      </w:hyperlink>
      <w:r>
        <w:rPr/>
        <w:t>, and</w:t>
      </w:r>
      <w:r>
        <w:rPr>
          <w:spacing w:val="-2"/>
        </w:rPr>
        <w:t> </w:t>
      </w:r>
      <w:r>
        <w:rPr/>
        <w:t>by the</w:t>
      </w:r>
      <w:r>
        <w:rPr>
          <w:spacing w:val="-1"/>
        </w:rPr>
        <w:t> </w:t>
      </w:r>
      <w:r>
        <w:rPr/>
        <w:t>characteriza- tion</w:t>
      </w:r>
      <w:r>
        <w:rPr>
          <w:spacing w:val="-1"/>
        </w:rPr>
        <w:t> </w:t>
      </w:r>
      <w:r>
        <w:rPr/>
        <w:t>of a state item, we can prove that level is piecewise affine</w:t>
      </w:r>
      <w:r>
        <w:rPr>
          <w:spacing w:val="-13"/>
        </w:rPr>
        <w:t> </w:t>
      </w:r>
      <w:hyperlink w:history="true" w:anchor="_bookmark19">
        <w:r>
          <w:rPr>
            <w:rFonts w:ascii="LM Mono Prop 10" w:hAnsi="LM Mono Prop 10"/>
            <w:color w:val="0000FF"/>
            <w:vertAlign w:val="superscript"/>
          </w:rPr>
          <w:t>9</w:t>
        </w:r>
      </w:hyperlink>
      <w:r>
        <w:rPr>
          <w:rFonts w:ascii="LM Mono Prop 10" w:hAnsi="LM Mono Prop 10"/>
          <w:color w:val="0000FF"/>
          <w:vertAlign w:val="baseline"/>
        </w:rPr>
        <w:t> </w:t>
      </w:r>
      <w:r>
        <w:rPr>
          <w:vertAlign w:val="baseline"/>
        </w:rPr>
        <w:t>as a function of</w:t>
      </w:r>
      <w:r>
        <w:rPr>
          <w:spacing w:val="21"/>
          <w:vertAlign w:val="baseline"/>
        </w:rPr>
        <w:t> </w:t>
      </w:r>
      <w:r>
        <w:rPr>
          <w:vertAlign w:val="baseline"/>
        </w:rPr>
        <w:t>time.</w:t>
      </w:r>
      <w:r>
        <w:rPr>
          <w:spacing w:val="66"/>
          <w:vertAlign w:val="baseline"/>
        </w:rPr>
        <w:t> </w:t>
      </w:r>
      <w:r>
        <w:rPr>
          <w:vertAlign w:val="baseline"/>
        </w:rPr>
        <w:t>This</w:t>
      </w:r>
      <w:r>
        <w:rPr>
          <w:spacing w:val="23"/>
          <w:vertAlign w:val="baseline"/>
        </w:rPr>
        <w:t> </w:t>
      </w:r>
      <w:r>
        <w:rPr>
          <w:vertAlign w:val="baseline"/>
        </w:rPr>
        <w:t>result</w:t>
      </w:r>
      <w:r>
        <w:rPr>
          <w:spacing w:val="25"/>
          <w:vertAlign w:val="baseline"/>
        </w:rPr>
        <w:t> </w:t>
      </w:r>
      <w:r>
        <w:rPr>
          <w:vertAlign w:val="baseline"/>
        </w:rPr>
        <w:t>allowed</w:t>
      </w:r>
      <w:r>
        <w:rPr>
          <w:spacing w:val="23"/>
          <w:vertAlign w:val="baseline"/>
        </w:rPr>
        <w:t> </w:t>
      </w:r>
      <w:r>
        <w:rPr>
          <w:vertAlign w:val="baseline"/>
        </w:rPr>
        <w:t>us</w:t>
      </w:r>
      <w:r>
        <w:rPr>
          <w:spacing w:val="24"/>
          <w:vertAlign w:val="baseline"/>
        </w:rPr>
        <w:t> </w:t>
      </w:r>
      <w:r>
        <w:rPr>
          <w:vertAlign w:val="baseline"/>
        </w:rPr>
        <w:t>to</w:t>
      </w:r>
      <w:r>
        <w:rPr>
          <w:spacing w:val="23"/>
          <w:vertAlign w:val="baseline"/>
        </w:rPr>
        <w:t> </w:t>
      </w:r>
      <w:r>
        <w:rPr>
          <w:vertAlign w:val="baseline"/>
        </w:rPr>
        <w:t>guarantee</w:t>
      </w:r>
      <w:r>
        <w:rPr>
          <w:spacing w:val="21"/>
          <w:vertAlign w:val="baseline"/>
        </w:rPr>
        <w:t> </w:t>
      </w:r>
      <w:r>
        <w:rPr>
          <w:vertAlign w:val="baseline"/>
        </w:rPr>
        <w:t>the</w:t>
      </w:r>
      <w:r>
        <w:rPr>
          <w:spacing w:val="21"/>
          <w:vertAlign w:val="baseline"/>
        </w:rPr>
        <w:t> </w:t>
      </w:r>
      <w:r>
        <w:rPr>
          <w:vertAlign w:val="baseline"/>
        </w:rPr>
        <w:t>validity</w:t>
      </w:r>
      <w:r>
        <w:rPr>
          <w:spacing w:val="23"/>
          <w:vertAlign w:val="baseline"/>
        </w:rPr>
        <w:t> </w:t>
      </w:r>
      <w:r>
        <w:rPr>
          <w:vertAlign w:val="baseline"/>
        </w:rPr>
        <w:t>of</w:t>
      </w:r>
      <w:r>
        <w:rPr>
          <w:spacing w:val="23"/>
          <w:vertAlign w:val="baseline"/>
        </w:rPr>
        <w:t> </w:t>
      </w:r>
      <w:r>
        <w:rPr>
          <w:vertAlign w:val="baseline"/>
        </w:rPr>
        <w:t>a</w:t>
      </w:r>
      <w:r>
        <w:rPr>
          <w:spacing w:val="22"/>
          <w:vertAlign w:val="baseline"/>
        </w:rPr>
        <w:t> </w:t>
      </w:r>
      <w:r>
        <w:rPr>
          <w:vertAlign w:val="baseline"/>
        </w:rPr>
        <w:t>property</w:t>
      </w:r>
      <w:r>
        <w:rPr>
          <w:spacing w:val="23"/>
          <w:vertAlign w:val="baseline"/>
        </w:rPr>
        <w:t> </w:t>
      </w:r>
      <w:r>
        <w:rPr>
          <w:spacing w:val="-4"/>
          <w:vertAlign w:val="baseline"/>
        </w:rPr>
        <w:t>“one</w:t>
      </w:r>
    </w:p>
    <w:p>
      <w:pPr>
        <w:pStyle w:val="BodyText"/>
        <w:spacing w:line="415" w:lineRule="exact"/>
      </w:pPr>
      <w:r>
        <w:rPr/>
        <w:t>time</w:t>
      </w:r>
      <w:r>
        <w:rPr>
          <w:spacing w:val="-1"/>
        </w:rPr>
        <w:t> </w:t>
      </w:r>
      <w:r>
        <w:rPr/>
        <w:t>step longer”</w:t>
      </w:r>
      <w:r>
        <w:rPr>
          <w:spacing w:val="1"/>
        </w:rPr>
        <w:t> </w:t>
      </w:r>
      <w:r>
        <w:rPr/>
        <w:t>in</w:t>
      </w:r>
      <w:r>
        <w:rPr>
          <w:spacing w:val="-3"/>
        </w:rPr>
        <w:t> </w:t>
      </w:r>
      <w:r>
        <w:rPr/>
        <w:t>the future</w:t>
      </w:r>
      <w:r>
        <w:rPr>
          <w:spacing w:val="-1"/>
        </w:rPr>
        <w:t> </w:t>
      </w:r>
      <w:r>
        <w:rPr/>
        <w:t>(as</w:t>
      </w:r>
      <w:r>
        <w:rPr>
          <w:spacing w:val="-1"/>
        </w:rPr>
        <w:t> </w:t>
      </w:r>
      <w:r>
        <w:rPr/>
        <w:t>in the</w:t>
      </w:r>
      <w:r>
        <w:rPr>
          <w:spacing w:val="2"/>
        </w:rPr>
        <w:t> </w:t>
      </w:r>
      <w:r>
        <w:rPr>
          <w:rFonts w:ascii="Latin Modern Math" w:hAnsi="Latin Modern Math"/>
          <w:spacing w:val="-84"/>
          <w:w w:val="106"/>
        </w:rPr>
        <w:t>−</w:t>
      </w:r>
      <w:r>
        <w:rPr>
          <w:rFonts w:ascii="D050000L" w:hAnsi="D050000L"/>
          <w:spacing w:val="37"/>
          <w:w w:val="101"/>
          <w:position w:val="11"/>
          <w:sz w:val="11"/>
        </w:rPr>
        <w:t>+</w:t>
      </w:r>
      <w:r>
        <w:rPr>
          <w:i/>
          <w:spacing w:val="46"/>
          <w:w w:val="91"/>
        </w:rPr>
        <w:t>d</w:t>
      </w:r>
      <w:r>
        <w:rPr>
          <w:i/>
        </w:rPr>
        <w:t> </w:t>
      </w:r>
      <w:r>
        <w:rPr>
          <w:spacing w:val="-2"/>
        </w:rPr>
        <w:t>operator).</w:t>
      </w:r>
    </w:p>
    <w:p>
      <w:pPr>
        <w:pStyle w:val="BodyText"/>
        <w:spacing w:line="115" w:lineRule="exact"/>
        <w:ind w:left="66" w:right="490"/>
        <w:jc w:val="right"/>
      </w:pPr>
      <w:r>
        <w:rPr/>
        <w:t>The</w:t>
      </w:r>
      <w:r>
        <w:rPr>
          <w:spacing w:val="1"/>
        </w:rPr>
        <w:t> </w:t>
      </w:r>
      <w:r>
        <w:rPr/>
        <w:t>key</w:t>
      </w:r>
      <w:r>
        <w:rPr>
          <w:spacing w:val="2"/>
        </w:rPr>
        <w:t> </w:t>
      </w:r>
      <w:r>
        <w:rPr/>
        <w:t>step</w:t>
      </w:r>
      <w:r>
        <w:rPr>
          <w:spacing w:val="1"/>
        </w:rPr>
        <w:t> </w:t>
      </w:r>
      <w:r>
        <w:rPr/>
        <w:t>in the application</w:t>
      </w:r>
      <w:r>
        <w:rPr>
          <w:spacing w:val="1"/>
        </w:rPr>
        <w:t> </w:t>
      </w:r>
      <w:r>
        <w:rPr/>
        <w:t>of the compositional</w:t>
      </w:r>
      <w:r>
        <w:rPr>
          <w:spacing w:val="2"/>
        </w:rPr>
        <w:t> </w:t>
      </w:r>
      <w:r>
        <w:rPr/>
        <w:t>framework of</w:t>
      </w:r>
      <w:r>
        <w:rPr>
          <w:spacing w:val="-1"/>
        </w:rPr>
        <w:t> </w:t>
      </w:r>
      <w:r>
        <w:rPr>
          <w:spacing w:val="-2"/>
        </w:rPr>
        <w:t>Section</w:t>
      </w:r>
    </w:p>
    <w:p>
      <w:pPr>
        <w:pStyle w:val="BodyText"/>
        <w:spacing w:line="264" w:lineRule="auto" w:before="26"/>
        <w:ind w:right="486"/>
      </w:pPr>
      <w:hyperlink w:history="true" w:anchor="_bookmark8">
        <w:r>
          <w:rPr>
            <w:color w:val="0000FF"/>
          </w:rPr>
          <w:t>3</w:t>
        </w:r>
      </w:hyperlink>
      <w:r>
        <w:rPr>
          <w:color w:val="0000FF"/>
          <w:spacing w:val="31"/>
        </w:rPr>
        <w:t> </w:t>
      </w:r>
      <w:r>
        <w:rPr/>
        <w:t>is</w:t>
      </w:r>
      <w:r>
        <w:rPr>
          <w:spacing w:val="30"/>
        </w:rPr>
        <w:t> </w:t>
      </w:r>
      <w:r>
        <w:rPr/>
        <w:t>the</w:t>
      </w:r>
      <w:r>
        <w:rPr>
          <w:spacing w:val="33"/>
        </w:rPr>
        <w:t> </w:t>
      </w:r>
      <w:r>
        <w:rPr/>
        <w:t>choice</w:t>
      </w:r>
      <w:r>
        <w:rPr>
          <w:spacing w:val="34"/>
        </w:rPr>
        <w:t> </w:t>
      </w:r>
      <w:r>
        <w:rPr/>
        <w:t>of</w:t>
      </w:r>
      <w:r>
        <w:rPr>
          <w:spacing w:val="31"/>
        </w:rPr>
        <w:t> </w:t>
      </w:r>
      <w:r>
        <w:rPr/>
        <w:t>the</w:t>
      </w:r>
      <w:r>
        <w:rPr>
          <w:spacing w:val="30"/>
        </w:rPr>
        <w:t> </w:t>
      </w:r>
      <w:r>
        <w:rPr/>
        <w:t>formulae</w:t>
      </w:r>
      <w:r>
        <w:rPr>
          <w:spacing w:val="33"/>
        </w:rPr>
        <w:t> </w:t>
      </w:r>
      <w:r>
        <w:rPr/>
        <w:t>to</w:t>
      </w:r>
      <w:r>
        <w:rPr>
          <w:spacing w:val="31"/>
        </w:rPr>
        <w:t> </w:t>
      </w:r>
      <w:r>
        <w:rPr/>
        <w:t>serve</w:t>
      </w:r>
      <w:r>
        <w:rPr>
          <w:spacing w:val="34"/>
        </w:rPr>
        <w:t> </w:t>
      </w:r>
      <w:r>
        <w:rPr/>
        <w:t>as</w:t>
      </w:r>
      <w:r>
        <w:rPr>
          <w:spacing w:val="33"/>
        </w:rPr>
        <w:t> </w:t>
      </w:r>
      <w:r>
        <w:rPr/>
        <w:t>assumptions</w:t>
      </w:r>
      <w:r>
        <w:rPr>
          <w:spacing w:val="34"/>
        </w:rPr>
        <w:t> </w:t>
      </w:r>
      <w:r>
        <w:rPr/>
        <w:t>and</w:t>
      </w:r>
      <w:r>
        <w:rPr>
          <w:spacing w:val="30"/>
        </w:rPr>
        <w:t> </w:t>
      </w:r>
      <w:r>
        <w:rPr/>
        <w:t>guarantees</w:t>
      </w:r>
      <w:r>
        <w:rPr>
          <w:spacing w:val="34"/>
        </w:rPr>
        <w:t> </w:t>
      </w:r>
      <w:r>
        <w:rPr/>
        <w:t>of the modules.</w:t>
      </w:r>
      <w:r>
        <w:rPr>
          <w:spacing w:val="40"/>
        </w:rPr>
        <w:t> </w:t>
      </w:r>
      <w:r>
        <w:rPr/>
        <w:t>A good choice is one that effectively distributes the burden of the verification of the global properties among the classes of the composite system, while minimizing the coupling among modules.</w:t>
      </w:r>
      <w:r>
        <w:rPr>
          <w:spacing w:val="40"/>
        </w:rPr>
        <w:t> </w:t>
      </w:r>
      <w:r>
        <w:rPr/>
        <w:t>Under this respect, the</w:t>
      </w:r>
      <w:r>
        <w:rPr>
          <w:spacing w:val="-5"/>
        </w:rPr>
        <w:t> </w:t>
      </w:r>
      <w:r>
        <w:rPr/>
        <w:t>application</w:t>
      </w:r>
      <w:r>
        <w:rPr>
          <w:spacing w:val="-6"/>
        </w:rPr>
        <w:t> </w:t>
      </w:r>
      <w:r>
        <w:rPr/>
        <w:t>of</w:t>
      </w:r>
      <w:r>
        <w:rPr>
          <w:spacing w:val="-6"/>
        </w:rPr>
        <w:t> </w:t>
      </w:r>
      <w:r>
        <w:rPr/>
        <w:t>the</w:t>
      </w:r>
      <w:r>
        <w:rPr>
          <w:spacing w:val="-5"/>
        </w:rPr>
        <w:t> </w:t>
      </w:r>
      <w:r>
        <w:rPr/>
        <w:t>framework</w:t>
      </w:r>
      <w:r>
        <w:rPr>
          <w:spacing w:val="-4"/>
        </w:rPr>
        <w:t> </w:t>
      </w:r>
      <w:r>
        <w:rPr/>
        <w:t>seems</w:t>
      </w:r>
      <w:r>
        <w:rPr>
          <w:spacing w:val="-4"/>
        </w:rPr>
        <w:t> </w:t>
      </w:r>
      <w:r>
        <w:rPr/>
        <w:t>simpler</w:t>
      </w:r>
      <w:r>
        <w:rPr>
          <w:spacing w:val="-3"/>
        </w:rPr>
        <w:t> </w:t>
      </w:r>
      <w:r>
        <w:rPr/>
        <w:t>and</w:t>
      </w:r>
      <w:r>
        <w:rPr>
          <w:spacing w:val="-5"/>
        </w:rPr>
        <w:t> </w:t>
      </w:r>
      <w:r>
        <w:rPr/>
        <w:t>more</w:t>
      </w:r>
      <w:r>
        <w:rPr>
          <w:spacing w:val="-5"/>
        </w:rPr>
        <w:t> </w:t>
      </w:r>
      <w:r>
        <w:rPr/>
        <w:t>“natural”</w:t>
      </w:r>
      <w:r>
        <w:rPr>
          <w:spacing w:val="-6"/>
        </w:rPr>
        <w:t> </w:t>
      </w:r>
      <w:r>
        <w:rPr/>
        <w:t>whenever there</w:t>
      </w:r>
      <w:r>
        <w:rPr>
          <w:spacing w:val="-9"/>
        </w:rPr>
        <w:t> </w:t>
      </w:r>
      <w:r>
        <w:rPr/>
        <w:t>is</w:t>
      </w:r>
      <w:r>
        <w:rPr>
          <w:spacing w:val="-8"/>
        </w:rPr>
        <w:t> </w:t>
      </w:r>
      <w:r>
        <w:rPr/>
        <w:t>some</w:t>
      </w:r>
      <w:r>
        <w:rPr>
          <w:spacing w:val="-6"/>
        </w:rPr>
        <w:t> </w:t>
      </w:r>
      <w:r>
        <w:rPr/>
        <w:t>sort</w:t>
      </w:r>
      <w:r>
        <w:rPr>
          <w:spacing w:val="-7"/>
        </w:rPr>
        <w:t> </w:t>
      </w:r>
      <w:r>
        <w:rPr/>
        <w:t>of</w:t>
      </w:r>
      <w:r>
        <w:rPr>
          <w:spacing w:val="-8"/>
        </w:rPr>
        <w:t> </w:t>
      </w:r>
      <w:r>
        <w:rPr/>
        <w:t>feedback</w:t>
      </w:r>
      <w:r>
        <w:rPr>
          <w:spacing w:val="-5"/>
        </w:rPr>
        <w:t> </w:t>
      </w:r>
      <w:r>
        <w:rPr/>
        <w:t>relation</w:t>
      </w:r>
      <w:r>
        <w:rPr>
          <w:spacing w:val="-8"/>
        </w:rPr>
        <w:t> </w:t>
      </w:r>
      <w:r>
        <w:rPr/>
        <w:t>among</w:t>
      </w:r>
      <w:r>
        <w:rPr>
          <w:spacing w:val="-7"/>
        </w:rPr>
        <w:t> </w:t>
      </w:r>
      <w:r>
        <w:rPr/>
        <w:t>items</w:t>
      </w:r>
      <w:r>
        <w:rPr>
          <w:spacing w:val="-7"/>
        </w:rPr>
        <w:t> </w:t>
      </w:r>
      <w:r>
        <w:rPr/>
        <w:t>of</w:t>
      </w:r>
      <w:r>
        <w:rPr>
          <w:spacing w:val="-8"/>
        </w:rPr>
        <w:t> </w:t>
      </w:r>
      <w:r>
        <w:rPr/>
        <w:t>the</w:t>
      </w:r>
      <w:r>
        <w:rPr>
          <w:spacing w:val="-8"/>
        </w:rPr>
        <w:t> </w:t>
      </w:r>
      <w:r>
        <w:rPr/>
        <w:t>composed</w:t>
      </w:r>
      <w:r>
        <w:rPr>
          <w:spacing w:val="-6"/>
        </w:rPr>
        <w:t> </w:t>
      </w:r>
      <w:r>
        <w:rPr>
          <w:spacing w:val="-2"/>
        </w:rPr>
        <w:t>modules.</w:t>
      </w:r>
    </w:p>
    <w:p>
      <w:pPr>
        <w:pStyle w:val="BodyText"/>
        <w:spacing w:line="388" w:lineRule="exact"/>
      </w:pPr>
      <w:r>
        <w:rPr>
          <w:spacing w:val="-2"/>
        </w:rPr>
        <w:t>In</w:t>
      </w:r>
      <w:r>
        <w:rPr>
          <w:spacing w:val="6"/>
        </w:rPr>
        <w:t> </w:t>
      </w:r>
      <w:r>
        <w:rPr>
          <w:spacing w:val="-2"/>
        </w:rPr>
        <w:t>particular,</w:t>
      </w:r>
      <w:r>
        <w:rPr>
          <w:spacing w:val="9"/>
        </w:rPr>
        <w:t> </w:t>
      </w:r>
      <w:r>
        <w:rPr>
          <w:spacing w:val="-2"/>
        </w:rPr>
        <w:t>the</w:t>
      </w:r>
      <w:r>
        <w:rPr>
          <w:spacing w:val="8"/>
        </w:rPr>
        <w:t> </w:t>
      </w:r>
      <w:r>
        <w:rPr>
          <w:spacing w:val="-2"/>
        </w:rPr>
        <w:t>application</w:t>
      </w:r>
      <w:r>
        <w:rPr>
          <w:spacing w:val="7"/>
        </w:rPr>
        <w:t> </w:t>
      </w:r>
      <w:r>
        <w:rPr>
          <w:spacing w:val="-2"/>
        </w:rPr>
        <w:t>of</w:t>
      </w:r>
      <w:r>
        <w:rPr>
          <w:spacing w:val="7"/>
        </w:rPr>
        <w:t> </w:t>
      </w:r>
      <w:r>
        <w:rPr>
          <w:spacing w:val="-2"/>
        </w:rPr>
        <w:t>the</w:t>
      </w:r>
      <w:r>
        <w:rPr>
          <w:spacing w:val="10"/>
        </w:rPr>
        <w:t> </w:t>
      </w:r>
      <w:r>
        <w:rPr>
          <w:rFonts w:ascii="Latin Modern Math" w:hAnsi="Latin Modern Math"/>
          <w:spacing w:val="-86"/>
          <w:w w:val="106"/>
        </w:rPr>
        <w:t>−</w:t>
      </w:r>
      <w:r>
        <w:rPr>
          <w:rFonts w:ascii="D050000L" w:hAnsi="D050000L"/>
          <w:spacing w:val="35"/>
          <w:w w:val="101"/>
          <w:position w:val="11"/>
          <w:sz w:val="11"/>
        </w:rPr>
        <w:t>+</w:t>
      </w:r>
      <w:r>
        <w:rPr>
          <w:i/>
          <w:spacing w:val="44"/>
          <w:w w:val="91"/>
        </w:rPr>
        <w:t>d</w:t>
      </w:r>
      <w:r>
        <w:rPr>
          <w:i/>
          <w:spacing w:val="9"/>
        </w:rPr>
        <w:t> </w:t>
      </w:r>
      <w:r>
        <w:rPr>
          <w:spacing w:val="-2"/>
        </w:rPr>
        <w:t>is</w:t>
      </w:r>
      <w:r>
        <w:rPr>
          <w:spacing w:val="6"/>
        </w:rPr>
        <w:t> </w:t>
      </w:r>
      <w:r>
        <w:rPr>
          <w:spacing w:val="-2"/>
        </w:rPr>
        <w:t>simpler</w:t>
      </w:r>
      <w:r>
        <w:rPr>
          <w:spacing w:val="10"/>
        </w:rPr>
        <w:t> </w:t>
      </w:r>
      <w:r>
        <w:rPr>
          <w:spacing w:val="-2"/>
        </w:rPr>
        <w:t>in</w:t>
      </w:r>
      <w:r>
        <w:rPr>
          <w:spacing w:val="7"/>
        </w:rPr>
        <w:t> </w:t>
      </w:r>
      <w:r>
        <w:rPr>
          <w:spacing w:val="-2"/>
        </w:rPr>
        <w:t>these</w:t>
      </w:r>
      <w:r>
        <w:rPr>
          <w:spacing w:val="9"/>
        </w:rPr>
        <w:t> </w:t>
      </w:r>
      <w:r>
        <w:rPr>
          <w:spacing w:val="-2"/>
        </w:rPr>
        <w:t>cases,</w:t>
      </w:r>
      <w:r>
        <w:rPr>
          <w:spacing w:val="10"/>
        </w:rPr>
        <w:t> </w:t>
      </w:r>
      <w:r>
        <w:rPr>
          <w:spacing w:val="-2"/>
        </w:rPr>
        <w:t>because</w:t>
      </w:r>
      <w:r>
        <w:rPr>
          <w:spacing w:val="9"/>
        </w:rPr>
        <w:t> </w:t>
      </w:r>
      <w:r>
        <w:rPr>
          <w:spacing w:val="-5"/>
        </w:rPr>
        <w:t>the</w:t>
      </w:r>
    </w:p>
    <w:p>
      <w:pPr>
        <w:pStyle w:val="BodyText"/>
        <w:spacing w:line="115" w:lineRule="exact"/>
        <w:ind w:left="66" w:right="487"/>
        <w:jc w:val="right"/>
      </w:pPr>
      <w:r>
        <w:rPr/>
        <w:t>feedback</w:t>
      </w:r>
      <w:r>
        <w:rPr>
          <w:spacing w:val="12"/>
        </w:rPr>
        <w:t> </w:t>
      </w:r>
      <w:r>
        <w:rPr/>
        <w:t>action</w:t>
      </w:r>
      <w:r>
        <w:rPr>
          <w:spacing w:val="11"/>
        </w:rPr>
        <w:t> </w:t>
      </w:r>
      <w:r>
        <w:rPr/>
        <w:t>ensures</w:t>
      </w:r>
      <w:r>
        <w:rPr>
          <w:spacing w:val="13"/>
        </w:rPr>
        <w:t> </w:t>
      </w:r>
      <w:r>
        <w:rPr/>
        <w:t>the</w:t>
      </w:r>
      <w:r>
        <w:rPr>
          <w:spacing w:val="13"/>
        </w:rPr>
        <w:t> </w:t>
      </w:r>
      <w:r>
        <w:rPr/>
        <w:t>validity</w:t>
      </w:r>
      <w:r>
        <w:rPr>
          <w:spacing w:val="12"/>
        </w:rPr>
        <w:t> </w:t>
      </w:r>
      <w:r>
        <w:rPr/>
        <w:t>of</w:t>
      </w:r>
      <w:r>
        <w:rPr>
          <w:spacing w:val="11"/>
        </w:rPr>
        <w:t> </w:t>
      </w:r>
      <w:r>
        <w:rPr/>
        <w:t>a</w:t>
      </w:r>
      <w:r>
        <w:rPr>
          <w:spacing w:val="11"/>
        </w:rPr>
        <w:t> </w:t>
      </w:r>
      <w:r>
        <w:rPr/>
        <w:t>property</w:t>
      </w:r>
      <w:r>
        <w:rPr>
          <w:spacing w:val="13"/>
        </w:rPr>
        <w:t> </w:t>
      </w:r>
      <w:r>
        <w:rPr/>
        <w:t>in</w:t>
      </w:r>
      <w:r>
        <w:rPr>
          <w:spacing w:val="10"/>
        </w:rPr>
        <w:t> </w:t>
      </w:r>
      <w:r>
        <w:rPr/>
        <w:t>the</w:t>
      </w:r>
      <w:r>
        <w:rPr>
          <w:spacing w:val="13"/>
        </w:rPr>
        <w:t> </w:t>
      </w:r>
      <w:r>
        <w:rPr/>
        <w:t>future</w:t>
      </w:r>
      <w:r>
        <w:rPr>
          <w:spacing w:val="11"/>
        </w:rPr>
        <w:t> </w:t>
      </w:r>
      <w:r>
        <w:rPr/>
        <w:t>as</w:t>
      </w:r>
      <w:r>
        <w:rPr>
          <w:spacing w:val="11"/>
        </w:rPr>
        <w:t> </w:t>
      </w:r>
      <w:r>
        <w:rPr/>
        <w:t>a</w:t>
      </w:r>
      <w:r>
        <w:rPr>
          <w:spacing w:val="11"/>
        </w:rPr>
        <w:t> </w:t>
      </w:r>
      <w:r>
        <w:rPr>
          <w:spacing w:val="-2"/>
        </w:rPr>
        <w:t>reaction</w:t>
      </w:r>
    </w:p>
    <w:p>
      <w:pPr>
        <w:pStyle w:val="BodyText"/>
        <w:spacing w:line="264" w:lineRule="auto" w:before="26"/>
        <w:ind w:right="488"/>
      </w:pPr>
      <w:r>
        <w:rPr/>
        <w:t>to another property holding in the past. Notice that most controlled systems exhibit this sort of relation, and the reservoir system in our example is no </w:t>
      </w:r>
      <w:r>
        <w:rPr>
          <w:spacing w:val="-2"/>
        </w:rPr>
        <w:t>exception.</w:t>
      </w:r>
    </w:p>
    <w:p>
      <w:pPr>
        <w:tabs>
          <w:tab w:pos="5851" w:val="left" w:leader="none"/>
        </w:tabs>
        <w:spacing w:line="272" w:lineRule="exact" w:before="0"/>
        <w:ind w:left="0" w:right="488" w:firstLine="0"/>
        <w:jc w:val="right"/>
        <w:rPr>
          <w:sz w:val="21"/>
        </w:rPr>
      </w:pPr>
      <w:r>
        <w:rPr>
          <w:sz w:val="21"/>
        </w:rPr>
        <w:t>Let</w:t>
      </w:r>
      <w:r>
        <w:rPr>
          <w:spacing w:val="49"/>
          <w:sz w:val="21"/>
        </w:rPr>
        <w:t> </w:t>
      </w:r>
      <w:r>
        <w:rPr>
          <w:sz w:val="21"/>
        </w:rPr>
        <w:t>us</w:t>
      </w:r>
      <w:r>
        <w:rPr>
          <w:spacing w:val="47"/>
          <w:sz w:val="21"/>
        </w:rPr>
        <w:t> </w:t>
      </w:r>
      <w:r>
        <w:rPr>
          <w:sz w:val="21"/>
        </w:rPr>
        <w:t>finally</w:t>
      </w:r>
      <w:r>
        <w:rPr>
          <w:spacing w:val="50"/>
          <w:sz w:val="21"/>
        </w:rPr>
        <w:t> </w:t>
      </w:r>
      <w:r>
        <w:rPr>
          <w:sz w:val="21"/>
        </w:rPr>
        <w:t>consider</w:t>
      </w:r>
      <w:r>
        <w:rPr>
          <w:spacing w:val="51"/>
          <w:sz w:val="21"/>
        </w:rPr>
        <w:t> </w:t>
      </w:r>
      <w:r>
        <w:rPr>
          <w:sz w:val="21"/>
        </w:rPr>
        <w:t>the</w:t>
      </w:r>
      <w:r>
        <w:rPr>
          <w:spacing w:val="47"/>
          <w:sz w:val="21"/>
        </w:rPr>
        <w:t> </w:t>
      </w:r>
      <w:r>
        <w:rPr>
          <w:sz w:val="21"/>
        </w:rPr>
        <w:t>role</w:t>
      </w:r>
      <w:r>
        <w:rPr>
          <w:spacing w:val="48"/>
          <w:sz w:val="21"/>
        </w:rPr>
        <w:t> </w:t>
      </w:r>
      <w:r>
        <w:rPr>
          <w:sz w:val="21"/>
        </w:rPr>
        <w:t>of</w:t>
      </w:r>
      <w:r>
        <w:rPr>
          <w:spacing w:val="47"/>
          <w:sz w:val="21"/>
        </w:rPr>
        <w:t> </w:t>
      </w:r>
      <w:r>
        <w:rPr>
          <w:rFonts w:ascii="LM Roman 12"/>
          <w:i/>
          <w:sz w:val="21"/>
        </w:rPr>
        <w:t>TRIO</w:t>
      </w:r>
      <w:r>
        <w:rPr>
          <w:rFonts w:ascii="LM Roman 12"/>
          <w:i/>
          <w:spacing w:val="27"/>
          <w:sz w:val="21"/>
        </w:rPr>
        <w:t> </w:t>
      </w:r>
      <w:r>
        <w:rPr>
          <w:rFonts w:ascii="LM Roman 12"/>
          <w:i/>
          <w:sz w:val="21"/>
        </w:rPr>
        <w:t>assumptions</w:t>
      </w:r>
      <w:r>
        <w:rPr>
          <w:rFonts w:ascii="LM Roman 12"/>
          <w:i/>
          <w:spacing w:val="21"/>
          <w:sz w:val="21"/>
        </w:rPr>
        <w:t> </w:t>
      </w:r>
      <w:r>
        <w:rPr>
          <w:spacing w:val="-2"/>
          <w:sz w:val="21"/>
        </w:rPr>
        <w:t>(i.e.</w:t>
      </w:r>
      <w:r>
        <w:rPr>
          <w:sz w:val="21"/>
        </w:rPr>
        <w:tab/>
      </w:r>
      <w:r>
        <w:rPr>
          <w:spacing w:val="-2"/>
          <w:sz w:val="21"/>
        </w:rPr>
        <w:t>temporally</w:t>
      </w:r>
    </w:p>
    <w:p>
      <w:pPr>
        <w:pStyle w:val="BodyText"/>
        <w:spacing w:line="264" w:lineRule="auto" w:before="10"/>
        <w:ind w:left="66" w:right="490"/>
        <w:jc w:val="right"/>
      </w:pPr>
      <w:r>
        <w:rPr/>
        <w:t>closed</w:t>
      </w:r>
      <w:r>
        <w:rPr>
          <w:spacing w:val="16"/>
        </w:rPr>
        <w:t> </w:t>
      </w:r>
      <w:r>
        <w:rPr/>
        <w:t>postulates)</w:t>
      </w:r>
      <w:r>
        <w:rPr>
          <w:spacing w:val="15"/>
        </w:rPr>
        <w:t> </w:t>
      </w:r>
      <w:r>
        <w:rPr/>
        <w:t>in</w:t>
      </w:r>
      <w:r>
        <w:rPr>
          <w:spacing w:val="16"/>
        </w:rPr>
        <w:t> </w:t>
      </w:r>
      <w:r>
        <w:rPr/>
        <w:t>a</w:t>
      </w:r>
      <w:r>
        <w:rPr>
          <w:spacing w:val="13"/>
        </w:rPr>
        <w:t> </w:t>
      </w:r>
      <w:r>
        <w:rPr/>
        <w:t>rely/guarantee</w:t>
      </w:r>
      <w:r>
        <w:rPr>
          <w:spacing w:val="16"/>
        </w:rPr>
        <w:t> </w:t>
      </w:r>
      <w:r>
        <w:rPr/>
        <w:t>specification.</w:t>
      </w:r>
      <w:r>
        <w:rPr>
          <w:spacing w:val="40"/>
        </w:rPr>
        <w:t> </w:t>
      </w:r>
      <w:r>
        <w:rPr/>
        <w:t>As</w:t>
      </w:r>
      <w:r>
        <w:rPr>
          <w:spacing w:val="14"/>
        </w:rPr>
        <w:t> </w:t>
      </w:r>
      <w:r>
        <w:rPr/>
        <w:t>discussed</w:t>
      </w:r>
      <w:r>
        <w:rPr>
          <w:spacing w:val="20"/>
        </w:rPr>
        <w:t> </w:t>
      </w:r>
      <w:r>
        <w:rPr/>
        <w:t>in</w:t>
      </w:r>
      <w:r>
        <w:rPr>
          <w:spacing w:val="15"/>
        </w:rPr>
        <w:t> </w:t>
      </w:r>
      <w:r>
        <w:rPr/>
        <w:t>Section </w:t>
      </w:r>
      <w:hyperlink w:history="true" w:anchor="_bookmark8">
        <w:r>
          <w:rPr>
            <w:color w:val="0000FF"/>
          </w:rPr>
          <w:t>3</w:t>
        </w:r>
      </w:hyperlink>
      <w:r>
        <w:rPr/>
        <w:t>,</w:t>
      </w:r>
      <w:r>
        <w:rPr>
          <w:spacing w:val="29"/>
        </w:rPr>
        <w:t> </w:t>
      </w:r>
      <w:r>
        <w:rPr/>
        <w:t>a</w:t>
      </w:r>
      <w:r>
        <w:rPr>
          <w:spacing w:val="25"/>
        </w:rPr>
        <w:t> </w:t>
      </w:r>
      <w:r>
        <w:rPr/>
        <w:t>rely/guarantee</w:t>
      </w:r>
      <w:r>
        <w:rPr>
          <w:spacing w:val="28"/>
        </w:rPr>
        <w:t> </w:t>
      </w:r>
      <w:r>
        <w:rPr/>
        <w:t>specification</w:t>
      </w:r>
      <w:r>
        <w:rPr>
          <w:spacing w:val="26"/>
        </w:rPr>
        <w:t> </w:t>
      </w:r>
      <w:r>
        <w:rPr/>
        <w:t>of</w:t>
      </w:r>
      <w:r>
        <w:rPr>
          <w:spacing w:val="25"/>
        </w:rPr>
        <w:t> </w:t>
      </w:r>
      <w:r>
        <w:rPr/>
        <w:t>a</w:t>
      </w:r>
      <w:r>
        <w:rPr>
          <w:spacing w:val="25"/>
        </w:rPr>
        <w:t> </w:t>
      </w:r>
      <w:r>
        <w:rPr/>
        <w:t>component</w:t>
      </w:r>
      <w:r>
        <w:rPr>
          <w:spacing w:val="28"/>
        </w:rPr>
        <w:t> </w:t>
      </w:r>
      <w:r>
        <w:rPr/>
        <w:t>is</w:t>
      </w:r>
      <w:r>
        <w:rPr>
          <w:spacing w:val="25"/>
        </w:rPr>
        <w:t> </w:t>
      </w:r>
      <w:r>
        <w:rPr/>
        <w:t>basically</w:t>
      </w:r>
      <w:r>
        <w:rPr>
          <w:spacing w:val="26"/>
        </w:rPr>
        <w:t> </w:t>
      </w:r>
      <w:r>
        <w:rPr/>
        <w:t>reducible</w:t>
      </w:r>
      <w:r>
        <w:rPr>
          <w:spacing w:val="27"/>
        </w:rPr>
        <w:t> </w:t>
      </w:r>
      <w:r>
        <w:rPr/>
        <w:t>to</w:t>
      </w:r>
      <w:r>
        <w:rPr>
          <w:spacing w:val="25"/>
        </w:rPr>
        <w:t> </w:t>
      </w:r>
      <w:r>
        <w:rPr>
          <w:spacing w:val="-10"/>
        </w:rPr>
        <w:t>a</w:t>
      </w:r>
    </w:p>
    <w:p>
      <w:pPr>
        <w:pStyle w:val="BodyText"/>
        <w:spacing w:line="388" w:lineRule="exact"/>
        <w:ind w:left="66" w:right="485"/>
        <w:jc w:val="right"/>
      </w:pPr>
      <w:r>
        <w:rPr/>
        <w:t>single</w:t>
      </w:r>
      <w:r>
        <w:rPr>
          <w:spacing w:val="6"/>
        </w:rPr>
        <w:t> </w:t>
      </w:r>
      <w:r>
        <w:rPr/>
        <w:t>formula</w:t>
      </w:r>
      <w:r>
        <w:rPr>
          <w:spacing w:val="12"/>
        </w:rPr>
        <w:t> </w:t>
      </w:r>
      <w:r>
        <w:rPr/>
        <w:t>of</w:t>
      </w:r>
      <w:r>
        <w:rPr>
          <w:spacing w:val="8"/>
        </w:rPr>
        <w:t> </w:t>
      </w:r>
      <w:r>
        <w:rPr/>
        <w:t>the</w:t>
      </w:r>
      <w:r>
        <w:rPr>
          <w:spacing w:val="8"/>
        </w:rPr>
        <w:t> </w:t>
      </w:r>
      <w:r>
        <w:rPr/>
        <w:t>kind</w:t>
      </w:r>
      <w:r>
        <w:rPr>
          <w:spacing w:val="11"/>
        </w:rPr>
        <w:t> </w:t>
      </w:r>
      <w:r>
        <w:rPr>
          <w:i/>
        </w:rPr>
        <w:t>E</w:t>
      </w:r>
      <w:r>
        <w:rPr>
          <w:i/>
          <w:spacing w:val="17"/>
        </w:rPr>
        <w:t> </w:t>
      </w:r>
      <w:r>
        <w:rPr>
          <w:rFonts w:ascii="Latin Modern Math" w:hAnsi="Latin Modern Math"/>
          <w:spacing w:val="-92"/>
          <w:w w:val="103"/>
        </w:rPr>
        <w:t>−</w:t>
      </w:r>
      <w:r>
        <w:rPr>
          <w:rFonts w:ascii="D050000L" w:hAnsi="D050000L"/>
          <w:spacing w:val="29"/>
          <w:w w:val="98"/>
          <w:position w:val="10"/>
          <w:sz w:val="11"/>
        </w:rPr>
        <w:t>+</w:t>
      </w:r>
      <w:r>
        <w:rPr>
          <w:i/>
          <w:spacing w:val="61"/>
          <w:w w:val="99"/>
        </w:rPr>
        <w:t>d</w:t>
      </w:r>
      <w:r>
        <w:rPr>
          <w:i/>
          <w:spacing w:val="-11"/>
        </w:rPr>
        <w:t> </w:t>
      </w:r>
      <w:r>
        <w:rPr>
          <w:i/>
        </w:rPr>
        <w:t>M</w:t>
      </w:r>
      <w:r>
        <w:rPr>
          <w:i/>
          <w:spacing w:val="25"/>
        </w:rPr>
        <w:t> </w:t>
      </w:r>
      <w:r>
        <w:rPr/>
        <w:t>where</w:t>
      </w:r>
      <w:r>
        <w:rPr>
          <w:spacing w:val="12"/>
        </w:rPr>
        <w:t> </w:t>
      </w:r>
      <w:r>
        <w:rPr/>
        <w:t>we</w:t>
      </w:r>
      <w:r>
        <w:rPr>
          <w:spacing w:val="10"/>
        </w:rPr>
        <w:t> </w:t>
      </w:r>
      <w:r>
        <w:rPr/>
        <w:t>name</w:t>
      </w:r>
      <w:r>
        <w:rPr>
          <w:spacing w:val="8"/>
        </w:rPr>
        <w:t> </w:t>
      </w:r>
      <w:r>
        <w:rPr/>
        <w:t>“assumption”</w:t>
      </w:r>
      <w:r>
        <w:rPr>
          <w:spacing w:val="12"/>
        </w:rPr>
        <w:t> </w:t>
      </w:r>
      <w:r>
        <w:rPr/>
        <w:t>the</w:t>
      </w:r>
      <w:r>
        <w:rPr>
          <w:spacing w:val="9"/>
        </w:rPr>
        <w:t> </w:t>
      </w:r>
      <w:r>
        <w:rPr>
          <w:i/>
        </w:rPr>
        <w:t>E</w:t>
      </w:r>
      <w:r>
        <w:rPr>
          <w:i/>
          <w:spacing w:val="19"/>
        </w:rPr>
        <w:t> </w:t>
      </w:r>
      <w:r>
        <w:rPr>
          <w:spacing w:val="-4"/>
        </w:rPr>
        <w:t>for-</w:t>
      </w:r>
    </w:p>
    <w:p>
      <w:pPr>
        <w:pStyle w:val="BodyText"/>
        <w:spacing w:line="115" w:lineRule="exact"/>
        <w:ind w:left="66" w:right="489"/>
        <w:jc w:val="right"/>
      </w:pPr>
      <w:r>
        <w:rPr/>
        <w:t>mula</w:t>
      </w:r>
      <w:r>
        <w:rPr>
          <w:spacing w:val="23"/>
        </w:rPr>
        <w:t> </w:t>
      </w:r>
      <w:r>
        <w:rPr/>
        <w:t>and</w:t>
      </w:r>
      <w:r>
        <w:rPr>
          <w:spacing w:val="23"/>
        </w:rPr>
        <w:t> </w:t>
      </w:r>
      <w:r>
        <w:rPr/>
        <w:t>“guarantee”</w:t>
      </w:r>
      <w:r>
        <w:rPr>
          <w:spacing w:val="22"/>
        </w:rPr>
        <w:t> </w:t>
      </w:r>
      <w:r>
        <w:rPr/>
        <w:t>the</w:t>
      </w:r>
      <w:r>
        <w:rPr>
          <w:spacing w:val="23"/>
        </w:rPr>
        <w:t> </w:t>
      </w:r>
      <w:r>
        <w:rPr>
          <w:i/>
        </w:rPr>
        <w:t>M</w:t>
      </w:r>
      <w:r>
        <w:rPr>
          <w:i/>
          <w:spacing w:val="43"/>
        </w:rPr>
        <w:t> </w:t>
      </w:r>
      <w:r>
        <w:rPr/>
        <w:t>formula.</w:t>
      </w:r>
      <w:r>
        <w:rPr>
          <w:spacing w:val="59"/>
        </w:rPr>
        <w:t> </w:t>
      </w:r>
      <w:r>
        <w:rPr>
          <w:i/>
        </w:rPr>
        <w:t>E</w:t>
      </w:r>
      <w:r>
        <w:rPr>
          <w:i/>
          <w:spacing w:val="35"/>
        </w:rPr>
        <w:t> </w:t>
      </w:r>
      <w:r>
        <w:rPr/>
        <w:t>and</w:t>
      </w:r>
      <w:r>
        <w:rPr>
          <w:spacing w:val="20"/>
        </w:rPr>
        <w:t> </w:t>
      </w:r>
      <w:r>
        <w:rPr>
          <w:i/>
        </w:rPr>
        <w:t>M</w:t>
      </w:r>
      <w:r>
        <w:rPr>
          <w:i/>
          <w:spacing w:val="46"/>
        </w:rPr>
        <w:t> </w:t>
      </w:r>
      <w:r>
        <w:rPr/>
        <w:t>can</w:t>
      </w:r>
      <w:r>
        <w:rPr>
          <w:spacing w:val="24"/>
        </w:rPr>
        <w:t> </w:t>
      </w:r>
      <w:r>
        <w:rPr/>
        <w:t>be</w:t>
      </w:r>
      <w:r>
        <w:rPr>
          <w:spacing w:val="22"/>
        </w:rPr>
        <w:t> </w:t>
      </w:r>
      <w:r>
        <w:rPr/>
        <w:t>arbitrarily</w:t>
      </w:r>
      <w:r>
        <w:rPr>
          <w:spacing w:val="22"/>
        </w:rPr>
        <w:t> </w:t>
      </w:r>
      <w:r>
        <w:rPr>
          <w:spacing w:val="-2"/>
        </w:rPr>
        <w:t>complex</w:t>
      </w:r>
    </w:p>
    <w:p>
      <w:pPr>
        <w:pStyle w:val="BodyText"/>
        <w:spacing w:before="24"/>
        <w:ind w:right="488"/>
      </w:pPr>
      <w:r>
        <w:rPr/>
        <w:t>formulae,</w:t>
      </w:r>
      <w:r>
        <w:rPr>
          <w:spacing w:val="-10"/>
        </w:rPr>
        <w:t> </w:t>
      </w:r>
      <w:r>
        <w:rPr/>
        <w:t>possibly</w:t>
      </w:r>
      <w:r>
        <w:rPr>
          <w:spacing w:val="-9"/>
        </w:rPr>
        <w:t> </w:t>
      </w:r>
      <w:r>
        <w:rPr/>
        <w:t>composed</w:t>
      </w:r>
      <w:r>
        <w:rPr>
          <w:spacing w:val="-10"/>
        </w:rPr>
        <w:t> </w:t>
      </w:r>
      <w:r>
        <w:rPr/>
        <w:t>of</w:t>
      </w:r>
      <w:r>
        <w:rPr>
          <w:spacing w:val="-9"/>
        </w:rPr>
        <w:t> </w:t>
      </w:r>
      <w:r>
        <w:rPr/>
        <w:t>some</w:t>
      </w:r>
      <w:r>
        <w:rPr>
          <w:spacing w:val="-10"/>
        </w:rPr>
        <w:t> </w:t>
      </w:r>
      <w:r>
        <w:rPr/>
        <w:t>temporally-closed</w:t>
      </w:r>
      <w:r>
        <w:rPr>
          <w:spacing w:val="-9"/>
        </w:rPr>
        <w:t> </w:t>
      </w:r>
      <w:r>
        <w:rPr/>
        <w:t>sub-formulae</w:t>
      </w:r>
      <w:r>
        <w:rPr>
          <w:spacing w:val="-10"/>
        </w:rPr>
        <w:t> </w:t>
      </w:r>
      <w:r>
        <w:rPr/>
        <w:t>as</w:t>
      </w:r>
      <w:r>
        <w:rPr>
          <w:spacing w:val="-10"/>
        </w:rPr>
        <w:t> </w:t>
      </w:r>
      <w:r>
        <w:rPr/>
        <w:t>well. Whenever temporally-closed formulae take part into a rely/guarantee speci- fication,</w:t>
      </w:r>
      <w:r>
        <w:rPr>
          <w:spacing w:val="25"/>
        </w:rPr>
        <w:t> </w:t>
      </w:r>
      <w:r>
        <w:rPr/>
        <w:t>we</w:t>
      </w:r>
      <w:r>
        <w:rPr>
          <w:spacing w:val="27"/>
        </w:rPr>
        <w:t> </w:t>
      </w:r>
      <w:r>
        <w:rPr/>
        <w:t>can</w:t>
      </w:r>
      <w:r>
        <w:rPr>
          <w:spacing w:val="23"/>
        </w:rPr>
        <w:t> </w:t>
      </w:r>
      <w:r>
        <w:rPr/>
        <w:t>postulate</w:t>
      </w:r>
      <w:r>
        <w:rPr>
          <w:spacing w:val="24"/>
        </w:rPr>
        <w:t> </w:t>
      </w:r>
      <w:r>
        <w:rPr/>
        <w:t>them</w:t>
      </w:r>
      <w:r>
        <w:rPr>
          <w:spacing w:val="25"/>
        </w:rPr>
        <w:t> </w:t>
      </w:r>
      <w:r>
        <w:rPr/>
        <w:t>using</w:t>
      </w:r>
      <w:r>
        <w:rPr>
          <w:spacing w:val="25"/>
        </w:rPr>
        <w:t> </w:t>
      </w:r>
      <w:r>
        <w:rPr/>
        <w:t>the</w:t>
      </w:r>
      <w:r>
        <w:rPr>
          <w:spacing w:val="24"/>
        </w:rPr>
        <w:t> </w:t>
      </w:r>
      <w:r>
        <w:rPr/>
        <w:t>TRIO</w:t>
      </w:r>
      <w:r>
        <w:rPr>
          <w:spacing w:val="25"/>
        </w:rPr>
        <w:t> </w:t>
      </w:r>
      <w:r>
        <w:rPr/>
        <w:t>keyword</w:t>
      </w:r>
      <w:r>
        <w:rPr>
          <w:spacing w:val="28"/>
        </w:rPr>
        <w:t> </w:t>
      </w:r>
      <w:r>
        <w:rPr>
          <w:rFonts w:ascii="LM Sans 12"/>
        </w:rPr>
        <w:t>assumption</w:t>
      </w:r>
      <w:r>
        <w:rPr/>
        <w:t>.</w:t>
      </w:r>
      <w:r>
        <w:rPr>
          <w:spacing w:val="40"/>
        </w:rPr>
        <w:t> </w:t>
      </w:r>
      <w:r>
        <w:rPr/>
        <w:t>Then,</w:t>
      </w:r>
    </w:p>
    <w:p>
      <w:pPr>
        <w:pStyle w:val="BodyText"/>
        <w:spacing w:line="264" w:lineRule="auto" w:before="4"/>
        <w:ind w:right="488"/>
      </w:pPr>
      <w:bookmarkStart w:name="_bookmark19" w:id="28"/>
      <w:bookmarkEnd w:id="28"/>
      <w:r>
        <w:rPr/>
      </w:r>
      <w:r>
        <w:rPr/>
        <w:t>when</w:t>
      </w:r>
      <w:r>
        <w:rPr>
          <w:spacing w:val="-3"/>
        </w:rPr>
        <w:t> </w:t>
      </w:r>
      <w:r>
        <w:rPr/>
        <w:t>composing</w:t>
      </w:r>
      <w:r>
        <w:rPr>
          <w:spacing w:val="-2"/>
        </w:rPr>
        <w:t> </w:t>
      </w:r>
      <w:r>
        <w:rPr/>
        <w:t>the</w:t>
      </w:r>
      <w:r>
        <w:rPr>
          <w:spacing w:val="-3"/>
        </w:rPr>
        <w:t> </w:t>
      </w:r>
      <w:r>
        <w:rPr/>
        <w:t>class</w:t>
      </w:r>
      <w:r>
        <w:rPr>
          <w:spacing w:val="-2"/>
        </w:rPr>
        <w:t> </w:t>
      </w:r>
      <w:r>
        <w:rPr/>
        <w:t>with</w:t>
      </w:r>
      <w:r>
        <w:rPr>
          <w:spacing w:val="-3"/>
        </w:rPr>
        <w:t> </w:t>
      </w:r>
      <w:r>
        <w:rPr/>
        <w:t>other</w:t>
      </w:r>
      <w:r>
        <w:rPr>
          <w:spacing w:val="-2"/>
        </w:rPr>
        <w:t> </w:t>
      </w:r>
      <w:r>
        <w:rPr/>
        <w:t>modules,</w:t>
      </w:r>
      <w:r>
        <w:rPr>
          <w:spacing w:val="-1"/>
        </w:rPr>
        <w:t> </w:t>
      </w:r>
      <w:r>
        <w:rPr/>
        <w:t>these</w:t>
      </w:r>
      <w:r>
        <w:rPr>
          <w:spacing w:val="-2"/>
        </w:rPr>
        <w:t> </w:t>
      </w:r>
      <w:r>
        <w:rPr/>
        <w:t>TRIO</w:t>
      </w:r>
      <w:r>
        <w:rPr>
          <w:spacing w:val="-2"/>
        </w:rPr>
        <w:t> </w:t>
      </w:r>
      <w:r>
        <w:rPr/>
        <w:t>assumptions</w:t>
      </w:r>
      <w:r>
        <w:rPr>
          <w:spacing w:val="-2"/>
        </w:rPr>
        <w:t> </w:t>
      </w:r>
      <w:r>
        <w:rPr/>
        <w:t>must be discharged (i.e. proved) from the formulae of</w:t>
      </w:r>
      <w:r>
        <w:rPr>
          <w:spacing w:val="-1"/>
        </w:rPr>
        <w:t> </w:t>
      </w:r>
      <w:r>
        <w:rPr/>
        <w:t>the other components in the system.</w:t>
      </w:r>
      <w:r>
        <w:rPr>
          <w:spacing w:val="40"/>
        </w:rPr>
        <w:t> </w:t>
      </w:r>
      <w:r>
        <w:rPr/>
        <w:t>If we are able to discharge all the assumptions, then all the derived properties</w:t>
      </w:r>
      <w:r>
        <w:rPr>
          <w:spacing w:val="9"/>
        </w:rPr>
        <w:t> </w:t>
      </w:r>
      <w:r>
        <w:rPr/>
        <w:t>of</w:t>
      </w:r>
      <w:r>
        <w:rPr>
          <w:spacing w:val="11"/>
        </w:rPr>
        <w:t> </w:t>
      </w:r>
      <w:r>
        <w:rPr/>
        <w:t>the</w:t>
      </w:r>
      <w:r>
        <w:rPr>
          <w:spacing w:val="10"/>
        </w:rPr>
        <w:t> </w:t>
      </w:r>
      <w:r>
        <w:rPr/>
        <w:t>system</w:t>
      </w:r>
      <w:r>
        <w:rPr>
          <w:spacing w:val="13"/>
        </w:rPr>
        <w:t> </w:t>
      </w:r>
      <w:r>
        <w:rPr/>
        <w:t>(and</w:t>
      </w:r>
      <w:r>
        <w:rPr>
          <w:spacing w:val="10"/>
        </w:rPr>
        <w:t> </w:t>
      </w:r>
      <w:r>
        <w:rPr/>
        <w:t>in</w:t>
      </w:r>
      <w:r>
        <w:rPr>
          <w:spacing w:val="11"/>
        </w:rPr>
        <w:t> </w:t>
      </w:r>
      <w:r>
        <w:rPr/>
        <w:t>particular</w:t>
      </w:r>
      <w:r>
        <w:rPr>
          <w:spacing w:val="10"/>
        </w:rPr>
        <w:t> </w:t>
      </w:r>
      <w:r>
        <w:rPr/>
        <w:t>the</w:t>
      </w:r>
      <w:r>
        <w:rPr>
          <w:spacing w:val="12"/>
        </w:rPr>
        <w:t> </w:t>
      </w:r>
      <w:r>
        <w:rPr/>
        <w:t>applications</w:t>
      </w:r>
      <w:r>
        <w:rPr>
          <w:spacing w:val="12"/>
        </w:rPr>
        <w:t> </w:t>
      </w:r>
      <w:r>
        <w:rPr/>
        <w:t>of</w:t>
      </w:r>
      <w:r>
        <w:rPr>
          <w:spacing w:val="9"/>
        </w:rPr>
        <w:t> </w:t>
      </w:r>
      <w:r>
        <w:rPr/>
        <w:t>the</w:t>
      </w:r>
      <w:r>
        <w:rPr>
          <w:spacing w:val="10"/>
        </w:rPr>
        <w:t> </w:t>
      </w:r>
      <w:r>
        <w:rPr>
          <w:spacing w:val="-2"/>
        </w:rPr>
        <w:t>rely/guar-</w:t>
      </w:r>
    </w:p>
    <w:p>
      <w:pPr>
        <w:pStyle w:val="BodyText"/>
        <w:spacing w:before="6"/>
        <w:ind w:left="0"/>
        <w:jc w:val="left"/>
        <w:rPr>
          <w:sz w:val="15"/>
        </w:rPr>
      </w:pPr>
      <w:r>
        <w:rPr/>
        <mc:AlternateContent>
          <mc:Choice Requires="wps">
            <w:drawing>
              <wp:anchor distT="0" distB="0" distL="0" distR="0" allowOverlap="1" layoutInCell="1" locked="0" behindDoc="1" simplePos="0" relativeHeight="487605760">
                <wp:simplePos x="0" y="0"/>
                <wp:positionH relativeFrom="page">
                  <wp:posOffset>691845</wp:posOffset>
                </wp:positionH>
                <wp:positionV relativeFrom="paragraph">
                  <wp:posOffset>127275</wp:posOffset>
                </wp:positionV>
                <wp:extent cx="41529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021729pt;width:32.7pt;height:.1pt;mso-position-horizontal-relative:page;mso-position-vertical-relative:paragraph;z-index:-15710720;mso-wrap-distance-left:0;mso-wrap-distance-right:0" id="docshape30" coordorigin="1090,200" coordsize="654,0" path="m1090,200l1743,200e" filled="false" stroked="true" strokeweight=".436829pt" strokecolor="#000000">
                <v:path arrowok="t"/>
                <v:stroke dashstyle="solid"/>
                <w10:wrap type="topAndBottom"/>
              </v:shape>
            </w:pict>
          </mc:Fallback>
        </mc:AlternateContent>
      </w:r>
    </w:p>
    <w:p>
      <w:pPr>
        <w:spacing w:before="0"/>
        <w:ind w:left="109" w:right="0" w:firstLine="0"/>
        <w:jc w:val="left"/>
        <w:rPr>
          <w:rFonts w:ascii="MathJax_Main" w:hAnsi="MathJax_Main"/>
          <w:sz w:val="18"/>
        </w:rPr>
      </w:pPr>
      <w:r>
        <w:rPr>
          <w:rFonts w:ascii="Akkadian" w:hAnsi="Akkadian"/>
          <w:w w:val="105"/>
          <w:position w:val="7"/>
          <w:sz w:val="12"/>
        </w:rPr>
        <w:t>9</w:t>
      </w:r>
      <w:r>
        <w:rPr>
          <w:rFonts w:ascii="Akkadian" w:hAnsi="Akkadian"/>
          <w:spacing w:val="39"/>
          <w:w w:val="105"/>
          <w:position w:val="7"/>
          <w:sz w:val="12"/>
        </w:rPr>
        <w:t> </w:t>
      </w:r>
      <w:r>
        <w:rPr>
          <w:rFonts w:ascii="MathJax_Main" w:hAnsi="MathJax_Main"/>
          <w:w w:val="105"/>
          <w:sz w:val="18"/>
        </w:rPr>
        <w:t>An</w:t>
      </w:r>
      <w:r>
        <w:rPr>
          <w:rFonts w:ascii="MathJax_Main" w:hAnsi="MathJax_Main"/>
          <w:spacing w:val="-3"/>
          <w:w w:val="105"/>
          <w:sz w:val="18"/>
        </w:rPr>
        <w:t> </w:t>
      </w:r>
      <w:r>
        <w:rPr>
          <w:rFonts w:ascii="MathJax_Main" w:hAnsi="MathJax_Main"/>
          <w:w w:val="105"/>
          <w:sz w:val="18"/>
        </w:rPr>
        <w:t>affine</w:t>
      </w:r>
      <w:r>
        <w:rPr>
          <w:rFonts w:ascii="MathJax_Main" w:hAnsi="MathJax_Main"/>
          <w:spacing w:val="1"/>
          <w:w w:val="105"/>
          <w:sz w:val="18"/>
        </w:rPr>
        <w:t> </w:t>
      </w:r>
      <w:r>
        <w:rPr>
          <w:rFonts w:ascii="MathJax_Main" w:hAnsi="MathJax_Main"/>
          <w:w w:val="105"/>
          <w:sz w:val="18"/>
        </w:rPr>
        <w:t>function</w:t>
      </w:r>
      <w:r>
        <w:rPr>
          <w:rFonts w:ascii="MathJax_Main" w:hAnsi="MathJax_Main"/>
          <w:spacing w:val="-3"/>
          <w:w w:val="120"/>
          <w:sz w:val="18"/>
        </w:rPr>
        <w:t> </w:t>
      </w:r>
      <w:r>
        <w:rPr>
          <w:i/>
          <w:w w:val="120"/>
          <w:sz w:val="18"/>
        </w:rPr>
        <w:t>f</w:t>
      </w:r>
      <w:r>
        <w:rPr>
          <w:i/>
          <w:spacing w:val="-33"/>
          <w:w w:val="120"/>
          <w:sz w:val="18"/>
        </w:rPr>
        <w:t> </w:t>
      </w:r>
      <w:r>
        <w:rPr>
          <w:rFonts w:ascii="MathJax_Main" w:hAnsi="MathJax_Main"/>
          <w:w w:val="105"/>
          <w:sz w:val="18"/>
        </w:rPr>
        <w:t>(</w:t>
      </w:r>
      <w:r>
        <w:rPr>
          <w:i/>
          <w:w w:val="105"/>
          <w:sz w:val="18"/>
        </w:rPr>
        <w:t>t</w:t>
      </w:r>
      <w:r>
        <w:rPr>
          <w:rFonts w:ascii="MathJax_Main" w:hAnsi="MathJax_Main"/>
          <w:w w:val="105"/>
          <w:sz w:val="18"/>
        </w:rPr>
        <w:t>)</w:t>
      </w:r>
      <w:r>
        <w:rPr>
          <w:rFonts w:ascii="MathJax_Main" w:hAnsi="MathJax_Main"/>
          <w:spacing w:val="2"/>
          <w:w w:val="105"/>
          <w:sz w:val="18"/>
        </w:rPr>
        <w:t> </w:t>
      </w:r>
      <w:r>
        <w:rPr>
          <w:rFonts w:ascii="MathJax_Main" w:hAnsi="MathJax_Main"/>
          <w:w w:val="105"/>
          <w:sz w:val="18"/>
        </w:rPr>
        <w:t>is</w:t>
      </w:r>
      <w:r>
        <w:rPr>
          <w:rFonts w:ascii="MathJax_Main" w:hAnsi="MathJax_Main"/>
          <w:spacing w:val="2"/>
          <w:w w:val="105"/>
          <w:sz w:val="18"/>
        </w:rPr>
        <w:t> </w:t>
      </w:r>
      <w:r>
        <w:rPr>
          <w:rFonts w:ascii="MathJax_Main" w:hAnsi="MathJax_Main"/>
          <w:w w:val="105"/>
          <w:sz w:val="18"/>
        </w:rPr>
        <w:t>such</w:t>
      </w:r>
      <w:r>
        <w:rPr>
          <w:rFonts w:ascii="MathJax_Main" w:hAnsi="MathJax_Main"/>
          <w:spacing w:val="1"/>
          <w:w w:val="105"/>
          <w:sz w:val="18"/>
        </w:rPr>
        <w:t> </w:t>
      </w:r>
      <w:r>
        <w:rPr>
          <w:rFonts w:ascii="MathJax_Main" w:hAnsi="MathJax_Main"/>
          <w:w w:val="105"/>
          <w:sz w:val="18"/>
        </w:rPr>
        <w:t>that</w:t>
      </w:r>
      <w:r>
        <w:rPr>
          <w:rFonts w:ascii="MathJax_Main" w:hAnsi="MathJax_Main"/>
          <w:spacing w:val="2"/>
          <w:w w:val="105"/>
          <w:sz w:val="18"/>
        </w:rPr>
        <w:t> </w:t>
      </w:r>
      <w:r>
        <w:rPr>
          <w:rFonts w:ascii="DejaVu Sans Condensed" w:hAnsi="DejaVu Sans Condensed"/>
          <w:w w:val="105"/>
          <w:sz w:val="18"/>
        </w:rPr>
        <w:t>∃</w:t>
      </w:r>
      <w:r>
        <w:rPr>
          <w:i/>
          <w:w w:val="105"/>
          <w:sz w:val="18"/>
        </w:rPr>
        <w:t>k,</w:t>
      </w:r>
      <w:r>
        <w:rPr>
          <w:i/>
          <w:spacing w:val="-17"/>
          <w:w w:val="105"/>
          <w:sz w:val="18"/>
        </w:rPr>
        <w:t> </w:t>
      </w:r>
      <w:r>
        <w:rPr>
          <w:i/>
          <w:w w:val="105"/>
          <w:sz w:val="18"/>
        </w:rPr>
        <w:t>c</w:t>
      </w:r>
      <w:r>
        <w:rPr>
          <w:i/>
          <w:spacing w:val="-5"/>
          <w:w w:val="105"/>
          <w:sz w:val="18"/>
        </w:rPr>
        <w:t> </w:t>
      </w:r>
      <w:r>
        <w:rPr>
          <w:rFonts w:ascii="DejaVu Sans Condensed" w:hAnsi="DejaVu Sans Condensed"/>
          <w:w w:val="105"/>
          <w:sz w:val="18"/>
        </w:rPr>
        <w:t>∈</w:t>
      </w:r>
      <w:r>
        <w:rPr>
          <w:rFonts w:ascii="DejaVu Sans Condensed" w:hAnsi="DejaVu Sans Condensed"/>
          <w:spacing w:val="-13"/>
          <w:w w:val="105"/>
          <w:sz w:val="18"/>
        </w:rPr>
        <w:t> </w:t>
      </w:r>
      <w:r>
        <w:rPr>
          <w:rFonts w:ascii="Arial" w:hAnsi="Arial"/>
          <w:w w:val="105"/>
          <w:sz w:val="18"/>
        </w:rPr>
        <w:t>R</w:t>
      </w:r>
      <w:r>
        <w:rPr>
          <w:rFonts w:ascii="Arial" w:hAnsi="Arial"/>
          <w:spacing w:val="-12"/>
          <w:w w:val="105"/>
          <w:sz w:val="18"/>
        </w:rPr>
        <w:t> </w:t>
      </w:r>
      <w:r>
        <w:rPr>
          <w:rFonts w:ascii="MathJax_Main" w:hAnsi="MathJax_Main"/>
          <w:w w:val="105"/>
          <w:sz w:val="18"/>
        </w:rPr>
        <w:t>:</w:t>
      </w:r>
      <w:r>
        <w:rPr>
          <w:rFonts w:ascii="MathJax_Main" w:hAnsi="MathJax_Main"/>
          <w:spacing w:val="-6"/>
          <w:w w:val="105"/>
          <w:sz w:val="18"/>
        </w:rPr>
        <w:t> </w:t>
      </w:r>
      <w:r>
        <w:rPr>
          <w:i/>
          <w:w w:val="120"/>
          <w:sz w:val="18"/>
        </w:rPr>
        <w:t>f</w:t>
      </w:r>
      <w:r>
        <w:rPr>
          <w:i/>
          <w:spacing w:val="-33"/>
          <w:w w:val="120"/>
          <w:sz w:val="18"/>
        </w:rPr>
        <w:t> </w:t>
      </w:r>
      <w:r>
        <w:rPr>
          <w:rFonts w:ascii="MathJax_Main" w:hAnsi="MathJax_Main"/>
          <w:w w:val="105"/>
          <w:sz w:val="18"/>
        </w:rPr>
        <w:t>(</w:t>
      </w:r>
      <w:r>
        <w:rPr>
          <w:i/>
          <w:w w:val="105"/>
          <w:sz w:val="18"/>
        </w:rPr>
        <w:t>t</w:t>
      </w:r>
      <w:r>
        <w:rPr>
          <w:rFonts w:ascii="MathJax_Main" w:hAnsi="MathJax_Main"/>
          <w:w w:val="105"/>
          <w:sz w:val="18"/>
        </w:rPr>
        <w:t>)</w:t>
      </w:r>
      <w:r>
        <w:rPr>
          <w:rFonts w:ascii="MathJax_Main" w:hAnsi="MathJax_Main"/>
          <w:spacing w:val="-10"/>
          <w:w w:val="105"/>
          <w:sz w:val="18"/>
        </w:rPr>
        <w:t> </w:t>
      </w:r>
      <w:r>
        <w:rPr>
          <w:rFonts w:ascii="MathJax_Main" w:hAnsi="MathJax_Main"/>
          <w:w w:val="105"/>
          <w:sz w:val="18"/>
        </w:rPr>
        <w:t>=</w:t>
      </w:r>
      <w:r>
        <w:rPr>
          <w:rFonts w:ascii="MathJax_Main" w:hAnsi="MathJax_Main"/>
          <w:spacing w:val="-6"/>
          <w:w w:val="105"/>
          <w:sz w:val="18"/>
        </w:rPr>
        <w:t> </w:t>
      </w:r>
      <w:r>
        <w:rPr>
          <w:i/>
          <w:w w:val="105"/>
          <w:sz w:val="18"/>
        </w:rPr>
        <w:t>k</w:t>
      </w:r>
      <w:r>
        <w:rPr>
          <w:i/>
          <w:spacing w:val="-9"/>
          <w:w w:val="105"/>
          <w:sz w:val="18"/>
        </w:rPr>
        <w:t> </w:t>
      </w:r>
      <w:r>
        <w:rPr>
          <w:rFonts w:ascii="DejaVu Sans Condensed" w:hAnsi="DejaVu Sans Condensed"/>
          <w:w w:val="105"/>
          <w:sz w:val="18"/>
        </w:rPr>
        <w:t>·</w:t>
      </w:r>
      <w:r>
        <w:rPr>
          <w:rFonts w:ascii="DejaVu Sans Condensed" w:hAnsi="DejaVu Sans Condensed"/>
          <w:spacing w:val="-13"/>
          <w:w w:val="105"/>
          <w:sz w:val="18"/>
        </w:rPr>
        <w:t> </w:t>
      </w:r>
      <w:r>
        <w:rPr>
          <w:i/>
          <w:w w:val="105"/>
          <w:sz w:val="18"/>
        </w:rPr>
        <w:t>t</w:t>
      </w:r>
      <w:r>
        <w:rPr>
          <w:i/>
          <w:spacing w:val="-12"/>
          <w:w w:val="105"/>
          <w:sz w:val="18"/>
        </w:rPr>
        <w:t> </w:t>
      </w:r>
      <w:r>
        <w:rPr>
          <w:rFonts w:ascii="MathJax_Main" w:hAnsi="MathJax_Main"/>
          <w:w w:val="105"/>
          <w:sz w:val="18"/>
        </w:rPr>
        <w:t>+</w:t>
      </w:r>
      <w:r>
        <w:rPr>
          <w:rFonts w:ascii="MathJax_Main" w:hAnsi="MathJax_Main"/>
          <w:spacing w:val="-11"/>
          <w:w w:val="105"/>
          <w:sz w:val="18"/>
        </w:rPr>
        <w:t> </w:t>
      </w:r>
      <w:r>
        <w:rPr>
          <w:i/>
          <w:spacing w:val="-5"/>
          <w:w w:val="105"/>
          <w:sz w:val="18"/>
        </w:rPr>
        <w:t>c</w:t>
      </w:r>
      <w:r>
        <w:rPr>
          <w:rFonts w:ascii="MathJax_Main" w:hAnsi="MathJax_Main"/>
          <w:spacing w:val="-5"/>
          <w:w w:val="105"/>
          <w:sz w:val="18"/>
        </w:rPr>
        <w:t>.</w:t>
      </w:r>
    </w:p>
    <w:p>
      <w:pPr>
        <w:spacing w:after="0"/>
        <w:jc w:val="left"/>
        <w:rPr>
          <w:rFonts w:ascii="MathJax_Main" w:hAnsi="MathJax_Main"/>
          <w:sz w:val="18"/>
        </w:rPr>
        <w:sectPr>
          <w:pgSz w:w="9360" w:h="13610"/>
          <w:pgMar w:header="1014" w:footer="0" w:top="1200" w:bottom="280" w:left="980" w:right="600"/>
        </w:sectPr>
      </w:pPr>
    </w:p>
    <w:p>
      <w:pPr>
        <w:pStyle w:val="BodyText"/>
        <w:spacing w:before="78"/>
        <w:ind w:left="0"/>
        <w:jc w:val="left"/>
        <w:rPr>
          <w:rFonts w:ascii="MathJax_Main"/>
        </w:rPr>
      </w:pPr>
    </w:p>
    <w:p>
      <w:pPr>
        <w:pStyle w:val="BodyText"/>
        <w:spacing w:line="264" w:lineRule="auto"/>
        <w:ind w:right="484"/>
      </w:pPr>
      <w:bookmarkStart w:name="The Application" w:id="29"/>
      <w:bookmarkEnd w:id="29"/>
      <w:r>
        <w:rPr/>
      </w:r>
      <w:bookmarkStart w:name="_bookmark20" w:id="30"/>
      <w:bookmarkEnd w:id="30"/>
      <w:r>
        <w:rPr/>
      </w:r>
      <w:r>
        <w:rPr/>
        <w:t>antee</w:t>
      </w:r>
      <w:r>
        <w:rPr>
          <w:spacing w:val="-1"/>
        </w:rPr>
        <w:t> </w:t>
      </w:r>
      <w:r>
        <w:rPr/>
        <w:t>inference rule) are</w:t>
      </w:r>
      <w:r>
        <w:rPr>
          <w:spacing w:val="-2"/>
        </w:rPr>
        <w:t> </w:t>
      </w:r>
      <w:r>
        <w:rPr/>
        <w:t>guaranteed to</w:t>
      </w:r>
      <w:r>
        <w:rPr>
          <w:spacing w:val="-1"/>
        </w:rPr>
        <w:t> </w:t>
      </w:r>
      <w:r>
        <w:rPr/>
        <w:t>be</w:t>
      </w:r>
      <w:r>
        <w:rPr>
          <w:spacing w:val="-1"/>
        </w:rPr>
        <w:t> </w:t>
      </w:r>
      <w:r>
        <w:rPr/>
        <w:t>sound. Methodologically</w:t>
      </w:r>
      <w:r>
        <w:rPr>
          <w:spacing w:val="-1"/>
        </w:rPr>
        <w:t> </w:t>
      </w:r>
      <w:r>
        <w:rPr/>
        <w:t>speaking, this way of proceeding can ameliorate the organization of the proofs and of the specifications.</w:t>
      </w:r>
    </w:p>
    <w:p>
      <w:pPr>
        <w:pStyle w:val="BodyText"/>
        <w:spacing w:before="72"/>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w w:val="105"/>
          <w:sz w:val="21"/>
        </w:rPr>
        <w:t>The</w:t>
      </w:r>
      <w:r>
        <w:rPr>
          <w:rFonts w:ascii="LM Roman 12"/>
          <w:i/>
          <w:spacing w:val="-10"/>
          <w:w w:val="105"/>
          <w:sz w:val="21"/>
        </w:rPr>
        <w:t> </w:t>
      </w:r>
      <w:r>
        <w:rPr>
          <w:rFonts w:ascii="LM Roman 12"/>
          <w:i/>
          <w:spacing w:val="-2"/>
          <w:w w:val="105"/>
          <w:sz w:val="21"/>
        </w:rPr>
        <w:t>Application</w:t>
      </w:r>
    </w:p>
    <w:p>
      <w:pPr>
        <w:pStyle w:val="BodyText"/>
        <w:spacing w:line="264" w:lineRule="auto" w:before="162"/>
        <w:ind w:right="369"/>
        <w:jc w:val="left"/>
      </w:pPr>
      <w:r>
        <w:rPr/>
        <w:t>This section outlines the application of the rely/guarantee framework of Sec- tion </w:t>
      </w:r>
      <w:hyperlink w:history="true" w:anchor="_bookmark8">
        <w:r>
          <w:rPr>
            <w:color w:val="0000FF"/>
          </w:rPr>
          <w:t>3</w:t>
        </w:r>
      </w:hyperlink>
      <w:r>
        <w:rPr>
          <w:color w:val="0000FF"/>
        </w:rPr>
        <w:t> </w:t>
      </w:r>
      <w:r>
        <w:rPr/>
        <w:t>and sketches the proofs of the most remarkable properties.</w:t>
      </w:r>
    </w:p>
    <w:p>
      <w:pPr>
        <w:pStyle w:val="BodyText"/>
        <w:spacing w:line="216" w:lineRule="auto"/>
        <w:ind w:firstLine="319"/>
        <w:jc w:val="left"/>
      </w:pPr>
      <w:r>
        <w:rPr/>
        <mc:AlternateContent>
          <mc:Choice Requires="wps">
            <w:drawing>
              <wp:anchor distT="0" distB="0" distL="0" distR="0" allowOverlap="1" layoutInCell="1" locked="0" behindDoc="1" simplePos="0" relativeHeight="487226368">
                <wp:simplePos x="0" y="0"/>
                <wp:positionH relativeFrom="page">
                  <wp:posOffset>4496218</wp:posOffset>
                </wp:positionH>
                <wp:positionV relativeFrom="paragraph">
                  <wp:posOffset>298458</wp:posOffset>
                </wp:positionV>
                <wp:extent cx="4191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354.03299pt,23.500685pt" to="357.30924pt,23.50068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26880">
                <wp:simplePos x="0" y="0"/>
                <wp:positionH relativeFrom="page">
                  <wp:posOffset>4849888</wp:posOffset>
                </wp:positionH>
                <wp:positionV relativeFrom="paragraph">
                  <wp:posOffset>298458</wp:posOffset>
                </wp:positionV>
                <wp:extent cx="419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381.881012pt,23.500685pt" to="385.157262pt,23.50068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5188305</wp:posOffset>
                </wp:positionH>
                <wp:positionV relativeFrom="paragraph">
                  <wp:posOffset>298458</wp:posOffset>
                </wp:positionV>
                <wp:extent cx="419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408.528015pt,23.500685pt" to="411.804265pt,23.500685pt" stroked="true" strokeweight=".436829pt" strokecolor="#000000">
                <v:stroke dashstyle="solid"/>
                <w10:wrap type="none"/>
              </v:line>
            </w:pict>
          </mc:Fallback>
        </mc:AlternateContent>
      </w:r>
      <w:r>
        <w:rPr/>
        <w:t>The </w:t>
      </w:r>
      <w:r>
        <w:rPr>
          <w:rFonts w:ascii="LM Sans 12"/>
        </w:rPr>
        <w:t>reservoir </w:t>
      </w:r>
      <w:r>
        <w:rPr/>
        <w:t>class introduces an assumption on the behavior of the filling action:</w:t>
      </w:r>
      <w:r>
        <w:rPr>
          <w:spacing w:val="13"/>
        </w:rPr>
        <w:t> </w:t>
      </w:r>
      <w:r>
        <w:rPr/>
        <w:t>if</w:t>
      </w:r>
      <w:r>
        <w:rPr>
          <w:spacing w:val="-13"/>
        </w:rPr>
        <w:t> </w:t>
      </w:r>
      <w:r>
        <w:rPr/>
        <w:t>the</w:t>
      </w:r>
      <w:r>
        <w:rPr>
          <w:spacing w:val="-13"/>
        </w:rPr>
        <w:t> </w:t>
      </w:r>
      <w:r>
        <w:rPr/>
        <w:t>reservoir</w:t>
      </w:r>
      <w:r>
        <w:rPr>
          <w:spacing w:val="-8"/>
        </w:rPr>
        <w:t> </w:t>
      </w:r>
      <w:r>
        <w:rPr/>
        <w:t>is</w:t>
      </w:r>
      <w:r>
        <w:rPr>
          <w:spacing w:val="-13"/>
        </w:rPr>
        <w:t> </w:t>
      </w:r>
      <w:r>
        <w:rPr/>
        <w:t>full,</w:t>
      </w:r>
      <w:r>
        <w:rPr>
          <w:spacing w:val="-9"/>
        </w:rPr>
        <w:t> </w:t>
      </w:r>
      <w:r>
        <w:rPr/>
        <w:t>no</w:t>
      </w:r>
      <w:r>
        <w:rPr>
          <w:spacing w:val="-12"/>
        </w:rPr>
        <w:t> </w:t>
      </w:r>
      <w:r>
        <w:rPr/>
        <w:t>filling</w:t>
      </w:r>
      <w:r>
        <w:rPr>
          <w:spacing w:val="-12"/>
        </w:rPr>
        <w:t> </w:t>
      </w:r>
      <w:r>
        <w:rPr/>
        <w:t>action</w:t>
      </w:r>
      <w:r>
        <w:rPr>
          <w:spacing w:val="-12"/>
        </w:rPr>
        <w:t> </w:t>
      </w:r>
      <w:r>
        <w:rPr/>
        <w:t>is</w:t>
      </w:r>
      <w:r>
        <w:rPr>
          <w:spacing w:val="-13"/>
        </w:rPr>
        <w:t> </w:t>
      </w:r>
      <w:r>
        <w:rPr/>
        <w:t>issued</w:t>
      </w:r>
      <w:r>
        <w:rPr>
          <w:spacing w:val="-9"/>
        </w:rPr>
        <w:t> </w:t>
      </w:r>
      <w:r>
        <w:rPr/>
        <w:t>(formula</w:t>
      </w:r>
      <w:r>
        <w:rPr>
          <w:spacing w:val="-13"/>
        </w:rPr>
        <w:t> </w:t>
      </w:r>
      <w:r>
        <w:rPr>
          <w:rFonts w:ascii="LM Sans 12"/>
        </w:rPr>
        <w:t>no</w:t>
      </w:r>
      <w:r>
        <w:rPr>
          <w:rFonts w:ascii="LM Sans 12"/>
          <w:spacing w:val="-6"/>
        </w:rPr>
        <w:t> </w:t>
      </w:r>
      <w:r>
        <w:rPr>
          <w:rFonts w:ascii="LM Sans 12"/>
        </w:rPr>
        <w:t>filling</w:t>
      </w:r>
      <w:r>
        <w:rPr>
          <w:rFonts w:ascii="LM Sans 12"/>
          <w:spacing w:val="-8"/>
        </w:rPr>
        <w:t> </w:t>
      </w:r>
      <w:r>
        <w:rPr>
          <w:rFonts w:ascii="LM Sans 12"/>
        </w:rPr>
        <w:t>when</w:t>
      </w:r>
      <w:r>
        <w:rPr>
          <w:rFonts w:ascii="LM Sans 12"/>
          <w:spacing w:val="-5"/>
        </w:rPr>
        <w:t> </w:t>
      </w:r>
      <w:r>
        <w:rPr>
          <w:rFonts w:ascii="LM Sans 12"/>
        </w:rPr>
        <w:t>full</w:t>
      </w:r>
      <w:r>
        <w:rPr/>
        <w:t>, which</w:t>
      </w:r>
      <w:r>
        <w:rPr>
          <w:spacing w:val="36"/>
        </w:rPr>
        <w:t> </w:t>
      </w:r>
      <w:r>
        <w:rPr/>
        <w:t>is</w:t>
      </w:r>
      <w:r>
        <w:rPr>
          <w:spacing w:val="35"/>
        </w:rPr>
        <w:t> </w:t>
      </w:r>
      <w:r>
        <w:rPr/>
        <w:t>not</w:t>
      </w:r>
      <w:r>
        <w:rPr>
          <w:spacing w:val="34"/>
        </w:rPr>
        <w:t> </w:t>
      </w:r>
      <w:r>
        <w:rPr/>
        <w:t>shown</w:t>
      </w:r>
      <w:r>
        <w:rPr>
          <w:spacing w:val="38"/>
        </w:rPr>
        <w:t> </w:t>
      </w:r>
      <w:r>
        <w:rPr/>
        <w:t>here</w:t>
      </w:r>
      <w:r>
        <w:rPr>
          <w:spacing w:val="36"/>
        </w:rPr>
        <w:t> </w:t>
      </w:r>
      <w:r>
        <w:rPr/>
        <w:t>for</w:t>
      </w:r>
      <w:r>
        <w:rPr>
          <w:spacing w:val="34"/>
        </w:rPr>
        <w:t> </w:t>
      </w:r>
      <w:r>
        <w:rPr/>
        <w:t>the</w:t>
      </w:r>
      <w:r>
        <w:rPr>
          <w:spacing w:val="36"/>
        </w:rPr>
        <w:t> </w:t>
      </w:r>
      <w:r>
        <w:rPr/>
        <w:t>sake</w:t>
      </w:r>
      <w:r>
        <w:rPr>
          <w:spacing w:val="36"/>
        </w:rPr>
        <w:t> </w:t>
      </w:r>
      <w:r>
        <w:rPr/>
        <w:t>of</w:t>
      </w:r>
      <w:r>
        <w:rPr>
          <w:spacing w:val="35"/>
        </w:rPr>
        <w:t> </w:t>
      </w:r>
      <w:r>
        <w:rPr/>
        <w:t>brevity</w:t>
      </w:r>
      <w:r>
        <w:rPr>
          <w:spacing w:val="-14"/>
        </w:rPr>
        <w:t> </w:t>
      </w:r>
      <w:hyperlink w:history="true" w:anchor="_bookmark21">
        <w:r>
          <w:rPr>
            <w:rFonts w:ascii="LM Mono Prop 10"/>
            <w:color w:val="0000FF"/>
            <w:vertAlign w:val="superscript"/>
          </w:rPr>
          <w:t>10</w:t>
        </w:r>
      </w:hyperlink>
      <w:r>
        <w:rPr>
          <w:rFonts w:ascii="LM Mono Prop 10"/>
          <w:color w:val="0000FF"/>
          <w:spacing w:val="-22"/>
          <w:vertAlign w:val="baseline"/>
        </w:rPr>
        <w:t> </w:t>
      </w:r>
      <w:r>
        <w:rPr>
          <w:vertAlign w:val="baseline"/>
        </w:rPr>
        <w:t>).</w:t>
      </w:r>
      <w:r>
        <w:rPr>
          <w:spacing w:val="40"/>
          <w:vertAlign w:val="baseline"/>
        </w:rPr>
        <w:t> </w:t>
      </w:r>
      <w:r>
        <w:rPr>
          <w:vertAlign w:val="baseline"/>
        </w:rPr>
        <w:t>The</w:t>
      </w:r>
      <w:r>
        <w:rPr>
          <w:spacing w:val="36"/>
          <w:vertAlign w:val="baseline"/>
        </w:rPr>
        <w:t> </w:t>
      </w:r>
      <w:r>
        <w:rPr>
          <w:rFonts w:ascii="LM Sans 12"/>
          <w:vertAlign w:val="baseline"/>
        </w:rPr>
        <w:t>controller </w:t>
      </w:r>
      <w:r>
        <w:rPr>
          <w:vertAlign w:val="baseline"/>
        </w:rPr>
        <w:t>class,</w:t>
      </w:r>
      <w:r>
        <w:rPr>
          <w:spacing w:val="40"/>
          <w:vertAlign w:val="baseline"/>
        </w:rPr>
        <w:t> </w:t>
      </w:r>
      <w:r>
        <w:rPr>
          <w:vertAlign w:val="baseline"/>
        </w:rPr>
        <w:t>in- stead, makes the following assumptions:</w:t>
      </w:r>
    </w:p>
    <w:p>
      <w:pPr>
        <w:pStyle w:val="ListParagraph"/>
        <w:numPr>
          <w:ilvl w:val="2"/>
          <w:numId w:val="1"/>
        </w:numPr>
        <w:tabs>
          <w:tab w:pos="320" w:val="left" w:leader="none"/>
        </w:tabs>
        <w:spacing w:line="240" w:lineRule="auto" w:before="71" w:after="0"/>
        <w:ind w:left="320" w:right="0" w:hanging="191"/>
        <w:jc w:val="left"/>
        <w:rPr>
          <w:rFonts w:ascii="Georgia" w:hAnsi="Georgia"/>
          <w:sz w:val="21"/>
        </w:rPr>
      </w:pPr>
      <w:r>
        <w:rPr/>
        <mc:AlternateContent>
          <mc:Choice Requires="wps">
            <w:drawing>
              <wp:anchor distT="0" distB="0" distL="0" distR="0" allowOverlap="1" layoutInCell="1" locked="0" behindDoc="1" simplePos="0" relativeHeight="487227904">
                <wp:simplePos x="0" y="0"/>
                <wp:positionH relativeFrom="page">
                  <wp:posOffset>4220222</wp:posOffset>
                </wp:positionH>
                <wp:positionV relativeFrom="paragraph">
                  <wp:posOffset>196349</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332.300995pt,15.460608pt" to="335.577245pt,15.460608pt" stroked="true" strokeweight=".436829pt" strokecolor="#000000">
                <v:stroke dashstyle="solid"/>
                <w10:wrap type="none"/>
              </v:line>
            </w:pict>
          </mc:Fallback>
        </mc:AlternateContent>
      </w:r>
      <w:r>
        <w:rPr>
          <w:rFonts w:ascii="Georgia" w:hAnsi="Georgia"/>
          <w:sz w:val="21"/>
        </w:rPr>
        <w:t>level</w:t>
      </w:r>
      <w:r>
        <w:rPr>
          <w:rFonts w:ascii="Georgia" w:hAnsi="Georgia"/>
          <w:spacing w:val="3"/>
          <w:sz w:val="21"/>
        </w:rPr>
        <w:t> </w:t>
      </w:r>
      <w:r>
        <w:rPr>
          <w:rFonts w:ascii="Georgia" w:hAnsi="Georgia"/>
          <w:sz w:val="21"/>
        </w:rPr>
        <w:t>is</w:t>
      </w:r>
      <w:r>
        <w:rPr>
          <w:rFonts w:ascii="Georgia" w:hAnsi="Georgia"/>
          <w:spacing w:val="2"/>
          <w:sz w:val="21"/>
        </w:rPr>
        <w:t> </w:t>
      </w:r>
      <w:r>
        <w:rPr>
          <w:rFonts w:ascii="Georgia" w:hAnsi="Georgia"/>
          <w:sz w:val="21"/>
        </w:rPr>
        <w:t>a</w:t>
      </w:r>
      <w:r>
        <w:rPr>
          <w:rFonts w:ascii="Georgia" w:hAnsi="Georgia"/>
          <w:spacing w:val="2"/>
          <w:sz w:val="21"/>
        </w:rPr>
        <w:t> </w:t>
      </w:r>
      <w:r>
        <w:rPr>
          <w:rFonts w:ascii="Georgia" w:hAnsi="Georgia"/>
          <w:sz w:val="21"/>
        </w:rPr>
        <w:t>piecewise</w:t>
      </w:r>
      <w:r>
        <w:rPr>
          <w:rFonts w:ascii="Georgia" w:hAnsi="Georgia"/>
          <w:spacing w:val="5"/>
          <w:sz w:val="21"/>
        </w:rPr>
        <w:t> </w:t>
      </w:r>
      <w:r>
        <w:rPr>
          <w:rFonts w:ascii="Georgia" w:hAnsi="Georgia"/>
          <w:sz w:val="21"/>
        </w:rPr>
        <w:t>right-monotone</w:t>
      </w:r>
      <w:r>
        <w:rPr>
          <w:rFonts w:ascii="Georgia" w:hAnsi="Georgia"/>
          <w:spacing w:val="2"/>
          <w:sz w:val="21"/>
        </w:rPr>
        <w:t> </w:t>
      </w:r>
      <w:r>
        <w:rPr>
          <w:rFonts w:ascii="Georgia" w:hAnsi="Georgia"/>
          <w:sz w:val="21"/>
        </w:rPr>
        <w:t>function</w:t>
      </w:r>
      <w:r>
        <w:rPr>
          <w:rFonts w:ascii="Georgia" w:hAnsi="Georgia"/>
          <w:spacing w:val="2"/>
          <w:sz w:val="21"/>
        </w:rPr>
        <w:t> </w:t>
      </w:r>
      <w:r>
        <w:rPr>
          <w:rFonts w:ascii="Georgia" w:hAnsi="Georgia"/>
          <w:sz w:val="21"/>
        </w:rPr>
        <w:t>of</w:t>
      </w:r>
      <w:r>
        <w:rPr>
          <w:rFonts w:ascii="Georgia" w:hAnsi="Georgia"/>
          <w:spacing w:val="1"/>
          <w:sz w:val="21"/>
        </w:rPr>
        <w:t> </w:t>
      </w:r>
      <w:r>
        <w:rPr>
          <w:rFonts w:ascii="Georgia" w:hAnsi="Georgia"/>
          <w:sz w:val="21"/>
        </w:rPr>
        <w:t>time</w:t>
      </w:r>
      <w:r>
        <w:rPr>
          <w:rFonts w:ascii="Georgia" w:hAnsi="Georgia"/>
          <w:spacing w:val="2"/>
          <w:sz w:val="21"/>
        </w:rPr>
        <w:t> </w:t>
      </w:r>
      <w:r>
        <w:rPr>
          <w:rFonts w:ascii="Georgia" w:hAnsi="Georgia"/>
          <w:sz w:val="21"/>
        </w:rPr>
        <w:t>(</w:t>
      </w:r>
      <w:r>
        <w:rPr>
          <w:rFonts w:ascii="LM Sans 12" w:hAnsi="LM Sans 12"/>
          <w:sz w:val="21"/>
        </w:rPr>
        <w:t>level</w:t>
      </w:r>
      <w:r>
        <w:rPr>
          <w:rFonts w:ascii="LM Sans 12" w:hAnsi="LM Sans 12"/>
          <w:spacing w:val="40"/>
          <w:sz w:val="21"/>
        </w:rPr>
        <w:t> </w:t>
      </w:r>
      <w:r>
        <w:rPr>
          <w:rFonts w:ascii="LM Sans 12" w:hAnsi="LM Sans 12"/>
          <w:spacing w:val="-2"/>
          <w:sz w:val="21"/>
        </w:rPr>
        <w:t>monotonicity</w:t>
      </w:r>
      <w:r>
        <w:rPr>
          <w:rFonts w:ascii="Georgia" w:hAnsi="Georgia"/>
          <w:spacing w:val="-2"/>
          <w:sz w:val="21"/>
        </w:rPr>
        <w:t>);</w:t>
      </w:r>
    </w:p>
    <w:p>
      <w:pPr>
        <w:pStyle w:val="ListParagraph"/>
        <w:numPr>
          <w:ilvl w:val="2"/>
          <w:numId w:val="1"/>
        </w:numPr>
        <w:tabs>
          <w:tab w:pos="320" w:val="left" w:leader="none"/>
        </w:tabs>
        <w:spacing w:line="240" w:lineRule="auto" w:before="20" w:after="0"/>
        <w:ind w:left="320" w:right="0" w:hanging="191"/>
        <w:jc w:val="left"/>
        <w:rPr>
          <w:rFonts w:ascii="Georgia" w:hAnsi="Georgia"/>
          <w:sz w:val="21"/>
        </w:rPr>
      </w:pPr>
      <w:r>
        <w:rPr/>
        <mc:AlternateContent>
          <mc:Choice Requires="wps">
            <w:drawing>
              <wp:anchor distT="0" distB="0" distL="0" distR="0" allowOverlap="1" layoutInCell="1" locked="0" behindDoc="1" simplePos="0" relativeHeight="487228416">
                <wp:simplePos x="0" y="0"/>
                <wp:positionH relativeFrom="page">
                  <wp:posOffset>4519790</wp:posOffset>
                </wp:positionH>
                <wp:positionV relativeFrom="paragraph">
                  <wp:posOffset>164358</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355.889008pt,12.941607pt" to="359.165258pt,12.94160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4873459</wp:posOffset>
                </wp:positionH>
                <wp:positionV relativeFrom="paragraph">
                  <wp:posOffset>164358</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383.737pt,12.941607pt" to="387.01325pt,12.941607pt" stroked="true" strokeweight=".436829pt" strokecolor="#000000">
                <v:stroke dashstyle="solid"/>
                <w10:wrap type="none"/>
              </v:line>
            </w:pict>
          </mc:Fallback>
        </mc:AlternateContent>
      </w:r>
      <w:r>
        <w:rPr>
          <w:rFonts w:ascii="Georgia" w:hAnsi="Georgia"/>
          <w:sz w:val="21"/>
        </w:rPr>
        <w:t>if</w:t>
      </w:r>
      <w:r>
        <w:rPr>
          <w:rFonts w:ascii="Georgia" w:hAnsi="Georgia"/>
          <w:spacing w:val="-13"/>
          <w:sz w:val="21"/>
        </w:rPr>
        <w:t> </w:t>
      </w:r>
      <w:r>
        <w:rPr>
          <w:rFonts w:ascii="Georgia" w:hAnsi="Georgia"/>
          <w:sz w:val="21"/>
        </w:rPr>
        <w:t>a</w:t>
      </w:r>
      <w:r>
        <w:rPr>
          <w:rFonts w:ascii="Georgia" w:hAnsi="Georgia"/>
          <w:spacing w:val="-12"/>
          <w:sz w:val="21"/>
        </w:rPr>
        <w:t> </w:t>
      </w:r>
      <w:r>
        <w:rPr>
          <w:rFonts w:ascii="Georgia" w:hAnsi="Georgia"/>
          <w:sz w:val="21"/>
        </w:rPr>
        <w:t>filling</w:t>
      </w:r>
      <w:r>
        <w:rPr>
          <w:rFonts w:ascii="Georgia" w:hAnsi="Georgia"/>
          <w:spacing w:val="-10"/>
          <w:sz w:val="21"/>
        </w:rPr>
        <w:t> </w:t>
      </w:r>
      <w:r>
        <w:rPr>
          <w:rFonts w:ascii="Georgia" w:hAnsi="Georgia"/>
          <w:sz w:val="21"/>
        </w:rPr>
        <w:t>command</w:t>
      </w:r>
      <w:r>
        <w:rPr>
          <w:rFonts w:ascii="Georgia" w:hAnsi="Georgia"/>
          <w:spacing w:val="-13"/>
          <w:sz w:val="21"/>
        </w:rPr>
        <w:t> </w:t>
      </w:r>
      <w:r>
        <w:rPr>
          <w:rFonts w:ascii="Georgia" w:hAnsi="Georgia"/>
          <w:sz w:val="21"/>
        </w:rPr>
        <w:t>is</w:t>
      </w:r>
      <w:r>
        <w:rPr>
          <w:rFonts w:ascii="Georgia" w:hAnsi="Georgia"/>
          <w:spacing w:val="-10"/>
          <w:sz w:val="21"/>
        </w:rPr>
        <w:t> </w:t>
      </w:r>
      <w:r>
        <w:rPr>
          <w:rFonts w:ascii="Georgia" w:hAnsi="Georgia"/>
          <w:sz w:val="21"/>
        </w:rPr>
        <w:t>issued,</w:t>
      </w:r>
      <w:r>
        <w:rPr>
          <w:rFonts w:ascii="Georgia" w:hAnsi="Georgia"/>
          <w:spacing w:val="-8"/>
          <w:sz w:val="21"/>
        </w:rPr>
        <w:t> </w:t>
      </w:r>
      <w:r>
        <w:rPr>
          <w:rFonts w:ascii="Georgia" w:hAnsi="Georgia"/>
          <w:sz w:val="21"/>
        </w:rPr>
        <w:t>the</w:t>
      </w:r>
      <w:r>
        <w:rPr>
          <w:rFonts w:ascii="Georgia" w:hAnsi="Georgia"/>
          <w:spacing w:val="-12"/>
          <w:sz w:val="21"/>
        </w:rPr>
        <w:t> </w:t>
      </w:r>
      <w:r>
        <w:rPr>
          <w:rFonts w:ascii="Georgia" w:hAnsi="Georgia"/>
          <w:sz w:val="21"/>
        </w:rPr>
        <w:t>level</w:t>
      </w:r>
      <w:r>
        <w:rPr>
          <w:rFonts w:ascii="Georgia" w:hAnsi="Georgia"/>
          <w:spacing w:val="-8"/>
          <w:sz w:val="21"/>
        </w:rPr>
        <w:t> </w:t>
      </w:r>
      <w:r>
        <w:rPr>
          <w:rFonts w:ascii="Georgia" w:hAnsi="Georgia"/>
          <w:sz w:val="21"/>
        </w:rPr>
        <w:t>of</w:t>
      </w:r>
      <w:r>
        <w:rPr>
          <w:rFonts w:ascii="Georgia" w:hAnsi="Georgia"/>
          <w:spacing w:val="-13"/>
          <w:sz w:val="21"/>
        </w:rPr>
        <w:t> </w:t>
      </w:r>
      <w:r>
        <w:rPr>
          <w:rFonts w:ascii="Georgia" w:hAnsi="Georgia"/>
          <w:sz w:val="21"/>
        </w:rPr>
        <w:t>liquid</w:t>
      </w:r>
      <w:r>
        <w:rPr>
          <w:rFonts w:ascii="Georgia" w:hAnsi="Georgia"/>
          <w:spacing w:val="-11"/>
          <w:sz w:val="21"/>
        </w:rPr>
        <w:t> </w:t>
      </w:r>
      <w:r>
        <w:rPr>
          <w:rFonts w:ascii="Georgia" w:hAnsi="Georgia"/>
          <w:sz w:val="21"/>
        </w:rPr>
        <w:t>increases</w:t>
      </w:r>
      <w:r>
        <w:rPr>
          <w:rFonts w:ascii="Georgia" w:hAnsi="Georgia"/>
          <w:spacing w:val="-9"/>
          <w:sz w:val="21"/>
        </w:rPr>
        <w:t> </w:t>
      </w:r>
      <w:r>
        <w:rPr>
          <w:rFonts w:ascii="Georgia" w:hAnsi="Georgia"/>
          <w:sz w:val="21"/>
        </w:rPr>
        <w:t>(</w:t>
      </w:r>
      <w:r>
        <w:rPr>
          <w:rFonts w:ascii="LM Sans 12" w:hAnsi="LM Sans 12"/>
          <w:sz w:val="21"/>
        </w:rPr>
        <w:t>filling</w:t>
      </w:r>
      <w:r>
        <w:rPr>
          <w:rFonts w:ascii="LM Sans 12" w:hAnsi="LM Sans 12"/>
          <w:spacing w:val="-15"/>
          <w:sz w:val="21"/>
        </w:rPr>
        <w:t> </w:t>
      </w:r>
      <w:r>
        <w:rPr>
          <w:rFonts w:ascii="LM Sans 12" w:hAnsi="LM Sans 12"/>
          <w:sz w:val="21"/>
        </w:rPr>
        <w:t>raises</w:t>
      </w:r>
      <w:r>
        <w:rPr>
          <w:rFonts w:ascii="LM Sans 12" w:hAnsi="LM Sans 12"/>
          <w:spacing w:val="-12"/>
          <w:sz w:val="21"/>
        </w:rPr>
        <w:t> </w:t>
      </w:r>
      <w:r>
        <w:rPr>
          <w:rFonts w:ascii="LM Sans 12" w:hAnsi="LM Sans 12"/>
          <w:spacing w:val="-2"/>
          <w:sz w:val="21"/>
        </w:rPr>
        <w:t>level</w:t>
      </w:r>
      <w:r>
        <w:rPr>
          <w:rFonts w:ascii="Georgia" w:hAnsi="Georgia"/>
          <w:spacing w:val="-2"/>
          <w:sz w:val="21"/>
        </w:rPr>
        <w:t>);</w:t>
      </w:r>
    </w:p>
    <w:p>
      <w:pPr>
        <w:pStyle w:val="ListParagraph"/>
        <w:numPr>
          <w:ilvl w:val="2"/>
          <w:numId w:val="1"/>
        </w:numPr>
        <w:tabs>
          <w:tab w:pos="319" w:val="left" w:leader="none"/>
          <w:tab w:pos="321" w:val="left" w:leader="none"/>
        </w:tabs>
        <w:spacing w:line="220" w:lineRule="auto" w:before="86" w:after="0"/>
        <w:ind w:left="321" w:right="483" w:hanging="193"/>
        <w:jc w:val="left"/>
        <w:rPr>
          <w:rFonts w:ascii="Georgia" w:hAnsi="Georgia"/>
          <w:sz w:val="21"/>
        </w:rPr>
      </w:pPr>
      <w:r>
        <w:rPr/>
        <mc:AlternateContent>
          <mc:Choice Requires="wps">
            <w:drawing>
              <wp:anchor distT="0" distB="0" distL="0" distR="0" allowOverlap="1" layoutInCell="1" locked="0" behindDoc="1" simplePos="0" relativeHeight="487229440">
                <wp:simplePos x="0" y="0"/>
                <wp:positionH relativeFrom="page">
                  <wp:posOffset>2271572</wp:posOffset>
                </wp:positionH>
                <wp:positionV relativeFrom="paragraph">
                  <wp:posOffset>332557</wp:posOffset>
                </wp:positionV>
                <wp:extent cx="419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178.863998pt,26.185608pt" to="182.140248pt,26.185608pt" stroked="true" strokeweight=".436829pt" strokecolor="#000000">
                <v:stroke dashstyle="solid"/>
                <w10:wrap type="none"/>
              </v:line>
            </w:pict>
          </mc:Fallback>
        </mc:AlternateContent>
      </w:r>
      <w:r>
        <w:rPr>
          <w:rFonts w:ascii="Georgia" w:hAnsi="Georgia"/>
          <w:w w:val="105"/>
          <w:sz w:val="21"/>
        </w:rPr>
        <w:t>if</w:t>
      </w:r>
      <w:r>
        <w:rPr>
          <w:rFonts w:ascii="Georgia" w:hAnsi="Georgia"/>
          <w:spacing w:val="-2"/>
          <w:w w:val="105"/>
          <w:sz w:val="21"/>
        </w:rPr>
        <w:t> </w:t>
      </w:r>
      <w:r>
        <w:rPr>
          <w:rFonts w:ascii="Georgia" w:hAnsi="Georgia"/>
          <w:w w:val="105"/>
          <w:sz w:val="21"/>
        </w:rPr>
        <w:t>the level is</w:t>
      </w:r>
      <w:r>
        <w:rPr>
          <w:rFonts w:ascii="Georgia" w:hAnsi="Georgia"/>
          <w:spacing w:val="-1"/>
          <w:w w:val="105"/>
          <w:sz w:val="21"/>
        </w:rPr>
        <w:t> </w:t>
      </w:r>
      <w:r>
        <w:rPr>
          <w:rFonts w:ascii="Georgia" w:hAnsi="Georgia"/>
          <w:w w:val="105"/>
          <w:sz w:val="21"/>
        </w:rPr>
        <w:t>now</w:t>
      </w:r>
      <w:r>
        <w:rPr>
          <w:rFonts w:ascii="Georgia" w:hAnsi="Georgia"/>
          <w:spacing w:val="-1"/>
          <w:w w:val="105"/>
          <w:sz w:val="21"/>
        </w:rPr>
        <w:t> </w:t>
      </w:r>
      <w:r>
        <w:rPr>
          <w:rFonts w:ascii="Georgia" w:hAnsi="Georgia"/>
          <w:w w:val="105"/>
          <w:sz w:val="21"/>
        </w:rPr>
        <w:t>greater</w:t>
      </w:r>
      <w:r>
        <w:rPr>
          <w:rFonts w:ascii="Georgia" w:hAnsi="Georgia"/>
          <w:spacing w:val="-2"/>
          <w:w w:val="105"/>
          <w:sz w:val="21"/>
        </w:rPr>
        <w:t> </w:t>
      </w:r>
      <w:r>
        <w:rPr>
          <w:rFonts w:ascii="Georgia" w:hAnsi="Georgia"/>
          <w:w w:val="105"/>
          <w:sz w:val="21"/>
        </w:rPr>
        <w:t>than</w:t>
      </w:r>
      <w:r>
        <w:rPr>
          <w:rFonts w:ascii="Georgia" w:hAnsi="Georgia"/>
          <w:spacing w:val="-2"/>
          <w:w w:val="105"/>
          <w:sz w:val="21"/>
        </w:rPr>
        <w:t> </w:t>
      </w:r>
      <w:r>
        <w:rPr>
          <w:rFonts w:ascii="Georgia" w:hAnsi="Georgia"/>
          <w:w w:val="105"/>
          <w:sz w:val="21"/>
        </w:rPr>
        <w:t>or</w:t>
      </w:r>
      <w:r>
        <w:rPr>
          <w:rFonts w:ascii="Georgia" w:hAnsi="Georgia"/>
          <w:spacing w:val="-2"/>
          <w:w w:val="105"/>
          <w:sz w:val="21"/>
        </w:rPr>
        <w:t> </w:t>
      </w:r>
      <w:r>
        <w:rPr>
          <w:rFonts w:ascii="Georgia" w:hAnsi="Georgia"/>
          <w:w w:val="105"/>
          <w:sz w:val="21"/>
        </w:rPr>
        <w:t>equal to</w:t>
      </w:r>
      <w:r>
        <w:rPr>
          <w:rFonts w:ascii="Georgia" w:hAnsi="Georgia"/>
          <w:spacing w:val="-3"/>
          <w:w w:val="105"/>
          <w:sz w:val="21"/>
        </w:rPr>
        <w:t> </w:t>
      </w:r>
      <w:r>
        <w:rPr>
          <w:rFonts w:ascii="Georgia" w:hAnsi="Georgia"/>
          <w:i/>
          <w:w w:val="105"/>
          <w:sz w:val="21"/>
        </w:rPr>
        <w:t>L</w:t>
      </w:r>
      <w:r>
        <w:rPr>
          <w:rFonts w:ascii="Georgia" w:hAnsi="Georgia"/>
          <w:i/>
          <w:w w:val="105"/>
          <w:sz w:val="21"/>
          <w:vertAlign w:val="subscript"/>
        </w:rPr>
        <w:t>u</w:t>
      </w:r>
      <w:r>
        <w:rPr>
          <w:rFonts w:ascii="Georgia" w:hAnsi="Georgia"/>
          <w:w w:val="105"/>
          <w:sz w:val="21"/>
          <w:vertAlign w:val="baseline"/>
        </w:rPr>
        <w:t>, it</w:t>
      </w:r>
      <w:r>
        <w:rPr>
          <w:rFonts w:ascii="Georgia" w:hAnsi="Georgia"/>
          <w:spacing w:val="-2"/>
          <w:w w:val="105"/>
          <w:sz w:val="21"/>
          <w:vertAlign w:val="baseline"/>
        </w:rPr>
        <w:t> </w:t>
      </w:r>
      <w:r>
        <w:rPr>
          <w:rFonts w:ascii="Georgia" w:hAnsi="Georgia"/>
          <w:w w:val="105"/>
          <w:sz w:val="21"/>
          <w:vertAlign w:val="baseline"/>
        </w:rPr>
        <w:t>will stay</w:t>
      </w:r>
      <w:r>
        <w:rPr>
          <w:rFonts w:ascii="Georgia" w:hAnsi="Georgia"/>
          <w:spacing w:val="-1"/>
          <w:w w:val="105"/>
          <w:sz w:val="21"/>
          <w:vertAlign w:val="baseline"/>
        </w:rPr>
        <w:t> </w:t>
      </w:r>
      <w:r>
        <w:rPr>
          <w:rFonts w:ascii="Georgia" w:hAnsi="Georgia"/>
          <w:w w:val="105"/>
          <w:sz w:val="21"/>
          <w:vertAlign w:val="baseline"/>
        </w:rPr>
        <w:t>above</w:t>
      </w:r>
      <w:r>
        <w:rPr>
          <w:rFonts w:ascii="Georgia" w:hAnsi="Georgia"/>
          <w:spacing w:val="-1"/>
          <w:w w:val="105"/>
          <w:sz w:val="21"/>
          <w:vertAlign w:val="baseline"/>
        </w:rPr>
        <w:t> </w:t>
      </w:r>
      <w:r>
        <w:rPr>
          <w:rFonts w:ascii="Georgia" w:hAnsi="Georgia"/>
          <w:i/>
          <w:w w:val="105"/>
          <w:sz w:val="21"/>
          <w:vertAlign w:val="baseline"/>
        </w:rPr>
        <w:t>L</w:t>
      </w:r>
      <w:r>
        <w:rPr>
          <w:rFonts w:ascii="Georgia" w:hAnsi="Georgia"/>
          <w:i/>
          <w:w w:val="105"/>
          <w:sz w:val="21"/>
          <w:vertAlign w:val="subscript"/>
        </w:rPr>
        <w:t>l</w:t>
      </w:r>
      <w:r>
        <w:rPr>
          <w:rFonts w:ascii="Georgia" w:hAnsi="Georgia"/>
          <w:i/>
          <w:w w:val="105"/>
          <w:sz w:val="21"/>
          <w:vertAlign w:val="baseline"/>
        </w:rPr>
        <w:t> </w:t>
      </w:r>
      <w:r>
        <w:rPr>
          <w:rFonts w:ascii="Georgia" w:hAnsi="Georgia"/>
          <w:w w:val="105"/>
          <w:sz w:val="21"/>
          <w:vertAlign w:val="baseline"/>
        </w:rPr>
        <w:t>for</w:t>
      </w:r>
      <w:r>
        <w:rPr>
          <w:rFonts w:ascii="Georgia" w:hAnsi="Georgia"/>
          <w:spacing w:val="-2"/>
          <w:w w:val="105"/>
          <w:sz w:val="21"/>
          <w:vertAlign w:val="baseline"/>
        </w:rPr>
        <w:t> </w:t>
      </w:r>
      <w:r>
        <w:rPr>
          <w:rFonts w:ascii="Georgia" w:hAnsi="Georgia"/>
          <w:w w:val="105"/>
          <w:sz w:val="21"/>
          <w:vertAlign w:val="baseline"/>
        </w:rPr>
        <w:t>the next ∆ time units (</w:t>
      </w:r>
      <w:r>
        <w:rPr>
          <w:rFonts w:ascii="LM Sans 12" w:hAnsi="LM Sans 12"/>
          <w:w w:val="105"/>
          <w:sz w:val="21"/>
          <w:vertAlign w:val="baseline"/>
        </w:rPr>
        <w:t>delta definition</w:t>
      </w:r>
      <w:r>
        <w:rPr>
          <w:rFonts w:ascii="Georgia" w:hAnsi="Georgia"/>
          <w:w w:val="105"/>
          <w:sz w:val="21"/>
          <w:vertAlign w:val="baseline"/>
        </w:rPr>
        <w:t>).</w:t>
      </w:r>
    </w:p>
    <w:p>
      <w:pPr>
        <w:pStyle w:val="BodyText"/>
        <w:spacing w:line="74" w:lineRule="auto" w:before="64"/>
        <w:ind w:firstLine="318"/>
        <w:jc w:val="left"/>
      </w:pPr>
      <w:r>
        <w:rPr/>
        <w:t>In</w:t>
      </w:r>
      <w:r>
        <w:rPr>
          <w:spacing w:val="40"/>
        </w:rPr>
        <w:t> </w:t>
      </w:r>
      <w:r>
        <w:rPr/>
        <w:t>addition,</w:t>
      </w:r>
      <w:r>
        <w:rPr>
          <w:spacing w:val="62"/>
        </w:rPr>
        <w:t> </w:t>
      </w:r>
      <w:r>
        <w:rPr/>
        <w:t>∆</w:t>
      </w:r>
      <w:r>
        <w:rPr>
          <w:spacing w:val="40"/>
        </w:rPr>
        <w:t> </w:t>
      </w:r>
      <w:r>
        <w:rPr/>
        <w:t>satisfies</w:t>
      </w:r>
      <w:r>
        <w:rPr>
          <w:spacing w:val="40"/>
        </w:rPr>
        <w:t> </w:t>
      </w:r>
      <w:r>
        <w:rPr/>
        <w:t>the</w:t>
      </w:r>
      <w:r>
        <w:rPr>
          <w:spacing w:val="40"/>
        </w:rPr>
        <w:t> </w:t>
      </w:r>
      <w:r>
        <w:rPr/>
        <w:t>constraint</w:t>
      </w:r>
      <w:r>
        <w:rPr>
          <w:spacing w:val="40"/>
        </w:rPr>
        <w:t> </w:t>
      </w:r>
      <w:r>
        <w:rPr/>
        <w:t>∆</w:t>
      </w:r>
      <w:r>
        <w:rPr>
          <w:spacing w:val="67"/>
        </w:rPr>
        <w:t> </w:t>
      </w:r>
      <w:r>
        <w:rPr>
          <w:rFonts w:ascii="Latin Modern Math" w:hAnsi="Latin Modern Math"/>
        </w:rPr>
        <w:t>≤</w:t>
      </w:r>
      <w:r>
        <w:rPr>
          <w:rFonts w:ascii="Latin Modern Math" w:hAnsi="Latin Modern Math"/>
          <w:spacing w:val="40"/>
        </w:rPr>
        <w:t> </w:t>
      </w:r>
      <w:r>
        <w:rPr/>
        <w:t>(</w:t>
      </w:r>
      <w:r>
        <w:rPr>
          <w:i/>
        </w:rPr>
        <w:t>L</w:t>
      </w:r>
      <w:r>
        <w:rPr>
          <w:i/>
          <w:vertAlign w:val="subscript"/>
        </w:rPr>
        <w:t>u</w:t>
      </w:r>
      <w:r>
        <w:rPr>
          <w:i/>
          <w:spacing w:val="31"/>
          <w:vertAlign w:val="baseline"/>
        </w:rPr>
        <w:t> </w:t>
      </w:r>
      <w:r>
        <w:rPr>
          <w:rFonts w:ascii="Latin Modern Math" w:hAnsi="Latin Modern Math"/>
          <w:vertAlign w:val="baseline"/>
        </w:rPr>
        <w:t>− </w:t>
      </w:r>
      <w:r>
        <w:rPr>
          <w:i/>
          <w:vertAlign w:val="baseline"/>
        </w:rPr>
        <w:t>L</w:t>
      </w:r>
      <w:r>
        <w:rPr>
          <w:i/>
          <w:vertAlign w:val="subscript"/>
        </w:rPr>
        <w:t>l</w:t>
      </w:r>
      <w:r>
        <w:rPr>
          <w:vertAlign w:val="baseline"/>
        </w:rPr>
        <w:t>)</w:t>
      </w:r>
      <w:r>
        <w:rPr>
          <w:i/>
          <w:vertAlign w:val="baseline"/>
        </w:rPr>
        <w:t>/lr</w:t>
      </w:r>
      <w:r>
        <w:rPr>
          <w:vertAlign w:val="baseline"/>
        </w:rPr>
        <w:t>.</w:t>
      </w:r>
      <w:r>
        <w:rPr>
          <w:spacing w:val="40"/>
          <w:vertAlign w:val="baseline"/>
        </w:rPr>
        <w:t>  </w:t>
      </w:r>
      <w:r>
        <w:rPr>
          <w:vertAlign w:val="baseline"/>
        </w:rPr>
        <w:t>Let</w:t>
      </w:r>
      <w:r>
        <w:rPr>
          <w:spacing w:val="40"/>
          <w:vertAlign w:val="baseline"/>
        </w:rPr>
        <w:t> </w:t>
      </w:r>
      <w:r>
        <w:rPr>
          <w:vertAlign w:val="baseline"/>
        </w:rPr>
        <w:t>us</w:t>
      </w:r>
      <w:r>
        <w:rPr>
          <w:spacing w:val="40"/>
          <w:vertAlign w:val="baseline"/>
        </w:rPr>
        <w:t> </w:t>
      </w:r>
      <w:r>
        <w:rPr>
          <w:vertAlign w:val="baseline"/>
        </w:rPr>
        <w:t>now consider</w:t>
      </w:r>
      <w:r>
        <w:rPr>
          <w:spacing w:val="-8"/>
          <w:vertAlign w:val="baseline"/>
        </w:rPr>
        <w:t> </w:t>
      </w:r>
      <w:r>
        <w:rPr>
          <w:vertAlign w:val="baseline"/>
        </w:rPr>
        <w:t>the</w:t>
      </w:r>
      <w:r>
        <w:rPr>
          <w:spacing w:val="-9"/>
          <w:vertAlign w:val="baseline"/>
        </w:rPr>
        <w:t> </w:t>
      </w:r>
      <w:r>
        <w:rPr>
          <w:vertAlign w:val="baseline"/>
        </w:rPr>
        <w:t>application</w:t>
      </w:r>
      <w:r>
        <w:rPr>
          <w:spacing w:val="-8"/>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rely/guarantee</w:t>
      </w:r>
      <w:r>
        <w:rPr>
          <w:spacing w:val="-7"/>
          <w:vertAlign w:val="baseline"/>
        </w:rPr>
        <w:t> </w:t>
      </w:r>
      <w:r>
        <w:rPr>
          <w:vertAlign w:val="baseline"/>
        </w:rPr>
        <w:t>framework.</w:t>
      </w:r>
      <w:r>
        <w:rPr>
          <w:spacing w:val="15"/>
          <w:vertAlign w:val="baseline"/>
        </w:rPr>
        <w:t> </w:t>
      </w:r>
      <w:r>
        <w:rPr>
          <w:vertAlign w:val="baseline"/>
        </w:rPr>
        <w:t>The</w:t>
      </w:r>
      <w:r>
        <w:rPr>
          <w:spacing w:val="-8"/>
          <w:vertAlign w:val="baseline"/>
        </w:rPr>
        <w:t> </w:t>
      </w:r>
      <w:r>
        <w:rPr>
          <w:spacing w:val="-2"/>
          <w:vertAlign w:val="baseline"/>
        </w:rPr>
        <w:t>rely/guarantee</w:t>
      </w:r>
    </w:p>
    <w:p>
      <w:pPr>
        <w:pStyle w:val="BodyText"/>
        <w:spacing w:line="244" w:lineRule="auto" w:before="10"/>
        <w:jc w:val="left"/>
      </w:pPr>
      <w:r>
        <w:rPr/>
        <w:t>behaviors of the </w:t>
      </w:r>
      <w:r>
        <w:rPr>
          <w:rFonts w:ascii="LM Sans 12"/>
        </w:rPr>
        <w:t>reservoir</w:t>
      </w:r>
      <w:r>
        <w:rPr>
          <w:rFonts w:ascii="LM Sans 12"/>
          <w:spacing w:val="-13"/>
        </w:rPr>
        <w:t> </w:t>
      </w:r>
      <w:r>
        <w:rPr/>
        <w:t>and </w:t>
      </w:r>
      <w:r>
        <w:rPr>
          <w:rFonts w:ascii="LM Sans 12"/>
        </w:rPr>
        <w:t>controller</w:t>
      </w:r>
      <w:r>
        <w:rPr>
          <w:rFonts w:ascii="LM Sans 12"/>
          <w:spacing w:val="-15"/>
        </w:rPr>
        <w:t> </w:t>
      </w:r>
      <w:r>
        <w:rPr/>
        <w:t>classes are formalized by the following </w:t>
      </w:r>
      <w:r>
        <w:rPr>
          <w:spacing w:val="-2"/>
        </w:rPr>
        <w:t>theorems.</w:t>
      </w:r>
    </w:p>
    <w:p>
      <w:pPr>
        <w:pStyle w:val="BodyText"/>
        <w:tabs>
          <w:tab w:pos="3730" w:val="left" w:leader="none"/>
        </w:tabs>
        <w:spacing w:line="316" w:lineRule="exact"/>
        <w:jc w:val="left"/>
        <w:rPr>
          <w:i/>
        </w:rPr>
      </w:pPr>
      <w:r>
        <w:rPr/>
        <mc:AlternateContent>
          <mc:Choice Requires="wps">
            <w:drawing>
              <wp:anchor distT="0" distB="0" distL="0" distR="0" allowOverlap="1" layoutInCell="1" locked="0" behindDoc="1" simplePos="0" relativeHeight="487234560">
                <wp:simplePos x="0" y="0"/>
                <wp:positionH relativeFrom="page">
                  <wp:posOffset>3531057</wp:posOffset>
                </wp:positionH>
                <wp:positionV relativeFrom="paragraph">
                  <wp:posOffset>146732</wp:posOffset>
                </wp:positionV>
                <wp:extent cx="889000" cy="927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89000" cy="92710"/>
                        </a:xfrm>
                        <a:prstGeom prst="rect">
                          <a:avLst/>
                        </a:prstGeom>
                      </wps:spPr>
                      <wps:txbx>
                        <w:txbxContent>
                          <w:p>
                            <w:pPr>
                              <w:tabs>
                                <w:tab w:pos="1310" w:val="left" w:leader="none"/>
                              </w:tabs>
                              <w:spacing w:line="139" w:lineRule="exact" w:before="0"/>
                              <w:ind w:left="0" w:right="0" w:firstLine="0"/>
                              <w:jc w:val="left"/>
                              <w:rPr>
                                <w:i/>
                                <w:sz w:val="14"/>
                              </w:rPr>
                            </w:pPr>
                            <w:r>
                              <w:rPr>
                                <w:i/>
                                <w:spacing w:val="-10"/>
                                <w:w w:val="110"/>
                                <w:sz w:val="14"/>
                              </w:rPr>
                              <w:t>u</w:t>
                            </w:r>
                            <w:r>
                              <w:rPr>
                                <w:i/>
                                <w:sz w:val="14"/>
                              </w:rPr>
                              <w:tab/>
                            </w:r>
                            <w:r>
                              <w:rPr>
                                <w:i/>
                                <w:spacing w:val="-10"/>
                                <w:w w:val="110"/>
                                <w:sz w:val="14"/>
                              </w:rPr>
                              <w:t>u</w:t>
                            </w:r>
                          </w:p>
                        </w:txbxContent>
                      </wps:txbx>
                      <wps:bodyPr wrap="square" lIns="0" tIns="0" rIns="0" bIns="0" rtlCol="0">
                        <a:noAutofit/>
                      </wps:bodyPr>
                    </wps:wsp>
                  </a:graphicData>
                </a:graphic>
              </wp:anchor>
            </w:drawing>
          </mc:Choice>
          <mc:Fallback>
            <w:pict>
              <v:shape style="position:absolute;margin-left:278.036011pt;margin-top:11.553733pt;width:70pt;height:7.3pt;mso-position-horizontal-relative:page;mso-position-vertical-relative:paragraph;z-index:-16081920" type="#_x0000_t202" id="docshape31" filled="false" stroked="false">
                <v:textbox inset="0,0,0,0">
                  <w:txbxContent>
                    <w:p>
                      <w:pPr>
                        <w:tabs>
                          <w:tab w:pos="1310" w:val="left" w:leader="none"/>
                        </w:tabs>
                        <w:spacing w:line="139" w:lineRule="exact" w:before="0"/>
                        <w:ind w:left="0" w:right="0" w:firstLine="0"/>
                        <w:jc w:val="left"/>
                        <w:rPr>
                          <w:i/>
                          <w:sz w:val="14"/>
                        </w:rPr>
                      </w:pPr>
                      <w:r>
                        <w:rPr>
                          <w:i/>
                          <w:spacing w:val="-10"/>
                          <w:w w:val="110"/>
                          <w:sz w:val="14"/>
                        </w:rPr>
                        <w:t>u</w:t>
                      </w:r>
                      <w:r>
                        <w:rPr>
                          <w:i/>
                          <w:sz w:val="14"/>
                        </w:rPr>
                        <w:tab/>
                      </w:r>
                      <w:r>
                        <w:rPr>
                          <w:i/>
                          <w:spacing w:val="-10"/>
                          <w:w w:val="110"/>
                          <w:sz w:val="14"/>
                        </w:rPr>
                        <w:t>u</w:t>
                      </w:r>
                    </w:p>
                  </w:txbxContent>
                </v:textbox>
                <w10:wrap type="none"/>
              </v:shape>
            </w:pict>
          </mc:Fallback>
        </mc:AlternateContent>
      </w:r>
      <w:r>
        <w:rPr>
          <w:w w:val="105"/>
        </w:rPr>
        <w:t>theorem</w:t>
      </w:r>
      <w:r>
        <w:rPr>
          <w:spacing w:val="61"/>
          <w:w w:val="105"/>
        </w:rPr>
        <w:t> </w:t>
      </w:r>
      <w:r>
        <w:rPr>
          <w:w w:val="105"/>
        </w:rPr>
        <w:t>4</w:t>
      </w:r>
      <w:r>
        <w:rPr>
          <w:spacing w:val="66"/>
          <w:w w:val="105"/>
        </w:rPr>
        <w:t> </w:t>
      </w:r>
      <w:r>
        <w:rPr>
          <w:w w:val="105"/>
        </w:rPr>
        <w:t>(reservoir</w:t>
      </w:r>
      <w:r>
        <w:rPr>
          <w:spacing w:val="72"/>
          <w:w w:val="105"/>
        </w:rPr>
        <w:t> </w:t>
      </w:r>
      <w:r>
        <w:rPr>
          <w:spacing w:val="-2"/>
          <w:w w:val="105"/>
        </w:rPr>
        <w:t>behavior)</w:t>
      </w:r>
      <w:r>
        <w:rPr/>
        <w:tab/>
      </w:r>
      <w:r>
        <w:rPr>
          <w:spacing w:val="-10"/>
          <w:w w:val="105"/>
        </w:rPr>
        <w:t>level</w:t>
      </w:r>
      <w:r>
        <w:rPr>
          <w:spacing w:val="-1"/>
        </w:rPr>
        <w:t> </w:t>
      </w:r>
      <w:r>
        <w:rPr>
          <w:rFonts w:ascii="Latin Modern Math" w:hAnsi="Latin Modern Math"/>
          <w:spacing w:val="-10"/>
          <w:w w:val="105"/>
        </w:rPr>
        <w:t>≤</w:t>
      </w:r>
      <w:r>
        <w:rPr>
          <w:rFonts w:ascii="Latin Modern Math" w:hAnsi="Latin Modern Math"/>
          <w:spacing w:val="-14"/>
          <w:w w:val="105"/>
        </w:rPr>
        <w:t> </w:t>
      </w:r>
      <w:r>
        <w:rPr>
          <w:i/>
          <w:spacing w:val="-10"/>
          <w:w w:val="105"/>
        </w:rPr>
        <w:t>L</w:t>
      </w:r>
      <w:r>
        <w:rPr>
          <w:i/>
          <w:spacing w:val="54"/>
          <w:w w:val="105"/>
        </w:rPr>
        <w:t> </w:t>
      </w:r>
      <w:r>
        <w:rPr>
          <w:rFonts w:ascii="Latin Modern Math" w:hAnsi="Latin Modern Math"/>
          <w:spacing w:val="-94"/>
          <w:w w:val="111"/>
        </w:rPr>
        <w:t>−</w:t>
      </w:r>
      <w:r>
        <w:rPr>
          <w:rFonts w:ascii="D050000L" w:hAnsi="D050000L"/>
          <w:spacing w:val="27"/>
          <w:w w:val="106"/>
          <w:position w:val="10"/>
          <w:sz w:val="11"/>
        </w:rPr>
        <w:t>+</w:t>
      </w:r>
      <w:r>
        <w:rPr>
          <w:i/>
          <w:spacing w:val="36"/>
          <w:w w:val="96"/>
        </w:rPr>
        <w:t>d</w:t>
      </w:r>
      <w:r>
        <w:rPr>
          <w:i/>
          <w:spacing w:val="-1"/>
        </w:rPr>
        <w:t> </w:t>
      </w:r>
      <w:r>
        <w:rPr>
          <w:spacing w:val="-10"/>
          <w:w w:val="105"/>
        </w:rPr>
        <w:t>level</w:t>
      </w:r>
      <w:r>
        <w:rPr>
          <w:spacing w:val="-1"/>
          <w:w w:val="105"/>
        </w:rPr>
        <w:t> </w:t>
      </w:r>
      <w:r>
        <w:rPr>
          <w:rFonts w:ascii="Latin Modern Math" w:hAnsi="Latin Modern Math"/>
          <w:spacing w:val="-10"/>
          <w:w w:val="105"/>
        </w:rPr>
        <w:t>≤</w:t>
      </w:r>
      <w:r>
        <w:rPr>
          <w:rFonts w:ascii="Latin Modern Math" w:hAnsi="Latin Modern Math"/>
          <w:spacing w:val="-13"/>
          <w:w w:val="105"/>
        </w:rPr>
        <w:t> </w:t>
      </w:r>
      <w:r>
        <w:rPr>
          <w:i/>
          <w:spacing w:val="-10"/>
          <w:w w:val="105"/>
        </w:rPr>
        <w:t>L</w:t>
      </w:r>
    </w:p>
    <w:p>
      <w:pPr>
        <w:pStyle w:val="BodyText"/>
        <w:spacing w:line="20" w:lineRule="exact"/>
        <w:ind w:left="2319"/>
        <w:jc w:val="left"/>
        <w:rPr>
          <w:sz w:val="2"/>
        </w:rPr>
      </w:pPr>
      <w:r>
        <w:rPr>
          <w:sz w:val="2"/>
        </w:rPr>
        <mc:AlternateContent>
          <mc:Choice Requires="wps">
            <w:drawing>
              <wp:inline distT="0" distB="0" distL="0" distR="0">
                <wp:extent cx="47625" cy="5715"/>
                <wp:effectExtent l="9525" t="0" r="0" b="3810"/>
                <wp:docPr id="64" name="Group 64"/>
                <wp:cNvGraphicFramePr>
                  <a:graphicFrameLocks/>
                </wp:cNvGraphicFramePr>
                <a:graphic>
                  <a:graphicData uri="http://schemas.microsoft.com/office/word/2010/wordprocessingGroup">
                    <wpg:wgp>
                      <wpg:cNvPr id="64" name="Group 64"/>
                      <wpg:cNvGrpSpPr/>
                      <wpg:grpSpPr>
                        <a:xfrm>
                          <a:off x="0" y="0"/>
                          <a:ext cx="47625" cy="5715"/>
                          <a:chExt cx="47625" cy="5715"/>
                        </a:xfrm>
                      </wpg:grpSpPr>
                      <wps:wsp>
                        <wps:cNvPr id="65" name="Graphic 65"/>
                        <wps:cNvSpPr/>
                        <wps:spPr>
                          <a:xfrm>
                            <a:off x="0" y="2773"/>
                            <a:ext cx="47625" cy="1270"/>
                          </a:xfrm>
                          <a:custGeom>
                            <a:avLst/>
                            <a:gdLst/>
                            <a:ahLst/>
                            <a:cxnLst/>
                            <a:rect l="l" t="t" r="r" b="b"/>
                            <a:pathLst>
                              <a:path w="47625" h="0">
                                <a:moveTo>
                                  <a:pt x="0" y="0"/>
                                </a:moveTo>
                                <a:lnTo>
                                  <a:pt x="47155"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45pt;mso-position-horizontal-relative:char;mso-position-vertical-relative:line" id="docshapegroup32" coordorigin="0,0" coordsize="75,9">
                <v:line style="position:absolute" from="0,4" to="74,4" stroked="true" strokeweight=".436829pt" strokecolor="#000000">
                  <v:stroke dashstyle="solid"/>
                </v:line>
              </v:group>
            </w:pict>
          </mc:Fallback>
        </mc:AlternateContent>
      </w:r>
      <w:r>
        <w:rPr>
          <w:sz w:val="2"/>
        </w:rPr>
      </w:r>
    </w:p>
    <w:p>
      <w:pPr>
        <w:pStyle w:val="BodyText"/>
        <w:tabs>
          <w:tab w:pos="3822" w:val="left" w:leader="none"/>
        </w:tabs>
        <w:spacing w:line="591" w:lineRule="exact"/>
        <w:jc w:val="left"/>
        <w:rPr>
          <w:i/>
        </w:rPr>
      </w:pPr>
      <w:r>
        <w:rPr/>
        <mc:AlternateContent>
          <mc:Choice Requires="wps">
            <w:drawing>
              <wp:anchor distT="0" distB="0" distL="0" distR="0" allowOverlap="1" layoutInCell="1" locked="0" behindDoc="1" simplePos="0" relativeHeight="487229952">
                <wp:simplePos x="0" y="0"/>
                <wp:positionH relativeFrom="page">
                  <wp:posOffset>2155063</wp:posOffset>
                </wp:positionH>
                <wp:positionV relativeFrom="paragraph">
                  <wp:posOffset>217385</wp:posOffset>
                </wp:positionV>
                <wp:extent cx="4762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7625" cy="1270"/>
                        </a:xfrm>
                        <a:custGeom>
                          <a:avLst/>
                          <a:gdLst/>
                          <a:ahLst/>
                          <a:cxnLst/>
                          <a:rect l="l" t="t" r="r" b="b"/>
                          <a:pathLst>
                            <a:path w="47625" h="0">
                              <a:moveTo>
                                <a:pt x="0" y="0"/>
                              </a:moveTo>
                              <a:lnTo>
                                <a:pt x="4715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169.690002pt,17.116974pt" to="173.403062pt,17.11697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5072">
                <wp:simplePos x="0" y="0"/>
                <wp:positionH relativeFrom="page">
                  <wp:posOffset>3590683</wp:posOffset>
                </wp:positionH>
                <wp:positionV relativeFrom="paragraph">
                  <wp:posOffset>171736</wp:posOffset>
                </wp:positionV>
                <wp:extent cx="835025" cy="927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35025" cy="92710"/>
                        </a:xfrm>
                        <a:prstGeom prst="rect">
                          <a:avLst/>
                        </a:prstGeom>
                      </wps:spPr>
                      <wps:txbx>
                        <w:txbxContent>
                          <w:p>
                            <w:pPr>
                              <w:tabs>
                                <w:tab w:pos="1268" w:val="left" w:leader="none"/>
                              </w:tabs>
                              <w:spacing w:line="139" w:lineRule="exact" w:before="0"/>
                              <w:ind w:left="0" w:right="0" w:firstLine="0"/>
                              <w:jc w:val="left"/>
                              <w:rPr>
                                <w:i/>
                                <w:sz w:val="14"/>
                              </w:rPr>
                            </w:pPr>
                            <w:r>
                              <w:rPr>
                                <w:i/>
                                <w:spacing w:val="-10"/>
                                <w:w w:val="115"/>
                                <w:sz w:val="14"/>
                              </w:rPr>
                              <w:t>l</w:t>
                            </w:r>
                            <w:r>
                              <w:rPr>
                                <w:i/>
                                <w:sz w:val="14"/>
                              </w:rPr>
                              <w:tab/>
                            </w:r>
                            <w:r>
                              <w:rPr>
                                <w:i/>
                                <w:spacing w:val="-10"/>
                                <w:w w:val="115"/>
                                <w:sz w:val="14"/>
                              </w:rPr>
                              <w:t>l</w:t>
                            </w:r>
                          </w:p>
                        </w:txbxContent>
                      </wps:txbx>
                      <wps:bodyPr wrap="square" lIns="0" tIns="0" rIns="0" bIns="0" rtlCol="0">
                        <a:noAutofit/>
                      </wps:bodyPr>
                    </wps:wsp>
                  </a:graphicData>
                </a:graphic>
              </wp:anchor>
            </w:drawing>
          </mc:Choice>
          <mc:Fallback>
            <w:pict>
              <v:shape style="position:absolute;margin-left:282.730988pt;margin-top:13.522585pt;width:65.75pt;height:7.3pt;mso-position-horizontal-relative:page;mso-position-vertical-relative:paragraph;z-index:-16081408" type="#_x0000_t202" id="docshape33" filled="false" stroked="false">
                <v:textbox inset="0,0,0,0">
                  <w:txbxContent>
                    <w:p>
                      <w:pPr>
                        <w:tabs>
                          <w:tab w:pos="1268" w:val="left" w:leader="none"/>
                        </w:tabs>
                        <w:spacing w:line="139" w:lineRule="exact" w:before="0"/>
                        <w:ind w:left="0" w:right="0" w:firstLine="0"/>
                        <w:jc w:val="left"/>
                        <w:rPr>
                          <w:i/>
                          <w:sz w:val="14"/>
                        </w:rPr>
                      </w:pPr>
                      <w:r>
                        <w:rPr>
                          <w:i/>
                          <w:spacing w:val="-10"/>
                          <w:w w:val="115"/>
                          <w:sz w:val="14"/>
                        </w:rPr>
                        <w:t>l</w:t>
                      </w:r>
                      <w:r>
                        <w:rPr>
                          <w:i/>
                          <w:sz w:val="14"/>
                        </w:rPr>
                        <w:tab/>
                      </w:r>
                      <w:r>
                        <w:rPr>
                          <w:i/>
                          <w:spacing w:val="-10"/>
                          <w:w w:val="115"/>
                          <w:sz w:val="14"/>
                        </w:rPr>
                        <w:t>l</w:t>
                      </w:r>
                    </w:p>
                  </w:txbxContent>
                </v:textbox>
                <w10:wrap type="none"/>
              </v:shape>
            </w:pict>
          </mc:Fallback>
        </mc:AlternateContent>
      </w:r>
      <w:r>
        <w:rPr>
          <w:w w:val="110"/>
        </w:rPr>
        <w:t>theorem</w:t>
      </w:r>
      <w:r>
        <w:rPr>
          <w:spacing w:val="34"/>
          <w:w w:val="110"/>
        </w:rPr>
        <w:t> </w:t>
      </w:r>
      <w:r>
        <w:rPr>
          <w:w w:val="110"/>
        </w:rPr>
        <w:t>5</w:t>
      </w:r>
      <w:r>
        <w:rPr>
          <w:spacing w:val="39"/>
          <w:w w:val="110"/>
        </w:rPr>
        <w:t> </w:t>
      </w:r>
      <w:r>
        <w:rPr>
          <w:w w:val="110"/>
        </w:rPr>
        <w:t>(controller</w:t>
      </w:r>
      <w:r>
        <w:rPr>
          <w:spacing w:val="42"/>
          <w:w w:val="110"/>
        </w:rPr>
        <w:t> </w:t>
      </w:r>
      <w:r>
        <w:rPr>
          <w:spacing w:val="-2"/>
          <w:w w:val="105"/>
        </w:rPr>
        <w:t>behavior)</w:t>
      </w:r>
      <w:r>
        <w:rPr/>
        <w:tab/>
      </w:r>
      <w:r>
        <w:rPr>
          <w:spacing w:val="-12"/>
          <w:w w:val="105"/>
        </w:rPr>
        <w:t>level</w:t>
      </w:r>
      <w:r>
        <w:rPr>
          <w:spacing w:val="-2"/>
          <w:w w:val="105"/>
        </w:rPr>
        <w:t> </w:t>
      </w:r>
      <w:r>
        <w:rPr>
          <w:rFonts w:ascii="Latin Modern Math" w:hAnsi="Latin Modern Math"/>
          <w:spacing w:val="-12"/>
          <w:w w:val="105"/>
        </w:rPr>
        <w:t>≥</w:t>
      </w:r>
      <w:r>
        <w:rPr>
          <w:rFonts w:ascii="Latin Modern Math" w:hAnsi="Latin Modern Math"/>
          <w:spacing w:val="-13"/>
          <w:w w:val="105"/>
        </w:rPr>
        <w:t> </w:t>
      </w:r>
      <w:r>
        <w:rPr>
          <w:i/>
          <w:spacing w:val="-12"/>
          <w:w w:val="105"/>
        </w:rPr>
        <w:t>L</w:t>
      </w:r>
      <w:r>
        <w:rPr>
          <w:i/>
          <w:spacing w:val="37"/>
          <w:w w:val="105"/>
        </w:rPr>
        <w:t> </w:t>
      </w:r>
      <w:r>
        <w:rPr>
          <w:rFonts w:ascii="Latin Modern Math" w:hAnsi="Latin Modern Math"/>
          <w:spacing w:val="-96"/>
          <w:w w:val="111"/>
        </w:rPr>
        <w:t>−</w:t>
      </w:r>
      <w:r>
        <w:rPr>
          <w:rFonts w:ascii="D050000L" w:hAnsi="D050000L"/>
          <w:spacing w:val="25"/>
          <w:w w:val="106"/>
          <w:position w:val="10"/>
          <w:sz w:val="11"/>
        </w:rPr>
        <w:t>+</w:t>
      </w:r>
      <w:r>
        <w:rPr>
          <w:i/>
          <w:spacing w:val="34"/>
          <w:w w:val="96"/>
        </w:rPr>
        <w:t>d</w:t>
      </w:r>
      <w:r>
        <w:rPr>
          <w:i/>
          <w:spacing w:val="-1"/>
          <w:w w:val="105"/>
        </w:rPr>
        <w:t> </w:t>
      </w:r>
      <w:r>
        <w:rPr>
          <w:spacing w:val="-12"/>
          <w:w w:val="105"/>
        </w:rPr>
        <w:t>level</w:t>
      </w:r>
      <w:r>
        <w:rPr>
          <w:spacing w:val="1"/>
          <w:w w:val="105"/>
        </w:rPr>
        <w:t> </w:t>
      </w:r>
      <w:r>
        <w:rPr>
          <w:rFonts w:ascii="Latin Modern Math" w:hAnsi="Latin Modern Math"/>
          <w:spacing w:val="-12"/>
          <w:w w:val="105"/>
        </w:rPr>
        <w:t>≥</w:t>
      </w:r>
      <w:r>
        <w:rPr>
          <w:rFonts w:ascii="Latin Modern Math" w:hAnsi="Latin Modern Math"/>
          <w:spacing w:val="-8"/>
        </w:rPr>
        <w:t> </w:t>
      </w:r>
      <w:r>
        <w:rPr>
          <w:i/>
          <w:spacing w:val="-12"/>
          <w:w w:val="105"/>
        </w:rPr>
        <w:t>L</w:t>
      </w:r>
    </w:p>
    <w:p>
      <w:pPr>
        <w:pStyle w:val="BodyText"/>
        <w:spacing w:line="52" w:lineRule="auto" w:before="40"/>
        <w:ind w:right="486" w:firstLine="319"/>
      </w:pPr>
      <w:r>
        <w:rPr/>
        <mc:AlternateContent>
          <mc:Choice Requires="wps">
            <w:drawing>
              <wp:anchor distT="0" distB="0" distL="0" distR="0" allowOverlap="1" layoutInCell="1" locked="0" behindDoc="1" simplePos="0" relativeHeight="487230464">
                <wp:simplePos x="0" y="0"/>
                <wp:positionH relativeFrom="page">
                  <wp:posOffset>908208</wp:posOffset>
                </wp:positionH>
                <wp:positionV relativeFrom="paragraph">
                  <wp:posOffset>223399</wp:posOffset>
                </wp:positionV>
                <wp:extent cx="4191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71.512497pt,17.590473pt" to="74.788747pt,17.590473pt" stroked="true" strokeweight=".436829pt" strokecolor="#000000">
                <v:stroke dashstyle="solid"/>
                <w10:wrap type="none"/>
              </v:line>
            </w:pict>
          </mc:Fallback>
        </mc:AlternateContent>
      </w:r>
      <w:r>
        <w:rPr>
          <w:rFonts w:ascii="LM Sans 12" w:hAnsi="LM Sans 12"/>
        </w:rPr>
        <w:t>voir</w:t>
      </w:r>
      <w:r>
        <w:rPr>
          <w:rFonts w:ascii="LM Sans 12" w:hAnsi="LM Sans 12"/>
          <w:spacing w:val="-18"/>
        </w:rPr>
        <w:t> </w:t>
      </w:r>
      <w:r>
        <w:rPr>
          <w:rFonts w:ascii="LM Sans 12" w:hAnsi="LM Sans 12"/>
        </w:rPr>
        <w:t>behavior</w:t>
      </w:r>
      <w:r>
        <w:rPr>
          <w:rFonts w:ascii="LM Sans 12" w:hAnsi="LM Sans 12"/>
          <w:spacing w:val="-17"/>
        </w:rPr>
        <w:t> </w:t>
      </w:r>
      <w:r>
        <w:rPr/>
        <w:t>is</w:t>
      </w:r>
      <w:r>
        <w:rPr>
          <w:spacing w:val="27"/>
        </w:rPr>
        <w:t> </w:t>
      </w:r>
      <w:r>
        <w:rPr/>
        <w:t>split</w:t>
      </w:r>
      <w:r>
        <w:rPr>
          <w:spacing w:val="34"/>
        </w:rPr>
        <w:t> </w:t>
      </w:r>
      <w:r>
        <w:rPr/>
        <w:t>into</w:t>
      </w:r>
      <w:r>
        <w:rPr>
          <w:spacing w:val="32"/>
        </w:rPr>
        <w:t> </w:t>
      </w:r>
      <w:r>
        <w:rPr/>
        <w:t>the</w:t>
      </w:r>
      <w:r>
        <w:rPr>
          <w:spacing w:val="31"/>
        </w:rPr>
        <w:t> </w:t>
      </w:r>
      <w:r>
        <w:rPr/>
        <w:t>two</w:t>
      </w:r>
      <w:r>
        <w:rPr>
          <w:spacing w:val="34"/>
        </w:rPr>
        <w:t> </w:t>
      </w:r>
      <w:r>
        <w:rPr/>
        <w:t>branches</w:t>
      </w:r>
      <w:r>
        <w:rPr>
          <w:spacing w:val="33"/>
        </w:rPr>
        <w:t> </w:t>
      </w:r>
      <w:r>
        <w:rPr>
          <w:i/>
        </w:rPr>
        <w:t>AlwP</w:t>
      </w:r>
      <w:r>
        <w:rPr>
          <w:i/>
          <w:spacing w:val="-13"/>
        </w:rPr>
        <w:t> </w:t>
      </w:r>
      <w:r>
        <w:rPr/>
        <w:t>(level</w:t>
      </w:r>
      <w:r>
        <w:rPr>
          <w:spacing w:val="34"/>
        </w:rPr>
        <w:t> </w:t>
      </w:r>
      <w:r>
        <w:rPr>
          <w:rFonts w:ascii="Latin Modern Math" w:hAnsi="Latin Modern Math"/>
        </w:rPr>
        <w:t>≤ </w:t>
      </w:r>
      <w:r>
        <w:rPr>
          <w:i/>
        </w:rPr>
        <w:t>L</w:t>
      </w:r>
      <w:r>
        <w:rPr>
          <w:i/>
          <w:vertAlign w:val="subscript"/>
        </w:rPr>
        <w:t>u</w:t>
      </w:r>
      <w:r>
        <w:rPr>
          <w:vertAlign w:val="baseline"/>
        </w:rPr>
        <w:t>)</w:t>
      </w:r>
      <w:r>
        <w:rPr>
          <w:spacing w:val="29"/>
          <w:vertAlign w:val="baseline"/>
        </w:rPr>
        <w:t> </w:t>
      </w:r>
      <w:r>
        <w:rPr>
          <w:rFonts w:ascii="Latin Modern Math" w:hAnsi="Latin Modern Math"/>
          <w:vertAlign w:val="baseline"/>
        </w:rPr>
        <w:t>⇒ </w:t>
      </w:r>
      <w:r>
        <w:rPr>
          <w:vertAlign w:val="baseline"/>
        </w:rPr>
        <w:t>level</w:t>
      </w:r>
      <w:r>
        <w:rPr>
          <w:spacing w:val="34"/>
          <w:vertAlign w:val="baseline"/>
        </w:rPr>
        <w:t> </w:t>
      </w:r>
      <w:r>
        <w:rPr>
          <w:rFonts w:ascii="Latin Modern Math" w:hAnsi="Latin Modern Math"/>
          <w:vertAlign w:val="baseline"/>
        </w:rPr>
        <w:t>≤</w:t>
      </w:r>
      <w:r>
        <w:rPr>
          <w:rFonts w:ascii="Latin Modern Math" w:hAnsi="Latin Modern Math"/>
          <w:spacing w:val="-18"/>
          <w:vertAlign w:val="baseline"/>
        </w:rPr>
        <w:t> </w:t>
      </w:r>
      <w:r>
        <w:rPr>
          <w:i/>
          <w:spacing w:val="-101"/>
          <w:vertAlign w:val="baseline"/>
        </w:rPr>
        <w:t>L</w:t>
      </w:r>
      <w:r>
        <w:rPr>
          <w:i/>
          <w:spacing w:val="-101"/>
          <w:vertAlign w:val="subscript"/>
        </w:rPr>
        <w:t>u</w:t>
      </w:r>
      <w:r>
        <w:rPr>
          <w:i/>
          <w:vertAlign w:val="baseline"/>
        </w:rPr>
        <w:t> </w:t>
      </w:r>
      <w:r>
        <w:rPr>
          <w:vertAlign w:val="baseline"/>
        </w:rPr>
        <w:t>Let</w:t>
      </w:r>
      <w:r>
        <w:rPr>
          <w:spacing w:val="78"/>
          <w:vertAlign w:val="baseline"/>
        </w:rPr>
        <w:t> </w:t>
      </w:r>
      <w:r>
        <w:rPr>
          <w:vertAlign w:val="baseline"/>
        </w:rPr>
        <w:t>us</w:t>
      </w:r>
      <w:r>
        <w:rPr>
          <w:spacing w:val="79"/>
          <w:vertAlign w:val="baseline"/>
        </w:rPr>
        <w:t> </w:t>
      </w:r>
      <w:r>
        <w:rPr>
          <w:vertAlign w:val="baseline"/>
        </w:rPr>
        <w:t>sketch</w:t>
      </w:r>
      <w:r>
        <w:rPr>
          <w:spacing w:val="80"/>
          <w:vertAlign w:val="baseline"/>
        </w:rPr>
        <w:t> </w:t>
      </w:r>
      <w:r>
        <w:rPr>
          <w:vertAlign w:val="baseline"/>
        </w:rPr>
        <w:t>the</w:t>
      </w:r>
      <w:r>
        <w:rPr>
          <w:spacing w:val="79"/>
          <w:vertAlign w:val="baseline"/>
        </w:rPr>
        <w:t> </w:t>
      </w:r>
      <w:r>
        <w:rPr>
          <w:vertAlign w:val="baseline"/>
        </w:rPr>
        <w:t>proofs</w:t>
      </w:r>
      <w:r>
        <w:rPr>
          <w:spacing w:val="75"/>
          <w:vertAlign w:val="baseline"/>
        </w:rPr>
        <w:t> </w:t>
      </w:r>
      <w:r>
        <w:rPr>
          <w:vertAlign w:val="baseline"/>
        </w:rPr>
        <w:t>of</w:t>
      </w:r>
      <w:r>
        <w:rPr>
          <w:spacing w:val="79"/>
          <w:vertAlign w:val="baseline"/>
        </w:rPr>
        <w:t> </w:t>
      </w:r>
      <w:r>
        <w:rPr>
          <w:vertAlign w:val="baseline"/>
        </w:rPr>
        <w:t>these</w:t>
      </w:r>
      <w:r>
        <w:rPr>
          <w:spacing w:val="79"/>
          <w:vertAlign w:val="baseline"/>
        </w:rPr>
        <w:t> </w:t>
      </w:r>
      <w:r>
        <w:rPr>
          <w:vertAlign w:val="baseline"/>
        </w:rPr>
        <w:t>two</w:t>
      </w:r>
      <w:r>
        <w:rPr>
          <w:spacing w:val="80"/>
          <w:vertAlign w:val="baseline"/>
        </w:rPr>
        <w:t> </w:t>
      </w:r>
      <w:r>
        <w:rPr>
          <w:vertAlign w:val="baseline"/>
        </w:rPr>
        <w:t>theorems.</w:t>
      </w:r>
      <w:r>
        <w:rPr>
          <w:spacing w:val="80"/>
          <w:vertAlign w:val="baseline"/>
        </w:rPr>
        <w:t>  </w:t>
      </w:r>
      <w:r>
        <w:rPr>
          <w:vertAlign w:val="baseline"/>
        </w:rPr>
        <w:t>The</w:t>
      </w:r>
      <w:r>
        <w:rPr>
          <w:spacing w:val="79"/>
          <w:vertAlign w:val="baseline"/>
        </w:rPr>
        <w:t> </w:t>
      </w:r>
      <w:r>
        <w:rPr>
          <w:vertAlign w:val="baseline"/>
        </w:rPr>
        <w:t>proof</w:t>
      </w:r>
      <w:r>
        <w:rPr>
          <w:spacing w:val="76"/>
          <w:vertAlign w:val="baseline"/>
        </w:rPr>
        <w:t> </w:t>
      </w:r>
      <w:r>
        <w:rPr>
          <w:vertAlign w:val="baseline"/>
        </w:rPr>
        <w:t>of</w:t>
      </w:r>
      <w:r>
        <w:rPr>
          <w:spacing w:val="80"/>
          <w:vertAlign w:val="baseline"/>
        </w:rPr>
        <w:t> </w:t>
      </w:r>
      <w:r>
        <w:rPr>
          <w:rFonts w:ascii="LM Sans 12" w:hAnsi="LM Sans 12"/>
          <w:vertAlign w:val="baseline"/>
        </w:rPr>
        <w:t>reser- </w:t>
      </w:r>
      <w:r>
        <w:rPr>
          <w:vertAlign w:val="baseline"/>
        </w:rPr>
        <w:t>and</w:t>
      </w:r>
      <w:r>
        <w:rPr>
          <w:spacing w:val="40"/>
          <w:vertAlign w:val="baseline"/>
        </w:rPr>
        <w:t> </w:t>
      </w:r>
      <w:r>
        <w:rPr>
          <w:i/>
          <w:vertAlign w:val="baseline"/>
        </w:rPr>
        <w:t>AlwP</w:t>
      </w:r>
      <w:r>
        <w:rPr>
          <w:i/>
          <w:vertAlign w:val="subscript"/>
        </w:rPr>
        <w:t>i</w:t>
      </w:r>
      <w:r>
        <w:rPr>
          <w:vertAlign w:val="baseline"/>
        </w:rPr>
        <w:t>(level</w:t>
      </w:r>
      <w:r>
        <w:rPr>
          <w:spacing w:val="40"/>
          <w:vertAlign w:val="baseline"/>
        </w:rPr>
        <w:t> </w:t>
      </w:r>
      <w:r>
        <w:rPr>
          <w:rFonts w:ascii="Latin Modern Math" w:hAnsi="Latin Modern Math"/>
          <w:vertAlign w:val="baseline"/>
        </w:rPr>
        <w:t>≤</w:t>
      </w:r>
      <w:r>
        <w:rPr>
          <w:rFonts w:ascii="Latin Modern Math" w:hAnsi="Latin Modern Math"/>
          <w:spacing w:val="25"/>
          <w:vertAlign w:val="baseline"/>
        </w:rPr>
        <w:t> </w:t>
      </w:r>
      <w:r>
        <w:rPr>
          <w:i/>
          <w:vertAlign w:val="baseline"/>
        </w:rPr>
        <w:t>L</w:t>
      </w:r>
      <w:r>
        <w:rPr>
          <w:i/>
          <w:vertAlign w:val="subscript"/>
        </w:rPr>
        <w:t>u</w:t>
      </w:r>
      <w:r>
        <w:rPr>
          <w:vertAlign w:val="baseline"/>
        </w:rPr>
        <w:t>)</w:t>
      </w:r>
      <w:r>
        <w:rPr>
          <w:spacing w:val="40"/>
          <w:vertAlign w:val="baseline"/>
        </w:rPr>
        <w:t> </w:t>
      </w:r>
      <w:r>
        <w:rPr>
          <w:rFonts w:ascii="Latin Modern Math" w:hAnsi="Latin Modern Math"/>
          <w:vertAlign w:val="baseline"/>
        </w:rPr>
        <w:t>⇒</w:t>
      </w:r>
      <w:r>
        <w:rPr>
          <w:rFonts w:ascii="Latin Modern Math" w:hAnsi="Latin Modern Math"/>
          <w:spacing w:val="25"/>
          <w:vertAlign w:val="baseline"/>
        </w:rPr>
        <w:t> </w:t>
      </w:r>
      <w:r>
        <w:rPr>
          <w:i/>
          <w:vertAlign w:val="baseline"/>
        </w:rPr>
        <w:t>NowOn</w:t>
      </w:r>
      <w:r>
        <w:rPr>
          <w:vertAlign w:val="baseline"/>
        </w:rPr>
        <w:t>(level</w:t>
      </w:r>
      <w:r>
        <w:rPr>
          <w:spacing w:val="40"/>
          <w:vertAlign w:val="baseline"/>
        </w:rPr>
        <w:t> </w:t>
      </w:r>
      <w:r>
        <w:rPr>
          <w:rFonts w:ascii="Latin Modern Math" w:hAnsi="Latin Modern Math"/>
          <w:vertAlign w:val="baseline"/>
        </w:rPr>
        <w:t>≤</w:t>
      </w:r>
      <w:r>
        <w:rPr>
          <w:rFonts w:ascii="Latin Modern Math" w:hAnsi="Latin Modern Math"/>
          <w:spacing w:val="25"/>
          <w:vertAlign w:val="baseline"/>
        </w:rPr>
        <w:t> </w:t>
      </w:r>
      <w:r>
        <w:rPr>
          <w:i/>
          <w:vertAlign w:val="baseline"/>
        </w:rPr>
        <w:t>L</w:t>
      </w:r>
      <w:r>
        <w:rPr>
          <w:i/>
          <w:vertAlign w:val="subscript"/>
        </w:rPr>
        <w:t>u</w:t>
      </w:r>
      <w:r>
        <w:rPr>
          <w:vertAlign w:val="baseline"/>
        </w:rPr>
        <w:t>),</w:t>
      </w:r>
      <w:r>
        <w:rPr>
          <w:spacing w:val="40"/>
          <w:vertAlign w:val="baseline"/>
        </w:rPr>
        <w:t> </w:t>
      </w:r>
      <w:r>
        <w:rPr>
          <w:vertAlign w:val="baseline"/>
        </w:rPr>
        <w:t>according</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definition of the </w:t>
      </w:r>
      <w:r>
        <w:rPr>
          <w:rFonts w:ascii="Latin Modern Math" w:hAnsi="Latin Modern Math"/>
          <w:spacing w:val="-84"/>
          <w:w w:val="106"/>
          <w:vertAlign w:val="baseline"/>
        </w:rPr>
        <w:t>−</w:t>
      </w:r>
      <w:r>
        <w:rPr>
          <w:rFonts w:ascii="D050000L" w:hAnsi="D050000L"/>
          <w:spacing w:val="37"/>
          <w:w w:val="101"/>
          <w:position w:val="11"/>
          <w:sz w:val="11"/>
          <w:vertAlign w:val="baseline"/>
        </w:rPr>
        <w:t>+</w:t>
      </w:r>
      <w:r>
        <w:rPr>
          <w:i/>
          <w:spacing w:val="46"/>
          <w:w w:val="91"/>
          <w:vertAlign w:val="baseline"/>
        </w:rPr>
        <w:t>d</w:t>
      </w:r>
      <w:r>
        <w:rPr>
          <w:i/>
          <w:spacing w:val="-1"/>
          <w:w w:val="99"/>
          <w:vertAlign w:val="baseline"/>
        </w:rPr>
        <w:t> </w:t>
      </w:r>
      <w:r>
        <w:rPr>
          <w:vertAlign w:val="baseline"/>
        </w:rPr>
        <w:t>operator.</w:t>
      </w:r>
      <w:r>
        <w:rPr>
          <w:spacing w:val="34"/>
          <w:vertAlign w:val="baseline"/>
        </w:rPr>
        <w:t> </w:t>
      </w:r>
      <w:r>
        <w:rPr>
          <w:vertAlign w:val="baseline"/>
        </w:rPr>
        <w:t>The first branch is split into cases according to whether </w:t>
      </w:r>
      <w:r>
        <w:rPr>
          <w:i/>
          <w:spacing w:val="-4"/>
          <w:vertAlign w:val="baseline"/>
        </w:rPr>
        <w:t>U</w:t>
      </w:r>
      <w:r>
        <w:rPr>
          <w:i/>
          <w:spacing w:val="-9"/>
          <w:vertAlign w:val="baseline"/>
        </w:rPr>
        <w:t> </w:t>
      </w:r>
      <w:r>
        <w:rPr>
          <w:i/>
          <w:spacing w:val="-4"/>
          <w:vertAlign w:val="baseline"/>
        </w:rPr>
        <w:t>pT</w:t>
      </w:r>
      <w:r>
        <w:rPr>
          <w:i/>
          <w:spacing w:val="-9"/>
          <w:vertAlign w:val="baseline"/>
        </w:rPr>
        <w:t> </w:t>
      </w:r>
      <w:r>
        <w:rPr>
          <w:i/>
          <w:spacing w:val="-4"/>
          <w:vertAlign w:val="baseline"/>
        </w:rPr>
        <w:t>oN</w:t>
      </w:r>
      <w:r>
        <w:rPr>
          <w:i/>
          <w:spacing w:val="-8"/>
          <w:vertAlign w:val="baseline"/>
        </w:rPr>
        <w:t> </w:t>
      </w:r>
      <w:r>
        <w:rPr>
          <w:i/>
          <w:spacing w:val="-4"/>
          <w:vertAlign w:val="baseline"/>
        </w:rPr>
        <w:t>ow</w:t>
      </w:r>
      <w:r>
        <w:rPr>
          <w:spacing w:val="-4"/>
          <w:vertAlign w:val="baseline"/>
        </w:rPr>
        <w:t>(filling)</w:t>
      </w:r>
      <w:r>
        <w:rPr>
          <w:spacing w:val="-9"/>
          <w:vertAlign w:val="baseline"/>
        </w:rPr>
        <w:t> </w:t>
      </w:r>
      <w:r>
        <w:rPr>
          <w:spacing w:val="-4"/>
          <w:vertAlign w:val="baseline"/>
        </w:rPr>
        <w:t>or</w:t>
      </w:r>
      <w:r>
        <w:rPr>
          <w:spacing w:val="-9"/>
          <w:vertAlign w:val="baseline"/>
        </w:rPr>
        <w:t> </w:t>
      </w:r>
      <w:r>
        <w:rPr>
          <w:i/>
          <w:spacing w:val="-4"/>
          <w:vertAlign w:val="baseline"/>
        </w:rPr>
        <w:t>U</w:t>
      </w:r>
      <w:r>
        <w:rPr>
          <w:i/>
          <w:spacing w:val="-8"/>
          <w:vertAlign w:val="baseline"/>
        </w:rPr>
        <w:t> </w:t>
      </w:r>
      <w:r>
        <w:rPr>
          <w:i/>
          <w:spacing w:val="-4"/>
          <w:vertAlign w:val="baseline"/>
        </w:rPr>
        <w:t>pT</w:t>
      </w:r>
      <w:r>
        <w:rPr>
          <w:i/>
          <w:spacing w:val="-9"/>
          <w:vertAlign w:val="baseline"/>
        </w:rPr>
        <w:t> </w:t>
      </w:r>
      <w:r>
        <w:rPr>
          <w:i/>
          <w:spacing w:val="-4"/>
          <w:vertAlign w:val="baseline"/>
        </w:rPr>
        <w:t>oN</w:t>
      </w:r>
      <w:r>
        <w:rPr>
          <w:i/>
          <w:spacing w:val="-9"/>
          <w:vertAlign w:val="baseline"/>
        </w:rPr>
        <w:t> </w:t>
      </w:r>
      <w:r>
        <w:rPr>
          <w:i/>
          <w:spacing w:val="-4"/>
          <w:vertAlign w:val="baseline"/>
        </w:rPr>
        <w:t>ow</w:t>
      </w:r>
      <w:r>
        <w:rPr>
          <w:spacing w:val="-4"/>
          <w:vertAlign w:val="baseline"/>
        </w:rPr>
        <w:t>(</w:t>
      </w:r>
      <w:r>
        <w:rPr>
          <w:rFonts w:ascii="Latin Modern Math" w:hAnsi="Latin Modern Math"/>
          <w:spacing w:val="-4"/>
          <w:vertAlign w:val="baseline"/>
        </w:rPr>
        <w:t>¬</w:t>
      </w:r>
      <w:r>
        <w:rPr>
          <w:spacing w:val="-4"/>
          <w:vertAlign w:val="baseline"/>
        </w:rPr>
        <w:t>filling).</w:t>
      </w:r>
      <w:r>
        <w:rPr>
          <w:spacing w:val="-8"/>
          <w:vertAlign w:val="baseline"/>
        </w:rPr>
        <w:t> </w:t>
      </w:r>
      <w:r>
        <w:rPr>
          <w:spacing w:val="-4"/>
          <w:vertAlign w:val="baseline"/>
        </w:rPr>
        <w:t>Notice</w:t>
      </w:r>
      <w:r>
        <w:rPr>
          <w:spacing w:val="-9"/>
          <w:vertAlign w:val="baseline"/>
        </w:rPr>
        <w:t> </w:t>
      </w:r>
      <w:r>
        <w:rPr>
          <w:spacing w:val="-4"/>
          <w:vertAlign w:val="baseline"/>
        </w:rPr>
        <w:t>that</w:t>
      </w:r>
      <w:r>
        <w:rPr>
          <w:spacing w:val="3"/>
          <w:vertAlign w:val="baseline"/>
        </w:rPr>
        <w:t> </w:t>
      </w:r>
      <w:r>
        <w:rPr>
          <w:spacing w:val="-4"/>
          <w:vertAlign w:val="baseline"/>
        </w:rPr>
        <w:t>there</w:t>
      </w:r>
      <w:r>
        <w:rPr>
          <w:spacing w:val="6"/>
          <w:vertAlign w:val="baseline"/>
        </w:rPr>
        <w:t> </w:t>
      </w:r>
      <w:r>
        <w:rPr>
          <w:spacing w:val="-4"/>
          <w:vertAlign w:val="baseline"/>
        </w:rPr>
        <w:t>are</w:t>
      </w:r>
      <w:r>
        <w:rPr>
          <w:spacing w:val="6"/>
          <w:vertAlign w:val="baseline"/>
        </w:rPr>
        <w:t> </w:t>
      </w:r>
      <w:r>
        <w:rPr>
          <w:spacing w:val="-4"/>
          <w:vertAlign w:val="baseline"/>
        </w:rPr>
        <w:t>no</w:t>
      </w:r>
      <w:r>
        <w:rPr>
          <w:vertAlign w:val="baseline"/>
        </w:rPr>
        <w:t> </w:t>
      </w:r>
      <w:r>
        <w:rPr>
          <w:spacing w:val="-4"/>
          <w:vertAlign w:val="baseline"/>
        </w:rPr>
        <w:t>other</w:t>
      </w:r>
      <w:r>
        <w:rPr>
          <w:spacing w:val="7"/>
          <w:vertAlign w:val="baseline"/>
        </w:rPr>
        <w:t> </w:t>
      </w:r>
      <w:r>
        <w:rPr>
          <w:spacing w:val="-4"/>
          <w:vertAlign w:val="baseline"/>
        </w:rPr>
        <w:t>cases </w:t>
      </w:r>
      <w:r>
        <w:rPr>
          <w:vertAlign w:val="baseline"/>
        </w:rPr>
        <w:t>to</w:t>
      </w:r>
      <w:r>
        <w:rPr>
          <w:spacing w:val="-13"/>
          <w:vertAlign w:val="baseline"/>
        </w:rPr>
        <w:t> </w:t>
      </w:r>
      <w:r>
        <w:rPr>
          <w:vertAlign w:val="baseline"/>
        </w:rPr>
        <w:t>consider,</w:t>
      </w:r>
      <w:r>
        <w:rPr>
          <w:spacing w:val="-13"/>
          <w:vertAlign w:val="baseline"/>
        </w:rPr>
        <w:t> </w:t>
      </w:r>
      <w:r>
        <w:rPr>
          <w:vertAlign w:val="baseline"/>
        </w:rPr>
        <w:t>because filling is a state item.</w:t>
      </w:r>
      <w:r>
        <w:rPr>
          <w:spacing w:val="40"/>
          <w:vertAlign w:val="baseline"/>
        </w:rPr>
        <w:t> </w:t>
      </w:r>
      <w:r>
        <w:rPr>
          <w:vertAlign w:val="baseline"/>
        </w:rPr>
        <w:t>If </w:t>
      </w:r>
      <w:r>
        <w:rPr>
          <w:i/>
          <w:vertAlign w:val="baseline"/>
        </w:rPr>
        <w:t>U</w:t>
      </w:r>
      <w:r>
        <w:rPr>
          <w:i/>
          <w:spacing w:val="-13"/>
          <w:vertAlign w:val="baseline"/>
        </w:rPr>
        <w:t> </w:t>
      </w:r>
      <w:r>
        <w:rPr>
          <w:i/>
          <w:vertAlign w:val="baseline"/>
        </w:rPr>
        <w:t>pT</w:t>
      </w:r>
      <w:r>
        <w:rPr>
          <w:i/>
          <w:spacing w:val="-13"/>
          <w:vertAlign w:val="baseline"/>
        </w:rPr>
        <w:t> </w:t>
      </w:r>
      <w:r>
        <w:rPr>
          <w:i/>
          <w:vertAlign w:val="baseline"/>
        </w:rPr>
        <w:t>oN</w:t>
      </w:r>
      <w:r>
        <w:rPr>
          <w:i/>
          <w:spacing w:val="-12"/>
          <w:vertAlign w:val="baseline"/>
        </w:rPr>
        <w:t> </w:t>
      </w:r>
      <w:r>
        <w:rPr>
          <w:i/>
          <w:vertAlign w:val="baseline"/>
        </w:rPr>
        <w:t>ow</w:t>
      </w:r>
      <w:r>
        <w:rPr>
          <w:vertAlign w:val="baseline"/>
        </w:rPr>
        <w:t>(</w:t>
      </w:r>
      <w:r>
        <w:rPr>
          <w:rFonts w:ascii="Latin Modern Math" w:hAnsi="Latin Modern Math"/>
          <w:vertAlign w:val="baseline"/>
        </w:rPr>
        <w:t>¬</w:t>
      </w:r>
      <w:r>
        <w:rPr>
          <w:vertAlign w:val="baseline"/>
        </w:rPr>
        <w:t>filling) the case is trivial,</w:t>
      </w:r>
      <w:r>
        <w:rPr>
          <w:spacing w:val="-12"/>
          <w:vertAlign w:val="baseline"/>
        </w:rPr>
        <w:t> </w:t>
      </w:r>
      <w:r>
        <w:rPr>
          <w:vertAlign w:val="baseline"/>
        </w:rPr>
        <w:t>since</w:t>
      </w:r>
      <w:r>
        <w:rPr>
          <w:spacing w:val="-10"/>
          <w:vertAlign w:val="baseline"/>
        </w:rPr>
        <w:t> </w:t>
      </w:r>
      <w:r>
        <w:rPr>
          <w:vertAlign w:val="baseline"/>
        </w:rPr>
        <w:t>the</w:t>
      </w:r>
      <w:r>
        <w:rPr>
          <w:spacing w:val="-12"/>
          <w:vertAlign w:val="baseline"/>
        </w:rPr>
        <w:t> </w:t>
      </w:r>
      <w:r>
        <w:rPr>
          <w:vertAlign w:val="baseline"/>
        </w:rPr>
        <w:t>level</w:t>
      </w:r>
      <w:r>
        <w:rPr>
          <w:spacing w:val="-9"/>
          <w:vertAlign w:val="baseline"/>
        </w:rPr>
        <w:t> </w:t>
      </w:r>
      <w:r>
        <w:rPr>
          <w:vertAlign w:val="baseline"/>
        </w:rPr>
        <w:t>is</w:t>
      </w:r>
      <w:r>
        <w:rPr>
          <w:spacing w:val="-12"/>
          <w:vertAlign w:val="baseline"/>
        </w:rPr>
        <w:t> </w:t>
      </w:r>
      <w:r>
        <w:rPr>
          <w:vertAlign w:val="baseline"/>
        </w:rPr>
        <w:t>surely</w:t>
      </w:r>
      <w:r>
        <w:rPr>
          <w:spacing w:val="-9"/>
          <w:vertAlign w:val="baseline"/>
        </w:rPr>
        <w:t> </w:t>
      </w:r>
      <w:r>
        <w:rPr>
          <w:vertAlign w:val="baseline"/>
        </w:rPr>
        <w:t>not</w:t>
      </w:r>
      <w:r>
        <w:rPr>
          <w:spacing w:val="-8"/>
          <w:vertAlign w:val="baseline"/>
        </w:rPr>
        <w:t> </w:t>
      </w:r>
      <w:r>
        <w:rPr>
          <w:vertAlign w:val="baseline"/>
        </w:rPr>
        <w:t>increasing.</w:t>
      </w:r>
      <w:r>
        <w:rPr>
          <w:spacing w:val="15"/>
          <w:vertAlign w:val="baseline"/>
        </w:rPr>
        <w:t> </w:t>
      </w:r>
      <w:r>
        <w:rPr>
          <w:vertAlign w:val="baseline"/>
        </w:rPr>
        <w:t>If</w:t>
      </w:r>
      <w:r>
        <w:rPr>
          <w:spacing w:val="-9"/>
          <w:vertAlign w:val="baseline"/>
        </w:rPr>
        <w:t> </w:t>
      </w:r>
      <w:r>
        <w:rPr>
          <w:vertAlign w:val="baseline"/>
        </w:rPr>
        <w:t>instead</w:t>
      </w:r>
      <w:r>
        <w:rPr>
          <w:spacing w:val="-8"/>
          <w:vertAlign w:val="baseline"/>
        </w:rPr>
        <w:t> </w:t>
      </w:r>
      <w:r>
        <w:rPr>
          <w:i/>
          <w:vertAlign w:val="baseline"/>
        </w:rPr>
        <w:t>U</w:t>
      </w:r>
      <w:r>
        <w:rPr>
          <w:i/>
          <w:spacing w:val="-30"/>
          <w:vertAlign w:val="baseline"/>
        </w:rPr>
        <w:t> </w:t>
      </w:r>
      <w:r>
        <w:rPr>
          <w:i/>
          <w:vertAlign w:val="baseline"/>
        </w:rPr>
        <w:t>pT</w:t>
      </w:r>
      <w:r>
        <w:rPr>
          <w:i/>
          <w:spacing w:val="-21"/>
          <w:vertAlign w:val="baseline"/>
        </w:rPr>
        <w:t> </w:t>
      </w:r>
      <w:r>
        <w:rPr>
          <w:i/>
          <w:vertAlign w:val="baseline"/>
        </w:rPr>
        <w:t>oN</w:t>
      </w:r>
      <w:r>
        <w:rPr>
          <w:i/>
          <w:spacing w:val="-30"/>
          <w:vertAlign w:val="baseline"/>
        </w:rPr>
        <w:t> </w:t>
      </w:r>
      <w:r>
        <w:rPr>
          <w:i/>
          <w:vertAlign w:val="baseline"/>
        </w:rPr>
        <w:t>ow</w:t>
      </w:r>
      <w:r>
        <w:rPr>
          <w:vertAlign w:val="baseline"/>
        </w:rPr>
        <w:t>(filling)</w:t>
      </w:r>
      <w:r>
        <w:rPr>
          <w:spacing w:val="-9"/>
          <w:vertAlign w:val="baseline"/>
        </w:rPr>
        <w:t> </w:t>
      </w:r>
      <w:r>
        <w:rPr>
          <w:vertAlign w:val="baseline"/>
        </w:rPr>
        <w:t>we</w:t>
      </w:r>
    </w:p>
    <w:p>
      <w:pPr>
        <w:pStyle w:val="BodyText"/>
        <w:spacing w:line="244" w:lineRule="auto" w:before="3"/>
        <w:ind w:right="487" w:hanging="1"/>
      </w:pPr>
      <w:r>
        <w:rPr/>
        <mc:AlternateContent>
          <mc:Choice Requires="wps">
            <w:drawing>
              <wp:anchor distT="0" distB="0" distL="0" distR="0" allowOverlap="1" layoutInCell="1" locked="0" behindDoc="1" simplePos="0" relativeHeight="487230976">
                <wp:simplePos x="0" y="0"/>
                <wp:positionH relativeFrom="page">
                  <wp:posOffset>1978926</wp:posOffset>
                </wp:positionH>
                <wp:positionV relativeFrom="paragraph">
                  <wp:posOffset>153473</wp:posOffset>
                </wp:positionV>
                <wp:extent cx="419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155.820999pt,12.08456pt" to="159.097249pt,12.0845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2332596</wp:posOffset>
                </wp:positionH>
                <wp:positionV relativeFrom="paragraph">
                  <wp:posOffset>153473</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183.669006pt,12.08456pt" to="186.945256pt,12.0845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2669616</wp:posOffset>
                </wp:positionH>
                <wp:positionV relativeFrom="paragraph">
                  <wp:posOffset>153473</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210.205994pt,12.08456pt" to="213.482244pt,12.08456pt" stroked="true" strokeweight=".436829pt" strokecolor="#000000">
                <v:stroke dashstyle="solid"/>
                <w10:wrap type="none"/>
              </v:line>
            </w:pict>
          </mc:Fallback>
        </mc:AlternateContent>
      </w:r>
      <w:r>
        <w:rPr/>
        <w:t>rely</w:t>
      </w:r>
      <w:r>
        <w:rPr>
          <w:spacing w:val="-3"/>
        </w:rPr>
        <w:t> </w:t>
      </w:r>
      <w:r>
        <w:rPr/>
        <w:t>on</w:t>
      </w:r>
      <w:r>
        <w:rPr>
          <w:spacing w:val="-2"/>
        </w:rPr>
        <w:t> </w:t>
      </w:r>
      <w:r>
        <w:rPr/>
        <w:t>assumption </w:t>
      </w:r>
      <w:r>
        <w:rPr>
          <w:rFonts w:ascii="LM Sans 12"/>
        </w:rPr>
        <w:t>no</w:t>
      </w:r>
      <w:r>
        <w:rPr>
          <w:rFonts w:ascii="LM Sans 12"/>
          <w:spacing w:val="-1"/>
        </w:rPr>
        <w:t> </w:t>
      </w:r>
      <w:r>
        <w:rPr>
          <w:rFonts w:ascii="LM Sans 12"/>
        </w:rPr>
        <w:t>filling</w:t>
      </w:r>
      <w:r>
        <w:rPr>
          <w:rFonts w:ascii="LM Sans 12"/>
          <w:spacing w:val="-4"/>
        </w:rPr>
        <w:t> </w:t>
      </w:r>
      <w:r>
        <w:rPr>
          <w:rFonts w:ascii="LM Sans 12"/>
        </w:rPr>
        <w:t>when full</w:t>
      </w:r>
      <w:r>
        <w:rPr>
          <w:rFonts w:ascii="LM Sans 12"/>
          <w:spacing w:val="-18"/>
        </w:rPr>
        <w:t> </w:t>
      </w:r>
      <w:r>
        <w:rPr/>
        <w:t>to</w:t>
      </w:r>
      <w:r>
        <w:rPr>
          <w:spacing w:val="-2"/>
        </w:rPr>
        <w:t> </w:t>
      </w:r>
      <w:r>
        <w:rPr/>
        <w:t>deduce that</w:t>
      </w:r>
      <w:r>
        <w:rPr>
          <w:spacing w:val="-1"/>
        </w:rPr>
        <w:t> </w:t>
      </w:r>
      <w:r>
        <w:rPr/>
        <w:t>in</w:t>
      </w:r>
      <w:r>
        <w:rPr>
          <w:spacing w:val="-4"/>
        </w:rPr>
        <w:t> </w:t>
      </w:r>
      <w:r>
        <w:rPr/>
        <w:t>the immediate present the</w:t>
      </w:r>
      <w:r>
        <w:rPr>
          <w:spacing w:val="20"/>
        </w:rPr>
        <w:t> </w:t>
      </w:r>
      <w:r>
        <w:rPr/>
        <w:t>level</w:t>
      </w:r>
      <w:r>
        <w:rPr>
          <w:spacing w:val="25"/>
        </w:rPr>
        <w:t> </w:t>
      </w:r>
      <w:r>
        <w:rPr/>
        <w:t>cannot</w:t>
      </w:r>
      <w:r>
        <w:rPr>
          <w:spacing w:val="20"/>
        </w:rPr>
        <w:t> </w:t>
      </w:r>
      <w:r>
        <w:rPr/>
        <w:t>raise</w:t>
      </w:r>
      <w:r>
        <w:rPr>
          <w:spacing w:val="22"/>
        </w:rPr>
        <w:t> </w:t>
      </w:r>
      <w:r>
        <w:rPr/>
        <w:t>above</w:t>
      </w:r>
      <w:r>
        <w:rPr>
          <w:spacing w:val="22"/>
        </w:rPr>
        <w:t> </w:t>
      </w:r>
      <w:r>
        <w:rPr>
          <w:i/>
        </w:rPr>
        <w:t>L</w:t>
      </w:r>
      <w:r>
        <w:rPr>
          <w:i/>
          <w:vertAlign w:val="subscript"/>
        </w:rPr>
        <w:t>u</w:t>
      </w:r>
      <w:r>
        <w:rPr>
          <w:i/>
          <w:spacing w:val="30"/>
          <w:vertAlign w:val="baseline"/>
        </w:rPr>
        <w:t> </w:t>
      </w:r>
      <w:r>
        <w:rPr>
          <w:vertAlign w:val="baseline"/>
        </w:rPr>
        <w:t>all</w:t>
      </w:r>
      <w:r>
        <w:rPr>
          <w:spacing w:val="20"/>
          <w:vertAlign w:val="baseline"/>
        </w:rPr>
        <w:t> </w:t>
      </w:r>
      <w:r>
        <w:rPr>
          <w:vertAlign w:val="baseline"/>
        </w:rPr>
        <w:t>of</w:t>
      </w:r>
      <w:r>
        <w:rPr>
          <w:spacing w:val="21"/>
          <w:vertAlign w:val="baseline"/>
        </w:rPr>
        <w:t> </w:t>
      </w:r>
      <w:r>
        <w:rPr>
          <w:vertAlign w:val="baseline"/>
        </w:rPr>
        <w:t>a</w:t>
      </w:r>
      <w:r>
        <w:rPr>
          <w:spacing w:val="21"/>
          <w:vertAlign w:val="baseline"/>
        </w:rPr>
        <w:t> </w:t>
      </w:r>
      <w:r>
        <w:rPr>
          <w:vertAlign w:val="baseline"/>
        </w:rPr>
        <w:t>sudden.</w:t>
      </w:r>
      <w:r>
        <w:rPr>
          <w:spacing w:val="67"/>
          <w:vertAlign w:val="baseline"/>
        </w:rPr>
        <w:t> </w:t>
      </w:r>
      <w:r>
        <w:rPr>
          <w:vertAlign w:val="baseline"/>
        </w:rPr>
        <w:t>Similarly,</w:t>
      </w:r>
      <w:r>
        <w:rPr>
          <w:spacing w:val="25"/>
          <w:vertAlign w:val="baseline"/>
        </w:rPr>
        <w:t> </w:t>
      </w:r>
      <w:r>
        <w:rPr>
          <w:vertAlign w:val="baseline"/>
        </w:rPr>
        <w:t>the</w:t>
      </w:r>
      <w:r>
        <w:rPr>
          <w:spacing w:val="22"/>
          <w:vertAlign w:val="baseline"/>
        </w:rPr>
        <w:t> </w:t>
      </w:r>
      <w:r>
        <w:rPr>
          <w:vertAlign w:val="baseline"/>
        </w:rPr>
        <w:t>other</w:t>
      </w:r>
      <w:r>
        <w:rPr>
          <w:spacing w:val="20"/>
          <w:vertAlign w:val="baseline"/>
        </w:rPr>
        <w:t> </w:t>
      </w:r>
      <w:r>
        <w:rPr>
          <w:vertAlign w:val="baseline"/>
        </w:rPr>
        <w:t>branch</w:t>
      </w:r>
    </w:p>
    <w:p>
      <w:pPr>
        <w:pStyle w:val="BodyText"/>
        <w:spacing w:line="45" w:lineRule="auto" w:before="68"/>
        <w:ind w:right="488" w:hanging="1"/>
      </w:pPr>
      <w:r>
        <w:rPr/>
        <w:t>of the proof is split into cases </w:t>
      </w:r>
      <w:r>
        <w:rPr>
          <w:i/>
        </w:rPr>
        <w:t>NowOn</w:t>
      </w:r>
      <w:r>
        <w:rPr/>
        <w:t>(filling) and </w:t>
      </w:r>
      <w:r>
        <w:rPr>
          <w:i/>
        </w:rPr>
        <w:t>NowOn</w:t>
      </w:r>
      <w:r>
        <w:rPr/>
        <w:t>(</w:t>
      </w:r>
      <w:r>
        <w:rPr>
          <w:rFonts w:ascii="Latin Modern Math" w:hAnsi="Latin Modern Math"/>
        </w:rPr>
        <w:t>¬</w:t>
      </w:r>
      <w:r>
        <w:rPr/>
        <w:t>filling).</w:t>
      </w:r>
      <w:r>
        <w:rPr>
          <w:spacing w:val="40"/>
        </w:rPr>
        <w:t> </w:t>
      </w:r>
      <w:r>
        <w:rPr/>
        <w:t>Again, </w:t>
      </w:r>
      <w:bookmarkStart w:name="_bookmark21" w:id="31"/>
      <w:bookmarkEnd w:id="31"/>
      <w:r>
        <w:rPr/>
        <w:t>the</w:t>
      </w:r>
      <w:r>
        <w:rPr>
          <w:spacing w:val="28"/>
        </w:rPr>
        <w:t> </w:t>
      </w:r>
      <w:r>
        <w:rPr/>
        <w:t>case</w:t>
      </w:r>
      <w:r>
        <w:rPr>
          <w:spacing w:val="28"/>
        </w:rPr>
        <w:t> </w:t>
      </w:r>
      <w:r>
        <w:rPr>
          <w:i/>
        </w:rPr>
        <w:t>NowOn</w:t>
      </w:r>
      <w:r>
        <w:rPr/>
        <w:t>(</w:t>
      </w:r>
      <w:r>
        <w:rPr>
          <w:rFonts w:ascii="Latin Modern Math" w:hAnsi="Latin Modern Math"/>
        </w:rPr>
        <w:t>¬</w:t>
      </w:r>
      <w:r>
        <w:rPr/>
        <w:t>filling)</w:t>
      </w:r>
      <w:r>
        <w:rPr>
          <w:spacing w:val="29"/>
        </w:rPr>
        <w:t> </w:t>
      </w:r>
      <w:r>
        <w:rPr/>
        <w:t>is</w:t>
      </w:r>
      <w:r>
        <w:rPr>
          <w:spacing w:val="28"/>
        </w:rPr>
        <w:t> </w:t>
      </w:r>
      <w:r>
        <w:rPr/>
        <w:t>simple</w:t>
      </w:r>
      <w:r>
        <w:rPr>
          <w:spacing w:val="30"/>
        </w:rPr>
        <w:t> </w:t>
      </w:r>
      <w:r>
        <w:rPr/>
        <w:t>since</w:t>
      </w:r>
      <w:r>
        <w:rPr>
          <w:spacing w:val="30"/>
        </w:rPr>
        <w:t> </w:t>
      </w:r>
      <w:r>
        <w:rPr/>
        <w:t>the</w:t>
      </w:r>
      <w:r>
        <w:rPr>
          <w:spacing w:val="28"/>
        </w:rPr>
        <w:t> </w:t>
      </w:r>
      <w:r>
        <w:rPr/>
        <w:t>level</w:t>
      </w:r>
      <w:r>
        <w:rPr>
          <w:spacing w:val="31"/>
        </w:rPr>
        <w:t> </w:t>
      </w:r>
      <w:r>
        <w:rPr/>
        <w:t>is</w:t>
      </w:r>
      <w:r>
        <w:rPr>
          <w:spacing w:val="28"/>
        </w:rPr>
        <w:t> </w:t>
      </w:r>
      <w:r>
        <w:rPr/>
        <w:t>not</w:t>
      </w:r>
      <w:r>
        <w:rPr>
          <w:spacing w:val="28"/>
        </w:rPr>
        <w:t> </w:t>
      </w:r>
      <w:r>
        <w:rPr/>
        <w:t>raising.</w:t>
      </w:r>
      <w:r>
        <w:rPr>
          <w:spacing w:val="80"/>
        </w:rPr>
        <w:t> </w:t>
      </w:r>
      <w:r>
        <w:rPr/>
        <w:t>The</w:t>
      </w:r>
      <w:r>
        <w:rPr>
          <w:spacing w:val="28"/>
        </w:rPr>
        <w:t> </w:t>
      </w:r>
      <w:r>
        <w:rPr/>
        <w:t>case</w:t>
      </w:r>
    </w:p>
    <w:p>
      <w:pPr>
        <w:pStyle w:val="BodyText"/>
        <w:spacing w:line="316" w:lineRule="exact"/>
        <w:rPr>
          <w:i/>
        </w:rPr>
      </w:pPr>
      <w:r>
        <w:rPr>
          <w:i/>
          <w:spacing w:val="-2"/>
        </w:rPr>
        <w:t>NowOn</w:t>
      </w:r>
      <w:r>
        <w:rPr>
          <w:spacing w:val="-2"/>
        </w:rPr>
        <w:t>(filling)</w:t>
      </w:r>
      <w:r>
        <w:rPr>
          <w:spacing w:val="-7"/>
        </w:rPr>
        <w:t> </w:t>
      </w:r>
      <w:r>
        <w:rPr>
          <w:spacing w:val="-2"/>
        </w:rPr>
        <w:t>can</w:t>
      </w:r>
      <w:r>
        <w:rPr>
          <w:spacing w:val="-4"/>
        </w:rPr>
        <w:t> </w:t>
      </w:r>
      <w:r>
        <w:rPr>
          <w:spacing w:val="-2"/>
        </w:rPr>
        <w:t>instead be</w:t>
      </w:r>
      <w:r>
        <w:rPr>
          <w:spacing w:val="-6"/>
        </w:rPr>
        <w:t> </w:t>
      </w:r>
      <w:r>
        <w:rPr>
          <w:spacing w:val="-2"/>
        </w:rPr>
        <w:t>closed by</w:t>
      </w:r>
      <w:r>
        <w:rPr>
          <w:spacing w:val="-5"/>
        </w:rPr>
        <w:t> </w:t>
      </w:r>
      <w:r>
        <w:rPr>
          <w:spacing w:val="-2"/>
        </w:rPr>
        <w:t>contradiction,</w:t>
      </w:r>
      <w:r>
        <w:rPr>
          <w:spacing w:val="1"/>
        </w:rPr>
        <w:t> </w:t>
      </w:r>
      <w:r>
        <w:rPr>
          <w:spacing w:val="-2"/>
        </w:rPr>
        <w:t>assuming </w:t>
      </w:r>
      <w:r>
        <w:rPr>
          <w:rFonts w:ascii="Latin Modern Math" w:hAnsi="Latin Modern Math"/>
          <w:spacing w:val="-2"/>
        </w:rPr>
        <w:t>¬</w:t>
      </w:r>
      <w:r>
        <w:rPr>
          <w:i/>
          <w:spacing w:val="-2"/>
        </w:rPr>
        <w:t>NowOn</w:t>
      </w:r>
      <w:r>
        <w:rPr>
          <w:spacing w:val="-2"/>
        </w:rPr>
        <w:t>(level</w:t>
      </w:r>
      <w:r>
        <w:rPr>
          <w:spacing w:val="11"/>
        </w:rPr>
        <w:t> </w:t>
      </w:r>
      <w:r>
        <w:rPr>
          <w:i/>
          <w:spacing w:val="-10"/>
        </w:rPr>
        <w:t>&lt;</w:t>
      </w:r>
    </w:p>
    <w:p>
      <w:pPr>
        <w:pStyle w:val="BodyText"/>
        <w:spacing w:line="139" w:lineRule="exact"/>
        <w:ind w:left="110"/>
      </w:pPr>
      <w:r>
        <w:rPr/>
        <mc:AlternateContent>
          <mc:Choice Requires="wps">
            <w:drawing>
              <wp:anchor distT="0" distB="0" distL="0" distR="0" allowOverlap="1" layoutInCell="1" locked="0" behindDoc="1" simplePos="0" relativeHeight="487232512">
                <wp:simplePos x="0" y="0"/>
                <wp:positionH relativeFrom="page">
                  <wp:posOffset>3161982</wp:posOffset>
                </wp:positionH>
                <wp:positionV relativeFrom="paragraph">
                  <wp:posOffset>52611</wp:posOffset>
                </wp:positionV>
                <wp:extent cx="419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248.975006pt,4.142662pt" to="252.251256pt,4.1426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3024">
                <wp:simplePos x="0" y="0"/>
                <wp:positionH relativeFrom="page">
                  <wp:posOffset>3514267</wp:posOffset>
                </wp:positionH>
                <wp:positionV relativeFrom="paragraph">
                  <wp:posOffset>52611</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276.713989pt,4.142662pt" to="279.990239pt,4.1426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3536">
                <wp:simplePos x="0" y="0"/>
                <wp:positionH relativeFrom="page">
                  <wp:posOffset>3852671</wp:posOffset>
                </wp:positionH>
                <wp:positionV relativeFrom="paragraph">
                  <wp:posOffset>52611</wp:posOffset>
                </wp:positionV>
                <wp:extent cx="419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303.359985pt,4.142662pt" to="306.636235pt,4.142662pt" stroked="true" strokeweight=".436829pt" strokecolor="#000000">
                <v:stroke dashstyle="solid"/>
                <w10:wrap type="none"/>
              </v:line>
            </w:pict>
          </mc:Fallback>
        </mc:AlternateContent>
      </w:r>
      <w:r>
        <w:rPr>
          <w:i/>
        </w:rPr>
        <w:t>L</w:t>
      </w:r>
      <w:r>
        <w:rPr>
          <w:i/>
          <w:vertAlign w:val="subscript"/>
        </w:rPr>
        <w:t>u</w:t>
      </w:r>
      <w:r>
        <w:rPr>
          <w:vertAlign w:val="baseline"/>
        </w:rPr>
        <w:t>)</w:t>
      </w:r>
      <w:r>
        <w:rPr>
          <w:spacing w:val="15"/>
          <w:vertAlign w:val="baseline"/>
        </w:rPr>
        <w:t> </w:t>
      </w:r>
      <w:r>
        <w:rPr>
          <w:vertAlign w:val="baseline"/>
        </w:rPr>
        <w:t>and</w:t>
      </w:r>
      <w:r>
        <w:rPr>
          <w:spacing w:val="17"/>
          <w:vertAlign w:val="baseline"/>
        </w:rPr>
        <w:t> </w:t>
      </w:r>
      <w:r>
        <w:rPr>
          <w:vertAlign w:val="baseline"/>
        </w:rPr>
        <w:t>combining</w:t>
      </w:r>
      <w:r>
        <w:rPr>
          <w:spacing w:val="20"/>
          <w:vertAlign w:val="baseline"/>
        </w:rPr>
        <w:t> </w:t>
      </w:r>
      <w:r>
        <w:rPr>
          <w:vertAlign w:val="baseline"/>
        </w:rPr>
        <w:t>it</w:t>
      </w:r>
      <w:r>
        <w:rPr>
          <w:spacing w:val="16"/>
          <w:vertAlign w:val="baseline"/>
        </w:rPr>
        <w:t> </w:t>
      </w:r>
      <w:r>
        <w:rPr>
          <w:vertAlign w:val="baseline"/>
        </w:rPr>
        <w:t>with</w:t>
      </w:r>
      <w:r>
        <w:rPr>
          <w:spacing w:val="19"/>
          <w:vertAlign w:val="baseline"/>
        </w:rPr>
        <w:t> </w:t>
      </w:r>
      <w:r>
        <w:rPr>
          <w:vertAlign w:val="baseline"/>
        </w:rPr>
        <w:t>assumption</w:t>
      </w:r>
      <w:r>
        <w:rPr>
          <w:spacing w:val="18"/>
          <w:vertAlign w:val="baseline"/>
        </w:rPr>
        <w:t> </w:t>
      </w:r>
      <w:r>
        <w:rPr>
          <w:rFonts w:ascii="LM Sans 12"/>
          <w:vertAlign w:val="baseline"/>
        </w:rPr>
        <w:t>no</w:t>
      </w:r>
      <w:r>
        <w:rPr>
          <w:rFonts w:ascii="LM Sans 12"/>
          <w:spacing w:val="2"/>
          <w:vertAlign w:val="baseline"/>
        </w:rPr>
        <w:t> </w:t>
      </w:r>
      <w:r>
        <w:rPr>
          <w:rFonts w:ascii="LM Sans 12"/>
          <w:vertAlign w:val="baseline"/>
        </w:rPr>
        <w:t>filling</w:t>
      </w:r>
      <w:r>
        <w:rPr>
          <w:rFonts w:ascii="LM Sans 12"/>
          <w:spacing w:val="3"/>
          <w:vertAlign w:val="baseline"/>
        </w:rPr>
        <w:t> </w:t>
      </w:r>
      <w:r>
        <w:rPr>
          <w:rFonts w:ascii="LM Sans 12"/>
          <w:vertAlign w:val="baseline"/>
        </w:rPr>
        <w:t>when</w:t>
      </w:r>
      <w:r>
        <w:rPr>
          <w:rFonts w:ascii="LM Sans 12"/>
          <w:spacing w:val="6"/>
          <w:vertAlign w:val="baseline"/>
        </w:rPr>
        <w:t> </w:t>
      </w:r>
      <w:r>
        <w:rPr>
          <w:rFonts w:ascii="LM Sans 12"/>
          <w:spacing w:val="-2"/>
          <w:vertAlign w:val="baseline"/>
        </w:rPr>
        <w:t>full</w:t>
      </w:r>
      <w:r>
        <w:rPr>
          <w:spacing w:val="-2"/>
          <w:vertAlign w:val="baseline"/>
        </w:rPr>
        <w:t>.</w:t>
      </w:r>
    </w:p>
    <w:p>
      <w:pPr>
        <w:pStyle w:val="BodyText"/>
        <w:spacing w:line="294" w:lineRule="exact"/>
        <w:ind w:left="428"/>
        <w:jc w:val="left"/>
      </w:pPr>
      <w:r>
        <w:rPr/>
        <mc:AlternateContent>
          <mc:Choice Requires="wps">
            <w:drawing>
              <wp:anchor distT="0" distB="0" distL="0" distR="0" allowOverlap="1" layoutInCell="1" locked="0" behindDoc="1" simplePos="0" relativeHeight="487234048">
                <wp:simplePos x="0" y="0"/>
                <wp:positionH relativeFrom="page">
                  <wp:posOffset>2376970</wp:posOffset>
                </wp:positionH>
                <wp:positionV relativeFrom="paragraph">
                  <wp:posOffset>143440</wp:posOffset>
                </wp:positionV>
                <wp:extent cx="419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187.162994pt,11.294523pt" to="190.439244pt,11.294523pt" stroked="true" strokeweight=".436829pt" strokecolor="#000000">
                <v:stroke dashstyle="solid"/>
                <w10:wrap type="none"/>
              </v:line>
            </w:pict>
          </mc:Fallback>
        </mc:AlternateContent>
      </w:r>
      <w:r>
        <w:rPr/>
        <w:t>The</w:t>
      </w:r>
      <w:r>
        <w:rPr>
          <w:spacing w:val="70"/>
          <w:w w:val="150"/>
        </w:rPr>
        <w:t> </w:t>
      </w:r>
      <w:r>
        <w:rPr/>
        <w:t>proof</w:t>
      </w:r>
      <w:r>
        <w:rPr>
          <w:spacing w:val="67"/>
          <w:w w:val="150"/>
        </w:rPr>
        <w:t> </w:t>
      </w:r>
      <w:r>
        <w:rPr/>
        <w:t>of</w:t>
      </w:r>
      <w:r>
        <w:rPr>
          <w:spacing w:val="28"/>
        </w:rPr>
        <w:t>  </w:t>
      </w:r>
      <w:r>
        <w:rPr>
          <w:rFonts w:ascii="LM Sans 12"/>
        </w:rPr>
        <w:t>controller</w:t>
      </w:r>
      <w:r>
        <w:rPr>
          <w:rFonts w:ascii="LM Sans 12"/>
          <w:spacing w:val="5"/>
        </w:rPr>
        <w:t> </w:t>
      </w:r>
      <w:r>
        <w:rPr>
          <w:rFonts w:ascii="LM Sans 12"/>
        </w:rPr>
        <w:t>behavior</w:t>
      </w:r>
      <w:r>
        <w:rPr>
          <w:rFonts w:ascii="LM Sans 12"/>
          <w:spacing w:val="75"/>
        </w:rPr>
        <w:t> </w:t>
      </w:r>
      <w:r>
        <w:rPr/>
        <w:t>is</w:t>
      </w:r>
      <w:r>
        <w:rPr>
          <w:spacing w:val="69"/>
          <w:w w:val="150"/>
        </w:rPr>
        <w:t> </w:t>
      </w:r>
      <w:r>
        <w:rPr/>
        <w:t>similarly</w:t>
      </w:r>
      <w:r>
        <w:rPr>
          <w:spacing w:val="69"/>
          <w:w w:val="150"/>
        </w:rPr>
        <w:t> </w:t>
      </w:r>
      <w:r>
        <w:rPr/>
        <w:t>split</w:t>
      </w:r>
      <w:r>
        <w:rPr>
          <w:spacing w:val="69"/>
          <w:w w:val="150"/>
        </w:rPr>
        <w:t> </w:t>
      </w:r>
      <w:r>
        <w:rPr/>
        <w:t>into</w:t>
      </w:r>
      <w:r>
        <w:rPr>
          <w:spacing w:val="69"/>
          <w:w w:val="150"/>
        </w:rPr>
        <w:t> </w:t>
      </w:r>
      <w:r>
        <w:rPr/>
        <w:t>the</w:t>
      </w:r>
      <w:r>
        <w:rPr>
          <w:spacing w:val="67"/>
          <w:w w:val="150"/>
        </w:rPr>
        <w:t> </w:t>
      </w:r>
      <w:r>
        <w:rPr>
          <w:spacing w:val="-2"/>
        </w:rPr>
        <w:t>branches</w:t>
      </w:r>
    </w:p>
    <w:p>
      <w:pPr>
        <w:pStyle w:val="BodyText"/>
        <w:spacing w:before="2"/>
        <w:ind w:left="0"/>
        <w:jc w:val="left"/>
        <w:rPr>
          <w:sz w:val="18"/>
        </w:rPr>
      </w:pPr>
      <w:r>
        <w:rPr/>
        <mc:AlternateContent>
          <mc:Choice Requires="wps">
            <w:drawing>
              <wp:anchor distT="0" distB="0" distL="0" distR="0" allowOverlap="1" layoutInCell="1" locked="0" behindDoc="1" simplePos="0" relativeHeight="487606784">
                <wp:simplePos x="0" y="0"/>
                <wp:positionH relativeFrom="page">
                  <wp:posOffset>691845</wp:posOffset>
                </wp:positionH>
                <wp:positionV relativeFrom="paragraph">
                  <wp:posOffset>146498</wp:posOffset>
                </wp:positionV>
                <wp:extent cx="41529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1.535323pt;width:32.7pt;height:.1pt;mso-position-horizontal-relative:page;mso-position-vertical-relative:paragraph;z-index:-15709696;mso-wrap-distance-left:0;mso-wrap-distance-right:0" id="docshape34" coordorigin="1090,231" coordsize="654,0" path="m1090,231l1743,231e" filled="false" stroked="true" strokeweight=".436829pt" strokecolor="#000000">
                <v:path arrowok="t"/>
                <v:stroke dashstyle="solid"/>
                <w10:wrap type="topAndBottom"/>
              </v:shape>
            </w:pict>
          </mc:Fallback>
        </mc:AlternateContent>
      </w:r>
    </w:p>
    <w:p>
      <w:pPr>
        <w:spacing w:line="225" w:lineRule="auto" w:before="0"/>
        <w:ind w:left="109" w:right="0" w:firstLine="0"/>
        <w:jc w:val="left"/>
        <w:rPr>
          <w:rFonts w:ascii="MathJax_Main"/>
          <w:sz w:val="18"/>
        </w:rPr>
      </w:pPr>
      <w:r>
        <w:rPr>
          <w:rFonts w:ascii="Akkadian"/>
          <w:position w:val="7"/>
          <w:sz w:val="12"/>
        </w:rPr>
        <w:t>10 </w:t>
      </w:r>
      <w:r>
        <w:rPr>
          <w:rFonts w:ascii="MathJax_Main"/>
          <w:sz w:val="18"/>
        </w:rPr>
        <w:t>Many</w:t>
      </w:r>
      <w:r>
        <w:rPr>
          <w:rFonts w:ascii="MathJax_Main"/>
          <w:spacing w:val="31"/>
          <w:sz w:val="18"/>
        </w:rPr>
        <w:t> </w:t>
      </w:r>
      <w:r>
        <w:rPr>
          <w:rFonts w:ascii="MathJax_Main"/>
          <w:sz w:val="18"/>
        </w:rPr>
        <w:t>formulae</w:t>
      </w:r>
      <w:r>
        <w:rPr>
          <w:rFonts w:ascii="MathJax_Main"/>
          <w:spacing w:val="31"/>
          <w:sz w:val="18"/>
        </w:rPr>
        <w:t> </w:t>
      </w:r>
      <w:r>
        <w:rPr>
          <w:rFonts w:ascii="MathJax_Main"/>
          <w:sz w:val="18"/>
        </w:rPr>
        <w:t>in</w:t>
      </w:r>
      <w:r>
        <w:rPr>
          <w:rFonts w:ascii="MathJax_Main"/>
          <w:spacing w:val="33"/>
          <w:sz w:val="18"/>
        </w:rPr>
        <w:t> </w:t>
      </w:r>
      <w:r>
        <w:rPr>
          <w:rFonts w:ascii="MathJax_Main"/>
          <w:sz w:val="18"/>
        </w:rPr>
        <w:t>this</w:t>
      </w:r>
      <w:r>
        <w:rPr>
          <w:rFonts w:ascii="MathJax_Main"/>
          <w:spacing w:val="34"/>
          <w:sz w:val="18"/>
        </w:rPr>
        <w:t> </w:t>
      </w:r>
      <w:r>
        <w:rPr>
          <w:rFonts w:ascii="MathJax_Main"/>
          <w:sz w:val="18"/>
        </w:rPr>
        <w:t>section</w:t>
      </w:r>
      <w:r>
        <w:rPr>
          <w:rFonts w:ascii="MathJax_Main"/>
          <w:spacing w:val="33"/>
          <w:sz w:val="18"/>
        </w:rPr>
        <w:t> </w:t>
      </w:r>
      <w:r>
        <w:rPr>
          <w:rFonts w:ascii="MathJax_Main"/>
          <w:sz w:val="18"/>
        </w:rPr>
        <w:t>are</w:t>
      </w:r>
      <w:r>
        <w:rPr>
          <w:rFonts w:ascii="MathJax_Main"/>
          <w:spacing w:val="31"/>
          <w:sz w:val="18"/>
        </w:rPr>
        <w:t> </w:t>
      </w:r>
      <w:r>
        <w:rPr>
          <w:rFonts w:ascii="MathJax_Main"/>
          <w:sz w:val="18"/>
        </w:rPr>
        <w:t>mentioned,</w:t>
      </w:r>
      <w:r>
        <w:rPr>
          <w:rFonts w:ascii="MathJax_Main"/>
          <w:spacing w:val="38"/>
          <w:sz w:val="18"/>
        </w:rPr>
        <w:t> </w:t>
      </w:r>
      <w:r>
        <w:rPr>
          <w:rFonts w:ascii="MathJax_Main"/>
          <w:sz w:val="18"/>
        </w:rPr>
        <w:t>but</w:t>
      </w:r>
      <w:r>
        <w:rPr>
          <w:rFonts w:ascii="MathJax_Main"/>
          <w:spacing w:val="33"/>
          <w:sz w:val="18"/>
        </w:rPr>
        <w:t> </w:t>
      </w:r>
      <w:r>
        <w:rPr>
          <w:rFonts w:ascii="MathJax_Main"/>
          <w:sz w:val="18"/>
        </w:rPr>
        <w:t>not</w:t>
      </w:r>
      <w:r>
        <w:rPr>
          <w:rFonts w:ascii="MathJax_Main"/>
          <w:spacing w:val="33"/>
          <w:sz w:val="18"/>
        </w:rPr>
        <w:t> </w:t>
      </w:r>
      <w:r>
        <w:rPr>
          <w:rFonts w:ascii="MathJax_Main"/>
          <w:sz w:val="18"/>
        </w:rPr>
        <w:t>actually</w:t>
      </w:r>
      <w:r>
        <w:rPr>
          <w:rFonts w:ascii="MathJax_Main"/>
          <w:spacing w:val="34"/>
          <w:sz w:val="18"/>
        </w:rPr>
        <w:t> </w:t>
      </w:r>
      <w:r>
        <w:rPr>
          <w:rFonts w:ascii="MathJax_Main"/>
          <w:sz w:val="18"/>
        </w:rPr>
        <w:t>shown,</w:t>
      </w:r>
      <w:r>
        <w:rPr>
          <w:rFonts w:ascii="MathJax_Main"/>
          <w:spacing w:val="35"/>
          <w:sz w:val="18"/>
        </w:rPr>
        <w:t> </w:t>
      </w:r>
      <w:r>
        <w:rPr>
          <w:rFonts w:ascii="MathJax_Main"/>
          <w:sz w:val="18"/>
        </w:rPr>
        <w:t>for</w:t>
      </w:r>
      <w:r>
        <w:rPr>
          <w:rFonts w:ascii="MathJax_Main"/>
          <w:spacing w:val="32"/>
          <w:sz w:val="18"/>
        </w:rPr>
        <w:t> </w:t>
      </w:r>
      <w:r>
        <w:rPr>
          <w:rFonts w:ascii="MathJax_Main"/>
          <w:sz w:val="18"/>
        </w:rPr>
        <w:t>the</w:t>
      </w:r>
      <w:r>
        <w:rPr>
          <w:rFonts w:ascii="MathJax_Main"/>
          <w:spacing w:val="35"/>
          <w:sz w:val="18"/>
        </w:rPr>
        <w:t> </w:t>
      </w:r>
      <w:r>
        <w:rPr>
          <w:rFonts w:ascii="MathJax_Main"/>
          <w:sz w:val="18"/>
        </w:rPr>
        <w:t>sake</w:t>
      </w:r>
      <w:r>
        <w:rPr>
          <w:rFonts w:ascii="MathJax_Main"/>
          <w:spacing w:val="29"/>
          <w:sz w:val="18"/>
        </w:rPr>
        <w:t> </w:t>
      </w:r>
      <w:r>
        <w:rPr>
          <w:rFonts w:ascii="MathJax_Main"/>
          <w:sz w:val="18"/>
        </w:rPr>
        <w:t>of brevity.</w:t>
      </w:r>
      <w:r>
        <w:rPr>
          <w:rFonts w:ascii="MathJax_Main"/>
          <w:spacing w:val="28"/>
          <w:sz w:val="18"/>
        </w:rPr>
        <w:t> </w:t>
      </w:r>
      <w:r>
        <w:rPr>
          <w:rFonts w:ascii="MathJax_Main"/>
          <w:sz w:val="18"/>
        </w:rPr>
        <w:t>The</w:t>
      </w:r>
      <w:r>
        <w:rPr>
          <w:rFonts w:ascii="MathJax_Main"/>
          <w:spacing w:val="10"/>
          <w:sz w:val="18"/>
        </w:rPr>
        <w:t> </w:t>
      </w:r>
      <w:r>
        <w:rPr>
          <w:rFonts w:ascii="MathJax_Main"/>
          <w:sz w:val="18"/>
        </w:rPr>
        <w:t>interested</w:t>
      </w:r>
      <w:r>
        <w:rPr>
          <w:rFonts w:ascii="MathJax_Main"/>
          <w:spacing w:val="11"/>
          <w:sz w:val="18"/>
        </w:rPr>
        <w:t> </w:t>
      </w:r>
      <w:r>
        <w:rPr>
          <w:rFonts w:ascii="MathJax_Main"/>
          <w:sz w:val="18"/>
        </w:rPr>
        <w:t>reader</w:t>
      </w:r>
      <w:r>
        <w:rPr>
          <w:rFonts w:ascii="MathJax_Main"/>
          <w:spacing w:val="9"/>
          <w:sz w:val="18"/>
        </w:rPr>
        <w:t> </w:t>
      </w:r>
      <w:r>
        <w:rPr>
          <w:rFonts w:ascii="MathJax_Main"/>
          <w:sz w:val="18"/>
        </w:rPr>
        <w:t>can</w:t>
      </w:r>
      <w:r>
        <w:rPr>
          <w:rFonts w:ascii="MathJax_Main"/>
          <w:spacing w:val="9"/>
          <w:sz w:val="18"/>
        </w:rPr>
        <w:t> </w:t>
      </w:r>
      <w:r>
        <w:rPr>
          <w:rFonts w:ascii="MathJax_Main"/>
          <w:sz w:val="18"/>
        </w:rPr>
        <w:t>find</w:t>
      </w:r>
      <w:r>
        <w:rPr>
          <w:rFonts w:ascii="MathJax_Main"/>
          <w:spacing w:val="12"/>
          <w:sz w:val="18"/>
        </w:rPr>
        <w:t> </w:t>
      </w:r>
      <w:r>
        <w:rPr>
          <w:rFonts w:ascii="MathJax_Main"/>
          <w:sz w:val="18"/>
        </w:rPr>
        <w:t>the</w:t>
      </w:r>
      <w:r>
        <w:rPr>
          <w:rFonts w:ascii="MathJax_Main"/>
          <w:spacing w:val="12"/>
          <w:sz w:val="18"/>
        </w:rPr>
        <w:t> </w:t>
      </w:r>
      <w:r>
        <w:rPr>
          <w:rFonts w:ascii="MathJax_Main"/>
          <w:sz w:val="18"/>
        </w:rPr>
        <w:t>complete</w:t>
      </w:r>
      <w:r>
        <w:rPr>
          <w:rFonts w:ascii="MathJax_Main"/>
          <w:spacing w:val="13"/>
          <w:sz w:val="18"/>
        </w:rPr>
        <w:t> </w:t>
      </w:r>
      <w:r>
        <w:rPr>
          <w:rFonts w:ascii="MathJax_Main"/>
          <w:sz w:val="18"/>
        </w:rPr>
        <w:t>formalization</w:t>
      </w:r>
      <w:r>
        <w:rPr>
          <w:rFonts w:ascii="MathJax_Main"/>
          <w:spacing w:val="8"/>
          <w:sz w:val="18"/>
        </w:rPr>
        <w:t> </w:t>
      </w:r>
      <w:r>
        <w:rPr>
          <w:rFonts w:ascii="MathJax_Main"/>
          <w:sz w:val="18"/>
        </w:rPr>
        <w:t>of</w:t>
      </w:r>
      <w:r>
        <w:rPr>
          <w:rFonts w:ascii="MathJax_Main"/>
          <w:spacing w:val="9"/>
          <w:sz w:val="18"/>
        </w:rPr>
        <w:t> </w:t>
      </w:r>
      <w:r>
        <w:rPr>
          <w:rFonts w:ascii="MathJax_Main"/>
          <w:sz w:val="18"/>
        </w:rPr>
        <w:t>the</w:t>
      </w:r>
      <w:r>
        <w:rPr>
          <w:rFonts w:ascii="MathJax_Main"/>
          <w:spacing w:val="13"/>
          <w:sz w:val="18"/>
        </w:rPr>
        <w:t> </w:t>
      </w:r>
      <w:r>
        <w:rPr>
          <w:rFonts w:ascii="MathJax_Main"/>
          <w:sz w:val="18"/>
        </w:rPr>
        <w:t>case</w:t>
      </w:r>
      <w:r>
        <w:rPr>
          <w:rFonts w:ascii="MathJax_Main"/>
          <w:spacing w:val="9"/>
          <w:sz w:val="18"/>
        </w:rPr>
        <w:t> </w:t>
      </w:r>
      <w:r>
        <w:rPr>
          <w:rFonts w:ascii="MathJax_Main"/>
          <w:sz w:val="18"/>
        </w:rPr>
        <w:t>study</w:t>
      </w:r>
      <w:r>
        <w:rPr>
          <w:rFonts w:ascii="MathJax_Main"/>
          <w:spacing w:val="13"/>
          <w:sz w:val="18"/>
        </w:rPr>
        <w:t> </w:t>
      </w:r>
      <w:r>
        <w:rPr>
          <w:rFonts w:ascii="MathJax_Main"/>
          <w:sz w:val="18"/>
        </w:rPr>
        <w:t>in</w:t>
      </w:r>
      <w:r>
        <w:rPr>
          <w:rFonts w:ascii="MathJax_Main"/>
          <w:spacing w:val="11"/>
          <w:sz w:val="18"/>
        </w:rPr>
        <w:t> </w:t>
      </w:r>
      <w:r>
        <w:rPr>
          <w:rFonts w:ascii="MathJax_Main"/>
          <w:spacing w:val="-4"/>
          <w:sz w:val="18"/>
        </w:rPr>
        <w:t>[</w:t>
      </w:r>
      <w:hyperlink w:history="true" w:anchor="_bookmark29">
        <w:r>
          <w:rPr>
            <w:rFonts w:ascii="MathJax_Main"/>
            <w:color w:val="0000FF"/>
            <w:spacing w:val="-4"/>
            <w:sz w:val="18"/>
          </w:rPr>
          <w:t>3</w:t>
        </w:r>
      </w:hyperlink>
      <w:r>
        <w:rPr>
          <w:rFonts w:ascii="MathJax_Main"/>
          <w:spacing w:val="-4"/>
          <w:sz w:val="18"/>
        </w:rPr>
        <w:t>].</w:t>
      </w:r>
    </w:p>
    <w:p>
      <w:pPr>
        <w:spacing w:after="0" w:line="225" w:lineRule="auto"/>
        <w:jc w:val="left"/>
        <w:rPr>
          <w:rFonts w:ascii="MathJax_Main"/>
          <w:sz w:val="18"/>
        </w:rPr>
        <w:sectPr>
          <w:pgSz w:w="9360" w:h="13610"/>
          <w:pgMar w:header="1014" w:footer="0" w:top="1200" w:bottom="280" w:left="980" w:right="600"/>
        </w:sectPr>
      </w:pPr>
    </w:p>
    <w:p>
      <w:pPr>
        <w:pStyle w:val="BodyText"/>
        <w:spacing w:before="31"/>
        <w:ind w:left="0"/>
        <w:jc w:val="left"/>
        <w:rPr>
          <w:rFonts w:ascii="MathJax_Main"/>
        </w:rPr>
      </w:pPr>
    </w:p>
    <w:p>
      <w:pPr>
        <w:pStyle w:val="BodyText"/>
        <w:spacing w:line="76" w:lineRule="auto"/>
        <w:ind w:right="483"/>
      </w:pPr>
      <w:r>
        <w:rPr/>
        <mc:AlternateContent>
          <mc:Choice Requires="wps">
            <w:drawing>
              <wp:anchor distT="0" distB="0" distL="0" distR="0" allowOverlap="1" layoutInCell="1" locked="0" behindDoc="1" simplePos="0" relativeHeight="487235584">
                <wp:simplePos x="0" y="0"/>
                <wp:positionH relativeFrom="page">
                  <wp:posOffset>3781945</wp:posOffset>
                </wp:positionH>
                <wp:positionV relativeFrom="paragraph">
                  <wp:posOffset>818151</wp:posOffset>
                </wp:positionV>
                <wp:extent cx="4191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297.790985pt,64.421417pt" to="301.067235pt,64.421417pt" stroked="true" strokeweight=".436829pt" strokecolor="#000000">
                <v:stroke dashstyle="solid"/>
                <w10:wrap type="none"/>
              </v:line>
            </w:pict>
          </mc:Fallback>
        </mc:AlternateContent>
      </w:r>
      <w:r>
        <w:rPr>
          <w:i/>
        </w:rPr>
        <w:t>AlwP</w:t>
      </w:r>
      <w:r>
        <w:rPr>
          <w:i/>
          <w:spacing w:val="-13"/>
        </w:rPr>
        <w:t> </w:t>
      </w:r>
      <w:r>
        <w:rPr/>
        <w:t>(level</w:t>
      </w:r>
      <w:r>
        <w:rPr>
          <w:spacing w:val="40"/>
        </w:rPr>
        <w:t> </w:t>
      </w:r>
      <w:r>
        <w:rPr>
          <w:rFonts w:ascii="Latin Modern Math" w:hAnsi="Latin Modern Math"/>
        </w:rPr>
        <w:t>≥ </w:t>
      </w:r>
      <w:r>
        <w:rPr>
          <w:i/>
        </w:rPr>
        <w:t>L</w:t>
      </w:r>
      <w:r>
        <w:rPr>
          <w:i/>
          <w:vertAlign w:val="subscript"/>
        </w:rPr>
        <w:t>l</w:t>
      </w:r>
      <w:r>
        <w:rPr>
          <w:vertAlign w:val="baseline"/>
        </w:rPr>
        <w:t>)</w:t>
      </w:r>
      <w:r>
        <w:rPr>
          <w:spacing w:val="40"/>
          <w:vertAlign w:val="baseline"/>
        </w:rPr>
        <w:t> </w:t>
      </w:r>
      <w:r>
        <w:rPr>
          <w:rFonts w:ascii="Latin Modern Math" w:hAnsi="Latin Modern Math"/>
          <w:vertAlign w:val="baseline"/>
        </w:rPr>
        <w:t>⇒ </w:t>
      </w:r>
      <w:r>
        <w:rPr>
          <w:vertAlign w:val="baseline"/>
        </w:rPr>
        <w:t>level</w:t>
      </w:r>
      <w:r>
        <w:rPr>
          <w:spacing w:val="40"/>
          <w:vertAlign w:val="baseline"/>
        </w:rPr>
        <w:t> </w:t>
      </w:r>
      <w:r>
        <w:rPr>
          <w:rFonts w:ascii="Latin Modern Math" w:hAnsi="Latin Modern Math"/>
          <w:vertAlign w:val="baseline"/>
        </w:rPr>
        <w:t>≥ </w:t>
      </w:r>
      <w:r>
        <w:rPr>
          <w:i/>
          <w:vertAlign w:val="baseline"/>
        </w:rPr>
        <w:t>L</w:t>
      </w:r>
      <w:r>
        <w:rPr>
          <w:i/>
          <w:vertAlign w:val="subscript"/>
        </w:rPr>
        <w:t>l</w:t>
      </w:r>
      <w:r>
        <w:rPr>
          <w:i/>
          <w:spacing w:val="40"/>
          <w:vertAlign w:val="baseline"/>
        </w:rPr>
        <w:t> </w:t>
      </w:r>
      <w:r>
        <w:rPr>
          <w:vertAlign w:val="baseline"/>
        </w:rPr>
        <w:t>and</w:t>
      </w:r>
      <w:r>
        <w:rPr>
          <w:spacing w:val="40"/>
          <w:vertAlign w:val="baseline"/>
        </w:rPr>
        <w:t> </w:t>
      </w:r>
      <w:r>
        <w:rPr>
          <w:i/>
          <w:vertAlign w:val="baseline"/>
        </w:rPr>
        <w:t>AlwP</w:t>
      </w:r>
      <w:r>
        <w:rPr>
          <w:i/>
          <w:vertAlign w:val="subscript"/>
        </w:rPr>
        <w:t>i</w:t>
      </w:r>
      <w:r>
        <w:rPr>
          <w:vertAlign w:val="baseline"/>
        </w:rPr>
        <w:t>(level</w:t>
      </w:r>
      <w:r>
        <w:rPr>
          <w:spacing w:val="40"/>
          <w:vertAlign w:val="baseline"/>
        </w:rPr>
        <w:t> </w:t>
      </w:r>
      <w:r>
        <w:rPr>
          <w:rFonts w:ascii="Latin Modern Math" w:hAnsi="Latin Modern Math"/>
          <w:vertAlign w:val="baseline"/>
        </w:rPr>
        <w:t>≥ </w:t>
      </w:r>
      <w:r>
        <w:rPr>
          <w:i/>
          <w:vertAlign w:val="baseline"/>
        </w:rPr>
        <w:t>L</w:t>
      </w:r>
      <w:r>
        <w:rPr>
          <w:i/>
          <w:vertAlign w:val="subscript"/>
        </w:rPr>
        <w:t>l</w:t>
      </w:r>
      <w:r>
        <w:rPr>
          <w:vertAlign w:val="baseline"/>
        </w:rPr>
        <w:t>)</w:t>
      </w:r>
      <w:r>
        <w:rPr>
          <w:spacing w:val="40"/>
          <w:vertAlign w:val="baseline"/>
        </w:rPr>
        <w:t> </w:t>
      </w:r>
      <w:r>
        <w:rPr>
          <w:rFonts w:ascii="Latin Modern Math" w:hAnsi="Latin Modern Math"/>
          <w:vertAlign w:val="baseline"/>
        </w:rPr>
        <w:t>⇒ </w:t>
      </w:r>
      <w:r>
        <w:rPr>
          <w:i/>
          <w:vertAlign w:val="baseline"/>
        </w:rPr>
        <w:t>NowOn</w:t>
      </w:r>
      <w:r>
        <w:rPr>
          <w:vertAlign w:val="baseline"/>
        </w:rPr>
        <w:t>(level</w:t>
      </w:r>
      <w:r>
        <w:rPr>
          <w:spacing w:val="40"/>
          <w:vertAlign w:val="baseline"/>
        </w:rPr>
        <w:t> </w:t>
      </w:r>
      <w:r>
        <w:rPr>
          <w:rFonts w:ascii="Latin Modern Math" w:hAnsi="Latin Modern Math"/>
          <w:vertAlign w:val="baseline"/>
        </w:rPr>
        <w:t>≥ </w:t>
      </w:r>
      <w:r>
        <w:rPr>
          <w:vertAlign w:val="baseline"/>
        </w:rPr>
        <w:t>cases</w:t>
      </w:r>
      <w:r>
        <w:rPr>
          <w:spacing w:val="-13"/>
          <w:vertAlign w:val="baseline"/>
        </w:rPr>
        <w:t> </w:t>
      </w:r>
      <w:r>
        <w:rPr>
          <w:i/>
          <w:vertAlign w:val="baseline"/>
        </w:rPr>
        <w:t>U</w:t>
      </w:r>
      <w:r>
        <w:rPr>
          <w:i/>
          <w:spacing w:val="-13"/>
          <w:vertAlign w:val="baseline"/>
        </w:rPr>
        <w:t> </w:t>
      </w:r>
      <w:r>
        <w:rPr>
          <w:i/>
          <w:vertAlign w:val="baseline"/>
        </w:rPr>
        <w:t>pT</w:t>
      </w:r>
      <w:r>
        <w:rPr>
          <w:i/>
          <w:spacing w:val="-12"/>
          <w:vertAlign w:val="baseline"/>
        </w:rPr>
        <w:t> </w:t>
      </w:r>
      <w:r>
        <w:rPr>
          <w:i/>
          <w:vertAlign w:val="baseline"/>
        </w:rPr>
        <w:t>oN</w:t>
      </w:r>
      <w:r>
        <w:rPr>
          <w:i/>
          <w:spacing w:val="-13"/>
          <w:vertAlign w:val="baseline"/>
        </w:rPr>
        <w:t> </w:t>
      </w:r>
      <w:r>
        <w:rPr>
          <w:i/>
          <w:vertAlign w:val="baseline"/>
        </w:rPr>
        <w:t>ow</w:t>
      </w:r>
      <w:r>
        <w:rPr>
          <w:vertAlign w:val="baseline"/>
        </w:rPr>
        <w:t>(filling)</w:t>
      </w:r>
      <w:r>
        <w:rPr>
          <w:spacing w:val="-13"/>
          <w:vertAlign w:val="baseline"/>
        </w:rPr>
        <w:t> </w:t>
      </w:r>
      <w:r>
        <w:rPr>
          <w:vertAlign w:val="baseline"/>
        </w:rPr>
        <w:t>and</w:t>
      </w:r>
      <w:r>
        <w:rPr>
          <w:spacing w:val="-12"/>
          <w:vertAlign w:val="baseline"/>
        </w:rPr>
        <w:t> </w:t>
      </w:r>
      <w:r>
        <w:rPr>
          <w:i/>
          <w:vertAlign w:val="baseline"/>
        </w:rPr>
        <w:t>U</w:t>
      </w:r>
      <w:r>
        <w:rPr>
          <w:i/>
          <w:spacing w:val="-13"/>
          <w:vertAlign w:val="baseline"/>
        </w:rPr>
        <w:t> </w:t>
      </w:r>
      <w:r>
        <w:rPr>
          <w:i/>
          <w:vertAlign w:val="baseline"/>
        </w:rPr>
        <w:t>pT</w:t>
      </w:r>
      <w:r>
        <w:rPr>
          <w:i/>
          <w:spacing w:val="-13"/>
          <w:vertAlign w:val="baseline"/>
        </w:rPr>
        <w:t> </w:t>
      </w:r>
      <w:r>
        <w:rPr>
          <w:i/>
          <w:vertAlign w:val="baseline"/>
        </w:rPr>
        <w:t>oN</w:t>
      </w:r>
      <w:r>
        <w:rPr>
          <w:i/>
          <w:spacing w:val="-12"/>
          <w:vertAlign w:val="baseline"/>
        </w:rPr>
        <w:t> </w:t>
      </w:r>
      <w:r>
        <w:rPr>
          <w:i/>
          <w:vertAlign w:val="baseline"/>
        </w:rPr>
        <w:t>ow</w:t>
      </w:r>
      <w:r>
        <w:rPr>
          <w:vertAlign w:val="baseline"/>
        </w:rPr>
        <w:t>(</w:t>
      </w:r>
      <w:r>
        <w:rPr>
          <w:rFonts w:ascii="Latin Modern Math" w:hAnsi="Latin Modern Math"/>
          <w:vertAlign w:val="baseline"/>
        </w:rPr>
        <w:t>¬</w:t>
      </w:r>
      <w:r>
        <w:rPr>
          <w:vertAlign w:val="baseline"/>
        </w:rPr>
        <w:t>filling).</w:t>
      </w:r>
      <w:r>
        <w:rPr>
          <w:spacing w:val="56"/>
          <w:vertAlign w:val="baseline"/>
        </w:rPr>
        <w:t> </w:t>
      </w:r>
      <w:r>
        <w:rPr>
          <w:vertAlign w:val="baseline"/>
        </w:rPr>
        <w:t>Now,</w:t>
      </w:r>
      <w:r>
        <w:rPr>
          <w:spacing w:val="25"/>
          <w:vertAlign w:val="baseline"/>
        </w:rPr>
        <w:t> </w:t>
      </w:r>
      <w:r>
        <w:rPr>
          <w:vertAlign w:val="baseline"/>
        </w:rPr>
        <w:t>the</w:t>
      </w:r>
      <w:r>
        <w:rPr>
          <w:spacing w:val="21"/>
          <w:vertAlign w:val="baseline"/>
        </w:rPr>
        <w:t> </w:t>
      </w:r>
      <w:r>
        <w:rPr>
          <w:vertAlign w:val="baseline"/>
        </w:rPr>
        <w:t>simpler</w:t>
      </w:r>
      <w:r>
        <w:rPr>
          <w:spacing w:val="24"/>
          <w:vertAlign w:val="baseline"/>
        </w:rPr>
        <w:t> </w:t>
      </w:r>
      <w:r>
        <w:rPr>
          <w:vertAlign w:val="baseline"/>
        </w:rPr>
        <w:t>case</w:t>
      </w:r>
      <w:r>
        <w:rPr>
          <w:spacing w:val="21"/>
          <w:vertAlign w:val="baseline"/>
        </w:rPr>
        <w:t> </w:t>
      </w:r>
      <w:r>
        <w:rPr>
          <w:vertAlign w:val="baseline"/>
        </w:rPr>
        <w:t>is </w:t>
      </w:r>
      <w:r>
        <w:rPr>
          <w:i/>
          <w:vertAlign w:val="baseline"/>
        </w:rPr>
        <w:t>L</w:t>
      </w:r>
      <w:r>
        <w:rPr>
          <w:i/>
          <w:vertAlign w:val="subscript"/>
        </w:rPr>
        <w:t>l</w:t>
      </w:r>
      <w:r>
        <w:rPr>
          <w:vertAlign w:val="baseline"/>
        </w:rPr>
        <w:t>).</w:t>
      </w:r>
      <w:r>
        <w:rPr>
          <w:spacing w:val="80"/>
          <w:vertAlign w:val="baseline"/>
        </w:rPr>
        <w:t> </w:t>
      </w:r>
      <w:r>
        <w:rPr>
          <w:vertAlign w:val="baseline"/>
        </w:rPr>
        <w:t>As</w:t>
      </w:r>
      <w:r>
        <w:rPr>
          <w:spacing w:val="30"/>
          <w:vertAlign w:val="baseline"/>
        </w:rPr>
        <w:t> </w:t>
      </w:r>
      <w:r>
        <w:rPr>
          <w:vertAlign w:val="baseline"/>
        </w:rPr>
        <w:t>it</w:t>
      </w:r>
      <w:r>
        <w:rPr>
          <w:spacing w:val="29"/>
          <w:vertAlign w:val="baseline"/>
        </w:rPr>
        <w:t> </w:t>
      </w:r>
      <w:r>
        <w:rPr>
          <w:vertAlign w:val="baseline"/>
        </w:rPr>
        <w:t>is</w:t>
      </w:r>
      <w:r>
        <w:rPr>
          <w:spacing w:val="30"/>
          <w:vertAlign w:val="baseline"/>
        </w:rPr>
        <w:t> </w:t>
      </w:r>
      <w:r>
        <w:rPr>
          <w:vertAlign w:val="baseline"/>
        </w:rPr>
        <w:t>always</w:t>
      </w:r>
      <w:r>
        <w:rPr>
          <w:spacing w:val="32"/>
          <w:vertAlign w:val="baseline"/>
        </w:rPr>
        <w:t> </w:t>
      </w:r>
      <w:r>
        <w:rPr>
          <w:vertAlign w:val="baseline"/>
        </w:rPr>
        <w:t>done</w:t>
      </w:r>
      <w:r>
        <w:rPr>
          <w:spacing w:val="30"/>
          <w:vertAlign w:val="baseline"/>
        </w:rPr>
        <w:t> </w:t>
      </w:r>
      <w:r>
        <w:rPr>
          <w:vertAlign w:val="baseline"/>
        </w:rPr>
        <w:t>in</w:t>
      </w:r>
      <w:r>
        <w:rPr>
          <w:spacing w:val="28"/>
          <w:vertAlign w:val="baseline"/>
        </w:rPr>
        <w:t> </w:t>
      </w:r>
      <w:r>
        <w:rPr>
          <w:vertAlign w:val="baseline"/>
        </w:rPr>
        <w:t>these</w:t>
      </w:r>
      <w:r>
        <w:rPr>
          <w:spacing w:val="32"/>
          <w:vertAlign w:val="baseline"/>
        </w:rPr>
        <w:t> </w:t>
      </w:r>
      <w:r>
        <w:rPr>
          <w:vertAlign w:val="baseline"/>
        </w:rPr>
        <w:t>proofs,</w:t>
      </w:r>
      <w:r>
        <w:rPr>
          <w:spacing w:val="31"/>
          <w:vertAlign w:val="baseline"/>
        </w:rPr>
        <w:t> </w:t>
      </w:r>
      <w:r>
        <w:rPr>
          <w:vertAlign w:val="baseline"/>
        </w:rPr>
        <w:t>we</w:t>
      </w:r>
      <w:r>
        <w:rPr>
          <w:spacing w:val="32"/>
          <w:vertAlign w:val="baseline"/>
        </w:rPr>
        <w:t> </w:t>
      </w:r>
      <w:r>
        <w:rPr>
          <w:vertAlign w:val="baseline"/>
        </w:rPr>
        <w:t>split</w:t>
      </w:r>
      <w:r>
        <w:rPr>
          <w:spacing w:val="31"/>
          <w:vertAlign w:val="baseline"/>
        </w:rPr>
        <w:t> </w:t>
      </w:r>
      <w:r>
        <w:rPr>
          <w:vertAlign w:val="baseline"/>
        </w:rPr>
        <w:t>the</w:t>
      </w:r>
      <w:r>
        <w:rPr>
          <w:spacing w:val="28"/>
          <w:vertAlign w:val="baseline"/>
        </w:rPr>
        <w:t> </w:t>
      </w:r>
      <w:r>
        <w:rPr>
          <w:vertAlign w:val="baseline"/>
        </w:rPr>
        <w:t>first</w:t>
      </w:r>
      <w:r>
        <w:rPr>
          <w:spacing w:val="31"/>
          <w:vertAlign w:val="baseline"/>
        </w:rPr>
        <w:t> </w:t>
      </w:r>
      <w:r>
        <w:rPr>
          <w:vertAlign w:val="baseline"/>
        </w:rPr>
        <w:t>branch</w:t>
      </w:r>
      <w:r>
        <w:rPr>
          <w:spacing w:val="30"/>
          <w:vertAlign w:val="baseline"/>
        </w:rPr>
        <w:t> </w:t>
      </w:r>
      <w:r>
        <w:rPr>
          <w:vertAlign w:val="baseline"/>
        </w:rPr>
        <w:t>into</w:t>
      </w:r>
      <w:r>
        <w:rPr>
          <w:spacing w:val="31"/>
          <w:vertAlign w:val="baseline"/>
        </w:rPr>
        <w:t> </w:t>
      </w:r>
      <w:r>
        <w:rPr>
          <w:vertAlign w:val="baseline"/>
        </w:rPr>
        <w:t>the </w:t>
      </w:r>
      <w:r>
        <w:rPr>
          <w:i/>
          <w:vertAlign w:val="baseline"/>
        </w:rPr>
        <w:t>U</w:t>
      </w:r>
      <w:r>
        <w:rPr>
          <w:i/>
          <w:spacing w:val="-13"/>
          <w:vertAlign w:val="baseline"/>
        </w:rPr>
        <w:t> </w:t>
      </w:r>
      <w:r>
        <w:rPr>
          <w:i/>
          <w:vertAlign w:val="baseline"/>
        </w:rPr>
        <w:t>pT</w:t>
      </w:r>
      <w:r>
        <w:rPr>
          <w:i/>
          <w:spacing w:val="-13"/>
          <w:vertAlign w:val="baseline"/>
        </w:rPr>
        <w:t> </w:t>
      </w:r>
      <w:r>
        <w:rPr>
          <w:i/>
          <w:vertAlign w:val="baseline"/>
        </w:rPr>
        <w:t>oN</w:t>
      </w:r>
      <w:r>
        <w:rPr>
          <w:i/>
          <w:spacing w:val="-12"/>
          <w:vertAlign w:val="baseline"/>
        </w:rPr>
        <w:t> </w:t>
      </w:r>
      <w:r>
        <w:rPr>
          <w:i/>
          <w:vertAlign w:val="baseline"/>
        </w:rPr>
        <w:t>ow</w:t>
      </w:r>
      <w:r>
        <w:rPr>
          <w:vertAlign w:val="baseline"/>
        </w:rPr>
        <w:t>(</w:t>
      </w:r>
      <w:r>
        <w:rPr>
          <w:rFonts w:ascii="Latin Modern Math" w:hAnsi="Latin Modern Math"/>
          <w:vertAlign w:val="baseline"/>
        </w:rPr>
        <w:t>¬</w:t>
      </w:r>
      <w:r>
        <w:rPr>
          <w:vertAlign w:val="baseline"/>
        </w:rPr>
        <w:t>filling)</w:t>
      </w:r>
      <w:r>
        <w:rPr>
          <w:spacing w:val="-13"/>
          <w:vertAlign w:val="baseline"/>
        </w:rPr>
        <w:t> </w:t>
      </w:r>
      <w:r>
        <w:rPr>
          <w:vertAlign w:val="baseline"/>
        </w:rPr>
        <w:t>we</w:t>
      </w:r>
      <w:r>
        <w:rPr>
          <w:spacing w:val="-13"/>
          <w:vertAlign w:val="baseline"/>
        </w:rPr>
        <w:t> </w:t>
      </w:r>
      <w:r>
        <w:rPr>
          <w:vertAlign w:val="baseline"/>
        </w:rPr>
        <w:t>can exploit assumption </w:t>
      </w:r>
      <w:r>
        <w:rPr>
          <w:rFonts w:ascii="LM Sans 12" w:hAnsi="LM Sans 12"/>
          <w:vertAlign w:val="baseline"/>
        </w:rPr>
        <w:t>delta</w:t>
      </w:r>
      <w:r>
        <w:rPr>
          <w:rFonts w:ascii="LM Sans 12" w:hAnsi="LM Sans 12"/>
          <w:spacing w:val="-4"/>
          <w:vertAlign w:val="baseline"/>
        </w:rPr>
        <w:t> </w:t>
      </w:r>
      <w:r>
        <w:rPr>
          <w:rFonts w:ascii="LM Sans 12" w:hAnsi="LM Sans 12"/>
          <w:vertAlign w:val="baseline"/>
        </w:rPr>
        <w:t>definition</w:t>
      </w:r>
      <w:r>
        <w:rPr>
          <w:rFonts w:ascii="LM Sans 12" w:hAnsi="LM Sans 12"/>
          <w:spacing w:val="-10"/>
          <w:vertAlign w:val="baseline"/>
        </w:rPr>
        <w:t> </w:t>
      </w:r>
      <w:r>
        <w:rPr>
          <w:vertAlign w:val="baseline"/>
        </w:rPr>
        <w:t>to deduce that </w:t>
      </w:r>
      <w:r>
        <w:rPr>
          <w:i/>
          <w:vertAlign w:val="baseline"/>
        </w:rPr>
        <w:t>U</w:t>
      </w:r>
      <w:r>
        <w:rPr>
          <w:i/>
          <w:spacing w:val="-13"/>
          <w:vertAlign w:val="baseline"/>
        </w:rPr>
        <w:t> </w:t>
      </w:r>
      <w:r>
        <w:rPr>
          <w:i/>
          <w:vertAlign w:val="baseline"/>
        </w:rPr>
        <w:t>pT</w:t>
      </w:r>
      <w:r>
        <w:rPr>
          <w:i/>
          <w:spacing w:val="-13"/>
          <w:vertAlign w:val="baseline"/>
        </w:rPr>
        <w:t> </w:t>
      </w:r>
      <w:r>
        <w:rPr>
          <w:i/>
          <w:vertAlign w:val="baseline"/>
        </w:rPr>
        <w:t>oN</w:t>
      </w:r>
      <w:r>
        <w:rPr>
          <w:i/>
          <w:spacing w:val="-12"/>
          <w:vertAlign w:val="baseline"/>
        </w:rPr>
        <w:t> </w:t>
      </w:r>
      <w:r>
        <w:rPr>
          <w:i/>
          <w:vertAlign w:val="baseline"/>
        </w:rPr>
        <w:t>ow</w:t>
      </w:r>
      <w:r>
        <w:rPr>
          <w:vertAlign w:val="baseline"/>
        </w:rPr>
        <w:t>(filling)</w:t>
      </w:r>
      <w:r>
        <w:rPr>
          <w:spacing w:val="67"/>
          <w:vertAlign w:val="baseline"/>
        </w:rPr>
        <w:t> </w:t>
      </w:r>
      <w:r>
        <w:rPr>
          <w:vertAlign w:val="baseline"/>
        </w:rPr>
        <w:t>since</w:t>
      </w:r>
      <w:r>
        <w:rPr>
          <w:spacing w:val="80"/>
          <w:w w:val="150"/>
          <w:vertAlign w:val="baseline"/>
        </w:rPr>
        <w:t> </w:t>
      </w:r>
      <w:r>
        <w:rPr>
          <w:vertAlign w:val="baseline"/>
        </w:rPr>
        <w:t>the</w:t>
      </w:r>
      <w:r>
        <w:rPr>
          <w:spacing w:val="80"/>
          <w:w w:val="150"/>
          <w:vertAlign w:val="baseline"/>
        </w:rPr>
        <w:t> </w:t>
      </w:r>
      <w:r>
        <w:rPr>
          <w:vertAlign w:val="baseline"/>
        </w:rPr>
        <w:t>level</w:t>
      </w:r>
      <w:r>
        <w:rPr>
          <w:spacing w:val="80"/>
          <w:w w:val="150"/>
          <w:vertAlign w:val="baseline"/>
        </w:rPr>
        <w:t> </w:t>
      </w:r>
      <w:r>
        <w:rPr>
          <w:vertAlign w:val="baseline"/>
        </w:rPr>
        <w:t>is</w:t>
      </w:r>
      <w:r>
        <w:rPr>
          <w:spacing w:val="80"/>
          <w:w w:val="150"/>
          <w:vertAlign w:val="baseline"/>
        </w:rPr>
        <w:t> </w:t>
      </w:r>
      <w:r>
        <w:rPr>
          <w:vertAlign w:val="baseline"/>
        </w:rPr>
        <w:t>definitely</w:t>
      </w:r>
      <w:r>
        <w:rPr>
          <w:spacing w:val="80"/>
          <w:w w:val="150"/>
          <w:vertAlign w:val="baseline"/>
        </w:rPr>
        <w:t> </w:t>
      </w:r>
      <w:r>
        <w:rPr>
          <w:vertAlign w:val="baseline"/>
        </w:rPr>
        <w:t>raising.</w:t>
      </w:r>
      <w:r>
        <w:rPr>
          <w:spacing w:val="80"/>
          <w:vertAlign w:val="baseline"/>
        </w:rPr>
        <w:t>   </w:t>
      </w:r>
      <w:r>
        <w:rPr>
          <w:vertAlign w:val="baseline"/>
        </w:rPr>
        <w:t>Instead,</w:t>
      </w:r>
      <w:r>
        <w:rPr>
          <w:spacing w:val="80"/>
          <w:w w:val="150"/>
          <w:vertAlign w:val="baseline"/>
        </w:rPr>
        <w:t> </w:t>
      </w:r>
      <w:r>
        <w:rPr>
          <w:vertAlign w:val="baseline"/>
        </w:rPr>
        <w:t>if the</w:t>
      </w:r>
      <w:r>
        <w:rPr>
          <w:spacing w:val="-9"/>
          <w:vertAlign w:val="baseline"/>
        </w:rPr>
        <w:t> </w:t>
      </w:r>
      <w:r>
        <w:rPr>
          <w:vertAlign w:val="baseline"/>
        </w:rPr>
        <w:t>leaking</w:t>
      </w:r>
      <w:r>
        <w:rPr>
          <w:spacing w:val="-6"/>
          <w:vertAlign w:val="baseline"/>
        </w:rPr>
        <w:t> </w:t>
      </w:r>
      <w:r>
        <w:rPr>
          <w:vertAlign w:val="baseline"/>
        </w:rPr>
        <w:t>action</w:t>
      </w:r>
      <w:r>
        <w:rPr>
          <w:spacing w:val="-6"/>
          <w:vertAlign w:val="baseline"/>
        </w:rPr>
        <w:t> </w:t>
      </w:r>
      <w:r>
        <w:rPr>
          <w:vertAlign w:val="baseline"/>
        </w:rPr>
        <w:t>is</w:t>
      </w:r>
      <w:r>
        <w:rPr>
          <w:spacing w:val="-7"/>
          <w:vertAlign w:val="baseline"/>
        </w:rPr>
        <w:t> </w:t>
      </w:r>
      <w:r>
        <w:rPr>
          <w:vertAlign w:val="baseline"/>
        </w:rPr>
        <w:t>not</w:t>
      </w:r>
      <w:r>
        <w:rPr>
          <w:spacing w:val="-8"/>
          <w:vertAlign w:val="baseline"/>
        </w:rPr>
        <w:t> </w:t>
      </w:r>
      <w:r>
        <w:rPr>
          <w:vertAlign w:val="baseline"/>
        </w:rPr>
        <w:t>instantaneous</w:t>
      </w:r>
      <w:r>
        <w:rPr>
          <w:spacing w:val="-6"/>
          <w:vertAlign w:val="baseline"/>
        </w:rPr>
        <w:t> </w:t>
      </w:r>
      <w:r>
        <w:rPr>
          <w:vertAlign w:val="baseline"/>
        </w:rPr>
        <w:t>and</w:t>
      </w:r>
      <w:r>
        <w:rPr>
          <w:spacing w:val="-8"/>
          <w:vertAlign w:val="baseline"/>
        </w:rPr>
        <w:t> </w:t>
      </w:r>
      <w:r>
        <w:rPr>
          <w:vertAlign w:val="baseline"/>
        </w:rPr>
        <w:t>we</w:t>
      </w:r>
      <w:r>
        <w:rPr>
          <w:spacing w:val="-7"/>
          <w:vertAlign w:val="baseline"/>
        </w:rPr>
        <w:t> </w:t>
      </w:r>
      <w:r>
        <w:rPr>
          <w:vertAlign w:val="baseline"/>
        </w:rPr>
        <w:t>have</w:t>
      </w:r>
      <w:r>
        <w:rPr>
          <w:spacing w:val="-6"/>
          <w:vertAlign w:val="baseline"/>
        </w:rPr>
        <w:t> </w:t>
      </w:r>
      <w:r>
        <w:rPr>
          <w:vertAlign w:val="baseline"/>
        </w:rPr>
        <w:t>a</w:t>
      </w:r>
      <w:r>
        <w:rPr>
          <w:spacing w:val="-8"/>
          <w:vertAlign w:val="baseline"/>
        </w:rPr>
        <w:t> </w:t>
      </w:r>
      <w:r>
        <w:rPr>
          <w:vertAlign w:val="baseline"/>
        </w:rPr>
        <w:t>non-empty</w:t>
      </w:r>
      <w:r>
        <w:rPr>
          <w:spacing w:val="-6"/>
          <w:vertAlign w:val="baseline"/>
        </w:rPr>
        <w:t> </w:t>
      </w:r>
      <w:r>
        <w:rPr>
          <w:vertAlign w:val="baseline"/>
        </w:rPr>
        <w:t>time</w:t>
      </w:r>
      <w:r>
        <w:rPr>
          <w:spacing w:val="-7"/>
          <w:vertAlign w:val="baseline"/>
        </w:rPr>
        <w:t> </w:t>
      </w:r>
      <w:r>
        <w:rPr>
          <w:vertAlign w:val="baseline"/>
        </w:rPr>
        <w:t>interval</w:t>
      </w:r>
    </w:p>
    <w:p>
      <w:pPr>
        <w:pStyle w:val="BodyText"/>
        <w:spacing w:line="74" w:lineRule="auto" w:before="193"/>
        <w:ind w:right="485"/>
        <w:rPr>
          <w:rFonts w:ascii="LM Sans 12" w:hAnsi="LM Sans 12"/>
        </w:rPr>
      </w:pPr>
      <w:r>
        <w:rPr/>
        <mc:AlternateContent>
          <mc:Choice Requires="wps">
            <w:drawing>
              <wp:anchor distT="0" distB="0" distL="0" distR="0" allowOverlap="1" layoutInCell="1" locked="0" behindDoc="1" simplePos="0" relativeHeight="487236096">
                <wp:simplePos x="0" y="0"/>
                <wp:positionH relativeFrom="page">
                  <wp:posOffset>4249343</wp:posOffset>
                </wp:positionH>
                <wp:positionV relativeFrom="paragraph">
                  <wp:posOffset>492348</wp:posOffset>
                </wp:positionV>
                <wp:extent cx="4191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334.593994pt,38.767612pt" to="337.870244pt,38.76761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6608">
                <wp:simplePos x="0" y="0"/>
                <wp:positionH relativeFrom="page">
                  <wp:posOffset>4603013</wp:posOffset>
                </wp:positionH>
                <wp:positionV relativeFrom="paragraph">
                  <wp:posOffset>492348</wp:posOffset>
                </wp:positionV>
                <wp:extent cx="419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362.441986pt,38.767612pt" to="365.718236pt,38.767612pt" stroked="true" strokeweight=".436829pt" strokecolor="#000000">
                <v:stroke dashstyle="solid"/>
                <w10:wrap type="none"/>
              </v:line>
            </w:pict>
          </mc:Fallback>
        </mc:AlternateContent>
      </w:r>
      <w:r>
        <w:rPr/>
        <w:t>cases </w:t>
      </w:r>
      <w:r>
        <w:rPr>
          <w:i/>
        </w:rPr>
        <w:t>NowOn</w:t>
      </w:r>
      <w:r>
        <w:rPr/>
        <w:t>(filling) and </w:t>
      </w:r>
      <w:r>
        <w:rPr>
          <w:i/>
        </w:rPr>
        <w:t>NowOn</w:t>
      </w:r>
      <w:r>
        <w:rPr/>
        <w:t>(</w:t>
      </w:r>
      <w:r>
        <w:rPr>
          <w:rFonts w:ascii="Latin Modern Math" w:hAnsi="Latin Modern Math"/>
        </w:rPr>
        <w:t>¬</w:t>
      </w:r>
      <w:r>
        <w:rPr/>
        <w:t>filling). If </w:t>
      </w:r>
      <w:r>
        <w:rPr>
          <w:i/>
        </w:rPr>
        <w:t>NowOn</w:t>
      </w:r>
      <w:r>
        <w:rPr/>
        <w:t>(filling) it is simple to within which level stays above </w:t>
      </w:r>
      <w:r>
        <w:rPr>
          <w:i/>
        </w:rPr>
        <w:t>L</w:t>
      </w:r>
      <w:r>
        <w:rPr>
          <w:i/>
          <w:vertAlign w:val="subscript"/>
        </w:rPr>
        <w:t>l</w:t>
      </w:r>
      <w:r>
        <w:rPr>
          <w:vertAlign w:val="baseline"/>
        </w:rPr>
        <w:t>.</w:t>
      </w:r>
      <w:r>
        <w:rPr>
          <w:spacing w:val="40"/>
          <w:vertAlign w:val="baseline"/>
        </w:rPr>
        <w:t> </w:t>
      </w:r>
      <w:r>
        <w:rPr>
          <w:vertAlign w:val="baseline"/>
        </w:rPr>
        <w:t>The other branch of the proof is split on case</w:t>
      </w:r>
      <w:r>
        <w:rPr>
          <w:spacing w:val="-13"/>
          <w:vertAlign w:val="baseline"/>
        </w:rPr>
        <w:t> </w:t>
      </w:r>
      <w:r>
        <w:rPr>
          <w:i/>
          <w:vertAlign w:val="baseline"/>
        </w:rPr>
        <w:t>NowOn</w:t>
      </w:r>
      <w:r>
        <w:rPr>
          <w:vertAlign w:val="baseline"/>
        </w:rPr>
        <w:t>(</w:t>
      </w:r>
      <w:r>
        <w:rPr>
          <w:rFonts w:ascii="Latin Modern Math" w:hAnsi="Latin Modern Math"/>
          <w:vertAlign w:val="baseline"/>
        </w:rPr>
        <w:t>¬</w:t>
      </w:r>
      <w:r>
        <w:rPr>
          <w:vertAlign w:val="baseline"/>
        </w:rPr>
        <w:t>filling)</w:t>
      </w:r>
      <w:r>
        <w:rPr>
          <w:spacing w:val="-13"/>
          <w:vertAlign w:val="baseline"/>
        </w:rPr>
        <w:t> </w:t>
      </w:r>
      <w:r>
        <w:rPr>
          <w:vertAlign w:val="baseline"/>
        </w:rPr>
        <w:t>requires</w:t>
      </w:r>
      <w:r>
        <w:rPr>
          <w:spacing w:val="-12"/>
          <w:vertAlign w:val="baseline"/>
        </w:rPr>
        <w:t> </w:t>
      </w:r>
      <w:r>
        <w:rPr>
          <w:vertAlign w:val="baseline"/>
        </w:rPr>
        <w:t>instead</w:t>
      </w:r>
      <w:r>
        <w:rPr>
          <w:spacing w:val="-13"/>
          <w:vertAlign w:val="baseline"/>
        </w:rPr>
        <w:t> </w:t>
      </w:r>
      <w:r>
        <w:rPr>
          <w:vertAlign w:val="baseline"/>
        </w:rPr>
        <w:t>another</w:t>
      </w:r>
      <w:r>
        <w:rPr>
          <w:spacing w:val="-13"/>
          <w:vertAlign w:val="baseline"/>
        </w:rPr>
        <w:t> </w:t>
      </w:r>
      <w:r>
        <w:rPr>
          <w:vertAlign w:val="baseline"/>
        </w:rPr>
        <w:t>case</w:t>
      </w:r>
      <w:r>
        <w:rPr>
          <w:spacing w:val="-12"/>
          <w:vertAlign w:val="baseline"/>
        </w:rPr>
        <w:t> </w:t>
      </w:r>
      <w:r>
        <w:rPr>
          <w:vertAlign w:val="baseline"/>
        </w:rPr>
        <w:t>discussion,</w:t>
      </w:r>
      <w:r>
        <w:rPr>
          <w:spacing w:val="-13"/>
          <w:vertAlign w:val="baseline"/>
        </w:rPr>
        <w:t> </w:t>
      </w:r>
      <w:r>
        <w:rPr>
          <w:vertAlign w:val="baseline"/>
        </w:rPr>
        <w:t>whether</w:t>
      </w:r>
      <w:r>
        <w:rPr>
          <w:spacing w:val="-13"/>
          <w:vertAlign w:val="baseline"/>
        </w:rPr>
        <w:t> </w:t>
      </w:r>
      <w:r>
        <w:rPr>
          <w:vertAlign w:val="baseline"/>
        </w:rPr>
        <w:t>filling deduce that the level is increasing, using assumption </w:t>
      </w:r>
      <w:r>
        <w:rPr>
          <w:rFonts w:ascii="LM Sans 12" w:hAnsi="LM Sans 12"/>
          <w:vertAlign w:val="baseline"/>
        </w:rPr>
        <w:t>filling raises level</w:t>
      </w:r>
      <w:r>
        <w:rPr>
          <w:vertAlign w:val="baseline"/>
        </w:rPr>
        <w:t>.</w:t>
      </w:r>
      <w:r>
        <w:rPr>
          <w:spacing w:val="40"/>
          <w:vertAlign w:val="baseline"/>
        </w:rPr>
        <w:t> </w:t>
      </w:r>
      <w:r>
        <w:rPr>
          <w:vertAlign w:val="baseline"/>
        </w:rPr>
        <w:t>The holds</w:t>
      </w:r>
      <w:r>
        <w:rPr>
          <w:spacing w:val="17"/>
          <w:vertAlign w:val="baseline"/>
        </w:rPr>
        <w:t> </w:t>
      </w:r>
      <w:r>
        <w:rPr>
          <w:vertAlign w:val="baseline"/>
        </w:rPr>
        <w:t>or</w:t>
      </w:r>
      <w:r>
        <w:rPr>
          <w:spacing w:val="17"/>
          <w:vertAlign w:val="baseline"/>
        </w:rPr>
        <w:t> </w:t>
      </w:r>
      <w:r>
        <w:rPr>
          <w:vertAlign w:val="baseline"/>
        </w:rPr>
        <w:t>not</w:t>
      </w:r>
      <w:r>
        <w:rPr>
          <w:spacing w:val="18"/>
          <w:vertAlign w:val="baseline"/>
        </w:rPr>
        <w:t> </w:t>
      </w:r>
      <w:r>
        <w:rPr>
          <w:vertAlign w:val="baseline"/>
        </w:rPr>
        <w:t>at</w:t>
      </w:r>
      <w:r>
        <w:rPr>
          <w:spacing w:val="18"/>
          <w:vertAlign w:val="baseline"/>
        </w:rPr>
        <w:t> </w:t>
      </w:r>
      <w:r>
        <w:rPr>
          <w:vertAlign w:val="baseline"/>
        </w:rPr>
        <w:t>the</w:t>
      </w:r>
      <w:r>
        <w:rPr>
          <w:spacing w:val="18"/>
          <w:vertAlign w:val="baseline"/>
        </w:rPr>
        <w:t> </w:t>
      </w:r>
      <w:r>
        <w:rPr>
          <w:vertAlign w:val="baseline"/>
        </w:rPr>
        <w:t>current</w:t>
      </w:r>
      <w:r>
        <w:rPr>
          <w:spacing w:val="20"/>
          <w:vertAlign w:val="baseline"/>
        </w:rPr>
        <w:t> </w:t>
      </w:r>
      <w:r>
        <w:rPr>
          <w:vertAlign w:val="baseline"/>
        </w:rPr>
        <w:t>time.</w:t>
      </w:r>
      <w:r>
        <w:rPr>
          <w:spacing w:val="54"/>
          <w:vertAlign w:val="baseline"/>
        </w:rPr>
        <w:t> </w:t>
      </w:r>
      <w:r>
        <w:rPr>
          <w:vertAlign w:val="baseline"/>
        </w:rPr>
        <w:t>If</w:t>
      </w:r>
      <w:r>
        <w:rPr>
          <w:spacing w:val="19"/>
          <w:vertAlign w:val="baseline"/>
        </w:rPr>
        <w:t> </w:t>
      </w:r>
      <w:r>
        <w:rPr>
          <w:vertAlign w:val="baseline"/>
        </w:rPr>
        <w:t>not,</w:t>
      </w:r>
      <w:r>
        <w:rPr>
          <w:spacing w:val="20"/>
          <w:vertAlign w:val="baseline"/>
        </w:rPr>
        <w:t> </w:t>
      </w:r>
      <w:r>
        <w:rPr>
          <w:vertAlign w:val="baseline"/>
        </w:rPr>
        <w:t>we</w:t>
      </w:r>
      <w:r>
        <w:rPr>
          <w:spacing w:val="20"/>
          <w:vertAlign w:val="baseline"/>
        </w:rPr>
        <w:t> </w:t>
      </w:r>
      <w:r>
        <w:rPr>
          <w:vertAlign w:val="baseline"/>
        </w:rPr>
        <w:t>just</w:t>
      </w:r>
      <w:r>
        <w:rPr>
          <w:spacing w:val="18"/>
          <w:vertAlign w:val="baseline"/>
        </w:rPr>
        <w:t> </w:t>
      </w:r>
      <w:r>
        <w:rPr>
          <w:vertAlign w:val="baseline"/>
        </w:rPr>
        <w:t>have</w:t>
      </w:r>
      <w:r>
        <w:rPr>
          <w:spacing w:val="20"/>
          <w:vertAlign w:val="baseline"/>
        </w:rPr>
        <w:t> </w:t>
      </w:r>
      <w:r>
        <w:rPr>
          <w:vertAlign w:val="baseline"/>
        </w:rPr>
        <w:t>to</w:t>
      </w:r>
      <w:r>
        <w:rPr>
          <w:spacing w:val="17"/>
          <w:vertAlign w:val="baseline"/>
        </w:rPr>
        <w:t> </w:t>
      </w:r>
      <w:r>
        <w:rPr>
          <w:vertAlign w:val="baseline"/>
        </w:rPr>
        <w:t>combine</w:t>
      </w:r>
      <w:r>
        <w:rPr>
          <w:spacing w:val="22"/>
          <w:vertAlign w:val="baseline"/>
        </w:rPr>
        <w:t> </w:t>
      </w:r>
      <w:r>
        <w:rPr>
          <w:vertAlign w:val="baseline"/>
        </w:rPr>
        <w:t>axiom</w:t>
      </w:r>
      <w:r>
        <w:rPr>
          <w:spacing w:val="17"/>
          <w:vertAlign w:val="baseline"/>
        </w:rPr>
        <w:t> </w:t>
      </w:r>
      <w:r>
        <w:rPr>
          <w:rFonts w:ascii="LM Sans 12" w:hAnsi="LM Sans 12"/>
          <w:spacing w:val="-2"/>
          <w:vertAlign w:val="baseline"/>
        </w:rPr>
        <w:t>fill-</w:t>
      </w:r>
    </w:p>
    <w:p>
      <w:pPr>
        <w:pStyle w:val="BodyText"/>
        <w:spacing w:line="232" w:lineRule="auto" w:before="13"/>
        <w:ind w:right="483"/>
      </w:pPr>
      <w:r>
        <w:rPr/>
        <mc:AlternateContent>
          <mc:Choice Requires="wps">
            <w:drawing>
              <wp:anchor distT="0" distB="0" distL="0" distR="0" allowOverlap="1" layoutInCell="1" locked="0" behindDoc="1" simplePos="0" relativeHeight="487237120">
                <wp:simplePos x="0" y="0"/>
                <wp:positionH relativeFrom="page">
                  <wp:posOffset>869373</wp:posOffset>
                </wp:positionH>
                <wp:positionV relativeFrom="paragraph">
                  <wp:posOffset>155312</wp:posOffset>
                </wp:positionV>
                <wp:extent cx="4191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68.454597pt,12.229362pt" to="71.730847pt,12.2293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7632">
                <wp:simplePos x="0" y="0"/>
                <wp:positionH relativeFrom="page">
                  <wp:posOffset>3379736</wp:posOffset>
                </wp:positionH>
                <wp:positionV relativeFrom="paragraph">
                  <wp:posOffset>155312</wp:posOffset>
                </wp:positionV>
                <wp:extent cx="419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266.121002pt,12.229362pt" to="269.397252pt,12.22936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8144">
                <wp:simplePos x="0" y="0"/>
                <wp:positionH relativeFrom="page">
                  <wp:posOffset>945654</wp:posOffset>
                </wp:positionH>
                <wp:positionV relativeFrom="paragraph">
                  <wp:posOffset>489564</wp:posOffset>
                </wp:positionV>
                <wp:extent cx="419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74.460999pt,38.548363pt" to="77.737249pt,38.54836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8656">
                <wp:simplePos x="0" y="0"/>
                <wp:positionH relativeFrom="page">
                  <wp:posOffset>1738985</wp:posOffset>
                </wp:positionH>
                <wp:positionV relativeFrom="paragraph">
                  <wp:posOffset>823815</wp:posOffset>
                </wp:positionV>
                <wp:extent cx="419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136.927994pt,64.867363pt" to="140.204244pt,64.867363pt" stroked="true" strokeweight=".436829pt" strokecolor="#000000">
                <v:stroke dashstyle="solid"/>
                <w10:wrap type="none"/>
              </v:line>
            </w:pict>
          </mc:Fallback>
        </mc:AlternateContent>
      </w:r>
      <w:r>
        <w:rPr>
          <w:rFonts w:ascii="LM Sans 12"/>
        </w:rPr>
        <w:t>ing def </w:t>
      </w:r>
      <w:r>
        <w:rPr/>
        <w:t>(see Section </w:t>
      </w:r>
      <w:hyperlink w:history="true" w:anchor="_bookmark1">
        <w:r>
          <w:rPr>
            <w:color w:val="0000FF"/>
          </w:rPr>
          <w:t>2</w:t>
        </w:r>
      </w:hyperlink>
      <w:r>
        <w:rPr/>
        <w:t>) and assumption </w:t>
      </w:r>
      <w:r>
        <w:rPr>
          <w:rFonts w:ascii="LM Sans 12"/>
        </w:rPr>
        <w:t>delta definition </w:t>
      </w:r>
      <w:r>
        <w:rPr/>
        <w:t>to get to the desired result.</w:t>
      </w:r>
      <w:r>
        <w:rPr>
          <w:spacing w:val="40"/>
        </w:rPr>
        <w:t> </w:t>
      </w:r>
      <w:r>
        <w:rPr/>
        <w:t>If instead filling holds at the current time, we introduce assumption </w:t>
      </w:r>
      <w:r>
        <w:rPr>
          <w:rFonts w:ascii="LM Sans 12"/>
        </w:rPr>
        <w:t>level monotonicity </w:t>
      </w:r>
      <w:r>
        <w:rPr/>
        <w:t>and</w:t>
      </w:r>
      <w:r>
        <w:rPr>
          <w:spacing w:val="34"/>
        </w:rPr>
        <w:t> </w:t>
      </w:r>
      <w:r>
        <w:rPr/>
        <w:t>discuss</w:t>
      </w:r>
      <w:r>
        <w:rPr>
          <w:spacing w:val="38"/>
        </w:rPr>
        <w:t> </w:t>
      </w:r>
      <w:r>
        <w:rPr/>
        <w:t>the</w:t>
      </w:r>
      <w:r>
        <w:rPr>
          <w:spacing w:val="34"/>
        </w:rPr>
        <w:t> </w:t>
      </w:r>
      <w:r>
        <w:rPr/>
        <w:t>three</w:t>
      </w:r>
      <w:r>
        <w:rPr>
          <w:spacing w:val="34"/>
        </w:rPr>
        <w:t> </w:t>
      </w:r>
      <w:r>
        <w:rPr/>
        <w:t>cases,</w:t>
      </w:r>
      <w:r>
        <w:rPr>
          <w:spacing w:val="40"/>
        </w:rPr>
        <w:t> </w:t>
      </w:r>
      <w:r>
        <w:rPr/>
        <w:t>whether</w:t>
      </w:r>
      <w:r>
        <w:rPr>
          <w:spacing w:val="38"/>
        </w:rPr>
        <w:t> </w:t>
      </w:r>
      <w:r>
        <w:rPr>
          <w:i/>
        </w:rPr>
        <w:t>NowOn</w:t>
      </w:r>
      <w:r>
        <w:rPr/>
        <w:t>(level</w:t>
      </w:r>
      <w:r>
        <w:rPr>
          <w:rFonts w:ascii="Arial"/>
          <w:spacing w:val="80"/>
        </w:rPr>
        <w:t>  </w:t>
      </w:r>
      <w:r>
        <w:rPr>
          <w:i/>
        </w:rPr>
        <w:t>L</w:t>
      </w:r>
      <w:r>
        <w:rPr>
          <w:i/>
          <w:vertAlign w:val="subscript"/>
        </w:rPr>
        <w:t>l</w:t>
      </w:r>
      <w:r>
        <w:rPr>
          <w:vertAlign w:val="baseline"/>
        </w:rPr>
        <w:t>). In particular, the case </w:t>
      </w:r>
      <w:r>
        <w:rPr>
          <w:i/>
          <w:vertAlign w:val="baseline"/>
        </w:rPr>
        <w:t>NowOn</w:t>
      </w:r>
      <w:r>
        <w:rPr>
          <w:vertAlign w:val="baseline"/>
        </w:rPr>
        <w:t>(level </w:t>
      </w:r>
      <w:r>
        <w:rPr>
          <w:i/>
          <w:vertAlign w:val="baseline"/>
        </w:rPr>
        <w:t>&lt; L</w:t>
      </w:r>
      <w:r>
        <w:rPr>
          <w:i/>
          <w:vertAlign w:val="subscript"/>
        </w:rPr>
        <w:t>l</w:t>
      </w:r>
      <w:r>
        <w:rPr>
          <w:vertAlign w:val="baseline"/>
        </w:rPr>
        <w:t>) arises a contradiction if combined with axiom </w:t>
      </w:r>
      <w:r>
        <w:rPr>
          <w:rFonts w:ascii="LM Sans 12"/>
          <w:vertAlign w:val="baseline"/>
        </w:rPr>
        <w:t>filling def</w:t>
      </w:r>
      <w:r>
        <w:rPr>
          <w:vertAlign w:val="baseline"/>
        </w:rPr>
        <w:t>, thus assuring the validity of the rely/guarantee local </w:t>
      </w:r>
      <w:r>
        <w:rPr>
          <w:spacing w:val="-2"/>
          <w:vertAlign w:val="baseline"/>
        </w:rPr>
        <w:t>property.</w:t>
      </w:r>
    </w:p>
    <w:p>
      <w:pPr>
        <w:pStyle w:val="BodyText"/>
        <w:spacing w:line="211" w:lineRule="auto" w:before="75"/>
        <w:ind w:right="482" w:firstLine="319"/>
      </w:pPr>
      <w:r>
        <w:rPr/>
        <mc:AlternateContent>
          <mc:Choice Requires="wps">
            <w:drawing>
              <wp:anchor distT="0" distB="0" distL="0" distR="0" allowOverlap="1" layoutInCell="1" locked="0" behindDoc="1" simplePos="0" relativeHeight="487239168">
                <wp:simplePos x="0" y="0"/>
                <wp:positionH relativeFrom="page">
                  <wp:posOffset>3708437</wp:posOffset>
                </wp:positionH>
                <wp:positionV relativeFrom="paragraph">
                  <wp:posOffset>319092</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292.002991pt,25.125429pt" to="295.279241pt,25.12542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39680">
                <wp:simplePos x="0" y="0"/>
                <wp:positionH relativeFrom="page">
                  <wp:posOffset>4032986</wp:posOffset>
                </wp:positionH>
                <wp:positionV relativeFrom="paragraph">
                  <wp:posOffset>319092</wp:posOffset>
                </wp:positionV>
                <wp:extent cx="4191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317.558014pt,25.125429pt" to="320.834264pt,25.12542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4536440</wp:posOffset>
                </wp:positionH>
                <wp:positionV relativeFrom="paragraph">
                  <wp:posOffset>319092</wp:posOffset>
                </wp:positionV>
                <wp:extent cx="4191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357.200012pt,25.125429pt" to="360.476262pt,25.125429pt" stroked="true" strokeweight=".436829pt" strokecolor="#000000">
                <v:stroke dashstyle="solid"/>
                <w10:wrap type="none"/>
              </v:line>
            </w:pict>
          </mc:Fallback>
        </mc:AlternateContent>
      </w:r>
      <w:bookmarkStart w:name="_bookmark24" w:id="32"/>
      <w:bookmarkEnd w:id="32"/>
      <w:r>
        <w:rPr/>
      </w:r>
      <w:r>
        <w:rPr/>
        <w:t>Now, we apply the rely/guarantee inference rule of Section </w:t>
      </w:r>
      <w:hyperlink w:history="true" w:anchor="_bookmark8">
        <w:r>
          <w:rPr>
            <w:color w:val="0000FF"/>
          </w:rPr>
          <w:t>3</w:t>
        </w:r>
      </w:hyperlink>
      <w:r>
        <w:rPr>
          <w:color w:val="0000FF"/>
        </w:rPr>
        <w:t> </w:t>
      </w:r>
      <w:r>
        <w:rPr/>
        <w:t>to verify the </w:t>
      </w:r>
      <w:bookmarkStart w:name="_bookmark22" w:id="33"/>
      <w:bookmarkEnd w:id="33"/>
      <w:r>
        <w:rPr/>
        <w:t>g</w:t>
      </w:r>
      <w:r>
        <w:rPr/>
        <w:t>lobal correctness property stated by theorem </w:t>
      </w:r>
      <w:r>
        <w:rPr>
          <w:rFonts w:ascii="LM Sans 12"/>
        </w:rPr>
        <w:t>level stays between bounds</w:t>
      </w:r>
      <w:r>
        <w:rPr>
          <w:rFonts w:ascii="LM Sans 12"/>
          <w:spacing w:val="-5"/>
        </w:rPr>
        <w:t> </w:t>
      </w:r>
      <w:r>
        <w:rPr/>
        <w:t>(see </w:t>
      </w:r>
      <w:bookmarkStart w:name="_bookmark23" w:id="34"/>
      <w:bookmarkEnd w:id="34"/>
      <w:r>
        <w:rPr/>
        <w:t>Secti</w:t>
      </w:r>
      <w:r>
        <w:rPr/>
        <w:t>on</w:t>
      </w:r>
      <w:r>
        <w:rPr>
          <w:spacing w:val="31"/>
        </w:rPr>
        <w:t> </w:t>
      </w:r>
      <w:hyperlink w:history="true" w:anchor="_bookmark1">
        <w:r>
          <w:rPr>
            <w:color w:val="0000FF"/>
          </w:rPr>
          <w:t>2</w:t>
        </w:r>
      </w:hyperlink>
      <w:r>
        <w:rPr/>
        <w:t>).</w:t>
      </w:r>
      <w:r>
        <w:rPr>
          <w:spacing w:val="80"/>
        </w:rPr>
        <w:t> </w:t>
      </w:r>
      <w:r>
        <w:rPr/>
        <w:t>Let</w:t>
      </w:r>
      <w:r>
        <w:rPr>
          <w:spacing w:val="28"/>
        </w:rPr>
        <w:t> </w:t>
      </w:r>
      <w:r>
        <w:rPr/>
        <w:t>the</w:t>
      </w:r>
      <w:r>
        <w:rPr>
          <w:spacing w:val="29"/>
        </w:rPr>
        <w:t> </w:t>
      </w:r>
      <w:r>
        <w:rPr>
          <w:rFonts w:ascii="LM Sans 12"/>
        </w:rPr>
        <w:t>reservoir </w:t>
      </w:r>
      <w:r>
        <w:rPr/>
        <w:t>module</w:t>
      </w:r>
      <w:r>
        <w:rPr>
          <w:spacing w:val="32"/>
        </w:rPr>
        <w:t> </w:t>
      </w:r>
      <w:r>
        <w:rPr/>
        <w:t>be</w:t>
      </w:r>
      <w:r>
        <w:rPr>
          <w:spacing w:val="28"/>
        </w:rPr>
        <w:t> </w:t>
      </w:r>
      <w:r>
        <w:rPr/>
        <w:t>module</w:t>
      </w:r>
      <w:r>
        <w:rPr>
          <w:spacing w:val="32"/>
        </w:rPr>
        <w:t> </w:t>
      </w:r>
      <w:r>
        <w:rPr/>
        <w:t>1</w:t>
      </w:r>
      <w:r>
        <w:rPr>
          <w:spacing w:val="29"/>
        </w:rPr>
        <w:t> </w:t>
      </w:r>
      <w:r>
        <w:rPr/>
        <w:t>and</w:t>
      </w:r>
      <w:r>
        <w:rPr>
          <w:spacing w:val="30"/>
        </w:rPr>
        <w:t> </w:t>
      </w:r>
      <w:r>
        <w:rPr/>
        <w:t>the</w:t>
      </w:r>
      <w:r>
        <w:rPr>
          <w:spacing w:val="30"/>
        </w:rPr>
        <w:t> </w:t>
      </w:r>
      <w:r>
        <w:rPr>
          <w:rFonts w:ascii="LM Sans 12"/>
        </w:rPr>
        <w:t>controller </w:t>
      </w:r>
      <w:r>
        <w:rPr/>
        <w:t>module</w:t>
      </w:r>
    </w:p>
    <w:p>
      <w:pPr>
        <w:pStyle w:val="BodyText"/>
        <w:spacing w:line="52" w:lineRule="auto" w:before="43"/>
        <w:ind w:right="482" w:hanging="1"/>
      </w:pPr>
      <w:r>
        <w:rPr/>
        <mc:AlternateContent>
          <mc:Choice Requires="wps">
            <w:drawing>
              <wp:anchor distT="0" distB="0" distL="0" distR="0" allowOverlap="1" layoutInCell="1" locked="0" behindDoc="0" simplePos="0" relativeHeight="15762432">
                <wp:simplePos x="0" y="0"/>
                <wp:positionH relativeFrom="page">
                  <wp:posOffset>945654</wp:posOffset>
                </wp:positionH>
                <wp:positionV relativeFrom="paragraph">
                  <wp:posOffset>629944</wp:posOffset>
                </wp:positionV>
                <wp:extent cx="4191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74.460999pt,49.601898pt" to="77.737249pt,49.6018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1268811</wp:posOffset>
                </wp:positionH>
                <wp:positionV relativeFrom="paragraph">
                  <wp:posOffset>629944</wp:posOffset>
                </wp:positionV>
                <wp:extent cx="4191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99.906403pt,49.601898pt" to="103.182653pt,49.6018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1772272</wp:posOffset>
                </wp:positionH>
                <wp:positionV relativeFrom="paragraph">
                  <wp:posOffset>629944</wp:posOffset>
                </wp:positionV>
                <wp:extent cx="419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39.548996pt,49.601898pt" to="142.825246pt,49.601898pt" stroked="true" strokeweight=".436829pt" strokecolor="#000000">
                <v:stroke dashstyle="solid"/>
                <w10:wrap type="none"/>
              </v:line>
            </w:pict>
          </mc:Fallback>
        </mc:AlternateContent>
      </w:r>
      <w:r>
        <w:rPr/>
        <w:t>be module 2. The assumptions and guarantees of the two modules are: </w:t>
      </w:r>
      <w:r>
        <w:rPr>
          <w:i/>
        </w:rPr>
        <w:t>E</w:t>
      </w:r>
      <w:r>
        <w:rPr>
          <w:rFonts w:ascii="LM Mono Prop 10" w:hAnsi="LM Mono Prop 10"/>
          <w:vertAlign w:val="subscript"/>
        </w:rPr>
        <w:t>1</w:t>
      </w:r>
      <w:r>
        <w:rPr>
          <w:rFonts w:ascii="LM Mono Prop 10" w:hAnsi="LM Mono Prop 10"/>
          <w:spacing w:val="-13"/>
          <w:vertAlign w:val="baseline"/>
        </w:rPr>
        <w:t> </w:t>
      </w:r>
      <w:r>
        <w:rPr>
          <w:rFonts w:ascii="Latin Modern Math" w:hAnsi="Latin Modern Math"/>
          <w:vertAlign w:val="baseline"/>
        </w:rPr>
        <w:t>≡ </w:t>
      </w:r>
      <w:r>
        <w:rPr>
          <w:i/>
          <w:vertAlign w:val="baseline"/>
        </w:rPr>
        <w:t>M</w:t>
      </w:r>
      <w:r>
        <w:rPr>
          <w:rFonts w:ascii="LM Mono Prop 10" w:hAnsi="LM Mono Prop 10"/>
          <w:vertAlign w:val="subscript"/>
        </w:rPr>
        <w:t>1</w:t>
      </w:r>
      <w:r>
        <w:rPr>
          <w:rFonts w:ascii="LM Mono Prop 10" w:hAnsi="LM Mono Prop 10"/>
          <w:vertAlign w:val="baseline"/>
        </w:rPr>
        <w:t> </w:t>
      </w:r>
      <w:r>
        <w:rPr>
          <w:rFonts w:ascii="Latin Modern Math" w:hAnsi="Latin Modern Math"/>
          <w:vertAlign w:val="baseline"/>
        </w:rPr>
        <w:t>≡ </w:t>
      </w:r>
      <w:r>
        <w:rPr>
          <w:vertAlign w:val="baseline"/>
        </w:rPr>
        <w:t>level</w:t>
      </w:r>
      <w:r>
        <w:rPr>
          <w:spacing w:val="26"/>
          <w:vertAlign w:val="baseline"/>
        </w:rPr>
        <w:t> </w:t>
      </w:r>
      <w:r>
        <w:rPr>
          <w:rFonts w:ascii="Latin Modern Math" w:hAnsi="Latin Modern Math"/>
          <w:vertAlign w:val="baseline"/>
        </w:rPr>
        <w:t>≤ </w:t>
      </w:r>
      <w:r>
        <w:rPr>
          <w:i/>
          <w:vertAlign w:val="baseline"/>
        </w:rPr>
        <w:t>L</w:t>
      </w:r>
      <w:r>
        <w:rPr>
          <w:i/>
          <w:vertAlign w:val="subscript"/>
        </w:rPr>
        <w:t>u</w:t>
      </w:r>
      <w:r>
        <w:rPr>
          <w:vertAlign w:val="baseline"/>
        </w:rPr>
        <w:t>,</w:t>
      </w:r>
      <w:r>
        <w:rPr>
          <w:spacing w:val="16"/>
          <w:vertAlign w:val="baseline"/>
        </w:rPr>
        <w:t> </w:t>
      </w:r>
      <w:r>
        <w:rPr>
          <w:i/>
          <w:vertAlign w:val="baseline"/>
        </w:rPr>
        <w:t>E</w:t>
      </w:r>
      <w:r>
        <w:rPr>
          <w:rFonts w:ascii="LM Mono Prop 10" w:hAnsi="LM Mono Prop 10"/>
          <w:vertAlign w:val="subscript"/>
        </w:rPr>
        <w:t>2</w:t>
      </w:r>
      <w:r>
        <w:rPr>
          <w:rFonts w:ascii="LM Mono Prop 10" w:hAnsi="LM Mono Prop 10"/>
          <w:vertAlign w:val="baseline"/>
        </w:rPr>
        <w:t> </w:t>
      </w:r>
      <w:r>
        <w:rPr>
          <w:rFonts w:ascii="Latin Modern Math" w:hAnsi="Latin Modern Math"/>
          <w:vertAlign w:val="baseline"/>
        </w:rPr>
        <w:t>≡ </w:t>
      </w:r>
      <w:r>
        <w:rPr>
          <w:i/>
          <w:vertAlign w:val="baseline"/>
        </w:rPr>
        <w:t>M</w:t>
      </w:r>
      <w:r>
        <w:rPr>
          <w:rFonts w:ascii="LM Mono Prop 10" w:hAnsi="LM Mono Prop 10"/>
          <w:vertAlign w:val="subscript"/>
        </w:rPr>
        <w:t>2</w:t>
      </w:r>
      <w:r>
        <w:rPr>
          <w:rFonts w:ascii="LM Mono Prop 10" w:hAnsi="LM Mono Prop 10"/>
          <w:vertAlign w:val="baseline"/>
        </w:rPr>
        <w:t> </w:t>
      </w:r>
      <w:r>
        <w:rPr>
          <w:rFonts w:ascii="Latin Modern Math" w:hAnsi="Latin Modern Math"/>
          <w:vertAlign w:val="baseline"/>
        </w:rPr>
        <w:t>≡ </w:t>
      </w:r>
      <w:r>
        <w:rPr>
          <w:vertAlign w:val="baseline"/>
        </w:rPr>
        <w:t>level</w:t>
      </w:r>
      <w:r>
        <w:rPr>
          <w:spacing w:val="26"/>
          <w:vertAlign w:val="baseline"/>
        </w:rPr>
        <w:t> </w:t>
      </w:r>
      <w:r>
        <w:rPr>
          <w:rFonts w:ascii="Latin Modern Math" w:hAnsi="Latin Modern Math"/>
          <w:vertAlign w:val="baseline"/>
        </w:rPr>
        <w:t>≥ </w:t>
      </w:r>
      <w:r>
        <w:rPr>
          <w:i/>
          <w:vertAlign w:val="baseline"/>
        </w:rPr>
        <w:t>L</w:t>
      </w:r>
      <w:r>
        <w:rPr>
          <w:i/>
          <w:vertAlign w:val="subscript"/>
        </w:rPr>
        <w:t>l</w:t>
      </w:r>
      <w:r>
        <w:rPr>
          <w:vertAlign w:val="baseline"/>
        </w:rPr>
        <w:t>,</w:t>
      </w:r>
      <w:r>
        <w:rPr>
          <w:spacing w:val="16"/>
          <w:vertAlign w:val="baseline"/>
        </w:rPr>
        <w:t> </w:t>
      </w:r>
      <w:r>
        <w:rPr>
          <w:i/>
          <w:vertAlign w:val="baseline"/>
        </w:rPr>
        <w:t>M</w:t>
      </w:r>
      <w:r>
        <w:rPr>
          <w:i/>
          <w:spacing w:val="40"/>
          <w:vertAlign w:val="baseline"/>
        </w:rPr>
        <w:t> </w:t>
      </w:r>
      <w:r>
        <w:rPr>
          <w:rFonts w:ascii="Latin Modern Math" w:hAnsi="Latin Modern Math"/>
          <w:vertAlign w:val="baseline"/>
        </w:rPr>
        <w:t>≡ </w:t>
      </w:r>
      <w:r>
        <w:rPr>
          <w:i/>
          <w:vertAlign w:val="baseline"/>
        </w:rPr>
        <w:t>M</w:t>
      </w:r>
      <w:r>
        <w:rPr>
          <w:rFonts w:ascii="LM Mono Prop 10" w:hAnsi="LM Mono Prop 10"/>
          <w:vertAlign w:val="subscript"/>
        </w:rPr>
        <w:t>1</w:t>
      </w:r>
      <w:r>
        <w:rPr>
          <w:rFonts w:ascii="Latin Modern Math" w:hAnsi="Latin Modern Math"/>
          <w:vertAlign w:val="baseline"/>
        </w:rPr>
        <w:t>∧</w:t>
      </w:r>
      <w:r>
        <w:rPr>
          <w:i/>
          <w:vertAlign w:val="baseline"/>
        </w:rPr>
        <w:t>M</w:t>
      </w:r>
      <w:r>
        <w:rPr>
          <w:rFonts w:ascii="LM Mono Prop 10" w:hAnsi="LM Mono Prop 10"/>
          <w:vertAlign w:val="subscript"/>
        </w:rPr>
        <w:t>2</w:t>
      </w:r>
      <w:r>
        <w:rPr>
          <w:rFonts w:ascii="LM Mono Prop 10" w:hAnsi="LM Mono Prop 10"/>
          <w:vertAlign w:val="baseline"/>
        </w:rPr>
        <w:t> </w:t>
      </w:r>
      <w:r>
        <w:rPr>
          <w:rFonts w:ascii="Latin Modern Math" w:hAnsi="Latin Modern Math"/>
          <w:vertAlign w:val="baseline"/>
        </w:rPr>
        <w:t>≡ </w:t>
      </w:r>
      <w:r>
        <w:rPr>
          <w:i/>
          <w:vertAlign w:val="baseline"/>
        </w:rPr>
        <w:t>L</w:t>
      </w:r>
      <w:r>
        <w:rPr>
          <w:i/>
          <w:vertAlign w:val="subscript"/>
        </w:rPr>
        <w:t>l</w:t>
      </w:r>
      <w:r>
        <w:rPr>
          <w:i/>
          <w:spacing w:val="34"/>
          <w:vertAlign w:val="baseline"/>
        </w:rPr>
        <w:t> </w:t>
      </w:r>
      <w:r>
        <w:rPr>
          <w:rFonts w:ascii="Latin Modern Math" w:hAnsi="Latin Modern Math"/>
          <w:vertAlign w:val="baseline"/>
        </w:rPr>
        <w:t>≤ </w:t>
      </w:r>
      <w:r>
        <w:rPr>
          <w:vertAlign w:val="baseline"/>
        </w:rPr>
        <w:t>level</w:t>
      </w:r>
      <w:r>
        <w:rPr>
          <w:spacing w:val="23"/>
          <w:vertAlign w:val="baseline"/>
        </w:rPr>
        <w:t> </w:t>
      </w:r>
      <w:r>
        <w:rPr>
          <w:rFonts w:ascii="Latin Modern Math" w:hAnsi="Latin Modern Math"/>
          <w:vertAlign w:val="baseline"/>
        </w:rPr>
        <w:t>≤ </w:t>
      </w:r>
      <w:r>
        <w:rPr>
          <w:i/>
          <w:vertAlign w:val="baseline"/>
        </w:rPr>
        <w:t>L</w:t>
      </w:r>
      <w:r>
        <w:rPr>
          <w:i/>
          <w:vertAlign w:val="subscript"/>
        </w:rPr>
        <w:t>u</w:t>
      </w:r>
      <w:r>
        <w:rPr>
          <w:i/>
          <w:spacing w:val="21"/>
          <w:vertAlign w:val="baseline"/>
        </w:rPr>
        <w:t> </w:t>
      </w:r>
      <w:r>
        <w:rPr>
          <w:vertAlign w:val="baseline"/>
        </w:rPr>
        <w:t>and </w:t>
      </w:r>
      <w:r>
        <w:rPr>
          <w:i/>
          <w:vertAlign w:val="baseline"/>
        </w:rPr>
        <w:t>E </w:t>
      </w:r>
      <w:r>
        <w:rPr>
          <w:rFonts w:ascii="Latin Modern Math" w:hAnsi="Latin Modern Math"/>
          <w:vertAlign w:val="baseline"/>
        </w:rPr>
        <w:t>≡</w:t>
      </w:r>
      <w:r>
        <w:rPr>
          <w:rFonts w:ascii="Latin Modern Math" w:hAnsi="Latin Modern Math"/>
          <w:spacing w:val="-17"/>
          <w:vertAlign w:val="baseline"/>
        </w:rPr>
        <w:t> </w:t>
      </w:r>
      <w:r>
        <w:rPr>
          <w:vertAlign w:val="baseline"/>
        </w:rPr>
        <w:t>true, being the reservoir system closed.</w:t>
      </w:r>
      <w:r>
        <w:rPr>
          <w:spacing w:val="36"/>
          <w:vertAlign w:val="baseline"/>
        </w:rPr>
        <w:t> </w:t>
      </w:r>
      <w:r>
        <w:rPr>
          <w:vertAlign w:val="baseline"/>
        </w:rPr>
        <w:t>Therefore, the proof of theorem </w:t>
      </w:r>
      <w:r>
        <w:rPr>
          <w:rFonts w:ascii="LM Sans 12" w:hAnsi="LM Sans 12"/>
          <w:vertAlign w:val="baseline"/>
        </w:rPr>
        <w:t>level stays between bounds </w:t>
      </w:r>
      <w:r>
        <w:rPr>
          <w:vertAlign w:val="baseline"/>
        </w:rPr>
        <w:t>reduces to the steps:</w:t>
      </w:r>
    </w:p>
    <w:p>
      <w:pPr>
        <w:pStyle w:val="ListParagraph"/>
        <w:numPr>
          <w:ilvl w:val="0"/>
          <w:numId w:val="3"/>
        </w:numPr>
        <w:tabs>
          <w:tab w:pos="557" w:val="left" w:leader="none"/>
        </w:tabs>
        <w:spacing w:line="314" w:lineRule="exact" w:before="0" w:after="0"/>
        <w:ind w:left="557" w:right="0" w:hanging="330"/>
        <w:jc w:val="both"/>
        <w:rPr>
          <w:rFonts w:ascii="Georgia" w:hAnsi="Georgia"/>
          <w:sz w:val="21"/>
        </w:rPr>
      </w:pPr>
      <w:r>
        <w:rPr>
          <w:rFonts w:ascii="Georgia" w:hAnsi="Georgia"/>
          <w:i/>
          <w:sz w:val="21"/>
        </w:rPr>
        <w:t>Som</w:t>
      </w:r>
      <w:r>
        <w:rPr>
          <w:rFonts w:ascii="Georgia" w:hAnsi="Georgia"/>
          <w:sz w:val="21"/>
        </w:rPr>
        <w:t>(</w:t>
      </w:r>
      <w:r>
        <w:rPr>
          <w:rFonts w:ascii="Georgia" w:hAnsi="Georgia"/>
          <w:i/>
          <w:sz w:val="21"/>
        </w:rPr>
        <w:t>AlwP</w:t>
      </w:r>
      <w:r>
        <w:rPr>
          <w:rFonts w:ascii="Georgia" w:hAnsi="Georgia"/>
          <w:i/>
          <w:spacing w:val="-3"/>
          <w:sz w:val="21"/>
        </w:rPr>
        <w:t> </w:t>
      </w:r>
      <w:r>
        <w:rPr>
          <w:rFonts w:ascii="Georgia" w:hAnsi="Georgia"/>
          <w:sz w:val="21"/>
        </w:rPr>
        <w:t>(</w:t>
      </w:r>
      <w:r>
        <w:rPr>
          <w:rFonts w:ascii="Georgia" w:hAnsi="Georgia"/>
          <w:i/>
          <w:sz w:val="21"/>
        </w:rPr>
        <w:t>E</w:t>
      </w:r>
      <w:r>
        <w:rPr>
          <w:rFonts w:ascii="LM Mono Prop 10" w:hAnsi="LM Mono Prop 10"/>
          <w:sz w:val="21"/>
          <w:vertAlign w:val="subscript"/>
        </w:rPr>
        <w:t>1</w:t>
      </w:r>
      <w:r>
        <w:rPr>
          <w:rFonts w:ascii="LM Mono Prop 10" w:hAnsi="LM Mono Prop 10"/>
          <w:spacing w:val="11"/>
          <w:sz w:val="21"/>
          <w:vertAlign w:val="baseline"/>
        </w:rPr>
        <w:t> </w:t>
      </w:r>
      <w:r>
        <w:rPr>
          <w:rFonts w:ascii="Latin Modern Math" w:hAnsi="Latin Modern Math"/>
          <w:sz w:val="21"/>
          <w:vertAlign w:val="baseline"/>
        </w:rPr>
        <w:t>∧</w:t>
      </w:r>
      <w:r>
        <w:rPr>
          <w:rFonts w:ascii="Latin Modern Math" w:hAnsi="Latin Modern Math"/>
          <w:spacing w:val="6"/>
          <w:sz w:val="21"/>
          <w:vertAlign w:val="baseline"/>
        </w:rPr>
        <w:t> </w:t>
      </w:r>
      <w:r>
        <w:rPr>
          <w:rFonts w:ascii="Georgia" w:hAnsi="Georgia"/>
          <w:i/>
          <w:spacing w:val="-4"/>
          <w:sz w:val="21"/>
          <w:vertAlign w:val="baseline"/>
        </w:rPr>
        <w:t>E</w:t>
      </w:r>
      <w:r>
        <w:rPr>
          <w:rFonts w:ascii="LM Mono Prop 10" w:hAnsi="LM Mono Prop 10"/>
          <w:spacing w:val="-4"/>
          <w:sz w:val="21"/>
          <w:vertAlign w:val="subscript"/>
        </w:rPr>
        <w:t>2</w:t>
      </w:r>
      <w:r>
        <w:rPr>
          <w:rFonts w:ascii="Georgia" w:hAnsi="Georgia"/>
          <w:spacing w:val="-4"/>
          <w:sz w:val="21"/>
          <w:vertAlign w:val="baseline"/>
        </w:rPr>
        <w:t>))</w:t>
      </w:r>
    </w:p>
    <w:p>
      <w:pPr>
        <w:pStyle w:val="ListParagraph"/>
        <w:numPr>
          <w:ilvl w:val="0"/>
          <w:numId w:val="3"/>
        </w:numPr>
        <w:tabs>
          <w:tab w:pos="557" w:val="left" w:leader="none"/>
        </w:tabs>
        <w:spacing w:line="478" w:lineRule="exact" w:before="0" w:after="0"/>
        <w:ind w:left="557" w:right="0" w:hanging="389"/>
        <w:jc w:val="both"/>
        <w:rPr>
          <w:rFonts w:ascii="Georgia" w:hAnsi="Georgia"/>
          <w:sz w:val="21"/>
        </w:rPr>
      </w:pPr>
      <w:r>
        <w:rPr/>
        <mc:AlternateContent>
          <mc:Choice Requires="wps">
            <w:drawing>
              <wp:anchor distT="0" distB="0" distL="0" distR="0" allowOverlap="1" layoutInCell="1" locked="0" behindDoc="1" simplePos="0" relativeHeight="487243264">
                <wp:simplePos x="0" y="0"/>
                <wp:positionH relativeFrom="page">
                  <wp:posOffset>1790433</wp:posOffset>
                </wp:positionH>
                <wp:positionV relativeFrom="paragraph">
                  <wp:posOffset>375324</wp:posOffset>
                </wp:positionV>
                <wp:extent cx="49530" cy="927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1</w:t>
                            </w:r>
                          </w:p>
                        </w:txbxContent>
                      </wps:txbx>
                      <wps:bodyPr wrap="square" lIns="0" tIns="0" rIns="0" bIns="0" rtlCol="0">
                        <a:noAutofit/>
                      </wps:bodyPr>
                    </wps:wsp>
                  </a:graphicData>
                </a:graphic>
              </wp:anchor>
            </w:drawing>
          </mc:Choice>
          <mc:Fallback>
            <w:pict>
              <v:shape style="position:absolute;margin-left:140.979004pt;margin-top:29.553087pt;width:3.9pt;height:7.3pt;mso-position-horizontal-relative:page;mso-position-vertical-relative:paragraph;z-index:-16073216" type="#_x0000_t202" id="docshape35"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7243776">
                <wp:simplePos x="0" y="0"/>
                <wp:positionH relativeFrom="page">
                  <wp:posOffset>2865310</wp:posOffset>
                </wp:positionH>
                <wp:positionV relativeFrom="paragraph">
                  <wp:posOffset>375324</wp:posOffset>
                </wp:positionV>
                <wp:extent cx="49530" cy="927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2</w:t>
                            </w:r>
                          </w:p>
                        </w:txbxContent>
                      </wps:txbx>
                      <wps:bodyPr wrap="square" lIns="0" tIns="0" rIns="0" bIns="0" rtlCol="0">
                        <a:noAutofit/>
                      </wps:bodyPr>
                    </wps:wsp>
                  </a:graphicData>
                </a:graphic>
              </wp:anchor>
            </w:drawing>
          </mc:Choice>
          <mc:Fallback>
            <w:pict>
              <v:shape style="position:absolute;margin-left:225.615005pt;margin-top:29.553087pt;width:3.9pt;height:7.3pt;mso-position-horizontal-relative:page;mso-position-vertical-relative:paragraph;z-index:-16072704" type="#_x0000_t202" id="docshape36"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2449233</wp:posOffset>
                </wp:positionH>
                <wp:positionV relativeFrom="paragraph">
                  <wp:posOffset>375324</wp:posOffset>
                </wp:positionV>
                <wp:extent cx="49530" cy="927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2</w:t>
                            </w:r>
                          </w:p>
                        </w:txbxContent>
                      </wps:txbx>
                      <wps:bodyPr wrap="square" lIns="0" tIns="0" rIns="0" bIns="0" rtlCol="0">
                        <a:noAutofit/>
                      </wps:bodyPr>
                    </wps:wsp>
                  </a:graphicData>
                </a:graphic>
              </wp:anchor>
            </w:drawing>
          </mc:Choice>
          <mc:Fallback>
            <w:pict>
              <v:shape style="position:absolute;margin-left:192.852997pt;margin-top:29.553087pt;width:3.9pt;height:7.3pt;mso-position-horizontal-relative:page;mso-position-vertical-relative:paragraph;z-index:15766016" type="#_x0000_t202" id="docshape37"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2</w:t>
                      </w:r>
                    </w:p>
                  </w:txbxContent>
                </v:textbox>
                <w10:wrap type="none"/>
              </v:shape>
            </w:pict>
          </mc:Fallback>
        </mc:AlternateContent>
      </w:r>
      <w:r>
        <w:rPr>
          <w:rFonts w:ascii="Georgia" w:hAnsi="Georgia"/>
          <w:i/>
          <w:w w:val="105"/>
          <w:sz w:val="21"/>
        </w:rPr>
        <w:t>Alw</w:t>
      </w:r>
      <w:r>
        <w:rPr>
          <w:rFonts w:ascii="Georgia" w:hAnsi="Georgia"/>
          <w:w w:val="105"/>
          <w:sz w:val="21"/>
        </w:rPr>
        <w:t>(</w:t>
      </w:r>
      <w:r>
        <w:rPr>
          <w:rFonts w:ascii="Georgia" w:hAnsi="Georgia"/>
          <w:i/>
          <w:w w:val="105"/>
          <w:sz w:val="21"/>
        </w:rPr>
        <w:t>M</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Latin Modern Math" w:hAnsi="Latin Modern Math"/>
          <w:w w:val="105"/>
          <w:sz w:val="21"/>
          <w:vertAlign w:val="baseline"/>
        </w:rPr>
        <w:t>∧</w:t>
      </w:r>
      <w:r>
        <w:rPr>
          <w:rFonts w:ascii="Latin Modern Math" w:hAnsi="Latin Modern Math"/>
          <w:spacing w:val="-22"/>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spacing w:val="-5"/>
          <w:w w:val="105"/>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Latin Modern Math" w:hAnsi="Latin Modern Math"/>
          <w:w w:val="105"/>
          <w:sz w:val="21"/>
          <w:vertAlign w:val="baseline"/>
        </w:rPr>
        <w:t>∧</w:t>
      </w:r>
      <w:r>
        <w:rPr>
          <w:rFonts w:ascii="Latin Modern Math" w:hAnsi="Latin Modern Math"/>
          <w:spacing w:val="-21"/>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2</w:t>
      </w:r>
      <w:r>
        <w:rPr>
          <w:rFonts w:ascii="Georgia" w:hAnsi="Georgia"/>
          <w:w w:val="105"/>
          <w:sz w:val="21"/>
          <w:vertAlign w:val="baseline"/>
        </w:rPr>
        <w:t>)</w:t>
      </w:r>
      <w:r>
        <w:rPr>
          <w:rFonts w:ascii="Georgia" w:hAnsi="Georgia"/>
          <w:spacing w:val="-3"/>
          <w:w w:val="105"/>
          <w:sz w:val="21"/>
          <w:vertAlign w:val="baseline"/>
        </w:rPr>
        <w:t> </w:t>
      </w:r>
      <w:r>
        <w:rPr>
          <w:rFonts w:ascii="Latin Modern Math" w:hAnsi="Latin Modern Math"/>
          <w:w w:val="105"/>
          <w:sz w:val="21"/>
          <w:vertAlign w:val="baseline"/>
        </w:rPr>
        <w:t>∧</w:t>
      </w:r>
      <w:r>
        <w:rPr>
          <w:rFonts w:ascii="Latin Modern Math" w:hAnsi="Latin Modern Math"/>
          <w:spacing w:val="-24"/>
          <w:w w:val="105"/>
          <w:sz w:val="21"/>
          <w:vertAlign w:val="baseline"/>
        </w:rPr>
        <w:t> </w:t>
      </w:r>
      <w:r>
        <w:rPr>
          <w:rFonts w:ascii="Georgia" w:hAnsi="Georgia"/>
          <w:i/>
          <w:w w:val="105"/>
          <w:sz w:val="21"/>
          <w:vertAlign w:val="baseline"/>
        </w:rPr>
        <w:t>Alw</w:t>
      </w:r>
      <w:r>
        <w:rPr>
          <w:rFonts w:ascii="Georgia" w:hAnsi="Georgia"/>
          <w:w w:val="105"/>
          <w:sz w:val="21"/>
          <w:vertAlign w:val="baseline"/>
        </w:rPr>
        <w:t>(</w:t>
      </w:r>
      <w:r>
        <w:rPr>
          <w:rFonts w:ascii="Georgia" w:hAnsi="Georgia"/>
          <w:i/>
          <w:w w:val="105"/>
          <w:sz w:val="21"/>
          <w:vertAlign w:val="baseline"/>
        </w:rPr>
        <w:t>M</w:t>
      </w:r>
      <w:r>
        <w:rPr>
          <w:rFonts w:ascii="LM Mono Prop 10" w:hAnsi="LM Mono Prop 10"/>
          <w:w w:val="105"/>
          <w:sz w:val="21"/>
          <w:vertAlign w:val="subscript"/>
        </w:rPr>
        <w:t>1</w:t>
      </w:r>
      <w:r>
        <w:rPr>
          <w:rFonts w:ascii="LM Mono Prop 10" w:hAnsi="LM Mono Prop 10"/>
          <w:spacing w:val="-17"/>
          <w:w w:val="105"/>
          <w:sz w:val="21"/>
          <w:vertAlign w:val="baseline"/>
        </w:rPr>
        <w:t> </w:t>
      </w:r>
      <w:r>
        <w:rPr>
          <w:rFonts w:ascii="Latin Modern Math" w:hAnsi="Latin Modern Math"/>
          <w:w w:val="105"/>
          <w:sz w:val="21"/>
          <w:vertAlign w:val="baseline"/>
        </w:rPr>
        <w:t>∧</w:t>
      </w:r>
      <w:r>
        <w:rPr>
          <w:rFonts w:ascii="Latin Modern Math" w:hAnsi="Latin Modern Math"/>
          <w:spacing w:val="-24"/>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spacing w:val="-3"/>
          <w:w w:val="105"/>
          <w:sz w:val="21"/>
          <w:vertAlign w:val="baseline"/>
        </w:rPr>
        <w:t> </w:t>
      </w:r>
      <w:r>
        <w:rPr>
          <w:rFonts w:ascii="Latin Modern Math" w:hAnsi="Latin Modern Math"/>
          <w:w w:val="105"/>
          <w:sz w:val="21"/>
          <w:vertAlign w:val="baseline"/>
        </w:rPr>
        <w:t>⇒</w:t>
      </w:r>
      <w:r>
        <w:rPr>
          <w:rFonts w:ascii="Latin Modern Math" w:hAnsi="Latin Modern Math"/>
          <w:spacing w:val="-11"/>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Georgia" w:hAnsi="Georgia"/>
          <w:spacing w:val="-12"/>
          <w:w w:val="105"/>
          <w:sz w:val="21"/>
          <w:vertAlign w:val="baseline"/>
        </w:rPr>
        <w:t>)</w:t>
      </w:r>
    </w:p>
    <w:p>
      <w:pPr>
        <w:spacing w:after="0" w:line="478" w:lineRule="exact"/>
        <w:jc w:val="both"/>
        <w:rPr>
          <w:rFonts w:ascii="Georgia" w:hAnsi="Georgia"/>
          <w:sz w:val="21"/>
        </w:rPr>
        <w:sectPr>
          <w:pgSz w:w="9360" w:h="13610"/>
          <w:pgMar w:header="1014" w:footer="0" w:top="1200" w:bottom="280" w:left="980" w:right="600"/>
        </w:sectPr>
      </w:pPr>
    </w:p>
    <w:p>
      <w:pPr>
        <w:pStyle w:val="ListParagraph"/>
        <w:numPr>
          <w:ilvl w:val="0"/>
          <w:numId w:val="3"/>
        </w:numPr>
        <w:tabs>
          <w:tab w:pos="558" w:val="left" w:leader="none"/>
        </w:tabs>
        <w:spacing w:line="255" w:lineRule="exact" w:before="0" w:after="0"/>
        <w:ind w:left="558" w:right="0" w:hanging="449"/>
        <w:jc w:val="left"/>
        <w:rPr>
          <w:rFonts w:ascii="LM Mono Prop 10"/>
          <w:sz w:val="21"/>
        </w:rPr>
      </w:pPr>
      <w:r>
        <w:rPr>
          <w:rFonts w:ascii="Georgia"/>
          <w:i/>
          <w:spacing w:val="-2"/>
          <w:sz w:val="21"/>
        </w:rPr>
        <w:t>Alw</w:t>
      </w:r>
      <w:r>
        <w:rPr>
          <w:rFonts w:ascii="Georgia"/>
          <w:spacing w:val="-2"/>
          <w:sz w:val="21"/>
        </w:rPr>
        <w:t>(</w:t>
      </w:r>
      <w:r>
        <w:rPr>
          <w:rFonts w:ascii="Georgia"/>
          <w:i/>
          <w:spacing w:val="-2"/>
          <w:sz w:val="21"/>
        </w:rPr>
        <w:t>E</w:t>
      </w:r>
      <w:r>
        <w:rPr>
          <w:rFonts w:ascii="LM Mono Prop 10"/>
          <w:spacing w:val="-2"/>
          <w:sz w:val="21"/>
          <w:vertAlign w:val="subscript"/>
        </w:rPr>
        <w:t>1</w:t>
      </w:r>
    </w:p>
    <w:p>
      <w:pPr>
        <w:spacing w:line="384" w:lineRule="exact" w:before="0"/>
        <w:ind w:left="29" w:right="0" w:firstLine="0"/>
        <w:jc w:val="left"/>
        <w:rPr>
          <w:i/>
          <w:sz w:val="21"/>
        </w:rPr>
      </w:pPr>
      <w:r>
        <w:rPr/>
        <w:br w:type="column"/>
      </w:r>
      <w:r>
        <w:rPr>
          <w:rFonts w:ascii="Latin Modern Math" w:hAnsi="Latin Modern Math"/>
          <w:spacing w:val="-114"/>
          <w:w w:val="108"/>
          <w:sz w:val="21"/>
        </w:rPr>
        <w:t>−</w:t>
      </w:r>
      <w:r>
        <w:rPr>
          <w:rFonts w:ascii="D050000L" w:hAnsi="D050000L"/>
          <w:spacing w:val="13"/>
          <w:w w:val="103"/>
          <w:position w:val="11"/>
          <w:sz w:val="11"/>
        </w:rPr>
        <w:t>+</w:t>
      </w:r>
      <w:r>
        <w:rPr>
          <w:i/>
          <w:spacing w:val="29"/>
          <w:w w:val="104"/>
          <w:sz w:val="21"/>
        </w:rPr>
        <w:t>d</w:t>
      </w:r>
      <w:r>
        <w:rPr>
          <w:i/>
          <w:sz w:val="21"/>
        </w:rPr>
        <w:t> </w:t>
      </w:r>
      <w:r>
        <w:rPr>
          <w:i/>
          <w:spacing w:val="-24"/>
          <w:w w:val="105"/>
          <w:sz w:val="21"/>
        </w:rPr>
        <w:t>M</w:t>
      </w:r>
      <w:r>
        <w:rPr>
          <w:i/>
          <w:spacing w:val="13"/>
          <w:w w:val="105"/>
          <w:sz w:val="21"/>
        </w:rPr>
        <w:t> </w:t>
      </w:r>
      <w:r>
        <w:rPr>
          <w:spacing w:val="-24"/>
          <w:w w:val="105"/>
          <w:sz w:val="21"/>
        </w:rPr>
        <w:t>)</w:t>
      </w:r>
      <w:r>
        <w:rPr>
          <w:spacing w:val="-3"/>
          <w:sz w:val="21"/>
        </w:rPr>
        <w:t> </w:t>
      </w:r>
      <w:r>
        <w:rPr>
          <w:rFonts w:ascii="Latin Modern Math" w:hAnsi="Latin Modern Math"/>
          <w:spacing w:val="-24"/>
          <w:w w:val="105"/>
          <w:sz w:val="21"/>
        </w:rPr>
        <w:t>∧</w:t>
      </w:r>
      <w:r>
        <w:rPr>
          <w:rFonts w:ascii="Latin Modern Math" w:hAnsi="Latin Modern Math"/>
          <w:spacing w:val="-26"/>
          <w:w w:val="105"/>
          <w:sz w:val="21"/>
        </w:rPr>
        <w:t> </w:t>
      </w:r>
      <w:r>
        <w:rPr>
          <w:i/>
          <w:spacing w:val="-24"/>
          <w:w w:val="105"/>
          <w:sz w:val="21"/>
        </w:rPr>
        <w:t>Alw</w:t>
      </w:r>
      <w:r>
        <w:rPr>
          <w:spacing w:val="-24"/>
          <w:w w:val="105"/>
          <w:sz w:val="21"/>
        </w:rPr>
        <w:t>(</w:t>
      </w:r>
      <w:r>
        <w:rPr>
          <w:i/>
          <w:spacing w:val="-24"/>
          <w:w w:val="105"/>
          <w:sz w:val="21"/>
        </w:rPr>
        <w:t>E</w:t>
      </w:r>
    </w:p>
    <w:p>
      <w:pPr>
        <w:spacing w:line="384" w:lineRule="exact" w:before="0"/>
        <w:ind w:left="29" w:right="0" w:firstLine="0"/>
        <w:jc w:val="left"/>
        <w:rPr>
          <w:sz w:val="21"/>
        </w:rPr>
      </w:pPr>
      <w:r>
        <w:rPr/>
        <w:br w:type="column"/>
      </w:r>
      <w:r>
        <w:rPr>
          <w:rFonts w:ascii="Latin Modern Math" w:hAnsi="Latin Modern Math"/>
          <w:spacing w:val="-116"/>
          <w:w w:val="103"/>
          <w:sz w:val="21"/>
        </w:rPr>
        <w:t>−</w:t>
      </w:r>
      <w:r>
        <w:rPr>
          <w:rFonts w:ascii="D050000L" w:hAnsi="D050000L"/>
          <w:spacing w:val="5"/>
          <w:w w:val="98"/>
          <w:position w:val="11"/>
          <w:sz w:val="11"/>
        </w:rPr>
        <w:t>+</w:t>
      </w:r>
      <w:r>
        <w:rPr>
          <w:i/>
          <w:spacing w:val="27"/>
          <w:w w:val="99"/>
          <w:sz w:val="21"/>
        </w:rPr>
        <w:t>d</w:t>
      </w:r>
      <w:r>
        <w:rPr>
          <w:i/>
          <w:sz w:val="21"/>
        </w:rPr>
        <w:t> </w:t>
      </w:r>
      <w:r>
        <w:rPr>
          <w:i/>
          <w:spacing w:val="-28"/>
          <w:sz w:val="21"/>
        </w:rPr>
        <w:t>M</w:t>
      </w:r>
      <w:r>
        <w:rPr>
          <w:i/>
          <w:spacing w:val="19"/>
          <w:sz w:val="21"/>
        </w:rPr>
        <w:t> </w:t>
      </w:r>
      <w:r>
        <w:rPr>
          <w:spacing w:val="-28"/>
          <w:sz w:val="21"/>
        </w:rPr>
        <w:t>)</w:t>
      </w:r>
    </w:p>
    <w:p>
      <w:pPr>
        <w:spacing w:after="0" w:line="384" w:lineRule="exact"/>
        <w:jc w:val="left"/>
        <w:rPr>
          <w:sz w:val="21"/>
        </w:rPr>
        <w:sectPr>
          <w:type w:val="continuous"/>
          <w:pgSz w:w="9360" w:h="13610"/>
          <w:pgMar w:header="1014" w:footer="0" w:top="1000" w:bottom="280" w:left="980" w:right="600"/>
          <w:cols w:num="3" w:equalWidth="0">
            <w:col w:w="1264" w:space="40"/>
            <w:col w:w="1651" w:space="39"/>
            <w:col w:w="4786"/>
          </w:cols>
        </w:sectPr>
      </w:pPr>
    </w:p>
    <w:p>
      <w:pPr>
        <w:pStyle w:val="BodyText"/>
        <w:spacing w:line="206" w:lineRule="exact"/>
      </w:pPr>
      <w:r>
        <w:rPr/>
        <w:t>(</w:t>
      </w:r>
      <w:hyperlink w:history="true" w:anchor="_bookmark22">
        <w:r>
          <w:rPr>
            <w:color w:val="0000FF"/>
          </w:rPr>
          <w:t>ii</w:t>
        </w:r>
      </w:hyperlink>
      <w:r>
        <w:rPr/>
        <w:t>)</w:t>
      </w:r>
      <w:r>
        <w:rPr>
          <w:spacing w:val="-6"/>
        </w:rPr>
        <w:t> </w:t>
      </w:r>
      <w:r>
        <w:rPr/>
        <w:t>is</w:t>
      </w:r>
      <w:r>
        <w:rPr>
          <w:spacing w:val="-6"/>
        </w:rPr>
        <w:t> </w:t>
      </w:r>
      <w:r>
        <w:rPr/>
        <w:t>trivial</w:t>
      </w:r>
      <w:r>
        <w:rPr>
          <w:spacing w:val="-2"/>
        </w:rPr>
        <w:t> </w:t>
      </w:r>
      <w:r>
        <w:rPr/>
        <w:t>because</w:t>
      </w:r>
      <w:r>
        <w:rPr>
          <w:spacing w:val="-3"/>
        </w:rPr>
        <w:t> </w:t>
      </w:r>
      <w:r>
        <w:rPr/>
        <w:t>of</w:t>
      </w:r>
      <w:r>
        <w:rPr>
          <w:spacing w:val="-4"/>
        </w:rPr>
        <w:t> </w:t>
      </w:r>
      <w:r>
        <w:rPr/>
        <w:t>the</w:t>
      </w:r>
      <w:r>
        <w:rPr>
          <w:spacing w:val="-5"/>
        </w:rPr>
        <w:t> </w:t>
      </w:r>
      <w:r>
        <w:rPr/>
        <w:t>definitions</w:t>
      </w:r>
      <w:r>
        <w:rPr>
          <w:spacing w:val="-1"/>
        </w:rPr>
        <w:t> </w:t>
      </w:r>
      <w:r>
        <w:rPr/>
        <w:t>of</w:t>
      </w:r>
      <w:r>
        <w:rPr>
          <w:spacing w:val="-6"/>
        </w:rPr>
        <w:t> </w:t>
      </w:r>
      <w:r>
        <w:rPr/>
        <w:t>the</w:t>
      </w:r>
      <w:r>
        <w:rPr>
          <w:spacing w:val="-4"/>
        </w:rPr>
        <w:t> </w:t>
      </w:r>
      <w:r>
        <w:rPr>
          <w:i/>
        </w:rPr>
        <w:t>E</w:t>
      </w:r>
      <w:r>
        <w:rPr>
          <w:rFonts w:ascii="LM Mono Prop 10"/>
          <w:vertAlign w:val="subscript"/>
        </w:rPr>
        <w:t>1</w:t>
      </w:r>
      <w:r>
        <w:rPr>
          <w:i/>
          <w:vertAlign w:val="subscript"/>
        </w:rPr>
        <w:t>,</w:t>
      </w:r>
      <w:r>
        <w:rPr>
          <w:rFonts w:ascii="LM Mono Prop 10"/>
          <w:vertAlign w:val="subscript"/>
        </w:rPr>
        <w:t>2</w:t>
      </w:r>
      <w:r>
        <w:rPr>
          <w:rFonts w:ascii="LM Mono Prop 10"/>
          <w:spacing w:val="-18"/>
          <w:vertAlign w:val="baseline"/>
        </w:rPr>
        <w:t> </w:t>
      </w:r>
      <w:r>
        <w:rPr>
          <w:vertAlign w:val="baseline"/>
        </w:rPr>
        <w:t>and</w:t>
      </w:r>
      <w:r>
        <w:rPr>
          <w:spacing w:val="-3"/>
          <w:vertAlign w:val="baseline"/>
        </w:rPr>
        <w:t> </w:t>
      </w:r>
      <w:r>
        <w:rPr>
          <w:i/>
          <w:vertAlign w:val="baseline"/>
        </w:rPr>
        <w:t>M</w:t>
      </w:r>
      <w:r>
        <w:rPr>
          <w:rFonts w:ascii="LM Mono Prop 10"/>
          <w:vertAlign w:val="subscript"/>
        </w:rPr>
        <w:t>1</w:t>
      </w:r>
      <w:r>
        <w:rPr>
          <w:i/>
          <w:vertAlign w:val="subscript"/>
        </w:rPr>
        <w:t>,</w:t>
      </w:r>
      <w:r>
        <w:rPr>
          <w:rFonts w:ascii="LM Mono Prop 10"/>
          <w:vertAlign w:val="subscript"/>
        </w:rPr>
        <w:t>2</w:t>
      </w:r>
      <w:r>
        <w:rPr>
          <w:vertAlign w:val="baseline"/>
        </w:rPr>
        <w:t>.</w:t>
      </w:r>
      <w:r>
        <w:rPr>
          <w:spacing w:val="27"/>
          <w:vertAlign w:val="baseline"/>
        </w:rPr>
        <w:t> </w:t>
      </w:r>
      <w:r>
        <w:rPr>
          <w:vertAlign w:val="baseline"/>
        </w:rPr>
        <w:t>(</w:t>
      </w:r>
      <w:hyperlink w:history="true" w:anchor="_bookmark23">
        <w:r>
          <w:rPr>
            <w:color w:val="0000FF"/>
            <w:vertAlign w:val="baseline"/>
          </w:rPr>
          <w:t>iii</w:t>
        </w:r>
      </w:hyperlink>
      <w:r>
        <w:rPr>
          <w:vertAlign w:val="baseline"/>
        </w:rPr>
        <w:t>)</w:t>
      </w:r>
      <w:r>
        <w:rPr>
          <w:spacing w:val="-4"/>
          <w:vertAlign w:val="baseline"/>
        </w:rPr>
        <w:t> </w:t>
      </w:r>
      <w:r>
        <w:rPr>
          <w:vertAlign w:val="baseline"/>
        </w:rPr>
        <w:t>corresponds</w:t>
      </w:r>
      <w:r>
        <w:rPr>
          <w:spacing w:val="-1"/>
          <w:vertAlign w:val="baseline"/>
        </w:rPr>
        <w:t> </w:t>
      </w:r>
      <w:r>
        <w:rPr>
          <w:spacing w:val="-5"/>
          <w:vertAlign w:val="baseline"/>
        </w:rPr>
        <w:t>to</w:t>
      </w:r>
    </w:p>
    <w:p>
      <w:pPr>
        <w:pStyle w:val="BodyText"/>
        <w:spacing w:line="223" w:lineRule="auto"/>
        <w:ind w:right="489" w:hanging="1"/>
      </w:pPr>
      <w:r>
        <w:rPr/>
        <mc:AlternateContent>
          <mc:Choice Requires="wps">
            <w:drawing>
              <wp:anchor distT="0" distB="0" distL="0" distR="0" allowOverlap="1" layoutInCell="1" locked="0" behindDoc="1" simplePos="0" relativeHeight="487242240">
                <wp:simplePos x="0" y="0"/>
                <wp:positionH relativeFrom="page">
                  <wp:posOffset>1759788</wp:posOffset>
                </wp:positionH>
                <wp:positionV relativeFrom="paragraph">
                  <wp:posOffset>136498</wp:posOffset>
                </wp:positionV>
                <wp:extent cx="4191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138.565994pt,10.747914pt" to="141.842244pt,10.74791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42752">
                <wp:simplePos x="0" y="0"/>
                <wp:positionH relativeFrom="page">
                  <wp:posOffset>3138398</wp:posOffset>
                </wp:positionH>
                <wp:positionV relativeFrom="paragraph">
                  <wp:posOffset>136498</wp:posOffset>
                </wp:positionV>
                <wp:extent cx="419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247.117996pt,10.747914pt" to="250.394246pt,10.747914pt" stroked="true" strokeweight=".436829pt" strokecolor="#000000">
                <v:stroke dashstyle="solid"/>
                <w10:wrap type="none"/>
              </v:line>
            </w:pict>
          </mc:Fallback>
        </mc:AlternateContent>
      </w:r>
      <w:r>
        <w:rPr>
          <w:w w:val="105"/>
        </w:rPr>
        <w:t>theorems</w:t>
      </w:r>
      <w:r>
        <w:rPr>
          <w:spacing w:val="-8"/>
          <w:w w:val="105"/>
        </w:rPr>
        <w:t> </w:t>
      </w:r>
      <w:r>
        <w:rPr>
          <w:rFonts w:ascii="LM Sans 12"/>
          <w:w w:val="105"/>
        </w:rPr>
        <w:t>reservoir</w:t>
      </w:r>
      <w:r>
        <w:rPr>
          <w:rFonts w:ascii="LM Sans 12"/>
          <w:spacing w:val="-18"/>
          <w:w w:val="105"/>
        </w:rPr>
        <w:t> </w:t>
      </w:r>
      <w:r>
        <w:rPr>
          <w:rFonts w:ascii="LM Sans 12"/>
          <w:w w:val="105"/>
        </w:rPr>
        <w:t>behavior</w:t>
      </w:r>
      <w:r>
        <w:rPr>
          <w:rFonts w:ascii="LM Sans 12"/>
          <w:spacing w:val="-16"/>
          <w:w w:val="105"/>
        </w:rPr>
        <w:t> </w:t>
      </w:r>
      <w:r>
        <w:rPr>
          <w:w w:val="105"/>
        </w:rPr>
        <w:t>and</w:t>
      </w:r>
      <w:r>
        <w:rPr>
          <w:w w:val="105"/>
        </w:rPr>
        <w:t> </w:t>
      </w:r>
      <w:r>
        <w:rPr>
          <w:rFonts w:ascii="LM Sans 12"/>
          <w:w w:val="105"/>
        </w:rPr>
        <w:t>controller</w:t>
      </w:r>
      <w:r>
        <w:rPr>
          <w:rFonts w:ascii="LM Sans 12"/>
          <w:spacing w:val="-18"/>
          <w:w w:val="105"/>
        </w:rPr>
        <w:t> </w:t>
      </w:r>
      <w:r>
        <w:rPr>
          <w:rFonts w:ascii="LM Sans 12"/>
          <w:w w:val="105"/>
        </w:rPr>
        <w:t>behavior</w:t>
      </w:r>
      <w:r>
        <w:rPr>
          <w:rFonts w:ascii="LM Sans 12"/>
          <w:spacing w:val="-17"/>
          <w:w w:val="105"/>
        </w:rPr>
        <w:t> </w:t>
      </w:r>
      <w:r>
        <w:rPr>
          <w:w w:val="105"/>
        </w:rPr>
        <w:t>that</w:t>
      </w:r>
      <w:r>
        <w:rPr>
          <w:w w:val="105"/>
        </w:rPr>
        <w:t> we</w:t>
      </w:r>
      <w:r>
        <w:rPr>
          <w:w w:val="105"/>
        </w:rPr>
        <w:t> have</w:t>
      </w:r>
      <w:r>
        <w:rPr>
          <w:w w:val="105"/>
        </w:rPr>
        <w:t> just</w:t>
      </w:r>
      <w:r>
        <w:rPr>
          <w:w w:val="105"/>
        </w:rPr>
        <w:t> proved. Finally,</w:t>
      </w:r>
      <w:r>
        <w:rPr>
          <w:w w:val="105"/>
        </w:rPr>
        <w:t> (</w:t>
      </w:r>
      <w:hyperlink w:history="true" w:anchor="_bookmark24">
        <w:r>
          <w:rPr>
            <w:color w:val="0000FF"/>
            <w:w w:val="105"/>
          </w:rPr>
          <w:t>i</w:t>
        </w:r>
      </w:hyperlink>
      <w:r>
        <w:rPr>
          <w:w w:val="105"/>
        </w:rPr>
        <w:t>)</w:t>
      </w:r>
      <w:r>
        <w:rPr>
          <w:w w:val="105"/>
        </w:rPr>
        <w:t> is</w:t>
      </w:r>
      <w:r>
        <w:rPr>
          <w:w w:val="105"/>
        </w:rPr>
        <w:t> subsumed</w:t>
      </w:r>
      <w:r>
        <w:rPr>
          <w:w w:val="105"/>
        </w:rPr>
        <w:t> by</w:t>
      </w:r>
      <w:r>
        <w:rPr>
          <w:w w:val="105"/>
        </w:rPr>
        <w:t> an</w:t>
      </w:r>
      <w:r>
        <w:rPr>
          <w:w w:val="105"/>
        </w:rPr>
        <w:t> initialization</w:t>
      </w:r>
      <w:r>
        <w:rPr>
          <w:w w:val="105"/>
        </w:rPr>
        <w:t> axiom</w:t>
      </w:r>
      <w:r>
        <w:rPr>
          <w:w w:val="105"/>
        </w:rPr>
        <w:t> of</w:t>
      </w:r>
      <w:r>
        <w:rPr>
          <w:w w:val="105"/>
        </w:rPr>
        <w:t> class</w:t>
      </w:r>
      <w:r>
        <w:rPr>
          <w:w w:val="105"/>
        </w:rPr>
        <w:t> </w:t>
      </w:r>
      <w:r>
        <w:rPr>
          <w:rFonts w:ascii="LM Sans 12"/>
          <w:w w:val="105"/>
        </w:rPr>
        <w:t>reservoir</w:t>
      </w:r>
      <w:r>
        <w:rPr>
          <w:w w:val="105"/>
        </w:rPr>
        <w:t>,</w:t>
      </w:r>
      <w:r>
        <w:rPr>
          <w:w w:val="105"/>
        </w:rPr>
        <w:t> which states </w:t>
      </w:r>
      <w:r>
        <w:rPr>
          <w:i/>
          <w:w w:val="105"/>
        </w:rPr>
        <w:t>Som</w:t>
      </w:r>
      <w:r>
        <w:rPr>
          <w:w w:val="105"/>
        </w:rPr>
        <w:t>(</w:t>
      </w:r>
      <w:r>
        <w:rPr>
          <w:i/>
          <w:w w:val="105"/>
        </w:rPr>
        <w:t>AlwP</w:t>
      </w:r>
      <w:r>
        <w:rPr>
          <w:i/>
          <w:spacing w:val="-19"/>
          <w:w w:val="105"/>
        </w:rPr>
        <w:t> </w:t>
      </w:r>
      <w:r>
        <w:rPr>
          <w:w w:val="105"/>
        </w:rPr>
        <w:t>(level = </w:t>
      </w:r>
      <w:r>
        <w:rPr>
          <w:i/>
          <w:w w:val="105"/>
        </w:rPr>
        <w:t>L</w:t>
      </w:r>
      <w:r>
        <w:rPr>
          <w:i/>
          <w:w w:val="105"/>
          <w:vertAlign w:val="subscript"/>
        </w:rPr>
        <w:t>u</w:t>
      </w:r>
      <w:r>
        <w:rPr>
          <w:w w:val="105"/>
          <w:vertAlign w:val="baseline"/>
        </w:rPr>
        <w:t>)), and by the constraint </w:t>
      </w:r>
      <w:r>
        <w:rPr>
          <w:i/>
          <w:w w:val="105"/>
          <w:vertAlign w:val="baseline"/>
        </w:rPr>
        <w:t>L</w:t>
      </w:r>
      <w:r>
        <w:rPr>
          <w:i/>
          <w:w w:val="105"/>
          <w:vertAlign w:val="subscript"/>
        </w:rPr>
        <w:t>u</w:t>
      </w:r>
      <w:r>
        <w:rPr>
          <w:i/>
          <w:w w:val="105"/>
          <w:vertAlign w:val="baseline"/>
        </w:rPr>
        <w:t> &gt; L</w:t>
      </w:r>
      <w:r>
        <w:rPr>
          <w:i/>
          <w:w w:val="105"/>
          <w:vertAlign w:val="subscript"/>
        </w:rPr>
        <w:t>l</w:t>
      </w:r>
      <w:r>
        <w:rPr>
          <w:w w:val="105"/>
          <w:vertAlign w:val="baseline"/>
        </w:rPr>
        <w:t>.</w:t>
      </w:r>
    </w:p>
    <w:p>
      <w:pPr>
        <w:pStyle w:val="BodyText"/>
        <w:spacing w:line="74" w:lineRule="auto" w:before="2"/>
        <w:ind w:right="483" w:firstLine="318"/>
      </w:pPr>
      <w:r>
        <w:rPr/>
        <w:t>Finally,</w:t>
      </w:r>
      <w:r>
        <w:rPr>
          <w:spacing w:val="26"/>
        </w:rPr>
        <w:t> </w:t>
      </w:r>
      <w:r>
        <w:rPr/>
        <w:t>in</w:t>
      </w:r>
      <w:r>
        <w:rPr>
          <w:spacing w:val="40"/>
        </w:rPr>
        <w:t> </w:t>
      </w:r>
      <w:r>
        <w:rPr/>
        <w:t>order</w:t>
      </w:r>
      <w:r>
        <w:rPr>
          <w:spacing w:val="39"/>
        </w:rPr>
        <w:t> </w:t>
      </w:r>
      <w:r>
        <w:rPr/>
        <w:t>to</w:t>
      </w:r>
      <w:r>
        <w:rPr>
          <w:spacing w:val="37"/>
        </w:rPr>
        <w:t> </w:t>
      </w:r>
      <w:r>
        <w:rPr/>
        <w:t>soundly</w:t>
      </w:r>
      <w:r>
        <w:rPr>
          <w:spacing w:val="40"/>
        </w:rPr>
        <w:t> </w:t>
      </w:r>
      <w:r>
        <w:rPr/>
        <w:t>conclude</w:t>
      </w:r>
      <w:r>
        <w:rPr>
          <w:spacing w:val="40"/>
        </w:rPr>
        <w:t> </w:t>
      </w:r>
      <w:r>
        <w:rPr>
          <w:i/>
        </w:rPr>
        <w:t>Alw</w:t>
      </w:r>
      <w:r>
        <w:rPr/>
        <w:t>(</w:t>
      </w:r>
      <w:r>
        <w:rPr>
          <w:i/>
        </w:rPr>
        <w:t>M</w:t>
      </w:r>
      <w:r>
        <w:rPr>
          <w:i/>
          <w:spacing w:val="-13"/>
        </w:rPr>
        <w:t> </w:t>
      </w:r>
      <w:r>
        <w:rPr/>
        <w:t>)</w:t>
      </w:r>
      <w:r>
        <w:rPr>
          <w:spacing w:val="40"/>
        </w:rPr>
        <w:t> </w:t>
      </w:r>
      <w:r>
        <w:rPr>
          <w:rFonts w:ascii="Latin Modern Math" w:hAnsi="Latin Modern Math"/>
        </w:rPr>
        <w:t>≡ </w:t>
      </w:r>
      <w:r>
        <w:rPr>
          <w:i/>
        </w:rPr>
        <w:t>Alw</w:t>
      </w:r>
      <w:r>
        <w:rPr/>
        <w:t>(</w:t>
      </w:r>
      <w:r>
        <w:rPr>
          <w:i/>
        </w:rPr>
        <w:t>L</w:t>
      </w:r>
      <w:r>
        <w:rPr>
          <w:i/>
          <w:vertAlign w:val="subscript"/>
        </w:rPr>
        <w:t>l</w:t>
      </w:r>
      <w:r>
        <w:rPr>
          <w:i/>
          <w:spacing w:val="40"/>
          <w:vertAlign w:val="baseline"/>
        </w:rPr>
        <w:t> </w:t>
      </w:r>
      <w:r>
        <w:rPr>
          <w:rFonts w:ascii="Latin Modern Math" w:hAnsi="Latin Modern Math"/>
          <w:vertAlign w:val="baseline"/>
        </w:rPr>
        <w:t>≤ </w:t>
      </w:r>
      <w:r>
        <w:rPr>
          <w:vertAlign w:val="baseline"/>
        </w:rPr>
        <w:t>level</w:t>
      </w:r>
      <w:r>
        <w:rPr>
          <w:spacing w:val="40"/>
          <w:vertAlign w:val="baseline"/>
        </w:rPr>
        <w:t> </w:t>
      </w:r>
      <w:r>
        <w:rPr>
          <w:rFonts w:ascii="Latin Modern Math" w:hAnsi="Latin Modern Math"/>
          <w:vertAlign w:val="baseline"/>
        </w:rPr>
        <w:t>≤ </w:t>
      </w:r>
      <w:r>
        <w:rPr>
          <w:i/>
          <w:vertAlign w:val="baseline"/>
        </w:rPr>
        <w:t>L</w:t>
      </w:r>
      <w:r>
        <w:rPr>
          <w:i/>
          <w:vertAlign w:val="subscript"/>
        </w:rPr>
        <w:t>u</w:t>
      </w:r>
      <w:r>
        <w:rPr>
          <w:vertAlign w:val="baseline"/>
        </w:rPr>
        <w:t>) we</w:t>
      </w:r>
      <w:r>
        <w:rPr>
          <w:spacing w:val="19"/>
          <w:vertAlign w:val="baseline"/>
        </w:rPr>
        <w:t> </w:t>
      </w:r>
      <w:r>
        <w:rPr>
          <w:vertAlign w:val="baseline"/>
        </w:rPr>
        <w:t>still</w:t>
      </w:r>
      <w:r>
        <w:rPr>
          <w:spacing w:val="21"/>
          <w:vertAlign w:val="baseline"/>
        </w:rPr>
        <w:t> </w:t>
      </w:r>
      <w:r>
        <w:rPr>
          <w:vertAlign w:val="baseline"/>
        </w:rPr>
        <w:t>have</w:t>
      </w:r>
      <w:r>
        <w:rPr>
          <w:spacing w:val="21"/>
          <w:vertAlign w:val="baseline"/>
        </w:rPr>
        <w:t> </w:t>
      </w:r>
      <w:r>
        <w:rPr>
          <w:vertAlign w:val="baseline"/>
        </w:rPr>
        <w:t>to</w:t>
      </w:r>
      <w:r>
        <w:rPr>
          <w:spacing w:val="18"/>
          <w:vertAlign w:val="baseline"/>
        </w:rPr>
        <w:t> </w:t>
      </w:r>
      <w:r>
        <w:rPr>
          <w:vertAlign w:val="baseline"/>
        </w:rPr>
        <w:t>discharge</w:t>
      </w:r>
      <w:r>
        <w:rPr>
          <w:spacing w:val="21"/>
          <w:vertAlign w:val="baseline"/>
        </w:rPr>
        <w:t> </w:t>
      </w:r>
      <w:r>
        <w:rPr>
          <w:vertAlign w:val="baseline"/>
        </w:rPr>
        <w:t>all</w:t>
      </w:r>
      <w:r>
        <w:rPr>
          <w:spacing w:val="17"/>
          <w:vertAlign w:val="baseline"/>
        </w:rPr>
        <w:t> </w:t>
      </w:r>
      <w:r>
        <w:rPr>
          <w:vertAlign w:val="baseline"/>
        </w:rPr>
        <w:t>the</w:t>
      </w:r>
      <w:r>
        <w:rPr>
          <w:spacing w:val="19"/>
          <w:vertAlign w:val="baseline"/>
        </w:rPr>
        <w:t> </w:t>
      </w:r>
      <w:r>
        <w:rPr>
          <w:vertAlign w:val="baseline"/>
        </w:rPr>
        <w:t>assumption</w:t>
      </w:r>
      <w:r>
        <w:rPr>
          <w:spacing w:val="21"/>
          <w:vertAlign w:val="baseline"/>
        </w:rPr>
        <w:t> </w:t>
      </w:r>
      <w:r>
        <w:rPr>
          <w:vertAlign w:val="baseline"/>
        </w:rPr>
        <w:t>formulae</w:t>
      </w:r>
      <w:r>
        <w:rPr>
          <w:spacing w:val="21"/>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two</w:t>
      </w:r>
      <w:r>
        <w:rPr>
          <w:spacing w:val="20"/>
          <w:vertAlign w:val="baseline"/>
        </w:rPr>
        <w:t> </w:t>
      </w:r>
      <w:r>
        <w:rPr>
          <w:spacing w:val="-2"/>
          <w:vertAlign w:val="baseline"/>
        </w:rPr>
        <w:t>composed</w:t>
      </w:r>
    </w:p>
    <w:p>
      <w:pPr>
        <w:pStyle w:val="BodyText"/>
        <w:spacing w:line="206" w:lineRule="auto" w:before="43"/>
        <w:ind w:right="483"/>
      </w:pPr>
      <w:r>
        <w:rPr/>
        <w:t>modules.</w:t>
      </w:r>
      <w:r>
        <w:rPr>
          <w:spacing w:val="40"/>
        </w:rPr>
        <w:t> </w:t>
      </w:r>
      <w:r>
        <w:rPr/>
        <w:t>More precisely, the assumption of the </w:t>
      </w:r>
      <w:r>
        <w:rPr>
          <w:rFonts w:ascii="LM Sans 12"/>
        </w:rPr>
        <w:t>reservoir </w:t>
      </w:r>
      <w:r>
        <w:rPr/>
        <w:t>class is discharged by a theorem of the </w:t>
      </w:r>
      <w:r>
        <w:rPr>
          <w:rFonts w:ascii="LM Sans 12"/>
        </w:rPr>
        <w:t>controller </w:t>
      </w:r>
      <w:r>
        <w:rPr/>
        <w:t>class; conversely the assumptions of the </w:t>
      </w:r>
      <w:r>
        <w:rPr>
          <w:rFonts w:ascii="LM Sans 12"/>
        </w:rPr>
        <w:t>con- troller</w:t>
      </w:r>
      <w:r>
        <w:rPr>
          <w:rFonts w:ascii="LM Sans 12"/>
          <w:spacing w:val="-18"/>
        </w:rPr>
        <w:t> </w:t>
      </w:r>
      <w:r>
        <w:rPr/>
        <w:t>class</w:t>
      </w:r>
      <w:r>
        <w:rPr>
          <w:spacing w:val="-11"/>
        </w:rPr>
        <w:t> </w:t>
      </w:r>
      <w:r>
        <w:rPr/>
        <w:t>are</w:t>
      </w:r>
      <w:r>
        <w:rPr>
          <w:spacing w:val="-11"/>
        </w:rPr>
        <w:t> </w:t>
      </w:r>
      <w:r>
        <w:rPr/>
        <w:t>discharged</w:t>
      </w:r>
      <w:r>
        <w:rPr>
          <w:spacing w:val="-4"/>
        </w:rPr>
        <w:t> </w:t>
      </w:r>
      <w:r>
        <w:rPr/>
        <w:t>by</w:t>
      </w:r>
      <w:r>
        <w:rPr>
          <w:spacing w:val="-7"/>
        </w:rPr>
        <w:t> </w:t>
      </w:r>
      <w:r>
        <w:rPr/>
        <w:t>theorems</w:t>
      </w:r>
      <w:r>
        <w:rPr>
          <w:spacing w:val="-5"/>
        </w:rPr>
        <w:t> </w:t>
      </w:r>
      <w:r>
        <w:rPr/>
        <w:t>of</w:t>
      </w:r>
      <w:r>
        <w:rPr>
          <w:spacing w:val="-8"/>
        </w:rPr>
        <w:t> </w:t>
      </w:r>
      <w:r>
        <w:rPr/>
        <w:t>the</w:t>
      </w:r>
      <w:r>
        <w:rPr>
          <w:spacing w:val="-7"/>
        </w:rPr>
        <w:t> </w:t>
      </w:r>
      <w:r>
        <w:rPr>
          <w:rFonts w:ascii="LM Sans 12"/>
        </w:rPr>
        <w:t>reservoir</w:t>
      </w:r>
      <w:r>
        <w:rPr>
          <w:rFonts w:ascii="LM Sans 12"/>
          <w:spacing w:val="-17"/>
        </w:rPr>
        <w:t> </w:t>
      </w:r>
      <w:r>
        <w:rPr/>
        <w:t>class</w:t>
      </w:r>
      <w:r>
        <w:rPr>
          <w:spacing w:val="-6"/>
        </w:rPr>
        <w:t> </w:t>
      </w:r>
      <w:r>
        <w:rPr/>
        <w:t>(see</w:t>
      </w:r>
      <w:r>
        <w:rPr>
          <w:spacing w:val="-4"/>
        </w:rPr>
        <w:t> </w:t>
      </w:r>
      <w:r>
        <w:rPr/>
        <w:t>[</w:t>
      </w:r>
      <w:hyperlink w:history="true" w:anchor="_bookmark29">
        <w:r>
          <w:rPr>
            <w:color w:val="0000FF"/>
          </w:rPr>
          <w:t>3</w:t>
        </w:r>
      </w:hyperlink>
      <w:r>
        <w:rPr/>
        <w:t>]</w:t>
      </w:r>
      <w:r>
        <w:rPr>
          <w:spacing w:val="-7"/>
        </w:rPr>
        <w:t> </w:t>
      </w:r>
      <w:r>
        <w:rPr/>
        <w:t>for</w:t>
      </w:r>
      <w:r>
        <w:rPr>
          <w:spacing w:val="-7"/>
        </w:rPr>
        <w:t> </w:t>
      </w:r>
      <w:r>
        <w:rPr>
          <w:spacing w:val="-2"/>
        </w:rPr>
        <w:t>further</w:t>
      </w:r>
    </w:p>
    <w:p>
      <w:pPr>
        <w:pStyle w:val="BodyText"/>
        <w:spacing w:line="264" w:lineRule="auto" w:before="12"/>
        <w:ind w:right="484"/>
      </w:pPr>
      <w:r>
        <w:rPr/>
        <w:t>details).</w:t>
      </w:r>
      <w:r>
        <w:rPr>
          <w:spacing w:val="19"/>
        </w:rPr>
        <w:t> </w:t>
      </w:r>
      <w:r>
        <w:rPr/>
        <w:t>Figure</w:t>
      </w:r>
      <w:r>
        <w:rPr>
          <w:spacing w:val="-3"/>
        </w:rPr>
        <w:t> </w:t>
      </w:r>
      <w:hyperlink w:history="true" w:anchor="_bookmark26">
        <w:r>
          <w:rPr>
            <w:color w:val="0000FF"/>
          </w:rPr>
          <w:t>2</w:t>
        </w:r>
      </w:hyperlink>
      <w:r>
        <w:rPr>
          <w:color w:val="0000FF"/>
          <w:spacing w:val="-3"/>
        </w:rPr>
        <w:t> </w:t>
      </w:r>
      <w:r>
        <w:rPr/>
        <w:t>shows</w:t>
      </w:r>
      <w:r>
        <w:rPr>
          <w:spacing w:val="-2"/>
        </w:rPr>
        <w:t> </w:t>
      </w:r>
      <w:r>
        <w:rPr/>
        <w:t>the</w:t>
      </w:r>
      <w:r>
        <w:rPr>
          <w:spacing w:val="-2"/>
        </w:rPr>
        <w:t> </w:t>
      </w:r>
      <w:r>
        <w:rPr/>
        <w:t>proof</w:t>
      </w:r>
      <w:r>
        <w:rPr>
          <w:spacing w:val="-4"/>
        </w:rPr>
        <w:t> </w:t>
      </w:r>
      <w:r>
        <w:rPr/>
        <w:t>dependencies in</w:t>
      </w:r>
      <w:r>
        <w:rPr>
          <w:spacing w:val="-4"/>
        </w:rPr>
        <w:t> </w:t>
      </w:r>
      <w:r>
        <w:rPr/>
        <w:t>the</w:t>
      </w:r>
      <w:r>
        <w:rPr>
          <w:spacing w:val="-2"/>
        </w:rPr>
        <w:t> </w:t>
      </w:r>
      <w:r>
        <w:rPr/>
        <w:t>proof</w:t>
      </w:r>
      <w:r>
        <w:rPr>
          <w:spacing w:val="-4"/>
        </w:rPr>
        <w:t> </w:t>
      </w:r>
      <w:r>
        <w:rPr/>
        <w:t>of</w:t>
      </w:r>
      <w:r>
        <w:rPr>
          <w:spacing w:val="-4"/>
        </w:rPr>
        <w:t> </w:t>
      </w:r>
      <w:r>
        <w:rPr/>
        <w:t>the</w:t>
      </w:r>
      <w:r>
        <w:rPr>
          <w:spacing w:val="-2"/>
        </w:rPr>
        <w:t> </w:t>
      </w:r>
      <w:r>
        <w:rPr/>
        <w:t>global</w:t>
      </w:r>
      <w:r>
        <w:rPr>
          <w:spacing w:val="-4"/>
        </w:rPr>
        <w:t> </w:t>
      </w:r>
      <w:r>
        <w:rPr/>
        <w:t>cor- rectness property (solid lines) and in the discharging of assumptions (dashed </w:t>
      </w:r>
      <w:r>
        <w:rPr>
          <w:spacing w:val="-2"/>
        </w:rPr>
        <w:t>lines).</w:t>
      </w:r>
    </w:p>
    <w:p>
      <w:pPr>
        <w:spacing w:after="0" w:line="264" w:lineRule="auto"/>
        <w:sectPr>
          <w:type w:val="continuous"/>
          <w:pgSz w:w="9360" w:h="13610"/>
          <w:pgMar w:header="1014" w:footer="0" w:top="1000" w:bottom="280" w:left="980" w:right="600"/>
        </w:sectPr>
      </w:pPr>
    </w:p>
    <w:p>
      <w:pPr>
        <w:pStyle w:val="BodyText"/>
        <w:spacing w:before="117"/>
        <w:ind w:left="0"/>
        <w:jc w:val="left"/>
        <w:rPr>
          <w:sz w:val="20"/>
        </w:rPr>
      </w:pPr>
    </w:p>
    <w:p>
      <w:pPr>
        <w:pStyle w:val="BodyText"/>
        <w:ind w:left="1482"/>
        <w:jc w:val="left"/>
        <w:rPr>
          <w:sz w:val="20"/>
        </w:rPr>
      </w:pPr>
      <w:r>
        <w:rPr>
          <w:sz w:val="20"/>
        </w:rPr>
        <mc:AlternateContent>
          <mc:Choice Requires="wps">
            <w:drawing>
              <wp:inline distT="0" distB="0" distL="0" distR="0">
                <wp:extent cx="2811780" cy="2239645"/>
                <wp:effectExtent l="9525" t="0" r="0" b="8255"/>
                <wp:docPr id="95" name="Group 95"/>
                <wp:cNvGraphicFramePr>
                  <a:graphicFrameLocks/>
                </wp:cNvGraphicFramePr>
                <a:graphic>
                  <a:graphicData uri="http://schemas.microsoft.com/office/word/2010/wordprocessingGroup">
                    <wpg:wgp>
                      <wpg:cNvPr id="95" name="Group 95"/>
                      <wpg:cNvGrpSpPr/>
                      <wpg:grpSpPr>
                        <a:xfrm>
                          <a:off x="0" y="0"/>
                          <a:ext cx="2811780" cy="2239645"/>
                          <a:chExt cx="2811780" cy="2239645"/>
                        </a:xfrm>
                      </wpg:grpSpPr>
                      <wps:wsp>
                        <wps:cNvPr id="96" name="Graphic 96"/>
                        <wps:cNvSpPr/>
                        <wps:spPr>
                          <a:xfrm>
                            <a:off x="1300" y="1300"/>
                            <a:ext cx="2808605" cy="2236470"/>
                          </a:xfrm>
                          <a:custGeom>
                            <a:avLst/>
                            <a:gdLst/>
                            <a:ahLst/>
                            <a:cxnLst/>
                            <a:rect l="l" t="t" r="r" b="b"/>
                            <a:pathLst>
                              <a:path w="2808605" h="2236470">
                                <a:moveTo>
                                  <a:pt x="0" y="2236439"/>
                                </a:moveTo>
                                <a:lnTo>
                                  <a:pt x="2808551" y="2236439"/>
                                </a:lnTo>
                                <a:lnTo>
                                  <a:pt x="2808551" y="0"/>
                                </a:lnTo>
                                <a:lnTo>
                                  <a:pt x="0" y="0"/>
                                </a:lnTo>
                                <a:lnTo>
                                  <a:pt x="0" y="2236439"/>
                                </a:lnTo>
                                <a:close/>
                              </a:path>
                              <a:path w="2808605" h="2236470">
                                <a:moveTo>
                                  <a:pt x="104020" y="1768347"/>
                                </a:moveTo>
                                <a:lnTo>
                                  <a:pt x="1274250" y="1768347"/>
                                </a:lnTo>
                                <a:lnTo>
                                  <a:pt x="1274250" y="156030"/>
                                </a:lnTo>
                                <a:lnTo>
                                  <a:pt x="104020" y="156030"/>
                                </a:lnTo>
                                <a:lnTo>
                                  <a:pt x="104020" y="1768347"/>
                                </a:lnTo>
                                <a:close/>
                              </a:path>
                              <a:path w="2808605" h="2236470">
                                <a:moveTo>
                                  <a:pt x="1768347" y="1560306"/>
                                </a:moveTo>
                                <a:lnTo>
                                  <a:pt x="2704531" y="1560306"/>
                                </a:lnTo>
                                <a:lnTo>
                                  <a:pt x="2704531" y="312061"/>
                                </a:lnTo>
                                <a:lnTo>
                                  <a:pt x="1768347" y="312061"/>
                                </a:lnTo>
                                <a:lnTo>
                                  <a:pt x="1768347" y="1560306"/>
                                </a:lnTo>
                                <a:close/>
                              </a:path>
                              <a:path w="2808605" h="2236470">
                                <a:moveTo>
                                  <a:pt x="2001006" y="1872367"/>
                                </a:moveTo>
                                <a:lnTo>
                                  <a:pt x="2003780" y="1872367"/>
                                </a:lnTo>
                              </a:path>
                            </a:pathLst>
                          </a:custGeom>
                          <a:ln w="2600">
                            <a:solidFill>
                              <a:srgbClr val="000000"/>
                            </a:solidFill>
                            <a:prstDash val="solid"/>
                          </a:ln>
                        </wps:spPr>
                        <wps:bodyPr wrap="square" lIns="0" tIns="0" rIns="0" bIns="0" rtlCol="0">
                          <a:prstTxWarp prst="textNoShape">
                            <a:avLst/>
                          </a:prstTxWarp>
                          <a:noAutofit/>
                        </wps:bodyPr>
                      </wps:wsp>
                      <wps:wsp>
                        <wps:cNvPr id="97" name="Graphic 97"/>
                        <wps:cNvSpPr/>
                        <wps:spPr>
                          <a:xfrm>
                            <a:off x="2158423" y="1535602"/>
                            <a:ext cx="3175" cy="411480"/>
                          </a:xfrm>
                          <a:custGeom>
                            <a:avLst/>
                            <a:gdLst/>
                            <a:ahLst/>
                            <a:cxnLst/>
                            <a:rect l="l" t="t" r="r" b="b"/>
                            <a:pathLst>
                              <a:path w="3175" h="411480">
                                <a:moveTo>
                                  <a:pt x="2590" y="0"/>
                                </a:moveTo>
                                <a:lnTo>
                                  <a:pt x="0" y="0"/>
                                </a:lnTo>
                                <a:lnTo>
                                  <a:pt x="0" y="407670"/>
                                </a:lnTo>
                                <a:lnTo>
                                  <a:pt x="596" y="407670"/>
                                </a:lnTo>
                                <a:lnTo>
                                  <a:pt x="596" y="408940"/>
                                </a:lnTo>
                                <a:lnTo>
                                  <a:pt x="596" y="411480"/>
                                </a:lnTo>
                                <a:lnTo>
                                  <a:pt x="1752" y="411480"/>
                                </a:lnTo>
                                <a:lnTo>
                                  <a:pt x="1752" y="408940"/>
                                </a:lnTo>
                                <a:lnTo>
                                  <a:pt x="2590" y="408940"/>
                                </a:lnTo>
                                <a:lnTo>
                                  <a:pt x="2590" y="407670"/>
                                </a:lnTo>
                                <a:lnTo>
                                  <a:pt x="259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149317" y="1904182"/>
                            <a:ext cx="20955" cy="41910"/>
                          </a:xfrm>
                          <a:custGeom>
                            <a:avLst/>
                            <a:gdLst/>
                            <a:ahLst/>
                            <a:cxnLst/>
                            <a:rect l="l" t="t" r="r" b="b"/>
                            <a:pathLst>
                              <a:path w="20955" h="41910">
                                <a:moveTo>
                                  <a:pt x="0" y="0"/>
                                </a:moveTo>
                                <a:lnTo>
                                  <a:pt x="10402" y="41608"/>
                                </a:lnTo>
                                <a:lnTo>
                                  <a:pt x="20804" y="0"/>
                                </a:lnTo>
                              </a:path>
                            </a:pathLst>
                          </a:custGeom>
                          <a:ln w="2600">
                            <a:solidFill>
                              <a:srgbClr val="000000"/>
                            </a:solidFill>
                            <a:prstDash val="solid"/>
                          </a:ln>
                        </wps:spPr>
                        <wps:bodyPr wrap="square" lIns="0" tIns="0" rIns="0" bIns="0" rtlCol="0">
                          <a:prstTxWarp prst="textNoShape">
                            <a:avLst/>
                          </a:prstTxWarp>
                          <a:noAutofit/>
                        </wps:bodyPr>
                      </wps:wsp>
                      <wps:wsp>
                        <wps:cNvPr id="99" name="Graphic 99"/>
                        <wps:cNvSpPr/>
                        <wps:spPr>
                          <a:xfrm>
                            <a:off x="963489" y="573413"/>
                            <a:ext cx="514984" cy="1430655"/>
                          </a:xfrm>
                          <a:custGeom>
                            <a:avLst/>
                            <a:gdLst/>
                            <a:ahLst/>
                            <a:cxnLst/>
                            <a:rect l="l" t="t" r="r" b="b"/>
                            <a:pathLst>
                              <a:path w="514984" h="1430655">
                                <a:moveTo>
                                  <a:pt x="0" y="0"/>
                                </a:moveTo>
                                <a:lnTo>
                                  <a:pt x="442086" y="0"/>
                                </a:lnTo>
                                <a:lnTo>
                                  <a:pt x="442086" y="1430280"/>
                                </a:lnTo>
                                <a:lnTo>
                                  <a:pt x="514785" y="1430280"/>
                                </a:lnTo>
                              </a:path>
                            </a:pathLst>
                          </a:custGeom>
                          <a:ln w="2600">
                            <a:solidFill>
                              <a:srgbClr val="000000"/>
                            </a:solidFill>
                            <a:prstDash val="solid"/>
                          </a:ln>
                        </wps:spPr>
                        <wps:bodyPr wrap="square" lIns="0" tIns="0" rIns="0" bIns="0" rtlCol="0">
                          <a:prstTxWarp prst="textNoShape">
                            <a:avLst/>
                          </a:prstTxWarp>
                          <a:noAutofit/>
                        </wps:bodyPr>
                      </wps:wsp>
                      <wps:wsp>
                        <wps:cNvPr id="100" name="Graphic 100"/>
                        <wps:cNvSpPr/>
                        <wps:spPr>
                          <a:xfrm>
                            <a:off x="1436085" y="1993296"/>
                            <a:ext cx="41910" cy="20955"/>
                          </a:xfrm>
                          <a:custGeom>
                            <a:avLst/>
                            <a:gdLst/>
                            <a:ahLst/>
                            <a:cxnLst/>
                            <a:rect l="l" t="t" r="r" b="b"/>
                            <a:pathLst>
                              <a:path w="41910" h="20955">
                                <a:moveTo>
                                  <a:pt x="0" y="20804"/>
                                </a:moveTo>
                                <a:lnTo>
                                  <a:pt x="41608" y="10402"/>
                                </a:lnTo>
                                <a:lnTo>
                                  <a:pt x="0" y="0"/>
                                </a:lnTo>
                              </a:path>
                            </a:pathLst>
                          </a:custGeom>
                          <a:ln w="2600">
                            <a:solidFill>
                              <a:srgbClr val="000000"/>
                            </a:solidFill>
                            <a:prstDash val="solid"/>
                          </a:ln>
                        </wps:spPr>
                        <wps:bodyPr wrap="square" lIns="0" tIns="0" rIns="0" bIns="0" rtlCol="0">
                          <a:prstTxWarp prst="textNoShape">
                            <a:avLst/>
                          </a:prstTxWarp>
                          <a:noAutofit/>
                        </wps:bodyPr>
                      </wps:wsp>
                      <wps:wsp>
                        <wps:cNvPr id="101" name="Graphic 101"/>
                        <wps:cNvSpPr/>
                        <wps:spPr>
                          <a:xfrm>
                            <a:off x="1041504" y="1587612"/>
                            <a:ext cx="624205" cy="546735"/>
                          </a:xfrm>
                          <a:custGeom>
                            <a:avLst/>
                            <a:gdLst/>
                            <a:ahLst/>
                            <a:cxnLst/>
                            <a:rect l="l" t="t" r="r" b="b"/>
                            <a:pathLst>
                              <a:path w="624205" h="546735">
                                <a:moveTo>
                                  <a:pt x="0" y="0"/>
                                </a:moveTo>
                                <a:lnTo>
                                  <a:pt x="0" y="546107"/>
                                </a:lnTo>
                                <a:lnTo>
                                  <a:pt x="624122" y="546107"/>
                                </a:lnTo>
                                <a:lnTo>
                                  <a:pt x="624122" y="506001"/>
                                </a:lnTo>
                              </a:path>
                              <a:path w="624205" h="546735">
                                <a:moveTo>
                                  <a:pt x="624122" y="506001"/>
                                </a:moveTo>
                                <a:lnTo>
                                  <a:pt x="624122" y="473639"/>
                                </a:lnTo>
                              </a:path>
                            </a:pathLst>
                          </a:custGeom>
                          <a:ln w="2600">
                            <a:solidFill>
                              <a:srgbClr val="000000"/>
                            </a:solidFill>
                            <a:prstDash val="solid"/>
                          </a:ln>
                        </wps:spPr>
                        <wps:bodyPr wrap="square" lIns="0" tIns="0" rIns="0" bIns="0" rtlCol="0">
                          <a:prstTxWarp prst="textNoShape">
                            <a:avLst/>
                          </a:prstTxWarp>
                          <a:noAutofit/>
                        </wps:bodyPr>
                      </wps:wsp>
                      <wps:wsp>
                        <wps:cNvPr id="102" name="Graphic 102"/>
                        <wps:cNvSpPr/>
                        <wps:spPr>
                          <a:xfrm>
                            <a:off x="1655222" y="2061596"/>
                            <a:ext cx="20955" cy="41910"/>
                          </a:xfrm>
                          <a:custGeom>
                            <a:avLst/>
                            <a:gdLst/>
                            <a:ahLst/>
                            <a:cxnLst/>
                            <a:rect l="l" t="t" r="r" b="b"/>
                            <a:pathLst>
                              <a:path w="20955" h="41910">
                                <a:moveTo>
                                  <a:pt x="20804" y="41608"/>
                                </a:moveTo>
                                <a:lnTo>
                                  <a:pt x="10402" y="0"/>
                                </a:lnTo>
                                <a:lnTo>
                                  <a:pt x="0" y="41608"/>
                                </a:lnTo>
                              </a:path>
                            </a:pathLst>
                          </a:custGeom>
                          <a:ln w="2600">
                            <a:solidFill>
                              <a:srgbClr val="000000"/>
                            </a:solidFill>
                            <a:prstDash val="solid"/>
                          </a:ln>
                        </wps:spPr>
                        <wps:bodyPr wrap="square" lIns="0" tIns="0" rIns="0" bIns="0" rtlCol="0">
                          <a:prstTxWarp prst="textNoShape">
                            <a:avLst/>
                          </a:prstTxWarp>
                          <a:noAutofit/>
                        </wps:bodyPr>
                      </wps:wsp>
                      <wps:wsp>
                        <wps:cNvPr id="103" name="Graphic 103"/>
                        <wps:cNvSpPr/>
                        <wps:spPr>
                          <a:xfrm>
                            <a:off x="417381" y="963489"/>
                            <a:ext cx="936625" cy="1014730"/>
                          </a:xfrm>
                          <a:custGeom>
                            <a:avLst/>
                            <a:gdLst/>
                            <a:ahLst/>
                            <a:cxnLst/>
                            <a:rect l="l" t="t" r="r" b="b"/>
                            <a:pathLst>
                              <a:path w="936625" h="1014730">
                                <a:moveTo>
                                  <a:pt x="0" y="1014199"/>
                                </a:moveTo>
                                <a:lnTo>
                                  <a:pt x="936183" y="1014199"/>
                                </a:lnTo>
                                <a:lnTo>
                                  <a:pt x="936183" y="10170"/>
                                </a:lnTo>
                              </a:path>
                              <a:path w="936625" h="1014730">
                                <a:moveTo>
                                  <a:pt x="936183" y="10170"/>
                                </a:moveTo>
                                <a:lnTo>
                                  <a:pt x="936183" y="0"/>
                                </a:lnTo>
                                <a:lnTo>
                                  <a:pt x="629785" y="0"/>
                                </a:lnTo>
                              </a:path>
                            </a:pathLst>
                          </a:custGeom>
                          <a:ln w="2600">
                            <a:solidFill>
                              <a:srgbClr val="000000"/>
                            </a:solidFill>
                            <a:prstDash val="lgDash"/>
                          </a:ln>
                        </wps:spPr>
                        <wps:bodyPr wrap="square" lIns="0" tIns="0" rIns="0" bIns="0" rtlCol="0">
                          <a:prstTxWarp prst="textNoShape">
                            <a:avLst/>
                          </a:prstTxWarp>
                          <a:noAutofit/>
                        </wps:bodyPr>
                      </wps:wsp>
                      <wps:wsp>
                        <wps:cNvPr id="104" name="Graphic 104"/>
                        <wps:cNvSpPr/>
                        <wps:spPr>
                          <a:xfrm>
                            <a:off x="1047399" y="953092"/>
                            <a:ext cx="41910" cy="20955"/>
                          </a:xfrm>
                          <a:custGeom>
                            <a:avLst/>
                            <a:gdLst/>
                            <a:ahLst/>
                            <a:cxnLst/>
                            <a:rect l="l" t="t" r="r" b="b"/>
                            <a:pathLst>
                              <a:path w="41910" h="20955">
                                <a:moveTo>
                                  <a:pt x="41608" y="0"/>
                                </a:moveTo>
                                <a:lnTo>
                                  <a:pt x="0" y="10402"/>
                                </a:lnTo>
                                <a:lnTo>
                                  <a:pt x="41608" y="20804"/>
                                </a:lnTo>
                              </a:path>
                            </a:pathLst>
                          </a:custGeom>
                          <a:ln w="2600">
                            <a:solidFill>
                              <a:srgbClr val="000000"/>
                            </a:solidFill>
                            <a:prstDash val="solid"/>
                          </a:ln>
                        </wps:spPr>
                        <wps:bodyPr wrap="square" lIns="0" tIns="0" rIns="0" bIns="0" rtlCol="0">
                          <a:prstTxWarp prst="textNoShape">
                            <a:avLst/>
                          </a:prstTxWarp>
                          <a:noAutofit/>
                        </wps:bodyPr>
                      </wps:wsp>
                      <wps:wsp>
                        <wps:cNvPr id="105" name="Graphic 105"/>
                        <wps:cNvSpPr/>
                        <wps:spPr>
                          <a:xfrm>
                            <a:off x="339366" y="1098484"/>
                            <a:ext cx="2314575" cy="1061720"/>
                          </a:xfrm>
                          <a:custGeom>
                            <a:avLst/>
                            <a:gdLst/>
                            <a:ahLst/>
                            <a:cxnLst/>
                            <a:rect l="l" t="t" r="r" b="b"/>
                            <a:pathLst>
                              <a:path w="2314575" h="1061720">
                                <a:moveTo>
                                  <a:pt x="0" y="931213"/>
                                </a:moveTo>
                                <a:lnTo>
                                  <a:pt x="0" y="1061239"/>
                                </a:lnTo>
                                <a:lnTo>
                                  <a:pt x="2314454" y="1061239"/>
                                </a:lnTo>
                                <a:lnTo>
                                  <a:pt x="2314454" y="47040"/>
                                </a:lnTo>
                                <a:lnTo>
                                  <a:pt x="2184428" y="47040"/>
                                </a:lnTo>
                                <a:lnTo>
                                  <a:pt x="2184428" y="35829"/>
                                </a:lnTo>
                              </a:path>
                              <a:path w="2314575" h="1061720">
                                <a:moveTo>
                                  <a:pt x="2184428" y="35829"/>
                                </a:moveTo>
                                <a:lnTo>
                                  <a:pt x="2184428" y="0"/>
                                </a:lnTo>
                              </a:path>
                            </a:pathLst>
                          </a:custGeom>
                          <a:ln w="2600">
                            <a:solidFill>
                              <a:srgbClr val="000000"/>
                            </a:solidFill>
                            <a:prstDash val="lgDash"/>
                          </a:ln>
                        </wps:spPr>
                        <wps:bodyPr wrap="square" lIns="0" tIns="0" rIns="0" bIns="0" rtlCol="0">
                          <a:prstTxWarp prst="textNoShape">
                            <a:avLst/>
                          </a:prstTxWarp>
                          <a:noAutofit/>
                        </wps:bodyPr>
                      </wps:wsp>
                      <wps:wsp>
                        <wps:cNvPr id="106" name="Graphic 106"/>
                        <wps:cNvSpPr/>
                        <wps:spPr>
                          <a:xfrm>
                            <a:off x="2513387" y="1099405"/>
                            <a:ext cx="20955" cy="41910"/>
                          </a:xfrm>
                          <a:custGeom>
                            <a:avLst/>
                            <a:gdLst/>
                            <a:ahLst/>
                            <a:cxnLst/>
                            <a:rect l="l" t="t" r="r" b="b"/>
                            <a:pathLst>
                              <a:path w="20955" h="41910">
                                <a:moveTo>
                                  <a:pt x="20804" y="41608"/>
                                </a:moveTo>
                                <a:lnTo>
                                  <a:pt x="10402" y="0"/>
                                </a:lnTo>
                                <a:lnTo>
                                  <a:pt x="0" y="41608"/>
                                </a:lnTo>
                              </a:path>
                            </a:pathLst>
                          </a:custGeom>
                          <a:ln w="2600">
                            <a:solidFill>
                              <a:srgbClr val="000000"/>
                            </a:solidFill>
                            <a:prstDash val="solid"/>
                          </a:ln>
                        </wps:spPr>
                        <wps:bodyPr wrap="square" lIns="0" tIns="0" rIns="0" bIns="0" rtlCol="0">
                          <a:prstTxWarp prst="textNoShape">
                            <a:avLst/>
                          </a:prstTxWarp>
                          <a:noAutofit/>
                        </wps:bodyPr>
                      </wps:wsp>
                      <wps:wsp>
                        <wps:cNvPr id="107" name="Graphic 107"/>
                        <wps:cNvSpPr/>
                        <wps:spPr>
                          <a:xfrm>
                            <a:off x="651427" y="1041504"/>
                            <a:ext cx="1139190" cy="572135"/>
                          </a:xfrm>
                          <a:custGeom>
                            <a:avLst/>
                            <a:gdLst/>
                            <a:ahLst/>
                            <a:cxnLst/>
                            <a:rect l="l" t="t" r="r" b="b"/>
                            <a:pathLst>
                              <a:path w="1139190" h="572135">
                                <a:moveTo>
                                  <a:pt x="0" y="572112"/>
                                </a:moveTo>
                                <a:lnTo>
                                  <a:pt x="1040204" y="572112"/>
                                </a:lnTo>
                                <a:lnTo>
                                  <a:pt x="1040204" y="0"/>
                                </a:lnTo>
                                <a:lnTo>
                                  <a:pt x="1138908" y="0"/>
                                </a:lnTo>
                              </a:path>
                            </a:pathLst>
                          </a:custGeom>
                          <a:ln w="2600">
                            <a:solidFill>
                              <a:srgbClr val="000000"/>
                            </a:solidFill>
                            <a:prstDash val="lgDash"/>
                          </a:ln>
                        </wps:spPr>
                        <wps:bodyPr wrap="square" lIns="0" tIns="0" rIns="0" bIns="0" rtlCol="0">
                          <a:prstTxWarp prst="textNoShape">
                            <a:avLst/>
                          </a:prstTxWarp>
                          <a:noAutofit/>
                        </wps:bodyPr>
                      </wps:wsp>
                      <wps:wsp>
                        <wps:cNvPr id="108" name="Graphic 108"/>
                        <wps:cNvSpPr/>
                        <wps:spPr>
                          <a:xfrm>
                            <a:off x="1748150" y="1031106"/>
                            <a:ext cx="41910" cy="20955"/>
                          </a:xfrm>
                          <a:custGeom>
                            <a:avLst/>
                            <a:gdLst/>
                            <a:ahLst/>
                            <a:cxnLst/>
                            <a:rect l="l" t="t" r="r" b="b"/>
                            <a:pathLst>
                              <a:path w="41910" h="20955">
                                <a:moveTo>
                                  <a:pt x="0" y="20804"/>
                                </a:moveTo>
                                <a:lnTo>
                                  <a:pt x="41608" y="10402"/>
                                </a:lnTo>
                                <a:lnTo>
                                  <a:pt x="0" y="0"/>
                                </a:lnTo>
                              </a:path>
                            </a:pathLst>
                          </a:custGeom>
                          <a:ln w="2600">
                            <a:solidFill>
                              <a:srgbClr val="000000"/>
                            </a:solidFill>
                            <a:prstDash val="solid"/>
                          </a:ln>
                        </wps:spPr>
                        <wps:bodyPr wrap="square" lIns="0" tIns="0" rIns="0" bIns="0" rtlCol="0">
                          <a:prstTxWarp prst="textNoShape">
                            <a:avLst/>
                          </a:prstTxWarp>
                          <a:noAutofit/>
                        </wps:bodyPr>
                      </wps:wsp>
                      <wps:wsp>
                        <wps:cNvPr id="109" name="Graphic 109"/>
                        <wps:cNvSpPr/>
                        <wps:spPr>
                          <a:xfrm>
                            <a:off x="599417" y="989494"/>
                            <a:ext cx="1191260" cy="416559"/>
                          </a:xfrm>
                          <a:custGeom>
                            <a:avLst/>
                            <a:gdLst/>
                            <a:ahLst/>
                            <a:cxnLst/>
                            <a:rect l="l" t="t" r="r" b="b"/>
                            <a:pathLst>
                              <a:path w="1191260" h="416559">
                                <a:moveTo>
                                  <a:pt x="0" y="416081"/>
                                </a:moveTo>
                                <a:lnTo>
                                  <a:pt x="1014199" y="416081"/>
                                </a:lnTo>
                                <a:lnTo>
                                  <a:pt x="1014199" y="0"/>
                                </a:lnTo>
                                <a:lnTo>
                                  <a:pt x="1190918" y="0"/>
                                </a:lnTo>
                              </a:path>
                            </a:pathLst>
                          </a:custGeom>
                          <a:ln w="2600">
                            <a:solidFill>
                              <a:srgbClr val="000000"/>
                            </a:solidFill>
                            <a:prstDash val="lgDash"/>
                          </a:ln>
                        </wps:spPr>
                        <wps:bodyPr wrap="square" lIns="0" tIns="0" rIns="0" bIns="0" rtlCol="0">
                          <a:prstTxWarp prst="textNoShape">
                            <a:avLst/>
                          </a:prstTxWarp>
                          <a:noAutofit/>
                        </wps:bodyPr>
                      </wps:wsp>
                      <wps:wsp>
                        <wps:cNvPr id="110" name="Graphic 110"/>
                        <wps:cNvSpPr/>
                        <wps:spPr>
                          <a:xfrm>
                            <a:off x="1748150" y="979100"/>
                            <a:ext cx="41910" cy="20955"/>
                          </a:xfrm>
                          <a:custGeom>
                            <a:avLst/>
                            <a:gdLst/>
                            <a:ahLst/>
                            <a:cxnLst/>
                            <a:rect l="l" t="t" r="r" b="b"/>
                            <a:pathLst>
                              <a:path w="41910" h="20955">
                                <a:moveTo>
                                  <a:pt x="0" y="20804"/>
                                </a:moveTo>
                                <a:lnTo>
                                  <a:pt x="41608" y="10402"/>
                                </a:lnTo>
                                <a:lnTo>
                                  <a:pt x="0" y="0"/>
                                </a:lnTo>
                              </a:path>
                            </a:pathLst>
                          </a:custGeom>
                          <a:ln w="2600">
                            <a:solidFill>
                              <a:srgbClr val="000000"/>
                            </a:solidFill>
                            <a:prstDash val="solid"/>
                          </a:ln>
                        </wps:spPr>
                        <wps:bodyPr wrap="square" lIns="0" tIns="0" rIns="0" bIns="0" rtlCol="0">
                          <a:prstTxWarp prst="textNoShape">
                            <a:avLst/>
                          </a:prstTxWarp>
                          <a:noAutofit/>
                        </wps:bodyPr>
                      </wps:wsp>
                      <wps:wsp>
                        <wps:cNvPr id="111" name="Graphic 111"/>
                        <wps:cNvSpPr/>
                        <wps:spPr>
                          <a:xfrm>
                            <a:off x="729443" y="1119520"/>
                            <a:ext cx="1061085" cy="572135"/>
                          </a:xfrm>
                          <a:custGeom>
                            <a:avLst/>
                            <a:gdLst/>
                            <a:ahLst/>
                            <a:cxnLst/>
                            <a:rect l="l" t="t" r="r" b="b"/>
                            <a:pathLst>
                              <a:path w="1061085" h="572135">
                                <a:moveTo>
                                  <a:pt x="0" y="572112"/>
                                </a:moveTo>
                                <a:lnTo>
                                  <a:pt x="1014199" y="572112"/>
                                </a:lnTo>
                                <a:lnTo>
                                  <a:pt x="1014199" y="0"/>
                                </a:lnTo>
                                <a:lnTo>
                                  <a:pt x="1060892" y="0"/>
                                </a:lnTo>
                              </a:path>
                            </a:pathLst>
                          </a:custGeom>
                          <a:ln w="2600">
                            <a:solidFill>
                              <a:srgbClr val="000000"/>
                            </a:solidFill>
                            <a:prstDash val="lgDash"/>
                          </a:ln>
                        </wps:spPr>
                        <wps:bodyPr wrap="square" lIns="0" tIns="0" rIns="0" bIns="0" rtlCol="0">
                          <a:prstTxWarp prst="textNoShape">
                            <a:avLst/>
                          </a:prstTxWarp>
                          <a:noAutofit/>
                        </wps:bodyPr>
                      </wps:wsp>
                      <wps:wsp>
                        <wps:cNvPr id="112" name="Graphic 112"/>
                        <wps:cNvSpPr/>
                        <wps:spPr>
                          <a:xfrm>
                            <a:off x="1748150" y="1109122"/>
                            <a:ext cx="41910" cy="20955"/>
                          </a:xfrm>
                          <a:custGeom>
                            <a:avLst/>
                            <a:gdLst/>
                            <a:ahLst/>
                            <a:cxnLst/>
                            <a:rect l="l" t="t" r="r" b="b"/>
                            <a:pathLst>
                              <a:path w="41910" h="20955">
                                <a:moveTo>
                                  <a:pt x="0" y="20804"/>
                                </a:moveTo>
                                <a:lnTo>
                                  <a:pt x="41608" y="10402"/>
                                </a:lnTo>
                                <a:lnTo>
                                  <a:pt x="0" y="0"/>
                                </a:lnTo>
                              </a:path>
                            </a:pathLst>
                          </a:custGeom>
                          <a:ln w="2600">
                            <a:solidFill>
                              <a:srgbClr val="000000"/>
                            </a:solidFill>
                            <a:prstDash val="solid"/>
                          </a:ln>
                        </wps:spPr>
                        <wps:bodyPr wrap="square" lIns="0" tIns="0" rIns="0" bIns="0" rtlCol="0">
                          <a:prstTxWarp prst="textNoShape">
                            <a:avLst/>
                          </a:prstTxWarp>
                          <a:noAutofit/>
                        </wps:bodyPr>
                      </wps:wsp>
                      <wps:wsp>
                        <wps:cNvPr id="113" name="Graphic 113"/>
                        <wps:cNvSpPr/>
                        <wps:spPr>
                          <a:xfrm>
                            <a:off x="2243402" y="1093515"/>
                            <a:ext cx="228600" cy="26034"/>
                          </a:xfrm>
                          <a:custGeom>
                            <a:avLst/>
                            <a:gdLst/>
                            <a:ahLst/>
                            <a:cxnLst/>
                            <a:rect l="l" t="t" r="r" b="b"/>
                            <a:pathLst>
                              <a:path w="228600" h="26034">
                                <a:moveTo>
                                  <a:pt x="228382" y="0"/>
                                </a:moveTo>
                                <a:lnTo>
                                  <a:pt x="228382" y="16527"/>
                                </a:lnTo>
                              </a:path>
                              <a:path w="228600" h="26034">
                                <a:moveTo>
                                  <a:pt x="228382" y="16527"/>
                                </a:moveTo>
                                <a:lnTo>
                                  <a:pt x="228382" y="26005"/>
                                </a:lnTo>
                                <a:lnTo>
                                  <a:pt x="0" y="26005"/>
                                </a:lnTo>
                              </a:path>
                            </a:pathLst>
                          </a:custGeom>
                          <a:ln w="2600">
                            <a:solidFill>
                              <a:srgbClr val="000000"/>
                            </a:solidFill>
                            <a:prstDash val="lgDash"/>
                          </a:ln>
                        </wps:spPr>
                        <wps:bodyPr wrap="square" lIns="0" tIns="0" rIns="0" bIns="0" rtlCol="0">
                          <a:prstTxWarp prst="textNoShape">
                            <a:avLst/>
                          </a:prstTxWarp>
                          <a:noAutofit/>
                        </wps:bodyPr>
                      </wps:wsp>
                      <wps:wsp>
                        <wps:cNvPr id="114" name="Graphic 114"/>
                        <wps:cNvSpPr/>
                        <wps:spPr>
                          <a:xfrm>
                            <a:off x="2243637" y="1109124"/>
                            <a:ext cx="41910" cy="20955"/>
                          </a:xfrm>
                          <a:custGeom>
                            <a:avLst/>
                            <a:gdLst/>
                            <a:ahLst/>
                            <a:cxnLst/>
                            <a:rect l="l" t="t" r="r" b="b"/>
                            <a:pathLst>
                              <a:path w="41910" h="20955">
                                <a:moveTo>
                                  <a:pt x="41608" y="0"/>
                                </a:moveTo>
                                <a:lnTo>
                                  <a:pt x="0" y="10402"/>
                                </a:lnTo>
                                <a:lnTo>
                                  <a:pt x="41608" y="20804"/>
                                </a:lnTo>
                              </a:path>
                            </a:pathLst>
                          </a:custGeom>
                          <a:ln w="2600">
                            <a:solidFill>
                              <a:srgbClr val="000000"/>
                            </a:solidFill>
                            <a:prstDash val="solid"/>
                          </a:ln>
                        </wps:spPr>
                        <wps:bodyPr wrap="square" lIns="0" tIns="0" rIns="0" bIns="0" rtlCol="0">
                          <a:prstTxWarp prst="textNoShape">
                            <a:avLst/>
                          </a:prstTxWarp>
                          <a:noAutofit/>
                        </wps:bodyPr>
                      </wps:wsp>
                      <wps:wsp>
                        <wps:cNvPr id="115" name="Graphic 115"/>
                        <wps:cNvSpPr/>
                        <wps:spPr>
                          <a:xfrm>
                            <a:off x="417382" y="1021047"/>
                            <a:ext cx="1378585" cy="332740"/>
                          </a:xfrm>
                          <a:custGeom>
                            <a:avLst/>
                            <a:gdLst/>
                            <a:ahLst/>
                            <a:cxnLst/>
                            <a:rect l="l" t="t" r="r" b="b"/>
                            <a:pathLst>
                              <a:path w="1378585" h="332740">
                                <a:moveTo>
                                  <a:pt x="1378270" y="332518"/>
                                </a:moveTo>
                                <a:lnTo>
                                  <a:pt x="260051" y="332518"/>
                                </a:lnTo>
                                <a:lnTo>
                                  <a:pt x="260051" y="46462"/>
                                </a:lnTo>
                                <a:lnTo>
                                  <a:pt x="0" y="46462"/>
                                </a:lnTo>
                                <a:lnTo>
                                  <a:pt x="0" y="32361"/>
                                </a:lnTo>
                              </a:path>
                              <a:path w="1378585" h="332740">
                                <a:moveTo>
                                  <a:pt x="0" y="32361"/>
                                </a:moveTo>
                                <a:lnTo>
                                  <a:pt x="0" y="0"/>
                                </a:lnTo>
                              </a:path>
                            </a:pathLst>
                          </a:custGeom>
                          <a:ln w="2600">
                            <a:solidFill>
                              <a:srgbClr val="000000"/>
                            </a:solidFill>
                            <a:prstDash val="lgDash"/>
                          </a:ln>
                        </wps:spPr>
                        <wps:bodyPr wrap="square" lIns="0" tIns="0" rIns="0" bIns="0" rtlCol="0">
                          <a:prstTxWarp prst="textNoShape">
                            <a:avLst/>
                          </a:prstTxWarp>
                          <a:noAutofit/>
                        </wps:bodyPr>
                      </wps:wsp>
                      <wps:wsp>
                        <wps:cNvPr id="116" name="Graphic 116"/>
                        <wps:cNvSpPr/>
                        <wps:spPr>
                          <a:xfrm>
                            <a:off x="406977" y="1021389"/>
                            <a:ext cx="20955" cy="41910"/>
                          </a:xfrm>
                          <a:custGeom>
                            <a:avLst/>
                            <a:gdLst/>
                            <a:ahLst/>
                            <a:cxnLst/>
                            <a:rect l="l" t="t" r="r" b="b"/>
                            <a:pathLst>
                              <a:path w="20955" h="41910">
                                <a:moveTo>
                                  <a:pt x="20804" y="41608"/>
                                </a:moveTo>
                                <a:lnTo>
                                  <a:pt x="10402" y="0"/>
                                </a:lnTo>
                                <a:lnTo>
                                  <a:pt x="0" y="41608"/>
                                </a:lnTo>
                              </a:path>
                            </a:pathLst>
                          </a:custGeom>
                          <a:ln w="2600">
                            <a:solidFill>
                              <a:srgbClr val="000000"/>
                            </a:solidFill>
                            <a:prstDash val="solid"/>
                          </a:ln>
                        </wps:spPr>
                        <wps:bodyPr wrap="square" lIns="0" tIns="0" rIns="0" bIns="0" rtlCol="0">
                          <a:prstTxWarp prst="textNoShape">
                            <a:avLst/>
                          </a:prstTxWarp>
                          <a:noAutofit/>
                        </wps:bodyPr>
                      </wps:wsp>
                      <wps:wsp>
                        <wps:cNvPr id="117" name="Textbox 117"/>
                        <wps:cNvSpPr txBox="1"/>
                        <wps:spPr>
                          <a:xfrm>
                            <a:off x="53297" y="21968"/>
                            <a:ext cx="694055" cy="721360"/>
                          </a:xfrm>
                          <a:prstGeom prst="rect">
                            <a:avLst/>
                          </a:prstGeom>
                        </wps:spPr>
                        <wps:txbx>
                          <w:txbxContent>
                            <w:p>
                              <w:pPr>
                                <w:spacing w:line="350" w:lineRule="auto" w:before="0"/>
                                <w:ind w:left="122" w:right="18" w:hanging="123"/>
                                <w:jc w:val="left"/>
                                <w:rPr>
                                  <w:rFonts w:ascii="Times New Roman"/>
                                  <w:b/>
                                  <w:sz w:val="12"/>
                                </w:rPr>
                              </w:pPr>
                              <w:r>
                                <w:rPr>
                                  <w:rFonts w:ascii="Times New Roman"/>
                                  <w:b/>
                                  <w:spacing w:val="-2"/>
                                  <w:w w:val="105"/>
                                  <w:sz w:val="14"/>
                                </w:rPr>
                                <w:t>reservoir_system</w:t>
                              </w:r>
                              <w:r>
                                <w:rPr>
                                  <w:rFonts w:ascii="Times New Roman"/>
                                  <w:b/>
                                  <w:spacing w:val="40"/>
                                  <w:w w:val="105"/>
                                  <w:sz w:val="14"/>
                                </w:rPr>
                                <w:t> </w:t>
                              </w:r>
                              <w:r>
                                <w:rPr>
                                  <w:rFonts w:ascii="Times New Roman"/>
                                  <w:b/>
                                  <w:spacing w:val="-2"/>
                                  <w:w w:val="105"/>
                                  <w:sz w:val="14"/>
                                </w:rPr>
                                <w:t>Reservoir</w:t>
                              </w:r>
                              <w:r>
                                <w:rPr>
                                  <w:rFonts w:ascii="Times New Roman"/>
                                  <w:b/>
                                  <w:spacing w:val="40"/>
                                  <w:w w:val="105"/>
                                  <w:sz w:val="14"/>
                                </w:rPr>
                                <w:t> </w:t>
                              </w:r>
                              <w:r>
                                <w:rPr>
                                  <w:rFonts w:ascii="Times New Roman"/>
                                  <w:b/>
                                  <w:spacing w:val="-2"/>
                                  <w:w w:val="105"/>
                                  <w:sz w:val="12"/>
                                </w:rPr>
                                <w:t>axioms</w:t>
                              </w:r>
                            </w:p>
                            <w:p>
                              <w:pPr>
                                <w:spacing w:line="95" w:lineRule="exact" w:before="0"/>
                                <w:ind w:left="163" w:right="0" w:firstLine="0"/>
                                <w:jc w:val="left"/>
                                <w:rPr>
                                  <w:rFonts w:ascii="Times New Roman"/>
                                  <w:sz w:val="10"/>
                                </w:rPr>
                              </w:pPr>
                              <w:r>
                                <w:rPr>
                                  <w:rFonts w:ascii="Times New Roman"/>
                                  <w:spacing w:val="-2"/>
                                  <w:sz w:val="10"/>
                                </w:rPr>
                                <w:t>level_behavior_1</w:t>
                              </w:r>
                            </w:p>
                            <w:p>
                              <w:pPr>
                                <w:spacing w:line="256" w:lineRule="auto" w:before="0"/>
                                <w:ind w:left="163" w:right="244" w:firstLine="0"/>
                                <w:jc w:val="both"/>
                                <w:rPr>
                                  <w:rFonts w:ascii="Times New Roman"/>
                                  <w:sz w:val="10"/>
                                </w:rPr>
                              </w:pPr>
                              <w:r>
                                <w:rPr>
                                  <w:rFonts w:ascii="Times New Roman"/>
                                  <w:spacing w:val="-2"/>
                                  <w:sz w:val="10"/>
                                </w:rPr>
                                <w:t>level_behavior_2</w:t>
                              </w:r>
                              <w:r>
                                <w:rPr>
                                  <w:rFonts w:ascii="Times New Roman"/>
                                  <w:spacing w:val="40"/>
                                  <w:sz w:val="10"/>
                                </w:rPr>
                                <w:t> </w:t>
                              </w:r>
                              <w:r>
                                <w:rPr>
                                  <w:rFonts w:ascii="Times New Roman"/>
                                  <w:spacing w:val="-2"/>
                                  <w:sz w:val="10"/>
                                </w:rPr>
                                <w:t>level_behavior_3</w:t>
                              </w:r>
                              <w:r>
                                <w:rPr>
                                  <w:rFonts w:ascii="Times New Roman"/>
                                  <w:spacing w:val="40"/>
                                  <w:sz w:val="10"/>
                                </w:rPr>
                                <w:t> </w:t>
                              </w:r>
                              <w:r>
                                <w:rPr>
                                  <w:rFonts w:ascii="Times New Roman"/>
                                  <w:spacing w:val="-2"/>
                                  <w:sz w:val="10"/>
                                </w:rPr>
                                <w:t>level_behavior_4</w:t>
                              </w:r>
                            </w:p>
                          </w:txbxContent>
                        </wps:txbx>
                        <wps:bodyPr wrap="square" lIns="0" tIns="0" rIns="0" bIns="0" rtlCol="0">
                          <a:noAutofit/>
                        </wps:bodyPr>
                      </wps:wsp>
                      <wps:wsp>
                        <wps:cNvPr id="118" name="Textbox 118"/>
                        <wps:cNvSpPr txBox="1"/>
                        <wps:spPr>
                          <a:xfrm>
                            <a:off x="859432" y="543860"/>
                            <a:ext cx="96520" cy="69215"/>
                          </a:xfrm>
                          <a:prstGeom prst="rect">
                            <a:avLst/>
                          </a:prstGeom>
                        </wps:spPr>
                        <wps:txbx>
                          <w:txbxContent>
                            <w:p>
                              <w:pPr>
                                <w:spacing w:line="109" w:lineRule="exact" w:before="0"/>
                                <w:ind w:left="0" w:right="0" w:firstLine="0"/>
                                <w:jc w:val="left"/>
                                <w:rPr>
                                  <w:rFonts w:ascii="Times New Roman"/>
                                  <w:sz w:val="10"/>
                                </w:rPr>
                              </w:pPr>
                              <w:r>
                                <w:rPr>
                                  <w:rFonts w:ascii="Times New Roman"/>
                                  <w:spacing w:val="-4"/>
                                  <w:sz w:val="10"/>
                                </w:rPr>
                                <w:t>init</w:t>
                              </w:r>
                            </w:p>
                          </w:txbxContent>
                        </wps:txbx>
                        <wps:bodyPr wrap="square" lIns="0" tIns="0" rIns="0" bIns="0" rtlCol="0">
                          <a:noAutofit/>
                        </wps:bodyPr>
                      </wps:wsp>
                      <wps:wsp>
                        <wps:cNvPr id="119" name="Textbox 119"/>
                        <wps:cNvSpPr txBox="1"/>
                        <wps:spPr>
                          <a:xfrm>
                            <a:off x="1795622" y="334020"/>
                            <a:ext cx="441325" cy="331470"/>
                          </a:xfrm>
                          <a:prstGeom prst="rect">
                            <a:avLst/>
                          </a:prstGeom>
                        </wps:spPr>
                        <wps:txbx>
                          <w:txbxContent>
                            <w:p>
                              <w:pPr>
                                <w:spacing w:before="0"/>
                                <w:ind w:left="0" w:right="0" w:firstLine="0"/>
                                <w:jc w:val="left"/>
                                <w:rPr>
                                  <w:rFonts w:ascii="Times New Roman"/>
                                  <w:b/>
                                  <w:sz w:val="14"/>
                                </w:rPr>
                              </w:pPr>
                              <w:r>
                                <w:rPr>
                                  <w:rFonts w:ascii="Times New Roman"/>
                                  <w:b/>
                                  <w:spacing w:val="-2"/>
                                  <w:w w:val="105"/>
                                  <w:sz w:val="14"/>
                                </w:rPr>
                                <w:t>Controller</w:t>
                              </w:r>
                            </w:p>
                            <w:p>
                              <w:pPr>
                                <w:spacing w:before="63"/>
                                <w:ind w:left="40" w:right="0" w:firstLine="0"/>
                                <w:jc w:val="left"/>
                                <w:rPr>
                                  <w:rFonts w:ascii="Times New Roman"/>
                                  <w:b/>
                                  <w:sz w:val="12"/>
                                </w:rPr>
                              </w:pPr>
                              <w:r>
                                <w:rPr>
                                  <w:rFonts w:ascii="Times New Roman"/>
                                  <w:b/>
                                  <w:spacing w:val="-2"/>
                                  <w:sz w:val="12"/>
                                </w:rPr>
                                <w:t>axioms</w:t>
                              </w:r>
                            </w:p>
                            <w:p>
                              <w:pPr>
                                <w:spacing w:line="115" w:lineRule="exact" w:before="44"/>
                                <w:ind w:left="40" w:right="0" w:firstLine="0"/>
                                <w:jc w:val="left"/>
                                <w:rPr>
                                  <w:rFonts w:ascii="Times New Roman"/>
                                  <w:sz w:val="10"/>
                                </w:rPr>
                              </w:pPr>
                              <w:r>
                                <w:rPr>
                                  <w:rFonts w:ascii="Times New Roman"/>
                                  <w:spacing w:val="-2"/>
                                  <w:sz w:val="10"/>
                                </w:rPr>
                                <w:t>filling_behavior</w:t>
                              </w:r>
                            </w:p>
                          </w:txbxContent>
                        </wps:txbx>
                        <wps:bodyPr wrap="square" lIns="0" tIns="0" rIns="0" bIns="0" rtlCol="0">
                          <a:noAutofit/>
                        </wps:bodyPr>
                      </wps:wsp>
                      <wps:wsp>
                        <wps:cNvPr id="120" name="Textbox 120"/>
                        <wps:cNvSpPr txBox="1"/>
                        <wps:spPr>
                          <a:xfrm>
                            <a:off x="157310" y="842017"/>
                            <a:ext cx="861060" cy="889635"/>
                          </a:xfrm>
                          <a:prstGeom prst="rect">
                            <a:avLst/>
                          </a:prstGeom>
                        </wps:spPr>
                        <wps:txbx>
                          <w:txbxContent>
                            <w:p>
                              <w:pPr>
                                <w:spacing w:line="135" w:lineRule="exact" w:before="0"/>
                                <w:ind w:left="0" w:right="0" w:firstLine="0"/>
                                <w:jc w:val="left"/>
                                <w:rPr>
                                  <w:rFonts w:ascii="Times New Roman"/>
                                  <w:b/>
                                  <w:sz w:val="12"/>
                                </w:rPr>
                              </w:pPr>
                              <w:r>
                                <w:rPr>
                                  <w:rFonts w:ascii="Times New Roman"/>
                                  <w:b/>
                                  <w:spacing w:val="-2"/>
                                  <w:sz w:val="12"/>
                                </w:rPr>
                                <w:t>assumptions</w:t>
                              </w:r>
                            </w:p>
                            <w:p>
                              <w:pPr>
                                <w:tabs>
                                  <w:tab w:pos="1105" w:val="left" w:leader="none"/>
                                </w:tabs>
                                <w:spacing w:before="3"/>
                                <w:ind w:left="0" w:right="0" w:firstLine="0"/>
                                <w:jc w:val="left"/>
                                <w:rPr>
                                  <w:rFonts w:ascii="Times New Roman"/>
                                  <w:sz w:val="10"/>
                                </w:rPr>
                              </w:pPr>
                              <w:r>
                                <w:rPr>
                                  <w:rFonts w:ascii="Times New Roman"/>
                                  <w:spacing w:val="-2"/>
                                  <w:sz w:val="10"/>
                                </w:rPr>
                                <w:t>no_filling_when_full</w:t>
                              </w:r>
                              <w:r>
                                <w:rPr>
                                  <w:rFonts w:ascii="Times New Roman"/>
                                  <w:sz w:val="10"/>
                                </w:rPr>
                                <w:tab/>
                              </w:r>
                              <w:r>
                                <w:rPr>
                                  <w:rFonts w:ascii="Times New Roman"/>
                                  <w:spacing w:val="-4"/>
                                  <w:sz w:val="10"/>
                                </w:rPr>
                                <w:t>TCCs</w:t>
                              </w:r>
                            </w:p>
                            <w:p>
                              <w:pPr>
                                <w:spacing w:line="240" w:lineRule="auto" w:before="38"/>
                                <w:rPr>
                                  <w:rFonts w:ascii="Times New Roman"/>
                                  <w:sz w:val="10"/>
                                </w:rPr>
                              </w:pPr>
                            </w:p>
                            <w:p>
                              <w:pPr>
                                <w:spacing w:before="0"/>
                                <w:ind w:left="0" w:right="0" w:firstLine="0"/>
                                <w:jc w:val="left"/>
                                <w:rPr>
                                  <w:rFonts w:ascii="Times New Roman"/>
                                  <w:b/>
                                  <w:sz w:val="12"/>
                                </w:rPr>
                              </w:pPr>
                              <w:r>
                                <w:rPr>
                                  <w:rFonts w:ascii="Times New Roman"/>
                                  <w:b/>
                                  <w:spacing w:val="-2"/>
                                  <w:sz w:val="12"/>
                                </w:rPr>
                                <w:t>theorems</w:t>
                              </w:r>
                            </w:p>
                            <w:p>
                              <w:pPr>
                                <w:spacing w:line="256" w:lineRule="auto" w:before="45"/>
                                <w:ind w:left="0" w:right="670" w:firstLine="0"/>
                                <w:jc w:val="both"/>
                                <w:rPr>
                                  <w:rFonts w:ascii="Times New Roman"/>
                                  <w:sz w:val="10"/>
                                </w:rPr>
                              </w:pPr>
                              <w:bookmarkStart w:name="_bookmark26" w:id="35"/>
                              <w:bookmarkEnd w:id="35"/>
                              <w:r>
                                <w:rPr/>
                              </w:r>
                              <w:r>
                                <w:rPr>
                                  <w:rFonts w:ascii="Times New Roman"/>
                                  <w:spacing w:val="-2"/>
                                  <w:sz w:val="10"/>
                                </w:rPr>
                                <w:t>level_behavior_5</w:t>
                              </w:r>
                              <w:r>
                                <w:rPr>
                                  <w:rFonts w:ascii="Times New Roman"/>
                                  <w:spacing w:val="40"/>
                                  <w:sz w:val="10"/>
                                </w:rPr>
                                <w:t> </w:t>
                              </w:r>
                              <w:bookmarkStart w:name="Conclusions" w:id="36"/>
                              <w:bookmarkEnd w:id="36"/>
                              <w:r>
                                <w:rPr>
                                  <w:rFonts w:ascii="Times New Roman"/>
                                  <w:w w:val="98"/>
                                  <w:sz w:val="10"/>
                                </w:rPr>
                              </w:r>
                              <w:bookmarkStart w:name="_bookmark25" w:id="37"/>
                              <w:bookmarkEnd w:id="37"/>
                              <w:r>
                                <w:rPr>
                                  <w:rFonts w:ascii="Times New Roman"/>
                                  <w:spacing w:val="-2"/>
                                  <w:sz w:val="10"/>
                                </w:rPr>
                                <w:t>level_behavior_6</w:t>
                              </w:r>
                              <w:r>
                                <w:rPr>
                                  <w:rFonts w:ascii="Times New Roman"/>
                                  <w:spacing w:val="40"/>
                                  <w:sz w:val="10"/>
                                </w:rPr>
                                <w:t> </w:t>
                              </w:r>
                              <w:r>
                                <w:rPr>
                                  <w:rFonts w:ascii="Times New Roman"/>
                                  <w:spacing w:val="-2"/>
                                  <w:sz w:val="10"/>
                                </w:rPr>
                                <w:t>level_behavior_7</w:t>
                              </w:r>
                              <w:r>
                                <w:rPr>
                                  <w:rFonts w:ascii="Times New Roman"/>
                                  <w:spacing w:val="40"/>
                                  <w:sz w:val="10"/>
                                </w:rPr>
                                <w:t> </w:t>
                              </w:r>
                              <w:r>
                                <w:rPr>
                                  <w:rFonts w:ascii="Times New Roman"/>
                                  <w:spacing w:val="-2"/>
                                  <w:sz w:val="10"/>
                                </w:rPr>
                                <w:t>level_behavior_8</w:t>
                              </w:r>
                            </w:p>
                            <w:p>
                              <w:pPr>
                                <w:spacing w:line="256" w:lineRule="auto" w:before="72"/>
                                <w:ind w:left="0" w:right="0" w:firstLine="0"/>
                                <w:jc w:val="left"/>
                                <w:rPr>
                                  <w:rFonts w:ascii="Times New Roman"/>
                                  <w:sz w:val="10"/>
                                </w:rPr>
                              </w:pPr>
                              <w:r>
                                <w:rPr>
                                  <w:rFonts w:ascii="Times New Roman"/>
                                  <w:spacing w:val="-2"/>
                                  <w:sz w:val="10"/>
                                </w:rPr>
                                <w:t>res_controller_aux</w:t>
                              </w:r>
                              <w:r>
                                <w:rPr>
                                  <w:rFonts w:ascii="Times New Roman"/>
                                  <w:spacing w:val="40"/>
                                  <w:sz w:val="10"/>
                                </w:rPr>
                                <w:t> </w:t>
                              </w:r>
                              <w:r>
                                <w:rPr>
                                  <w:rFonts w:ascii="Times New Roman"/>
                                  <w:spacing w:val="-2"/>
                                  <w:sz w:val="10"/>
                                </w:rPr>
                                <w:t>res_controller_aux_2</w:t>
                              </w:r>
                            </w:p>
                          </w:txbxContent>
                        </wps:txbx>
                        <wps:bodyPr wrap="square" lIns="0" tIns="0" rIns="0" bIns="0" rtlCol="0">
                          <a:noAutofit/>
                        </wps:bodyPr>
                      </wps:wsp>
                      <wps:wsp>
                        <wps:cNvPr id="121" name="Textbox 121"/>
                        <wps:cNvSpPr txBox="1"/>
                        <wps:spPr>
                          <a:xfrm>
                            <a:off x="1821632" y="725853"/>
                            <a:ext cx="782955" cy="433705"/>
                          </a:xfrm>
                          <a:prstGeom prst="rect">
                            <a:avLst/>
                          </a:prstGeom>
                        </wps:spPr>
                        <wps:txbx>
                          <w:txbxContent>
                            <w:p>
                              <w:pPr>
                                <w:spacing w:line="109" w:lineRule="exact" w:before="0"/>
                                <w:ind w:left="0" w:right="0" w:firstLine="0"/>
                                <w:jc w:val="left"/>
                                <w:rPr>
                                  <w:rFonts w:ascii="Times New Roman"/>
                                  <w:sz w:val="10"/>
                                </w:rPr>
                              </w:pPr>
                              <w:r>
                                <w:rPr>
                                  <w:rFonts w:ascii="Times New Roman"/>
                                  <w:spacing w:val="-2"/>
                                  <w:sz w:val="10"/>
                                </w:rPr>
                                <w:t>filling_def</w:t>
                              </w:r>
                            </w:p>
                            <w:p>
                              <w:pPr>
                                <w:spacing w:before="71"/>
                                <w:ind w:left="0" w:right="0" w:firstLine="0"/>
                                <w:jc w:val="left"/>
                                <w:rPr>
                                  <w:rFonts w:ascii="Times New Roman"/>
                                  <w:b/>
                                  <w:sz w:val="12"/>
                                </w:rPr>
                              </w:pPr>
                              <w:r>
                                <w:rPr>
                                  <w:rFonts w:ascii="Times New Roman"/>
                                  <w:b/>
                                  <w:spacing w:val="-2"/>
                                  <w:sz w:val="12"/>
                                </w:rPr>
                                <w:t>assumptions</w:t>
                              </w:r>
                            </w:p>
                            <w:p>
                              <w:pPr>
                                <w:tabs>
                                  <w:tab w:pos="982" w:val="left" w:leader="none"/>
                                </w:tabs>
                                <w:spacing w:line="256" w:lineRule="auto" w:before="0"/>
                                <w:ind w:left="0" w:right="18" w:firstLine="0"/>
                                <w:jc w:val="left"/>
                                <w:rPr>
                                  <w:rFonts w:ascii="Times New Roman"/>
                                  <w:sz w:val="10"/>
                                </w:rPr>
                              </w:pPr>
                              <w:r>
                                <w:rPr>
                                  <w:rFonts w:ascii="Times New Roman"/>
                                  <w:spacing w:val="-2"/>
                                  <w:sz w:val="10"/>
                                </w:rPr>
                                <w:t>level_monotonicity</w:t>
                              </w:r>
                              <w:r>
                                <w:rPr>
                                  <w:rFonts w:ascii="Times New Roman"/>
                                  <w:spacing w:val="40"/>
                                  <w:sz w:val="10"/>
                                </w:rPr>
                                <w:t> </w:t>
                              </w:r>
                              <w:r>
                                <w:rPr>
                                  <w:rFonts w:ascii="Times New Roman"/>
                                  <w:spacing w:val="-2"/>
                                  <w:sz w:val="10"/>
                                </w:rPr>
                                <w:t>filling_raises_level</w:t>
                              </w:r>
                              <w:r>
                                <w:rPr>
                                  <w:rFonts w:ascii="Times New Roman"/>
                                  <w:sz w:val="10"/>
                                </w:rPr>
                                <w:tab/>
                              </w:r>
                              <w:r>
                                <w:rPr>
                                  <w:rFonts w:ascii="Times New Roman"/>
                                  <w:spacing w:val="-4"/>
                                  <w:sz w:val="10"/>
                                </w:rPr>
                                <w:t>TCCs</w:t>
                              </w:r>
                              <w:r>
                                <w:rPr>
                                  <w:rFonts w:ascii="Times New Roman"/>
                                  <w:spacing w:val="40"/>
                                  <w:sz w:val="10"/>
                                </w:rPr>
                                <w:t> </w:t>
                              </w:r>
                              <w:r>
                                <w:rPr>
                                  <w:rFonts w:ascii="Times New Roman"/>
                                  <w:spacing w:val="-2"/>
                                  <w:sz w:val="10"/>
                                </w:rPr>
                                <w:t>delta_definition</w:t>
                              </w:r>
                            </w:p>
                          </w:txbxContent>
                        </wps:txbx>
                        <wps:bodyPr wrap="square" lIns="0" tIns="0" rIns="0" bIns="0" rtlCol="0">
                          <a:noAutofit/>
                        </wps:bodyPr>
                      </wps:wsp>
                      <wps:wsp>
                        <wps:cNvPr id="122" name="Textbox 122"/>
                        <wps:cNvSpPr txBox="1"/>
                        <wps:spPr>
                          <a:xfrm>
                            <a:off x="1821632" y="1232085"/>
                            <a:ext cx="791210" cy="291465"/>
                          </a:xfrm>
                          <a:prstGeom prst="rect">
                            <a:avLst/>
                          </a:prstGeom>
                        </wps:spPr>
                        <wps:txbx>
                          <w:txbxContent>
                            <w:p>
                              <w:pPr>
                                <w:spacing w:line="135" w:lineRule="exact" w:before="0"/>
                                <w:ind w:left="0" w:right="0" w:firstLine="0"/>
                                <w:jc w:val="left"/>
                                <w:rPr>
                                  <w:rFonts w:ascii="Times New Roman"/>
                                  <w:b/>
                                  <w:sz w:val="12"/>
                                </w:rPr>
                              </w:pPr>
                              <w:r>
                                <w:rPr>
                                  <w:rFonts w:ascii="Times New Roman"/>
                                  <w:b/>
                                  <w:spacing w:val="-2"/>
                                  <w:sz w:val="12"/>
                                </w:rPr>
                                <w:t>theorems</w:t>
                              </w:r>
                            </w:p>
                            <w:p>
                              <w:pPr>
                                <w:spacing w:before="3"/>
                                <w:ind w:left="0" w:right="0" w:firstLine="0"/>
                                <w:jc w:val="left"/>
                                <w:rPr>
                                  <w:rFonts w:ascii="Times New Roman"/>
                                  <w:sz w:val="10"/>
                                </w:rPr>
                              </w:pPr>
                              <w:r>
                                <w:rPr>
                                  <w:rFonts w:ascii="Times New Roman"/>
                                  <w:spacing w:val="-2"/>
                                  <w:sz w:val="10"/>
                                </w:rPr>
                                <w:t>con_reservoir_aux</w:t>
                              </w:r>
                            </w:p>
                            <w:p>
                              <w:pPr>
                                <w:spacing w:line="115" w:lineRule="exact" w:before="90"/>
                                <w:ind w:left="450" w:right="0" w:firstLine="0"/>
                                <w:jc w:val="left"/>
                                <w:rPr>
                                  <w:rFonts w:ascii="Times New Roman"/>
                                  <w:sz w:val="10"/>
                                </w:rPr>
                              </w:pPr>
                              <w:r>
                                <w:rPr>
                                  <w:rFonts w:ascii="Times New Roman"/>
                                  <w:spacing w:val="-2"/>
                                  <w:sz w:val="10"/>
                                </w:rPr>
                                <w:t>controller_behavior</w:t>
                              </w:r>
                            </w:p>
                          </w:txbxContent>
                        </wps:txbx>
                        <wps:bodyPr wrap="square" lIns="0" tIns="0" rIns="0" bIns="0" rtlCol="0">
                          <a:noAutofit/>
                        </wps:bodyPr>
                      </wps:wsp>
                      <wps:wsp>
                        <wps:cNvPr id="123" name="Textbox 123"/>
                        <wps:cNvSpPr txBox="1"/>
                        <wps:spPr>
                          <a:xfrm>
                            <a:off x="755400" y="1506025"/>
                            <a:ext cx="484505" cy="69215"/>
                          </a:xfrm>
                          <a:prstGeom prst="rect">
                            <a:avLst/>
                          </a:prstGeom>
                        </wps:spPr>
                        <wps:txbx>
                          <w:txbxContent>
                            <w:p>
                              <w:pPr>
                                <w:spacing w:line="109" w:lineRule="exact" w:before="0"/>
                                <w:ind w:left="0" w:right="0" w:firstLine="0"/>
                                <w:jc w:val="left"/>
                                <w:rPr>
                                  <w:rFonts w:ascii="Times New Roman"/>
                                  <w:sz w:val="10"/>
                                </w:rPr>
                              </w:pPr>
                              <w:r>
                                <w:rPr>
                                  <w:rFonts w:ascii="Times New Roman"/>
                                  <w:spacing w:val="-2"/>
                                  <w:sz w:val="10"/>
                                </w:rPr>
                                <w:t>reservoir_behavior</w:t>
                              </w:r>
                            </w:p>
                          </w:txbxContent>
                        </wps:txbx>
                        <wps:bodyPr wrap="square" lIns="0" tIns="0" rIns="0" bIns="0" rtlCol="0">
                          <a:noAutofit/>
                        </wps:bodyPr>
                      </wps:wsp>
                      <wps:wsp>
                        <wps:cNvPr id="124" name="Textbox 124"/>
                        <wps:cNvSpPr txBox="1"/>
                        <wps:spPr>
                          <a:xfrm>
                            <a:off x="261335" y="1830204"/>
                            <a:ext cx="424815" cy="187325"/>
                          </a:xfrm>
                          <a:prstGeom prst="rect">
                            <a:avLst/>
                          </a:prstGeom>
                        </wps:spPr>
                        <wps:txbx>
                          <w:txbxContent>
                            <w:p>
                              <w:pPr>
                                <w:spacing w:line="135" w:lineRule="exact" w:before="0"/>
                                <w:ind w:left="0" w:right="0" w:firstLine="0"/>
                                <w:jc w:val="left"/>
                                <w:rPr>
                                  <w:rFonts w:ascii="Times New Roman"/>
                                  <w:b/>
                                  <w:sz w:val="12"/>
                                </w:rPr>
                              </w:pPr>
                              <w:r>
                                <w:rPr>
                                  <w:rFonts w:ascii="Times New Roman"/>
                                  <w:b/>
                                  <w:spacing w:val="-2"/>
                                  <w:sz w:val="12"/>
                                </w:rPr>
                                <w:t>assumptions</w:t>
                              </w:r>
                            </w:p>
                            <w:p>
                              <w:pPr>
                                <w:spacing w:line="115" w:lineRule="exact" w:before="44"/>
                                <w:ind w:left="0" w:right="0" w:firstLine="0"/>
                                <w:jc w:val="left"/>
                                <w:rPr>
                                  <w:rFonts w:ascii="Times New Roman"/>
                                  <w:sz w:val="10"/>
                                </w:rPr>
                              </w:pPr>
                              <w:r>
                                <w:rPr>
                                  <w:rFonts w:ascii="Times New Roman"/>
                                  <w:spacing w:val="-4"/>
                                  <w:sz w:val="10"/>
                                </w:rPr>
                                <w:t>TCCs</w:t>
                              </w:r>
                            </w:p>
                          </w:txbxContent>
                        </wps:txbx>
                        <wps:bodyPr wrap="square" lIns="0" tIns="0" rIns="0" bIns="0" rtlCol="0">
                          <a:noAutofit/>
                        </wps:bodyPr>
                      </wps:wsp>
                      <wps:wsp>
                        <wps:cNvPr id="125" name="Textbox 125"/>
                        <wps:cNvSpPr txBox="1"/>
                        <wps:spPr>
                          <a:xfrm>
                            <a:off x="1509573" y="1830204"/>
                            <a:ext cx="741045" cy="213360"/>
                          </a:xfrm>
                          <a:prstGeom prst="rect">
                            <a:avLst/>
                          </a:prstGeom>
                        </wps:spPr>
                        <wps:txbx>
                          <w:txbxContent>
                            <w:p>
                              <w:pPr>
                                <w:spacing w:line="135" w:lineRule="exact" w:before="0"/>
                                <w:ind w:left="0" w:right="0" w:firstLine="0"/>
                                <w:jc w:val="left"/>
                                <w:rPr>
                                  <w:rFonts w:ascii="Times New Roman"/>
                                  <w:b/>
                                  <w:sz w:val="12"/>
                                </w:rPr>
                              </w:pPr>
                              <w:r>
                                <w:rPr>
                                  <w:rFonts w:ascii="Times New Roman"/>
                                  <w:b/>
                                  <w:spacing w:val="-2"/>
                                  <w:sz w:val="12"/>
                                </w:rPr>
                                <w:t>theorems</w:t>
                              </w:r>
                            </w:p>
                            <w:p>
                              <w:pPr>
                                <w:spacing w:line="115" w:lineRule="exact" w:before="85"/>
                                <w:ind w:left="0" w:right="0" w:firstLine="0"/>
                                <w:jc w:val="left"/>
                                <w:rPr>
                                  <w:rFonts w:ascii="Times New Roman"/>
                                  <w:sz w:val="10"/>
                                </w:rPr>
                              </w:pPr>
                              <w:r>
                                <w:rPr>
                                  <w:rFonts w:ascii="Times New Roman"/>
                                  <w:spacing w:val="-2"/>
                                  <w:sz w:val="10"/>
                                </w:rPr>
                                <w:t>level_stays_between_bounds</w:t>
                              </w:r>
                            </w:p>
                          </w:txbxContent>
                        </wps:txbx>
                        <wps:bodyPr wrap="square" lIns="0" tIns="0" rIns="0" bIns="0" rtlCol="0">
                          <a:noAutofit/>
                        </wps:bodyPr>
                      </wps:wsp>
                    </wpg:wgp>
                  </a:graphicData>
                </a:graphic>
              </wp:inline>
            </w:drawing>
          </mc:Choice>
          <mc:Fallback>
            <w:pict>
              <v:group style="width:221.4pt;height:176.35pt;mso-position-horizontal-relative:char;mso-position-vertical-relative:line" id="docshapegroup38" coordorigin="0,0" coordsize="4428,3527">
                <v:shape style="position:absolute;left:2;top:2;width:4423;height:3522" id="docshape39" coordorigin="2,2" coordsize="4423,3522" path="m2,3524l4425,3524,4425,2,2,2,2,3524xm166,2787l2009,2787,2009,248,166,248,166,2787xm2787,2459l4261,2459,4261,493,2787,493,2787,2459xm3153,2951l3158,2951e" filled="false" stroked="true" strokeweight=".204765pt" strokecolor="#000000">
                  <v:path arrowok="t"/>
                  <v:stroke dashstyle="solid"/>
                </v:shape>
                <v:shape style="position:absolute;left:3399;top:2418;width:5;height:648" id="docshape40" coordorigin="3399,2418" coordsize="5,648" path="m3403,2418l3399,2418,3399,3060,3400,3060,3400,3062,3400,3066,3402,3066,3402,3062,3403,3062,3403,3060,3403,2418xe" filled="true" fillcolor="#000000" stroked="false">
                  <v:path arrowok="t"/>
                  <v:fill type="solid"/>
                </v:shape>
                <v:shape style="position:absolute;left:3384;top:2998;width:33;height:66" id="docshape41" coordorigin="3385,2999" coordsize="33,66" path="m3385,2999l3401,3064,3418,2999e" filled="false" stroked="true" strokeweight=".204765pt" strokecolor="#000000">
                  <v:path arrowok="t"/>
                  <v:stroke dashstyle="solid"/>
                </v:shape>
                <v:shape style="position:absolute;left:1517;top:903;width:811;height:2253" id="docshape42" coordorigin="1517,903" coordsize="811,2253" path="m1517,903l2214,903,2214,3155,2328,3155e" filled="false" stroked="true" strokeweight=".204765pt" strokecolor="#000000">
                  <v:path arrowok="t"/>
                  <v:stroke dashstyle="solid"/>
                </v:shape>
                <v:shape style="position:absolute;left:2261;top:3139;width:66;height:33" id="docshape43" coordorigin="2262,3139" coordsize="66,33" path="m2262,3172l2327,3155,2262,3139e" filled="false" stroked="true" strokeweight=".204765pt" strokecolor="#000000">
                  <v:path arrowok="t"/>
                  <v:stroke dashstyle="solid"/>
                </v:shape>
                <v:shape style="position:absolute;left:1640;top:2500;width:983;height:861" id="docshape44" coordorigin="1640,2500" coordsize="983,861" path="m1640,2500l1640,3360,2623,3360,2623,3297m2623,3297l2623,3246e" filled="false" stroked="true" strokeweight=".204765pt" strokecolor="#000000">
                  <v:path arrowok="t"/>
                  <v:stroke dashstyle="solid"/>
                </v:shape>
                <v:shape style="position:absolute;left:2606;top:3246;width:33;height:66" id="docshape45" coordorigin="2607,3247" coordsize="33,66" path="m2639,3312l2623,3247,2607,3312e" filled="false" stroked="true" strokeweight=".204765pt" strokecolor="#000000">
                  <v:path arrowok="t"/>
                  <v:stroke dashstyle="solid"/>
                </v:shape>
                <v:shape style="position:absolute;left:657;top:1517;width:1475;height:1598" id="docshape46" coordorigin="657,1517" coordsize="1475,1598" path="m657,3114l2132,3114,2132,1533m2132,1533l2132,1517,1649,1517e" filled="false" stroked="true" strokeweight=".204765pt" strokecolor="#000000">
                  <v:path arrowok="t"/>
                  <v:stroke dashstyle="longdash"/>
                </v:shape>
                <v:shape style="position:absolute;left:1649;top:1500;width:66;height:33" id="docshape47" coordorigin="1649,1501" coordsize="66,33" path="m1715,1501l1649,1517,1715,1534e" filled="false" stroked="true" strokeweight=".204765pt" strokecolor="#000000">
                  <v:path arrowok="t"/>
                  <v:stroke dashstyle="solid"/>
                </v:shape>
                <v:shape style="position:absolute;left:534;top:1729;width:3645;height:1672" id="docshape48" coordorigin="534,1730" coordsize="3645,1672" path="m534,3196l534,3401,4179,3401,4179,1804,3974,1804,3974,1786m3974,1786l3974,1730e" filled="false" stroked="true" strokeweight=".204765pt" strokecolor="#000000">
                  <v:path arrowok="t"/>
                  <v:stroke dashstyle="longdash"/>
                </v:shape>
                <v:shape style="position:absolute;left:3958;top:1731;width:33;height:66" id="docshape49" coordorigin="3958,1731" coordsize="33,66" path="m3991,1797l3974,1731,3958,1797e" filled="false" stroked="true" strokeweight=".204765pt" strokecolor="#000000">
                  <v:path arrowok="t"/>
                  <v:stroke dashstyle="solid"/>
                </v:shape>
                <v:shape style="position:absolute;left:1025;top:1640;width:1794;height:901" id="docshape50" coordorigin="1026,1640" coordsize="1794,901" path="m1026,2541l2664,2541,2664,1640,2819,1640e" filled="false" stroked="true" strokeweight=".204765pt" strokecolor="#000000">
                  <v:path arrowok="t"/>
                  <v:stroke dashstyle="longdash"/>
                </v:shape>
                <v:shape style="position:absolute;left:2753;top:1623;width:66;height:33" id="docshape51" coordorigin="2753,1624" coordsize="66,33" path="m2753,1657l2819,1640,2753,1624e" filled="false" stroked="true" strokeweight=".204765pt" strokecolor="#000000">
                  <v:path arrowok="t"/>
                  <v:stroke dashstyle="solid"/>
                </v:shape>
                <v:shape style="position:absolute;left:943;top:1558;width:1876;height:656" id="docshape52" coordorigin="944,1558" coordsize="1876,656" path="m944,2214l2541,2214,2541,1558,2819,1558e" filled="false" stroked="true" strokeweight=".204765pt" strokecolor="#000000">
                  <v:path arrowok="t"/>
                  <v:stroke dashstyle="longdash"/>
                </v:shape>
                <v:shape style="position:absolute;left:2753;top:1541;width:66;height:33" id="docshape53" coordorigin="2753,1542" coordsize="66,33" path="m2753,1575l2819,1558,2753,1542e" filled="false" stroked="true" strokeweight=".204765pt" strokecolor="#000000">
                  <v:path arrowok="t"/>
                  <v:stroke dashstyle="solid"/>
                </v:shape>
                <v:shape style="position:absolute;left:1148;top:1763;width:1671;height:901" id="docshape54" coordorigin="1149,1763" coordsize="1671,901" path="m1149,2664l2746,2664,2746,1763,2819,1763e" filled="false" stroked="true" strokeweight=".204765pt" strokecolor="#000000">
                  <v:path arrowok="t"/>
                  <v:stroke dashstyle="longdash"/>
                </v:shape>
                <v:shape style="position:absolute;left:2753;top:1746;width:66;height:33" id="docshape55" coordorigin="2753,1747" coordsize="66,33" path="m2753,1779l2819,1763,2753,1747e" filled="false" stroked="true" strokeweight=".204765pt" strokecolor="#000000">
                  <v:path arrowok="t"/>
                  <v:stroke dashstyle="solid"/>
                </v:shape>
                <v:shape style="position:absolute;left:3532;top:1722;width:360;height:41" id="docshape56" coordorigin="3533,1722" coordsize="360,41" path="m3893,1722l3893,1748m3893,1748l3893,1763,3533,1763e" filled="false" stroked="true" strokeweight=".204765pt" strokecolor="#000000">
                  <v:path arrowok="t"/>
                  <v:stroke dashstyle="longdash"/>
                </v:shape>
                <v:shape style="position:absolute;left:3533;top:1746;width:66;height:33" id="docshape57" coordorigin="3533,1747" coordsize="66,33" path="m3599,1747l3533,1763,3599,1779e" filled="false" stroked="true" strokeweight=".204765pt" strokecolor="#000000">
                  <v:path arrowok="t"/>
                  <v:stroke dashstyle="solid"/>
                </v:shape>
                <v:shape style="position:absolute;left:657;top:1607;width:2171;height:524" id="docshape58" coordorigin="657,1608" coordsize="2171,524" path="m2828,2132l1067,2132,1067,1681,657,1681,657,1659m657,1659l657,1608e" filled="false" stroked="true" strokeweight=".204765pt" strokecolor="#000000">
                  <v:path arrowok="t"/>
                  <v:stroke dashstyle="longdash"/>
                </v:shape>
                <v:shape style="position:absolute;left:640;top:1608;width:33;height:66" id="docshape59" coordorigin="641,1608" coordsize="33,66" path="m674,1674l657,1608,641,1674e" filled="false" stroked="true" strokeweight=".204765pt" strokecolor="#000000">
                  <v:path arrowok="t"/>
                  <v:stroke dashstyle="solid"/>
                </v:shape>
                <v:shape style="position:absolute;left:83;top:34;width:1093;height:1136" type="#_x0000_t202" id="docshape60" filled="false" stroked="false">
                  <v:textbox inset="0,0,0,0">
                    <w:txbxContent>
                      <w:p>
                        <w:pPr>
                          <w:spacing w:line="350" w:lineRule="auto" w:before="0"/>
                          <w:ind w:left="122" w:right="18" w:hanging="123"/>
                          <w:jc w:val="left"/>
                          <w:rPr>
                            <w:rFonts w:ascii="Times New Roman"/>
                            <w:b/>
                            <w:sz w:val="12"/>
                          </w:rPr>
                        </w:pPr>
                        <w:r>
                          <w:rPr>
                            <w:rFonts w:ascii="Times New Roman"/>
                            <w:b/>
                            <w:spacing w:val="-2"/>
                            <w:w w:val="105"/>
                            <w:sz w:val="14"/>
                          </w:rPr>
                          <w:t>reservoir_system</w:t>
                        </w:r>
                        <w:r>
                          <w:rPr>
                            <w:rFonts w:ascii="Times New Roman"/>
                            <w:b/>
                            <w:spacing w:val="40"/>
                            <w:w w:val="105"/>
                            <w:sz w:val="14"/>
                          </w:rPr>
                          <w:t> </w:t>
                        </w:r>
                        <w:r>
                          <w:rPr>
                            <w:rFonts w:ascii="Times New Roman"/>
                            <w:b/>
                            <w:spacing w:val="-2"/>
                            <w:w w:val="105"/>
                            <w:sz w:val="14"/>
                          </w:rPr>
                          <w:t>Reservoir</w:t>
                        </w:r>
                        <w:r>
                          <w:rPr>
                            <w:rFonts w:ascii="Times New Roman"/>
                            <w:b/>
                            <w:spacing w:val="40"/>
                            <w:w w:val="105"/>
                            <w:sz w:val="14"/>
                          </w:rPr>
                          <w:t> </w:t>
                        </w:r>
                        <w:r>
                          <w:rPr>
                            <w:rFonts w:ascii="Times New Roman"/>
                            <w:b/>
                            <w:spacing w:val="-2"/>
                            <w:w w:val="105"/>
                            <w:sz w:val="12"/>
                          </w:rPr>
                          <w:t>axioms</w:t>
                        </w:r>
                      </w:p>
                      <w:p>
                        <w:pPr>
                          <w:spacing w:line="95" w:lineRule="exact" w:before="0"/>
                          <w:ind w:left="163" w:right="0" w:firstLine="0"/>
                          <w:jc w:val="left"/>
                          <w:rPr>
                            <w:rFonts w:ascii="Times New Roman"/>
                            <w:sz w:val="10"/>
                          </w:rPr>
                        </w:pPr>
                        <w:r>
                          <w:rPr>
                            <w:rFonts w:ascii="Times New Roman"/>
                            <w:spacing w:val="-2"/>
                            <w:sz w:val="10"/>
                          </w:rPr>
                          <w:t>level_behavior_1</w:t>
                        </w:r>
                      </w:p>
                      <w:p>
                        <w:pPr>
                          <w:spacing w:line="256" w:lineRule="auto" w:before="0"/>
                          <w:ind w:left="163" w:right="244" w:firstLine="0"/>
                          <w:jc w:val="both"/>
                          <w:rPr>
                            <w:rFonts w:ascii="Times New Roman"/>
                            <w:sz w:val="10"/>
                          </w:rPr>
                        </w:pPr>
                        <w:r>
                          <w:rPr>
                            <w:rFonts w:ascii="Times New Roman"/>
                            <w:spacing w:val="-2"/>
                            <w:sz w:val="10"/>
                          </w:rPr>
                          <w:t>level_behavior_2</w:t>
                        </w:r>
                        <w:r>
                          <w:rPr>
                            <w:rFonts w:ascii="Times New Roman"/>
                            <w:spacing w:val="40"/>
                            <w:sz w:val="10"/>
                          </w:rPr>
                          <w:t> </w:t>
                        </w:r>
                        <w:r>
                          <w:rPr>
                            <w:rFonts w:ascii="Times New Roman"/>
                            <w:spacing w:val="-2"/>
                            <w:sz w:val="10"/>
                          </w:rPr>
                          <w:t>level_behavior_3</w:t>
                        </w:r>
                        <w:r>
                          <w:rPr>
                            <w:rFonts w:ascii="Times New Roman"/>
                            <w:spacing w:val="40"/>
                            <w:sz w:val="10"/>
                          </w:rPr>
                          <w:t> </w:t>
                        </w:r>
                        <w:r>
                          <w:rPr>
                            <w:rFonts w:ascii="Times New Roman"/>
                            <w:spacing w:val="-2"/>
                            <w:sz w:val="10"/>
                          </w:rPr>
                          <w:t>level_behavior_4</w:t>
                        </w:r>
                      </w:p>
                    </w:txbxContent>
                  </v:textbox>
                  <w10:wrap type="none"/>
                </v:shape>
                <v:shape style="position:absolute;left:1353;top:856;width:152;height:109" type="#_x0000_t202" id="docshape61" filled="false" stroked="false">
                  <v:textbox inset="0,0,0,0">
                    <w:txbxContent>
                      <w:p>
                        <w:pPr>
                          <w:spacing w:line="109" w:lineRule="exact" w:before="0"/>
                          <w:ind w:left="0" w:right="0" w:firstLine="0"/>
                          <w:jc w:val="left"/>
                          <w:rPr>
                            <w:rFonts w:ascii="Times New Roman"/>
                            <w:sz w:val="10"/>
                          </w:rPr>
                        </w:pPr>
                        <w:r>
                          <w:rPr>
                            <w:rFonts w:ascii="Times New Roman"/>
                            <w:spacing w:val="-4"/>
                            <w:sz w:val="10"/>
                          </w:rPr>
                          <w:t>init</w:t>
                        </w:r>
                      </w:p>
                    </w:txbxContent>
                  </v:textbox>
                  <w10:wrap type="none"/>
                </v:shape>
                <v:shape style="position:absolute;left:2827;top:526;width:695;height:522" type="#_x0000_t202" id="docshape62" filled="false" stroked="false">
                  <v:textbox inset="0,0,0,0">
                    <w:txbxContent>
                      <w:p>
                        <w:pPr>
                          <w:spacing w:before="0"/>
                          <w:ind w:left="0" w:right="0" w:firstLine="0"/>
                          <w:jc w:val="left"/>
                          <w:rPr>
                            <w:rFonts w:ascii="Times New Roman"/>
                            <w:b/>
                            <w:sz w:val="14"/>
                          </w:rPr>
                        </w:pPr>
                        <w:r>
                          <w:rPr>
                            <w:rFonts w:ascii="Times New Roman"/>
                            <w:b/>
                            <w:spacing w:val="-2"/>
                            <w:w w:val="105"/>
                            <w:sz w:val="14"/>
                          </w:rPr>
                          <w:t>Controller</w:t>
                        </w:r>
                      </w:p>
                      <w:p>
                        <w:pPr>
                          <w:spacing w:before="63"/>
                          <w:ind w:left="40" w:right="0" w:firstLine="0"/>
                          <w:jc w:val="left"/>
                          <w:rPr>
                            <w:rFonts w:ascii="Times New Roman"/>
                            <w:b/>
                            <w:sz w:val="12"/>
                          </w:rPr>
                        </w:pPr>
                        <w:r>
                          <w:rPr>
                            <w:rFonts w:ascii="Times New Roman"/>
                            <w:b/>
                            <w:spacing w:val="-2"/>
                            <w:sz w:val="12"/>
                          </w:rPr>
                          <w:t>axioms</w:t>
                        </w:r>
                      </w:p>
                      <w:p>
                        <w:pPr>
                          <w:spacing w:line="115" w:lineRule="exact" w:before="44"/>
                          <w:ind w:left="40" w:right="0" w:firstLine="0"/>
                          <w:jc w:val="left"/>
                          <w:rPr>
                            <w:rFonts w:ascii="Times New Roman"/>
                            <w:sz w:val="10"/>
                          </w:rPr>
                        </w:pPr>
                        <w:r>
                          <w:rPr>
                            <w:rFonts w:ascii="Times New Roman"/>
                            <w:spacing w:val="-2"/>
                            <w:sz w:val="10"/>
                          </w:rPr>
                          <w:t>filling_behavior</w:t>
                        </w:r>
                      </w:p>
                    </w:txbxContent>
                  </v:textbox>
                  <w10:wrap type="none"/>
                </v:shape>
                <v:shape style="position:absolute;left:247;top:1326;width:1356;height:1401" type="#_x0000_t202" id="docshape63" filled="false" stroked="false">
                  <v:textbox inset="0,0,0,0">
                    <w:txbxContent>
                      <w:p>
                        <w:pPr>
                          <w:spacing w:line="135" w:lineRule="exact" w:before="0"/>
                          <w:ind w:left="0" w:right="0" w:firstLine="0"/>
                          <w:jc w:val="left"/>
                          <w:rPr>
                            <w:rFonts w:ascii="Times New Roman"/>
                            <w:b/>
                            <w:sz w:val="12"/>
                          </w:rPr>
                        </w:pPr>
                        <w:r>
                          <w:rPr>
                            <w:rFonts w:ascii="Times New Roman"/>
                            <w:b/>
                            <w:spacing w:val="-2"/>
                            <w:sz w:val="12"/>
                          </w:rPr>
                          <w:t>assumptions</w:t>
                        </w:r>
                      </w:p>
                      <w:p>
                        <w:pPr>
                          <w:tabs>
                            <w:tab w:pos="1105" w:val="left" w:leader="none"/>
                          </w:tabs>
                          <w:spacing w:before="3"/>
                          <w:ind w:left="0" w:right="0" w:firstLine="0"/>
                          <w:jc w:val="left"/>
                          <w:rPr>
                            <w:rFonts w:ascii="Times New Roman"/>
                            <w:sz w:val="10"/>
                          </w:rPr>
                        </w:pPr>
                        <w:r>
                          <w:rPr>
                            <w:rFonts w:ascii="Times New Roman"/>
                            <w:spacing w:val="-2"/>
                            <w:sz w:val="10"/>
                          </w:rPr>
                          <w:t>no_filling_when_full</w:t>
                        </w:r>
                        <w:r>
                          <w:rPr>
                            <w:rFonts w:ascii="Times New Roman"/>
                            <w:sz w:val="10"/>
                          </w:rPr>
                          <w:tab/>
                        </w:r>
                        <w:r>
                          <w:rPr>
                            <w:rFonts w:ascii="Times New Roman"/>
                            <w:spacing w:val="-4"/>
                            <w:sz w:val="10"/>
                          </w:rPr>
                          <w:t>TCCs</w:t>
                        </w:r>
                      </w:p>
                      <w:p>
                        <w:pPr>
                          <w:spacing w:line="240" w:lineRule="auto" w:before="38"/>
                          <w:rPr>
                            <w:rFonts w:ascii="Times New Roman"/>
                            <w:sz w:val="10"/>
                          </w:rPr>
                        </w:pPr>
                      </w:p>
                      <w:p>
                        <w:pPr>
                          <w:spacing w:before="0"/>
                          <w:ind w:left="0" w:right="0" w:firstLine="0"/>
                          <w:jc w:val="left"/>
                          <w:rPr>
                            <w:rFonts w:ascii="Times New Roman"/>
                            <w:b/>
                            <w:sz w:val="12"/>
                          </w:rPr>
                        </w:pPr>
                        <w:r>
                          <w:rPr>
                            <w:rFonts w:ascii="Times New Roman"/>
                            <w:b/>
                            <w:spacing w:val="-2"/>
                            <w:sz w:val="12"/>
                          </w:rPr>
                          <w:t>theorems</w:t>
                        </w:r>
                      </w:p>
                      <w:p>
                        <w:pPr>
                          <w:spacing w:line="256" w:lineRule="auto" w:before="45"/>
                          <w:ind w:left="0" w:right="670" w:firstLine="0"/>
                          <w:jc w:val="both"/>
                          <w:rPr>
                            <w:rFonts w:ascii="Times New Roman"/>
                            <w:sz w:val="10"/>
                          </w:rPr>
                        </w:pPr>
                        <w:bookmarkStart w:name="_bookmark26" w:id="38"/>
                        <w:bookmarkEnd w:id="38"/>
                        <w:r>
                          <w:rPr/>
                        </w:r>
                        <w:r>
                          <w:rPr>
                            <w:rFonts w:ascii="Times New Roman"/>
                            <w:spacing w:val="-2"/>
                            <w:sz w:val="10"/>
                          </w:rPr>
                          <w:t>level_behavior_5</w:t>
                        </w:r>
                        <w:r>
                          <w:rPr>
                            <w:rFonts w:ascii="Times New Roman"/>
                            <w:spacing w:val="40"/>
                            <w:sz w:val="10"/>
                          </w:rPr>
                          <w:t> </w:t>
                        </w:r>
                        <w:bookmarkStart w:name="Conclusions" w:id="39"/>
                        <w:bookmarkEnd w:id="39"/>
                        <w:r>
                          <w:rPr>
                            <w:rFonts w:ascii="Times New Roman"/>
                            <w:w w:val="98"/>
                            <w:sz w:val="10"/>
                          </w:rPr>
                        </w:r>
                        <w:bookmarkStart w:name="_bookmark25" w:id="40"/>
                        <w:bookmarkEnd w:id="40"/>
                        <w:r>
                          <w:rPr>
                            <w:rFonts w:ascii="Times New Roman"/>
                            <w:spacing w:val="-2"/>
                            <w:sz w:val="10"/>
                          </w:rPr>
                          <w:t>level_behavior_6</w:t>
                        </w:r>
                        <w:r>
                          <w:rPr>
                            <w:rFonts w:ascii="Times New Roman"/>
                            <w:spacing w:val="40"/>
                            <w:sz w:val="10"/>
                          </w:rPr>
                          <w:t> </w:t>
                        </w:r>
                        <w:r>
                          <w:rPr>
                            <w:rFonts w:ascii="Times New Roman"/>
                            <w:spacing w:val="-2"/>
                            <w:sz w:val="10"/>
                          </w:rPr>
                          <w:t>level_behavior_7</w:t>
                        </w:r>
                        <w:r>
                          <w:rPr>
                            <w:rFonts w:ascii="Times New Roman"/>
                            <w:spacing w:val="40"/>
                            <w:sz w:val="10"/>
                          </w:rPr>
                          <w:t> </w:t>
                        </w:r>
                        <w:r>
                          <w:rPr>
                            <w:rFonts w:ascii="Times New Roman"/>
                            <w:spacing w:val="-2"/>
                            <w:sz w:val="10"/>
                          </w:rPr>
                          <w:t>level_behavior_8</w:t>
                        </w:r>
                      </w:p>
                      <w:p>
                        <w:pPr>
                          <w:spacing w:line="256" w:lineRule="auto" w:before="72"/>
                          <w:ind w:left="0" w:right="0" w:firstLine="0"/>
                          <w:jc w:val="left"/>
                          <w:rPr>
                            <w:rFonts w:ascii="Times New Roman"/>
                            <w:sz w:val="10"/>
                          </w:rPr>
                        </w:pPr>
                        <w:r>
                          <w:rPr>
                            <w:rFonts w:ascii="Times New Roman"/>
                            <w:spacing w:val="-2"/>
                            <w:sz w:val="10"/>
                          </w:rPr>
                          <w:t>res_controller_aux</w:t>
                        </w:r>
                        <w:r>
                          <w:rPr>
                            <w:rFonts w:ascii="Times New Roman"/>
                            <w:spacing w:val="40"/>
                            <w:sz w:val="10"/>
                          </w:rPr>
                          <w:t> </w:t>
                        </w:r>
                        <w:r>
                          <w:rPr>
                            <w:rFonts w:ascii="Times New Roman"/>
                            <w:spacing w:val="-2"/>
                            <w:sz w:val="10"/>
                          </w:rPr>
                          <w:t>res_controller_aux_2</w:t>
                        </w:r>
                      </w:p>
                    </w:txbxContent>
                  </v:textbox>
                  <w10:wrap type="none"/>
                </v:shape>
                <v:shape style="position:absolute;left:2868;top:1143;width:1233;height:683" type="#_x0000_t202" id="docshape64" filled="false" stroked="false">
                  <v:textbox inset="0,0,0,0">
                    <w:txbxContent>
                      <w:p>
                        <w:pPr>
                          <w:spacing w:line="109" w:lineRule="exact" w:before="0"/>
                          <w:ind w:left="0" w:right="0" w:firstLine="0"/>
                          <w:jc w:val="left"/>
                          <w:rPr>
                            <w:rFonts w:ascii="Times New Roman"/>
                            <w:sz w:val="10"/>
                          </w:rPr>
                        </w:pPr>
                        <w:r>
                          <w:rPr>
                            <w:rFonts w:ascii="Times New Roman"/>
                            <w:spacing w:val="-2"/>
                            <w:sz w:val="10"/>
                          </w:rPr>
                          <w:t>filling_def</w:t>
                        </w:r>
                      </w:p>
                      <w:p>
                        <w:pPr>
                          <w:spacing w:before="71"/>
                          <w:ind w:left="0" w:right="0" w:firstLine="0"/>
                          <w:jc w:val="left"/>
                          <w:rPr>
                            <w:rFonts w:ascii="Times New Roman"/>
                            <w:b/>
                            <w:sz w:val="12"/>
                          </w:rPr>
                        </w:pPr>
                        <w:r>
                          <w:rPr>
                            <w:rFonts w:ascii="Times New Roman"/>
                            <w:b/>
                            <w:spacing w:val="-2"/>
                            <w:sz w:val="12"/>
                          </w:rPr>
                          <w:t>assumptions</w:t>
                        </w:r>
                      </w:p>
                      <w:p>
                        <w:pPr>
                          <w:tabs>
                            <w:tab w:pos="982" w:val="left" w:leader="none"/>
                          </w:tabs>
                          <w:spacing w:line="256" w:lineRule="auto" w:before="0"/>
                          <w:ind w:left="0" w:right="18" w:firstLine="0"/>
                          <w:jc w:val="left"/>
                          <w:rPr>
                            <w:rFonts w:ascii="Times New Roman"/>
                            <w:sz w:val="10"/>
                          </w:rPr>
                        </w:pPr>
                        <w:r>
                          <w:rPr>
                            <w:rFonts w:ascii="Times New Roman"/>
                            <w:spacing w:val="-2"/>
                            <w:sz w:val="10"/>
                          </w:rPr>
                          <w:t>level_monotonicity</w:t>
                        </w:r>
                        <w:r>
                          <w:rPr>
                            <w:rFonts w:ascii="Times New Roman"/>
                            <w:spacing w:val="40"/>
                            <w:sz w:val="10"/>
                          </w:rPr>
                          <w:t> </w:t>
                        </w:r>
                        <w:r>
                          <w:rPr>
                            <w:rFonts w:ascii="Times New Roman"/>
                            <w:spacing w:val="-2"/>
                            <w:sz w:val="10"/>
                          </w:rPr>
                          <w:t>filling_raises_level</w:t>
                        </w:r>
                        <w:r>
                          <w:rPr>
                            <w:rFonts w:ascii="Times New Roman"/>
                            <w:sz w:val="10"/>
                          </w:rPr>
                          <w:tab/>
                        </w:r>
                        <w:r>
                          <w:rPr>
                            <w:rFonts w:ascii="Times New Roman"/>
                            <w:spacing w:val="-4"/>
                            <w:sz w:val="10"/>
                          </w:rPr>
                          <w:t>TCCs</w:t>
                        </w:r>
                        <w:r>
                          <w:rPr>
                            <w:rFonts w:ascii="Times New Roman"/>
                            <w:spacing w:val="40"/>
                            <w:sz w:val="10"/>
                          </w:rPr>
                          <w:t> </w:t>
                        </w:r>
                        <w:r>
                          <w:rPr>
                            <w:rFonts w:ascii="Times New Roman"/>
                            <w:spacing w:val="-2"/>
                            <w:sz w:val="10"/>
                          </w:rPr>
                          <w:t>delta_definition</w:t>
                        </w:r>
                      </w:p>
                    </w:txbxContent>
                  </v:textbox>
                  <w10:wrap type="none"/>
                </v:shape>
                <v:shape style="position:absolute;left:2868;top:1940;width:1246;height:459" type="#_x0000_t202" id="docshape65" filled="false" stroked="false">
                  <v:textbox inset="0,0,0,0">
                    <w:txbxContent>
                      <w:p>
                        <w:pPr>
                          <w:spacing w:line="135" w:lineRule="exact" w:before="0"/>
                          <w:ind w:left="0" w:right="0" w:firstLine="0"/>
                          <w:jc w:val="left"/>
                          <w:rPr>
                            <w:rFonts w:ascii="Times New Roman"/>
                            <w:b/>
                            <w:sz w:val="12"/>
                          </w:rPr>
                        </w:pPr>
                        <w:r>
                          <w:rPr>
                            <w:rFonts w:ascii="Times New Roman"/>
                            <w:b/>
                            <w:spacing w:val="-2"/>
                            <w:sz w:val="12"/>
                          </w:rPr>
                          <w:t>theorems</w:t>
                        </w:r>
                      </w:p>
                      <w:p>
                        <w:pPr>
                          <w:spacing w:before="3"/>
                          <w:ind w:left="0" w:right="0" w:firstLine="0"/>
                          <w:jc w:val="left"/>
                          <w:rPr>
                            <w:rFonts w:ascii="Times New Roman"/>
                            <w:sz w:val="10"/>
                          </w:rPr>
                        </w:pPr>
                        <w:r>
                          <w:rPr>
                            <w:rFonts w:ascii="Times New Roman"/>
                            <w:spacing w:val="-2"/>
                            <w:sz w:val="10"/>
                          </w:rPr>
                          <w:t>con_reservoir_aux</w:t>
                        </w:r>
                      </w:p>
                      <w:p>
                        <w:pPr>
                          <w:spacing w:line="115" w:lineRule="exact" w:before="90"/>
                          <w:ind w:left="450" w:right="0" w:firstLine="0"/>
                          <w:jc w:val="left"/>
                          <w:rPr>
                            <w:rFonts w:ascii="Times New Roman"/>
                            <w:sz w:val="10"/>
                          </w:rPr>
                        </w:pPr>
                        <w:r>
                          <w:rPr>
                            <w:rFonts w:ascii="Times New Roman"/>
                            <w:spacing w:val="-2"/>
                            <w:sz w:val="10"/>
                          </w:rPr>
                          <w:t>controller_behavior</w:t>
                        </w:r>
                      </w:p>
                    </w:txbxContent>
                  </v:textbox>
                  <w10:wrap type="none"/>
                </v:shape>
                <v:shape style="position:absolute;left:1189;top:2371;width:763;height:109" type="#_x0000_t202" id="docshape66" filled="false" stroked="false">
                  <v:textbox inset="0,0,0,0">
                    <w:txbxContent>
                      <w:p>
                        <w:pPr>
                          <w:spacing w:line="109" w:lineRule="exact" w:before="0"/>
                          <w:ind w:left="0" w:right="0" w:firstLine="0"/>
                          <w:jc w:val="left"/>
                          <w:rPr>
                            <w:rFonts w:ascii="Times New Roman"/>
                            <w:sz w:val="10"/>
                          </w:rPr>
                        </w:pPr>
                        <w:r>
                          <w:rPr>
                            <w:rFonts w:ascii="Times New Roman"/>
                            <w:spacing w:val="-2"/>
                            <w:sz w:val="10"/>
                          </w:rPr>
                          <w:t>reservoir_behavior</w:t>
                        </w:r>
                      </w:p>
                    </w:txbxContent>
                  </v:textbox>
                  <w10:wrap type="none"/>
                </v:shape>
                <v:shape style="position:absolute;left:411;top:2882;width:669;height:295" type="#_x0000_t202" id="docshape67" filled="false" stroked="false">
                  <v:textbox inset="0,0,0,0">
                    <w:txbxContent>
                      <w:p>
                        <w:pPr>
                          <w:spacing w:line="135" w:lineRule="exact" w:before="0"/>
                          <w:ind w:left="0" w:right="0" w:firstLine="0"/>
                          <w:jc w:val="left"/>
                          <w:rPr>
                            <w:rFonts w:ascii="Times New Roman"/>
                            <w:b/>
                            <w:sz w:val="12"/>
                          </w:rPr>
                        </w:pPr>
                        <w:r>
                          <w:rPr>
                            <w:rFonts w:ascii="Times New Roman"/>
                            <w:b/>
                            <w:spacing w:val="-2"/>
                            <w:sz w:val="12"/>
                          </w:rPr>
                          <w:t>assumptions</w:t>
                        </w:r>
                      </w:p>
                      <w:p>
                        <w:pPr>
                          <w:spacing w:line="115" w:lineRule="exact" w:before="44"/>
                          <w:ind w:left="0" w:right="0" w:firstLine="0"/>
                          <w:jc w:val="left"/>
                          <w:rPr>
                            <w:rFonts w:ascii="Times New Roman"/>
                            <w:sz w:val="10"/>
                          </w:rPr>
                        </w:pPr>
                        <w:r>
                          <w:rPr>
                            <w:rFonts w:ascii="Times New Roman"/>
                            <w:spacing w:val="-4"/>
                            <w:sz w:val="10"/>
                          </w:rPr>
                          <w:t>TCCs</w:t>
                        </w:r>
                      </w:p>
                    </w:txbxContent>
                  </v:textbox>
                  <w10:wrap type="none"/>
                </v:shape>
                <v:shape style="position:absolute;left:2377;top:2882;width:1167;height:336" type="#_x0000_t202" id="docshape68" filled="false" stroked="false">
                  <v:textbox inset="0,0,0,0">
                    <w:txbxContent>
                      <w:p>
                        <w:pPr>
                          <w:spacing w:line="135" w:lineRule="exact" w:before="0"/>
                          <w:ind w:left="0" w:right="0" w:firstLine="0"/>
                          <w:jc w:val="left"/>
                          <w:rPr>
                            <w:rFonts w:ascii="Times New Roman"/>
                            <w:b/>
                            <w:sz w:val="12"/>
                          </w:rPr>
                        </w:pPr>
                        <w:r>
                          <w:rPr>
                            <w:rFonts w:ascii="Times New Roman"/>
                            <w:b/>
                            <w:spacing w:val="-2"/>
                            <w:sz w:val="12"/>
                          </w:rPr>
                          <w:t>theorems</w:t>
                        </w:r>
                      </w:p>
                      <w:p>
                        <w:pPr>
                          <w:spacing w:line="115" w:lineRule="exact" w:before="85"/>
                          <w:ind w:left="0" w:right="0" w:firstLine="0"/>
                          <w:jc w:val="left"/>
                          <w:rPr>
                            <w:rFonts w:ascii="Times New Roman"/>
                            <w:sz w:val="10"/>
                          </w:rPr>
                        </w:pPr>
                        <w:r>
                          <w:rPr>
                            <w:rFonts w:ascii="Times New Roman"/>
                            <w:spacing w:val="-2"/>
                            <w:sz w:val="10"/>
                          </w:rPr>
                          <w:t>level_stays_between_bounds</w:t>
                        </w:r>
                      </w:p>
                    </w:txbxContent>
                  </v:textbox>
                  <w10:wrap type="none"/>
                </v:shape>
              </v:group>
            </w:pict>
          </mc:Fallback>
        </mc:AlternateContent>
      </w:r>
      <w:r>
        <w:rPr>
          <w:sz w:val="20"/>
        </w:rPr>
      </w:r>
    </w:p>
    <w:p>
      <w:pPr>
        <w:spacing w:before="88"/>
        <w:ind w:left="1854" w:right="0" w:firstLine="0"/>
        <w:jc w:val="left"/>
        <w:rPr>
          <w:rFonts w:ascii="LM Roman 9"/>
          <w:sz w:val="16"/>
        </w:rPr>
      </w:pPr>
      <w:r>
        <w:rPr>
          <w:rFonts w:ascii="LM Roman 9"/>
          <w:sz w:val="16"/>
        </w:rPr>
        <w:t>Fig.</w:t>
      </w:r>
      <w:r>
        <w:rPr>
          <w:rFonts w:ascii="LM Roman 9"/>
          <w:spacing w:val="4"/>
          <w:sz w:val="16"/>
        </w:rPr>
        <w:t> </w:t>
      </w:r>
      <w:r>
        <w:rPr>
          <w:rFonts w:ascii="LM Roman 9"/>
          <w:sz w:val="16"/>
        </w:rPr>
        <w:t>2.</w:t>
      </w:r>
      <w:r>
        <w:rPr>
          <w:rFonts w:ascii="LM Roman 9"/>
          <w:spacing w:val="23"/>
          <w:sz w:val="16"/>
        </w:rPr>
        <w:t> </w:t>
      </w:r>
      <w:r>
        <w:rPr>
          <w:rFonts w:ascii="LM Roman 9"/>
          <w:sz w:val="16"/>
        </w:rPr>
        <w:t>Proof</w:t>
      </w:r>
      <w:r>
        <w:rPr>
          <w:rFonts w:ascii="LM Roman 9"/>
          <w:spacing w:val="5"/>
          <w:sz w:val="16"/>
        </w:rPr>
        <w:t> </w:t>
      </w:r>
      <w:r>
        <w:rPr>
          <w:rFonts w:ascii="LM Roman 9"/>
          <w:sz w:val="16"/>
        </w:rPr>
        <w:t>dependencies</w:t>
      </w:r>
      <w:r>
        <w:rPr>
          <w:rFonts w:ascii="LM Roman 9"/>
          <w:spacing w:val="3"/>
          <w:sz w:val="16"/>
        </w:rPr>
        <w:t> </w:t>
      </w:r>
      <w:r>
        <w:rPr>
          <w:rFonts w:ascii="LM Roman 9"/>
          <w:sz w:val="16"/>
        </w:rPr>
        <w:t>in</w:t>
      </w:r>
      <w:r>
        <w:rPr>
          <w:rFonts w:ascii="LM Roman 9"/>
          <w:spacing w:val="1"/>
          <w:sz w:val="16"/>
        </w:rPr>
        <w:t> </w:t>
      </w:r>
      <w:r>
        <w:rPr>
          <w:rFonts w:ascii="LM Roman 9"/>
          <w:sz w:val="16"/>
        </w:rPr>
        <w:t>the</w:t>
      </w:r>
      <w:r>
        <w:rPr>
          <w:rFonts w:ascii="LM Roman 9"/>
          <w:spacing w:val="3"/>
          <w:sz w:val="16"/>
        </w:rPr>
        <w:t> </w:t>
      </w:r>
      <w:r>
        <w:rPr>
          <w:rFonts w:ascii="LM Roman 9"/>
          <w:sz w:val="16"/>
        </w:rPr>
        <w:t>reservoir</w:t>
      </w:r>
      <w:r>
        <w:rPr>
          <w:rFonts w:ascii="LM Roman 9"/>
          <w:spacing w:val="3"/>
          <w:sz w:val="16"/>
        </w:rPr>
        <w:t> </w:t>
      </w:r>
      <w:r>
        <w:rPr>
          <w:rFonts w:ascii="LM Roman 9"/>
          <w:spacing w:val="-2"/>
          <w:sz w:val="16"/>
        </w:rPr>
        <w:t>system</w:t>
      </w:r>
    </w:p>
    <w:p>
      <w:pPr>
        <w:pStyle w:val="BodyText"/>
        <w:spacing w:before="51"/>
        <w:ind w:left="0"/>
        <w:jc w:val="left"/>
        <w:rPr>
          <w:rFonts w:ascii="LM Roman 9"/>
          <w:sz w:val="16"/>
        </w:rPr>
      </w:pPr>
    </w:p>
    <w:p>
      <w:pPr>
        <w:pStyle w:val="Heading1"/>
        <w:numPr>
          <w:ilvl w:val="0"/>
          <w:numId w:val="1"/>
        </w:numPr>
        <w:tabs>
          <w:tab w:pos="548" w:val="left" w:leader="none"/>
        </w:tabs>
        <w:spacing w:line="240" w:lineRule="auto" w:before="0" w:after="0"/>
        <w:ind w:left="548" w:right="0" w:hanging="439"/>
        <w:jc w:val="left"/>
      </w:pPr>
      <w:r>
        <w:rPr>
          <w:spacing w:val="-2"/>
          <w:w w:val="110"/>
        </w:rPr>
        <w:t>Conclusions</w:t>
      </w:r>
    </w:p>
    <w:p>
      <w:pPr>
        <w:pStyle w:val="BodyText"/>
        <w:spacing w:line="264" w:lineRule="auto" w:before="253"/>
        <w:ind w:right="487"/>
      </w:pPr>
      <w:r>
        <w:rPr/>
        <w:t>This</w:t>
      </w:r>
      <w:r>
        <w:rPr>
          <w:spacing w:val="-13"/>
        </w:rPr>
        <w:t> </w:t>
      </w:r>
      <w:r>
        <w:rPr/>
        <w:t>paper</w:t>
      </w:r>
      <w:r>
        <w:rPr>
          <w:spacing w:val="-13"/>
        </w:rPr>
        <w:t> </w:t>
      </w:r>
      <w:r>
        <w:rPr/>
        <w:t>presented</w:t>
      </w:r>
      <w:r>
        <w:rPr>
          <w:spacing w:val="-12"/>
        </w:rPr>
        <w:t> </w:t>
      </w:r>
      <w:r>
        <w:rPr/>
        <w:t>a</w:t>
      </w:r>
      <w:r>
        <w:rPr>
          <w:spacing w:val="-13"/>
        </w:rPr>
        <w:t> </w:t>
      </w:r>
      <w:r>
        <w:rPr/>
        <w:t>compositional,</w:t>
      </w:r>
      <w:r>
        <w:rPr>
          <w:spacing w:val="-13"/>
        </w:rPr>
        <w:t> </w:t>
      </w:r>
      <w:r>
        <w:rPr/>
        <w:t>tool-supported</w:t>
      </w:r>
      <w:r>
        <w:rPr>
          <w:spacing w:val="-12"/>
        </w:rPr>
        <w:t> </w:t>
      </w:r>
      <w:r>
        <w:rPr/>
        <w:t>framework</w:t>
      </w:r>
      <w:r>
        <w:rPr>
          <w:spacing w:val="-13"/>
        </w:rPr>
        <w:t> </w:t>
      </w:r>
      <w:r>
        <w:rPr/>
        <w:t>for</w:t>
      </w:r>
      <w:r>
        <w:rPr>
          <w:spacing w:val="-13"/>
        </w:rPr>
        <w:t> </w:t>
      </w:r>
      <w:r>
        <w:rPr/>
        <w:t>the</w:t>
      </w:r>
      <w:r>
        <w:rPr>
          <w:spacing w:val="-12"/>
        </w:rPr>
        <w:t> </w:t>
      </w:r>
      <w:r>
        <w:rPr/>
        <w:t>TRIO specification</w:t>
      </w:r>
      <w:r>
        <w:rPr>
          <w:spacing w:val="38"/>
        </w:rPr>
        <w:t> </w:t>
      </w:r>
      <w:r>
        <w:rPr/>
        <w:t>language.</w:t>
      </w:r>
      <w:r>
        <w:rPr>
          <w:spacing w:val="80"/>
        </w:rPr>
        <w:t> </w:t>
      </w:r>
      <w:r>
        <w:rPr/>
        <w:t>The</w:t>
      </w:r>
      <w:r>
        <w:rPr>
          <w:spacing w:val="38"/>
        </w:rPr>
        <w:t> </w:t>
      </w:r>
      <w:r>
        <w:rPr/>
        <w:t>framework</w:t>
      </w:r>
      <w:r>
        <w:rPr>
          <w:spacing w:val="37"/>
        </w:rPr>
        <w:t> </w:t>
      </w:r>
      <w:r>
        <w:rPr/>
        <w:t>is</w:t>
      </w:r>
      <w:r>
        <w:rPr>
          <w:spacing w:val="35"/>
        </w:rPr>
        <w:t> </w:t>
      </w:r>
      <w:r>
        <w:rPr/>
        <w:t>based</w:t>
      </w:r>
      <w:r>
        <w:rPr>
          <w:spacing w:val="38"/>
        </w:rPr>
        <w:t> </w:t>
      </w:r>
      <w:r>
        <w:rPr/>
        <w:t>on</w:t>
      </w:r>
      <w:r>
        <w:rPr>
          <w:spacing w:val="36"/>
        </w:rPr>
        <w:t> </w:t>
      </w:r>
      <w:r>
        <w:rPr/>
        <w:t>an</w:t>
      </w:r>
      <w:r>
        <w:rPr>
          <w:spacing w:val="36"/>
        </w:rPr>
        <w:t> </w:t>
      </w:r>
      <w:r>
        <w:rPr/>
        <w:t>inference</w:t>
      </w:r>
      <w:r>
        <w:rPr>
          <w:spacing w:val="38"/>
        </w:rPr>
        <w:t> </w:t>
      </w:r>
      <w:r>
        <w:rPr/>
        <w:t>rule</w:t>
      </w:r>
      <w:r>
        <w:rPr>
          <w:spacing w:val="35"/>
        </w:rPr>
        <w:t> </w:t>
      </w:r>
      <w:r>
        <w:rPr/>
        <w:t>that can</w:t>
      </w:r>
      <w:r>
        <w:rPr>
          <w:spacing w:val="31"/>
        </w:rPr>
        <w:t> </w:t>
      </w:r>
      <w:r>
        <w:rPr/>
        <w:t>be</w:t>
      </w:r>
      <w:r>
        <w:rPr>
          <w:spacing w:val="31"/>
        </w:rPr>
        <w:t> </w:t>
      </w:r>
      <w:r>
        <w:rPr/>
        <w:t>used</w:t>
      </w:r>
      <w:r>
        <w:rPr>
          <w:spacing w:val="32"/>
        </w:rPr>
        <w:t> </w:t>
      </w:r>
      <w:r>
        <w:rPr/>
        <w:t>to</w:t>
      </w:r>
      <w:r>
        <w:rPr>
          <w:spacing w:val="31"/>
        </w:rPr>
        <w:t> </w:t>
      </w:r>
      <w:r>
        <w:rPr/>
        <w:t>prove</w:t>
      </w:r>
      <w:r>
        <w:rPr>
          <w:spacing w:val="32"/>
        </w:rPr>
        <w:t> </w:t>
      </w:r>
      <w:r>
        <w:rPr/>
        <w:t>that</w:t>
      </w:r>
      <w:r>
        <w:rPr>
          <w:spacing w:val="31"/>
        </w:rPr>
        <w:t> </w:t>
      </w:r>
      <w:r>
        <w:rPr/>
        <w:t>the</w:t>
      </w:r>
      <w:r>
        <w:rPr>
          <w:spacing w:val="32"/>
        </w:rPr>
        <w:t> </w:t>
      </w:r>
      <w:r>
        <w:rPr/>
        <w:t>mutual</w:t>
      </w:r>
      <w:r>
        <w:rPr>
          <w:spacing w:val="33"/>
        </w:rPr>
        <w:t> </w:t>
      </w:r>
      <w:r>
        <w:rPr/>
        <w:t>interactions</w:t>
      </w:r>
      <w:r>
        <w:rPr>
          <w:spacing w:val="32"/>
        </w:rPr>
        <w:t> </w:t>
      </w:r>
      <w:r>
        <w:rPr/>
        <w:t>between</w:t>
      </w:r>
      <w:r>
        <w:rPr>
          <w:spacing w:val="35"/>
        </w:rPr>
        <w:t> </w:t>
      </w:r>
      <w:r>
        <w:rPr/>
        <w:t>components</w:t>
      </w:r>
      <w:r>
        <w:rPr>
          <w:spacing w:val="34"/>
        </w:rPr>
        <w:t> </w:t>
      </w:r>
      <w:r>
        <w:rPr/>
        <w:t>of a complex system guarantee some property for the global application, after the components are integrated into the system.</w:t>
      </w:r>
      <w:r>
        <w:rPr>
          <w:spacing w:val="38"/>
        </w:rPr>
        <w:t> </w:t>
      </w:r>
      <w:r>
        <w:rPr/>
        <w:t>The compositional inference rule has been encoded into the logic of the PVS theorem prover and a set of supporting strategies has been developed.</w:t>
      </w:r>
      <w:r>
        <w:rPr>
          <w:spacing w:val="26"/>
        </w:rPr>
        <w:t> </w:t>
      </w:r>
      <w:r>
        <w:rPr/>
        <w:t>The PVS-based tool has been used to</w:t>
      </w:r>
      <w:r>
        <w:rPr>
          <w:spacing w:val="-11"/>
        </w:rPr>
        <w:t> </w:t>
      </w:r>
      <w:r>
        <w:rPr/>
        <w:t>apply</w:t>
      </w:r>
      <w:r>
        <w:rPr>
          <w:spacing w:val="-11"/>
        </w:rPr>
        <w:t> </w:t>
      </w:r>
      <w:r>
        <w:rPr/>
        <w:t>our</w:t>
      </w:r>
      <w:r>
        <w:rPr>
          <w:spacing w:val="-10"/>
        </w:rPr>
        <w:t> </w:t>
      </w:r>
      <w:r>
        <w:rPr/>
        <w:t>compositional</w:t>
      </w:r>
      <w:r>
        <w:rPr>
          <w:spacing w:val="-10"/>
        </w:rPr>
        <w:t> </w:t>
      </w:r>
      <w:r>
        <w:rPr/>
        <w:t>framework</w:t>
      </w:r>
      <w:r>
        <w:rPr>
          <w:spacing w:val="-9"/>
        </w:rPr>
        <w:t> </w:t>
      </w:r>
      <w:r>
        <w:rPr/>
        <w:t>to</w:t>
      </w:r>
      <w:r>
        <w:rPr>
          <w:spacing w:val="-11"/>
        </w:rPr>
        <w:t> </w:t>
      </w:r>
      <w:r>
        <w:rPr/>
        <w:t>an</w:t>
      </w:r>
      <w:r>
        <w:rPr>
          <w:spacing w:val="-10"/>
        </w:rPr>
        <w:t> </w:t>
      </w:r>
      <w:r>
        <w:rPr/>
        <w:t>example</w:t>
      </w:r>
      <w:r>
        <w:rPr>
          <w:spacing w:val="-9"/>
        </w:rPr>
        <w:t> </w:t>
      </w:r>
      <w:r>
        <w:rPr/>
        <w:t>of</w:t>
      </w:r>
      <w:r>
        <w:rPr>
          <w:spacing w:val="-11"/>
        </w:rPr>
        <w:t> </w:t>
      </w:r>
      <w:r>
        <w:rPr/>
        <w:t>control</w:t>
      </w:r>
      <w:r>
        <w:rPr>
          <w:spacing w:val="-10"/>
        </w:rPr>
        <w:t> </w:t>
      </w:r>
      <w:r>
        <w:rPr/>
        <w:t>system,</w:t>
      </w:r>
      <w:r>
        <w:rPr>
          <w:spacing w:val="-6"/>
        </w:rPr>
        <w:t> </w:t>
      </w:r>
      <w:r>
        <w:rPr/>
        <w:t>shown in Section </w:t>
      </w:r>
      <w:hyperlink w:history="true" w:anchor="_bookmark17">
        <w:r>
          <w:rPr>
            <w:color w:val="0000FF"/>
          </w:rPr>
          <w:t>5</w:t>
        </w:r>
      </w:hyperlink>
      <w:r>
        <w:rPr/>
        <w:t>.</w:t>
      </w:r>
    </w:p>
    <w:p>
      <w:pPr>
        <w:pStyle w:val="BodyText"/>
        <w:spacing w:line="264" w:lineRule="auto" w:before="22"/>
        <w:ind w:right="486" w:firstLine="318"/>
      </w:pPr>
      <w:r>
        <w:rPr/>
        <w:t>Future</w:t>
      </w:r>
      <w:r>
        <w:rPr>
          <w:spacing w:val="-9"/>
        </w:rPr>
        <w:t> </w:t>
      </w:r>
      <w:r>
        <w:rPr/>
        <w:t>work</w:t>
      </w:r>
      <w:r>
        <w:rPr>
          <w:spacing w:val="-8"/>
        </w:rPr>
        <w:t> </w:t>
      </w:r>
      <w:r>
        <w:rPr/>
        <w:t>in</w:t>
      </w:r>
      <w:r>
        <w:rPr>
          <w:spacing w:val="-9"/>
        </w:rPr>
        <w:t> </w:t>
      </w:r>
      <w:r>
        <w:rPr/>
        <w:t>this</w:t>
      </w:r>
      <w:r>
        <w:rPr>
          <w:spacing w:val="-8"/>
        </w:rPr>
        <w:t> </w:t>
      </w:r>
      <w:r>
        <w:rPr/>
        <w:t>line</w:t>
      </w:r>
      <w:r>
        <w:rPr>
          <w:spacing w:val="-9"/>
        </w:rPr>
        <w:t> </w:t>
      </w:r>
      <w:r>
        <w:rPr/>
        <w:t>of</w:t>
      </w:r>
      <w:r>
        <w:rPr>
          <w:spacing w:val="-9"/>
        </w:rPr>
        <w:t> </w:t>
      </w:r>
      <w:r>
        <w:rPr/>
        <w:t>research</w:t>
      </w:r>
      <w:r>
        <w:rPr>
          <w:spacing w:val="-7"/>
        </w:rPr>
        <w:t> </w:t>
      </w:r>
      <w:r>
        <w:rPr/>
        <w:t>will</w:t>
      </w:r>
      <w:r>
        <w:rPr>
          <w:spacing w:val="-7"/>
        </w:rPr>
        <w:t> </w:t>
      </w:r>
      <w:r>
        <w:rPr/>
        <w:t>follow</w:t>
      </w:r>
      <w:r>
        <w:rPr>
          <w:spacing w:val="-9"/>
        </w:rPr>
        <w:t> </w:t>
      </w:r>
      <w:r>
        <w:rPr/>
        <w:t>three</w:t>
      </w:r>
      <w:r>
        <w:rPr>
          <w:spacing w:val="-8"/>
        </w:rPr>
        <w:t> </w:t>
      </w:r>
      <w:r>
        <w:rPr/>
        <w:t>main</w:t>
      </w:r>
      <w:r>
        <w:rPr>
          <w:spacing w:val="-9"/>
        </w:rPr>
        <w:t> </w:t>
      </w:r>
      <w:r>
        <w:rPr/>
        <w:t>directions.</w:t>
      </w:r>
      <w:r>
        <w:rPr>
          <w:spacing w:val="16"/>
        </w:rPr>
        <w:t> </w:t>
      </w:r>
      <w:r>
        <w:rPr/>
        <w:t>First, the efficacy of the compositional framework presented here will be evaluated on</w:t>
      </w:r>
      <w:r>
        <w:rPr>
          <w:spacing w:val="-1"/>
        </w:rPr>
        <w:t> </w:t>
      </w:r>
      <w:r>
        <w:rPr/>
        <w:t>real-life</w:t>
      </w:r>
      <w:r>
        <w:rPr>
          <w:spacing w:val="-1"/>
        </w:rPr>
        <w:t> </w:t>
      </w:r>
      <w:r>
        <w:rPr/>
        <w:t>industrial case studies.</w:t>
      </w:r>
      <w:r>
        <w:rPr>
          <w:spacing w:val="20"/>
        </w:rPr>
        <w:t> </w:t>
      </w:r>
      <w:r>
        <w:rPr/>
        <w:t>Second, automated</w:t>
      </w:r>
      <w:r>
        <w:rPr>
          <w:spacing w:val="-1"/>
        </w:rPr>
        <w:t> </w:t>
      </w:r>
      <w:r>
        <w:rPr/>
        <w:t>support for</w:t>
      </w:r>
      <w:r>
        <w:rPr>
          <w:spacing w:val="-2"/>
        </w:rPr>
        <w:t> </w:t>
      </w:r>
      <w:r>
        <w:rPr/>
        <w:t>the frame- </w:t>
      </w:r>
      <w:bookmarkStart w:name="Acknowledgement " w:id="41"/>
      <w:bookmarkEnd w:id="41"/>
      <w:r>
        <w:rPr/>
        <w:t>w</w:t>
      </w:r>
      <w:r>
        <w:rPr/>
        <w:t>ork will be bettered and extended by improving the existing PVS strategies and creating new ones.</w:t>
      </w:r>
      <w:r>
        <w:rPr>
          <w:spacing w:val="40"/>
        </w:rPr>
        <w:t> </w:t>
      </w:r>
      <w:r>
        <w:rPr/>
        <w:t>Third, alternative, “weaker” inference rules will be </w:t>
      </w:r>
      <w:r>
        <w:rPr>
          <w:spacing w:val="-2"/>
        </w:rPr>
        <w:t>investigated.</w:t>
      </w:r>
    </w:p>
    <w:p>
      <w:pPr>
        <w:pStyle w:val="BodyText"/>
        <w:ind w:left="0"/>
        <w:jc w:val="left"/>
      </w:pPr>
    </w:p>
    <w:p>
      <w:pPr>
        <w:pStyle w:val="BodyText"/>
        <w:spacing w:before="10"/>
        <w:ind w:left="0"/>
        <w:jc w:val="left"/>
      </w:pPr>
    </w:p>
    <w:p>
      <w:pPr>
        <w:pStyle w:val="Heading1"/>
        <w:ind w:left="109" w:firstLine="0"/>
      </w:pPr>
      <w:r>
        <w:rPr>
          <w:spacing w:val="-2"/>
          <w:w w:val="110"/>
        </w:rPr>
        <w:t>Acknowledgement</w:t>
      </w:r>
    </w:p>
    <w:p>
      <w:pPr>
        <w:pStyle w:val="BodyText"/>
        <w:spacing w:line="264" w:lineRule="auto" w:before="253"/>
        <w:ind w:right="487"/>
      </w:pPr>
      <w:r>
        <w:rPr/>
        <w:t>The</w:t>
      </w:r>
      <w:r>
        <w:rPr>
          <w:spacing w:val="-8"/>
        </w:rPr>
        <w:t> </w:t>
      </w:r>
      <w:r>
        <w:rPr/>
        <w:t>authors</w:t>
      </w:r>
      <w:r>
        <w:rPr>
          <w:spacing w:val="-10"/>
        </w:rPr>
        <w:t> </w:t>
      </w:r>
      <w:r>
        <w:rPr/>
        <w:t>would</w:t>
      </w:r>
      <w:r>
        <w:rPr>
          <w:spacing w:val="-8"/>
        </w:rPr>
        <w:t> </w:t>
      </w:r>
      <w:r>
        <w:rPr/>
        <w:t>like</w:t>
      </w:r>
      <w:r>
        <w:rPr>
          <w:spacing w:val="-8"/>
        </w:rPr>
        <w:t> </w:t>
      </w:r>
      <w:r>
        <w:rPr/>
        <w:t>to</w:t>
      </w:r>
      <w:r>
        <w:rPr>
          <w:spacing w:val="-9"/>
        </w:rPr>
        <w:t> </w:t>
      </w:r>
      <w:r>
        <w:rPr/>
        <w:t>thank</w:t>
      </w:r>
      <w:r>
        <w:rPr>
          <w:spacing w:val="-10"/>
        </w:rPr>
        <w:t> </w:t>
      </w:r>
      <w:r>
        <w:rPr/>
        <w:t>Dino</w:t>
      </w:r>
      <w:r>
        <w:rPr>
          <w:spacing w:val="-9"/>
        </w:rPr>
        <w:t> </w:t>
      </w:r>
      <w:r>
        <w:rPr/>
        <w:t>Mandrioli</w:t>
      </w:r>
      <w:r>
        <w:rPr>
          <w:spacing w:val="-9"/>
        </w:rPr>
        <w:t> </w:t>
      </w:r>
      <w:r>
        <w:rPr/>
        <w:t>and</w:t>
      </w:r>
      <w:r>
        <w:rPr>
          <w:spacing w:val="-8"/>
        </w:rPr>
        <w:t> </w:t>
      </w:r>
      <w:r>
        <w:rPr/>
        <w:t>Angelo</w:t>
      </w:r>
      <w:r>
        <w:rPr>
          <w:spacing w:val="-9"/>
        </w:rPr>
        <w:t> </w:t>
      </w:r>
      <w:r>
        <w:rPr/>
        <w:t>Morzenti</w:t>
      </w:r>
      <w:r>
        <w:rPr>
          <w:spacing w:val="-7"/>
        </w:rPr>
        <w:t> </w:t>
      </w:r>
      <w:r>
        <w:rPr/>
        <w:t>for</w:t>
      </w:r>
      <w:r>
        <w:rPr>
          <w:spacing w:val="-9"/>
        </w:rPr>
        <w:t> </w:t>
      </w:r>
      <w:r>
        <w:rPr/>
        <w:t>their help and support during the development of this work, and Marco Lovera for his useful suggestions and comments.</w:t>
      </w:r>
      <w:r>
        <w:rPr>
          <w:spacing w:val="40"/>
        </w:rPr>
        <w:t> </w:t>
      </w:r>
      <w:r>
        <w:rPr/>
        <w:t>We also thank the reviewers for their </w:t>
      </w:r>
      <w:r>
        <w:rPr>
          <w:spacing w:val="-2"/>
        </w:rPr>
        <w:t>comments.</w:t>
      </w:r>
    </w:p>
    <w:p>
      <w:pPr>
        <w:spacing w:after="0" w:line="264" w:lineRule="auto"/>
        <w:sectPr>
          <w:pgSz w:w="9360" w:h="13610"/>
          <w:pgMar w:header="1014" w:footer="0" w:top="1200" w:bottom="280" w:left="980" w:right="600"/>
        </w:sectPr>
      </w:pPr>
    </w:p>
    <w:p>
      <w:pPr>
        <w:pStyle w:val="Heading1"/>
        <w:spacing w:before="278"/>
        <w:ind w:left="109" w:firstLine="0"/>
      </w:pPr>
      <w:bookmarkStart w:name="References" w:id="42"/>
      <w:bookmarkEnd w:id="42"/>
      <w:r>
        <w:rPr/>
      </w:r>
      <w:bookmarkStart w:name="_bookmark27" w:id="43"/>
      <w:bookmarkEnd w:id="43"/>
      <w:r>
        <w:rPr/>
      </w:r>
      <w:bookmarkStart w:name="_bookmark28" w:id="44"/>
      <w:bookmarkEnd w:id="44"/>
      <w:r>
        <w:rPr/>
      </w:r>
      <w:bookmarkStart w:name="_bookmark29" w:id="45"/>
      <w:bookmarkEnd w:id="45"/>
      <w:r>
        <w:rPr/>
      </w:r>
      <w:bookmarkStart w:name="_bookmark30" w:id="46"/>
      <w:bookmarkEnd w:id="46"/>
      <w:r>
        <w:rPr/>
      </w:r>
      <w:r>
        <w:rPr>
          <w:spacing w:val="-2"/>
          <w:w w:val="110"/>
        </w:rPr>
        <w:t>References</w:t>
      </w:r>
    </w:p>
    <w:p>
      <w:pPr>
        <w:pStyle w:val="ListParagraph"/>
        <w:numPr>
          <w:ilvl w:val="0"/>
          <w:numId w:val="4"/>
        </w:numPr>
        <w:tabs>
          <w:tab w:pos="339" w:val="left" w:leader="none"/>
          <w:tab w:pos="341" w:val="left" w:leader="none"/>
        </w:tabs>
        <w:spacing w:line="172" w:lineRule="auto" w:before="257" w:after="0"/>
        <w:ind w:left="341" w:right="492" w:hanging="232"/>
        <w:jc w:val="both"/>
        <w:rPr>
          <w:sz w:val="16"/>
        </w:rPr>
      </w:pPr>
      <w:bookmarkStart w:name="_bookmark31" w:id="47"/>
      <w:bookmarkEnd w:id="47"/>
      <w:r>
        <w:rPr/>
      </w:r>
      <w:r>
        <w:rPr>
          <w:sz w:val="16"/>
        </w:rPr>
        <w:t>Abadi, M. and L. Lamport, </w:t>
      </w:r>
      <w:r>
        <w:rPr>
          <w:i/>
          <w:sz w:val="16"/>
        </w:rPr>
        <w:t>Conjoining speciﬁcations</w:t>
      </w:r>
      <w:r>
        <w:rPr>
          <w:sz w:val="16"/>
        </w:rPr>
        <w:t>, ACM Transactions on Programming Languages and Systems </w:t>
      </w:r>
      <w:r>
        <w:rPr>
          <w:rFonts w:ascii="Georgia" w:hAnsi="Georgia"/>
          <w:sz w:val="16"/>
        </w:rPr>
        <w:t>17</w:t>
      </w:r>
      <w:r>
        <w:rPr>
          <w:rFonts w:ascii="Georgia" w:hAnsi="Georgia"/>
          <w:spacing w:val="40"/>
          <w:sz w:val="16"/>
        </w:rPr>
        <w:t> </w:t>
      </w:r>
      <w:r>
        <w:rPr>
          <w:sz w:val="16"/>
        </w:rPr>
        <w:t>(1995), pp. 507–535.</w:t>
      </w:r>
    </w:p>
    <w:p>
      <w:pPr>
        <w:pStyle w:val="ListParagraph"/>
        <w:numPr>
          <w:ilvl w:val="0"/>
          <w:numId w:val="4"/>
        </w:numPr>
        <w:tabs>
          <w:tab w:pos="339" w:val="left" w:leader="none"/>
          <w:tab w:pos="341" w:val="left" w:leader="none"/>
        </w:tabs>
        <w:spacing w:line="172" w:lineRule="auto" w:before="160" w:after="0"/>
        <w:ind w:left="341" w:right="489" w:hanging="232"/>
        <w:jc w:val="both"/>
        <w:rPr>
          <w:sz w:val="16"/>
        </w:rPr>
      </w:pPr>
      <w:bookmarkStart w:name="_bookmark32" w:id="48"/>
      <w:bookmarkEnd w:id="48"/>
      <w:r>
        <w:rPr/>
      </w:r>
      <w:r>
        <w:rPr>
          <w:sz w:val="16"/>
        </w:rPr>
        <w:t>de Roever, W.-P., </w:t>
      </w:r>
      <w:r>
        <w:rPr>
          <w:i/>
          <w:sz w:val="16"/>
        </w:rPr>
        <w:t>The need for compositional proof systems: a survey</w:t>
      </w:r>
      <w:r>
        <w:rPr>
          <w:sz w:val="16"/>
        </w:rPr>
        <w:t>, Lecture Notes in Computer Science </w:t>
      </w:r>
      <w:r>
        <w:rPr>
          <w:rFonts w:ascii="Georgia" w:hAnsi="Georgia"/>
          <w:sz w:val="16"/>
        </w:rPr>
        <w:t>1536</w:t>
      </w:r>
      <w:r>
        <w:rPr>
          <w:rFonts w:ascii="Georgia" w:hAnsi="Georgia"/>
          <w:spacing w:val="40"/>
          <w:sz w:val="16"/>
        </w:rPr>
        <w:t> </w:t>
      </w:r>
      <w:r>
        <w:rPr>
          <w:sz w:val="16"/>
        </w:rPr>
        <w:t>(1998), pp. 1–22.</w:t>
      </w:r>
    </w:p>
    <w:p>
      <w:pPr>
        <w:pStyle w:val="ListParagraph"/>
        <w:numPr>
          <w:ilvl w:val="0"/>
          <w:numId w:val="4"/>
        </w:numPr>
        <w:tabs>
          <w:tab w:pos="339" w:val="left" w:leader="none"/>
          <w:tab w:pos="341" w:val="left" w:leader="none"/>
        </w:tabs>
        <w:spacing w:line="172" w:lineRule="auto" w:before="160" w:after="0"/>
        <w:ind w:left="341" w:right="486" w:hanging="232"/>
        <w:jc w:val="both"/>
        <w:rPr>
          <w:sz w:val="16"/>
        </w:rPr>
      </w:pPr>
      <w:bookmarkStart w:name="_bookmark33" w:id="49"/>
      <w:bookmarkEnd w:id="49"/>
      <w:r>
        <w:rPr/>
      </w:r>
      <w:r>
        <w:rPr>
          <w:sz w:val="16"/>
        </w:rPr>
        <w:t>Furia,</w:t>
      </w:r>
      <w:r>
        <w:rPr>
          <w:spacing w:val="80"/>
          <w:sz w:val="16"/>
        </w:rPr>
        <w:t>  </w:t>
      </w:r>
      <w:r>
        <w:rPr>
          <w:sz w:val="16"/>
        </w:rPr>
        <w:t>C.</w:t>
      </w:r>
      <w:r>
        <w:rPr>
          <w:spacing w:val="80"/>
          <w:sz w:val="16"/>
        </w:rPr>
        <w:t>  </w:t>
      </w:r>
      <w:r>
        <w:rPr>
          <w:sz w:val="16"/>
        </w:rPr>
        <w:t>A.,</w:t>
      </w:r>
      <w:r>
        <w:rPr>
          <w:spacing w:val="80"/>
          <w:sz w:val="16"/>
        </w:rPr>
        <w:t>  </w:t>
      </w:r>
      <w:r>
        <w:rPr>
          <w:i/>
          <w:sz w:val="16"/>
        </w:rPr>
        <w:t>Compositional</w:t>
      </w:r>
      <w:r>
        <w:rPr>
          <w:i/>
          <w:spacing w:val="80"/>
          <w:sz w:val="16"/>
        </w:rPr>
        <w:t>  </w:t>
      </w:r>
      <w:r>
        <w:rPr>
          <w:i/>
          <w:sz w:val="16"/>
        </w:rPr>
        <w:t>proofs</w:t>
      </w:r>
      <w:r>
        <w:rPr>
          <w:i/>
          <w:spacing w:val="80"/>
          <w:sz w:val="16"/>
        </w:rPr>
        <w:t>  </w:t>
      </w:r>
      <w:r>
        <w:rPr>
          <w:i/>
          <w:sz w:val="16"/>
        </w:rPr>
        <w:t>for</w:t>
      </w:r>
      <w:r>
        <w:rPr>
          <w:i/>
          <w:spacing w:val="80"/>
          <w:sz w:val="16"/>
        </w:rPr>
        <w:t>  </w:t>
      </w:r>
      <w:r>
        <w:rPr>
          <w:i/>
          <w:sz w:val="16"/>
        </w:rPr>
        <w:t>real-time</w:t>
      </w:r>
      <w:r>
        <w:rPr>
          <w:i/>
          <w:spacing w:val="80"/>
          <w:sz w:val="16"/>
        </w:rPr>
        <w:t>  </w:t>
      </w:r>
      <w:r>
        <w:rPr>
          <w:i/>
          <w:sz w:val="16"/>
        </w:rPr>
        <w:t>modular</w:t>
      </w:r>
      <w:r>
        <w:rPr>
          <w:i/>
          <w:spacing w:val="80"/>
          <w:sz w:val="16"/>
        </w:rPr>
        <w:t>  </w:t>
      </w:r>
      <w:r>
        <w:rPr>
          <w:i/>
          <w:sz w:val="16"/>
        </w:rPr>
        <w:t>systems</w:t>
      </w:r>
      <w:r>
        <w:rPr>
          <w:sz w:val="16"/>
        </w:rPr>
        <w:t>, Laurea degree thesis, Politecnico di Milano (2003), online at </w:t>
      </w:r>
      <w:hyperlink r:id="rId14">
        <w:r>
          <w:rPr>
            <w:rFonts w:ascii="MathJax_Typewriter"/>
            <w:color w:val="0000FF"/>
            <w:sz w:val="16"/>
          </w:rPr>
          <w:t>www.elet.polimi.it/upload/rossi/Furia_LDThesis.pdf</w:t>
        </w:r>
      </w:hyperlink>
      <w:r>
        <w:rPr>
          <w:rFonts w:ascii="MathJax_Typewriter"/>
          <w:color w:val="0000FF"/>
          <w:spacing w:val="-19"/>
          <w:sz w:val="16"/>
        </w:rPr>
        <w:t> </w:t>
      </w:r>
      <w:r>
        <w:rPr>
          <w:sz w:val="16"/>
        </w:rPr>
        <w:t>.</w:t>
      </w:r>
    </w:p>
    <w:p>
      <w:pPr>
        <w:pStyle w:val="ListParagraph"/>
        <w:numPr>
          <w:ilvl w:val="0"/>
          <w:numId w:val="4"/>
        </w:numPr>
        <w:tabs>
          <w:tab w:pos="339" w:val="left" w:leader="none"/>
          <w:tab w:pos="341" w:val="left" w:leader="none"/>
        </w:tabs>
        <w:spacing w:line="172" w:lineRule="auto" w:before="160" w:after="0"/>
        <w:ind w:left="341" w:right="493" w:hanging="232"/>
        <w:jc w:val="both"/>
        <w:rPr>
          <w:sz w:val="16"/>
        </w:rPr>
      </w:pPr>
      <w:r>
        <w:rPr>
          <w:sz w:val="16"/>
        </w:rPr>
        <w:t>Gargantini, A. and A. Morzenti, </w:t>
      </w:r>
      <w:r>
        <w:rPr>
          <w:i/>
          <w:sz w:val="16"/>
        </w:rPr>
        <w:t>Automated deductive requirement analysis of critical systems</w:t>
      </w:r>
      <w:r>
        <w:rPr>
          <w:sz w:val="16"/>
        </w:rPr>
        <w:t>, ACM TOSEM </w:t>
      </w:r>
      <w:r>
        <w:rPr>
          <w:rFonts w:ascii="Georgia" w:hAnsi="Georgia"/>
          <w:sz w:val="16"/>
        </w:rPr>
        <w:t>10</w:t>
      </w:r>
      <w:r>
        <w:rPr>
          <w:rFonts w:ascii="Georgia" w:hAnsi="Georgia"/>
          <w:spacing w:val="40"/>
          <w:sz w:val="16"/>
        </w:rPr>
        <w:t> </w:t>
      </w:r>
      <w:r>
        <w:rPr>
          <w:sz w:val="16"/>
        </w:rPr>
        <w:t>(2001), pp. 255–307.</w:t>
      </w:r>
    </w:p>
    <w:p>
      <w:pPr>
        <w:pStyle w:val="ListParagraph"/>
        <w:numPr>
          <w:ilvl w:val="0"/>
          <w:numId w:val="4"/>
        </w:numPr>
        <w:tabs>
          <w:tab w:pos="339" w:val="left" w:leader="none"/>
          <w:tab w:pos="341" w:val="left" w:leader="none"/>
        </w:tabs>
        <w:spacing w:line="172" w:lineRule="auto" w:before="160" w:after="0"/>
        <w:ind w:left="341" w:right="493" w:hanging="232"/>
        <w:jc w:val="both"/>
        <w:rPr>
          <w:sz w:val="16"/>
        </w:rPr>
      </w:pPr>
      <w:r>
        <w:rPr>
          <w:sz w:val="16"/>
        </w:rPr>
        <w:t>Ghezzi, C., D. Mandrioli and A. Morzenti, </w:t>
      </w:r>
      <w:r>
        <w:rPr>
          <w:i/>
          <w:sz w:val="16"/>
        </w:rPr>
        <w:t>TRIO:</w:t>
      </w:r>
      <w:r>
        <w:rPr>
          <w:i/>
          <w:spacing w:val="-1"/>
          <w:sz w:val="16"/>
        </w:rPr>
        <w:t> </w:t>
      </w:r>
      <w:r>
        <w:rPr>
          <w:i/>
          <w:sz w:val="16"/>
        </w:rPr>
        <w:t>A logic language for</w:t>
      </w:r>
      <w:r>
        <w:rPr>
          <w:i/>
          <w:spacing w:val="-1"/>
          <w:sz w:val="16"/>
        </w:rPr>
        <w:t> </w:t>
      </w:r>
      <w:r>
        <w:rPr>
          <w:i/>
          <w:sz w:val="16"/>
        </w:rPr>
        <w:t>executable speciﬁcations</w:t>
      </w:r>
      <w:r>
        <w:rPr>
          <w:i/>
          <w:sz w:val="16"/>
        </w:rPr>
        <w:t> of real-time systems</w:t>
      </w:r>
      <w:r>
        <w:rPr>
          <w:sz w:val="16"/>
        </w:rPr>
        <w:t>, JSS </w:t>
      </w:r>
      <w:r>
        <w:rPr>
          <w:rFonts w:ascii="Georgia" w:hAnsi="Georgia"/>
          <w:sz w:val="16"/>
        </w:rPr>
        <w:t>12</w:t>
      </w:r>
      <w:r>
        <w:rPr>
          <w:rFonts w:ascii="Georgia" w:hAnsi="Georgia"/>
          <w:spacing w:val="40"/>
          <w:sz w:val="16"/>
        </w:rPr>
        <w:t> </w:t>
      </w:r>
      <w:r>
        <w:rPr>
          <w:sz w:val="16"/>
        </w:rPr>
        <w:t>(1990), pp. 107–123.</w:t>
      </w:r>
    </w:p>
    <w:p>
      <w:pPr>
        <w:pStyle w:val="ListParagraph"/>
        <w:numPr>
          <w:ilvl w:val="0"/>
          <w:numId w:val="4"/>
        </w:numPr>
        <w:tabs>
          <w:tab w:pos="339" w:val="left" w:leader="none"/>
          <w:tab w:pos="341" w:val="left" w:leader="none"/>
        </w:tabs>
        <w:spacing w:line="170" w:lineRule="auto" w:before="162" w:after="0"/>
        <w:ind w:left="341" w:right="493" w:hanging="232"/>
        <w:jc w:val="both"/>
        <w:rPr>
          <w:sz w:val="16"/>
        </w:rPr>
      </w:pPr>
      <w:r>
        <w:rPr>
          <w:sz w:val="16"/>
        </w:rPr>
        <w:t>Morzenti, A. and P. San Pietro, </w:t>
      </w:r>
      <w:r>
        <w:rPr>
          <w:i/>
          <w:sz w:val="16"/>
        </w:rPr>
        <w:t>Object-oriented logical speciﬁcation of time-critical systems</w:t>
      </w:r>
      <w:r>
        <w:rPr>
          <w:sz w:val="16"/>
        </w:rPr>
        <w:t>, ACM TOSEM </w:t>
      </w:r>
      <w:r>
        <w:rPr>
          <w:rFonts w:ascii="Georgia" w:hAnsi="Georgia"/>
          <w:sz w:val="16"/>
        </w:rPr>
        <w:t>3 </w:t>
      </w:r>
      <w:r>
        <w:rPr>
          <w:sz w:val="16"/>
        </w:rPr>
        <w:t>(1994), pp. 56–98.</w:t>
      </w:r>
    </w:p>
    <w:p>
      <w:pPr>
        <w:pStyle w:val="ListParagraph"/>
        <w:numPr>
          <w:ilvl w:val="0"/>
          <w:numId w:val="4"/>
        </w:numPr>
        <w:tabs>
          <w:tab w:pos="339" w:val="left" w:leader="none"/>
          <w:tab w:pos="341" w:val="left" w:leader="none"/>
        </w:tabs>
        <w:spacing w:line="170" w:lineRule="auto" w:before="164" w:after="0"/>
        <w:ind w:left="341" w:right="488" w:hanging="232"/>
        <w:jc w:val="both"/>
        <w:rPr>
          <w:sz w:val="16"/>
        </w:rPr>
      </w:pPr>
      <w:r>
        <w:rPr>
          <w:sz w:val="16"/>
        </w:rPr>
        <w:t>Owre, S., J. M. Rushby</w:t>
      </w:r>
      <w:r>
        <w:rPr>
          <w:spacing w:val="-1"/>
          <w:sz w:val="16"/>
        </w:rPr>
        <w:t> </w:t>
      </w:r>
      <w:r>
        <w:rPr>
          <w:sz w:val="16"/>
        </w:rPr>
        <w:t>and N. Shankar, </w:t>
      </w:r>
      <w:r>
        <w:rPr>
          <w:i/>
          <w:sz w:val="16"/>
        </w:rPr>
        <w:t>PVS: A Prototype Veriﬁcation System</w:t>
      </w:r>
      <w:r>
        <w:rPr>
          <w:sz w:val="16"/>
        </w:rPr>
        <w:t>, in: D. Kapur, editor, </w:t>
      </w:r>
      <w:r>
        <w:rPr>
          <w:i/>
          <w:sz w:val="16"/>
        </w:rPr>
        <w:t>Proceedings of CADE-11</w:t>
      </w:r>
      <w:r>
        <w:rPr>
          <w:sz w:val="16"/>
        </w:rPr>
        <w:t>, LNCS </w:t>
      </w:r>
      <w:r>
        <w:rPr>
          <w:rFonts w:ascii="Georgia" w:hAnsi="Georgia"/>
          <w:sz w:val="16"/>
        </w:rPr>
        <w:t>607</w:t>
      </w:r>
      <w:r>
        <w:rPr>
          <w:rFonts w:ascii="Georgia" w:hAnsi="Georgia"/>
          <w:spacing w:val="38"/>
          <w:sz w:val="16"/>
        </w:rPr>
        <w:t> </w:t>
      </w:r>
      <w:r>
        <w:rPr>
          <w:sz w:val="16"/>
        </w:rPr>
        <w:t>(1992), pp. 748–752.</w:t>
      </w:r>
    </w:p>
    <w:sectPr>
      <w:pgSz w:w="9360" w:h="13610"/>
      <w:pgMar w:header="1014" w:footer="0" w:top="1200" w:bottom="280" w:left="9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atin Modern Math">
    <w:altName w:val="Latin Modern Math"/>
    <w:charset w:val="0"/>
    <w:family w:val="auto"/>
    <w:pitch w:val="variable"/>
  </w:font>
  <w:font w:name="LM Sans 12">
    <w:altName w:val="LM Sans 12"/>
    <w:charset w:val="0"/>
    <w:family w:val="auto"/>
    <w:pitch w:val="variable"/>
  </w:font>
  <w:font w:name="D050000L">
    <w:altName w:val="D050000L"/>
    <w:charset w:val="0"/>
    <w:family w:val="auto"/>
    <w:pitch w:val="variable"/>
  </w:font>
  <w:font w:name="LM Roman 5">
    <w:altName w:val="LM Roman 5"/>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6912">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1095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7424">
              <wp:simplePos x="0" y="0"/>
              <wp:positionH relativeFrom="page">
                <wp:posOffset>1056232</wp:posOffset>
              </wp:positionH>
              <wp:positionV relativeFrom="page">
                <wp:posOffset>642286</wp:posOffset>
              </wp:positionV>
              <wp:extent cx="382460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46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C.A.</w:t>
                          </w:r>
                          <w:r>
                            <w:rPr>
                              <w:rFonts w:ascii="Times New Roman" w:hAnsi="Times New Roman"/>
                              <w:i/>
                              <w:spacing w:val="-10"/>
                              <w:sz w:val="16"/>
                            </w:rPr>
                            <w:t> </w:t>
                          </w:r>
                          <w:r>
                            <w:rPr>
                              <w:rFonts w:ascii="Times New Roman" w:hAnsi="Times New Roman"/>
                              <w:i/>
                              <w:sz w:val="16"/>
                            </w:rPr>
                            <w:t>Furia,</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Rossi</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185–198</w:t>
                          </w:r>
                        </w:p>
                      </w:txbxContent>
                    </wps:txbx>
                    <wps:bodyPr wrap="square" lIns="0" tIns="0" rIns="0" bIns="0" rtlCol="0">
                      <a:noAutofit/>
                    </wps:bodyPr>
                  </wps:wsp>
                </a:graphicData>
              </a:graphic>
            </wp:anchor>
          </w:drawing>
        </mc:Choice>
        <mc:Fallback>
          <w:pict>
            <v:shape style="position:absolute;margin-left:83.1679pt;margin-top:50.573765pt;width:301.150pt;height:10.85pt;mso-position-horizontal-relative:page;mso-position-vertical-relative:page;z-index:-1610905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C.A.</w:t>
                    </w:r>
                    <w:r>
                      <w:rPr>
                        <w:rFonts w:ascii="Times New Roman" w:hAnsi="Times New Roman"/>
                        <w:i/>
                        <w:spacing w:val="-10"/>
                        <w:sz w:val="16"/>
                      </w:rPr>
                      <w:t> </w:t>
                    </w:r>
                    <w:r>
                      <w:rPr>
                        <w:rFonts w:ascii="Times New Roman" w:hAnsi="Times New Roman"/>
                        <w:i/>
                        <w:sz w:val="16"/>
                      </w:rPr>
                      <w:t>Furia,</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Rossi</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185–198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7936">
              <wp:simplePos x="0" y="0"/>
              <wp:positionH relativeFrom="page">
                <wp:posOffset>1056232</wp:posOffset>
              </wp:positionH>
              <wp:positionV relativeFrom="page">
                <wp:posOffset>642286</wp:posOffset>
              </wp:positionV>
              <wp:extent cx="382460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46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C.A.</w:t>
                          </w:r>
                          <w:r>
                            <w:rPr>
                              <w:rFonts w:ascii="Times New Roman" w:hAnsi="Times New Roman"/>
                              <w:i/>
                              <w:spacing w:val="-10"/>
                              <w:sz w:val="16"/>
                            </w:rPr>
                            <w:t> </w:t>
                          </w:r>
                          <w:r>
                            <w:rPr>
                              <w:rFonts w:ascii="Times New Roman" w:hAnsi="Times New Roman"/>
                              <w:i/>
                              <w:sz w:val="16"/>
                            </w:rPr>
                            <w:t>Furia,</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Rossi</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185–198</w:t>
                          </w:r>
                        </w:p>
                      </w:txbxContent>
                    </wps:txbx>
                    <wps:bodyPr wrap="square" lIns="0" tIns="0" rIns="0" bIns="0" rtlCol="0">
                      <a:noAutofit/>
                    </wps:bodyPr>
                  </wps:wsp>
                </a:graphicData>
              </a:graphic>
            </wp:anchor>
          </w:drawing>
        </mc:Choice>
        <mc:Fallback>
          <w:pict>
            <v:shape style="position:absolute;margin-left:83.1679pt;margin-top:50.573765pt;width:301.150pt;height:10.85pt;mso-position-horizontal-relative:page;mso-position-vertical-relative:page;z-index:-1610854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C.A.</w:t>
                    </w:r>
                    <w:r>
                      <w:rPr>
                        <w:rFonts w:ascii="Times New Roman" w:hAnsi="Times New Roman"/>
                        <w:i/>
                        <w:spacing w:val="-10"/>
                        <w:sz w:val="16"/>
                      </w:rPr>
                      <w:t> </w:t>
                    </w:r>
                    <w:r>
                      <w:rPr>
                        <w:rFonts w:ascii="Times New Roman" w:hAnsi="Times New Roman"/>
                        <w:i/>
                        <w:sz w:val="16"/>
                      </w:rPr>
                      <w:t>Furia,</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Rossi</w:t>
                    </w:r>
                    <w:r>
                      <w:rPr>
                        <w:rFonts w:ascii="Times New Roman" w:hAnsi="Times New Roman"/>
                        <w:i/>
                        <w:spacing w:val="-9"/>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6"/>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185–198</w:t>
                    </w:r>
                  </w:p>
                </w:txbxContent>
              </v:textbox>
              <w10:wrap type="none"/>
            </v:shape>
          </w:pict>
        </mc:Fallback>
      </mc:AlternateContent>
    </w:r>
    <w:r>
      <w:rPr/>
      <mc:AlternateContent>
        <mc:Choice Requires="wps">
          <w:drawing>
            <wp:anchor distT="0" distB="0" distL="0" distR="0" allowOverlap="1" layoutInCell="1" locked="0" behindDoc="1" simplePos="0" relativeHeight="487208448">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1080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41" w:hanging="232"/>
        <w:jc w:val="lef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083" w:hanging="232"/>
      </w:pPr>
      <w:rPr>
        <w:rFonts w:hint="default"/>
        <w:lang w:val="en-US" w:eastAsia="en-US" w:bidi="ar-SA"/>
      </w:rPr>
    </w:lvl>
    <w:lvl w:ilvl="2">
      <w:start w:val="0"/>
      <w:numFmt w:val="bullet"/>
      <w:lvlText w:val="•"/>
      <w:lvlJc w:val="left"/>
      <w:pPr>
        <w:ind w:left="1826" w:hanging="232"/>
      </w:pPr>
      <w:rPr>
        <w:rFonts w:hint="default"/>
        <w:lang w:val="en-US" w:eastAsia="en-US" w:bidi="ar-SA"/>
      </w:rPr>
    </w:lvl>
    <w:lvl w:ilvl="3">
      <w:start w:val="0"/>
      <w:numFmt w:val="bullet"/>
      <w:lvlText w:val="•"/>
      <w:lvlJc w:val="left"/>
      <w:pPr>
        <w:ind w:left="2570" w:hanging="232"/>
      </w:pPr>
      <w:rPr>
        <w:rFonts w:hint="default"/>
        <w:lang w:val="en-US" w:eastAsia="en-US" w:bidi="ar-SA"/>
      </w:rPr>
    </w:lvl>
    <w:lvl w:ilvl="4">
      <w:start w:val="0"/>
      <w:numFmt w:val="bullet"/>
      <w:lvlText w:val="•"/>
      <w:lvlJc w:val="left"/>
      <w:pPr>
        <w:ind w:left="3313" w:hanging="232"/>
      </w:pPr>
      <w:rPr>
        <w:rFonts w:hint="default"/>
        <w:lang w:val="en-US" w:eastAsia="en-US" w:bidi="ar-SA"/>
      </w:rPr>
    </w:lvl>
    <w:lvl w:ilvl="5">
      <w:start w:val="0"/>
      <w:numFmt w:val="bullet"/>
      <w:lvlText w:val="•"/>
      <w:lvlJc w:val="left"/>
      <w:pPr>
        <w:ind w:left="4057" w:hanging="232"/>
      </w:pPr>
      <w:rPr>
        <w:rFonts w:hint="default"/>
        <w:lang w:val="en-US" w:eastAsia="en-US" w:bidi="ar-SA"/>
      </w:rPr>
    </w:lvl>
    <w:lvl w:ilvl="6">
      <w:start w:val="0"/>
      <w:numFmt w:val="bullet"/>
      <w:lvlText w:val="•"/>
      <w:lvlJc w:val="left"/>
      <w:pPr>
        <w:ind w:left="4800" w:hanging="232"/>
      </w:pPr>
      <w:rPr>
        <w:rFonts w:hint="default"/>
        <w:lang w:val="en-US" w:eastAsia="en-US" w:bidi="ar-SA"/>
      </w:rPr>
    </w:lvl>
    <w:lvl w:ilvl="7">
      <w:start w:val="0"/>
      <w:numFmt w:val="bullet"/>
      <w:lvlText w:val="•"/>
      <w:lvlJc w:val="left"/>
      <w:pPr>
        <w:ind w:left="5544" w:hanging="232"/>
      </w:pPr>
      <w:rPr>
        <w:rFonts w:hint="default"/>
        <w:lang w:val="en-US" w:eastAsia="en-US" w:bidi="ar-SA"/>
      </w:rPr>
    </w:lvl>
    <w:lvl w:ilvl="8">
      <w:start w:val="0"/>
      <w:numFmt w:val="bullet"/>
      <w:lvlText w:val="•"/>
      <w:lvlJc w:val="left"/>
      <w:pPr>
        <w:ind w:left="6287" w:hanging="232"/>
      </w:pPr>
      <w:rPr>
        <w:rFonts w:hint="default"/>
        <w:lang w:val="en-US" w:eastAsia="en-US" w:bidi="ar-SA"/>
      </w:rPr>
    </w:lvl>
  </w:abstractNum>
  <w:abstractNum w:abstractNumId="2">
    <w:multiLevelType w:val="hybridMultilevel"/>
    <w:lvl w:ilvl="0">
      <w:start w:val="1"/>
      <w:numFmt w:val="lowerRoman"/>
      <w:lvlText w:val="(%1)"/>
      <w:lvlJc w:val="left"/>
      <w:pPr>
        <w:ind w:left="559" w:hanging="332"/>
        <w:jc w:val="righ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281" w:hanging="332"/>
      </w:pPr>
      <w:rPr>
        <w:rFonts w:hint="default"/>
        <w:lang w:val="en-US" w:eastAsia="en-US" w:bidi="ar-SA"/>
      </w:rPr>
    </w:lvl>
    <w:lvl w:ilvl="2">
      <w:start w:val="0"/>
      <w:numFmt w:val="bullet"/>
      <w:lvlText w:val="•"/>
      <w:lvlJc w:val="left"/>
      <w:pPr>
        <w:ind w:left="2002" w:hanging="332"/>
      </w:pPr>
      <w:rPr>
        <w:rFonts w:hint="default"/>
        <w:lang w:val="en-US" w:eastAsia="en-US" w:bidi="ar-SA"/>
      </w:rPr>
    </w:lvl>
    <w:lvl w:ilvl="3">
      <w:start w:val="0"/>
      <w:numFmt w:val="bullet"/>
      <w:lvlText w:val="•"/>
      <w:lvlJc w:val="left"/>
      <w:pPr>
        <w:ind w:left="2724" w:hanging="332"/>
      </w:pPr>
      <w:rPr>
        <w:rFonts w:hint="default"/>
        <w:lang w:val="en-US" w:eastAsia="en-US" w:bidi="ar-SA"/>
      </w:rPr>
    </w:lvl>
    <w:lvl w:ilvl="4">
      <w:start w:val="0"/>
      <w:numFmt w:val="bullet"/>
      <w:lvlText w:val="•"/>
      <w:lvlJc w:val="left"/>
      <w:pPr>
        <w:ind w:left="3445" w:hanging="332"/>
      </w:pPr>
      <w:rPr>
        <w:rFonts w:hint="default"/>
        <w:lang w:val="en-US" w:eastAsia="en-US" w:bidi="ar-SA"/>
      </w:rPr>
    </w:lvl>
    <w:lvl w:ilvl="5">
      <w:start w:val="0"/>
      <w:numFmt w:val="bullet"/>
      <w:lvlText w:val="•"/>
      <w:lvlJc w:val="left"/>
      <w:pPr>
        <w:ind w:left="4167" w:hanging="332"/>
      </w:pPr>
      <w:rPr>
        <w:rFonts w:hint="default"/>
        <w:lang w:val="en-US" w:eastAsia="en-US" w:bidi="ar-SA"/>
      </w:rPr>
    </w:lvl>
    <w:lvl w:ilvl="6">
      <w:start w:val="0"/>
      <w:numFmt w:val="bullet"/>
      <w:lvlText w:val="•"/>
      <w:lvlJc w:val="left"/>
      <w:pPr>
        <w:ind w:left="4888" w:hanging="332"/>
      </w:pPr>
      <w:rPr>
        <w:rFonts w:hint="default"/>
        <w:lang w:val="en-US" w:eastAsia="en-US" w:bidi="ar-SA"/>
      </w:rPr>
    </w:lvl>
    <w:lvl w:ilvl="7">
      <w:start w:val="0"/>
      <w:numFmt w:val="bullet"/>
      <w:lvlText w:val="•"/>
      <w:lvlJc w:val="left"/>
      <w:pPr>
        <w:ind w:left="5610" w:hanging="332"/>
      </w:pPr>
      <w:rPr>
        <w:rFonts w:hint="default"/>
        <w:lang w:val="en-US" w:eastAsia="en-US" w:bidi="ar-SA"/>
      </w:rPr>
    </w:lvl>
    <w:lvl w:ilvl="8">
      <w:start w:val="0"/>
      <w:numFmt w:val="bullet"/>
      <w:lvlText w:val="•"/>
      <w:lvlJc w:val="left"/>
      <w:pPr>
        <w:ind w:left="6331" w:hanging="332"/>
      </w:pPr>
      <w:rPr>
        <w:rFonts w:hint="default"/>
        <w:lang w:val="en-US" w:eastAsia="en-US" w:bidi="ar-SA"/>
      </w:rPr>
    </w:lvl>
  </w:abstractNum>
  <w:abstractNum w:abstractNumId="1">
    <w:multiLevelType w:val="hybridMultilevel"/>
    <w:lvl w:ilvl="0">
      <w:start w:val="1"/>
      <w:numFmt w:val="lowerRoman"/>
      <w:lvlText w:val="(%1)"/>
      <w:lvlJc w:val="left"/>
      <w:pPr>
        <w:ind w:left="559" w:hanging="335"/>
        <w:jc w:val="lef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281" w:hanging="335"/>
      </w:pPr>
      <w:rPr>
        <w:rFonts w:hint="default"/>
        <w:lang w:val="en-US" w:eastAsia="en-US" w:bidi="ar-SA"/>
      </w:rPr>
    </w:lvl>
    <w:lvl w:ilvl="2">
      <w:start w:val="0"/>
      <w:numFmt w:val="bullet"/>
      <w:lvlText w:val="•"/>
      <w:lvlJc w:val="left"/>
      <w:pPr>
        <w:ind w:left="2002" w:hanging="335"/>
      </w:pPr>
      <w:rPr>
        <w:rFonts w:hint="default"/>
        <w:lang w:val="en-US" w:eastAsia="en-US" w:bidi="ar-SA"/>
      </w:rPr>
    </w:lvl>
    <w:lvl w:ilvl="3">
      <w:start w:val="0"/>
      <w:numFmt w:val="bullet"/>
      <w:lvlText w:val="•"/>
      <w:lvlJc w:val="left"/>
      <w:pPr>
        <w:ind w:left="2724" w:hanging="335"/>
      </w:pPr>
      <w:rPr>
        <w:rFonts w:hint="default"/>
        <w:lang w:val="en-US" w:eastAsia="en-US" w:bidi="ar-SA"/>
      </w:rPr>
    </w:lvl>
    <w:lvl w:ilvl="4">
      <w:start w:val="0"/>
      <w:numFmt w:val="bullet"/>
      <w:lvlText w:val="•"/>
      <w:lvlJc w:val="left"/>
      <w:pPr>
        <w:ind w:left="3445" w:hanging="335"/>
      </w:pPr>
      <w:rPr>
        <w:rFonts w:hint="default"/>
        <w:lang w:val="en-US" w:eastAsia="en-US" w:bidi="ar-SA"/>
      </w:rPr>
    </w:lvl>
    <w:lvl w:ilvl="5">
      <w:start w:val="0"/>
      <w:numFmt w:val="bullet"/>
      <w:lvlText w:val="•"/>
      <w:lvlJc w:val="left"/>
      <w:pPr>
        <w:ind w:left="4167" w:hanging="335"/>
      </w:pPr>
      <w:rPr>
        <w:rFonts w:hint="default"/>
        <w:lang w:val="en-US" w:eastAsia="en-US" w:bidi="ar-SA"/>
      </w:rPr>
    </w:lvl>
    <w:lvl w:ilvl="6">
      <w:start w:val="0"/>
      <w:numFmt w:val="bullet"/>
      <w:lvlText w:val="•"/>
      <w:lvlJc w:val="left"/>
      <w:pPr>
        <w:ind w:left="4888" w:hanging="335"/>
      </w:pPr>
      <w:rPr>
        <w:rFonts w:hint="default"/>
        <w:lang w:val="en-US" w:eastAsia="en-US" w:bidi="ar-SA"/>
      </w:rPr>
    </w:lvl>
    <w:lvl w:ilvl="7">
      <w:start w:val="0"/>
      <w:numFmt w:val="bullet"/>
      <w:lvlText w:val="•"/>
      <w:lvlJc w:val="left"/>
      <w:pPr>
        <w:ind w:left="5610" w:hanging="335"/>
      </w:pPr>
      <w:rPr>
        <w:rFonts w:hint="default"/>
        <w:lang w:val="en-US" w:eastAsia="en-US" w:bidi="ar-SA"/>
      </w:rPr>
    </w:lvl>
    <w:lvl w:ilvl="8">
      <w:start w:val="0"/>
      <w:numFmt w:val="bullet"/>
      <w:lvlText w:val="•"/>
      <w:lvlJc w:val="left"/>
      <w:pPr>
        <w:ind w:left="6331" w:hanging="335"/>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3">
      <w:start w:val="0"/>
      <w:numFmt w:val="bullet"/>
      <w:lvlText w:val="•"/>
      <w:lvlJc w:val="left"/>
      <w:pPr>
        <w:ind w:left="1496" w:hanging="193"/>
      </w:pPr>
      <w:rPr>
        <w:rFonts w:hint="default"/>
        <w:lang w:val="en-US" w:eastAsia="en-US" w:bidi="ar-SA"/>
      </w:rPr>
    </w:lvl>
    <w:lvl w:ilvl="4">
      <w:start w:val="0"/>
      <w:numFmt w:val="bullet"/>
      <w:lvlText w:val="•"/>
      <w:lvlJc w:val="left"/>
      <w:pPr>
        <w:ind w:left="2393" w:hanging="193"/>
      </w:pPr>
      <w:rPr>
        <w:rFonts w:hint="default"/>
        <w:lang w:val="en-US" w:eastAsia="en-US" w:bidi="ar-SA"/>
      </w:rPr>
    </w:lvl>
    <w:lvl w:ilvl="5">
      <w:start w:val="0"/>
      <w:numFmt w:val="bullet"/>
      <w:lvlText w:val="•"/>
      <w:lvlJc w:val="left"/>
      <w:pPr>
        <w:ind w:left="3290" w:hanging="193"/>
      </w:pPr>
      <w:rPr>
        <w:rFonts w:hint="default"/>
        <w:lang w:val="en-US" w:eastAsia="en-US" w:bidi="ar-SA"/>
      </w:rPr>
    </w:lvl>
    <w:lvl w:ilvl="6">
      <w:start w:val="0"/>
      <w:numFmt w:val="bullet"/>
      <w:lvlText w:val="•"/>
      <w:lvlJc w:val="left"/>
      <w:pPr>
        <w:ind w:left="4187" w:hanging="193"/>
      </w:pPr>
      <w:rPr>
        <w:rFonts w:hint="default"/>
        <w:lang w:val="en-US" w:eastAsia="en-US" w:bidi="ar-SA"/>
      </w:rPr>
    </w:lvl>
    <w:lvl w:ilvl="7">
      <w:start w:val="0"/>
      <w:numFmt w:val="bullet"/>
      <w:lvlText w:val="•"/>
      <w:lvlJc w:val="left"/>
      <w:pPr>
        <w:ind w:left="5083" w:hanging="193"/>
      </w:pPr>
      <w:rPr>
        <w:rFonts w:hint="default"/>
        <w:lang w:val="en-US" w:eastAsia="en-US" w:bidi="ar-SA"/>
      </w:rPr>
    </w:lvl>
    <w:lvl w:ilvl="8">
      <w:start w:val="0"/>
      <w:numFmt w:val="bullet"/>
      <w:lvlText w:val="•"/>
      <w:lvlJc w:val="left"/>
      <w:pPr>
        <w:ind w:left="5980" w:hanging="19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jc w:val="both"/>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373"/>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41" w:hanging="232"/>
    </w:pPr>
    <w:rPr>
      <w:rFonts w:ascii="LM Roman 9" w:hAnsi="LM Roman 9" w:eastAsia="LM Roman 9" w:cs="LM Roman 9"/>
      <w:lang w:val="en-US" w:eastAsia="en-US" w:bidi="ar-SA"/>
    </w:rPr>
  </w:style>
  <w:style w:styleId="TableParagraph" w:type="paragraph">
    <w:name w:val="Table Paragraph"/>
    <w:basedOn w:val="Normal"/>
    <w:uiPriority w:val="1"/>
    <w:qFormat/>
    <w:pPr>
      <w:ind w:left="10" w:right="21"/>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ssi@elet.polimi.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elet.polimi.it/upload/rossi/Furia_LDThesis.pdf"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 A. Furia</dc:creator>
  <cp:keywords>Formal verification; modular systems; real-time; compositionality</cp:keywords>
  <dc:subject>Electronic Notes in Theoretical Computer Science, 116 (2004) 185-198. doi:10.1016/j.entcs.2004.02.076</dc:subject>
  <dc:title>A Compositional Framework for Formally Verifying Modular Systems</dc:title>
  <dcterms:created xsi:type="dcterms:W3CDTF">2023-12-10T06:39:10Z</dcterms:created>
  <dcterms:modified xsi:type="dcterms:W3CDTF">2023-12-10T06:39:10Z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10.1016/j.entcs.2004.02.076</vt:lpwstr>
  </property>
  <property fmtid="{D5CDD505-2E9C-101B-9397-08002B2CF9AE}" pid="12" name="robots">
    <vt:lpwstr>noindex</vt:lpwstr>
  </property>
</Properties>
</file>