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449–460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Multi-agent Transgenetic Algorithm for the Bi-objective Spanning Tree Problem</w:t>
      </w:r>
    </w:p>
    <w:p>
      <w:pPr>
        <w:spacing w:line="199" w:lineRule="auto" w:before="374"/>
        <w:ind w:left="756" w:right="651" w:firstLine="0"/>
        <w:jc w:val="center"/>
        <w:rPr>
          <w:sz w:val="28"/>
        </w:rPr>
      </w:pPr>
      <w:r>
        <w:rPr>
          <w:rFonts w:ascii="LM Roman 12"/>
          <w:sz w:val="28"/>
        </w:rPr>
        <w:t>Islame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F.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C.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Fernandes,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Silvia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M.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D.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M.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Maia,</w:t>
      </w:r>
      <w:hyperlink w:history="true" w:anchor="_bookmark0">
        <w:r>
          <w:rPr>
            <w:color w:val="0080AC"/>
            <w:sz w:val="28"/>
            <w:vertAlign w:val="superscript"/>
          </w:rPr>
          <w:t>3</w:t>
        </w:r>
      </w:hyperlink>
      <w:r>
        <w:rPr>
          <w:color w:val="0080AC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Elizabeth F. G. Goldbarg,</w:t>
      </w:r>
      <w:hyperlink w:history="true" w:anchor="_bookmark0">
        <w:r>
          <w:rPr>
            <w:color w:val="0080AC"/>
            <w:sz w:val="28"/>
            <w:vertAlign w:val="superscript"/>
          </w:rPr>
          <w:t>4</w:t>
        </w:r>
      </w:hyperlink>
      <w:r>
        <w:rPr>
          <w:color w:val="0080AC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Marco C. Goldbarg</w:t>
      </w:r>
      <w:hyperlink w:history="true" w:anchor="_bookmark0">
        <w:r>
          <w:rPr>
            <w:color w:val="0080AC"/>
            <w:sz w:val="28"/>
            <w:vertAlign w:val="superscript"/>
          </w:rPr>
          <w:t>5</w:t>
        </w:r>
      </w:hyperlink>
    </w:p>
    <w:p>
      <w:pPr>
        <w:spacing w:line="165" w:lineRule="auto" w:before="193"/>
        <w:ind w:left="1949" w:right="1835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Federal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Grande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(UFRN) Natal, Brazil</w:t>
      </w:r>
    </w:p>
    <w:p>
      <w:pPr>
        <w:pStyle w:val="BodyText"/>
        <w:spacing w:before="162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298368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493595pt;width:383.2pt;height:.1pt;mso-position-horizontal-relative:page;mso-position-vertical-relative:paragraph;z-index:-15728128;mso-wrap-distance-left:0;mso-wrap-distance-right:0" id="docshape2" coordorigin="902,470" coordsize="7664,0" path="m902,470l8565,4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Bi-objective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Spanning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BiST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NP-hard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Spanning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MST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) problem.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i/>
          <w:w w:val="105"/>
          <w:sz w:val="15"/>
        </w:rPr>
        <w:t>BiST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models situations in which two conflicting objectives need to be optimized simul- taneously.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i/>
          <w:w w:val="105"/>
          <w:sz w:val="15"/>
        </w:rPr>
        <w:t>BiST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has been studied in the literature and several heuristic algorithms were proposed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it, most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evolutionary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transgenetic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evolutionary techniques which were successfully applied to the </w:t>
      </w:r>
      <w:r>
        <w:rPr>
          <w:rFonts w:ascii="LM Roman 8"/>
          <w:i/>
          <w:w w:val="105"/>
          <w:sz w:val="15"/>
        </w:rPr>
        <w:t>BiST</w:t>
      </w:r>
      <w:r>
        <w:rPr>
          <w:rFonts w:ascii="LM Roman 8"/>
          <w:w w:val="105"/>
          <w:sz w:val="15"/>
        </w:rPr>
        <w:t>. However,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priori </w:t>
      </w:r>
      <w:r>
        <w:rPr>
          <w:rFonts w:ascii="LM Roman 8"/>
          <w:w w:val="105"/>
          <w:sz w:val="15"/>
        </w:rPr>
        <w:t>defined parameters can limit 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study,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transgenetic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 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BiST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along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 made.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carried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165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benchmark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showed </w:t>
      </w:r>
      <w:r>
        <w:rPr>
          <w:rFonts w:ascii="LM Roman 8"/>
          <w:sz w:val="15"/>
        </w:rPr>
        <w:t>that the algorithm proposed in this study produces good approximation sets concerning two different quality </w:t>
      </w:r>
      <w:r>
        <w:rPr>
          <w:rFonts w:ascii="LM Roman 8"/>
          <w:spacing w:val="-2"/>
          <w:w w:val="105"/>
          <w:sz w:val="15"/>
        </w:rPr>
        <w:t>indicators.</w:t>
      </w:r>
    </w:p>
    <w:p>
      <w:pPr>
        <w:spacing w:before="106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Bi-objective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Spanning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Evolutionary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Combinatorial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Optimization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91985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29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spacing w:line="266" w:lineRule="exact" w:before="135"/>
        <w:ind w:left="221" w:right="107" w:firstLine="0"/>
        <w:jc w:val="both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multi-objective spanning tree with sum objectives (</w:t>
      </w:r>
      <w:r>
        <w:rPr>
          <w:i/>
          <w:iCs/>
          <w:sz w:val="21"/>
          <w:szCs w:val="21"/>
        </w:rPr>
        <w:t>MoST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) is an NP-hard ex- </w:t>
      </w:r>
      <w:r>
        <w:rPr>
          <w:w w:val="105"/>
          <w:sz w:val="21"/>
          <w:szCs w:val="21"/>
        </w:rPr>
        <w:t>tension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Minimum Spanning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Tree (</w:t>
      </w:r>
      <w:r>
        <w:rPr>
          <w:i/>
          <w:iCs/>
          <w:w w:val="105"/>
          <w:sz w:val="21"/>
          <w:szCs w:val="21"/>
        </w:rPr>
        <w:t>MST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 problem.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) be an undirected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connected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graph,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finite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ver- tices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finite set of edges such that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function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assigns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vector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ij</w:t>
      </w:r>
      <w:r>
        <w:rPr>
          <w:rFonts w:ascii="Georgia" w:hAnsi="Georgia" w:cs="Georgia" w:eastAsia="Georgia"/>
          <w:i/>
          <w:iCs/>
          <w:spacing w:val="47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spacing w:val="-83"/>
          <w:w w:val="105"/>
          <w:sz w:val="21"/>
          <w:szCs w:val="21"/>
          <w:vertAlign w:val="baseline"/>
        </w:rPr>
        <w:t>1,</w:t>
      </w:r>
    </w:p>
    <w:p>
      <w:pPr>
        <w:tabs>
          <w:tab w:pos="386" w:val="left" w:leader="none"/>
          <w:tab w:pos="1044" w:val="left" w:leader="none"/>
        </w:tabs>
        <w:spacing w:line="85" w:lineRule="exact" w:before="0"/>
        <w:ind w:left="0" w:right="98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0"/>
          <w:sz w:val="15"/>
        </w:rPr>
        <w:t>ij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40"/>
          <w:sz w:val="15"/>
        </w:rPr>
        <w:t>ij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40"/>
          <w:sz w:val="15"/>
        </w:rPr>
        <w:t>ij</w:t>
      </w:r>
    </w:p>
    <w:p>
      <w:pPr>
        <w:pStyle w:val="BodyText"/>
        <w:spacing w:before="4"/>
        <w:jc w:val="lef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111813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804207pt;width:34.85pt;height:.1pt;mso-position-horizontal-relative:page;mso-position-vertical-relative:paragraph;z-index:-15727104;mso-wrap-distance-left:0;mso-wrap-distance-right:0" id="docshape4" coordorigin="902,176" coordsize="697,0" path="m902,176l1598,1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 research was partially supported by the NPAD/UFRN (High Performance Computing Center at </w:t>
      </w:r>
      <w:r>
        <w:rPr>
          <w:rFonts w:ascii="LM Roman 8" w:hAnsi="LM Roman 8"/>
          <w:spacing w:val="-2"/>
          <w:w w:val="105"/>
          <w:sz w:val="15"/>
          <w:vertAlign w:val="baseline"/>
        </w:rPr>
        <w:t>Universidade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Federal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Rio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Grande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Norte),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CAPES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(Coordena¸c˜ao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Aperfeic¸oamento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Pessoal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 </w:t>
      </w:r>
      <w:r>
        <w:rPr>
          <w:rFonts w:ascii="LM Roman 8" w:hAnsi="LM Roman 8"/>
          <w:sz w:val="15"/>
          <w:vertAlign w:val="baseline"/>
        </w:rPr>
        <w:t>N´ıvel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Superior)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by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CNPq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(Conselho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Nacional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Desenvolvimento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Cient´ıfico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Tecnol´ogico),</w:t>
      </w:r>
      <w:r>
        <w:rPr>
          <w:rFonts w:ascii="LM Roman 8" w:hAnsi="LM Roman 8"/>
          <w:spacing w:val="-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Brazil, </w:t>
      </w:r>
      <w:r>
        <w:rPr>
          <w:rFonts w:ascii="LM Roman 8" w:hAnsi="LM Roman 8"/>
          <w:w w:val="105"/>
          <w:sz w:val="15"/>
          <w:vertAlign w:val="baseline"/>
        </w:rPr>
        <w:t>under grants 301845/2013-1 and 308062/2014-0.</w:t>
      </w:r>
    </w:p>
    <w:p>
      <w:pPr>
        <w:spacing w:line="210" w:lineRule="exact" w:before="1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islamifelipe@gmail.com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silvia@dimap.ufrn.br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beth@dimap.ufrn.br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5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marcocgold@gmail.com</w:t>
        </w:r>
      </w:hyperlink>
    </w:p>
    <w:p>
      <w:pPr>
        <w:pStyle w:val="BodyText"/>
        <w:spacing w:before="103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https://doi.org/10.1016/j.entcs.2019.08.040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449"/>
        </w:sectPr>
      </w:pPr>
    </w:p>
    <w:p>
      <w:pPr>
        <w:spacing w:line="216" w:lineRule="auto" w:before="115"/>
        <w:ind w:left="108" w:right="220" w:firstLine="0"/>
        <w:jc w:val="both"/>
        <w:rPr>
          <w:sz w:val="21"/>
          <w:szCs w:val="21"/>
        </w:rPr>
      </w:pPr>
      <w:bookmarkStart w:name="_bookmark1" w:id="3"/>
      <w:bookmarkEnd w:id="3"/>
      <w:r>
        <w:rPr/>
      </w:r>
      <w:r>
        <w:rPr>
          <w:w w:val="105"/>
          <w:sz w:val="21"/>
          <w:szCs w:val="21"/>
        </w:rPr>
        <w:t>of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non-negative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real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weights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j</w:t>
      </w:r>
      <w:r>
        <w:rPr>
          <w:w w:val="120"/>
          <w:sz w:val="21"/>
          <w:szCs w:val="21"/>
        </w:rPr>
        <w:t>)</w:t>
      </w:r>
      <w:r>
        <w:rPr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.</w:t>
      </w:r>
      <w:r>
        <w:rPr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spanning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tree</w:t>
      </w:r>
      <w:r>
        <w:rPr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6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an acyclic spanning subgraph of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, where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 the set of all spanning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trees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 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objective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space.</w:t>
      </w:r>
      <w:r>
        <w:rPr>
          <w:w w:val="105"/>
          <w:sz w:val="21"/>
          <w:szCs w:val="21"/>
          <w:vertAlign w:val="baseline"/>
        </w:rPr>
        <w:t> Function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asso- ciates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vector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q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equation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hyperlink w:history="true" w:anchor="_bookmark1">
        <w:r>
          <w:rPr>
            <w:color w:val="0080AC"/>
            <w:w w:val="105"/>
            <w:sz w:val="21"/>
            <w:szCs w:val="21"/>
            <w:vertAlign w:val="baseline"/>
          </w:rPr>
          <w:t>1</w:t>
        </w:r>
      </w:hyperlink>
      <w:r>
        <w:rPr>
          <w:w w:val="105"/>
          <w:sz w:val="21"/>
          <w:szCs w:val="21"/>
          <w:vertAlign w:val="baseline"/>
        </w:rPr>
        <w:t>).</w:t>
      </w:r>
    </w:p>
    <w:p>
      <w:pPr>
        <w:tabs>
          <w:tab w:pos="3261" w:val="left" w:leader="none"/>
          <w:tab w:pos="4236" w:val="left" w:leader="none"/>
          <w:tab w:pos="4906" w:val="left" w:leader="none"/>
        </w:tabs>
        <w:spacing w:line="421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3447568</wp:posOffset>
                </wp:positionH>
                <wp:positionV relativeFrom="paragraph">
                  <wp:posOffset>127893</wp:posOffset>
                </wp:positionV>
                <wp:extent cx="96520" cy="1346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62067pt;margin-top:10.070351pt;width:7.6pt;height:10.6pt;mso-position-horizontal-relative:page;mso-position-vertical-relative:paragraph;z-index:-16198144" type="#_x0000_t202" id="docshape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3543892</wp:posOffset>
                </wp:positionH>
                <wp:positionV relativeFrom="paragraph">
                  <wp:posOffset>188303</wp:posOffset>
                </wp:positionV>
                <wp:extent cx="781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46661pt;margin-top:14.827077pt;width:6.15pt;height:7.75pt;mso-position-horizontal-relative:page;mso-position-vertical-relative:paragraph;z-index:-1619712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21"/>
        </w:rPr>
        <w:t>(1)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spacing w:val="24"/>
          <w:w w:val="12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position w:val="20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position w:val="9"/>
          <w:sz w:val="15"/>
          <w:vertAlign w:val="baseline"/>
        </w:rPr>
        <w:t>k</w:t>
      </w:r>
    </w:p>
    <w:p>
      <w:pPr>
        <w:spacing w:before="38"/>
        <w:ind w:left="893" w:right="137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i,j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DejaVu Serif Condensed" w:hAnsi="DejaVu Serif Condensed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T</w:t>
      </w:r>
    </w:p>
    <w:p>
      <w:pPr>
        <w:pStyle w:val="BodyText"/>
        <w:spacing w:line="216" w:lineRule="auto" w:before="99"/>
        <w:ind w:left="108" w:right="220" w:firstLine="317"/>
      </w:pPr>
      <w:r>
        <w:rPr>
          <w:w w:val="105"/>
        </w:rPr>
        <w:t>Let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weakly dominates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denoted by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if </w:t>
      </w:r>
      <w:r>
        <w:rPr>
          <w:w w:val="105"/>
          <w:vertAlign w:val="baseline"/>
        </w:rPr>
        <w:t>and 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∀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7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dominates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denoted by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≺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 if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6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9"/>
          <w:w w:val="105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w w:val="105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∄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≺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05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non-dominated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Pareto </w:t>
      </w:r>
      <w:r>
        <w:rPr>
          <w:vertAlign w:val="baseline"/>
        </w:rPr>
        <w:t>optimal</w:t>
      </w:r>
      <w:r>
        <w:rPr>
          <w:spacing w:val="-18"/>
          <w:vertAlign w:val="baseline"/>
        </w:rPr>
        <w:t> </w:t>
      </w:r>
      <w:r>
        <w:rPr>
          <w:vertAlign w:val="baseline"/>
        </w:rPr>
        <w:t>set.</w:t>
      </w:r>
      <w:r>
        <w:rPr>
          <w:spacing w:val="16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vertAlign w:val="superscript"/>
        </w:rPr>
        <w:t>∗</w:t>
      </w:r>
      <w:r>
        <w:rPr>
          <w:spacing w:val="9"/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 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14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0"/>
          <w:vertAlign w:val="baseline"/>
        </w:rPr>
        <w:t> </w:t>
      </w:r>
      <w:r>
        <w:rPr>
          <w:vertAlign w:val="baseline"/>
        </w:rPr>
        <w:t>Pareto</w:t>
      </w:r>
      <w:r>
        <w:rPr>
          <w:spacing w:val="-10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10"/>
          <w:vertAlign w:val="baseline"/>
        </w:rPr>
        <w:t> </w:t>
      </w:r>
      <w:r>
        <w:rPr>
          <w:vertAlign w:val="baseline"/>
        </w:rPr>
        <w:t>front.</w:t>
      </w:r>
      <w:r>
        <w:rPr>
          <w:spacing w:val="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14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 </w:t>
      </w:r>
      <w:r>
        <w:rPr>
          <w:vertAlign w:val="baseline"/>
        </w:rPr>
        <w:t>is said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8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vertAlign w:val="superscript"/>
        </w:rPr>
        <w:t>∗</w:t>
      </w:r>
      <w:r>
        <w:rPr>
          <w:spacing w:val="9"/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8"/>
          <w:vertAlign w:val="baseline"/>
        </w:rPr>
        <w:t> </w:t>
      </w:r>
      <w:r>
        <w:rPr>
          <w:vertAlign w:val="baseline"/>
        </w:rPr>
        <w:t>objective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point.</w:t>
      </w:r>
      <w:r>
        <w:rPr>
          <w:spacing w:val="-12"/>
          <w:vertAlign w:val="baseline"/>
        </w:rPr>
        <w:t> </w:t>
      </w:r>
      <w:r>
        <w:rPr>
          <w:vertAlign w:val="baseline"/>
        </w:rPr>
        <w:t>When solving the </w:t>
      </w:r>
      <w:r>
        <w:rPr>
          <w:i/>
          <w:iCs/>
          <w:vertAlign w:val="baseline"/>
        </w:rPr>
        <w:t>MoST</w:t>
      </w:r>
      <w:r>
        <w:rPr>
          <w:vertAlign w:val="baseline"/>
        </w:rPr>
        <w:t>, one may be interested in finding the Pareto optimal set,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∗</w:t>
      </w:r>
      <w:r>
        <w:rPr>
          <w:vertAlign w:val="baseline"/>
        </w:rPr>
        <w:t>, or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Pareto</w:t>
      </w:r>
      <w:r>
        <w:rPr>
          <w:spacing w:val="-16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16"/>
          <w:vertAlign w:val="baseline"/>
        </w:rPr>
        <w:t> </w:t>
      </w:r>
      <w:r>
        <w:rPr>
          <w:vertAlign w:val="baseline"/>
        </w:rPr>
        <w:t>front,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∗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2,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i/>
          <w:iCs/>
          <w:vertAlign w:val="baseline"/>
        </w:rPr>
        <w:t>MoST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6"/>
          <w:vertAlign w:val="baseline"/>
        </w:rPr>
        <w:t> </w:t>
      </w:r>
      <w:r>
        <w:rPr>
          <w:vertAlign w:val="baseline"/>
        </w:rPr>
        <w:t>bi-objective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spanning tree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BiST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-5"/>
          <w:vertAlign w:val="baseline"/>
        </w:rPr>
        <w:t> </w:t>
      </w:r>
      <w:r>
        <w:rPr>
          <w:vertAlign w:val="baseline"/>
        </w:rPr>
        <w:t>This problem is NP-hard 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Efficient solutions can be classified into two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categories:</w:t>
      </w:r>
      <w:r>
        <w:rPr>
          <w:spacing w:val="17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non-supported</w:t>
      </w:r>
      <w:r>
        <w:rPr>
          <w:spacing w:val="-1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2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7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supported if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-5"/>
          <w:vertAlign w:val="baseline"/>
        </w:rPr>
        <w:t> </w:t>
      </w:r>
      <w:r>
        <w:rPr>
          <w:vertAlign w:val="baseline"/>
        </w:rPr>
        <w:t>real-weight</w:t>
      </w:r>
      <w:r>
        <w:rPr>
          <w:spacing w:val="-5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঩</w:t>
      </w:r>
      <w:r>
        <w:rPr>
          <w:rFonts w:ascii="Georgia" w:hAnsi="Georgia" w:cs="Georgia" w:eastAsia="Georgia"/>
          <w:i/>
          <w:iCs/>
          <w:vertAlign w:val="superscript"/>
        </w:rPr>
        <w:t>q</w:t>
      </w:r>
      <w:r>
        <w:rPr>
          <w:vertAlign w:val="baseline"/>
        </w:rPr>
        <w:t>, </w:t>
      </w:r>
      <w:bookmarkStart w:name="_bookmark2" w:id="4"/>
      <w:bookmarkEnd w:id="4"/>
      <w:r>
        <w:rPr>
          <w:w w:val="105"/>
          <w:vertAlign w:val="baseline"/>
        </w:rPr>
        <w:t>satisfying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0080AC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supported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 solving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3">
        <w:r>
          <w:rPr>
            <w:color w:val="0080AC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efficient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solving equation (</w:t>
      </w:r>
      <w:hyperlink w:history="true" w:anchor="_bookmark3">
        <w:r>
          <w:rPr>
            <w:color w:val="0080AC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 for any weight vector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঩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called non-supported.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iCs/>
          <w:w w:val="105"/>
          <w:vertAlign w:val="baseline"/>
        </w:rPr>
        <w:t>BiST</w:t>
      </w:r>
      <w:r>
        <w:rPr>
          <w:i/>
          <w:iCs/>
          <w:w w:val="105"/>
          <w:vertAlign w:val="baseline"/>
        </w:rPr>
        <w:t> </w:t>
      </w:r>
      <w:r>
        <w:rPr>
          <w:vertAlign w:val="baseline"/>
        </w:rPr>
        <w:t>supported solutions can be computed by a geometric method, called dichotomous </w:t>
      </w:r>
      <w:bookmarkStart w:name="_bookmark3" w:id="5"/>
      <w:bookmarkEnd w:id="5"/>
      <w:r>
        <w:rPr>
          <w:w w:val="105"/>
          <w:vertAlign w:val="baseline"/>
        </w:rPr>
        <w:t>sear</w:t>
      </w:r>
      <w:r>
        <w:rPr>
          <w:w w:val="105"/>
          <w:vertAlign w:val="baseline"/>
        </w:rPr>
        <w:t>ch,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25">
        <w:r>
          <w:rPr>
            <w:color w:val="0080AC"/>
            <w:w w:val="105"/>
            <w:vertAlign w:val="baseline"/>
          </w:rPr>
          <w:t>13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executes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compute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4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1">
        <w:r>
          <w:rPr>
            <w:color w:val="0080AC"/>
            <w:vertAlign w:val="baseline"/>
          </w:rPr>
          <w:t>29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case,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major</w:t>
      </w:r>
      <w:r>
        <w:rPr>
          <w:spacing w:val="-4"/>
          <w:vertAlign w:val="baseline"/>
        </w:rPr>
        <w:t> </w:t>
      </w:r>
      <w:r>
        <w:rPr>
          <w:vertAlign w:val="baseline"/>
        </w:rPr>
        <w:t>challenge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non-supported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solutions.</w:t>
      </w:r>
    </w:p>
    <w:p>
      <w:pPr>
        <w:spacing w:line="53" w:lineRule="exact" w:before="43"/>
        <w:ind w:left="251" w:right="59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q</w:t>
      </w:r>
    </w:p>
    <w:p>
      <w:pPr>
        <w:spacing w:after="0" w:line="53" w:lineRule="exact"/>
        <w:jc w:val="center"/>
        <w:rPr>
          <w:rFonts w:ascii="Georgia"/>
          <w:sz w:val="15"/>
        </w:rPr>
        <w:sectPr>
          <w:headerReference w:type="even" r:id="rId16"/>
          <w:headerReference w:type="default" r:id="rId17"/>
          <w:pgSz w:w="9360" w:h="13610"/>
          <w:pgMar w:header="860" w:footer="0" w:top="1060" w:bottom="280" w:left="680" w:right="680"/>
          <w:pgNumType w:start="450"/>
        </w:sectPr>
      </w:pPr>
    </w:p>
    <w:p>
      <w:pPr>
        <w:pStyle w:val="BodyText"/>
        <w:spacing w:before="124"/>
        <w:ind w:left="108"/>
        <w:jc w:val="left"/>
      </w:pPr>
      <w:r>
        <w:rPr>
          <w:spacing w:val="-5"/>
        </w:rPr>
        <w:t>(2)</w:t>
      </w:r>
    </w:p>
    <w:p>
      <w:pPr>
        <w:pStyle w:val="BodyText"/>
        <w:spacing w:before="178"/>
        <w:jc w:val="left"/>
      </w:pPr>
    </w:p>
    <w:p>
      <w:pPr>
        <w:pStyle w:val="BodyText"/>
        <w:ind w:left="108"/>
        <w:jc w:val="left"/>
      </w:pPr>
      <w:r>
        <w:rPr>
          <w:spacing w:val="-5"/>
        </w:rPr>
        <w:t>(3)</w:t>
      </w:r>
    </w:p>
    <w:p>
      <w:pPr>
        <w:spacing w:line="421" w:lineRule="exact" w:before="0"/>
        <w:ind w:left="0" w:right="2924" w:firstLine="0"/>
        <w:jc w:val="center"/>
        <w:rPr>
          <w:sz w:val="21"/>
        </w:rPr>
      </w:pPr>
      <w:r>
        <w:rPr/>
        <w:br w:type="column"/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77"/>
          <w:w w:val="215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=1 </w:t>
      </w:r>
    </w:p>
    <w:p>
      <w:pPr>
        <w:spacing w:before="29"/>
        <w:ind w:left="38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428" w:lineRule="exact" w:before="74"/>
        <w:ind w:left="0" w:right="29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2926036</wp:posOffset>
                </wp:positionH>
                <wp:positionV relativeFrom="paragraph">
                  <wp:posOffset>50238</wp:posOffset>
                </wp:positionV>
                <wp:extent cx="4699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96545pt;margin-top:3.955784pt;width:3.7pt;height:7.75pt;mso-position-horizontal-relative:page;mso-position-vertical-relative:paragraph;z-index:-16197632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min</w:t>
      </w:r>
      <w:r>
        <w:rPr>
          <w:spacing w:val="-26"/>
          <w:w w:val="120"/>
          <w:sz w:val="21"/>
        </w:rPr>
        <w:t> </w:t>
      </w:r>
      <w:r>
        <w:rPr>
          <w:rFonts w:ascii="Arial" w:hAnsi="Arial"/>
          <w:w w:val="155"/>
          <w:position w:val="20"/>
          <w:sz w:val="21"/>
        </w:rPr>
        <w:t>Σ</w:t>
      </w:r>
      <w:r>
        <w:rPr>
          <w:rFonts w:ascii="Arial" w:hAnsi="Arial"/>
          <w:spacing w:val="-45"/>
          <w:w w:val="155"/>
          <w:position w:val="20"/>
          <w:sz w:val="21"/>
        </w:rPr>
        <w:t> </w:t>
      </w:r>
      <w:r>
        <w:rPr>
          <w:rFonts w:ascii="Georgia" w:hAnsi="Georgia"/>
          <w:i/>
          <w:w w:val="120"/>
          <w:sz w:val="21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)</w:t>
      </w:r>
    </w:p>
    <w:p>
      <w:pPr>
        <w:spacing w:line="112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DejaVu Serif Condensed" w:hAnsi="DejaVu Serif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spacing w:after="0" w:line="11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20" w:space="2876"/>
            <w:col w:w="4704"/>
          </w:cols>
        </w:sectPr>
      </w:pPr>
    </w:p>
    <w:p>
      <w:pPr>
        <w:spacing w:line="160" w:lineRule="exact" w:before="0"/>
        <w:ind w:left="0" w:right="57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line="216" w:lineRule="auto" w:before="60"/>
        <w:ind w:left="108" w:right="219" w:firstLine="317"/>
      </w:pPr>
      <w:r>
        <w:rPr/>
        <w:t>Exact and heuristic methods were proposed for the </w:t>
      </w:r>
      <w:r>
        <w:rPr>
          <w:i/>
        </w:rPr>
        <w:t>BiST</w:t>
      </w:r>
      <w:r>
        <w:rPr>
          <w:i/>
          <w:spacing w:val="29"/>
        </w:rPr>
        <w:t> </w:t>
      </w:r>
      <w:r>
        <w:rPr/>
        <w:t>and the </w:t>
      </w:r>
      <w:r>
        <w:rPr>
          <w:i/>
        </w:rPr>
        <w:t>MoST</w:t>
      </w:r>
      <w:r>
        <w:rPr/>
        <w:t>, most of them are described in the survey presented by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Exact algorithms include a generalization of the Prim’s algorithm for the single-objective case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 branch-and- bound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,</w:t>
      </w:r>
      <w:r>
        <w:rPr>
          <w:spacing w:val="-7"/>
        </w:rPr>
        <w:t> </w:t>
      </w:r>
      <w:r>
        <w:rPr/>
        <w:t>k-best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30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dynamic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metaheuris- tics,</w:t>
      </w:r>
      <w:r>
        <w:rPr>
          <w:spacing w:val="-3"/>
        </w:rPr>
        <w:t> </w:t>
      </w:r>
      <w:r>
        <w:rPr/>
        <w:t>evolutionary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widely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multi-objective</w:t>
      </w:r>
      <w:r>
        <w:rPr>
          <w:spacing w:val="-5"/>
        </w:rPr>
        <w:t> </w:t>
      </w:r>
      <w:r>
        <w:rPr/>
        <w:t>problems. Some</w:t>
      </w:r>
      <w:r>
        <w:rPr>
          <w:spacing w:val="5"/>
        </w:rPr>
        <w:t> </w:t>
      </w:r>
      <w:r>
        <w:rPr/>
        <w:t>evolutionary</w:t>
      </w:r>
      <w:r>
        <w:rPr>
          <w:spacing w:val="6"/>
        </w:rPr>
        <w:t> </w:t>
      </w:r>
      <w:r>
        <w:rPr/>
        <w:t>algorithms</w:t>
      </w:r>
      <w:r>
        <w:rPr>
          <w:spacing w:val="6"/>
        </w:rPr>
        <w:t> </w:t>
      </w:r>
      <w:r>
        <w:rPr/>
        <w:t>proposed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i/>
        </w:rPr>
        <w:t>MoST</w:t>
      </w:r>
      <w:r>
        <w:rPr>
          <w:i/>
          <w:spacing w:val="29"/>
        </w:rPr>
        <w:t> </w:t>
      </w:r>
      <w:r>
        <w:rPr/>
        <w:t>include:</w:t>
      </w:r>
      <w:r>
        <w:rPr>
          <w:spacing w:val="35"/>
        </w:rPr>
        <w:t> </w:t>
      </w:r>
      <w:r>
        <w:rPr/>
        <w:t>genetic</w:t>
      </w:r>
      <w:r>
        <w:rPr>
          <w:spacing w:val="6"/>
        </w:rPr>
        <w:t> </w:t>
      </w:r>
      <w:r>
        <w:rPr>
          <w:spacing w:val="-2"/>
        </w:rPr>
        <w:t>algorithms</w:t>
      </w:r>
    </w:p>
    <w:p>
      <w:pPr>
        <w:pStyle w:val="BodyText"/>
        <w:spacing w:line="251" w:lineRule="exact"/>
        <w:ind w:left="108"/>
      </w:pP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31</w:t>
        </w:r>
      </w:hyperlink>
      <w:r>
        <w:rPr>
          <w:color w:val="0080AC"/>
        </w:rPr>
        <w:t>]</w:t>
      </w:r>
      <w:r>
        <w:rPr>
          <w:color w:val="0080AC"/>
          <w:spacing w:val="9"/>
        </w:rPr>
        <w:t>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9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</w:t>
      </w:r>
      <w:r>
        <w:rPr>
          <w:spacing w:val="12"/>
        </w:rPr>
        <w:t> </w:t>
      </w:r>
      <w:r>
        <w:rPr/>
        <w:t>memetic</w:t>
      </w:r>
      <w:r>
        <w:rPr>
          <w:spacing w:val="10"/>
        </w:rPr>
        <w:t> </w:t>
      </w:r>
      <w:r>
        <w:rPr/>
        <w:t>algorithms</w:t>
      </w:r>
      <w:r>
        <w:rPr>
          <w:spacing w:val="9"/>
        </w:rPr>
        <w:t>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,</w:t>
      </w:r>
      <w:r>
        <w:rPr>
          <w:spacing w:val="11"/>
        </w:rPr>
        <w:t> </w:t>
      </w:r>
      <w:r>
        <w:rPr/>
        <w:t>evolutionary</w:t>
      </w:r>
      <w:r>
        <w:rPr>
          <w:spacing w:val="10"/>
        </w:rPr>
        <w:t> </w:t>
      </w:r>
      <w:r>
        <w:rPr/>
        <w:t>strategies</w:t>
      </w:r>
      <w:r>
        <w:rPr>
          <w:spacing w:val="9"/>
        </w:rPr>
        <w:t>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transgenetic</w:t>
      </w:r>
    </w:p>
    <w:p>
      <w:pPr>
        <w:pStyle w:val="BodyText"/>
        <w:spacing w:line="276" w:lineRule="exact"/>
        <w:ind w:left="108"/>
      </w:pPr>
      <w:r>
        <w:rPr/>
        <w:t>algorithms </w:t>
      </w:r>
      <w:r>
        <w:rPr>
          <w:color w:val="0080AC"/>
          <w:spacing w:val="-2"/>
        </w:rPr>
        <w:t>[</w:t>
      </w:r>
      <w:hyperlink w:history="true" w:anchor="_bookmark30">
        <w:r>
          <w:rPr>
            <w:color w:val="0080AC"/>
            <w:spacing w:val="-2"/>
          </w:rPr>
          <w:t>20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line="216" w:lineRule="auto" w:before="18"/>
        <w:ind w:left="108" w:right="219" w:firstLine="317"/>
      </w:pPr>
      <w:r>
        <w:rPr/>
        <w:t>The transgenetic algorithm proposed by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 called </w:t>
      </w:r>
      <w:r>
        <w:rPr>
          <w:i/>
        </w:rPr>
        <w:t>TLP</w:t>
      </w:r>
      <w:r>
        <w:rPr/>
        <w:t>, is an effective ap- proach for the </w:t>
      </w:r>
      <w:r>
        <w:rPr>
          <w:i/>
        </w:rPr>
        <w:t>BiST</w:t>
      </w:r>
      <w:r>
        <w:rPr/>
        <w:t>. The </w:t>
      </w:r>
      <w:r>
        <w:rPr>
          <w:i/>
        </w:rPr>
        <w:t>TLP </w:t>
      </w:r>
      <w:r>
        <w:rPr/>
        <w:t>was compared to a state-of-art algorithm proposed by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and produced high quality results.</w:t>
      </w:r>
      <w:r>
        <w:rPr>
          <w:spacing w:val="40"/>
        </w:rPr>
        <w:t> </w:t>
      </w:r>
      <w:r>
        <w:rPr/>
        <w:t>Transgenetic algorithms are evolution- ary approaches that simulate natural mechanisms of horizontal gene transfer and endosymbiosis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metaphor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genetic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5"/>
        </w:rPr>
        <w:t>be-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7"/>
      </w:pPr>
      <w:r>
        <w:rPr/>
        <w:t>tween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host</w:t>
      </w:r>
      <w:r>
        <w:rPr>
          <w:spacing w:val="-1"/>
        </w:rPr>
        <w:t> </w:t>
      </w:r>
      <w:r>
        <w:rPr/>
        <w:t>cell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endosymbionts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agents</w:t>
      </w:r>
      <w:r>
        <w:rPr>
          <w:spacing w:val="-1"/>
        </w:rPr>
        <w:t> </w:t>
      </w:r>
      <w:r>
        <w:rPr/>
        <w:t>which are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/>
        <w:t>transgenetic</w:t>
      </w:r>
      <w:r>
        <w:rPr>
          <w:spacing w:val="-5"/>
        </w:rPr>
        <w:t> </w:t>
      </w:r>
      <w:r>
        <w:rPr/>
        <w:t>agents.</w:t>
      </w:r>
      <w:r>
        <w:rPr>
          <w:spacing w:val="23"/>
        </w:rPr>
        <w:t> </w:t>
      </w:r>
      <w:r>
        <w:rPr/>
        <w:t>Basically,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transgenetic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maintains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pop- ulation of solutions (endosymbionts), a repository of information to be used along the</w:t>
      </w:r>
      <w:r>
        <w:rPr>
          <w:spacing w:val="-17"/>
        </w:rPr>
        <w:t> </w:t>
      </w:r>
      <w:r>
        <w:rPr/>
        <w:t>search</w:t>
      </w:r>
      <w:r>
        <w:rPr>
          <w:spacing w:val="-17"/>
        </w:rPr>
        <w:t> </w:t>
      </w:r>
      <w:r>
        <w:rPr/>
        <w:t>(host</w:t>
      </w:r>
      <w:r>
        <w:rPr>
          <w:spacing w:val="-17"/>
        </w:rPr>
        <w:t> </w:t>
      </w:r>
      <w:r>
        <w:rPr/>
        <w:t>cell),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transgenetic</w:t>
      </w:r>
      <w:r>
        <w:rPr>
          <w:spacing w:val="-17"/>
        </w:rPr>
        <w:t> </w:t>
      </w:r>
      <w:r>
        <w:rPr/>
        <w:t>agents.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7"/>
        </w:rPr>
        <w:t> </w:t>
      </w:r>
      <w:r>
        <w:rPr/>
        <w:t>manipulates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endosym- bionts, modifying the solutions.</w:t>
      </w:r>
      <w:r>
        <w:rPr>
          <w:spacing w:val="40"/>
        </w:rPr>
        <w:t> </w:t>
      </w:r>
      <w:r>
        <w:rPr/>
        <w:t>There are different classes of transgenetic agents and some of them use information from the repository.</w:t>
      </w:r>
      <w:r>
        <w:rPr>
          <w:spacing w:val="40"/>
        </w:rPr>
        <w:t> </w:t>
      </w:r>
      <w:r>
        <w:rPr/>
        <w:t>The </w:t>
      </w:r>
      <w:r>
        <w:rPr>
          <w:i/>
        </w:rPr>
        <w:t>TLP</w:t>
      </w:r>
      <w:r>
        <w:rPr>
          <w:i/>
          <w:spacing w:val="31"/>
        </w:rPr>
        <w:t> </w:t>
      </w:r>
      <w:r>
        <w:rPr/>
        <w:t>uses two types</w:t>
      </w:r>
      <w:r>
        <w:rPr>
          <w:spacing w:val="40"/>
        </w:rPr>
        <w:t> </w:t>
      </w:r>
      <w:r>
        <w:rPr/>
        <w:t>of</w:t>
      </w:r>
      <w:r>
        <w:rPr>
          <w:spacing w:val="17"/>
        </w:rPr>
        <w:t> </w:t>
      </w:r>
      <w:r>
        <w:rPr/>
        <w:t>transgenetic</w:t>
      </w:r>
      <w:r>
        <w:rPr>
          <w:spacing w:val="19"/>
        </w:rPr>
        <w:t> </w:t>
      </w:r>
      <w:r>
        <w:rPr/>
        <w:t>agents:</w:t>
      </w:r>
      <w:r>
        <w:rPr>
          <w:spacing w:val="61"/>
        </w:rPr>
        <w:t> </w:t>
      </w:r>
      <w:r>
        <w:rPr/>
        <w:t>plasmids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transposons.</w:t>
      </w:r>
      <w:r>
        <w:rPr>
          <w:spacing w:val="79"/>
        </w:rPr>
        <w:t> </w:t>
      </w:r>
      <w:r>
        <w:rPr/>
        <w:t>They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described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2"/>
        </w:rPr>
        <w:t>section</w:t>
      </w:r>
    </w:p>
    <w:p>
      <w:pPr>
        <w:pStyle w:val="BodyText"/>
        <w:spacing w:line="216" w:lineRule="auto"/>
        <w:ind w:left="221" w:right="106"/>
        <w:jc w:val="right"/>
      </w:pP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User-defined parameters control the decision of which of those agents manipu- late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population.</w:t>
      </w:r>
      <w:r>
        <w:rPr>
          <w:spacing w:val="24"/>
        </w:rPr>
        <w:t> </w:t>
      </w:r>
      <w:r>
        <w:rPr/>
        <w:t>Thus,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growing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transgenetic agents, the number of parameters increases.</w:t>
      </w:r>
      <w:r>
        <w:rPr>
          <w:spacing w:val="38"/>
        </w:rPr>
        <w:t> </w:t>
      </w:r>
      <w:r>
        <w:rPr/>
        <w:t>It can be a burden for the algorithm. Besides,</w:t>
      </w:r>
      <w:r>
        <w:rPr>
          <w:spacing w:val="-8"/>
        </w:rPr>
        <w:t> </w:t>
      </w:r>
      <w:r>
        <w:rPr/>
        <w:t>depending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instances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applied,</w:t>
      </w:r>
      <w:r>
        <w:rPr>
          <w:spacing w:val="-8"/>
        </w:rPr>
        <w:t> </w:t>
      </w:r>
      <w:r>
        <w:rPr/>
        <w:t>these</w:t>
      </w:r>
      <w:r>
        <w:rPr>
          <w:spacing w:val="-10"/>
        </w:rPr>
        <w:t> </w:t>
      </w:r>
      <w:r>
        <w:rPr/>
        <w:t>param- eters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vary</w:t>
      </w:r>
      <w:r>
        <w:rPr>
          <w:spacing w:val="-1"/>
        </w:rPr>
        <w:t> </w:t>
      </w:r>
      <w:r>
        <w:rPr/>
        <w:t>significantly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another. 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presented by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 reactive mechanisms have been incorporated to metaheuristics to tune pa- rameters</w:t>
      </w:r>
      <w:r>
        <w:rPr>
          <w:spacing w:val="-8"/>
        </w:rPr>
        <w:t> </w:t>
      </w:r>
      <w:r>
        <w:rPr/>
        <w:t>automatically.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transgenetic</w:t>
      </w:r>
      <w:r>
        <w:rPr>
          <w:spacing w:val="-8"/>
        </w:rPr>
        <w:t> </w:t>
      </w:r>
      <w:r>
        <w:rPr/>
        <w:t>agents</w:t>
      </w:r>
      <w:r>
        <w:rPr>
          <w:spacing w:val="-8"/>
        </w:rPr>
        <w:t> </w:t>
      </w:r>
      <w:r>
        <w:rPr/>
        <w:t>case,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learns</w:t>
      </w:r>
      <w:r>
        <w:rPr>
          <w:spacing w:val="-8"/>
        </w:rPr>
        <w:t> </w:t>
      </w:r>
      <w:r>
        <w:rPr/>
        <w:t>which of</w:t>
      </w:r>
      <w:r>
        <w:rPr>
          <w:spacing w:val="27"/>
        </w:rPr>
        <w:t> </w:t>
      </w:r>
      <w:r>
        <w:rPr/>
        <w:t>them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apply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some</w:t>
      </w:r>
      <w:r>
        <w:rPr>
          <w:spacing w:val="27"/>
        </w:rPr>
        <w:t> </w:t>
      </w:r>
      <w:r>
        <w:rPr/>
        <w:t>point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search.</w:t>
      </w:r>
      <w:r>
        <w:rPr>
          <w:spacing w:val="80"/>
        </w:rPr>
        <w:t> </w:t>
      </w: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work,</w:t>
      </w:r>
      <w:r>
        <w:rPr>
          <w:spacing w:val="33"/>
        </w:rPr>
        <w:t> </w:t>
      </w:r>
      <w:r>
        <w:rPr/>
        <w:t>we</w:t>
      </w:r>
      <w:r>
        <w:rPr>
          <w:spacing w:val="27"/>
        </w:rPr>
        <w:t> </w:t>
      </w:r>
      <w:r>
        <w:rPr/>
        <w:t>propose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new transgenetic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deals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10</w:t>
      </w:r>
      <w:r>
        <w:rPr>
          <w:spacing w:val="-6"/>
        </w:rPr>
        <w:t> </w:t>
      </w:r>
      <w:r>
        <w:rPr/>
        <w:t>transgenetic</w:t>
      </w:r>
      <w:r>
        <w:rPr>
          <w:spacing w:val="-6"/>
        </w:rPr>
        <w:t> </w:t>
      </w:r>
      <w:r>
        <w:rPr/>
        <w:t>agents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plasmid</w:t>
      </w:r>
      <w:r>
        <w:rPr>
          <w:spacing w:val="-6"/>
        </w:rPr>
        <w:t> </w:t>
      </w:r>
      <w:r>
        <w:rPr/>
        <w:t>and transposon classes.</w:t>
      </w:r>
      <w:r>
        <w:rPr>
          <w:spacing w:val="40"/>
        </w:rPr>
        <w:t> </w:t>
      </w:r>
      <w:r>
        <w:rPr/>
        <w:t>The probability of choosing a transgenetic agent is related to its</w:t>
      </w:r>
      <w:r>
        <w:rPr>
          <w:spacing w:val="-3"/>
        </w:rPr>
        <w:t> </w:t>
      </w:r>
      <w:r>
        <w:rPr/>
        <w:t>success</w:t>
      </w:r>
      <w:r>
        <w:rPr>
          <w:spacing w:val="-3"/>
        </w:rPr>
        <w:t> </w:t>
      </w:r>
      <w:r>
        <w:rPr/>
        <w:t>rate,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along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search.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4"/>
        </w:rPr>
        <w:t> </w:t>
      </w:r>
      <w:r>
        <w:rPr>
          <w:i/>
        </w:rPr>
        <w:t>TMA</w:t>
      </w:r>
      <w:r>
        <w:rPr/>
        <w:t>. We</w:t>
      </w:r>
      <w:r>
        <w:rPr>
          <w:spacing w:val="-5"/>
        </w:rPr>
        <w:t> </w:t>
      </w:r>
      <w:r>
        <w:rPr/>
        <w:t>investigated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TMA</w:t>
      </w:r>
      <w:r>
        <w:rPr>
          <w:i/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/>
        <w:t>high-quality</w:t>
      </w:r>
      <w:r>
        <w:rPr>
          <w:spacing w:val="-5"/>
        </w:rPr>
        <w:t> </w:t>
      </w:r>
      <w:r>
        <w:rPr/>
        <w:t>approximation sets in a computational experiment carried on 165 benchmark instances from three classes.</w:t>
      </w:r>
      <w:r>
        <w:rPr>
          <w:spacing w:val="40"/>
        </w:rPr>
        <w:t> </w:t>
      </w:r>
      <w:r>
        <w:rPr/>
        <w:t>The </w:t>
      </w:r>
      <w:r>
        <w:rPr>
          <w:i/>
        </w:rPr>
        <w:t>TMA </w:t>
      </w:r>
      <w:r>
        <w:rPr/>
        <w:t>is compared to the </w:t>
      </w:r>
      <w:r>
        <w:rPr>
          <w:i/>
        </w:rPr>
        <w:t>TLP</w:t>
      </w:r>
      <w:r>
        <w:rPr>
          <w:i/>
          <w:spacing w:val="31"/>
        </w:rPr>
        <w:t> </w:t>
      </w:r>
      <w:r>
        <w:rPr/>
        <w:t>and to the </w:t>
      </w:r>
      <w:r>
        <w:rPr>
          <w:i/>
        </w:rPr>
        <w:t>NSGA-II</w:t>
      </w:r>
      <w:r>
        <w:rPr>
          <w:i/>
          <w:spacing w:val="40"/>
        </w:rPr>
        <w:t> </w:t>
      </w:r>
      <w:r>
        <w:rPr/>
        <w:t>algorithm.</w:t>
      </w:r>
      <w:r>
        <w:rPr>
          <w:spacing w:val="40"/>
        </w:rPr>
        <w:t> </w:t>
      </w:r>
      <w:r>
        <w:rPr/>
        <w:t>The latter,</w:t>
      </w:r>
      <w:r>
        <w:rPr>
          <w:spacing w:val="-12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successful</w:t>
      </w:r>
      <w:r>
        <w:rPr>
          <w:spacing w:val="-16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bi-objective</w:t>
      </w:r>
      <w:r>
        <w:rPr>
          <w:spacing w:val="-16"/>
        </w:rPr>
        <w:t> </w:t>
      </w:r>
      <w:r>
        <w:rPr/>
        <w:t>problems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Com- putational</w:t>
      </w:r>
      <w:r>
        <w:rPr>
          <w:spacing w:val="-10"/>
        </w:rPr>
        <w:t> </w:t>
      </w:r>
      <w:r>
        <w:rPr/>
        <w:t>experiments</w:t>
      </w:r>
      <w:r>
        <w:rPr>
          <w:spacing w:val="-10"/>
        </w:rPr>
        <w:t> </w:t>
      </w:r>
      <w:r>
        <w:rPr/>
        <w:t>showed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TMA</w:t>
      </w:r>
      <w:r>
        <w:rPr>
          <w:i/>
          <w:spacing w:val="-15"/>
        </w:rPr>
        <w:t> </w:t>
      </w:r>
      <w:r>
        <w:rPr/>
        <w:t>outperforms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>
          <w:i/>
        </w:rPr>
        <w:t>TLP </w:t>
      </w:r>
      <w:r>
        <w:rPr/>
        <w:t>and</w:t>
      </w:r>
      <w:r>
        <w:rPr>
          <w:spacing w:val="-10"/>
        </w:rPr>
        <w:t> </w:t>
      </w:r>
      <w:r>
        <w:rPr>
          <w:i/>
        </w:rPr>
        <w:t>NSGA-II</w:t>
      </w:r>
      <w:r>
        <w:rPr>
          <w:i/>
        </w:rPr>
        <w:t> </w:t>
      </w:r>
      <w:bookmarkStart w:name="TLP" w:id="6"/>
      <w:bookmarkEnd w:id="6"/>
      <w:r>
        <w:rPr>
          <w:i/>
        </w:rPr>
      </w:r>
      <w:bookmarkStart w:name="_bookmark4" w:id="7"/>
      <w:bookmarkEnd w:id="7"/>
      <w:r>
        <w:rPr>
          <w:i/>
        </w:rPr>
      </w:r>
      <w:r>
        <w:rPr/>
        <w:t>regarding</w:t>
      </w:r>
      <w:r>
        <w:rPr>
          <w:spacing w:val="1"/>
        </w:rPr>
        <w:t> </w:t>
      </w:r>
      <w:r>
        <w:rPr/>
        <w:t>solution</w:t>
      </w:r>
      <w:r>
        <w:rPr>
          <w:spacing w:val="2"/>
        </w:rPr>
        <w:t> </w:t>
      </w:r>
      <w:r>
        <w:rPr/>
        <w:t>quality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time.</w:t>
      </w:r>
      <w:r>
        <w:rPr>
          <w:spacing w:val="32"/>
        </w:rPr>
        <w:t> </w:t>
      </w:r>
      <w:r>
        <w:rPr/>
        <w:t>We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investigated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potential</w:t>
      </w:r>
    </w:p>
    <w:p>
      <w:pPr>
        <w:pStyle w:val="BodyText"/>
        <w:spacing w:line="266" w:lineRule="exact"/>
        <w:ind w:left="222"/>
      </w:pP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transgenetic</w:t>
      </w:r>
      <w:r>
        <w:rPr>
          <w:spacing w:val="-2"/>
        </w:rPr>
        <w:t> </w:t>
      </w:r>
      <w:r>
        <w:rPr/>
        <w:t>agent</w:t>
      </w:r>
      <w:r>
        <w:rPr>
          <w:spacing w:val="-1"/>
        </w:rPr>
        <w:t> </w:t>
      </w:r>
      <w:r>
        <w:rPr/>
        <w:t>tested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study.</w:t>
      </w:r>
    </w:p>
    <w:p>
      <w:pPr>
        <w:pStyle w:val="BodyText"/>
        <w:spacing w:line="216" w:lineRule="auto" w:before="9"/>
        <w:ind w:left="222" w:right="106" w:firstLine="317"/>
      </w:pPr>
      <w:r>
        <w:rPr/>
        <w:t>This work contains other four sections.</w:t>
      </w:r>
      <w:r>
        <w:rPr>
          <w:spacing w:val="40"/>
        </w:rPr>
        <w:t> </w:t>
      </w:r>
      <w:r>
        <w:rPr/>
        <w:t>The </w:t>
      </w:r>
      <w:r>
        <w:rPr>
          <w:i/>
        </w:rPr>
        <w:t>TLP</w:t>
      </w:r>
      <w:r>
        <w:rPr>
          <w:i/>
          <w:spacing w:val="27"/>
        </w:rPr>
        <w:t> </w:t>
      </w:r>
      <w:r>
        <w:rPr/>
        <w:t>and the </w:t>
      </w:r>
      <w:r>
        <w:rPr>
          <w:i/>
        </w:rPr>
        <w:t>TMA </w:t>
      </w:r>
      <w:r>
        <w:rPr/>
        <w:t>are described in sections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respectively. The results of the computational experiments are reported in section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and final conclusions are addressed in section </w:t>
      </w:r>
      <w:hyperlink w:history="true" w:anchor="_bookmark12">
        <w:r>
          <w:rPr>
            <w:color w:val="0080AC"/>
          </w:rPr>
          <w:t>5.</w:t>
        </w:r>
      </w:hyperlink>
    </w:p>
    <w:p>
      <w:pPr>
        <w:pStyle w:val="BodyText"/>
        <w:spacing w:before="116"/>
        <w:jc w:val="left"/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LM Roman 10"/>
          <w:b/>
          <w:i/>
          <w:sz w:val="28"/>
        </w:rPr>
      </w:pPr>
      <w:r>
        <w:rPr>
          <w:rFonts w:ascii="LM Roman 10"/>
          <w:b/>
          <w:i/>
          <w:spacing w:val="-5"/>
          <w:sz w:val="28"/>
        </w:rPr>
        <w:t>TLP</w:t>
      </w:r>
    </w:p>
    <w:p>
      <w:pPr>
        <w:pStyle w:val="BodyText"/>
        <w:spacing w:line="216" w:lineRule="auto" w:before="203"/>
        <w:ind w:left="221" w:right="106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the </w:t>
      </w:r>
      <w:r>
        <w:rPr>
          <w:i/>
        </w:rPr>
        <w:t>TLP</w:t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transgenetic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inspired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 proposed in this study. The </w:t>
      </w:r>
      <w:r>
        <w:rPr>
          <w:i/>
        </w:rPr>
        <w:t>TLP</w:t>
      </w:r>
      <w:r>
        <w:rPr/>
        <w:t>, proposed by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 is a transgenetic algorithm for the</w:t>
      </w:r>
      <w:r>
        <w:rPr>
          <w:spacing w:val="-18"/>
        </w:rPr>
        <w:t> </w:t>
      </w:r>
      <w:r>
        <w:rPr>
          <w:i/>
        </w:rPr>
        <w:t>BiST</w:t>
      </w:r>
      <w:r>
        <w:rPr/>
        <w:t>.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maintains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population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endosymbionts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limited</w:t>
      </w:r>
      <w:r>
        <w:rPr>
          <w:spacing w:val="-18"/>
        </w:rPr>
        <w:t> </w:t>
      </w:r>
      <w:r>
        <w:rPr/>
        <w:t>global</w:t>
      </w:r>
      <w:r>
        <w:rPr>
          <w:spacing w:val="-17"/>
        </w:rPr>
        <w:t> </w:t>
      </w:r>
      <w:r>
        <w:rPr/>
        <w:t>archive</w:t>
      </w:r>
      <w:r>
        <w:rPr>
          <w:spacing w:val="-18"/>
        </w:rPr>
        <w:t> </w:t>
      </w:r>
      <w:r>
        <w:rPr/>
        <w:t>of non-dominated</w:t>
      </w:r>
      <w:r>
        <w:rPr>
          <w:spacing w:val="-5"/>
        </w:rPr>
        <w:t> </w:t>
      </w:r>
      <w:r>
        <w:rPr/>
        <w:t>solutions.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archive</w:t>
      </w:r>
      <w:r>
        <w:rPr>
          <w:spacing w:val="-5"/>
        </w:rPr>
        <w:t> </w:t>
      </w:r>
      <w:r>
        <w:rPr/>
        <w:t>plays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host’s</w:t>
      </w:r>
      <w:r>
        <w:rPr>
          <w:spacing w:val="-5"/>
        </w:rPr>
        <w:t> </w:t>
      </w:r>
      <w:r>
        <w:rPr/>
        <w:t>repository. Each solution of the archive is a source of genetic information.</w:t>
      </w:r>
      <w:r>
        <w:rPr>
          <w:spacing w:val="40"/>
        </w:rPr>
        <w:t> </w:t>
      </w:r>
      <w:r>
        <w:rPr/>
        <w:t>An endosymbiont</w:t>
      </w:r>
      <w:r>
        <w:rPr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spanning</w:t>
      </w:r>
      <w:r>
        <w:rPr>
          <w:spacing w:val="-2"/>
        </w:rPr>
        <w:t> </w:t>
      </w:r>
      <w:r>
        <w:rPr/>
        <w:t>tree.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#</w:t>
      </w:r>
      <w:r>
        <w:rPr>
          <w:rFonts w:ascii="Georgia" w:hAnsi="Georgia"/>
          <w:i/>
        </w:rPr>
        <w:t>popSize </w:t>
      </w:r>
      <w:r>
        <w:rPr/>
        <w:t>elements,</w:t>
      </w:r>
      <w:r>
        <w:rPr>
          <w:spacing w:val="-1"/>
        </w:rPr>
        <w:t> </w:t>
      </w:r>
      <w:r>
        <w:rPr/>
        <w:t>90%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generated by a multi-objective greedy randomized version of the Prim’s algorithm [</w:t>
      </w:r>
      <w:hyperlink w:history="true" w:anchor="_bookmark33">
        <w:r>
          <w:rPr>
            <w:color w:val="0080AC"/>
          </w:rPr>
          <w:t>21</w:t>
        </w:r>
      </w:hyperlink>
      <w:r>
        <w:rPr>
          <w:color w:val="0080AC"/>
        </w:rPr>
        <w:t>] </w:t>
      </w:r>
      <w:r>
        <w:rPr/>
        <w:t>(</w:t>
      </w:r>
      <w:r>
        <w:rPr>
          <w:i/>
        </w:rPr>
        <w:t>rm-</w:t>
      </w:r>
      <w:r>
        <w:rPr>
          <w:i/>
        </w:rPr>
        <w:t> cPrim</w:t>
      </w:r>
      <w:r>
        <w:rPr/>
        <w:t>),</w:t>
      </w:r>
      <w:r>
        <w:rPr>
          <w:spacing w:val="-5"/>
        </w:rPr>
        <w:t> </w:t>
      </w:r>
      <w:r>
        <w:rPr/>
        <w:t>adapted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RandomWalk </w:t>
      </w:r>
      <w:r>
        <w:rPr/>
        <w:t>method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remaining of the population.</w:t>
      </w:r>
      <w:r>
        <w:rPr>
          <w:spacing w:val="40"/>
        </w:rPr>
        <w:t> </w:t>
      </w:r>
      <w:r>
        <w:rPr/>
        <w:t>The </w:t>
      </w:r>
      <w:r>
        <w:rPr>
          <w:i/>
        </w:rPr>
        <w:t>rmcPrim </w:t>
      </w:r>
      <w:r>
        <w:rPr/>
        <w:t>method uses a scalarizing vector for building a solution.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be the scalarized cost of edge </w:t>
      </w:r>
      <w:r>
        <w:rPr>
          <w:rFonts w:ascii="Georgia" w:hAnsi="Georgia"/>
          <w:i/>
        </w:rPr>
        <w:t>e</w:t>
      </w:r>
      <w:r>
        <w:rPr/>
        <w:t>, the edge that would be chosen by the Prim’s algorithm in a given iteration.</w:t>
      </w:r>
      <w:r>
        <w:rPr>
          <w:spacing w:val="40"/>
        </w:rPr>
        <w:t> </w:t>
      </w:r>
      <w:r>
        <w:rPr/>
        <w:t>A restricted candidate list is built with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edges</w:t>
      </w:r>
      <w:r>
        <w:rPr>
          <w:spacing w:val="21"/>
        </w:rPr>
        <w:t> </w:t>
      </w:r>
      <w:r>
        <w:rPr/>
        <w:t>whose</w:t>
      </w:r>
      <w:r>
        <w:rPr>
          <w:spacing w:val="21"/>
        </w:rPr>
        <w:t> </w:t>
      </w:r>
      <w:r>
        <w:rPr/>
        <w:t>scalarized</w:t>
      </w:r>
      <w:r>
        <w:rPr>
          <w:spacing w:val="21"/>
        </w:rPr>
        <w:t> </w:t>
      </w:r>
      <w:r>
        <w:rPr/>
        <w:t>costs</w:t>
      </w:r>
      <w:r>
        <w:rPr>
          <w:spacing w:val="21"/>
        </w:rPr>
        <w:t> </w:t>
      </w:r>
      <w:r>
        <w:rPr/>
        <w:t>are,</w:t>
      </w:r>
      <w:r>
        <w:rPr>
          <w:spacing w:val="25"/>
        </w:rPr>
        <w:t> </w:t>
      </w:r>
      <w:r>
        <w:rPr/>
        <w:t>at</w:t>
      </w:r>
      <w:r>
        <w:rPr>
          <w:spacing w:val="20"/>
        </w:rPr>
        <w:t> </w:t>
      </w:r>
      <w:r>
        <w:rPr/>
        <w:t>most,</w:t>
      </w:r>
      <w:r>
        <w:rPr>
          <w:spacing w:val="25"/>
        </w:rPr>
        <w:t> </w:t>
      </w:r>
      <w:r>
        <w:rPr/>
        <w:t>(1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Georgia" w:hAnsi="Georgia"/>
          <w:i/>
        </w:rPr>
        <w:t>β</w:t>
      </w:r>
      <w:r>
        <w:rPr/>
        <w:t>)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),</w:t>
      </w:r>
      <w:r>
        <w:rPr>
          <w:spacing w:val="25"/>
        </w:rPr>
        <w:t> </w:t>
      </w:r>
      <w:r>
        <w:rPr/>
        <w:t>where</w:t>
      </w:r>
      <w:r>
        <w:rPr>
          <w:spacing w:val="21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user-defined</w:t>
      </w:r>
      <w:r>
        <w:rPr>
          <w:spacing w:val="21"/>
        </w:rPr>
        <w:t> </w:t>
      </w:r>
      <w:r>
        <w:rPr/>
        <w:t>parameter.</w:t>
      </w:r>
      <w:r>
        <w:rPr>
          <w:spacing w:val="49"/>
          <w:w w:val="150"/>
        </w:rPr>
        <w:t> </w:t>
      </w:r>
      <w:r>
        <w:rPr/>
        <w:t>Every</w:t>
      </w:r>
      <w:r>
        <w:rPr>
          <w:spacing w:val="20"/>
        </w:rPr>
        <w:t> </w:t>
      </w:r>
      <w:r>
        <w:rPr/>
        <w:t>iteration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>
          <w:i/>
        </w:rPr>
        <w:t>rmcPrim</w:t>
      </w:r>
      <w:r>
        <w:rPr>
          <w:i/>
          <w:spacing w:val="32"/>
        </w:rPr>
        <w:t> </w:t>
      </w:r>
      <w:r>
        <w:rPr/>
        <w:t>algorithm,</w:t>
      </w:r>
      <w:r>
        <w:rPr>
          <w:spacing w:val="25"/>
        </w:rPr>
        <w:t> </w:t>
      </w:r>
      <w:r>
        <w:rPr/>
        <w:t>an</w:t>
      </w:r>
      <w:r>
        <w:rPr>
          <w:spacing w:val="21"/>
        </w:rPr>
        <w:t> </w:t>
      </w:r>
      <w:r>
        <w:rPr>
          <w:spacing w:val="-4"/>
        </w:rPr>
        <w:t>edge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0"/>
      </w:pPr>
      <w:r>
        <w:rPr/>
        <w:t>is selected from the restricted candidate list, with uniform probability, to build a tree. During the generation of endosymbionts with the </w:t>
      </w:r>
      <w:r>
        <w:rPr>
          <w:i/>
        </w:rPr>
        <w:t>rmcPrim </w:t>
      </w:r>
      <w:r>
        <w:rPr/>
        <w:t>method, repeated endosymbionts are not accepted and dominated spanning trees are accepted with probability 60%. These restrictions do not apply when the population is generated with the </w:t>
      </w:r>
      <w:r>
        <w:rPr>
          <w:i/>
        </w:rPr>
        <w:t>RandomWalk</w:t>
      </w:r>
      <w:r>
        <w:rPr/>
        <w:t>.</w:t>
      </w:r>
      <w:r>
        <w:rPr>
          <w:spacing w:val="37"/>
        </w:rPr>
        <w:t> </w:t>
      </w:r>
      <w:r>
        <w:rPr/>
        <w:t>The latter builds a tree iteratively selecting, with uniform probability a random edge that connects a node already included in the tree with</w:t>
      </w:r>
      <w:r>
        <w:rPr>
          <w:spacing w:val="40"/>
        </w:rPr>
        <w:t> </w:t>
      </w:r>
      <w:r>
        <w:rPr/>
        <w:t>a node not yet included.</w:t>
      </w:r>
    </w:p>
    <w:p>
      <w:pPr>
        <w:pStyle w:val="BodyText"/>
        <w:spacing w:line="216" w:lineRule="auto" w:before="10"/>
        <w:ind w:left="108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2462645</wp:posOffset>
                </wp:positionH>
                <wp:positionV relativeFrom="paragraph">
                  <wp:posOffset>2773507</wp:posOffset>
                </wp:positionV>
                <wp:extent cx="679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193.909058pt,218.386444pt" to="199.240095pt,218.3864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4887595</wp:posOffset>
                </wp:positionH>
                <wp:positionV relativeFrom="paragraph">
                  <wp:posOffset>2773507</wp:posOffset>
                </wp:positionV>
                <wp:extent cx="679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384.850067pt,218.386444pt" to="390.181105pt,218.3864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3004744</wp:posOffset>
                </wp:positionH>
                <wp:positionV relativeFrom="paragraph">
                  <wp:posOffset>2942773</wp:posOffset>
                </wp:positionV>
                <wp:extent cx="679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236.594055pt,231.714447pt" to="241.925093pt,231.7144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</w:t>
      </w:r>
      <w:r>
        <w:rPr>
          <w:i/>
        </w:rPr>
        <w:t>TLP </w:t>
      </w:r>
      <w:r>
        <w:rPr/>
        <w:t>uses two types of transgenetic agents:</w:t>
      </w:r>
      <w:r>
        <w:rPr>
          <w:spacing w:val="40"/>
        </w:rPr>
        <w:t> </w:t>
      </w:r>
      <w:r>
        <w:rPr/>
        <w:t>plasmids and transposons. There are two types of plasmids: simple and recombinant.</w:t>
      </w:r>
      <w:r>
        <w:rPr>
          <w:spacing w:val="40"/>
        </w:rPr>
        <w:t> </w:t>
      </w:r>
      <w:r>
        <w:rPr/>
        <w:t>Plasmids consist of a piece of genetic information and a manipulation method.</w:t>
      </w:r>
      <w:r>
        <w:rPr>
          <w:spacing w:val="39"/>
        </w:rPr>
        <w:t> </w:t>
      </w:r>
      <w:r>
        <w:rPr/>
        <w:t>In the case of the </w:t>
      </w:r>
      <w:r>
        <w:rPr>
          <w:i/>
        </w:rPr>
        <w:t>BiST</w:t>
      </w:r>
      <w:r>
        <w:rPr/>
        <w:t>, the</w:t>
      </w:r>
      <w:r>
        <w:rPr>
          <w:spacing w:val="-18"/>
        </w:rPr>
        <w:t> </w:t>
      </w:r>
      <w:r>
        <w:rPr/>
        <w:t>piece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genetic</w:t>
      </w:r>
      <w:r>
        <w:rPr>
          <w:spacing w:val="-17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>
          <w:rFonts w:ascii="Georgia" w:hAnsi="Georgia"/>
          <w:i/>
        </w:rPr>
        <w:t>pl</w:t>
      </w:r>
      <w:r>
        <w:rPr>
          <w:rFonts w:ascii="Georgia" w:hAnsi="Georgia"/>
          <w:i/>
          <w:spacing w:val="5"/>
        </w:rPr>
        <w:t> </w:t>
      </w:r>
      <w:r>
        <w:rPr/>
        <w:t>edges,</w:t>
      </w:r>
      <w:r>
        <w:rPr>
          <w:spacing w:val="-14"/>
        </w:rPr>
        <w:t> </w:t>
      </w: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pl</w:t>
      </w:r>
      <w:r>
        <w:rPr>
          <w:rFonts w:ascii="Georgia" w:hAnsi="Georgia"/>
          <w:i/>
          <w:spacing w:val="6"/>
        </w:rPr>
        <w:t> </w:t>
      </w:r>
      <w:r>
        <w:rPr/>
        <w:t>is</w:t>
      </w:r>
      <w:r>
        <w:rPr>
          <w:spacing w:val="-18"/>
        </w:rPr>
        <w:t> </w:t>
      </w:r>
      <w:r>
        <w:rPr/>
        <w:t>randomly</w:t>
      </w:r>
      <w:r>
        <w:rPr>
          <w:spacing w:val="-17"/>
        </w:rPr>
        <w:t> </w:t>
      </w:r>
      <w:r>
        <w:rPr/>
        <w:t>chosen</w:t>
      </w:r>
      <w:r>
        <w:rPr>
          <w:spacing w:val="-18"/>
        </w:rPr>
        <w:t> </w:t>
      </w:r>
      <w:r>
        <w:rPr/>
        <w:t>in range</w:t>
      </w:r>
      <w:r>
        <w:rPr>
          <w:spacing w:val="-9"/>
        </w:rPr>
        <w:t> </w:t>
      </w:r>
      <w:r>
        <w:rPr/>
        <w:t>[0</w:t>
      </w:r>
      <w:r>
        <w:rPr>
          <w:rFonts w:ascii="Georgia" w:hAnsi="Georgia"/>
          <w:i/>
        </w:rPr>
        <w:t>.</w:t>
      </w:r>
      <w:r>
        <w:rPr/>
        <w:t>25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50</w:t>
      </w:r>
      <w:r>
        <w:rPr>
          <w:rFonts w:ascii="Georgia" w:hAnsi="Georgia"/>
          <w:i/>
        </w:rPr>
        <w:t>n</w:t>
      </w:r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plasmid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lies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their genetic information is obtained. The genetic information of simple plasmids comes from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(source)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external</w:t>
      </w:r>
      <w:r>
        <w:rPr>
          <w:spacing w:val="-14"/>
        </w:rPr>
        <w:t> </w:t>
      </w:r>
      <w:r>
        <w:rPr/>
        <w:t>archive.</w:t>
      </w:r>
      <w:r>
        <w:rPr>
          <w:spacing w:val="20"/>
        </w:rPr>
        <w:t> </w:t>
      </w:r>
      <w:r>
        <w:rPr/>
        <w:t>The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chosen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random</w:t>
      </w:r>
      <w:r>
        <w:rPr>
          <w:spacing w:val="-14"/>
        </w:rPr>
        <w:t> </w:t>
      </w:r>
      <w:r>
        <w:rPr/>
        <w:t>in the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crowded</w:t>
      </w:r>
      <w:r>
        <w:rPr>
          <w:spacing w:val="-3"/>
        </w:rPr>
        <w:t> </w:t>
      </w:r>
      <w:r>
        <w:rPr/>
        <w:t>region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correspondent 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solutions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archive.</w:t>
      </w:r>
      <w:r>
        <w:rPr>
          <w:spacing w:val="19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TLP</w:t>
      </w:r>
      <w:r>
        <w:rPr/>
        <w:t>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genetic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recombinant plasmid comes from a partial solution built by the </w:t>
      </w:r>
      <w:r>
        <w:rPr>
          <w:i/>
        </w:rPr>
        <w:t>rmcPrim</w:t>
      </w:r>
      <w:r>
        <w:rPr/>
        <w:t>.</w:t>
      </w:r>
      <w:r>
        <w:rPr>
          <w:spacing w:val="76"/>
        </w:rPr>
        <w:t> </w:t>
      </w:r>
      <w:r>
        <w:rPr/>
        <w:t>The methods used</w:t>
      </w:r>
      <w:r>
        <w:rPr>
          <w:spacing w:val="40"/>
        </w:rPr>
        <w:t> </w:t>
      </w:r>
      <w:r>
        <w:rPr/>
        <w:t>to build the information on the simple and recombinant plasmids are called, </w:t>
      </w:r>
      <w:r>
        <w:rPr>
          <w:rFonts w:ascii="Georgia" w:hAnsi="Georgia"/>
          <w:i/>
        </w:rPr>
        <w:t>s</w:t>
      </w:r>
      <w:r>
        <w:rPr/>
        <w:t>1</w:t>
      </w:r>
      <w:r>
        <w:rPr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/>
        <w:t>2, respectively.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p </w:t>
      </w:r>
      <w:r>
        <w:rPr/>
        <w:t>be an endosymbiont subject to the manipulation of a transgenetic agent. The manipulation method of the plasmids, called </w:t>
      </w:r>
      <w:r>
        <w:rPr>
          <w:rFonts w:ascii="Georgia" w:hAnsi="Georgia"/>
          <w:i/>
        </w:rPr>
        <w:t>m</w:t>
      </w:r>
      <w:r>
        <w:rPr/>
        <w:t>1, builds a tree by first inserting the edges of the plasmid in an empty tree and then random edges of </w:t>
      </w:r>
      <w:r>
        <w:rPr>
          <w:rFonts w:ascii="Georgia" w:hAnsi="Georgia"/>
          <w:i/>
        </w:rPr>
        <w:t>p</w:t>
      </w:r>
      <w:r>
        <w:rPr/>
        <w:t>, as much as possible, that do not induce a cycle.</w:t>
      </w:r>
      <w:r>
        <w:rPr>
          <w:spacing w:val="40"/>
        </w:rPr>
        <w:t> </w:t>
      </w:r>
      <w:r>
        <w:rPr/>
        <w:t>If necessary, random edges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obtaining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spanning</w:t>
      </w:r>
      <w:r>
        <w:rPr>
          <w:spacing w:val="-6"/>
        </w:rPr>
        <w:t> </w:t>
      </w:r>
      <w:r>
        <w:rPr/>
        <w:t>tree.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endosymbiont resulting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manipulation,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2"/>
        </w:rPr>
        <w:t> </w:t>
      </w:r>
      <w:r>
        <w:rPr/>
        <w:t>replaces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</w:rPr>
        <w:t>≺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/>
        <w:t>or if </w:t>
      </w:r>
      <w:r>
        <w:rPr>
          <w:rFonts w:ascii="DejaVu Sans Condensed" w:hAnsi="DejaVu Sans Condensed"/>
          <w:i/>
          <w:spacing w:val="-64"/>
        </w:rPr>
        <w:t>/</w:t>
      </w:r>
      <w:r>
        <w:rPr>
          <w:rFonts w:ascii="DejaVu Sans Condensed" w:hAnsi="DejaVu Sans Condensed"/>
          <w:i/>
        </w:rPr>
        <w:t> ∃</w:t>
      </w:r>
      <w:r>
        <w:rPr>
          <w:rFonts w:ascii="Georgia" w:hAnsi="Georgia"/>
          <w:i/>
        </w:rPr>
        <w:t>p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 the global archive such that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≺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/>
        <w:ind w:left="108" w:right="2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2256790</wp:posOffset>
                </wp:positionH>
                <wp:positionV relativeFrom="paragraph">
                  <wp:posOffset>1411068</wp:posOffset>
                </wp:positionV>
                <wp:extent cx="6794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177.700058pt,111.10775pt" to="183.031095pt,111.107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Transposons</w:t>
      </w:r>
      <w:r>
        <w:rPr>
          <w:spacing w:val="-13"/>
        </w:rPr>
        <w:t> </w:t>
      </w:r>
      <w:r>
        <w:rPr/>
        <w:t>consist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perturbing</w:t>
      </w:r>
      <w:r>
        <w:rPr>
          <w:spacing w:val="-13"/>
        </w:rPr>
        <w:t> </w:t>
      </w:r>
      <w:r>
        <w:rPr/>
        <w:t>procedures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restricted</w:t>
      </w:r>
      <w:r>
        <w:rPr>
          <w:spacing w:val="-13"/>
        </w:rPr>
        <w:t> </w:t>
      </w:r>
      <w:r>
        <w:rPr/>
        <w:t>areas of an endosymbiont, rather than to the entire solution.</w:t>
      </w:r>
      <w:r>
        <w:rPr>
          <w:spacing w:val="40"/>
        </w:rPr>
        <w:t> </w:t>
      </w:r>
      <w:r>
        <w:rPr/>
        <w:t>The </w:t>
      </w:r>
      <w:r>
        <w:rPr>
          <w:i/>
        </w:rPr>
        <w:t>TLP </w:t>
      </w:r>
      <w:r>
        <w:rPr/>
        <w:t>has two trans- posons called </w:t>
      </w:r>
      <w:r>
        <w:rPr>
          <w:i/>
        </w:rPr>
        <w:t>remTransp </w:t>
      </w:r>
      <w:r>
        <w:rPr/>
        <w:t>and </w:t>
      </w:r>
      <w:r>
        <w:rPr>
          <w:i/>
        </w:rPr>
        <w:t>primTransp</w:t>
      </w:r>
      <w:r>
        <w:rPr/>
        <w:t>.</w:t>
      </w:r>
      <w:r>
        <w:rPr>
          <w:spacing w:val="38"/>
        </w:rPr>
        <w:t> </w:t>
      </w:r>
      <w:r>
        <w:rPr/>
        <w:t>The disturbance method of </w:t>
      </w:r>
      <w:r>
        <w:rPr>
          <w:i/>
        </w:rPr>
        <w:t>remTransp</w:t>
      </w:r>
      <w:r>
        <w:rPr>
          <w:i/>
        </w:rPr>
        <w:t> </w:t>
      </w:r>
      <w:r>
        <w:rPr/>
        <w:t>consists in removing #</w:t>
      </w:r>
      <w:r>
        <w:rPr>
          <w:rFonts w:ascii="Georgia" w:hAnsi="Georgia"/>
          <w:i/>
        </w:rPr>
        <w:t>sizeRem</w:t>
      </w:r>
      <w:r>
        <w:rPr>
          <w:rFonts w:ascii="Georgia" w:hAnsi="Georgia"/>
          <w:i/>
          <w:spacing w:val="40"/>
        </w:rPr>
        <w:t> </w:t>
      </w:r>
      <w:r>
        <w:rPr/>
        <w:t>edges randomly chosen from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adding new edges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#</w:t>
      </w:r>
      <w:r>
        <w:rPr>
          <w:rFonts w:ascii="Georgia" w:hAnsi="Georgia"/>
          <w:i/>
        </w:rPr>
        <w:t>sizeRem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parameter.</w:t>
      </w:r>
      <w:r>
        <w:rPr>
          <w:spacing w:val="25"/>
        </w:rPr>
        <w:t> </w:t>
      </w:r>
      <w:r>
        <w:rPr/>
        <w:t>Each</w:t>
      </w:r>
      <w:r>
        <w:rPr>
          <w:spacing w:val="-4"/>
        </w:rPr>
        <w:t> </w:t>
      </w:r>
      <w:r>
        <w:rPr/>
        <w:t>edge</w:t>
      </w:r>
      <w:r>
        <w:rPr>
          <w:spacing w:val="-4"/>
        </w:rPr>
        <w:t> </w:t>
      </w:r>
      <w:r>
        <w:rPr/>
        <w:t>removed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Georgia" w:hAnsi="Georgia"/>
          <w:i/>
        </w:rPr>
        <w:t>p </w:t>
      </w:r>
      <w:r>
        <w:rPr/>
        <w:t>is</w:t>
      </w:r>
      <w:r>
        <w:rPr>
          <w:spacing w:val="-4"/>
        </w:rPr>
        <w:t> </w:t>
      </w:r>
      <w:r>
        <w:rPr/>
        <w:t>replaced by an edge that reconnects the tree and whose scalarized cost is best among all possible edges.</w:t>
      </w:r>
      <w:r>
        <w:rPr>
          <w:spacing w:val="40"/>
        </w:rPr>
        <w:t> </w:t>
      </w:r>
      <w:r>
        <w:rPr/>
        <w:t>Each edge removal/addition operation generates a new tree.</w:t>
      </w:r>
      <w:r>
        <w:rPr>
          <w:spacing w:val="40"/>
        </w:rPr>
        <w:t> </w:t>
      </w:r>
      <w:r>
        <w:rPr/>
        <w:t>The new trees are stored in a local archive of non-dominated solutions.</w:t>
      </w:r>
      <w:r>
        <w:rPr>
          <w:spacing w:val="40"/>
        </w:rPr>
        <w:t> </w:t>
      </w:r>
      <w:r>
        <w:rPr/>
        <w:t>Finally, the </w:t>
      </w:r>
      <w:r>
        <w:rPr>
          <w:i/>
        </w:rPr>
        <w:t>remTransp </w:t>
      </w:r>
      <w:r>
        <w:rPr/>
        <w:t>returns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>
          <w:rFonts w:ascii="Georgia" w:hAnsi="Georgia"/>
          <w:i/>
        </w:rPr>
        <w:t>p </w:t>
      </w:r>
      <w:r>
        <w:rPr/>
        <w:t>randomly</w:t>
      </w:r>
      <w:r>
        <w:rPr>
          <w:spacing w:val="-6"/>
        </w:rPr>
        <w:t> </w:t>
      </w:r>
      <w:r>
        <w:rPr/>
        <w:t>chosen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archive. The</w:t>
      </w:r>
      <w:r>
        <w:rPr>
          <w:spacing w:val="-6"/>
        </w:rPr>
        <w:t> </w:t>
      </w:r>
      <w:r>
        <w:rPr>
          <w:i/>
        </w:rPr>
        <w:t>prim-</w:t>
      </w:r>
      <w:r>
        <w:rPr>
          <w:i/>
        </w:rPr>
        <w:t> Transp </w:t>
      </w:r>
      <w:r>
        <w:rPr/>
        <w:t>removes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edges from </w:t>
      </w:r>
      <w:r>
        <w:rPr>
          <w:rFonts w:ascii="Georgia" w:hAnsi="Georgia"/>
          <w:i/>
        </w:rPr>
        <w:t>p</w:t>
      </w:r>
      <w:r>
        <w:rPr/>
        <w:t>, where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is an integer randomly chosen from the range [</w:t>
      </w:r>
      <w:r>
        <w:rPr>
          <w:rFonts w:ascii="DejaVu Sans Condensed" w:hAnsi="DejaVu Sans Condensed"/>
          <w:i/>
        </w:rPr>
        <w:t>[</w:t>
      </w:r>
      <w:r>
        <w:rPr/>
        <w:t>0</w:t>
      </w:r>
      <w:r>
        <w:rPr>
          <w:rFonts w:ascii="Georgia" w:hAnsi="Georgia"/>
          <w:i/>
        </w:rPr>
        <w:t>.</w:t>
      </w:r>
      <w:r>
        <w:rPr/>
        <w:t>9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</w:rPr>
        <w:t>♩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[</w:t>
      </w:r>
      <w:r>
        <w:rPr/>
        <w:t>0</w:t>
      </w:r>
      <w:r>
        <w:rPr>
          <w:rFonts w:ascii="Georgia" w:hAnsi="Georgia"/>
          <w:i/>
        </w:rPr>
        <w:t>.</w:t>
      </w:r>
      <w:r>
        <w:rPr/>
        <w:t>95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</w:rPr>
        <w:t>♩</w:t>
      </w:r>
      <w:r>
        <w:rPr/>
        <w:t>].</w:t>
      </w:r>
      <w:r>
        <w:rPr>
          <w:spacing w:val="40"/>
        </w:rPr>
        <w:t> </w:t>
      </w:r>
      <w:r>
        <w:rPr/>
        <w:t>The higher the scalarized cost of an edge the higher is its probability to be removed.</w:t>
      </w:r>
      <w:r>
        <w:rPr>
          <w:spacing w:val="40"/>
        </w:rPr>
        <w:t> </w:t>
      </w:r>
      <w:r>
        <w:rPr/>
        <w:t>Then, the </w:t>
      </w:r>
      <w:r>
        <w:rPr>
          <w:i/>
        </w:rPr>
        <w:t>primTransp </w:t>
      </w:r>
      <w:r>
        <w:rPr/>
        <w:t>rebuilds the solution with the </w:t>
      </w:r>
      <w:r>
        <w:rPr>
          <w:i/>
        </w:rPr>
        <w:t>rmcPrim </w:t>
      </w:r>
      <w:r>
        <w:rPr/>
        <w:t>method.</w:t>
      </w:r>
    </w:p>
    <w:p>
      <w:pPr>
        <w:pStyle w:val="BodyText"/>
        <w:spacing w:line="216" w:lineRule="auto"/>
        <w:ind w:left="108" w:right="220" w:firstLine="317"/>
      </w:pPr>
      <w:r>
        <w:rPr/>
        <w:t>Every</w:t>
      </w:r>
      <w:r>
        <w:rPr>
          <w:spacing w:val="40"/>
        </w:rPr>
        <w:t> </w:t>
      </w:r>
      <w:r>
        <w:rPr/>
        <w:t>iteration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i/>
        </w:rPr>
        <w:t>TLP</w:t>
      </w:r>
      <w:r>
        <w:rPr/>
        <w:t>,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endosymbionts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submitted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plasmid or a transposon.</w:t>
      </w:r>
      <w:r>
        <w:rPr>
          <w:spacing w:val="40"/>
        </w:rPr>
        <w:t> </w:t>
      </w:r>
      <w:r>
        <w:rPr/>
        <w:t>The plasmid type is chosen with probability #</w:t>
      </w:r>
      <w:r>
        <w:rPr>
          <w:rFonts w:ascii="Georgia" w:hAnsi="Georgia"/>
          <w:i/>
        </w:rPr>
        <w:t>probPlasm</w:t>
      </w:r>
      <w:r>
        <w:rPr>
          <w:rFonts w:ascii="Georgia" w:hAnsi="Georgia"/>
          <w:i/>
        </w:rPr>
        <w:t> </w:t>
      </w:r>
      <w:r>
        <w:rPr/>
        <w:t>(consequently,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probability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choosing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transposon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1 </w:t>
      </w:r>
      <w:r>
        <w:rPr>
          <w:rFonts w:ascii="DejaVu Sans Condensed" w:hAnsi="DejaVu Sans Condensed"/>
          <w:i/>
        </w:rPr>
        <w:t>− </w:t>
      </w:r>
      <w:r>
        <w:rPr/>
        <w:t>#</w:t>
      </w:r>
      <w:r>
        <w:rPr>
          <w:rFonts w:ascii="Georgia" w:hAnsi="Georgia"/>
          <w:i/>
        </w:rPr>
        <w:t>probPlasm</w:t>
      </w:r>
      <w:r>
        <w:rPr/>
        <w:t>). The</w:t>
      </w:r>
      <w:r>
        <w:rPr>
          <w:spacing w:val="40"/>
        </w:rPr>
        <w:t> </w:t>
      </w:r>
      <w:r>
        <w:rPr/>
        <w:t>#</w:t>
      </w:r>
      <w:r>
        <w:rPr>
          <w:rFonts w:ascii="Georgia" w:hAnsi="Georgia"/>
          <w:i/>
        </w:rPr>
        <w:t>probPlasm</w:t>
      </w:r>
      <w:r>
        <w:rPr>
          <w:rFonts w:ascii="Georgia" w:hAnsi="Georgia"/>
          <w:i/>
          <w:spacing w:val="40"/>
        </w:rPr>
        <w:t> </w:t>
      </w:r>
      <w:r>
        <w:rPr/>
        <w:t>probability</w:t>
      </w:r>
      <w:r>
        <w:rPr>
          <w:spacing w:val="40"/>
        </w:rPr>
        <w:t> </w:t>
      </w:r>
      <w:r>
        <w:rPr/>
        <w:t>remains</w:t>
      </w:r>
      <w:r>
        <w:rPr>
          <w:spacing w:val="40"/>
        </w:rPr>
        <w:t> </w:t>
      </w:r>
      <w:r>
        <w:rPr/>
        <w:t>fixed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#</w:t>
      </w:r>
      <w:r>
        <w:rPr>
          <w:rFonts w:ascii="Georgia" w:hAnsi="Georgia"/>
          <w:i/>
        </w:rPr>
        <w:t>intGerSet</w:t>
      </w:r>
      <w:r>
        <w:rPr>
          <w:rFonts w:ascii="Georgia" w:hAnsi="Georgia"/>
          <w:i/>
          <w:spacing w:val="40"/>
        </w:rPr>
        <w:t> </w:t>
      </w:r>
      <w:r>
        <w:rPr/>
        <w:t>iterations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</w:t>
      </w:r>
      <w:r>
        <w:rPr>
          <w:i/>
        </w:rPr>
        <w:t>TLP</w:t>
      </w:r>
      <w:r>
        <w:rPr>
          <w:i/>
          <w:spacing w:val="40"/>
        </w:rPr>
        <w:t> </w:t>
      </w:r>
      <w:r>
        <w:rPr/>
        <w:t>algorithm,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#</w:t>
      </w:r>
      <w:r>
        <w:rPr>
          <w:rFonts w:ascii="Georgia" w:hAnsi="Georgia"/>
          <w:i/>
        </w:rPr>
        <w:t>probPlasm</w:t>
      </w:r>
      <w:r>
        <w:rPr>
          <w:rFonts w:ascii="Georgia" w:hAnsi="Georgia"/>
          <w:i/>
          <w:spacing w:val="74"/>
        </w:rPr>
        <w:t> </w:t>
      </w:r>
      <w:r>
        <w:rPr/>
        <w:t>is</w:t>
      </w:r>
      <w:r>
        <w:rPr>
          <w:spacing w:val="40"/>
        </w:rPr>
        <w:t> </w:t>
      </w:r>
      <w:r>
        <w:rPr/>
        <w:t>increased.</w:t>
      </w:r>
      <w:r>
        <w:rPr>
          <w:spacing w:val="40"/>
        </w:rPr>
        <w:t> 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plasmid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cho- sen,</w:t>
      </w:r>
      <w:r>
        <w:rPr>
          <w:spacing w:val="77"/>
        </w:rPr>
        <w:t> </w:t>
      </w:r>
      <w:r>
        <w:rPr/>
        <w:t>the</w:t>
      </w:r>
      <w:r>
        <w:rPr>
          <w:spacing w:val="62"/>
        </w:rPr>
        <w:t> </w:t>
      </w:r>
      <w:r>
        <w:rPr/>
        <w:t>algorithm</w:t>
      </w:r>
      <w:r>
        <w:rPr>
          <w:spacing w:val="62"/>
        </w:rPr>
        <w:t> </w:t>
      </w:r>
      <w:r>
        <w:rPr/>
        <w:t>chooses</w:t>
      </w:r>
      <w:r>
        <w:rPr>
          <w:spacing w:val="62"/>
        </w:rPr>
        <w:t> </w:t>
      </w:r>
      <w:r>
        <w:rPr/>
        <w:t>between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/>
        <w:t>simple</w:t>
      </w:r>
      <w:r>
        <w:rPr>
          <w:spacing w:val="62"/>
        </w:rPr>
        <w:t> </w:t>
      </w:r>
      <w:r>
        <w:rPr/>
        <w:t>or</w:t>
      </w:r>
      <w:r>
        <w:rPr>
          <w:spacing w:val="62"/>
        </w:rPr>
        <w:t> </w:t>
      </w:r>
      <w:r>
        <w:rPr/>
        <w:t>recombinant</w:t>
      </w:r>
      <w:r>
        <w:rPr>
          <w:spacing w:val="62"/>
        </w:rPr>
        <w:t> </w:t>
      </w:r>
      <w:r>
        <w:rPr/>
        <w:t>type</w:t>
      </w:r>
      <w:r>
        <w:rPr>
          <w:spacing w:val="62"/>
        </w:rPr>
        <w:t> </w:t>
      </w:r>
      <w:r>
        <w:rPr/>
        <w:t>at</w:t>
      </w:r>
      <w:r>
        <w:rPr>
          <w:spacing w:val="62"/>
        </w:rPr>
        <w:t> </w:t>
      </w:r>
      <w:r>
        <w:rPr>
          <w:spacing w:val="-4"/>
        </w:rPr>
        <w:t>ran-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auto" w:before="131"/>
        <w:ind w:left="221" w:right="107" w:firstLine="0"/>
        <w:jc w:val="both"/>
        <w:rPr>
          <w:sz w:val="21"/>
        </w:rPr>
      </w:pPr>
      <w:bookmarkStart w:name="The Multi-agent Transgenetic Algorithm" w:id="8"/>
      <w:bookmarkEnd w:id="8"/>
      <w:r>
        <w:rPr/>
      </w:r>
      <w:bookmarkStart w:name="_bookmark5" w:id="9"/>
      <w:bookmarkEnd w:id="9"/>
      <w:r>
        <w:rPr/>
      </w:r>
      <w:r>
        <w:rPr>
          <w:sz w:val="21"/>
        </w:rPr>
        <w:t>dom with uniform probability.</w:t>
      </w:r>
      <w:r>
        <w:rPr>
          <w:spacing w:val="40"/>
          <w:sz w:val="21"/>
        </w:rPr>
        <w:t> </w:t>
      </w:r>
      <w:r>
        <w:rPr>
          <w:sz w:val="21"/>
        </w:rPr>
        <w:t>If the transposon type is chosen, the </w:t>
      </w:r>
      <w:r>
        <w:rPr>
          <w:i/>
          <w:sz w:val="21"/>
        </w:rPr>
        <w:t>remTransp</w:t>
      </w:r>
      <w:r>
        <w:rPr>
          <w:i/>
          <w:sz w:val="21"/>
        </w:rPr>
        <w:t> </w:t>
      </w:r>
      <w:r>
        <w:rPr>
          <w:sz w:val="21"/>
        </w:rPr>
        <w:t>has</w:t>
      </w:r>
      <w:r>
        <w:rPr>
          <w:spacing w:val="40"/>
          <w:sz w:val="21"/>
        </w:rPr>
        <w:t> </w:t>
      </w:r>
      <w:r>
        <w:rPr>
          <w:sz w:val="21"/>
        </w:rPr>
        <w:t>probability</w:t>
      </w:r>
      <w:r>
        <w:rPr>
          <w:spacing w:val="40"/>
          <w:sz w:val="21"/>
        </w:rPr>
        <w:t> 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probRemTransp</w:t>
      </w:r>
      <w:r>
        <w:rPr>
          <w:rFonts w:ascii="Georgia" w:hAnsi="Georgia"/>
          <w:i/>
          <w:spacing w:val="71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selected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primTransp</w:t>
      </w:r>
      <w:r>
        <w:rPr>
          <w:i/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40"/>
          <w:sz w:val="21"/>
        </w:rPr>
        <w:t> </w:t>
      </w:r>
      <w:r>
        <w:rPr>
          <w:sz w:val="21"/>
        </w:rPr>
        <w:t>probability 1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probRemTransp</w:t>
      </w:r>
      <w:r>
        <w:rPr>
          <w:sz w:val="21"/>
        </w:rPr>
        <w:t>), where #</w:t>
      </w:r>
      <w:r>
        <w:rPr>
          <w:rFonts w:ascii="Georgia" w:hAnsi="Georgia"/>
          <w:i/>
          <w:sz w:val="21"/>
        </w:rPr>
        <w:t>probRemTransp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parameter.</w:t>
      </w:r>
    </w:p>
    <w:p>
      <w:pPr>
        <w:pStyle w:val="BodyText"/>
        <w:spacing w:line="216" w:lineRule="auto" w:before="15"/>
        <w:ind w:left="221" w:right="106" w:firstLine="317"/>
      </w:pPr>
      <w:r>
        <w:rPr/>
        <w:t>The </w:t>
      </w:r>
      <w:r>
        <w:rPr>
          <w:i/>
        </w:rPr>
        <w:t>TLP </w:t>
      </w:r>
      <w:r>
        <w:rPr/>
        <w:t>was applied to benchmark instances proposed by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15]</w:t>
        </w:r>
      </w:hyperlink>
      <w:r>
        <w:rPr>
          <w:color w:val="0080AC"/>
        </w:rPr>
        <w:t> </w:t>
      </w:r>
      <w:r>
        <w:rPr/>
        <w:t>up to 1000 vertices.</w:t>
      </w:r>
      <w:r>
        <w:rPr>
          <w:spacing w:val="40"/>
        </w:rPr>
        <w:t> </w:t>
      </w:r>
      <w:r>
        <w:rPr/>
        <w:t>It outperformed previous algorithms for the </w:t>
      </w:r>
      <w:r>
        <w:rPr>
          <w:i/>
        </w:rPr>
        <w:t>BiST</w:t>
      </w:r>
      <w:r>
        <w:rPr>
          <w:i/>
          <w:spacing w:val="39"/>
        </w:rPr>
        <w:t> </w:t>
      </w:r>
      <w:r>
        <w:rPr/>
        <w:t>proposed by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26</w:t>
        </w:r>
      </w:hyperlink>
      <w:r>
        <w:rPr>
          <w:color w:val="0080AC"/>
        </w:rPr>
        <w:t>] </w:t>
      </w:r>
      <w:r>
        <w:rPr/>
        <w:t>and </w:t>
      </w:r>
      <w:r>
        <w:rPr>
          <w:color w:val="0080AC"/>
          <w:spacing w:val="-4"/>
        </w:rPr>
        <w:t>[</w:t>
      </w:r>
      <w:hyperlink w:history="true" w:anchor="_bookmark14">
        <w:r>
          <w:rPr>
            <w:color w:val="0080AC"/>
            <w:spacing w:val="-4"/>
          </w:rPr>
          <w:t>2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pStyle w:val="BodyText"/>
        <w:spacing w:before="87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27"/>
        </w:rPr>
        <w:t> </w:t>
      </w:r>
      <w:r>
        <w:rPr/>
        <w:t>Multi-agent</w:t>
      </w:r>
      <w:r>
        <w:rPr>
          <w:spacing w:val="-26"/>
        </w:rPr>
        <w:t> </w:t>
      </w:r>
      <w:r>
        <w:rPr/>
        <w:t>Transgenetic</w:t>
      </w:r>
      <w:r>
        <w:rPr>
          <w:spacing w:val="-26"/>
        </w:rPr>
        <w:t> </w:t>
      </w:r>
      <w:r>
        <w:rPr>
          <w:spacing w:val="-2"/>
        </w:rPr>
        <w:t>Algorithm</w:t>
      </w:r>
    </w:p>
    <w:p>
      <w:pPr>
        <w:pStyle w:val="BodyText"/>
        <w:spacing w:line="216" w:lineRule="auto" w:before="201"/>
        <w:ind w:left="221" w:right="106"/>
      </w:pPr>
      <w:r>
        <w:rPr/>
        <w:t>The</w:t>
      </w:r>
      <w:r>
        <w:rPr>
          <w:spacing w:val="-18"/>
        </w:rPr>
        <w:t> </w:t>
      </w:r>
      <w:r>
        <w:rPr/>
        <w:t>transgenetic</w:t>
      </w:r>
      <w:r>
        <w:rPr>
          <w:spacing w:val="-17"/>
        </w:rPr>
        <w:t> </w:t>
      </w:r>
      <w:r>
        <w:rPr/>
        <w:t>agents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tools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modify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solutions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search</w:t>
      </w:r>
      <w:r>
        <w:rPr>
          <w:spacing w:val="-17"/>
        </w:rPr>
        <w:t> </w:t>
      </w:r>
      <w:r>
        <w:rPr/>
        <w:t>performed by a transgenetic algorithm.</w:t>
      </w:r>
      <w:r>
        <w:rPr>
          <w:spacing w:val="40"/>
        </w:rPr>
        <w:t> </w:t>
      </w:r>
      <w:r>
        <w:rPr/>
        <w:t>Many transgenetic agents may exist, some of them directed to diversify and others to intensify the search.</w:t>
      </w:r>
      <w:r>
        <w:rPr>
          <w:spacing w:val="40"/>
        </w:rPr>
        <w:t> </w:t>
      </w:r>
      <w:r>
        <w:rPr/>
        <w:t>This section presents a transgenetic algorithm with automatic control of the decision of which agent is selected to manipulate an endosymbiont from the current population.</w:t>
      </w:r>
      <w:r>
        <w:rPr>
          <w:spacing w:val="40"/>
        </w:rPr>
        <w:t> </w:t>
      </w:r>
      <w:r>
        <w:rPr/>
        <w:t>Procedure </w:t>
      </w:r>
      <w:r>
        <w:rPr>
          <w:i/>
        </w:rPr>
        <w:t>TMA </w:t>
      </w:r>
      <w:r>
        <w:rPr/>
        <w:t>shows the general pseudo-code of the algorithm proposed in this study.</w:t>
      </w:r>
    </w:p>
    <w:p>
      <w:pPr>
        <w:pStyle w:val="BodyText"/>
        <w:spacing w:line="216" w:lineRule="auto" w:before="12"/>
        <w:ind w:left="221" w:right="106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4520959</wp:posOffset>
                </wp:positionH>
                <wp:positionV relativeFrom="paragraph">
                  <wp:posOffset>310104</wp:posOffset>
                </wp:positionV>
                <wp:extent cx="4064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355.981049pt,24.4177pt" to="359.159858pt,24.41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686443</wp:posOffset>
                </wp:positionH>
                <wp:positionV relativeFrom="paragraph">
                  <wp:posOffset>479383</wp:posOffset>
                </wp:positionV>
                <wp:extent cx="4064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54.050659pt,37.746700pt" to="57.229469pt,37.74670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2336991</wp:posOffset>
                </wp:positionH>
                <wp:positionV relativeFrom="paragraph">
                  <wp:posOffset>1495002</wp:posOffset>
                </wp:positionV>
                <wp:extent cx="4064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184.01506pt,117.716698pt" to="187.19387pt,117.7166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1204417</wp:posOffset>
                </wp:positionH>
                <wp:positionV relativeFrom="paragraph">
                  <wp:posOffset>1833558</wp:posOffset>
                </wp:positionV>
                <wp:extent cx="4064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94.83606pt,144.374695pt" to="98.014869pt,144.3746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>
          <w:i/>
        </w:rPr>
        <w:t>TMA</w:t>
      </w:r>
      <w:r>
        <w:rPr>
          <w:i/>
          <w:spacing w:val="-12"/>
        </w:rPr>
        <w:t> </w:t>
      </w:r>
      <w:r>
        <w:rPr/>
        <w:t>is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TLP </w:t>
      </w:r>
      <w:r>
        <w:rPr/>
        <w:t>and</w:t>
      </w:r>
      <w:r>
        <w:rPr>
          <w:spacing w:val="-6"/>
        </w:rPr>
        <w:t> </w:t>
      </w:r>
      <w:r>
        <w:rPr/>
        <w:t>maintains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latter’s</w:t>
      </w:r>
      <w:r>
        <w:rPr>
          <w:spacing w:val="-6"/>
        </w:rPr>
        <w:t> </w:t>
      </w:r>
      <w:r>
        <w:rPr/>
        <w:t>elements. The</w:t>
      </w:r>
      <w:r>
        <w:rPr>
          <w:spacing w:val="-21"/>
        </w:rPr>
        <w:t> </w:t>
      </w:r>
      <w:r>
        <w:rPr>
          <w:i/>
        </w:rPr>
        <w:t>TMA</w:t>
      </w:r>
      <w:r>
        <w:rPr>
          <w:i/>
          <w:spacing w:val="-26"/>
        </w:rPr>
        <w:t> </w:t>
      </w:r>
      <w:r>
        <w:rPr/>
        <w:t>maintains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limited</w:t>
      </w:r>
      <w:r>
        <w:rPr>
          <w:spacing w:val="-21"/>
        </w:rPr>
        <w:t> </w:t>
      </w:r>
      <w:r>
        <w:rPr/>
        <w:t>archive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non-dominated</w:t>
      </w:r>
      <w:r>
        <w:rPr>
          <w:spacing w:val="-21"/>
        </w:rPr>
        <w:t> </w:t>
      </w:r>
      <w:r>
        <w:rPr/>
        <w:t>solutions,</w:t>
      </w:r>
      <w:r>
        <w:rPr>
          <w:spacing w:val="-1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0"/>
        </w:rPr>
        <w:t> </w:t>
      </w:r>
      <w:r>
        <w:rPr/>
        <w:t>To</w:t>
      </w:r>
      <w:r>
        <w:rPr>
          <w:spacing w:val="-21"/>
        </w:rPr>
        <w:t> </w:t>
      </w:r>
      <w:r>
        <w:rPr/>
        <w:t>initialize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2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#</w:t>
      </w:r>
      <w:r>
        <w:rPr>
          <w:rFonts w:ascii="Georgia" w:hAnsi="Georgia"/>
          <w:i/>
        </w:rPr>
        <w:t>numSup </w:t>
      </w:r>
      <w:r>
        <w:rPr/>
        <w:t>well</w:t>
      </w:r>
      <w:r>
        <w:rPr>
          <w:spacing w:val="-17"/>
        </w:rPr>
        <w:t> </w:t>
      </w:r>
      <w:r>
        <w:rPr/>
        <w:t>distributed</w:t>
      </w:r>
      <w:r>
        <w:rPr>
          <w:spacing w:val="-17"/>
        </w:rPr>
        <w:t> </w:t>
      </w:r>
      <w:r>
        <w:rPr/>
        <w:t>supported</w:t>
      </w:r>
      <w:r>
        <w:rPr>
          <w:spacing w:val="-17"/>
        </w:rPr>
        <w:t> </w:t>
      </w:r>
      <w:r>
        <w:rPr/>
        <w:t>solutions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generated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 geometric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(line</w:t>
      </w:r>
      <w:r>
        <w:rPr>
          <w:spacing w:val="-3"/>
        </w:rPr>
        <w:t> </w:t>
      </w:r>
      <w:hyperlink w:history="true" w:anchor="_bookmark6">
        <w:r>
          <w:rPr>
            <w:color w:val="0080AC"/>
          </w:rPr>
          <w:t>2</w:t>
        </w:r>
      </w:hyperlink>
      <w:r>
        <w:rPr/>
        <w:t>),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#</w:t>
      </w:r>
      <w:r>
        <w:rPr>
          <w:rFonts w:ascii="Georgia" w:hAnsi="Georgia"/>
          <w:i/>
        </w:rPr>
        <w:t>numSup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parameter.</w:t>
      </w:r>
      <w:r>
        <w:rPr>
          <w:spacing w:val="26"/>
        </w:rPr>
        <w:t> </w:t>
      </w:r>
      <w:r>
        <w:rPr/>
        <w:t>Each supported solution is computed with a weight vector calculated by the geometric method.</w:t>
      </w:r>
      <w:r>
        <w:rPr>
          <w:spacing w:val="80"/>
          <w:w w:val="150"/>
        </w:rPr>
        <w:t> </w:t>
      </w:r>
      <w:r>
        <w:rPr/>
        <w:t>Each</w:t>
      </w:r>
      <w:r>
        <w:rPr>
          <w:spacing w:val="35"/>
        </w:rPr>
        <w:t> </w:t>
      </w:r>
      <w:r>
        <w:rPr/>
        <w:t>weight</w:t>
      </w:r>
      <w:r>
        <w:rPr>
          <w:spacing w:val="35"/>
        </w:rPr>
        <w:t> </w:t>
      </w:r>
      <w:r>
        <w:rPr/>
        <w:t>vector</w:t>
      </w:r>
      <w:r>
        <w:rPr>
          <w:spacing w:val="35"/>
        </w:rPr>
        <w:t> </w:t>
      </w:r>
      <w:r>
        <w:rPr/>
        <w:t>induces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ordering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edges.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5"/>
        </w:rPr>
        <w:t> </w:t>
      </w:r>
      <w:r>
        <w:rPr/>
        <w:t>algorithm maintains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#</w:t>
      </w:r>
      <w:r>
        <w:rPr>
          <w:rFonts w:ascii="Georgia" w:hAnsi="Georgia"/>
          <w:i/>
        </w:rPr>
        <w:t>numSup</w:t>
      </w:r>
      <w:r>
        <w:rPr>
          <w:rFonts w:ascii="Georgia" w:hAnsi="Georgia"/>
          <w:i/>
          <w:spacing w:val="14"/>
        </w:rPr>
        <w:t> </w:t>
      </w:r>
      <w:r>
        <w:rPr/>
        <w:t>weight</w:t>
      </w:r>
      <w:r>
        <w:rPr>
          <w:spacing w:val="-5"/>
        </w:rPr>
        <w:t> </w:t>
      </w:r>
      <w:r>
        <w:rPr/>
        <w:t>vectors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correspondent</w:t>
      </w:r>
      <w:r>
        <w:rPr>
          <w:spacing w:val="-6"/>
        </w:rPr>
        <w:t> </w:t>
      </w:r>
      <w:r>
        <w:rPr/>
        <w:t>lists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sorted</w:t>
      </w:r>
      <w:r>
        <w:rPr>
          <w:spacing w:val="-6"/>
        </w:rPr>
        <w:t> </w:t>
      </w:r>
      <w:r>
        <w:rPr/>
        <w:t>edges for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computations.</w:t>
      </w:r>
      <w:r>
        <w:rPr>
          <w:spacing w:val="24"/>
        </w:rPr>
        <w:t> </w:t>
      </w:r>
      <w:r>
        <w:rPr/>
        <w:t>Thus,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maintained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host’s</w:t>
      </w:r>
      <w:r>
        <w:rPr>
          <w:spacing w:val="-3"/>
        </w:rPr>
        <w:t> </w:t>
      </w:r>
      <w:r>
        <w:rPr/>
        <w:t>repository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0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solutions,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vectors 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lists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sorted</w:t>
      </w:r>
      <w:r>
        <w:rPr>
          <w:spacing w:val="-11"/>
        </w:rPr>
        <w:t> </w:t>
      </w:r>
      <w:r>
        <w:rPr/>
        <w:t>edges.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reason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storing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supported</w:t>
      </w:r>
      <w:r>
        <w:rPr>
          <w:spacing w:val="-11"/>
        </w:rPr>
        <w:t> </w:t>
      </w:r>
      <w:r>
        <w:rPr/>
        <w:t>solutions</w:t>
      </w:r>
      <w:r>
        <w:rPr>
          <w:spacing w:val="-11"/>
        </w:rPr>
        <w:t> </w:t>
      </w:r>
      <w:r>
        <w:rPr/>
        <w:t>is 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archive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limited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lost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updated.</w:t>
      </w:r>
    </w:p>
    <w:p>
      <w:pPr>
        <w:pStyle w:val="BodyText"/>
        <w:spacing w:line="216" w:lineRule="auto" w:before="6"/>
        <w:ind w:left="221" w:right="107" w:firstLine="317"/>
      </w:pPr>
      <w:r>
        <w:rPr/>
        <w:t>The method used to create the initial population of the </w:t>
      </w:r>
      <w:r>
        <w:rPr>
          <w:i/>
        </w:rPr>
        <w:t>TMA </w:t>
      </w:r>
      <w:r>
        <w:rPr/>
        <w:t>is the one used 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TLP</w:t>
      </w:r>
      <w:r>
        <w:rPr/>
        <w:t>,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26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plasmids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transposons</w:t>
      </w:r>
      <w:r>
        <w:rPr>
          <w:spacing w:val="-2"/>
        </w:rPr>
        <w:t> </w:t>
      </w:r>
      <w:r>
        <w:rPr/>
        <w:t>imple- mented in the </w:t>
      </w:r>
      <w:r>
        <w:rPr>
          <w:i/>
        </w:rPr>
        <w:t>TMA</w:t>
      </w:r>
      <w:r>
        <w:rPr/>
        <w:t>. Their success rates are set to 0, initially (line </w:t>
      </w:r>
      <w:hyperlink w:history="true" w:anchor="_bookmark6">
        <w:r>
          <w:rPr>
            <w:color w:val="0080AC"/>
          </w:rPr>
          <w:t>4</w:t>
        </w:r>
      </w:hyperlink>
      <w:r>
        <w:rPr/>
        <w:t>).</w:t>
      </w:r>
    </w:p>
    <w:p>
      <w:pPr>
        <w:pStyle w:val="BodyText"/>
        <w:spacing w:line="216" w:lineRule="auto" w:before="16"/>
        <w:ind w:left="221" w:right="106" w:firstLine="3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3793795</wp:posOffset>
                </wp:positionH>
                <wp:positionV relativeFrom="paragraph">
                  <wp:posOffset>1930618</wp:posOffset>
                </wp:positionV>
                <wp:extent cx="679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298.72406pt,152.017197pt" to="304.055098pt,152.0171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1535100</wp:posOffset>
                </wp:positionH>
                <wp:positionV relativeFrom="paragraph">
                  <wp:posOffset>2099896</wp:posOffset>
                </wp:positionV>
                <wp:extent cx="679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120.874062pt,165.346207pt" to="126.205099pt,165.3462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5371097</wp:posOffset>
                </wp:positionH>
                <wp:positionV relativeFrom="paragraph">
                  <wp:posOffset>2099896</wp:posOffset>
                </wp:positionV>
                <wp:extent cx="6794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422.921051pt,165.346207pt" to="428.252088pt,165.3462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Every iteration, a set with #</w:t>
      </w:r>
      <w:r>
        <w:rPr>
          <w:rFonts w:ascii="Georgia" w:hAnsi="Georgia"/>
          <w:i/>
        </w:rPr>
        <w:t>numPlas </w:t>
      </w:r>
      <w:r>
        <w:rPr/>
        <w:t>plasmids is created (line </w:t>
      </w:r>
      <w:hyperlink w:history="true" w:anchor="_bookmark6">
        <w:r>
          <w:rPr>
            <w:color w:val="0080AC"/>
          </w:rPr>
          <w:t>7</w:t>
        </w:r>
      </w:hyperlink>
      <w:r>
        <w:rPr>
          <w:color w:val="0080AC"/>
        </w:rPr>
        <w:t>, </w:t>
      </w:r>
      <w:r>
        <w:rPr/>
        <w:t>procedure </w:t>
      </w:r>
      <w:r>
        <w:rPr>
          <w:i/>
        </w:rPr>
        <w:t>createPlasmids</w:t>
      </w:r>
      <w:r>
        <w:rPr/>
        <w:t>).</w:t>
      </w:r>
      <w:r>
        <w:rPr>
          <w:spacing w:val="40"/>
        </w:rPr>
        <w:t> </w:t>
      </w:r>
      <w:r>
        <w:rPr/>
        <w:t>There are two types of plasmids: simple and recombinant.</w:t>
      </w:r>
      <w:r>
        <w:rPr>
          <w:spacing w:val="40"/>
        </w:rPr>
        <w:t> </w:t>
      </w:r>
      <w:r>
        <w:rPr/>
        <w:t>The algorithm</w:t>
      </w:r>
      <w:r>
        <w:rPr>
          <w:spacing w:val="-2"/>
        </w:rPr>
        <w:t> </w:t>
      </w:r>
      <w:r>
        <w:rPr/>
        <w:t>deals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plasmids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recombinants.</w:t>
      </w:r>
      <w:r>
        <w:rPr>
          <w:spacing w:val="25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TLP</w:t>
      </w:r>
      <w:r>
        <w:rPr/>
        <w:t>, the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21"/>
        </w:rPr>
        <w:t>ofa</w:t>
      </w:r>
      <w:r>
        <w:rPr>
          <w:spacing w:val="-4"/>
        </w:rPr>
        <w:t> </w:t>
      </w:r>
      <w:r>
        <w:rPr/>
        <w:t>plasmid</w:t>
      </w:r>
      <w:r>
        <w:rPr>
          <w:spacing w:val="-4"/>
        </w:rPr>
        <w:t> </w:t>
      </w:r>
      <w:r>
        <w:rPr>
          <w:spacing w:val="21"/>
        </w:rPr>
        <w:t>isa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Georgia" w:hAnsi="Georgia"/>
          <w:i/>
        </w:rPr>
        <w:t>pl</w:t>
      </w:r>
      <w:r>
        <w:rPr>
          <w:rFonts w:ascii="Georgia" w:hAnsi="Georgia"/>
          <w:i/>
          <w:spacing w:val="20"/>
        </w:rPr>
        <w:t> </w:t>
      </w:r>
      <w:r>
        <w:rPr/>
        <w:t>edges.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plas- mids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created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methods:</w:t>
      </w:r>
      <w:r>
        <w:rPr>
          <w:spacing w:val="21"/>
        </w:rPr>
        <w:t> </w:t>
      </w:r>
      <w:r>
        <w:rPr>
          <w:rFonts w:ascii="Georgia" w:hAnsi="Georgia"/>
          <w:i/>
        </w:rPr>
        <w:t>s</w:t>
      </w:r>
      <w:r>
        <w:rPr/>
        <w:t>1</w:t>
      </w:r>
      <w:r>
        <w:rPr>
          <w:spacing w:val="-13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,</w:t>
      </w:r>
      <w:r>
        <w:rPr>
          <w:color w:val="0080AC"/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>
          <w:i/>
        </w:rPr>
        <w:t>s4</w:t>
      </w:r>
      <w:r>
        <w:rPr/>
        <w:t>.</w:t>
      </w:r>
      <w:r>
        <w:rPr>
          <w:spacing w:val="23"/>
        </w:rPr>
        <w:t> </w:t>
      </w:r>
      <w:r>
        <w:rPr/>
        <w:t>Method </w:t>
      </w:r>
      <w:r>
        <w:rPr>
          <w:i/>
        </w:rPr>
        <w:t>s4 </w:t>
      </w:r>
      <w:r>
        <w:rPr/>
        <w:t>selects </w:t>
      </w:r>
      <w:r>
        <w:rPr>
          <w:rFonts w:ascii="Georgia" w:hAnsi="Georgia"/>
          <w:i/>
        </w:rPr>
        <w:t>pl</w:t>
      </w:r>
      <w:r>
        <w:rPr>
          <w:rFonts w:ascii="Georgia" w:hAnsi="Georgia"/>
          <w:i/>
          <w:spacing w:val="27"/>
        </w:rPr>
        <w:t> </w:t>
      </w:r>
      <w:r>
        <w:rPr/>
        <w:t>random edges from a random supported solution. The information of recombinant</w:t>
      </w:r>
      <w:r>
        <w:rPr>
          <w:spacing w:val="-15"/>
        </w:rPr>
        <w:t> </w:t>
      </w:r>
      <w:r>
        <w:rPr/>
        <w:t>plasmids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created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one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methods:</w:t>
      </w:r>
      <w:r>
        <w:rPr>
          <w:spacing w:val="18"/>
        </w:rPr>
        <w:t> </w:t>
      </w:r>
      <w:r>
        <w:rPr>
          <w:rFonts w:ascii="Georgia" w:hAnsi="Georgia"/>
          <w:i/>
        </w:rPr>
        <w:t>s</w:t>
      </w:r>
      <w:r>
        <w:rPr/>
        <w:t>2</w:t>
      </w:r>
      <w:r>
        <w:rPr>
          <w:spacing w:val="-15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,</w:t>
      </w:r>
      <w:r>
        <w:rPr>
          <w:color w:val="0080AC"/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>
          <w:i/>
        </w:rPr>
        <w:t>s3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 w:hAnsi="Georgia"/>
          <w:i/>
        </w:rPr>
        <w:t>s</w:t>
      </w:r>
      <w:r>
        <w:rPr/>
        <w:t>3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builds</w:t>
      </w:r>
      <w:r>
        <w:rPr>
          <w:spacing w:val="-12"/>
        </w:rPr>
        <w:t> </w:t>
      </w:r>
      <w:r>
        <w:rPr/>
        <w:t>40%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plasmid’s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s</w:t>
      </w:r>
      <w:r>
        <w:rPr/>
        <w:t>1</w:t>
      </w:r>
      <w:r>
        <w:rPr>
          <w:spacing w:val="-13"/>
        </w:rPr>
        <w:t> </w:t>
      </w:r>
      <w:r>
        <w:rPr/>
        <w:t>method and</w:t>
      </w:r>
      <w:r>
        <w:rPr>
          <w:spacing w:val="-12"/>
        </w:rPr>
        <w:t> </w:t>
      </w:r>
      <w:r>
        <w:rPr/>
        <w:t>60%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s</w:t>
      </w:r>
      <w:r>
        <w:rPr/>
        <w:t>2.</w:t>
      </w:r>
      <w:r>
        <w:rPr>
          <w:spacing w:val="23"/>
        </w:rPr>
        <w:t> </w:t>
      </w:r>
      <w:r>
        <w:rPr/>
        <w:t>Two</w:t>
      </w:r>
      <w:r>
        <w:rPr>
          <w:spacing w:val="-12"/>
        </w:rPr>
        <w:t> </w:t>
      </w:r>
      <w:r>
        <w:rPr/>
        <w:t>manipulation</w:t>
      </w:r>
      <w:r>
        <w:rPr>
          <w:spacing w:val="-11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implemented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plasmids: </w:t>
      </w:r>
      <w:r>
        <w:rPr>
          <w:rFonts w:ascii="Georgia" w:hAnsi="Georgia"/>
          <w:i/>
        </w:rPr>
        <w:t>m</w:t>
      </w:r>
      <w:r>
        <w:rPr/>
        <w:t>1 described in section </w:t>
      </w:r>
      <w:hyperlink w:history="true" w:anchor="_bookmark4">
        <w:r>
          <w:rPr>
            <w:color w:val="0080AC"/>
          </w:rPr>
          <w:t>2</w:t>
        </w:r>
      </w:hyperlink>
      <w:r>
        <w:rPr/>
        <w:t>, and </w:t>
      </w:r>
      <w:r>
        <w:rPr>
          <w:rFonts w:ascii="Georgia" w:hAnsi="Georgia"/>
          <w:i/>
        </w:rPr>
        <w:t>m</w:t>
      </w:r>
      <w:r>
        <w:rPr/>
        <w:t>2.</w:t>
      </w:r>
      <w:r>
        <w:rPr>
          <w:spacing w:val="40"/>
        </w:rPr>
        <w:t> </w:t>
      </w:r>
      <w:r>
        <w:rPr/>
        <w:t>In the </w:t>
      </w:r>
      <w:r>
        <w:rPr>
          <w:rFonts w:ascii="Georgia" w:hAnsi="Georgia"/>
          <w:i/>
        </w:rPr>
        <w:t>m</w:t>
      </w:r>
      <w:r>
        <w:rPr/>
        <w:t>2 method, the edges from </w:t>
      </w:r>
      <w:r>
        <w:rPr>
          <w:rFonts w:ascii="Georgia" w:hAnsi="Georgia"/>
          <w:i/>
        </w:rPr>
        <w:t>p </w:t>
      </w:r>
      <w:r>
        <w:rPr/>
        <w:t>and the plasmid’s information are joined and sorted regarding a weight vector chosen at random from the host’s repository.</w:t>
      </w:r>
      <w:r>
        <w:rPr>
          <w:spacing w:val="40"/>
        </w:rPr>
        <w:t> </w:t>
      </w:r>
      <w:r>
        <w:rPr/>
        <w:t>A new solution, </w:t>
      </w:r>
      <w:r>
        <w:rPr>
          <w:rFonts w:ascii="Georgia" w:hAnsi="Georgia"/>
          <w:i/>
        </w:rPr>
        <w:t>p</w:t>
      </w:r>
      <w:r>
        <w:rPr/>
        <w:t>, is built by the Kruskal’s method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p </w:t>
      </w:r>
      <w:r>
        <w:rPr/>
        <w:t>is not a tree, new edges from the original graph are added to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regarding the same weight vector and the Prim’s method. Table </w:t>
      </w:r>
      <w:hyperlink w:history="true" w:anchor="_bookmark7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summarizes the methods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plasmids.</w:t>
      </w:r>
      <w:r>
        <w:rPr>
          <w:spacing w:val="48"/>
        </w:rPr>
        <w:t> </w:t>
      </w:r>
      <w:r>
        <w:rPr/>
        <w:t>The</w:t>
      </w:r>
      <w:r>
        <w:rPr>
          <w:spacing w:val="8"/>
        </w:rPr>
        <w:t> </w:t>
      </w:r>
      <w:r>
        <w:rPr/>
        <w:t>acceptance</w:t>
      </w:r>
      <w:r>
        <w:rPr>
          <w:spacing w:val="9"/>
        </w:rPr>
        <w:t> </w:t>
      </w:r>
      <w:r>
        <w:rPr/>
        <w:t>criterion</w:t>
      </w:r>
      <w:r>
        <w:rPr>
          <w:spacing w:val="9"/>
        </w:rPr>
        <w:t> </w:t>
      </w:r>
      <w:r>
        <w:rPr/>
        <w:t>implemented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i/>
          <w:spacing w:val="-5"/>
        </w:rPr>
        <w:t>TLP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8"/>
        <w:jc w:val="left"/>
      </w:pPr>
      <w:bookmarkStart w:name="_bookmark6" w:id="10"/>
      <w:bookmarkEnd w:id="10"/>
      <w:r>
        <w:rPr/>
      </w:r>
      <w:r>
        <w:rPr/>
        <w:t>was</w:t>
      </w:r>
      <w:r>
        <w:rPr>
          <w:spacing w:val="-5"/>
        </w:rPr>
        <w:t> </w:t>
      </w:r>
      <w:r>
        <w:rPr/>
        <w:t>also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TMA</w:t>
      </w:r>
      <w:r>
        <w:rPr>
          <w:i/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procedure</w:t>
      </w:r>
      <w:r>
        <w:rPr>
          <w:spacing w:val="-1"/>
        </w:rPr>
        <w:t> </w:t>
      </w:r>
      <w:r>
        <w:rPr>
          <w:i/>
        </w:rPr>
        <w:t>better</w:t>
      </w:r>
      <w:r>
        <w:rPr>
          <w:i/>
          <w:spacing w:val="-53"/>
        </w:rPr>
        <w:t> </w:t>
      </w:r>
      <w:r>
        <w:rPr>
          <w:spacing w:val="-5"/>
        </w:rPr>
        <w:t>().</w:t>
      </w:r>
    </w:p>
    <w:p>
      <w:pPr>
        <w:spacing w:before="6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Algorithm 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TMA </w:t>
      </w:r>
      <w:r>
        <w:rPr>
          <w:i/>
          <w:spacing w:val="-2"/>
          <w:sz w:val="21"/>
        </w:rPr>
        <w:t>algorithm</w:t>
      </w:r>
    </w:p>
    <w:p>
      <w:pPr>
        <w:spacing w:line="288" w:lineRule="exact" w:before="7"/>
        <w:ind w:left="232" w:right="0" w:firstLine="0"/>
        <w:jc w:val="left"/>
        <w:rPr>
          <w:rFonts w:ascii="Georgia"/>
          <w:i/>
          <w:sz w:val="21"/>
        </w:rPr>
      </w:pPr>
      <w:r>
        <w:rPr>
          <w:rFonts w:ascii="LM Roman 8"/>
          <w:i/>
          <w:sz w:val="15"/>
        </w:rPr>
        <w:t>1:</w:t>
      </w:r>
      <w:r>
        <w:rPr>
          <w:rFonts w:ascii="LM Roman 8"/>
          <w:i/>
          <w:spacing w:val="47"/>
          <w:sz w:val="15"/>
        </w:rPr>
        <w:t> </w:t>
      </w:r>
      <w:r>
        <w:rPr>
          <w:b/>
          <w:i/>
          <w:sz w:val="21"/>
        </w:rPr>
        <w:t>procedure</w:t>
      </w:r>
      <w:r>
        <w:rPr>
          <w:b/>
          <w:i/>
          <w:spacing w:val="8"/>
          <w:sz w:val="21"/>
        </w:rPr>
        <w:t> </w:t>
      </w:r>
      <w:r>
        <w:rPr>
          <w:i/>
          <w:sz w:val="21"/>
        </w:rPr>
        <w:t>TMA(</w:t>
      </w:r>
      <w:r>
        <w:rPr>
          <w:rFonts w:ascii="Georgia"/>
          <w:i/>
          <w:sz w:val="21"/>
        </w:rPr>
        <w:t>level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: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real;</w:t>
      </w:r>
      <w:r>
        <w:rPr>
          <w:i/>
          <w:spacing w:val="2"/>
          <w:sz w:val="21"/>
        </w:rPr>
        <w:t> </w:t>
      </w:r>
      <w:r>
        <w:rPr>
          <w:sz w:val="21"/>
        </w:rPr>
        <w:t>#</w:t>
      </w:r>
      <w:r>
        <w:rPr>
          <w:rFonts w:ascii="Georgia"/>
          <w:i/>
          <w:sz w:val="21"/>
        </w:rPr>
        <w:t>numSup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sz w:val="21"/>
        </w:rPr>
        <w:t>#</w:t>
      </w:r>
      <w:r>
        <w:rPr>
          <w:rFonts w:ascii="Georgia"/>
          <w:i/>
          <w:sz w:val="21"/>
        </w:rPr>
        <w:t>popSize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sz w:val="21"/>
        </w:rPr>
        <w:t>#</w:t>
      </w:r>
      <w:r>
        <w:rPr>
          <w:rFonts w:ascii="Georgia"/>
          <w:i/>
          <w:sz w:val="21"/>
        </w:rPr>
        <w:t>numPlas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spacing w:val="-2"/>
          <w:sz w:val="21"/>
        </w:rPr>
        <w:t>#</w:t>
      </w:r>
      <w:r>
        <w:rPr>
          <w:rFonts w:ascii="Georgia"/>
          <w:i/>
          <w:spacing w:val="-2"/>
          <w:sz w:val="21"/>
        </w:rPr>
        <w:t>GerReset</w:t>
      </w:r>
    </w:p>
    <w:p>
      <w:pPr>
        <w:spacing w:line="265" w:lineRule="exact" w:before="0"/>
        <w:ind w:left="476" w:right="0" w:firstLine="0"/>
        <w:jc w:val="left"/>
        <w:rPr>
          <w:i/>
          <w:sz w:val="21"/>
        </w:rPr>
      </w:pPr>
      <w:r>
        <w:rPr>
          <w:i/>
          <w:sz w:val="21"/>
        </w:rPr>
        <w:t>: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-4"/>
          <w:sz w:val="21"/>
        </w:rPr>
        <w:t> </w:t>
      </w:r>
      <w:r>
        <w:rPr>
          <w:i/>
          <w:spacing w:val="-10"/>
          <w:sz w:val="21"/>
        </w:rPr>
        <w:t>)</w:t>
      </w:r>
    </w:p>
    <w:p>
      <w:pPr>
        <w:tabs>
          <w:tab w:pos="801" w:val="left" w:leader="none"/>
        </w:tabs>
        <w:spacing w:line="267" w:lineRule="exact" w:before="0"/>
        <w:ind w:left="23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2927719</wp:posOffset>
                </wp:positionH>
                <wp:positionV relativeFrom="paragraph">
                  <wp:posOffset>138377</wp:posOffset>
                </wp:positionV>
                <wp:extent cx="412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230.529068pt,10.89588pt" to="233.777806pt,10.895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5"/>
          <w:sz w:val="15"/>
        </w:rPr>
        <w:t>2:</w:t>
      </w:r>
      <w:r>
        <w:rPr>
          <w:rFonts w:ascii="LM Roman 8"/>
          <w:i/>
          <w:sz w:val="15"/>
        </w:rPr>
        <w:tab/>
      </w:r>
      <w:r>
        <w:rPr>
          <w:i/>
          <w:sz w:val="21"/>
        </w:rPr>
        <w:t>preProcessingPhase(</w:t>
      </w:r>
      <w:r>
        <w:rPr>
          <w:sz w:val="21"/>
        </w:rPr>
        <w:t>#</w:t>
      </w:r>
      <w:r>
        <w:rPr>
          <w:rFonts w:ascii="Georgia"/>
          <w:i/>
          <w:sz w:val="21"/>
        </w:rPr>
        <w:t>numSup,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i/>
          <w:spacing w:val="-5"/>
          <w:sz w:val="21"/>
        </w:rPr>
        <w:t>)</w:t>
      </w:r>
    </w:p>
    <w:p>
      <w:pPr>
        <w:tabs>
          <w:tab w:pos="801" w:val="left" w:leader="none"/>
        </w:tabs>
        <w:spacing w:line="267" w:lineRule="exact" w:before="0"/>
        <w:ind w:left="23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1435558</wp:posOffset>
                </wp:positionH>
                <wp:positionV relativeFrom="paragraph">
                  <wp:posOffset>138388</wp:posOffset>
                </wp:positionV>
                <wp:extent cx="412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113.036064pt,10.896754pt" to="116.284802pt,10.8967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3610052</wp:posOffset>
                </wp:positionH>
                <wp:positionV relativeFrom="paragraph">
                  <wp:posOffset>138388</wp:posOffset>
                </wp:positionV>
                <wp:extent cx="4127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284.256073pt,10.896754pt" to="287.504811pt,10.8967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5"/>
          <w:sz w:val="15"/>
        </w:rPr>
        <w:t>3:</w:t>
      </w:r>
      <w:r>
        <w:rPr>
          <w:rFonts w:ascii="LM Roman 8"/>
          <w:i/>
          <w:sz w:val="15"/>
        </w:rPr>
        <w:tab/>
      </w:r>
      <w:r>
        <w:rPr>
          <w:i/>
          <w:sz w:val="21"/>
        </w:rPr>
        <w:t>generate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population(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0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#</w:t>
      </w:r>
      <w:r>
        <w:rPr>
          <w:rFonts w:ascii="Georgia"/>
          <w:i/>
          <w:sz w:val="21"/>
          <w:vertAlign w:val="subscript"/>
        </w:rPr>
        <w:t>popSize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,G</w:t>
      </w:r>
      <w:r>
        <w:rPr>
          <w:rFonts w:ascii="Georgia"/>
          <w:i/>
          <w:spacing w:val="55"/>
          <w:sz w:val="21"/>
          <w:vertAlign w:val="baseline"/>
        </w:rPr>
        <w:t> </w:t>
      </w:r>
      <w:r>
        <w:rPr>
          <w:rFonts w:ascii="Georgia"/>
          <w:i/>
          <w:spacing w:val="-7"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)</w:t>
      </w:r>
    </w:p>
    <w:p>
      <w:pPr>
        <w:tabs>
          <w:tab w:pos="801" w:val="left" w:leader="none"/>
        </w:tabs>
        <w:spacing w:line="266" w:lineRule="exact" w:before="0"/>
        <w:ind w:left="232" w:right="0" w:firstLine="0"/>
        <w:jc w:val="left"/>
        <w:rPr>
          <w:i/>
          <w:sz w:val="21"/>
        </w:rPr>
      </w:pPr>
      <w:r>
        <w:rPr>
          <w:rFonts w:ascii="LM Roman 8" w:hAnsi="LM Roman 8"/>
          <w:i/>
          <w:spacing w:val="-5"/>
          <w:sz w:val="15"/>
        </w:rPr>
        <w:t>4:</w:t>
      </w:r>
      <w:r>
        <w:rPr>
          <w:rFonts w:ascii="LM Roman 8" w:hAnsi="LM Roman 8"/>
          <w:i/>
          <w:sz w:val="15"/>
        </w:rPr>
        <w:tab/>
      </w:r>
      <w:r>
        <w:rPr>
          <w:rFonts w:ascii="Georgia" w:hAnsi="Georgia"/>
          <w:i/>
          <w:sz w:val="21"/>
        </w:rPr>
        <w:t>success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]=</w:t>
      </w:r>
      <w:r>
        <w:rPr>
          <w:spacing w:val="-3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i/>
          <w:sz w:val="21"/>
        </w:rPr>
        <w:t>transgenetic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agent</w:t>
      </w:r>
      <w:r>
        <w:rPr>
          <w:i/>
          <w:spacing w:val="10"/>
          <w:sz w:val="21"/>
        </w:rPr>
        <w:t> </w:t>
      </w:r>
      <w:r>
        <w:rPr>
          <w:i/>
          <w:spacing w:val="-10"/>
          <w:sz w:val="21"/>
        </w:rPr>
        <w:t>t</w:t>
      </w:r>
    </w:p>
    <w:p>
      <w:pPr>
        <w:tabs>
          <w:tab w:pos="801" w:val="left" w:leader="none"/>
        </w:tabs>
        <w:spacing w:line="264" w:lineRule="exact" w:before="0"/>
        <w:ind w:left="232" w:right="0" w:firstLine="0"/>
        <w:jc w:val="left"/>
        <w:rPr>
          <w:sz w:val="21"/>
        </w:rPr>
      </w:pPr>
      <w:r>
        <w:rPr>
          <w:rFonts w:ascii="LM Roman 8" w:hAnsi="LM Roman 8"/>
          <w:i/>
          <w:spacing w:val="-5"/>
          <w:w w:val="105"/>
          <w:sz w:val="15"/>
        </w:rPr>
        <w:t>5:</w:t>
      </w:r>
      <w:r>
        <w:rPr>
          <w:rFonts w:ascii="LM Roman 8" w:hAnsi="LM Roman 8"/>
          <w:i/>
          <w:sz w:val="15"/>
        </w:rPr>
        <w:tab/>
      </w:r>
      <w:r>
        <w:rPr>
          <w:rFonts w:ascii="Georgia" w:hAnsi="Georgia"/>
          <w:i/>
          <w:w w:val="105"/>
          <w:sz w:val="21"/>
        </w:rPr>
        <w:t>gen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tabs>
          <w:tab w:pos="801" w:val="left" w:leader="none"/>
        </w:tabs>
        <w:spacing w:line="270" w:lineRule="exact" w:before="0"/>
        <w:ind w:left="232" w:right="0" w:firstLine="0"/>
        <w:jc w:val="left"/>
        <w:rPr>
          <w:b/>
          <w:i/>
          <w:sz w:val="21"/>
        </w:rPr>
      </w:pPr>
      <w:r>
        <w:rPr>
          <w:rFonts w:ascii="LM Roman 8"/>
          <w:i/>
          <w:spacing w:val="-5"/>
          <w:sz w:val="15"/>
        </w:rPr>
        <w:t>6:</w:t>
      </w:r>
      <w:r>
        <w:rPr>
          <w:rFonts w:ascii="LM Roman 8"/>
          <w:i/>
          <w:sz w:val="15"/>
        </w:rPr>
        <w:tab/>
      </w:r>
      <w:r>
        <w:rPr>
          <w:b/>
          <w:i/>
          <w:spacing w:val="-2"/>
          <w:sz w:val="21"/>
        </w:rPr>
        <w:t>repeat</w:t>
      </w:r>
    </w:p>
    <w:p>
      <w:pPr>
        <w:tabs>
          <w:tab w:pos="1126" w:val="left" w:leader="none"/>
          <w:tab w:pos="2667" w:val="left" w:leader="none"/>
          <w:tab w:pos="4343" w:val="left" w:leader="none"/>
        </w:tabs>
        <w:spacing w:line="263" w:lineRule="exact" w:before="0"/>
        <w:ind w:left="232" w:right="0" w:firstLine="0"/>
        <w:jc w:val="left"/>
        <w:rPr>
          <w:i/>
          <w:sz w:val="21"/>
        </w:rPr>
      </w:pPr>
      <w:r>
        <w:rPr>
          <w:rFonts w:ascii="LM Roman 8"/>
          <w:i/>
          <w:spacing w:val="-5"/>
          <w:sz w:val="15"/>
        </w:rPr>
        <w:t>7:</w:t>
      </w:r>
      <w:r>
        <w:rPr>
          <w:rFonts w:ascii="LM Roman 8"/>
          <w:i/>
          <w:sz w:val="15"/>
        </w:rPr>
        <w:tab/>
      </w:r>
      <w:r>
        <w:rPr>
          <w:i/>
          <w:spacing w:val="-2"/>
          <w:sz w:val="21"/>
        </w:rPr>
        <w:t>setProbPlas();</w:t>
      </w:r>
      <w:r>
        <w:rPr>
          <w:i/>
          <w:sz w:val="21"/>
        </w:rPr>
        <w:tab/>
      </w:r>
      <w:r>
        <w:rPr>
          <w:i/>
          <w:spacing w:val="-2"/>
          <w:sz w:val="21"/>
        </w:rPr>
        <w:t>setProbTrans();</w:t>
      </w:r>
      <w:r>
        <w:rPr>
          <w:i/>
          <w:sz w:val="21"/>
        </w:rPr>
        <w:tab/>
      </w:r>
      <w:r>
        <w:rPr>
          <w:i/>
          <w:spacing w:val="-2"/>
          <w:sz w:val="21"/>
        </w:rPr>
        <w:t>createPlasmids(</w:t>
      </w:r>
      <w:r>
        <w:rPr>
          <w:spacing w:val="-2"/>
          <w:sz w:val="21"/>
        </w:rPr>
        <w:t>#</w:t>
      </w:r>
      <w:r>
        <w:rPr>
          <w:rFonts w:ascii="Georgia"/>
          <w:i/>
          <w:spacing w:val="-2"/>
          <w:sz w:val="21"/>
        </w:rPr>
        <w:t>numPlas</w:t>
      </w:r>
      <w:r>
        <w:rPr>
          <w:i/>
          <w:spacing w:val="-2"/>
          <w:sz w:val="21"/>
        </w:rPr>
        <w:t>)</w:t>
      </w:r>
    </w:p>
    <w:p>
      <w:pPr>
        <w:tabs>
          <w:tab w:pos="1126" w:val="left" w:leader="none"/>
        </w:tabs>
        <w:spacing w:line="268" w:lineRule="exact" w:before="0"/>
        <w:ind w:left="232" w:right="0" w:firstLine="0"/>
        <w:jc w:val="left"/>
        <w:rPr>
          <w:b/>
          <w:i/>
          <w:sz w:val="21"/>
        </w:rPr>
      </w:pPr>
      <w:r>
        <w:rPr>
          <w:rFonts w:ascii="LM Roman 8" w:hAnsi="LM Roman 8"/>
          <w:i/>
          <w:spacing w:val="-5"/>
          <w:sz w:val="15"/>
        </w:rPr>
        <w:t>8:</w:t>
      </w:r>
      <w:r>
        <w:rPr>
          <w:rFonts w:ascii="LM Roman 8" w:hAnsi="LM Roman 8"/>
          <w:i/>
          <w:sz w:val="15"/>
        </w:rPr>
        <w:tab/>
      </w:r>
      <w:r>
        <w:rPr>
          <w:b/>
          <w:i/>
          <w:sz w:val="21"/>
        </w:rPr>
        <w:t>for</w:t>
      </w:r>
      <w:r>
        <w:rPr>
          <w:b/>
          <w:i/>
          <w:spacing w:val="-4"/>
          <w:sz w:val="21"/>
        </w:rPr>
        <w:t> </w:t>
      </w:r>
      <w:r>
        <w:rPr>
          <w:b/>
          <w:i/>
          <w:sz w:val="21"/>
        </w:rPr>
        <w:t>all</w:t>
      </w:r>
      <w:r>
        <w:rPr>
          <w:b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9"/>
          <w:sz w:val="21"/>
        </w:rPr>
        <w:t> </w:t>
      </w:r>
      <w:r>
        <w:rPr>
          <w:b/>
          <w:i/>
          <w:spacing w:val="-5"/>
          <w:sz w:val="21"/>
        </w:rPr>
        <w:t>do</w:t>
      </w:r>
    </w:p>
    <w:p>
      <w:pPr>
        <w:tabs>
          <w:tab w:pos="1451" w:val="left" w:leader="none"/>
        </w:tabs>
        <w:spacing w:line="269" w:lineRule="exact" w:before="0"/>
        <w:ind w:left="232" w:right="0" w:firstLine="0"/>
        <w:jc w:val="left"/>
        <w:rPr>
          <w:b/>
          <w:i/>
          <w:sz w:val="21"/>
        </w:rPr>
      </w:pPr>
      <w:r>
        <w:rPr>
          <w:rFonts w:ascii="LM Roman 8"/>
          <w:i/>
          <w:spacing w:val="-5"/>
          <w:sz w:val="15"/>
        </w:rPr>
        <w:t>9:</w:t>
      </w:r>
      <w:r>
        <w:rPr>
          <w:rFonts w:ascii="LM Roman 8"/>
          <w:i/>
          <w:sz w:val="15"/>
        </w:rPr>
        <w:tab/>
      </w:r>
      <w:r>
        <w:rPr>
          <w:b/>
          <w:i/>
          <w:sz w:val="21"/>
        </w:rPr>
        <w:t>if</w:t>
      </w:r>
      <w:r>
        <w:rPr>
          <w:b/>
          <w:i/>
          <w:spacing w:val="-5"/>
          <w:sz w:val="21"/>
        </w:rPr>
        <w:t> </w:t>
      </w:r>
      <w:r>
        <w:rPr>
          <w:i/>
          <w:sz w:val="21"/>
        </w:rPr>
        <w:t>random(0,1)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13"/>
          <w:sz w:val="21"/>
        </w:rPr>
        <w:t> </w:t>
      </w:r>
      <w:r>
        <w:rPr>
          <w:rFonts w:ascii="Georgia"/>
          <w:i/>
          <w:sz w:val="21"/>
        </w:rPr>
        <w:t>level</w:t>
      </w:r>
      <w:r>
        <w:rPr>
          <w:rFonts w:ascii="Georgia"/>
          <w:i/>
          <w:spacing w:val="36"/>
          <w:sz w:val="21"/>
        </w:rPr>
        <w:t> </w:t>
      </w:r>
      <w:r>
        <w:rPr>
          <w:b/>
          <w:i/>
          <w:spacing w:val="-4"/>
          <w:sz w:val="21"/>
        </w:rPr>
        <w:t>then</w:t>
      </w:r>
    </w:p>
    <w:p>
      <w:pPr>
        <w:tabs>
          <w:tab w:pos="1776" w:val="left" w:leader="none"/>
          <w:tab w:pos="4573" w:val="left" w:leader="none"/>
        </w:tabs>
        <w:spacing w:line="263" w:lineRule="exact" w:before="0"/>
        <w:ind w:left="14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3335985</wp:posOffset>
                </wp:positionH>
                <wp:positionV relativeFrom="paragraph">
                  <wp:posOffset>62928</wp:posOffset>
                </wp:positionV>
                <wp:extent cx="6794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262.676056pt,4.955005pt" to="268.007093pt,4.9550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pacing w:val="-5"/>
          <w:sz w:val="15"/>
        </w:rPr>
        <w:t>10:</w:t>
      </w:r>
      <w:r>
        <w:rPr>
          <w:rFonts w:ascii="LM Roman 8" w:hAnsi="LM Roman 8"/>
          <w:i/>
          <w:sz w:val="15"/>
        </w:rPr>
        <w:tab/>
      </w:r>
      <w:r>
        <w:rPr>
          <w:rFonts w:ascii="Georgia" w:hAnsi="Georgia"/>
          <w:i/>
          <w:sz w:val="21"/>
        </w:rPr>
        <w:t>pl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→</w:t>
      </w:r>
      <w:r>
        <w:rPr>
          <w:i/>
          <w:spacing w:val="-2"/>
          <w:sz w:val="21"/>
        </w:rPr>
        <w:t>getPlasm(</w:t>
      </w:r>
      <w:r>
        <w:rPr>
          <w:spacing w:val="-2"/>
          <w:sz w:val="21"/>
        </w:rPr>
        <w:t>#</w:t>
      </w:r>
      <w:r>
        <w:rPr>
          <w:rFonts w:ascii="Georgia" w:hAnsi="Georgia"/>
          <w:i/>
          <w:spacing w:val="-2"/>
          <w:sz w:val="21"/>
        </w:rPr>
        <w:t>numPlas</w:t>
      </w:r>
      <w:r>
        <w:rPr>
          <w:i/>
          <w:spacing w:val="-2"/>
          <w:sz w:val="21"/>
        </w:rPr>
        <w:t>);</w:t>
      </w:r>
      <w:r>
        <w:rPr>
          <w:i/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i/>
          <w:sz w:val="21"/>
        </w:rPr>
        <w:t>plasmid(</w:t>
      </w:r>
      <w:r>
        <w:rPr>
          <w:rFonts w:ascii="Georgia" w:hAnsi="Georgia"/>
          <w:i/>
          <w:sz w:val="21"/>
        </w:rPr>
        <w:t>pl,</w:t>
      </w:r>
      <w:r>
        <w:rPr>
          <w:rFonts w:ascii="Georgia" w:hAnsi="Georgia"/>
          <w:i/>
          <w:spacing w:val="-5"/>
          <w:sz w:val="21"/>
        </w:rPr>
        <w:t> p</w:t>
      </w:r>
      <w:r>
        <w:rPr>
          <w:i/>
          <w:spacing w:val="-5"/>
          <w:sz w:val="21"/>
        </w:rPr>
        <w:t>)</w:t>
      </w:r>
    </w:p>
    <w:p>
      <w:pPr>
        <w:tabs>
          <w:tab w:pos="1776" w:val="left" w:leader="none"/>
        </w:tabs>
        <w:spacing w:line="271" w:lineRule="exact" w:before="0"/>
        <w:ind w:left="147" w:right="0" w:firstLine="0"/>
        <w:jc w:val="left"/>
        <w:rPr>
          <w:b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2089468</wp:posOffset>
                </wp:positionH>
                <wp:positionV relativeFrom="paragraph">
                  <wp:posOffset>65401</wp:posOffset>
                </wp:positionV>
                <wp:extent cx="6794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164.525055pt,5.149764pt" to="169.856092pt,5.1497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5"/>
          <w:sz w:val="15"/>
        </w:rPr>
        <w:t>11:</w:t>
      </w:r>
      <w:r>
        <w:rPr>
          <w:rFonts w:ascii="LM Roman 8"/>
          <w:i/>
          <w:sz w:val="15"/>
        </w:rPr>
        <w:tab/>
      </w:r>
      <w:r>
        <w:rPr>
          <w:b/>
          <w:i/>
          <w:spacing w:val="-2"/>
          <w:sz w:val="21"/>
        </w:rPr>
        <w:t>if</w:t>
      </w:r>
      <w:r>
        <w:rPr>
          <w:b/>
          <w:i/>
          <w:spacing w:val="-20"/>
          <w:sz w:val="21"/>
        </w:rPr>
        <w:t> </w:t>
      </w:r>
      <w:r>
        <w:rPr>
          <w:i/>
          <w:spacing w:val="-2"/>
          <w:sz w:val="21"/>
        </w:rPr>
        <w:t>better(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p</w:t>
      </w:r>
      <w:r>
        <w:rPr>
          <w:i/>
          <w:spacing w:val="-2"/>
          <w:sz w:val="21"/>
        </w:rPr>
        <w:t>)</w:t>
      </w:r>
      <w:r>
        <w:rPr>
          <w:i/>
          <w:spacing w:val="-9"/>
          <w:sz w:val="21"/>
        </w:rPr>
        <w:t> </w:t>
      </w:r>
      <w:r>
        <w:rPr>
          <w:b/>
          <w:i/>
          <w:spacing w:val="-4"/>
          <w:sz w:val="21"/>
        </w:rPr>
        <w:t>then</w:t>
      </w:r>
    </w:p>
    <w:p>
      <w:pPr>
        <w:tabs>
          <w:tab w:pos="2101" w:val="left" w:leader="none"/>
          <w:tab w:pos="2936" w:val="left" w:leader="none"/>
        </w:tabs>
        <w:spacing w:line="262" w:lineRule="exact" w:before="0"/>
        <w:ind w:left="14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2043011</wp:posOffset>
                </wp:positionH>
                <wp:positionV relativeFrom="paragraph">
                  <wp:posOffset>62808</wp:posOffset>
                </wp:positionV>
                <wp:extent cx="6794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160.867065pt,4.945522pt" to="166.198103pt,4.9455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pacing w:val="-5"/>
          <w:w w:val="105"/>
          <w:sz w:val="15"/>
        </w:rPr>
        <w:t>12:</w:t>
      </w:r>
      <w:r>
        <w:rPr>
          <w:rFonts w:ascii="LM Roman 8" w:hAnsi="LM Roman 8"/>
          <w:i/>
          <w:sz w:val="15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p</w:t>
      </w:r>
      <w:r>
        <w:rPr>
          <w:i/>
          <w:spacing w:val="-7"/>
          <w:w w:val="105"/>
          <w:sz w:val="21"/>
        </w:rPr>
        <w:t>;</w:t>
      </w:r>
      <w:r>
        <w:rPr>
          <w:i/>
          <w:sz w:val="21"/>
        </w:rPr>
        <w:tab/>
      </w:r>
      <w:r>
        <w:rPr>
          <w:i/>
          <w:spacing w:val="-2"/>
          <w:w w:val="105"/>
          <w:sz w:val="21"/>
        </w:rPr>
        <w:t>success[pl]++</w:t>
      </w:r>
    </w:p>
    <w:p>
      <w:pPr>
        <w:tabs>
          <w:tab w:pos="1776" w:val="left" w:leader="none"/>
        </w:tabs>
        <w:spacing w:line="268" w:lineRule="exact" w:before="0"/>
        <w:ind w:left="147" w:right="0" w:firstLine="0"/>
        <w:jc w:val="left"/>
        <w:rPr>
          <w:b/>
          <w:i/>
          <w:sz w:val="21"/>
        </w:rPr>
      </w:pPr>
      <w:r>
        <w:rPr>
          <w:rFonts w:ascii="LM Roman 8"/>
          <w:i/>
          <w:spacing w:val="-5"/>
          <w:sz w:val="15"/>
        </w:rPr>
        <w:t>13:</w:t>
      </w:r>
      <w:r>
        <w:rPr>
          <w:rFonts w:ascii="LM Roman 8"/>
          <w:i/>
          <w:sz w:val="15"/>
        </w:rPr>
        <w:tab/>
      </w:r>
      <w:r>
        <w:rPr>
          <w:b/>
          <w:i/>
          <w:sz w:val="21"/>
        </w:rPr>
        <w:t>end</w:t>
      </w:r>
      <w:r>
        <w:rPr>
          <w:b/>
          <w:i/>
          <w:spacing w:val="-12"/>
          <w:sz w:val="21"/>
        </w:rPr>
        <w:t> </w:t>
      </w:r>
      <w:r>
        <w:rPr>
          <w:b/>
          <w:i/>
          <w:spacing w:val="-5"/>
          <w:sz w:val="21"/>
        </w:rPr>
        <w:t>if</w:t>
      </w:r>
    </w:p>
    <w:p>
      <w:pPr>
        <w:tabs>
          <w:tab w:pos="1451" w:val="left" w:leader="none"/>
        </w:tabs>
        <w:spacing w:line="269" w:lineRule="exact" w:before="0"/>
        <w:ind w:left="147" w:right="0" w:firstLine="0"/>
        <w:jc w:val="left"/>
        <w:rPr>
          <w:b/>
          <w:i/>
          <w:sz w:val="21"/>
        </w:rPr>
      </w:pPr>
      <w:r>
        <w:rPr>
          <w:rFonts w:ascii="LM Roman 8"/>
          <w:i/>
          <w:spacing w:val="-5"/>
          <w:sz w:val="15"/>
        </w:rPr>
        <w:t>14:</w:t>
      </w:r>
      <w:r>
        <w:rPr>
          <w:rFonts w:ascii="LM Roman 8"/>
          <w:i/>
          <w:sz w:val="15"/>
        </w:rPr>
        <w:tab/>
      </w:r>
      <w:r>
        <w:rPr>
          <w:b/>
          <w:i/>
          <w:spacing w:val="-4"/>
          <w:sz w:val="21"/>
        </w:rPr>
        <w:t>else</w:t>
      </w:r>
    </w:p>
    <w:p>
      <w:pPr>
        <w:tabs>
          <w:tab w:pos="1776" w:val="left" w:leader="none"/>
          <w:tab w:pos="3592" w:val="left" w:leader="none"/>
        </w:tabs>
        <w:spacing w:line="262" w:lineRule="exact" w:before="0"/>
        <w:ind w:left="14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2712923</wp:posOffset>
                </wp:positionH>
                <wp:positionV relativeFrom="paragraph">
                  <wp:posOffset>62801</wp:posOffset>
                </wp:positionV>
                <wp:extent cx="679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213.616058pt,4.945011pt" to="218.947096pt,4.9450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pacing w:val="-5"/>
          <w:w w:val="105"/>
          <w:sz w:val="15"/>
        </w:rPr>
        <w:t>15:</w:t>
      </w:r>
      <w:r>
        <w:rPr>
          <w:rFonts w:ascii="LM Roman 8" w:hAnsi="LM Roman 8"/>
          <w:i/>
          <w:sz w:val="15"/>
        </w:rPr>
        <w:tab/>
      </w:r>
      <w:r>
        <w:rPr>
          <w:rFonts w:ascii="Georgia" w:hAnsi="Georgia"/>
          <w:i/>
          <w:w w:val="105"/>
          <w:sz w:val="21"/>
        </w:rPr>
        <w:t>tr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i/>
          <w:spacing w:val="-2"/>
          <w:w w:val="105"/>
          <w:sz w:val="21"/>
        </w:rPr>
        <w:t>getTransp();</w:t>
      </w:r>
      <w:r>
        <w:rPr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transpid(</w:t>
      </w:r>
      <w:r>
        <w:rPr>
          <w:rFonts w:ascii="Georgia" w:hAnsi="Georgia"/>
          <w:i/>
          <w:w w:val="105"/>
          <w:sz w:val="21"/>
        </w:rPr>
        <w:t>tr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p</w:t>
      </w:r>
      <w:r>
        <w:rPr>
          <w:i/>
          <w:spacing w:val="-7"/>
          <w:w w:val="105"/>
          <w:sz w:val="21"/>
        </w:rPr>
        <w:t>)</w:t>
      </w:r>
    </w:p>
    <w:p>
      <w:pPr>
        <w:tabs>
          <w:tab w:pos="1776" w:val="left" w:leader="none"/>
        </w:tabs>
        <w:spacing w:line="271" w:lineRule="exact" w:before="0"/>
        <w:ind w:left="147" w:right="0" w:firstLine="0"/>
        <w:jc w:val="left"/>
        <w:rPr>
          <w:b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2089468</wp:posOffset>
                </wp:positionH>
                <wp:positionV relativeFrom="paragraph">
                  <wp:posOffset>65395</wp:posOffset>
                </wp:positionV>
                <wp:extent cx="679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164.525055pt,5.149270pt" to="169.856092pt,5.14927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5"/>
          <w:sz w:val="15"/>
        </w:rPr>
        <w:t>16:</w:t>
      </w:r>
      <w:r>
        <w:rPr>
          <w:rFonts w:ascii="LM Roman 8"/>
          <w:i/>
          <w:sz w:val="15"/>
        </w:rPr>
        <w:tab/>
      </w:r>
      <w:r>
        <w:rPr>
          <w:b/>
          <w:i/>
          <w:spacing w:val="-2"/>
          <w:sz w:val="21"/>
        </w:rPr>
        <w:t>if</w:t>
      </w:r>
      <w:r>
        <w:rPr>
          <w:b/>
          <w:i/>
          <w:spacing w:val="-20"/>
          <w:sz w:val="21"/>
        </w:rPr>
        <w:t> </w:t>
      </w:r>
      <w:r>
        <w:rPr>
          <w:i/>
          <w:spacing w:val="-2"/>
          <w:sz w:val="21"/>
        </w:rPr>
        <w:t>better(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p</w:t>
      </w:r>
      <w:r>
        <w:rPr>
          <w:i/>
          <w:spacing w:val="-2"/>
          <w:sz w:val="21"/>
        </w:rPr>
        <w:t>)</w:t>
      </w:r>
      <w:r>
        <w:rPr>
          <w:i/>
          <w:spacing w:val="-9"/>
          <w:sz w:val="21"/>
        </w:rPr>
        <w:t> </w:t>
      </w:r>
      <w:r>
        <w:rPr>
          <w:b/>
          <w:i/>
          <w:spacing w:val="-4"/>
          <w:sz w:val="21"/>
        </w:rPr>
        <w:t>then</w:t>
      </w:r>
    </w:p>
    <w:p>
      <w:pPr>
        <w:tabs>
          <w:tab w:pos="2101" w:val="left" w:leader="none"/>
          <w:tab w:pos="2936" w:val="left" w:leader="none"/>
        </w:tabs>
        <w:spacing w:line="262" w:lineRule="exact" w:before="0"/>
        <w:ind w:left="14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2043011</wp:posOffset>
                </wp:positionH>
                <wp:positionV relativeFrom="paragraph">
                  <wp:posOffset>62801</wp:posOffset>
                </wp:positionV>
                <wp:extent cx="6794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160.867065pt,4.945014pt" to="166.198103pt,4.9450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pacing w:val="-5"/>
          <w:w w:val="105"/>
          <w:sz w:val="15"/>
        </w:rPr>
        <w:t>17:</w:t>
      </w:r>
      <w:r>
        <w:rPr>
          <w:rFonts w:ascii="LM Roman 8" w:hAnsi="LM Roman 8"/>
          <w:i/>
          <w:sz w:val="15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p</w:t>
      </w:r>
      <w:r>
        <w:rPr>
          <w:i/>
          <w:spacing w:val="-7"/>
          <w:w w:val="105"/>
          <w:sz w:val="21"/>
        </w:rPr>
        <w:t>;</w:t>
      </w:r>
      <w:r>
        <w:rPr>
          <w:i/>
          <w:sz w:val="21"/>
        </w:rPr>
        <w:tab/>
      </w:r>
      <w:r>
        <w:rPr>
          <w:i/>
          <w:spacing w:val="-2"/>
          <w:w w:val="105"/>
          <w:sz w:val="21"/>
        </w:rPr>
        <w:t>success[tr]++</w:t>
      </w:r>
    </w:p>
    <w:p>
      <w:pPr>
        <w:tabs>
          <w:tab w:pos="1776" w:val="left" w:leader="none"/>
        </w:tabs>
        <w:spacing w:line="268" w:lineRule="exact" w:before="0"/>
        <w:ind w:left="147" w:right="0" w:firstLine="0"/>
        <w:jc w:val="left"/>
        <w:rPr>
          <w:b/>
          <w:i/>
          <w:sz w:val="21"/>
        </w:rPr>
      </w:pPr>
      <w:r>
        <w:rPr>
          <w:rFonts w:ascii="LM Roman 8"/>
          <w:i/>
          <w:spacing w:val="-5"/>
          <w:sz w:val="15"/>
        </w:rPr>
        <w:t>18:</w:t>
      </w:r>
      <w:r>
        <w:rPr>
          <w:rFonts w:ascii="LM Roman 8"/>
          <w:i/>
          <w:sz w:val="15"/>
        </w:rPr>
        <w:tab/>
      </w:r>
      <w:r>
        <w:rPr>
          <w:b/>
          <w:i/>
          <w:sz w:val="21"/>
        </w:rPr>
        <w:t>end</w:t>
      </w:r>
      <w:r>
        <w:rPr>
          <w:b/>
          <w:i/>
          <w:spacing w:val="-12"/>
          <w:sz w:val="21"/>
        </w:rPr>
        <w:t> </w:t>
      </w:r>
      <w:r>
        <w:rPr>
          <w:b/>
          <w:i/>
          <w:spacing w:val="-5"/>
          <w:sz w:val="21"/>
        </w:rPr>
        <w:t>if</w:t>
      </w:r>
    </w:p>
    <w:p>
      <w:pPr>
        <w:tabs>
          <w:tab w:pos="1451" w:val="left" w:leader="none"/>
        </w:tabs>
        <w:spacing w:line="267" w:lineRule="exact" w:before="0"/>
        <w:ind w:left="147" w:right="0" w:firstLine="0"/>
        <w:jc w:val="left"/>
        <w:rPr>
          <w:b/>
          <w:i/>
          <w:sz w:val="21"/>
        </w:rPr>
      </w:pPr>
      <w:r>
        <w:rPr>
          <w:rFonts w:ascii="LM Roman 8"/>
          <w:i/>
          <w:spacing w:val="-5"/>
          <w:sz w:val="15"/>
        </w:rPr>
        <w:t>19:</w:t>
      </w:r>
      <w:r>
        <w:rPr>
          <w:rFonts w:ascii="LM Roman 8"/>
          <w:i/>
          <w:sz w:val="15"/>
        </w:rPr>
        <w:tab/>
      </w:r>
      <w:r>
        <w:rPr>
          <w:b/>
          <w:i/>
          <w:sz w:val="21"/>
        </w:rPr>
        <w:t>end</w:t>
      </w:r>
      <w:r>
        <w:rPr>
          <w:b/>
          <w:i/>
          <w:spacing w:val="-12"/>
          <w:sz w:val="21"/>
        </w:rPr>
        <w:t> </w:t>
      </w:r>
      <w:r>
        <w:rPr>
          <w:b/>
          <w:i/>
          <w:spacing w:val="-5"/>
          <w:sz w:val="21"/>
        </w:rPr>
        <w:t>if</w:t>
      </w:r>
    </w:p>
    <w:p>
      <w:pPr>
        <w:tabs>
          <w:tab w:pos="1126" w:val="left" w:leader="none"/>
        </w:tabs>
        <w:spacing w:line="269" w:lineRule="exact" w:before="0"/>
        <w:ind w:left="147" w:right="0" w:firstLine="0"/>
        <w:jc w:val="left"/>
        <w:rPr>
          <w:b/>
          <w:i/>
          <w:sz w:val="21"/>
        </w:rPr>
      </w:pPr>
      <w:r>
        <w:rPr>
          <w:rFonts w:ascii="LM Roman 8"/>
          <w:i/>
          <w:spacing w:val="-5"/>
          <w:sz w:val="15"/>
        </w:rPr>
        <w:t>20:</w:t>
      </w:r>
      <w:r>
        <w:rPr>
          <w:rFonts w:ascii="LM Roman 8"/>
          <w:i/>
          <w:sz w:val="15"/>
        </w:rPr>
        <w:tab/>
      </w:r>
      <w:r>
        <w:rPr>
          <w:b/>
          <w:i/>
          <w:sz w:val="21"/>
        </w:rPr>
        <w:t>end</w:t>
      </w:r>
      <w:r>
        <w:rPr>
          <w:b/>
          <w:i/>
          <w:spacing w:val="-14"/>
          <w:sz w:val="21"/>
        </w:rPr>
        <w:t> </w:t>
      </w:r>
      <w:r>
        <w:rPr>
          <w:b/>
          <w:i/>
          <w:spacing w:val="-5"/>
          <w:sz w:val="21"/>
        </w:rPr>
        <w:t>for</w:t>
      </w:r>
    </w:p>
    <w:p>
      <w:pPr>
        <w:tabs>
          <w:tab w:pos="1126" w:val="left" w:leader="none"/>
        </w:tabs>
        <w:spacing w:line="262" w:lineRule="exact" w:before="0"/>
        <w:ind w:left="147" w:right="0" w:firstLine="0"/>
        <w:jc w:val="left"/>
        <w:rPr>
          <w:i/>
          <w:sz w:val="21"/>
        </w:rPr>
      </w:pPr>
      <w:r>
        <w:rPr>
          <w:rFonts w:ascii="LM Roman 8"/>
          <w:i/>
          <w:spacing w:val="-5"/>
          <w:sz w:val="15"/>
        </w:rPr>
        <w:t>21:</w:t>
      </w:r>
      <w:r>
        <w:rPr>
          <w:rFonts w:ascii="LM Roman 8"/>
          <w:i/>
          <w:sz w:val="15"/>
        </w:rPr>
        <w:tab/>
      </w:r>
      <w:r>
        <w:rPr>
          <w:i/>
          <w:spacing w:val="-2"/>
          <w:sz w:val="21"/>
        </w:rPr>
        <w:t>updateLevel(</w:t>
      </w:r>
      <w:r>
        <w:rPr>
          <w:rFonts w:ascii="Georgia"/>
          <w:i/>
          <w:spacing w:val="-2"/>
          <w:sz w:val="21"/>
        </w:rPr>
        <w:t>level</w:t>
      </w:r>
      <w:r>
        <w:rPr>
          <w:i/>
          <w:spacing w:val="-2"/>
          <w:sz w:val="21"/>
        </w:rPr>
        <w:t>)</w:t>
      </w:r>
    </w:p>
    <w:p>
      <w:pPr>
        <w:tabs>
          <w:tab w:pos="1126" w:val="left" w:leader="none"/>
        </w:tabs>
        <w:spacing w:line="270" w:lineRule="exact" w:before="0"/>
        <w:ind w:left="147" w:right="0" w:firstLine="0"/>
        <w:jc w:val="left"/>
        <w:rPr>
          <w:b/>
          <w:i/>
          <w:sz w:val="21"/>
        </w:rPr>
      </w:pPr>
      <w:r>
        <w:rPr>
          <w:rFonts w:ascii="LM Roman 8"/>
          <w:i/>
          <w:spacing w:val="-5"/>
          <w:sz w:val="15"/>
        </w:rPr>
        <w:t>22:</w:t>
      </w:r>
      <w:r>
        <w:rPr>
          <w:rFonts w:ascii="LM Roman 8"/>
          <w:i/>
          <w:sz w:val="15"/>
        </w:rPr>
        <w:tab/>
      </w:r>
      <w:r>
        <w:rPr>
          <w:b/>
          <w:i/>
          <w:sz w:val="21"/>
        </w:rPr>
        <w:t>if</w:t>
      </w:r>
      <w:r>
        <w:rPr>
          <w:b/>
          <w:i/>
          <w:spacing w:val="-11"/>
          <w:sz w:val="21"/>
        </w:rPr>
        <w:t> </w:t>
      </w:r>
      <w:r>
        <w:rPr>
          <w:rFonts w:ascii="Georgia"/>
          <w:i/>
          <w:sz w:val="21"/>
        </w:rPr>
        <w:t>gen</w:t>
      </w:r>
      <w:r>
        <w:rPr>
          <w:rFonts w:ascii="Georgia"/>
          <w:i/>
          <w:spacing w:val="26"/>
          <w:sz w:val="21"/>
        </w:rPr>
        <w:t> </w:t>
      </w:r>
      <w:r>
        <w:rPr>
          <w:rFonts w:ascii="Georgia"/>
          <w:i/>
          <w:sz w:val="21"/>
        </w:rPr>
        <w:t>mod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#</w:t>
      </w:r>
      <w:r>
        <w:rPr>
          <w:rFonts w:ascii="Georgia"/>
          <w:i/>
          <w:sz w:val="21"/>
        </w:rPr>
        <w:t>GerReset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==</w:t>
      </w:r>
      <w:r>
        <w:rPr>
          <w:spacing w:val="-10"/>
          <w:sz w:val="21"/>
        </w:rPr>
        <w:t> </w:t>
      </w:r>
      <w:r>
        <w:rPr>
          <w:sz w:val="21"/>
        </w:rPr>
        <w:t>0</w:t>
      </w:r>
      <w:r>
        <w:rPr>
          <w:spacing w:val="6"/>
          <w:sz w:val="21"/>
        </w:rPr>
        <w:t> </w:t>
      </w:r>
      <w:r>
        <w:rPr>
          <w:b/>
          <w:i/>
          <w:spacing w:val="-4"/>
          <w:sz w:val="21"/>
        </w:rPr>
        <w:t>then</w:t>
      </w:r>
    </w:p>
    <w:p>
      <w:pPr>
        <w:tabs>
          <w:tab w:pos="1451" w:val="left" w:leader="none"/>
        </w:tabs>
        <w:spacing w:line="263" w:lineRule="exact" w:before="0"/>
        <w:ind w:left="147" w:right="0" w:firstLine="0"/>
        <w:jc w:val="left"/>
        <w:rPr>
          <w:i/>
          <w:sz w:val="21"/>
        </w:rPr>
      </w:pPr>
      <w:r>
        <w:rPr>
          <w:rFonts w:ascii="LM Roman 8" w:hAnsi="LM Roman 8"/>
          <w:i/>
          <w:spacing w:val="-5"/>
          <w:sz w:val="15"/>
        </w:rPr>
        <w:t>23:</w:t>
      </w:r>
      <w:r>
        <w:rPr>
          <w:rFonts w:ascii="LM Roman 8" w:hAnsi="LM Roman 8"/>
          <w:i/>
          <w:sz w:val="15"/>
        </w:rPr>
        <w:tab/>
      </w:r>
      <w:r>
        <w:rPr>
          <w:rFonts w:ascii="Georgia" w:hAnsi="Georgia"/>
          <w:i/>
          <w:sz w:val="21"/>
        </w:rPr>
        <w:t>success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]=</w:t>
      </w:r>
      <w:r>
        <w:rPr>
          <w:spacing w:val="-3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i/>
          <w:sz w:val="21"/>
        </w:rPr>
        <w:t>transgenetic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agent</w:t>
      </w:r>
      <w:r>
        <w:rPr>
          <w:i/>
          <w:spacing w:val="10"/>
          <w:sz w:val="21"/>
        </w:rPr>
        <w:t> </w:t>
      </w:r>
      <w:r>
        <w:rPr>
          <w:i/>
          <w:spacing w:val="-10"/>
          <w:sz w:val="21"/>
        </w:rPr>
        <w:t>t</w:t>
      </w:r>
    </w:p>
    <w:p>
      <w:pPr>
        <w:tabs>
          <w:tab w:pos="1126" w:val="left" w:leader="none"/>
        </w:tabs>
        <w:spacing w:line="270" w:lineRule="exact" w:before="0"/>
        <w:ind w:left="147" w:right="0" w:firstLine="0"/>
        <w:jc w:val="left"/>
        <w:rPr>
          <w:b/>
          <w:i/>
          <w:sz w:val="21"/>
        </w:rPr>
      </w:pPr>
      <w:bookmarkStart w:name="_bookmark7" w:id="11"/>
      <w:bookmarkEnd w:id="11"/>
      <w:r>
        <w:rPr/>
      </w:r>
      <w:r>
        <w:rPr>
          <w:rFonts w:ascii="LM Roman 8"/>
          <w:i/>
          <w:spacing w:val="-5"/>
          <w:sz w:val="15"/>
        </w:rPr>
        <w:t>24:</w:t>
      </w:r>
      <w:r>
        <w:rPr>
          <w:rFonts w:ascii="LM Roman 8"/>
          <w:i/>
          <w:sz w:val="15"/>
        </w:rPr>
        <w:tab/>
      </w:r>
      <w:r>
        <w:rPr>
          <w:b/>
          <w:i/>
          <w:sz w:val="21"/>
        </w:rPr>
        <w:t>end</w:t>
      </w:r>
      <w:r>
        <w:rPr>
          <w:b/>
          <w:i/>
          <w:spacing w:val="-14"/>
          <w:sz w:val="21"/>
        </w:rPr>
        <w:t> </w:t>
      </w:r>
      <w:r>
        <w:rPr>
          <w:b/>
          <w:i/>
          <w:spacing w:val="-5"/>
          <w:sz w:val="21"/>
        </w:rPr>
        <w:t>if</w:t>
      </w:r>
    </w:p>
    <w:p>
      <w:pPr>
        <w:tabs>
          <w:tab w:pos="1126" w:val="left" w:leader="none"/>
        </w:tabs>
        <w:spacing w:line="263" w:lineRule="exact" w:before="0"/>
        <w:ind w:left="147" w:right="0" w:firstLine="0"/>
        <w:jc w:val="left"/>
        <w:rPr>
          <w:sz w:val="21"/>
        </w:rPr>
      </w:pPr>
      <w:r>
        <w:rPr>
          <w:rFonts w:ascii="LM Roman 8"/>
          <w:i/>
          <w:spacing w:val="-5"/>
          <w:sz w:val="15"/>
        </w:rPr>
        <w:t>25: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spacing w:val="-2"/>
          <w:sz w:val="21"/>
        </w:rPr>
        <w:t>gen</w:t>
      </w:r>
      <w:r>
        <w:rPr>
          <w:rFonts w:ascii="Georgia"/>
          <w:i/>
          <w:spacing w:val="-11"/>
          <w:sz w:val="21"/>
        </w:rPr>
        <w:t> </w:t>
      </w:r>
      <w:r>
        <w:rPr>
          <w:spacing w:val="13"/>
          <w:sz w:val="21"/>
        </w:rPr>
        <w:t>++ </w:t>
      </w:r>
    </w:p>
    <w:p>
      <w:pPr>
        <w:tabs>
          <w:tab w:pos="801" w:val="left" w:leader="none"/>
        </w:tabs>
        <w:spacing w:line="268" w:lineRule="exact" w:before="0"/>
        <w:ind w:left="147" w:right="0" w:firstLine="0"/>
        <w:jc w:val="left"/>
        <w:rPr>
          <w:i/>
          <w:sz w:val="21"/>
        </w:rPr>
      </w:pPr>
      <w:r>
        <w:rPr>
          <w:rFonts w:ascii="LM Roman 8" w:hAnsi="LM Roman 8"/>
          <w:i/>
          <w:spacing w:val="-5"/>
          <w:sz w:val="15"/>
        </w:rPr>
        <w:t>26:</w:t>
      </w:r>
      <w:r>
        <w:rPr>
          <w:rFonts w:ascii="LM Roman 8" w:hAnsi="LM Roman 8"/>
          <w:i/>
          <w:sz w:val="15"/>
        </w:rPr>
        <w:tab/>
      </w:r>
      <w:r>
        <w:rPr>
          <w:b/>
          <w:i/>
          <w:sz w:val="21"/>
        </w:rPr>
        <w:t>until</w:t>
      </w:r>
      <w:r>
        <w:rPr>
          <w:b/>
          <w:i/>
          <w:spacing w:val="-11"/>
          <w:sz w:val="21"/>
        </w:rPr>
        <w:t> </w:t>
      </w:r>
      <w:r>
        <w:rPr>
          <w:i/>
          <w:sz w:val="21"/>
        </w:rPr>
        <w:t>a stopping criterion is </w:t>
      </w:r>
      <w:r>
        <w:rPr>
          <w:i/>
          <w:spacing w:val="-2"/>
          <w:sz w:val="21"/>
        </w:rPr>
        <w:t>satisﬁed</w:t>
      </w:r>
    </w:p>
    <w:p>
      <w:pPr>
        <w:tabs>
          <w:tab w:pos="801" w:val="left" w:leader="none"/>
        </w:tabs>
        <w:spacing w:line="267" w:lineRule="exact" w:before="0"/>
        <w:ind w:left="14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1524369</wp:posOffset>
                </wp:positionH>
                <wp:positionV relativeFrom="paragraph">
                  <wp:posOffset>138576</wp:posOffset>
                </wp:positionV>
                <wp:extent cx="4127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120.02906pt,10.911517pt" to="123.277798pt,10.9115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5"/>
          <w:w w:val="105"/>
          <w:sz w:val="15"/>
        </w:rPr>
        <w:t>27:</w:t>
      </w:r>
      <w:r>
        <w:rPr>
          <w:rFonts w:ascii="LM Roman 8"/>
          <w:i/>
          <w:sz w:val="15"/>
        </w:rPr>
        <w:tab/>
      </w:r>
      <w:r>
        <w:rPr>
          <w:b/>
          <w:i/>
          <w:spacing w:val="-2"/>
          <w:w w:val="105"/>
          <w:sz w:val="21"/>
        </w:rPr>
        <w:t>return</w:t>
      </w:r>
      <w:r>
        <w:rPr>
          <w:b/>
          <w:i/>
          <w:spacing w:val="-21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rFonts w:ascii="Georgia"/>
          <w:i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A</w:t>
      </w:r>
    </w:p>
    <w:p>
      <w:pPr>
        <w:spacing w:line="286" w:lineRule="exact" w:before="0"/>
        <w:ind w:left="147" w:right="0" w:firstLine="0"/>
        <w:jc w:val="left"/>
        <w:rPr>
          <w:b/>
          <w:i/>
          <w:sz w:val="21"/>
        </w:rPr>
      </w:pPr>
      <w:r>
        <w:rPr>
          <w:rFonts w:ascii="LM Roman 8"/>
          <w:i/>
          <w:sz w:val="15"/>
        </w:rPr>
        <w:t>28:</w:t>
      </w:r>
      <w:r>
        <w:rPr>
          <w:rFonts w:ascii="LM Roman 8"/>
          <w:i/>
          <w:spacing w:val="53"/>
          <w:sz w:val="15"/>
        </w:rPr>
        <w:t> </w:t>
      </w:r>
      <w:r>
        <w:rPr>
          <w:b/>
          <w:i/>
          <w:sz w:val="21"/>
        </w:rPr>
        <w:t>end</w:t>
      </w:r>
      <w:r>
        <w:rPr>
          <w:b/>
          <w:i/>
          <w:spacing w:val="-9"/>
          <w:sz w:val="21"/>
        </w:rPr>
        <w:t> </w:t>
      </w:r>
      <w:r>
        <w:rPr>
          <w:b/>
          <w:i/>
          <w:spacing w:val="-2"/>
          <w:sz w:val="21"/>
        </w:rPr>
        <w:t>procedure</w:t>
      </w:r>
    </w:p>
    <w:p>
      <w:pPr>
        <w:spacing w:line="165" w:lineRule="auto" w:before="198"/>
        <w:ind w:left="3618" w:right="3730" w:hanging="1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sz w:val="15"/>
        </w:rPr>
        <w:t>Plasmids</w:t>
      </w:r>
    </w:p>
    <w:tbl>
      <w:tblPr>
        <w:tblW w:w="0" w:type="auto"/>
        <w:jc w:val="left"/>
        <w:tblInd w:w="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1044"/>
        <w:gridCol w:w="966"/>
        <w:gridCol w:w="1067"/>
        <w:gridCol w:w="589"/>
        <w:gridCol w:w="1043"/>
        <w:gridCol w:w="965"/>
        <w:gridCol w:w="1063"/>
      </w:tblGrid>
      <w:tr>
        <w:trPr>
          <w:trHeight w:val="190" w:hRule="atLeast"/>
        </w:trPr>
        <w:tc>
          <w:tcPr>
            <w:tcW w:w="5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Name</w:t>
            </w:r>
          </w:p>
        </w:tc>
        <w:tc>
          <w:tcPr>
            <w:tcW w:w="10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Type</w:t>
            </w:r>
          </w:p>
        </w:tc>
        <w:tc>
          <w:tcPr>
            <w:tcW w:w="9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Information</w:t>
            </w:r>
          </w:p>
        </w:tc>
        <w:tc>
          <w:tcPr>
            <w:tcW w:w="1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4" w:right="1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Manipulation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4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Name</w:t>
            </w:r>
          </w:p>
        </w:tc>
        <w:tc>
          <w:tcPr>
            <w:tcW w:w="10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8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Type</w:t>
            </w:r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1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Information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4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Manipulation</w:t>
            </w:r>
          </w:p>
        </w:tc>
      </w:tr>
      <w:tr>
        <w:trPr>
          <w:trHeight w:val="201" w:hRule="atLeast"/>
        </w:trPr>
        <w:tc>
          <w:tcPr>
            <w:tcW w:w="5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4"/>
                <w:w w:val="125"/>
                <w:sz w:val="11"/>
              </w:rPr>
              <w:t>plm</w:t>
            </w:r>
            <w:r>
              <w:rPr>
                <w:rFonts w:ascii="LM Roman 6"/>
                <w:spacing w:val="-4"/>
                <w:w w:val="125"/>
                <w:sz w:val="11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Recombinant</w:t>
            </w:r>
          </w:p>
        </w:tc>
        <w:tc>
          <w:tcPr>
            <w:tcW w:w="9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5"/>
                <w:sz w:val="11"/>
              </w:rPr>
              <w:t>s</w:t>
            </w:r>
            <w:r>
              <w:rPr>
                <w:rFonts w:ascii="LM Roman 6"/>
                <w:spacing w:val="-5"/>
                <w:w w:val="125"/>
                <w:sz w:val="11"/>
              </w:rPr>
              <w:t>2</w:t>
            </w:r>
          </w:p>
        </w:tc>
        <w:tc>
          <w:tcPr>
            <w:tcW w:w="106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4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0"/>
                <w:sz w:val="11"/>
              </w:rPr>
              <w:t>m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0"/>
              <w:ind w:left="4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4"/>
                <w:w w:val="125"/>
                <w:sz w:val="11"/>
              </w:rPr>
              <w:t>plm</w:t>
            </w:r>
            <w:r>
              <w:rPr>
                <w:rFonts w:ascii="LM Roman 6"/>
                <w:spacing w:val="-4"/>
                <w:w w:val="125"/>
                <w:sz w:val="11"/>
              </w:rPr>
              <w:t>5</w:t>
            </w:r>
          </w:p>
        </w:tc>
        <w:tc>
          <w:tcPr>
            <w:tcW w:w="10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ind w:left="8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Recombinant</w:t>
            </w:r>
          </w:p>
        </w:tc>
        <w:tc>
          <w:tcPr>
            <w:tcW w:w="9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ind w:left="11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5"/>
                <w:sz w:val="11"/>
              </w:rPr>
              <w:t>s</w:t>
            </w:r>
            <w:r>
              <w:rPr>
                <w:rFonts w:ascii="LM Roman 6"/>
                <w:spacing w:val="-5"/>
                <w:w w:val="125"/>
                <w:sz w:val="11"/>
              </w:rPr>
              <w:t>3</w:t>
            </w:r>
          </w:p>
        </w:tc>
        <w:tc>
          <w:tcPr>
            <w:tcW w:w="10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ind w:left="14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0"/>
                <w:sz w:val="11"/>
              </w:rPr>
              <w:t>m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</w:p>
        </w:tc>
      </w:tr>
      <w:tr>
        <w:trPr>
          <w:trHeight w:val="193" w:hRule="atLeast"/>
        </w:trPr>
        <w:tc>
          <w:tcPr>
            <w:tcW w:w="587" w:type="dxa"/>
          </w:tcPr>
          <w:p>
            <w:pPr>
              <w:pStyle w:val="TableParagraph"/>
              <w:spacing w:before="2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4"/>
                <w:w w:val="125"/>
                <w:sz w:val="11"/>
              </w:rPr>
              <w:t>plm</w:t>
            </w:r>
            <w:r>
              <w:rPr>
                <w:rFonts w:ascii="LM Roman 6"/>
                <w:spacing w:val="-4"/>
                <w:w w:val="125"/>
                <w:sz w:val="11"/>
              </w:rPr>
              <w:t>2</w:t>
            </w:r>
          </w:p>
        </w:tc>
        <w:tc>
          <w:tcPr>
            <w:tcW w:w="1044" w:type="dxa"/>
          </w:tcPr>
          <w:p>
            <w:pPr>
              <w:pStyle w:val="TableParagraph"/>
              <w:spacing w:before="2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Recombinant</w:t>
            </w:r>
          </w:p>
        </w:tc>
        <w:tc>
          <w:tcPr>
            <w:tcW w:w="966" w:type="dxa"/>
          </w:tcPr>
          <w:p>
            <w:pPr>
              <w:pStyle w:val="TableParagraph"/>
              <w:spacing w:before="2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5"/>
                <w:sz w:val="11"/>
              </w:rPr>
              <w:t>s</w:t>
            </w:r>
            <w:r>
              <w:rPr>
                <w:rFonts w:ascii="LM Roman 6"/>
                <w:spacing w:val="-5"/>
                <w:w w:val="125"/>
                <w:sz w:val="11"/>
              </w:rPr>
              <w:t>2</w:t>
            </w:r>
          </w:p>
        </w:tc>
        <w:tc>
          <w:tcPr>
            <w:tcW w:w="106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4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0"/>
                <w:sz w:val="11"/>
              </w:rPr>
              <w:t>m</w:t>
            </w:r>
            <w:r>
              <w:rPr>
                <w:rFonts w:ascii="LM Roman 6"/>
                <w:spacing w:val="-5"/>
                <w:w w:val="120"/>
                <w:sz w:val="11"/>
              </w:rPr>
              <w:t>2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4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4"/>
                <w:w w:val="125"/>
                <w:sz w:val="11"/>
              </w:rPr>
              <w:t>plm</w:t>
            </w:r>
            <w:r>
              <w:rPr>
                <w:rFonts w:ascii="LM Roman 6"/>
                <w:spacing w:val="-4"/>
                <w:w w:val="125"/>
                <w:sz w:val="11"/>
              </w:rPr>
              <w:t>6</w:t>
            </w:r>
          </w:p>
        </w:tc>
        <w:tc>
          <w:tcPr>
            <w:tcW w:w="1043" w:type="dxa"/>
          </w:tcPr>
          <w:p>
            <w:pPr>
              <w:pStyle w:val="TableParagraph"/>
              <w:spacing w:before="1"/>
              <w:ind w:left="8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Recombinant</w:t>
            </w:r>
          </w:p>
        </w:tc>
        <w:tc>
          <w:tcPr>
            <w:tcW w:w="965" w:type="dxa"/>
          </w:tcPr>
          <w:p>
            <w:pPr>
              <w:pStyle w:val="TableParagraph"/>
              <w:spacing w:before="1"/>
              <w:ind w:left="11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5"/>
                <w:sz w:val="11"/>
              </w:rPr>
              <w:t>s</w:t>
            </w:r>
            <w:r>
              <w:rPr>
                <w:rFonts w:ascii="LM Roman 6"/>
                <w:spacing w:val="-5"/>
                <w:w w:val="125"/>
                <w:sz w:val="11"/>
              </w:rPr>
              <w:t>3</w:t>
            </w:r>
          </w:p>
        </w:tc>
        <w:tc>
          <w:tcPr>
            <w:tcW w:w="1063" w:type="dxa"/>
          </w:tcPr>
          <w:p>
            <w:pPr>
              <w:pStyle w:val="TableParagraph"/>
              <w:spacing w:before="1"/>
              <w:ind w:left="14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0"/>
                <w:sz w:val="11"/>
              </w:rPr>
              <w:t>m</w:t>
            </w:r>
            <w:r>
              <w:rPr>
                <w:rFonts w:ascii="LM Roman 6"/>
                <w:spacing w:val="-5"/>
                <w:w w:val="120"/>
                <w:sz w:val="11"/>
              </w:rPr>
              <w:t>2</w:t>
            </w:r>
          </w:p>
        </w:tc>
      </w:tr>
      <w:tr>
        <w:trPr>
          <w:trHeight w:val="193" w:hRule="atLeast"/>
        </w:trPr>
        <w:tc>
          <w:tcPr>
            <w:tcW w:w="587" w:type="dxa"/>
          </w:tcPr>
          <w:p>
            <w:pPr>
              <w:pStyle w:val="TableParagraph"/>
              <w:spacing w:before="1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4"/>
                <w:w w:val="125"/>
                <w:sz w:val="11"/>
              </w:rPr>
              <w:t>plm</w:t>
            </w:r>
            <w:r>
              <w:rPr>
                <w:rFonts w:ascii="LM Roman 6"/>
                <w:spacing w:val="-4"/>
                <w:w w:val="125"/>
                <w:sz w:val="11"/>
              </w:rPr>
              <w:t>3</w:t>
            </w:r>
          </w:p>
        </w:tc>
        <w:tc>
          <w:tcPr>
            <w:tcW w:w="1044" w:type="dxa"/>
          </w:tcPr>
          <w:p>
            <w:pPr>
              <w:pStyle w:val="TableParagraph"/>
              <w:spacing w:before="1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Simple</w:t>
            </w:r>
          </w:p>
        </w:tc>
        <w:tc>
          <w:tcPr>
            <w:tcW w:w="966" w:type="dxa"/>
          </w:tcPr>
          <w:p>
            <w:pPr>
              <w:pStyle w:val="TableParagraph"/>
              <w:spacing w:before="1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5"/>
                <w:sz w:val="11"/>
              </w:rPr>
              <w:t>s</w:t>
            </w:r>
            <w:r>
              <w:rPr>
                <w:rFonts w:ascii="LM Roman 6"/>
                <w:spacing w:val="-5"/>
                <w:w w:val="125"/>
                <w:sz w:val="11"/>
              </w:rPr>
              <w:t>1</w:t>
            </w:r>
          </w:p>
        </w:tc>
        <w:tc>
          <w:tcPr>
            <w:tcW w:w="106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4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0"/>
                <w:sz w:val="11"/>
              </w:rPr>
              <w:t>m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4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4"/>
                <w:w w:val="125"/>
                <w:sz w:val="11"/>
              </w:rPr>
              <w:t>plm</w:t>
            </w:r>
            <w:r>
              <w:rPr>
                <w:rFonts w:ascii="LM Roman 6"/>
                <w:spacing w:val="-4"/>
                <w:w w:val="125"/>
                <w:sz w:val="11"/>
              </w:rPr>
              <w:t>7</w:t>
            </w:r>
          </w:p>
        </w:tc>
        <w:tc>
          <w:tcPr>
            <w:tcW w:w="1043" w:type="dxa"/>
          </w:tcPr>
          <w:p>
            <w:pPr>
              <w:pStyle w:val="TableParagraph"/>
              <w:spacing w:before="1"/>
              <w:ind w:left="8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Simple</w:t>
            </w:r>
          </w:p>
        </w:tc>
        <w:tc>
          <w:tcPr>
            <w:tcW w:w="965" w:type="dxa"/>
          </w:tcPr>
          <w:p>
            <w:pPr>
              <w:pStyle w:val="TableParagraph"/>
              <w:spacing w:before="1"/>
              <w:ind w:left="11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5"/>
                <w:sz w:val="11"/>
              </w:rPr>
              <w:t>s</w:t>
            </w:r>
            <w:r>
              <w:rPr>
                <w:rFonts w:ascii="LM Roman 6"/>
                <w:spacing w:val="-5"/>
                <w:w w:val="125"/>
                <w:sz w:val="11"/>
              </w:rPr>
              <w:t>4</w:t>
            </w:r>
          </w:p>
        </w:tc>
        <w:tc>
          <w:tcPr>
            <w:tcW w:w="1063" w:type="dxa"/>
          </w:tcPr>
          <w:p>
            <w:pPr>
              <w:pStyle w:val="TableParagraph"/>
              <w:spacing w:before="1"/>
              <w:ind w:left="14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0"/>
                <w:sz w:val="11"/>
              </w:rPr>
              <w:t>m</w:t>
            </w:r>
            <w:r>
              <w:rPr>
                <w:rFonts w:ascii="LM Roman 6"/>
                <w:spacing w:val="-5"/>
                <w:w w:val="120"/>
                <w:sz w:val="11"/>
              </w:rPr>
              <w:t>2</w:t>
            </w:r>
          </w:p>
        </w:tc>
      </w:tr>
      <w:tr>
        <w:trPr>
          <w:trHeight w:val="182" w:hRule="atLeast"/>
        </w:trPr>
        <w:tc>
          <w:tcPr>
            <w:tcW w:w="5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4"/>
                <w:w w:val="125"/>
                <w:sz w:val="11"/>
              </w:rPr>
              <w:t>plm</w:t>
            </w:r>
            <w:r>
              <w:rPr>
                <w:rFonts w:ascii="LM Roman 6"/>
                <w:spacing w:val="-4"/>
                <w:w w:val="125"/>
                <w:sz w:val="11"/>
              </w:rPr>
              <w:t>4</w:t>
            </w:r>
          </w:p>
        </w:tc>
        <w:tc>
          <w:tcPr>
            <w:tcW w:w="10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Simple</w:t>
            </w:r>
          </w:p>
        </w:tc>
        <w:tc>
          <w:tcPr>
            <w:tcW w:w="9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0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5"/>
                <w:sz w:val="11"/>
              </w:rPr>
              <w:t>s</w:t>
            </w:r>
            <w:r>
              <w:rPr>
                <w:rFonts w:ascii="LM Roman 6"/>
                <w:spacing w:val="-5"/>
                <w:w w:val="125"/>
                <w:sz w:val="11"/>
              </w:rPr>
              <w:t>1</w:t>
            </w:r>
          </w:p>
        </w:tc>
        <w:tc>
          <w:tcPr>
            <w:tcW w:w="10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4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20"/>
                <w:sz w:val="11"/>
              </w:rPr>
              <w:t>m</w:t>
            </w:r>
            <w:r>
              <w:rPr>
                <w:rFonts w:ascii="LM Roman 6"/>
                <w:spacing w:val="-5"/>
                <w:w w:val="120"/>
                <w:sz w:val="11"/>
              </w:rPr>
              <w:t>2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0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8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220" w:firstLine="317"/>
      </w:pPr>
      <w:r>
        <w:rPr/>
        <w:t>Three transposons were implemented:</w:t>
      </w:r>
      <w:r>
        <w:rPr>
          <w:spacing w:val="40"/>
        </w:rPr>
        <w:t> </w:t>
      </w:r>
      <w:r>
        <w:rPr>
          <w:i/>
        </w:rPr>
        <w:t>newRemTransp</w:t>
      </w:r>
      <w:r>
        <w:rPr/>
        <w:t>, </w:t>
      </w:r>
      <w:r>
        <w:rPr>
          <w:i/>
        </w:rPr>
        <w:t>krusTransp </w:t>
      </w:r>
      <w:r>
        <w:rPr/>
        <w:t>and </w:t>
      </w:r>
      <w:r>
        <w:rPr>
          <w:i/>
        </w:rPr>
        <w:t>swap-</w:t>
      </w:r>
      <w:r>
        <w:rPr>
          <w:i/>
        </w:rPr>
        <w:t> Transp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newRemTransp </w:t>
      </w:r>
      <w:r>
        <w:rPr/>
        <w:t>derives from the </w:t>
      </w:r>
      <w:r>
        <w:rPr>
          <w:i/>
        </w:rPr>
        <w:t>remTransp</w:t>
      </w:r>
      <w:r>
        <w:rPr/>
        <w:t>, presented in section </w:t>
      </w:r>
      <w:hyperlink w:history="true" w:anchor="_bookmark4">
        <w:r>
          <w:rPr>
            <w:color w:val="0080AC"/>
          </w:rPr>
          <w:t>2.</w:t>
        </w:r>
      </w:hyperlink>
      <w:r>
        <w:rPr>
          <w:color w:val="0080AC"/>
        </w:rPr>
        <w:t> </w:t>
      </w:r>
      <w:r>
        <w:rPr/>
        <w:t>The difference between them is the method to select a solution to be returned. Both transposons create a list of non-dominated solutions.</w:t>
      </w:r>
      <w:r>
        <w:rPr>
          <w:spacing w:val="40"/>
        </w:rPr>
        <w:t> </w:t>
      </w:r>
      <w:r>
        <w:rPr/>
        <w:t>The </w:t>
      </w:r>
      <w:r>
        <w:rPr>
          <w:i/>
        </w:rPr>
        <w:t>newRemTransp</w:t>
      </w:r>
      <w:r>
        <w:rPr>
          <w:i/>
        </w:rPr>
        <w:t> </w:t>
      </w:r>
      <w:r>
        <w:rPr/>
        <w:t>may return the solution closest to the ideal point, concerning the Euclidean dis- tance in the objective space or a random solution chosen with uniform probability. The</w:t>
      </w:r>
      <w:r>
        <w:rPr>
          <w:spacing w:val="-9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70%.</w:t>
      </w:r>
      <w:r>
        <w:rPr>
          <w:spacing w:val="19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krusTransp</w:t>
      </w:r>
      <w:r>
        <w:rPr>
          <w:i/>
          <w:spacing w:val="1"/>
        </w:rPr>
        <w:t> </w:t>
      </w:r>
      <w:r>
        <w:rPr/>
        <w:t>works</w:t>
      </w:r>
      <w:r>
        <w:rPr>
          <w:spacing w:val="-6"/>
        </w:rPr>
        <w:t> </w:t>
      </w:r>
      <w:r>
        <w:rPr>
          <w:spacing w:val="-2"/>
        </w:rPr>
        <w:t>likewise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/>
      </w:pPr>
      <w:r>
        <w:rPr>
          <w:i/>
        </w:rPr>
        <w:t>primTransp</w:t>
      </w:r>
      <w:r>
        <w:rPr/>
        <w:t>, except that the Kruskal’s method rebuilds the tree in the former.</w:t>
      </w:r>
      <w:r>
        <w:rPr>
          <w:spacing w:val="33"/>
        </w:rPr>
        <w:t> </w:t>
      </w:r>
      <w:r>
        <w:rPr/>
        <w:t>Fi- nally, the </w:t>
      </w:r>
      <w:r>
        <w:rPr>
          <w:i/>
        </w:rPr>
        <w:t>swapTransp </w:t>
      </w:r>
      <w:r>
        <w:rPr/>
        <w:t>removes a random edge, </w:t>
      </w:r>
      <w:r>
        <w:rPr>
          <w:rFonts w:ascii="Georgia" w:hAnsi="Georgia"/>
          <w:i/>
        </w:rPr>
        <w:t>e</w:t>
      </w:r>
      <w:r>
        <w:rPr/>
        <w:t>, from endosymbiont </w:t>
      </w:r>
      <w:r>
        <w:rPr>
          <w:rFonts w:ascii="Georgia" w:hAnsi="Georgia"/>
          <w:i/>
        </w:rPr>
        <w:t>p</w:t>
      </w:r>
      <w:r>
        <w:rPr/>
        <w:t>, resulting in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connected</w:t>
      </w:r>
      <w:r>
        <w:rPr>
          <w:spacing w:val="-8"/>
        </w:rPr>
        <w:t> </w:t>
      </w:r>
      <w:r>
        <w:rPr/>
        <w:t>components.</w:t>
      </w:r>
      <w:r>
        <w:rPr>
          <w:spacing w:val="22"/>
        </w:rPr>
        <w:t> </w:t>
      </w:r>
      <w:r>
        <w:rPr/>
        <w:t>Then,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trees</w:t>
      </w:r>
      <w:r>
        <w:rPr>
          <w:spacing w:val="-8"/>
        </w:rPr>
        <w:t> </w:t>
      </w:r>
      <w:r>
        <w:rPr/>
        <w:t>induced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inclusion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edge in the cut-set between the two connected components are tested.</w:t>
      </w:r>
      <w:r>
        <w:rPr>
          <w:spacing w:val="40"/>
        </w:rPr>
        <w:t> </w:t>
      </w:r>
      <w:r>
        <w:rPr/>
        <w:t>This operation produces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pairwise</w:t>
      </w:r>
      <w:r>
        <w:rPr>
          <w:spacing w:val="-11"/>
        </w:rPr>
        <w:t> </w:t>
      </w:r>
      <w:r>
        <w:rPr/>
        <w:t>non-dominated</w:t>
      </w:r>
      <w:r>
        <w:rPr>
          <w:spacing w:val="-11"/>
        </w:rPr>
        <w:t> </w:t>
      </w:r>
      <w:r>
        <w:rPr/>
        <w:t>trees.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swapTranp</w:t>
      </w:r>
      <w:r>
        <w:rPr>
          <w:i/>
          <w:spacing w:val="-2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tree</w:t>
      </w:r>
      <w:r>
        <w:rPr>
          <w:spacing w:val="-11"/>
        </w:rPr>
        <w:t> </w:t>
      </w:r>
      <w:r>
        <w:rPr/>
        <w:t>from this set which is chosen by the same method of the </w:t>
      </w:r>
      <w:r>
        <w:rPr>
          <w:i/>
        </w:rPr>
        <w:t>newRemTransp</w:t>
      </w:r>
      <w:r>
        <w:rPr/>
        <w:t>.</w:t>
      </w:r>
    </w:p>
    <w:p>
      <w:pPr>
        <w:spacing w:line="216" w:lineRule="auto" w:before="11"/>
        <w:ind w:left="221" w:right="1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1174204</wp:posOffset>
                </wp:positionH>
                <wp:positionV relativeFrom="paragraph">
                  <wp:posOffset>140247</wp:posOffset>
                </wp:positionV>
                <wp:extent cx="406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92.457062pt,11.04310pt" to="95.635871pt,11.043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3290761</wp:posOffset>
                </wp:positionH>
                <wp:positionV relativeFrom="paragraph">
                  <wp:posOffset>65939</wp:posOffset>
                </wp:positionV>
                <wp:extent cx="6794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259.115051pt,5.1921pt" to="264.446089pt,5.19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1326845</wp:posOffset>
                </wp:positionH>
                <wp:positionV relativeFrom="paragraph">
                  <wp:posOffset>309512</wp:posOffset>
                </wp:positionV>
                <wp:extent cx="4064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104.476059pt,24.371099pt" to="107.654869pt,24.3710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2389620</wp:posOffset>
                </wp:positionH>
                <wp:positionV relativeFrom="paragraph">
                  <wp:posOffset>235205</wp:posOffset>
                </wp:positionV>
                <wp:extent cx="6794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188.159058pt,18.5201pt" to="193.490095pt,18.52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 updated whenever a solution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 created by a transgenetic agent and </w:t>
      </w:r>
      <w:r>
        <w:rPr>
          <w:rFonts w:ascii="DejaVu Sans Condensed" w:hAnsi="DejaVu Sans Condensed"/>
          <w:i/>
          <w:spacing w:val="-64"/>
          <w:sz w:val="21"/>
        </w:rPr>
        <w:t>/</w:t>
      </w:r>
      <w:r>
        <w:rPr>
          <w:rFonts w:ascii="DejaVu Sans Condensed" w:hAnsi="DejaVu Sans Condensed"/>
          <w:i/>
          <w:sz w:val="21"/>
        </w:rPr>
        <w:t> ∃</w:t>
      </w:r>
      <w:r>
        <w:rPr>
          <w:rFonts w:ascii="Georgia" w:hAnsi="Georgia"/>
          <w:i/>
          <w:sz w:val="21"/>
        </w:rPr>
        <w:t>p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≺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221" w:right="106" w:firstLine="317"/>
      </w:pPr>
      <w:r>
        <w:rPr/>
        <w:t>Every</w:t>
      </w:r>
      <w:r>
        <w:rPr>
          <w:spacing w:val="-6"/>
        </w:rPr>
        <w:t> </w:t>
      </w:r>
      <w:r>
        <w:rPr/>
        <w:t>iteration,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endosymbionts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submitted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attack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transgenetic agent (lines </w:t>
      </w:r>
      <w:hyperlink w:history="true" w:anchor="_bookmark6">
        <w:r>
          <w:rPr>
            <w:color w:val="0080AC"/>
          </w:rPr>
          <w:t>8</w:t>
        </w:r>
      </w:hyperlink>
      <w:r>
        <w:rPr/>
        <w:t>-</w:t>
      </w:r>
      <w:hyperlink w:history="true" w:anchor="_bookmark6">
        <w:r>
          <w:rPr>
            <w:color w:val="0080AC"/>
          </w:rPr>
          <w:t>20</w:t>
        </w:r>
      </w:hyperlink>
      <w:r>
        <w:rPr/>
        <w:t>) which is randomly selected.</w:t>
      </w:r>
      <w:r>
        <w:rPr>
          <w:spacing w:val="40"/>
        </w:rPr>
        <w:t> </w:t>
      </w:r>
      <w:r>
        <w:rPr/>
        <w:t>The probability that a plasmid is chosen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given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>
          <w:rFonts w:ascii="Georgia" w:hAnsi="Georgia"/>
          <w:i/>
        </w:rPr>
        <w:t>level</w:t>
      </w:r>
      <w:r>
        <w:rPr>
          <w:rFonts w:ascii="Georgia" w:hAnsi="Georgia"/>
          <w:i/>
          <w:spacing w:val="40"/>
        </w:rPr>
        <w:t> </w:t>
      </w:r>
      <w:r>
        <w:rPr/>
        <w:t>(line</w:t>
      </w:r>
      <w:r>
        <w:rPr>
          <w:spacing w:val="26"/>
        </w:rPr>
        <w:t> </w:t>
      </w:r>
      <w:hyperlink w:history="true" w:anchor="_bookmark6">
        <w:r>
          <w:rPr>
            <w:color w:val="0080AC"/>
          </w:rPr>
          <w:t>9</w:t>
        </w:r>
      </w:hyperlink>
      <w:r>
        <w:rPr/>
        <w:t>)</w:t>
      </w:r>
      <w:r>
        <w:rPr>
          <w:spacing w:val="27"/>
        </w:rPr>
        <w:t> </w:t>
      </w:r>
      <w:r>
        <w:rPr/>
        <w:t>and,</w:t>
      </w:r>
      <w:r>
        <w:rPr>
          <w:spacing w:val="33"/>
        </w:rPr>
        <w:t> </w:t>
      </w:r>
      <w:r>
        <w:rPr/>
        <w:t>consequently,</w:t>
      </w:r>
      <w:r>
        <w:rPr>
          <w:spacing w:val="33"/>
        </w:rPr>
        <w:t> </w:t>
      </w:r>
      <w:r>
        <w:rPr/>
        <w:t>that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transposon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chosen is 1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level</w:t>
      </w:r>
      <w:r>
        <w:rPr>
          <w:rFonts w:ascii="Georgia" w:hAnsi="Georgia"/>
          <w:i/>
          <w:spacing w:val="40"/>
        </w:rPr>
        <w:t> </w:t>
      </w:r>
      <w:r>
        <w:rPr/>
        <w:t>(line </w:t>
      </w:r>
      <w:hyperlink w:history="true" w:anchor="_bookmark6">
        <w:r>
          <w:rPr>
            <w:color w:val="0080AC"/>
          </w:rPr>
          <w:t>14</w:t>
        </w:r>
      </w:hyperlink>
      <w:r>
        <w:rPr/>
        <w:t>).</w:t>
      </w:r>
      <w:r>
        <w:rPr>
          <w:spacing w:val="40"/>
        </w:rPr>
        <w:t> </w:t>
      </w:r>
      <w:r>
        <w:rPr/>
        <w:t>Initially, the probability of choosing a plasmid or a trans- poson is the same, i.e., </w:t>
      </w:r>
      <w:r>
        <w:rPr>
          <w:rFonts w:ascii="Georgia" w:hAnsi="Georgia"/>
          <w:i/>
        </w:rPr>
        <w:t>level </w:t>
      </w:r>
      <w:r>
        <w:rPr/>
        <w:t>= 0</w:t>
      </w:r>
      <w:r>
        <w:rPr>
          <w:rFonts w:ascii="Georgia" w:hAnsi="Georgia"/>
          <w:i/>
        </w:rPr>
        <w:t>.</w:t>
      </w:r>
      <w:r>
        <w:rPr/>
        <w:t>5.</w:t>
      </w:r>
      <w:r>
        <w:rPr>
          <w:spacing w:val="40"/>
        </w:rPr>
        <w:t> </w:t>
      </w:r>
      <w:r>
        <w:rPr/>
        <w:t>Procedure </w:t>
      </w:r>
      <w:r>
        <w:rPr>
          <w:i/>
        </w:rPr>
        <w:t>updateLevel </w:t>
      </w:r>
      <w:r>
        <w:rPr/>
        <w:t>(line </w:t>
      </w:r>
      <w:hyperlink w:history="true" w:anchor="_bookmark6">
        <w:r>
          <w:rPr>
            <w:color w:val="0080AC"/>
          </w:rPr>
          <w:t>21</w:t>
        </w:r>
      </w:hyperlink>
      <w:r>
        <w:rPr/>
        <w:t>) updates the value of variable </w:t>
      </w:r>
      <w:r>
        <w:rPr>
          <w:rFonts w:ascii="Georgia" w:hAnsi="Georgia"/>
          <w:i/>
        </w:rPr>
        <w:t>level</w:t>
      </w:r>
      <w:r>
        <w:rPr>
          <w:rFonts w:ascii="Georgia" w:hAnsi="Georgia"/>
          <w:i/>
          <w:spacing w:val="40"/>
        </w:rPr>
        <w:t> </w:t>
      </w:r>
      <w:r>
        <w:rPr/>
        <w:t>as follows.</w:t>
      </w:r>
      <w:r>
        <w:rPr>
          <w:spacing w:val="40"/>
        </w:rPr>
        <w:t> </w:t>
      </w:r>
      <w:r>
        <w:rPr/>
        <w:t>The value remains the same for 5</w:t>
      </w:r>
      <w:r>
        <w:rPr>
          <w:rFonts w:ascii="Georgia" w:hAnsi="Georgia"/>
          <w:i/>
        </w:rPr>
        <w:t>.</w:t>
      </w:r>
      <w:r>
        <w:rPr/>
        <w:t>10</w:t>
      </w:r>
      <w:r>
        <w:rPr>
          <w:rFonts w:ascii="LM Roman 8" w:hAnsi="LM Roman 8"/>
          <w:vertAlign w:val="super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evalua- tions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objective</w:t>
      </w:r>
      <w:r>
        <w:rPr>
          <w:spacing w:val="26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Then,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25"/>
          <w:vertAlign w:val="baseline"/>
        </w:rPr>
        <w:t> </w:t>
      </w:r>
      <w:r>
        <w:rPr>
          <w:vertAlign w:val="baseline"/>
        </w:rPr>
        <w:t>iterations,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updated to </w:t>
      </w:r>
      <w:r>
        <w:rPr>
          <w:rFonts w:ascii="Georgia" w:hAnsi="Georgia"/>
          <w:i/>
          <w:vertAlign w:val="baseline"/>
        </w:rPr>
        <w:t>countEvel/</w:t>
      </w:r>
      <w:r>
        <w:rPr>
          <w:vertAlign w:val="baseline"/>
        </w:rPr>
        <w:t>10</w:t>
      </w:r>
      <w:r>
        <w:rPr>
          <w:rFonts w:ascii="LM Roman 8" w:hAnsi="LM Roman 8"/>
          <w:vertAlign w:val="superscript"/>
        </w:rPr>
        <w:t>6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countEvel </w:t>
      </w:r>
      <w:r>
        <w:rPr>
          <w:vertAlign w:val="baseline"/>
        </w:rPr>
        <w:t>is the current number of evaluations.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consequence, the probability that a transposon is chosen decreases over time. This strategy</w:t>
      </w:r>
      <w:r>
        <w:rPr>
          <w:spacing w:val="-4"/>
          <w:vertAlign w:val="baseline"/>
        </w:rPr>
        <w:t> </w:t>
      </w:r>
      <w:r>
        <w:rPr>
          <w:vertAlign w:val="baseline"/>
        </w:rPr>
        <w:t>was</w:t>
      </w:r>
      <w:r>
        <w:rPr>
          <w:spacing w:val="-4"/>
          <w:vertAlign w:val="baseline"/>
        </w:rPr>
        <w:t> </w:t>
      </w:r>
      <w:r>
        <w:rPr>
          <w:vertAlign w:val="baseline"/>
        </w:rPr>
        <w:t>adopted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since,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20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transposons</w:t>
      </w:r>
      <w:r>
        <w:rPr>
          <w:spacing w:val="-4"/>
          <w:vertAlign w:val="baseline"/>
        </w:rPr>
        <w:t> </w:t>
      </w:r>
      <w:r>
        <w:rPr>
          <w:vertAlign w:val="baseline"/>
        </w:rPr>
        <w:t>seem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4"/>
          <w:vertAlign w:val="baseline"/>
        </w:rPr>
        <w:t> </w:t>
      </w:r>
      <w:r>
        <w:rPr>
          <w:vertAlign w:val="baseline"/>
        </w:rPr>
        <w:t>effec- 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2"/>
          <w:vertAlign w:val="baseline"/>
        </w:rPr>
        <w:t> </w:t>
      </w:r>
      <w:r>
        <w:rPr>
          <w:vertAlign w:val="baseline"/>
        </w:rPr>
        <w:t>iterations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13"/>
          <w:vertAlign w:val="baseline"/>
        </w:rPr>
        <w:t> </w:t>
      </w:r>
      <w:r>
        <w:rPr>
          <w:vertAlign w:val="baseline"/>
        </w:rPr>
        <w:t>plasmids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more</w:t>
      </w:r>
      <w:r>
        <w:rPr>
          <w:spacing w:val="-12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3"/>
          <w:vertAlign w:val="baseline"/>
        </w:rPr>
        <w:t> </w:t>
      </w:r>
      <w:r>
        <w:rPr>
          <w:vertAlign w:val="baseline"/>
        </w:rPr>
        <w:t>iterations.</w:t>
      </w:r>
      <w:r>
        <w:rPr>
          <w:spacing w:val="20"/>
          <w:vertAlign w:val="baseline"/>
        </w:rPr>
        <w:t> </w:t>
      </w:r>
      <w:r>
        <w:rPr>
          <w:vertAlign w:val="baseline"/>
        </w:rPr>
        <w:t>Once the transgenetic agent type is chosen, plasmid or transposon, the algorithm selects from that class (lines </w:t>
      </w:r>
      <w:hyperlink w:history="true" w:anchor="_bookmark6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6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for a plasmid or transposon, respectively).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selection depends on the transgenetic agent’s success rate in the last #</w:t>
      </w:r>
      <w:r>
        <w:rPr>
          <w:rFonts w:ascii="Georgia" w:hAnsi="Georgia"/>
          <w:i/>
          <w:vertAlign w:val="baseline"/>
        </w:rPr>
        <w:t>GerReset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iterations, where #</w:t>
      </w:r>
      <w:r>
        <w:rPr>
          <w:rFonts w:ascii="Georgia" w:hAnsi="Georgia"/>
          <w:i/>
          <w:vertAlign w:val="baseline"/>
        </w:rPr>
        <w:t>GerReset </w:t>
      </w:r>
      <w:r>
        <w:rPr>
          <w:vertAlign w:val="baseline"/>
        </w:rPr>
        <w:t>is a user-defined parameter. A counter is maintained for</w:t>
      </w:r>
      <w:r>
        <w:rPr>
          <w:spacing w:val="-1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transgenetic</w:t>
      </w:r>
      <w:r>
        <w:rPr>
          <w:spacing w:val="-11"/>
          <w:vertAlign w:val="baseline"/>
        </w:rPr>
        <w:t> </w:t>
      </w:r>
      <w:r>
        <w:rPr>
          <w:vertAlign w:val="baseline"/>
        </w:rPr>
        <w:t>agent.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incremented</w:t>
      </w:r>
      <w:r>
        <w:rPr>
          <w:spacing w:val="-11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manipulation of the transgenetic agent is successful, i.e., when procedure </w:t>
      </w:r>
      <w:r>
        <w:rPr>
          <w:rFonts w:ascii="Georgia" w:hAnsi="Georgia"/>
          <w:i/>
          <w:vertAlign w:val="baseline"/>
        </w:rPr>
        <w:t>better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returns a true value.</w:t>
      </w:r>
      <w:r>
        <w:rPr>
          <w:spacing w:val="20"/>
          <w:vertAlign w:val="baseline"/>
        </w:rPr>
        <w:t> </w:t>
      </w:r>
      <w:r>
        <w:rPr>
          <w:vertAlign w:val="baseline"/>
        </w:rPr>
        <w:t>Transgenetic</w:t>
      </w:r>
      <w:r>
        <w:rPr>
          <w:spacing w:val="-10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0"/>
          <w:vertAlign w:val="baseline"/>
        </w:rPr>
        <w:t> </w:t>
      </w:r>
      <w:r>
        <w:rPr>
          <w:vertAlign w:val="baseline"/>
        </w:rPr>
        <w:t>counters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</w:t>
      </w:r>
      <w:r>
        <w:rPr>
          <w:spacing w:val="-10"/>
          <w:vertAlign w:val="baseline"/>
        </w:rPr>
        <w:t> </w:t>
      </w:r>
      <w:r>
        <w:rPr>
          <w:vertAlign w:val="baseline"/>
        </w:rPr>
        <w:t>likely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selected. A roulette wheel selection is used to choose the transgenetic agents.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Initially, the </w:t>
      </w:r>
      <w:bookmarkStart w:name="Computational Experiments" w:id="12"/>
      <w:bookmarkEnd w:id="12"/>
      <w:r>
        <w:rPr>
          <w:vertAlign w:val="baseline"/>
        </w:rPr>
      </w:r>
      <w:bookmarkStart w:name="_bookmark8" w:id="13"/>
      <w:bookmarkEnd w:id="13"/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0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equally</w:t>
      </w:r>
      <w:r>
        <w:rPr>
          <w:spacing w:val="-10"/>
          <w:vertAlign w:val="baseline"/>
        </w:rPr>
        <w:t> </w:t>
      </w:r>
      <w:r>
        <w:rPr>
          <w:vertAlign w:val="baseline"/>
        </w:rPr>
        <w:t>likely.</w:t>
      </w:r>
      <w:r>
        <w:rPr>
          <w:spacing w:val="2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iteration,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plasmids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transposons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updated,</w:t>
      </w:r>
      <w:r>
        <w:rPr>
          <w:spacing w:val="-2"/>
          <w:vertAlign w:val="baseline"/>
        </w:rPr>
        <w:t> </w:t>
      </w:r>
      <w:r>
        <w:rPr>
          <w:vertAlign w:val="baseline"/>
        </w:rPr>
        <w:t>concerning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success</w:t>
      </w:r>
      <w:r>
        <w:rPr>
          <w:spacing w:val="-3"/>
          <w:vertAlign w:val="baseline"/>
        </w:rPr>
        <w:t> </w:t>
      </w:r>
      <w:r>
        <w:rPr>
          <w:vertAlign w:val="baseline"/>
        </w:rPr>
        <w:t>rates,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line</w:t>
      </w:r>
      <w:r>
        <w:rPr>
          <w:spacing w:val="-2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7.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After each sequence of #</w:t>
      </w:r>
      <w:r>
        <w:rPr>
          <w:rFonts w:ascii="Georgia" w:hAnsi="Georgia"/>
          <w:i/>
          <w:vertAlign w:val="baseline"/>
        </w:rPr>
        <w:t>GerReset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iterations, the success counters are set to zero, and the probabilities are reinitialized (line </w:t>
      </w:r>
      <w:hyperlink w:history="true" w:anchor="_bookmark6">
        <w:r>
          <w:rPr>
            <w:color w:val="0080AC"/>
            <w:vertAlign w:val="baseline"/>
          </w:rPr>
          <w:t>23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Thereby, the </w:t>
      </w:r>
      <w:r>
        <w:rPr>
          <w:i/>
          <w:vertAlign w:val="baseline"/>
        </w:rPr>
        <w:t>TMA </w:t>
      </w:r>
      <w:r>
        <w:rPr>
          <w:vertAlign w:val="baseline"/>
        </w:rPr>
        <w:t>can deal with long-term (high #</w:t>
      </w:r>
      <w:r>
        <w:rPr>
          <w:rFonts w:ascii="Georgia" w:hAnsi="Georgia"/>
          <w:i/>
          <w:vertAlign w:val="baseline"/>
        </w:rPr>
        <w:t>GerReset</w:t>
      </w:r>
      <w:r>
        <w:rPr>
          <w:vertAlign w:val="baseline"/>
        </w:rPr>
        <w:t>) or short-term (low #</w:t>
      </w:r>
      <w:r>
        <w:rPr>
          <w:rFonts w:ascii="Georgia" w:hAnsi="Georgia"/>
          <w:i/>
          <w:vertAlign w:val="baseline"/>
        </w:rPr>
        <w:t>GerReset</w:t>
      </w:r>
      <w:r>
        <w:rPr>
          <w:vertAlign w:val="baseline"/>
        </w:rPr>
        <w:t>) success rate history.</w:t>
      </w:r>
    </w:p>
    <w:p>
      <w:pPr>
        <w:pStyle w:val="BodyText"/>
        <w:spacing w:before="92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Computational</w:t>
      </w:r>
      <w:r>
        <w:rPr>
          <w:spacing w:val="-22"/>
        </w:rPr>
        <w:t> </w:t>
      </w:r>
      <w:r>
        <w:rPr>
          <w:spacing w:val="-2"/>
        </w:rPr>
        <w:t>Experiments</w:t>
      </w:r>
    </w:p>
    <w:p>
      <w:pPr>
        <w:pStyle w:val="BodyText"/>
        <w:spacing w:line="216" w:lineRule="auto" w:before="208"/>
        <w:ind w:left="221" w:right="106"/>
      </w:pPr>
      <w:r>
        <w:rPr/>
        <w:t>The experiments were executed on the infrastructure provided by the High- performance</w:t>
      </w:r>
      <w:r>
        <w:rPr>
          <w:spacing w:val="-8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UFRN</w:t>
      </w:r>
      <w:r>
        <w:rPr>
          <w:spacing w:val="-8"/>
        </w:rPr>
        <w:t> </w:t>
      </w:r>
      <w:r>
        <w:rPr/>
        <w:t>(NPAD/UFRN).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allocated to a core of an Intel Xeon processor E5-2698v3 with 2.3 GHz and 4Gb of </w:t>
      </w:r>
      <w:r>
        <w:rPr/>
        <w:t>RAM</w:t>
      </w:r>
      <w:r>
        <w:rPr>
          <w:spacing w:val="80"/>
        </w:rPr>
        <w:t> </w:t>
      </w:r>
      <w:r>
        <w:rPr/>
        <w:t>per core, running CentOS 6.5, 64 bits.</w:t>
      </w:r>
      <w:r>
        <w:rPr>
          <w:spacing w:val="40"/>
        </w:rPr>
        <w:t> </w:t>
      </w:r>
      <w:r>
        <w:rPr/>
        <w:t>The experiments were carried on 165 com- plete</w:t>
      </w:r>
      <w:r>
        <w:rPr>
          <w:spacing w:val="37"/>
        </w:rPr>
        <w:t> </w:t>
      </w:r>
      <w:r>
        <w:rPr/>
        <w:t>graphs</w:t>
      </w:r>
      <w:r>
        <w:rPr>
          <w:spacing w:val="37"/>
        </w:rPr>
        <w:t> </w:t>
      </w:r>
      <w:r>
        <w:rPr/>
        <w:t>generated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method</w:t>
      </w:r>
      <w:r>
        <w:rPr>
          <w:spacing w:val="37"/>
        </w:rPr>
        <w:t> </w:t>
      </w:r>
      <w:r>
        <w:rPr/>
        <w:t>proposed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instances is called </w:t>
      </w:r>
      <w:r>
        <w:rPr>
          <w:i/>
        </w:rPr>
        <w:t>KNW</w:t>
      </w:r>
      <w:r>
        <w:rPr/>
        <w:t>. The </w:t>
      </w:r>
      <w:r>
        <w:rPr>
          <w:i/>
        </w:rPr>
        <w:t>KNW</w:t>
      </w:r>
      <w:r>
        <w:rPr>
          <w:i/>
          <w:spacing w:val="40"/>
        </w:rPr>
        <w:t> </w:t>
      </w:r>
      <w:r>
        <w:rPr/>
        <w:t>set is divided into three classes:</w:t>
      </w:r>
      <w:r>
        <w:rPr>
          <w:spacing w:val="40"/>
        </w:rPr>
        <w:t> </w:t>
      </w:r>
      <w:r>
        <w:rPr/>
        <w:t>correlated (</w:t>
      </w:r>
      <w:r>
        <w:rPr>
          <w:i/>
        </w:rPr>
        <w:t>Corr</w:t>
      </w:r>
      <w:r>
        <w:rPr>
          <w:i/>
          <w:spacing w:val="-19"/>
        </w:rPr>
        <w:t> </w:t>
      </w:r>
      <w:r>
        <w:rPr/>
        <w:t>), anti-correlated</w:t>
      </w:r>
      <w:r>
        <w:rPr>
          <w:spacing w:val="-13"/>
        </w:rPr>
        <w:t> </w:t>
      </w:r>
      <w:r>
        <w:rPr/>
        <w:t>(</w:t>
      </w:r>
      <w:r>
        <w:rPr>
          <w:i/>
        </w:rPr>
        <w:t>Anticorr</w:t>
      </w:r>
      <w:r>
        <w:rPr>
          <w:i/>
          <w:spacing w:val="-19"/>
        </w:rPr>
        <w:t> </w:t>
      </w:r>
      <w:r>
        <w:rPr/>
        <w:t>) and concave (</w:t>
      </w:r>
      <w:r>
        <w:rPr>
          <w:i/>
        </w:rPr>
        <w:t>Conc</w:t>
      </w:r>
      <w:r>
        <w:rPr/>
        <w:t>) instances.</w:t>
      </w:r>
      <w:r>
        <w:rPr>
          <w:spacing w:val="40"/>
        </w:rPr>
        <w:t> </w:t>
      </w:r>
      <w:r>
        <w:rPr/>
        <w:t>Each class contains 55 instances</w:t>
      </w:r>
      <w:r>
        <w:rPr>
          <w:spacing w:val="21"/>
        </w:rPr>
        <w:t> </w:t>
      </w:r>
      <w:r>
        <w:rPr/>
        <w:t>identified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Georgia" w:hAnsi="Georgia"/>
          <w:i/>
        </w:rPr>
        <w:t>n.ID</w:t>
      </w:r>
      <w:r>
        <w:rPr/>
        <w:t>,</w:t>
      </w:r>
      <w:r>
        <w:rPr>
          <w:spacing w:val="25"/>
        </w:rPr>
        <w:t> </w:t>
      </w:r>
      <w:r>
        <w:rPr/>
        <w:t>where</w:t>
      </w:r>
      <w:r>
        <w:rPr>
          <w:spacing w:val="2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vertices,</w:t>
      </w:r>
      <w:r>
        <w:rPr>
          <w:spacing w:val="25"/>
        </w:rPr>
        <w:t> </w:t>
      </w:r>
      <w:r>
        <w:rPr/>
        <w:t>ranging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50 to</w:t>
      </w:r>
      <w:r>
        <w:rPr>
          <w:spacing w:val="-3"/>
        </w:rPr>
        <w:t> </w:t>
      </w:r>
      <w:r>
        <w:rPr/>
        <w:t>1000,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</w:rPr>
        <w:t>ID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∈ 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4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5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11"/>
        </w:rPr>
        <w:t> </w:t>
      </w:r>
      <w:r>
        <w:rPr/>
        <w:t>which identifies</w:t>
      </w:r>
      <w:r>
        <w:rPr>
          <w:spacing w:val="1"/>
        </w:rPr>
        <w:t> </w:t>
      </w:r>
      <w:r>
        <w:rPr/>
        <w:t>instances generated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>
          <w:spacing w:val="-4"/>
        </w:rPr>
        <w:t>same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ind w:left="108"/>
      </w:pPr>
      <w:r>
        <w:rPr/>
        <w:t>parameters.</w:t>
      </w:r>
      <w:r>
        <w:rPr>
          <w:spacing w:val="73"/>
        </w:rPr>
        <w:t> </w:t>
      </w:r>
      <w:r>
        <w:rPr/>
        <w:t>Correlated</w:t>
      </w:r>
      <w:r>
        <w:rPr>
          <w:spacing w:val="18"/>
        </w:rPr>
        <w:t> </w:t>
      </w:r>
      <w:r>
        <w:rPr/>
        <w:t>instances</w:t>
      </w:r>
      <w:r>
        <w:rPr>
          <w:spacing w:val="18"/>
        </w:rPr>
        <w:t> </w:t>
      </w:r>
      <w:r>
        <w:rPr/>
        <w:t>identified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>
          <w:rFonts w:ascii="Georgia"/>
          <w:i/>
        </w:rPr>
        <w:t>ID</w:t>
      </w:r>
      <w:r>
        <w:rPr>
          <w:rFonts w:ascii="Georgia"/>
          <w:i/>
          <w:spacing w:val="41"/>
        </w:rPr>
        <w:t> </w:t>
      </w:r>
      <w:r>
        <w:rPr/>
        <w:t>=</w:t>
      </w:r>
      <w:r>
        <w:rPr>
          <w:spacing w:val="16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4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5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>
          <w:spacing w:val="-2"/>
        </w:rPr>
        <w:t>generated</w:t>
      </w:r>
    </w:p>
    <w:p>
      <w:pPr>
        <w:pStyle w:val="BodyText"/>
        <w:spacing w:line="216" w:lineRule="auto" w:before="8"/>
        <w:ind w:left="107" w:right="221"/>
      </w:pPr>
      <w:r>
        <w:rPr/>
        <w:t>with correlation factors 0</w:t>
      </w:r>
      <w:r>
        <w:rPr>
          <w:rFonts w:ascii="Georgia" w:hAnsi="Georgia"/>
          <w:i/>
        </w:rPr>
        <w:t>.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5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7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9, respectively.</w:t>
      </w:r>
      <w:r>
        <w:rPr>
          <w:spacing w:val="40"/>
        </w:rPr>
        <w:t> </w:t>
      </w:r>
      <w:r>
        <w:rPr/>
        <w:t>Anti-correlated instances were similarly generated with the corresponding negative correlation factors.</w:t>
      </w:r>
      <w:r>
        <w:rPr>
          <w:spacing w:val="40"/>
        </w:rPr>
        <w:t> </w:t>
      </w:r>
      <w:r>
        <w:rPr/>
        <w:t>The parameters</w:t>
      </w:r>
      <w:r>
        <w:rPr>
          <w:spacing w:val="-4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2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ζ</w:t>
      </w:r>
      <w:r>
        <w:rPr/>
        <w:t>,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concave</w:t>
      </w:r>
      <w:r>
        <w:rPr>
          <w:spacing w:val="-4"/>
        </w:rPr>
        <w:t> </w:t>
      </w:r>
      <w:r>
        <w:rPr/>
        <w:t>instances,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randomly</w:t>
      </w:r>
      <w:r>
        <w:rPr>
          <w:spacing w:val="-4"/>
        </w:rPr>
        <w:t> </w:t>
      </w:r>
      <w:r>
        <w:rPr/>
        <w:t>chosen, respectively, from [0</w:t>
      </w:r>
      <w:r>
        <w:rPr>
          <w:rFonts w:ascii="Georgia" w:hAnsi="Georgia"/>
          <w:i/>
        </w:rPr>
        <w:t>.</w:t>
      </w:r>
      <w:r>
        <w:rPr/>
        <w:t>0009</w:t>
      </w:r>
      <w:r>
        <w:rPr>
          <w:rFonts w:ascii="Georgia" w:hAnsi="Georgia"/>
          <w:i/>
        </w:rPr>
        <w:t>,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3] and [0</w:t>
      </w:r>
      <w:r>
        <w:rPr>
          <w:rFonts w:ascii="Georgia" w:hAnsi="Georgia"/>
          <w:i/>
        </w:rPr>
        <w:t>.</w:t>
      </w:r>
      <w:r>
        <w:rPr/>
        <w:t>0001</w:t>
      </w:r>
      <w:r>
        <w:rPr>
          <w:rFonts w:ascii="Georgia" w:hAnsi="Georgia"/>
          <w:i/>
        </w:rPr>
        <w:t>,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03].</w:t>
      </w:r>
    </w:p>
    <w:p>
      <w:pPr>
        <w:pStyle w:val="BodyText"/>
        <w:spacing w:line="216" w:lineRule="auto" w:before="14"/>
        <w:ind w:left="108" w:right="2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4624273</wp:posOffset>
                </wp:positionH>
                <wp:positionV relativeFrom="paragraph">
                  <wp:posOffset>710892</wp:posOffset>
                </wp:positionV>
                <wp:extent cx="1054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364.116058pt,55.97575pt" to="372.389898pt,55.975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compared the </w:t>
      </w:r>
      <w:r>
        <w:rPr>
          <w:i/>
        </w:rPr>
        <w:t>TMA </w:t>
      </w:r>
      <w:r>
        <w:rPr/>
        <w:t>to the </w:t>
      </w:r>
      <w:r>
        <w:rPr>
          <w:i/>
        </w:rPr>
        <w:t>TLP </w:t>
      </w:r>
      <w:r>
        <w:rPr/>
        <w:t>and to a classic successful genetic algo- rithm for bi-objective problems named Non-Dominated Sorting Genetic Algorithm (</w:t>
      </w:r>
      <w:r>
        <w:rPr>
          <w:i/>
        </w:rPr>
        <w:t>NSGA-II</w:t>
      </w:r>
      <w:r>
        <w:rPr>
          <w:i/>
          <w:spacing w:val="-19"/>
        </w:rPr>
        <w:t> </w:t>
      </w:r>
      <w:r>
        <w:rPr/>
        <w:t>) proposed by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The initial population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of the </w:t>
      </w:r>
      <w:r>
        <w:rPr>
          <w:i/>
        </w:rPr>
        <w:t>NSGA-II</w:t>
      </w:r>
      <w:r>
        <w:rPr>
          <w:i/>
          <w:spacing w:val="40"/>
        </w:rPr>
        <w:t> </w:t>
      </w:r>
      <w:r>
        <w:rPr/>
        <w:t>was cre- ated by the same method described in section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Solutions were encoded by the</w:t>
      </w:r>
      <w:r>
        <w:rPr>
          <w:spacing w:val="40"/>
        </w:rPr>
        <w:t> </w:t>
      </w:r>
      <w:r>
        <w:rPr/>
        <w:t>list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edges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structure.</w:t>
      </w:r>
      <w:r>
        <w:rPr>
          <w:spacing w:val="33"/>
        </w:rPr>
        <w:t> </w:t>
      </w:r>
      <w:r>
        <w:rPr/>
        <w:t>Every</w:t>
      </w:r>
      <w:r>
        <w:rPr>
          <w:spacing w:val="3"/>
        </w:rPr>
        <w:t> </w:t>
      </w:r>
      <w:r>
        <w:rPr/>
        <w:t>iteration,</w:t>
      </w:r>
      <w:r>
        <w:rPr>
          <w:spacing w:val="5"/>
        </w:rPr>
        <w:t> </w:t>
      </w:r>
      <w:r>
        <w:rPr/>
        <w:t>an</w:t>
      </w:r>
      <w:r>
        <w:rPr>
          <w:spacing w:val="3"/>
        </w:rPr>
        <w:t> </w:t>
      </w:r>
      <w:r>
        <w:rPr/>
        <w:t>offspring</w:t>
      </w:r>
      <w:r>
        <w:rPr>
          <w:spacing w:val="2"/>
        </w:rPr>
        <w:t> </w:t>
      </w:r>
      <w:r>
        <w:rPr/>
        <w:t>population,</w:t>
      </w:r>
      <w:r>
        <w:rPr>
          <w:spacing w:val="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4"/>
        </w:rPr>
        <w:t> </w:t>
      </w:r>
      <w:r>
        <w:rPr/>
        <w:t>such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pStyle w:val="BodyText"/>
        <w:spacing w:line="216" w:lineRule="auto"/>
        <w:ind w:right="2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537944</wp:posOffset>
                </wp:positionH>
                <wp:positionV relativeFrom="paragraph">
                  <wp:posOffset>20974</wp:posOffset>
                </wp:positionV>
                <wp:extent cx="1054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42.357861pt,1.651502pt" to="50.631701pt,1.6515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39"/>
        </w:rPr>
        <w:t> </w:t>
      </w:r>
      <w:r>
        <w:rPr/>
        <w:t>=</w:t>
      </w:r>
      <w:r>
        <w:rPr>
          <w:spacing w:val="30"/>
        </w:rPr>
        <w:t>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rFonts w:ascii="DejaVu Sans Condensed"/>
          <w:i/>
        </w:rPr>
        <w:t>|</w:t>
      </w:r>
      <w:r>
        <w:rPr/>
        <w:t>,</w:t>
      </w:r>
      <w:r>
        <w:rPr>
          <w:spacing w:val="31"/>
        </w:rPr>
        <w:t> </w:t>
      </w:r>
      <w:r>
        <w:rPr/>
        <w:t>is</w:t>
      </w:r>
      <w:r>
        <w:rPr>
          <w:spacing w:val="25"/>
        </w:rPr>
        <w:t> </w:t>
      </w:r>
      <w:r>
        <w:rPr/>
        <w:t>created.</w:t>
      </w:r>
      <w:r>
        <w:rPr>
          <w:spacing w:val="80"/>
        </w:rPr>
        <w:t> </w:t>
      </w:r>
      <w:r>
        <w:rPr/>
        <w:t>A</w:t>
      </w:r>
      <w:r>
        <w:rPr>
          <w:spacing w:val="25"/>
        </w:rPr>
        <w:t> </w:t>
      </w:r>
      <w:r>
        <w:rPr/>
        <w:t>variation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binary</w:t>
      </w:r>
      <w:r>
        <w:rPr>
          <w:spacing w:val="25"/>
        </w:rPr>
        <w:t> </w:t>
      </w:r>
      <w:r>
        <w:rPr/>
        <w:t>tournament</w:t>
      </w:r>
      <w:r>
        <w:rPr>
          <w:spacing w:val="25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>
          <w:color w:val="0080AC"/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used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the selection</w:t>
      </w:r>
      <w:r>
        <w:rPr>
          <w:spacing w:val="21"/>
        </w:rPr>
        <w:t> </w:t>
      </w:r>
      <w:r>
        <w:rPr/>
        <w:t>scheme.</w:t>
      </w:r>
      <w:r>
        <w:rPr>
          <w:spacing w:val="80"/>
        </w:rPr>
        <w:t> </w:t>
      </w:r>
      <w:r>
        <w:rPr/>
        <w:t>Two pairs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individuals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randomly</w:t>
      </w:r>
      <w:r>
        <w:rPr>
          <w:spacing w:val="21"/>
        </w:rPr>
        <w:t> </w:t>
      </w:r>
      <w:r>
        <w:rPr/>
        <w:t>selected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:</w:t>
      </w:r>
      <w:r>
        <w:rPr>
          <w:spacing w:val="40"/>
        </w:rPr>
        <w:t> </w:t>
      </w:r>
      <w:r>
        <w:rPr/>
        <w:t>the</w:t>
      </w:r>
      <w:r>
        <w:rPr>
          <w:spacing w:val="21"/>
        </w:rPr>
        <w:t> </w:t>
      </w:r>
      <w:r>
        <w:rPr/>
        <w:t>first pair</w:t>
      </w:r>
      <w:r>
        <w:rPr>
          <w:spacing w:val="-8"/>
        </w:rPr>
        <w:t> </w:t>
      </w:r>
      <w:r>
        <w:rPr/>
        <w:t>competes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objective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objective.</w:t>
      </w:r>
      <w:r>
        <w:rPr>
          <w:spacing w:val="24"/>
        </w:rPr>
        <w:t> </w:t>
      </w:r>
      <w:r>
        <w:rPr/>
        <w:t>One offspring is generated by the recombination and mutation operators suggested by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.</w:t>
      </w:r>
      <w:r>
        <w:rPr>
          <w:spacing w:val="34"/>
        </w:rPr>
        <w:t> </w:t>
      </w:r>
      <w:r>
        <w:rPr/>
        <w:t>The recombination operator consists in applying the </w:t>
      </w:r>
      <w:r>
        <w:rPr>
          <w:i/>
        </w:rPr>
        <w:t>randomWalk </w:t>
      </w:r>
      <w:r>
        <w:rPr/>
        <w:t>method to the</w:t>
      </w:r>
      <w:r>
        <w:rPr>
          <w:spacing w:val="-1"/>
        </w:rPr>
        <w:t> </w:t>
      </w:r>
      <w:r>
        <w:rPr/>
        <w:t>union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parental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sets.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mutation</w:t>
      </w:r>
      <w:r>
        <w:rPr>
          <w:spacing w:val="-1"/>
        </w:rPr>
        <w:t> </w:t>
      </w:r>
      <w:r>
        <w:rPr/>
        <w:t>adds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and removes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cycle</w:t>
      </w:r>
      <w:r>
        <w:rPr>
          <w:spacing w:val="-10"/>
        </w:rPr>
        <w:t> </w:t>
      </w:r>
      <w:r>
        <w:rPr/>
        <w:t>created.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generation</w:t>
      </w:r>
      <w:r>
        <w:rPr>
          <w:spacing w:val="-10"/>
        </w:rPr>
        <w:t> </w:t>
      </w:r>
      <w:r>
        <w:rPr/>
        <w:t>are chosen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non-dominance</w:t>
      </w:r>
      <w:r>
        <w:rPr>
          <w:spacing w:val="-4"/>
        </w:rPr>
        <w:t> </w:t>
      </w:r>
      <w:r>
        <w:rPr/>
        <w:t>rank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crowding</w:t>
      </w:r>
      <w:r>
        <w:rPr>
          <w:spacing w:val="-4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>
          <w:i/>
        </w:rPr>
        <w:t>NSGA-II</w:t>
      </w:r>
      <w:r>
        <w:rPr/>
        <w:t>. Thirty</w:t>
      </w:r>
      <w:r>
        <w:rPr>
          <w:spacing w:val="37"/>
        </w:rPr>
        <w:t> </w:t>
      </w:r>
      <w:r>
        <w:rPr/>
        <w:t>independent</w:t>
      </w:r>
      <w:r>
        <w:rPr>
          <w:spacing w:val="37"/>
        </w:rPr>
        <w:t> </w:t>
      </w:r>
      <w:r>
        <w:rPr/>
        <w:t>executions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each</w:t>
      </w:r>
      <w:r>
        <w:rPr>
          <w:spacing w:val="37"/>
        </w:rPr>
        <w:t> </w:t>
      </w:r>
      <w:r>
        <w:rPr/>
        <w:t>heuristic</w:t>
      </w:r>
      <w:r>
        <w:rPr>
          <w:spacing w:val="37"/>
        </w:rPr>
        <w:t> </w:t>
      </w:r>
      <w:r>
        <w:rPr/>
        <w:t>algorithm</w:t>
      </w:r>
      <w:r>
        <w:rPr>
          <w:spacing w:val="37"/>
        </w:rPr>
        <w:t> </w:t>
      </w:r>
      <w:r>
        <w:rPr/>
        <w:t>were</w:t>
      </w:r>
      <w:r>
        <w:rPr>
          <w:spacing w:val="37"/>
        </w:rPr>
        <w:t> </w:t>
      </w:r>
      <w:r>
        <w:rPr/>
        <w:t>performed</w:t>
      </w:r>
      <w:r>
        <w:rPr>
          <w:spacing w:val="37"/>
        </w:rPr>
        <w:t> </w:t>
      </w:r>
      <w:r>
        <w:rPr/>
        <w:t>for each instance.</w:t>
      </w:r>
      <w:r>
        <w:rPr>
          <w:spacing w:val="40"/>
        </w:rPr>
        <w:t> </w:t>
      </w:r>
      <w:r>
        <w:rPr/>
        <w:t>The stopping criterion was 10</w:t>
      </w:r>
      <w:r>
        <w:rPr>
          <w:rFonts w:ascii="LM Roman 8"/>
          <w:vertAlign w:val="super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evaluations for all algorithms.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analyzed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quality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sets</w:t>
      </w:r>
      <w:r>
        <w:rPr>
          <w:spacing w:val="-11"/>
          <w:vertAlign w:val="baseline"/>
        </w:rPr>
        <w:t> </w:t>
      </w:r>
      <w:r>
        <w:rPr>
          <w:vertAlign w:val="baseline"/>
        </w:rPr>
        <w:t>produced.</w:t>
      </w:r>
      <w:r>
        <w:rPr>
          <w:spacing w:val="23"/>
          <w:vertAlign w:val="baseline"/>
        </w:rPr>
        <w:t> </w:t>
      </w:r>
      <w:r>
        <w:rPr>
          <w:vertAlign w:val="baseline"/>
        </w:rPr>
        <w:t>Two indicators were used to assess the quality of the approximation sets:</w:t>
      </w:r>
      <w:r>
        <w:rPr>
          <w:spacing w:val="35"/>
          <w:vertAlign w:val="baseline"/>
        </w:rPr>
        <w:t> </w:t>
      </w:r>
      <w:r>
        <w:rPr>
          <w:vertAlign w:val="baseline"/>
        </w:rPr>
        <w:t>hypervolume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inverted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distance.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hypervolume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HV</w:t>
      </w:r>
      <w:r>
        <w:rPr>
          <w:i/>
          <w:spacing w:val="-35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indicator</w:t>
      </w:r>
      <w:r>
        <w:rPr>
          <w:spacing w:val="-10"/>
          <w:vertAlign w:val="baseline"/>
        </w:rPr>
        <w:t> </w:t>
      </w:r>
      <w:r>
        <w:rPr>
          <w:vertAlign w:val="baseline"/>
        </w:rPr>
        <w:t>was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proposed by</w:t>
      </w:r>
      <w:r>
        <w:rPr>
          <w:spacing w:val="-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4">
        <w:r>
          <w:rPr>
            <w:color w:val="0080AC"/>
            <w:vertAlign w:val="baseline"/>
          </w:rPr>
          <w:t>32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quality</w:t>
      </w:r>
      <w:r>
        <w:rPr>
          <w:spacing w:val="-7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known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7"/>
          <w:vertAlign w:val="baseline"/>
        </w:rPr>
        <w:t> </w:t>
      </w:r>
      <w:r>
        <w:rPr>
          <w:vertAlign w:val="baseline"/>
        </w:rPr>
        <w:t>mono- tonic about Pareto dominance [</w:t>
      </w:r>
      <w:hyperlink w:history="true" w:anchor="_bookmark15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HV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measures the volume of the objective space dominated by an approximation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To compute the </w:t>
      </w:r>
      <w:r>
        <w:rPr>
          <w:i/>
          <w:vertAlign w:val="baseline"/>
        </w:rPr>
        <w:t>HV</w:t>
      </w:r>
      <w:r>
        <w:rPr>
          <w:vertAlign w:val="baseline"/>
        </w:rPr>
        <w:t>, we need a refer- ence point to bound the objective space.</w:t>
      </w:r>
      <w:r>
        <w:rPr>
          <w:spacing w:val="35"/>
          <w:vertAlign w:val="baseline"/>
        </w:rPr>
        <w:t> </w:t>
      </w:r>
      <w:r>
        <w:rPr>
          <w:vertAlign w:val="baseline"/>
        </w:rPr>
        <w:t>We used the method proposed by [</w:t>
      </w:r>
      <w:hyperlink w:history="true" w:anchor="_bookmark28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to compute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13"/>
          <w:vertAlign w:val="baseline"/>
        </w:rPr>
        <w:t> </w:t>
      </w:r>
      <w:r>
        <w:rPr>
          <w:vertAlign w:val="baseline"/>
        </w:rPr>
        <w:t>point.</w:t>
      </w:r>
      <w:r>
        <w:rPr>
          <w:spacing w:val="6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inverted</w:t>
      </w:r>
      <w:r>
        <w:rPr>
          <w:spacing w:val="13"/>
          <w:vertAlign w:val="baseline"/>
        </w:rPr>
        <w:t> </w:t>
      </w:r>
      <w:r>
        <w:rPr>
          <w:vertAlign w:val="baseline"/>
        </w:rPr>
        <w:t>generational</w:t>
      </w:r>
      <w:r>
        <w:rPr>
          <w:spacing w:val="13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IGD</w:t>
      </w:r>
      <w:r>
        <w:rPr>
          <w:i/>
          <w:spacing w:val="-55"/>
          <w:vertAlign w:val="baseline"/>
        </w:rPr>
        <w:t> 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indicator</w:t>
      </w:r>
    </w:p>
    <w:p>
      <w:pPr>
        <w:pStyle w:val="BodyText"/>
        <w:spacing w:line="216" w:lineRule="auto"/>
        <w:ind w:left="108" w:right="220"/>
      </w:pPr>
      <w:bookmarkStart w:name="_bookmark9" w:id="14"/>
      <w:bookmarkEnd w:id="14"/>
      <w:r>
        <w:rPr/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assess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diversity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approximation</w:t>
      </w:r>
      <w:r>
        <w:rPr>
          <w:spacing w:val="-3"/>
        </w:rPr>
        <w:t> </w:t>
      </w:r>
      <w:r>
        <w:rPr/>
        <w:t>set.</w:t>
      </w:r>
      <w:r>
        <w:rPr>
          <w:spacing w:val="23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IGD </w:t>
      </w:r>
      <w:r>
        <w:rPr/>
        <w:t>is computed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equation</w:t>
      </w:r>
      <w:r>
        <w:rPr>
          <w:spacing w:val="-9"/>
        </w:rPr>
        <w:t> </w:t>
      </w:r>
      <w:r>
        <w:rPr/>
        <w:t>(</w:t>
      </w:r>
      <w:hyperlink w:history="true" w:anchor="_bookmark9">
        <w:r>
          <w:rPr>
            <w:color w:val="0080AC"/>
          </w:rPr>
          <w:t>4</w:t>
        </w:r>
      </w:hyperlink>
      <w:r>
        <w:rPr/>
        <w:t>),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</w:rPr>
        <w:t>Z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approximation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set,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reference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set, and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r,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DejaVu Serif Condensed" w:hAnsi="DejaVu Serif Condensed"/>
          <w:i/>
          <w:smallCaps w:val="0"/>
          <w:vertAlign w:val="superscript"/>
        </w:rPr>
        <w:t>∗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distance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point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R </w:t>
      </w:r>
      <w:r>
        <w:rPr>
          <w:smallCaps w:val="0"/>
          <w:vertAlign w:val="baseline"/>
        </w:rPr>
        <w:t>and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nearest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objective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vector in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DejaVu Serif Condensed" w:hAnsi="DejaVu Serif Condensed"/>
          <w:i/>
          <w:smallCaps w:val="0"/>
          <w:vertAlign w:val="superscript"/>
        </w:rPr>
        <w:t>∗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this study, the reference set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of an instance was obtained by filtering 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non-dominated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points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union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approximation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sets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generated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all algorithms tested </w:t>
      </w:r>
      <w:r>
        <w:rPr>
          <w:smallCaps w:val="0"/>
          <w:color w:val="0080AC"/>
          <w:vertAlign w:val="baseline"/>
        </w:rPr>
        <w:t>[</w:t>
      </w:r>
      <w:hyperlink w:history="true" w:anchor="_bookmark28">
        <w:r>
          <w:rPr>
            <w:smallCaps w:val="0"/>
            <w:color w:val="0080AC"/>
            <w:vertAlign w:val="baseline"/>
          </w:rPr>
          <w:t>16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00"/>
        <w:ind w:left="108"/>
        <w:jc w:val="left"/>
      </w:pPr>
      <w:r>
        <w:rPr>
          <w:spacing w:val="-5"/>
        </w:rPr>
        <w:t>(4)</w:t>
      </w:r>
    </w:p>
    <w:p>
      <w:pPr>
        <w:spacing w:before="20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6"/>
          <w:w w:val="105"/>
          <w:sz w:val="21"/>
        </w:rPr>
        <w:t>IGD</w:t>
      </w:r>
      <w:r>
        <w:rPr>
          <w:spacing w:val="6"/>
          <w:w w:val="105"/>
          <w:sz w:val="21"/>
        </w:rPr>
        <w:t>(</w:t>
      </w:r>
      <w:r>
        <w:rPr>
          <w:rFonts w:ascii="Georgia" w:hAnsi="Georgia"/>
          <w:i/>
          <w:spacing w:val="6"/>
          <w:w w:val="105"/>
          <w:sz w:val="21"/>
        </w:rPr>
        <w:t>Z</w:t>
      </w:r>
      <w:r>
        <w:rPr>
          <w:rFonts w:ascii="DejaVu Serif Condensed" w:hAnsi="DejaVu Serif Condensed"/>
          <w:i/>
          <w:spacing w:val="6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/>
          <w:spacing w:val="6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R</w:t>
      </w:r>
      <w:r>
        <w:rPr>
          <w:smallCaps w:val="0"/>
          <w:spacing w:val="15"/>
          <w:w w:val="105"/>
          <w:sz w:val="21"/>
          <w:vertAlign w:val="baseline"/>
        </w:rPr>
        <w:t>)= </w:t>
      </w:r>
    </w:p>
    <w:p>
      <w:pPr>
        <w:spacing w:line="240" w:lineRule="auto" w:before="0"/>
        <w:ind w:left="0" w:right="2384" w:firstLine="0"/>
        <w:jc w:val="center"/>
        <w:rPr>
          <w:sz w:val="21"/>
        </w:rPr>
      </w:pPr>
      <w:r>
        <w:rPr/>
        <w:br w:type="column"/>
      </w:r>
      <w:r>
        <w:rPr>
          <w:rFonts w:ascii="Arial" w:hAnsi="Arial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r</w:t>
      </w:r>
      <w:r>
        <w:rPr>
          <w:rFonts w:ascii="DejaVu Serif Condensed" w:hAnsi="DejaVu Serif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R</w:t>
      </w:r>
      <w:r>
        <w:rPr>
          <w:rFonts w:ascii="Georgia" w:hAnsi="Georgia"/>
          <w:i/>
          <w:spacing w:val="51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ds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</w:t>
      </w:r>
    </w:p>
    <w:p>
      <w:pPr>
        <w:spacing w:before="0"/>
        <w:ind w:left="1" w:right="2384" w:firstLine="0"/>
        <w:jc w:val="center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3075000</wp:posOffset>
                </wp:positionH>
                <wp:positionV relativeFrom="paragraph">
                  <wp:posOffset>-43570</wp:posOffset>
                </wp:positionV>
                <wp:extent cx="918844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9188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844" h="0">
                              <a:moveTo>
                                <a:pt x="0" y="0"/>
                              </a:moveTo>
                              <a:lnTo>
                                <a:pt x="9184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42.126053pt,-3.430774pt" to="314.442271pt,-3.4307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pacing w:val="-5"/>
          <w:sz w:val="21"/>
        </w:rPr>
        <w:t>|</w:t>
      </w:r>
      <w:r>
        <w:rPr>
          <w:rFonts w:ascii="Georgia"/>
          <w:i/>
          <w:spacing w:val="-5"/>
          <w:sz w:val="21"/>
        </w:rPr>
        <w:t>R</w:t>
      </w:r>
      <w:r>
        <w:rPr>
          <w:rFonts w:ascii="DejaVu Sans Condensed"/>
          <w:i/>
          <w:spacing w:val="-5"/>
          <w:sz w:val="21"/>
        </w:rPr>
        <w:t>|</w:t>
      </w:r>
    </w:p>
    <w:p>
      <w:pPr>
        <w:spacing w:after="0"/>
        <w:jc w:val="center"/>
        <w:rPr>
          <w:rFonts w:ascii="DejaVu Sans Condensed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19" w:space="2144"/>
            <w:col w:w="1577" w:space="23"/>
            <w:col w:w="3837"/>
          </w:cols>
        </w:sectPr>
      </w:pPr>
    </w:p>
    <w:p>
      <w:pPr>
        <w:pStyle w:val="BodyText"/>
        <w:spacing w:line="216" w:lineRule="auto" w:before="28"/>
        <w:ind w:left="108" w:right="220" w:firstLine="317"/>
      </w:pPr>
      <w:r>
        <w:rPr/>
        <w:t>The Friedman test [</w:t>
      </w:r>
      <w:hyperlink w:history="true" w:anchor="_bookmark23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was applied to verify significant differences among the solutions produced by the algorithms tested.</w:t>
      </w:r>
      <w:r>
        <w:rPr>
          <w:spacing w:val="29"/>
        </w:rPr>
        <w:t> </w:t>
      </w:r>
      <w:r>
        <w:rPr/>
        <w:t>The Holm posthoc test [</w:t>
      </w:r>
      <w:hyperlink w:history="true" w:anchor="_bookmark26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was used to detect specific differences between the </w:t>
      </w:r>
      <w:r>
        <w:rPr>
          <w:i/>
        </w:rPr>
        <w:t>TMA </w:t>
      </w:r>
      <w:r>
        <w:rPr/>
        <w:t>and the other algorithms.</w:t>
      </w:r>
      <w:r>
        <w:rPr>
          <w:spacing w:val="40"/>
        </w:rPr>
        <w:t> </w:t>
      </w:r>
      <w:r>
        <w:rPr/>
        <w:t>The significance level was 0</w:t>
      </w:r>
      <w:r>
        <w:rPr>
          <w:rFonts w:ascii="Georgia"/>
          <w:i/>
        </w:rPr>
        <w:t>.</w:t>
      </w:r>
      <w:r>
        <w:rPr/>
        <w:t>05.</w:t>
      </w:r>
    </w:p>
    <w:p>
      <w:pPr>
        <w:spacing w:line="216" w:lineRule="auto" w:before="15"/>
        <w:ind w:left="108" w:right="220" w:firstLine="317"/>
        <w:jc w:val="both"/>
        <w:rPr>
          <w:sz w:val="21"/>
        </w:rPr>
      </w:pPr>
      <w:r>
        <w:rPr>
          <w:sz w:val="21"/>
        </w:rPr>
        <w:t>We used the values defined by </w:t>
      </w:r>
      <w:r>
        <w:rPr>
          <w:color w:val="0080AC"/>
          <w:sz w:val="21"/>
        </w:rPr>
        <w:t>[</w:t>
      </w:r>
      <w:hyperlink w:history="true" w:anchor="_bookmark30">
        <w:r>
          <w:rPr>
            <w:color w:val="0080AC"/>
            <w:sz w:val="21"/>
          </w:rPr>
          <w:t>20</w:t>
        </w:r>
      </w:hyperlink>
      <w:r>
        <w:rPr>
          <w:color w:val="0080AC"/>
          <w:sz w:val="21"/>
        </w:rPr>
        <w:t>] </w:t>
      </w:r>
      <w:r>
        <w:rPr>
          <w:sz w:val="21"/>
        </w:rPr>
        <w:t>for the </w:t>
      </w:r>
      <w:r>
        <w:rPr>
          <w:i/>
          <w:sz w:val="21"/>
        </w:rPr>
        <w:t>TLP </w:t>
      </w:r>
      <w:r>
        <w:rPr>
          <w:sz w:val="21"/>
        </w:rPr>
        <w:t>parameters, including #</w:t>
      </w:r>
      <w:r>
        <w:rPr>
          <w:rFonts w:ascii="Georgia" w:hAnsi="Georgia"/>
          <w:i/>
          <w:sz w:val="21"/>
        </w:rPr>
        <w:t>sizeRem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05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03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i/>
          <w:sz w:val="21"/>
        </w:rPr>
        <w:t>TMA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other</w:t>
      </w:r>
      <w:r>
        <w:rPr>
          <w:spacing w:val="40"/>
          <w:sz w:val="21"/>
        </w:rPr>
        <w:t> </w:t>
      </w:r>
      <w:r>
        <w:rPr>
          <w:i/>
          <w:sz w:val="21"/>
        </w:rPr>
        <w:t>TMA</w:t>
      </w:r>
      <w:r>
        <w:rPr>
          <w:i/>
          <w:spacing w:val="40"/>
          <w:sz w:val="21"/>
        </w:rPr>
        <w:t> </w:t>
      </w:r>
      <w:r>
        <w:rPr>
          <w:sz w:val="21"/>
        </w:rPr>
        <w:t>parameters were tuned with the IRACE package </w:t>
      </w:r>
      <w:r>
        <w:rPr>
          <w:color w:val="0080AC"/>
          <w:sz w:val="21"/>
        </w:rPr>
        <w:t>[</w:t>
      </w:r>
      <w:hyperlink w:history="true" w:anchor="_bookmark32">
        <w:r>
          <w:rPr>
            <w:color w:val="0080AC"/>
            <w:sz w:val="21"/>
          </w:rPr>
          <w:t>18</w:t>
        </w:r>
      </w:hyperlink>
      <w:r>
        <w:rPr>
          <w:color w:val="0080AC"/>
          <w:sz w:val="21"/>
        </w:rPr>
        <w:t>]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popSize </w:t>
      </w:r>
      <w:r>
        <w:rPr>
          <w:sz w:val="21"/>
        </w:rPr>
        <w:t>= 150, #</w:t>
      </w:r>
      <w:r>
        <w:rPr>
          <w:rFonts w:ascii="Georgia" w:hAnsi="Georgia"/>
          <w:i/>
          <w:sz w:val="21"/>
        </w:rPr>
        <w:t>numSup </w:t>
      </w:r>
      <w:r>
        <w:rPr>
          <w:sz w:val="21"/>
        </w:rPr>
        <w:t>= 59, #</w:t>
      </w:r>
      <w:r>
        <w:rPr>
          <w:rFonts w:ascii="Georgia" w:hAnsi="Georgia"/>
          <w:i/>
          <w:sz w:val="21"/>
        </w:rPr>
        <w:t>numPlas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21, and #</w:t>
      </w:r>
      <w:r>
        <w:rPr>
          <w:rFonts w:ascii="Georgia" w:hAnsi="Georgia"/>
          <w:i/>
          <w:sz w:val="21"/>
        </w:rPr>
        <w:t>GerReset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196.</w:t>
      </w:r>
      <w:r>
        <w:rPr>
          <w:spacing w:val="28"/>
          <w:sz w:val="21"/>
        </w:rPr>
        <w:t> </w:t>
      </w:r>
      <w:r>
        <w:rPr>
          <w:sz w:val="21"/>
        </w:rPr>
        <w:t>Since we wanted</w:t>
      </w:r>
      <w:r>
        <w:rPr>
          <w:spacing w:val="-1"/>
          <w:sz w:val="21"/>
        </w:rPr>
        <w:t> </w:t>
      </w:r>
      <w:r>
        <w:rPr>
          <w:sz w:val="21"/>
        </w:rPr>
        <w:t>to give</w:t>
      </w:r>
      <w:r>
        <w:rPr>
          <w:spacing w:val="-1"/>
          <w:sz w:val="21"/>
        </w:rPr>
        <w:t> </w:t>
      </w:r>
      <w:r>
        <w:rPr>
          <w:sz w:val="21"/>
        </w:rPr>
        <w:t>the same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proba-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6"/>
      </w:pPr>
      <w:r>
        <w:rPr/>
        <w:t>bility for the algorithm to choose plasmids or transposons in the first iteration, we set the </w:t>
      </w:r>
      <w:r>
        <w:rPr>
          <w:i/>
        </w:rPr>
        <w:t>level</w:t>
      </w:r>
      <w:r>
        <w:rPr>
          <w:i/>
          <w:spacing w:val="23"/>
        </w:rPr>
        <w:t> </w:t>
      </w:r>
      <w:r>
        <w:rPr/>
        <w:t>parameter to 0.5.</w:t>
      </w:r>
      <w:r>
        <w:rPr>
          <w:spacing w:val="39"/>
        </w:rPr>
        <w:t> </w:t>
      </w:r>
      <w:r>
        <w:rPr/>
        <w:t>The external archive used in the </w:t>
      </w:r>
      <w:r>
        <w:rPr>
          <w:i/>
        </w:rPr>
        <w:t>TMA </w:t>
      </w:r>
      <w:r>
        <w:rPr/>
        <w:t>was limited to 300 solutions and was updated with the adaptive grid technique as proposed by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 The crossover and mutation rates of the NSGA-II algorithm were tuned with the IRACE and are, respectively, 0</w:t>
      </w:r>
      <w:r>
        <w:rPr>
          <w:rFonts w:ascii="Georgia"/>
          <w:i/>
        </w:rPr>
        <w:t>.</w:t>
      </w:r>
      <w:r>
        <w:rPr/>
        <w:t>97 and 0</w:t>
      </w:r>
      <w:r>
        <w:rPr>
          <w:rFonts w:ascii="Georgia"/>
          <w:i/>
        </w:rPr>
        <w:t>.</w:t>
      </w:r>
      <w:r>
        <w:rPr/>
        <w:t>04.</w:t>
      </w:r>
      <w:r>
        <w:rPr>
          <w:spacing w:val="40"/>
        </w:rPr>
        <w:t> </w:t>
      </w:r>
      <w:r>
        <w:rPr/>
        <w:t>The population size adopted for the NSGA-II was 150, as the </w:t>
      </w:r>
      <w:r>
        <w:rPr>
          <w:i/>
        </w:rPr>
        <w:t>TLP </w:t>
      </w:r>
      <w:r>
        <w:rPr/>
        <w:t>and the </w:t>
      </w:r>
      <w:r>
        <w:rPr>
          <w:i/>
        </w:rPr>
        <w:t>TMA</w:t>
      </w:r>
      <w:r>
        <w:rPr/>
        <w:t>.</w:t>
      </w:r>
    </w:p>
    <w:p>
      <w:pPr>
        <w:pStyle w:val="BodyText"/>
        <w:spacing w:line="216" w:lineRule="auto" w:before="11"/>
        <w:ind w:left="222" w:right="106" w:firstLine="317"/>
      </w:pPr>
      <w:r>
        <w:rPr/>
        <w:t>Table </w:t>
      </w:r>
      <w:hyperlink w:history="true" w:anchor="_bookmark10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shows the average rankings computed by the Friedman test for each group and class of </w:t>
      </w:r>
      <w:r>
        <w:rPr>
          <w:i/>
        </w:rPr>
        <w:t>KNW </w:t>
      </w:r>
      <w:r>
        <w:rPr/>
        <w:t>instances. The lower the value, the better the algorithm ranking.</w:t>
      </w:r>
      <w:r>
        <w:rPr>
          <w:spacing w:val="28"/>
        </w:rPr>
        <w:t> </w:t>
      </w:r>
      <w:r>
        <w:rPr/>
        <w:t>The average processing times, in seconds, are shown in column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s</w:t>
      </w:r>
      <w:r>
        <w:rPr/>
        <w:t>).</w:t>
      </w:r>
      <w:r>
        <w:rPr>
          <w:spacing w:val="36"/>
        </w:rPr>
        <w:t> </w:t>
      </w:r>
      <w:r>
        <w:rPr/>
        <w:t>All p-values</w:t>
      </w:r>
      <w:r>
        <w:rPr>
          <w:spacing w:val="-10"/>
        </w:rPr>
        <w:t> </w:t>
      </w:r>
      <w:r>
        <w:rPr/>
        <w:t>computed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Friedman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less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05,</w:t>
      </w:r>
      <w:r>
        <w:rPr>
          <w:spacing w:val="-8"/>
        </w:rPr>
        <w:t> </w:t>
      </w:r>
      <w:r>
        <w:rPr/>
        <w:t>meaning</w:t>
      </w:r>
      <w:r>
        <w:rPr>
          <w:spacing w:val="-10"/>
        </w:rPr>
        <w:t> </w:t>
      </w:r>
      <w:r>
        <w:rPr/>
        <w:t>that,</w:t>
      </w:r>
      <w:r>
        <w:rPr>
          <w:spacing w:val="-8"/>
        </w:rPr>
        <w:t> </w:t>
      </w:r>
      <w:r>
        <w:rPr/>
        <w:t>statisti- cally,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>
          <w:i/>
        </w:rPr>
        <w:t>TMA</w:t>
      </w:r>
      <w:r>
        <w:rPr/>
        <w:t>,</w:t>
      </w:r>
      <w:r>
        <w:rPr>
          <w:spacing w:val="-1"/>
        </w:rPr>
        <w:t> </w:t>
      </w:r>
      <w:r>
        <w:rPr>
          <w:i/>
        </w:rPr>
        <w:t>TLP </w:t>
      </w:r>
      <w:r>
        <w:rPr/>
        <w:t>and</w:t>
      </w:r>
      <w:r>
        <w:rPr>
          <w:spacing w:val="-1"/>
        </w:rPr>
        <w:t> </w:t>
      </w:r>
      <w:r>
        <w:rPr>
          <w:i/>
        </w:rPr>
        <w:t>NSGA-II </w:t>
      </w:r>
      <w:r>
        <w:rPr/>
        <w:t>regarding</w:t>
      </w:r>
      <w:r>
        <w:rPr>
          <w:spacing w:val="-1"/>
        </w:rPr>
        <w:t> </w:t>
      </w:r>
      <w:r>
        <w:rPr/>
        <w:t>the </w:t>
      </w:r>
      <w:r>
        <w:rPr>
          <w:i/>
        </w:rPr>
        <w:t>HV</w:t>
      </w:r>
      <w:r>
        <w:rPr>
          <w:i/>
          <w:spacing w:val="38"/>
        </w:rPr>
        <w:t> </w:t>
      </w:r>
      <w:r>
        <w:rPr/>
        <w:t>and the </w:t>
      </w:r>
      <w:r>
        <w:rPr>
          <w:i/>
        </w:rPr>
        <w:t>IGD</w:t>
      </w:r>
      <w:r>
        <w:rPr/>
        <w:t>. Except from the </w:t>
      </w:r>
      <w:r>
        <w:rPr>
          <w:i/>
        </w:rPr>
        <w:t>HV</w:t>
      </w:r>
      <w:r>
        <w:rPr>
          <w:i/>
          <w:spacing w:val="38"/>
        </w:rPr>
        <w:t> </w:t>
      </w:r>
      <w:r>
        <w:rPr/>
        <w:t>indicator computed for the anti-correlated </w:t>
      </w:r>
      <w:r>
        <w:rPr>
          <w:rFonts w:ascii="Georgia"/>
          <w:i/>
        </w:rPr>
        <w:t>ID</w:t>
      </w:r>
      <w:r>
        <w:rPr>
          <w:rFonts w:ascii="Georgia"/>
          <w:i/>
          <w:spacing w:val="37"/>
        </w:rPr>
        <w:t> </w:t>
      </w:r>
      <w:r>
        <w:rPr/>
        <w:t>= 1 group (red cells), the </w:t>
      </w:r>
      <w:r>
        <w:rPr>
          <w:i/>
        </w:rPr>
        <w:t>TMA </w:t>
      </w:r>
      <w:r>
        <w:rPr/>
        <w:t>algorithm ranked better than the other algo- rithms concerning the </w:t>
      </w:r>
      <w:r>
        <w:rPr>
          <w:i/>
        </w:rPr>
        <w:t>HV</w:t>
      </w:r>
      <w:r>
        <w:rPr>
          <w:i/>
          <w:spacing w:val="40"/>
        </w:rPr>
        <w:t> </w:t>
      </w:r>
      <w:r>
        <w:rPr/>
        <w:t>and the </w:t>
      </w:r>
      <w:r>
        <w:rPr>
          <w:i/>
        </w:rPr>
        <w:t>IGD </w:t>
      </w:r>
      <w:r>
        <w:rPr/>
        <w:t>(green cells).</w:t>
      </w:r>
    </w:p>
    <w:p>
      <w:pPr>
        <w:pStyle w:val="BodyText"/>
        <w:spacing w:line="216" w:lineRule="auto" w:before="10"/>
        <w:ind w:left="222" w:right="106" w:firstLine="317"/>
      </w:pPr>
      <w:r>
        <w:rPr/>
        <w:t>For most cases where the </w:t>
      </w:r>
      <w:r>
        <w:rPr>
          <w:i/>
        </w:rPr>
        <w:t>TMA</w:t>
      </w:r>
      <w:r>
        <w:rPr>
          <w:i/>
          <w:spacing w:val="-3"/>
        </w:rPr>
        <w:t> </w:t>
      </w:r>
      <w:r>
        <w:rPr/>
        <w:t>ranked better, the Holm posthoc test indicated significant</w:t>
      </w:r>
      <w:r>
        <w:rPr>
          <w:spacing w:val="-10"/>
        </w:rPr>
        <w:t> </w:t>
      </w:r>
      <w:r>
        <w:rPr/>
        <w:t>differences.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exceptions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HV</w:t>
      </w:r>
      <w:r>
        <w:rPr>
          <w:i/>
          <w:spacing w:val="24"/>
        </w:rPr>
        <w:t> </w:t>
      </w:r>
      <w:r>
        <w:rPr/>
        <w:t>indicator</w:t>
      </w:r>
      <w:r>
        <w:rPr>
          <w:spacing w:val="-10"/>
        </w:rPr>
        <w:t> </w:t>
      </w:r>
      <w:r>
        <w:rPr/>
        <w:t>were: groups</w:t>
      </w:r>
      <w:r>
        <w:rPr>
          <w:spacing w:val="-10"/>
        </w:rPr>
        <w:t> </w:t>
      </w:r>
      <w:r>
        <w:rPr/>
        <w:t>1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5</w:t>
      </w:r>
      <w:r>
        <w:rPr>
          <w:spacing w:val="-11"/>
        </w:rPr>
        <w:t> </w:t>
      </w:r>
      <w:r>
        <w:rPr/>
        <w:t>of correlated instances, group 2 of anti-correlated instances and groups 1, 2, and 3 of concave instances. These exceptions concern the </w:t>
      </w:r>
      <w:r>
        <w:rPr>
          <w:i/>
        </w:rPr>
        <w:t>TLP</w:t>
      </w:r>
      <w:r>
        <w:rPr/>
        <w:t>. The exceptions for the </w:t>
      </w:r>
      <w:r>
        <w:rPr>
          <w:i/>
        </w:rPr>
        <w:t>IGD</w:t>
      </w:r>
      <w:r>
        <w:rPr>
          <w:i/>
        </w:rPr>
        <w:t> </w:t>
      </w:r>
      <w:r>
        <w:rPr/>
        <w:t>indicator</w:t>
      </w:r>
      <w:r>
        <w:rPr>
          <w:spacing w:val="-11"/>
        </w:rPr>
        <w:t> </w:t>
      </w:r>
      <w:r>
        <w:rPr/>
        <w:t>concerning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TLP </w:t>
      </w:r>
      <w:r>
        <w:rPr/>
        <w:t>were:</w:t>
      </w:r>
      <w:r>
        <w:rPr>
          <w:spacing w:val="20"/>
        </w:rPr>
        <w:t> </w:t>
      </w:r>
      <w:r>
        <w:rPr/>
        <w:t>group</w:t>
      </w:r>
      <w:r>
        <w:rPr>
          <w:spacing w:val="-11"/>
        </w:rPr>
        <w:t> </w:t>
      </w:r>
      <w:r>
        <w:rPr/>
        <w:t>5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correlated</w:t>
      </w:r>
      <w:r>
        <w:rPr>
          <w:spacing w:val="-11"/>
        </w:rPr>
        <w:t> </w:t>
      </w:r>
      <w:r>
        <w:rPr/>
        <w:t>instances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groups</w:t>
      </w:r>
      <w:r>
        <w:rPr>
          <w:spacing w:val="-11"/>
        </w:rPr>
        <w:t> </w:t>
      </w:r>
      <w:r>
        <w:rPr/>
        <w:t>1,</w:t>
      </w:r>
      <w:r>
        <w:rPr>
          <w:spacing w:val="-8"/>
        </w:rPr>
        <w:t> </w:t>
      </w:r>
      <w:r>
        <w:rPr/>
        <w:t>2, and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concave</w:t>
      </w:r>
      <w:r>
        <w:rPr>
          <w:spacing w:val="-7"/>
        </w:rPr>
        <w:t> </w:t>
      </w:r>
      <w:r>
        <w:rPr/>
        <w:t>instances.</w:t>
      </w:r>
      <w:r>
        <w:rPr>
          <w:spacing w:val="21"/>
        </w:rPr>
        <w:t> </w:t>
      </w:r>
      <w:r>
        <w:rPr/>
        <w:t>Only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observed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IGD </w:t>
      </w:r>
      <w:r>
        <w:rPr/>
        <w:t>indicator </w:t>
      </w:r>
      <w:bookmarkStart w:name="_bookmark10" w:id="15"/>
      <w:bookmarkEnd w:id="15"/>
      <w:r>
        <w:rPr/>
        <w:t>concerning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NSGA-II</w:t>
      </w:r>
      <w:r>
        <w:rPr>
          <w:i/>
          <w:spacing w:val="22"/>
        </w:rPr>
        <w:t> </w:t>
      </w:r>
      <w:r>
        <w:rPr/>
        <w:t>algorithm,</w:t>
      </w:r>
      <w:r>
        <w:rPr>
          <w:spacing w:val="-6"/>
        </w:rPr>
        <w:t> </w:t>
      </w:r>
      <w:r>
        <w:rPr/>
        <w:t>group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anti-correlated</w:t>
      </w:r>
      <w:r>
        <w:rPr>
          <w:spacing w:val="-8"/>
        </w:rPr>
        <w:t> </w:t>
      </w:r>
      <w:r>
        <w:rPr/>
        <w:t>instances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groups 1, 2, and 3 of concave instances.</w:t>
      </w:r>
    </w:p>
    <w:p>
      <w:pPr>
        <w:pStyle w:val="BodyText"/>
        <w:spacing w:line="216" w:lineRule="auto" w:before="9"/>
        <w:ind w:left="222" w:right="105" w:firstLine="317"/>
      </w:pPr>
      <w:r>
        <w:rPr/>
        <w:t>Column</w:t>
      </w:r>
      <w:r>
        <w:rPr>
          <w:spacing w:val="-1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-8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that,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average,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TMA</w:t>
      </w:r>
      <w:r>
        <w:rPr>
          <w:i/>
          <w:spacing w:val="-14"/>
        </w:rPr>
        <w:t> </w:t>
      </w:r>
      <w:r>
        <w:rPr/>
        <w:t>spends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than the other algorithms.</w:t>
      </w:r>
      <w:r>
        <w:rPr>
          <w:spacing w:val="40"/>
        </w:rPr>
        <w:t> </w:t>
      </w:r>
      <w:r>
        <w:rPr/>
        <w:t>We can conclude that the automatic decision about which transgenetic agent, based on success rates, improved the algorithm both regarding solution quality and processing time.</w:t>
      </w:r>
    </w:p>
    <w:p>
      <w:pPr>
        <w:spacing w:line="180" w:lineRule="exact" w:before="76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 w:after="57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KNW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instances.</w:t>
      </w: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995"/>
        <w:gridCol w:w="533"/>
        <w:gridCol w:w="605"/>
        <w:gridCol w:w="697"/>
        <w:gridCol w:w="533"/>
        <w:gridCol w:w="605"/>
        <w:gridCol w:w="697"/>
        <w:gridCol w:w="533"/>
        <w:gridCol w:w="605"/>
        <w:gridCol w:w="697"/>
      </w:tblGrid>
      <w:tr>
        <w:trPr>
          <w:trHeight w:val="218" w:hRule="atLeast"/>
        </w:trPr>
        <w:tc>
          <w:tcPr>
            <w:tcW w:w="456" w:type="dxa"/>
            <w:vMerge w:val="restart"/>
          </w:tcPr>
          <w:p>
            <w:pPr>
              <w:pStyle w:val="TableParagraph"/>
              <w:spacing w:before="80"/>
              <w:ind w:left="118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ID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spacing w:before="80"/>
              <w:ind w:left="325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Alg.</w:t>
            </w:r>
          </w:p>
        </w:tc>
        <w:tc>
          <w:tcPr>
            <w:tcW w:w="1835" w:type="dxa"/>
            <w:gridSpan w:val="3"/>
          </w:tcPr>
          <w:p>
            <w:pPr>
              <w:pStyle w:val="TableParagraph"/>
              <w:spacing w:line="198" w:lineRule="exact" w:before="0"/>
              <w:ind w:left="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Corr.</w:t>
            </w:r>
          </w:p>
        </w:tc>
        <w:tc>
          <w:tcPr>
            <w:tcW w:w="1835" w:type="dxa"/>
            <w:gridSpan w:val="3"/>
          </w:tcPr>
          <w:p>
            <w:pPr>
              <w:pStyle w:val="TableParagraph"/>
              <w:spacing w:line="198" w:lineRule="exact" w:before="0"/>
              <w:ind w:left="506"/>
              <w:rPr>
                <w:b/>
                <w:sz w:val="15"/>
              </w:rPr>
            </w:pPr>
            <w:r>
              <w:rPr>
                <w:b/>
                <w:sz w:val="15"/>
              </w:rPr>
              <w:t>Anti-</w:t>
            </w:r>
            <w:r>
              <w:rPr>
                <w:b/>
                <w:spacing w:val="-4"/>
                <w:sz w:val="15"/>
              </w:rPr>
              <w:t>corr.</w:t>
            </w:r>
          </w:p>
        </w:tc>
        <w:tc>
          <w:tcPr>
            <w:tcW w:w="1835" w:type="dxa"/>
            <w:gridSpan w:val="3"/>
          </w:tcPr>
          <w:p>
            <w:pPr>
              <w:pStyle w:val="TableParagraph"/>
              <w:spacing w:line="198" w:lineRule="exact" w:before="0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Conc.</w:t>
            </w:r>
          </w:p>
        </w:tc>
      </w:tr>
      <w:tr>
        <w:trPr>
          <w:trHeight w:val="216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92" w:lineRule="exact" w:before="0"/>
              <w:ind w:left="119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HV</w:t>
            </w:r>
          </w:p>
        </w:tc>
        <w:tc>
          <w:tcPr>
            <w:tcW w:w="605" w:type="dxa"/>
          </w:tcPr>
          <w:p>
            <w:pPr>
              <w:pStyle w:val="TableParagraph"/>
              <w:spacing w:line="192" w:lineRule="exact" w:before="0"/>
              <w:ind w:left="119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IGD</w:t>
            </w:r>
          </w:p>
        </w:tc>
        <w:tc>
          <w:tcPr>
            <w:tcW w:w="697" w:type="dxa"/>
          </w:tcPr>
          <w:p>
            <w:pPr>
              <w:pStyle w:val="TableParagraph"/>
              <w:spacing w:line="196" w:lineRule="exact" w:before="0"/>
              <w:ind w:left="171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T(s)</w:t>
            </w:r>
          </w:p>
        </w:tc>
        <w:tc>
          <w:tcPr>
            <w:tcW w:w="533" w:type="dxa"/>
          </w:tcPr>
          <w:p>
            <w:pPr>
              <w:pStyle w:val="TableParagraph"/>
              <w:spacing w:line="192" w:lineRule="exact" w:before="0"/>
              <w:ind w:left="119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HV</w:t>
            </w:r>
          </w:p>
        </w:tc>
        <w:tc>
          <w:tcPr>
            <w:tcW w:w="605" w:type="dxa"/>
          </w:tcPr>
          <w:p>
            <w:pPr>
              <w:pStyle w:val="TableParagraph"/>
              <w:spacing w:line="192" w:lineRule="exact" w:before="0"/>
              <w:ind w:left="119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IGD</w:t>
            </w:r>
          </w:p>
        </w:tc>
        <w:tc>
          <w:tcPr>
            <w:tcW w:w="697" w:type="dxa"/>
          </w:tcPr>
          <w:p>
            <w:pPr>
              <w:pStyle w:val="TableParagraph"/>
              <w:spacing w:line="196" w:lineRule="exact" w:before="0"/>
              <w:ind w:left="171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T(s)</w:t>
            </w:r>
          </w:p>
        </w:tc>
        <w:tc>
          <w:tcPr>
            <w:tcW w:w="533" w:type="dxa"/>
          </w:tcPr>
          <w:p>
            <w:pPr>
              <w:pStyle w:val="TableParagraph"/>
              <w:spacing w:line="192" w:lineRule="exact" w:before="0"/>
              <w:ind w:left="119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HV</w:t>
            </w:r>
          </w:p>
        </w:tc>
        <w:tc>
          <w:tcPr>
            <w:tcW w:w="605" w:type="dxa"/>
          </w:tcPr>
          <w:p>
            <w:pPr>
              <w:pStyle w:val="TableParagraph"/>
              <w:spacing w:line="192" w:lineRule="exact" w:before="0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IGD</w:t>
            </w:r>
          </w:p>
        </w:tc>
        <w:tc>
          <w:tcPr>
            <w:tcW w:w="697" w:type="dxa"/>
          </w:tcPr>
          <w:p>
            <w:pPr>
              <w:pStyle w:val="TableParagraph"/>
              <w:spacing w:line="196" w:lineRule="exact" w:before="0"/>
              <w:ind w:left="171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T(s)</w:t>
            </w:r>
          </w:p>
        </w:tc>
      </w:tr>
      <w:tr>
        <w:trPr>
          <w:trHeight w:val="218" w:hRule="atLeast"/>
        </w:trPr>
        <w:tc>
          <w:tcPr>
            <w:tcW w:w="456" w:type="dxa"/>
            <w:vMerge w:val="restart"/>
          </w:tcPr>
          <w:p>
            <w:pPr>
              <w:pStyle w:val="TableParagraph"/>
              <w:spacing w:before="188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1</w:t>
            </w:r>
          </w:p>
        </w:tc>
        <w:tc>
          <w:tcPr>
            <w:tcW w:w="995" w:type="dxa"/>
          </w:tcPr>
          <w:p>
            <w:pPr>
              <w:pStyle w:val="TableParagraph"/>
              <w:spacing w:line="198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TMA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1.27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1.73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81.99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194.72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513.06</w:t>
            </w:r>
          </w:p>
        </w:tc>
        <w:tc>
          <w:tcPr>
            <w:tcW w:w="533" w:type="dxa"/>
            <w:vMerge w:val="restart"/>
            <w:shd w:val="clear" w:color="auto" w:fill="FCA780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1.82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1.27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2.91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1.45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2.82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1.73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41.44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198.42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579.21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1.36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1.91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2.73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1.27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2.73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51.63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172.32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547.15</w:t>
            </w:r>
          </w:p>
        </w:tc>
      </w:tr>
      <w:tr>
        <w:trPr>
          <w:trHeight w:val="210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191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TLP</w:t>
            </w: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FCA7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191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NSGA-</w:t>
            </w:r>
            <w:r>
              <w:rPr>
                <w:b/>
                <w:spacing w:val="-5"/>
                <w:sz w:val="15"/>
              </w:rPr>
              <w:t>II</w:t>
            </w: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FCA7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456" w:type="dxa"/>
            <w:vMerge w:val="restart"/>
          </w:tcPr>
          <w:p>
            <w:pPr>
              <w:pStyle w:val="TableParagraph"/>
              <w:spacing w:before="188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198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TMA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91.77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198.23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499.36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1.09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1.91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1.18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2.09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2.73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36.88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204.04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580.15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1.27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2.73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1.27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2.73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58.35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168.20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551.37</w:t>
            </w:r>
          </w:p>
        </w:tc>
      </w:tr>
      <w:tr>
        <w:trPr>
          <w:trHeight w:val="210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191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TLP</w:t>
            </w: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191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NSGA-</w:t>
            </w:r>
            <w:r>
              <w:rPr>
                <w:b/>
                <w:spacing w:val="-5"/>
                <w:sz w:val="15"/>
              </w:rPr>
              <w:t>II</w:t>
            </w: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456" w:type="dxa"/>
            <w:vMerge w:val="restart"/>
          </w:tcPr>
          <w:p>
            <w:pPr>
              <w:pStyle w:val="TableParagraph"/>
              <w:spacing w:before="188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3</w:t>
            </w:r>
          </w:p>
        </w:tc>
        <w:tc>
          <w:tcPr>
            <w:tcW w:w="995" w:type="dxa"/>
          </w:tcPr>
          <w:p>
            <w:pPr>
              <w:pStyle w:val="TableParagraph"/>
              <w:spacing w:line="198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TMA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92.30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195.22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486.20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1.09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2.09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2.82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37.75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203.65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582.27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1.18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2.82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1.18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2.82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64.70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176.33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546.83</w:t>
            </w:r>
          </w:p>
        </w:tc>
      </w:tr>
      <w:tr>
        <w:trPr>
          <w:trHeight w:val="210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191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TLP</w:t>
            </w: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191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NSGA-</w:t>
            </w:r>
            <w:r>
              <w:rPr>
                <w:b/>
                <w:spacing w:val="-5"/>
                <w:sz w:val="15"/>
              </w:rPr>
              <w:t>II</w:t>
            </w: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456" w:type="dxa"/>
            <w:vMerge w:val="restart"/>
          </w:tcPr>
          <w:p>
            <w:pPr>
              <w:pStyle w:val="TableParagraph"/>
              <w:spacing w:before="188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4</w:t>
            </w:r>
          </w:p>
        </w:tc>
        <w:tc>
          <w:tcPr>
            <w:tcW w:w="995" w:type="dxa"/>
          </w:tcPr>
          <w:p>
            <w:pPr>
              <w:pStyle w:val="TableParagraph"/>
              <w:spacing w:line="198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TMA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92.76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195.44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474.42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2.09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2.91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43.79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209.36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584.22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67.63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197.55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537.84</w:t>
            </w:r>
          </w:p>
        </w:tc>
      </w:tr>
      <w:tr>
        <w:trPr>
          <w:trHeight w:val="210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191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TLP</w:t>
            </w: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191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NSGA-</w:t>
            </w:r>
            <w:r>
              <w:rPr>
                <w:b/>
                <w:spacing w:val="-5"/>
                <w:sz w:val="15"/>
              </w:rPr>
              <w:t>II</w:t>
            </w: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456" w:type="dxa"/>
            <w:vMerge w:val="restart"/>
          </w:tcPr>
          <w:p>
            <w:pPr>
              <w:pStyle w:val="TableParagraph"/>
              <w:spacing w:before="189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5</w:t>
            </w:r>
          </w:p>
        </w:tc>
        <w:tc>
          <w:tcPr>
            <w:tcW w:w="995" w:type="dxa"/>
          </w:tcPr>
          <w:p>
            <w:pPr>
              <w:pStyle w:val="TableParagraph"/>
              <w:spacing w:line="198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TMA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1.14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1.95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2.91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1.14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1.95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2.91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82.01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188.60</w:t>
            </w: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458.88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3.00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60.04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209.06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582.73</w:t>
            </w:r>
          </w:p>
        </w:tc>
        <w:tc>
          <w:tcPr>
            <w:tcW w:w="533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1.09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2.91</w:t>
            </w:r>
          </w:p>
        </w:tc>
        <w:tc>
          <w:tcPr>
            <w:tcW w:w="605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1.09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2.91</w:t>
            </w:r>
          </w:p>
        </w:tc>
        <w:tc>
          <w:tcPr>
            <w:tcW w:w="697" w:type="dxa"/>
            <w:vMerge w:val="restart"/>
            <w:shd w:val="clear" w:color="auto" w:fill="B1ED80"/>
          </w:tcPr>
          <w:p>
            <w:pPr>
              <w:pStyle w:val="TableParagraph"/>
              <w:spacing w:line="197" w:lineRule="exact" w:before="0"/>
              <w:ind w:left="16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60.21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186.78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633.06</w:t>
            </w:r>
          </w:p>
        </w:tc>
      </w:tr>
      <w:tr>
        <w:trPr>
          <w:trHeight w:val="210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191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TLP</w:t>
            </w: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191" w:lineRule="exact" w:before="0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NSGA-</w:t>
            </w:r>
            <w:r>
              <w:rPr>
                <w:b/>
                <w:spacing w:val="-5"/>
                <w:sz w:val="15"/>
              </w:rPr>
              <w:t>II</w:t>
            </w: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  <w:shd w:val="clear" w:color="auto" w:fill="B1ED80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16" w:lineRule="auto" w:before="172"/>
        <w:ind w:left="221" w:firstLine="317"/>
        <w:jc w:val="left"/>
      </w:pPr>
      <w:r>
        <w:rPr/>
        <w:t>The graphics of Figure </w:t>
      </w:r>
      <w:hyperlink w:history="true" w:anchor="_bookmark11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 the average success rate of plasmids (a-c) and</w:t>
      </w:r>
      <w:r>
        <w:rPr>
          <w:spacing w:val="40"/>
        </w:rPr>
        <w:t> </w:t>
      </w:r>
      <w:r>
        <w:rPr/>
        <w:t>transposons</w:t>
      </w:r>
      <w:r>
        <w:rPr>
          <w:spacing w:val="9"/>
        </w:rPr>
        <w:t> </w:t>
      </w:r>
      <w:r>
        <w:rPr/>
        <w:t>(c-d)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each</w:t>
      </w:r>
      <w:r>
        <w:rPr>
          <w:spacing w:val="10"/>
        </w:rPr>
        <w:t> </w:t>
      </w:r>
      <w:r>
        <w:rPr>
          <w:i/>
        </w:rPr>
        <w:t>KNW</w:t>
      </w:r>
      <w:r>
        <w:rPr>
          <w:i/>
          <w:spacing w:val="42"/>
        </w:rPr>
        <w:t> </w:t>
      </w:r>
      <w:r>
        <w:rPr/>
        <w:t>class.</w:t>
      </w:r>
      <w:r>
        <w:rPr>
          <w:spacing w:val="51"/>
        </w:rPr>
        <w:t> </w:t>
      </w:r>
      <w:r>
        <w:rPr/>
        <w:t>The</w:t>
      </w:r>
      <w:r>
        <w:rPr>
          <w:spacing w:val="9"/>
        </w:rPr>
        <w:t> </w:t>
      </w:r>
      <w:r>
        <w:rPr/>
        <w:t>success</w:t>
      </w:r>
      <w:r>
        <w:rPr>
          <w:spacing w:val="10"/>
        </w:rPr>
        <w:t> </w:t>
      </w:r>
      <w:r>
        <w:rPr/>
        <w:t>rate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agent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2"/>
        </w:rPr>
        <w:t>computed</w:t>
      </w:r>
    </w:p>
    <w:p>
      <w:pPr>
        <w:spacing w:after="0" w:line="216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1"/>
        <w:jc w:val="left"/>
        <w:rPr>
          <w:sz w:val="20"/>
        </w:rPr>
      </w:pPr>
    </w:p>
    <w:p>
      <w:pPr>
        <w:spacing w:line="240" w:lineRule="auto"/>
        <w:ind w:left="792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58502" cy="1033272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502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13"/>
          <w:sz w:val="20"/>
        </w:rPr>
        <w:t> </w:t>
      </w:r>
      <w:r>
        <w:rPr>
          <w:spacing w:val="13"/>
          <w:sz w:val="20"/>
        </w:rPr>
        <w:drawing>
          <wp:inline distT="0" distB="0" distL="0" distR="0">
            <wp:extent cx="1957698" cy="1024127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698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sz w:val="20"/>
        </w:rPr>
      </w:r>
    </w:p>
    <w:p>
      <w:pPr>
        <w:tabs>
          <w:tab w:pos="4832" w:val="left" w:leader="none"/>
        </w:tabs>
        <w:spacing w:before="20"/>
        <w:ind w:left="185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Correlated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(b)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Anti-correlated</w:t>
      </w:r>
    </w:p>
    <w:p>
      <w:pPr>
        <w:pStyle w:val="BodyText"/>
        <w:spacing w:before="9"/>
        <w:jc w:val="left"/>
        <w:rPr>
          <w:rFonts w:ascii="LM Roman 8"/>
          <w:sz w:val="9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1943511</wp:posOffset>
            </wp:positionH>
            <wp:positionV relativeFrom="paragraph">
              <wp:posOffset>102339</wp:posOffset>
            </wp:positionV>
            <wp:extent cx="1951048" cy="1024127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048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3767" w:val="left" w:leader="none"/>
        </w:tabs>
        <w:spacing w:line="240" w:lineRule="auto" w:before="19" w:after="0"/>
        <w:ind w:left="3767" w:right="0" w:hanging="255"/>
        <w:jc w:val="left"/>
        <w:rPr>
          <w:sz w:val="15"/>
        </w:rPr>
      </w:pPr>
      <w:r>
        <w:rPr>
          <w:spacing w:val="-2"/>
          <w:w w:val="105"/>
          <w:sz w:val="15"/>
        </w:rPr>
        <w:t>Concave</w:t>
      </w:r>
    </w:p>
    <w:p>
      <w:pPr>
        <w:pStyle w:val="BodyText"/>
        <w:spacing w:before="54"/>
        <w:jc w:val="left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935042</wp:posOffset>
            </wp:positionH>
            <wp:positionV relativeFrom="paragraph">
              <wp:posOffset>232311</wp:posOffset>
            </wp:positionV>
            <wp:extent cx="1963035" cy="1019556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035" cy="101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2933678</wp:posOffset>
            </wp:positionH>
            <wp:positionV relativeFrom="paragraph">
              <wp:posOffset>230048</wp:posOffset>
            </wp:positionV>
            <wp:extent cx="1958789" cy="1019555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789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2122" w:val="left" w:leader="none"/>
          <w:tab w:pos="4841" w:val="left" w:leader="none"/>
        </w:tabs>
        <w:spacing w:line="240" w:lineRule="auto" w:before="17" w:after="0"/>
        <w:ind w:left="2122" w:right="0" w:hanging="273"/>
        <w:jc w:val="left"/>
        <w:rPr>
          <w:sz w:val="15"/>
        </w:rPr>
      </w:pPr>
      <w:r>
        <w:rPr>
          <w:spacing w:val="-2"/>
          <w:w w:val="105"/>
          <w:sz w:val="15"/>
        </w:rPr>
        <w:t>Correlated</w:t>
      </w:r>
      <w:r>
        <w:rPr>
          <w:sz w:val="15"/>
        </w:rPr>
        <w:tab/>
      </w:r>
      <w:r>
        <w:rPr>
          <w:spacing w:val="-2"/>
          <w:w w:val="105"/>
          <w:sz w:val="15"/>
        </w:rPr>
        <w:t>(e) Anti-correlated</w:t>
      </w:r>
    </w:p>
    <w:p>
      <w:pPr>
        <w:pStyle w:val="BodyText"/>
        <w:spacing w:before="9"/>
        <w:jc w:val="left"/>
        <w:rPr>
          <w:rFonts w:ascii="LM Roman 8"/>
          <w:sz w:val="10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1934360</wp:posOffset>
            </wp:positionH>
            <wp:positionV relativeFrom="paragraph">
              <wp:posOffset>111487</wp:posOffset>
            </wp:positionV>
            <wp:extent cx="1962840" cy="992124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840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"/>
        <w:ind w:left="3518" w:right="0" w:firstLine="0"/>
        <w:jc w:val="left"/>
        <w:rPr>
          <w:rFonts w:ascii="LM Roman 8"/>
          <w:sz w:val="15"/>
        </w:rPr>
      </w:pPr>
      <w:bookmarkStart w:name="_bookmark11" w:id="16"/>
      <w:bookmarkEnd w:id="16"/>
      <w:r>
        <w:rPr/>
      </w:r>
      <w:r>
        <w:rPr>
          <w:rFonts w:ascii="LM Roman 8"/>
          <w:w w:val="105"/>
          <w:sz w:val="15"/>
        </w:rPr>
        <w:t>(f)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Concave</w:t>
      </w:r>
    </w:p>
    <w:p>
      <w:pPr>
        <w:spacing w:before="122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Success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rates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plasmids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(a-c)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transposons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(d-f)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KNW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instances</w:t>
      </w:r>
    </w:p>
    <w:p>
      <w:pPr>
        <w:pStyle w:val="BodyText"/>
        <w:spacing w:line="216" w:lineRule="auto" w:before="133"/>
        <w:ind w:left="108" w:right="220"/>
      </w:pPr>
      <w:r>
        <w:rPr/>
        <w:t>by the number of successful manipulations divided by the total number of ma- nipulations performed by that transgenetic agent.</w:t>
      </w:r>
      <w:r>
        <w:rPr>
          <w:spacing w:val="40"/>
        </w:rPr>
        <w:t> </w:t>
      </w:r>
      <w:r>
        <w:rPr/>
        <w:t>In average, for the correlated </w:t>
      </w:r>
      <w:bookmarkStart w:name="Conclusion" w:id="17"/>
      <w:bookmarkEnd w:id="17"/>
      <w:r>
        <w:rPr/>
      </w:r>
      <w:bookmarkStart w:name="_bookmark12" w:id="18"/>
      <w:bookmarkEnd w:id="18"/>
      <w:r>
        <w:rPr/>
        <w:t>and</w:t>
      </w:r>
      <w:r>
        <w:rPr/>
        <w:t> concave instances, the plasmids that use the </w:t>
      </w:r>
      <w:r>
        <w:rPr>
          <w:rFonts w:ascii="Georgia"/>
          <w:i/>
        </w:rPr>
        <w:t>m</w:t>
      </w:r>
      <w:r>
        <w:rPr/>
        <w:t>2 manipulation method, e.g., </w:t>
      </w:r>
      <w:r>
        <w:rPr>
          <w:i/>
        </w:rPr>
        <w:t>plm4 </w:t>
      </w:r>
      <w:r>
        <w:rPr/>
        <w:t>and </w:t>
      </w:r>
      <w:r>
        <w:rPr>
          <w:i/>
        </w:rPr>
        <w:t>plm7</w:t>
      </w:r>
      <w:r>
        <w:rPr/>
        <w:t>, contributed more to the search. The </w:t>
      </w:r>
      <w:r>
        <w:rPr>
          <w:i/>
        </w:rPr>
        <w:t>plm2 </w:t>
      </w:r>
      <w:r>
        <w:rPr/>
        <w:t>also made a significant contribution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correlated</w:t>
      </w:r>
      <w:r>
        <w:rPr>
          <w:spacing w:val="-14"/>
        </w:rPr>
        <w:t> </w:t>
      </w:r>
      <w:r>
        <w:rPr/>
        <w:t>instances.</w:t>
      </w:r>
      <w:r>
        <w:rPr>
          <w:spacing w:val="20"/>
        </w:rPr>
        <w:t> </w:t>
      </w:r>
      <w:r>
        <w:rPr/>
        <w:t>All</w:t>
      </w:r>
      <w:r>
        <w:rPr>
          <w:spacing w:val="-14"/>
        </w:rPr>
        <w:t> </w:t>
      </w:r>
      <w:r>
        <w:rPr/>
        <w:t>plasmids</w:t>
      </w:r>
      <w:r>
        <w:rPr>
          <w:spacing w:val="-14"/>
        </w:rPr>
        <w:t> </w:t>
      </w:r>
      <w:r>
        <w:rPr/>
        <w:t>contributed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search</w:t>
      </w:r>
      <w:r>
        <w:rPr>
          <w:spacing w:val="-14"/>
        </w:rPr>
        <w:t> </w:t>
      </w:r>
      <w:r>
        <w:rPr/>
        <w:t>con- cerning the anti-correlated class.</w:t>
      </w:r>
      <w:r>
        <w:rPr>
          <w:spacing w:val="40"/>
        </w:rPr>
        <w:t> </w:t>
      </w:r>
      <w:r>
        <w:rPr/>
        <w:t>The </w:t>
      </w:r>
      <w:r>
        <w:rPr>
          <w:i/>
        </w:rPr>
        <w:t>newRemTransp </w:t>
      </w:r>
      <w:r>
        <w:rPr/>
        <w:t>and </w:t>
      </w:r>
      <w:r>
        <w:rPr>
          <w:i/>
        </w:rPr>
        <w:t>swapTransp </w:t>
      </w:r>
      <w:r>
        <w:rPr/>
        <w:t>presented similar success rates and were the most effective.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7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left="108" w:right="219" w:hanging="1"/>
      </w:pPr>
      <w:r>
        <w:rPr/>
        <w:t>This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transgenetic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BiST</w:t>
      </w:r>
      <w:r>
        <w:rPr/>
        <w:t>,</w:t>
      </w:r>
      <w:r>
        <w:rPr>
          <w:spacing w:val="-12"/>
        </w:rPr>
        <w:t> </w:t>
      </w:r>
      <w:r>
        <w:rPr>
          <w:i/>
        </w:rPr>
        <w:t>TMA</w:t>
      </w:r>
      <w:r>
        <w:rPr/>
        <w:t>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deals</w:t>
      </w:r>
      <w:r>
        <w:rPr>
          <w:spacing w:val="-12"/>
        </w:rPr>
        <w:t> </w:t>
      </w:r>
      <w:r>
        <w:rPr/>
        <w:t>with 10</w:t>
      </w:r>
      <w:r>
        <w:rPr>
          <w:spacing w:val="-12"/>
        </w:rPr>
        <w:t> </w:t>
      </w:r>
      <w:r>
        <w:rPr/>
        <w:t>transgenetic</w:t>
      </w:r>
      <w:r>
        <w:rPr>
          <w:spacing w:val="-11"/>
        </w:rPr>
        <w:t> </w:t>
      </w:r>
      <w:r>
        <w:rPr/>
        <w:t>agents.</w:t>
      </w:r>
      <w:r>
        <w:rPr>
          <w:spacing w:val="17"/>
        </w:rPr>
        <w:t> </w:t>
      </w:r>
      <w:r>
        <w:rPr/>
        <w:t>The</w:t>
      </w:r>
      <w:r>
        <w:rPr>
          <w:spacing w:val="-11"/>
        </w:rPr>
        <w:t> </w:t>
      </w:r>
      <w:r>
        <w:rPr/>
        <w:t>decision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agent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selected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search</w:t>
      </w:r>
      <w:r>
        <w:rPr>
          <w:spacing w:val="-11"/>
        </w:rPr>
        <w:t> </w:t>
      </w:r>
      <w:r>
        <w:rPr>
          <w:spacing w:val="-2"/>
        </w:rPr>
        <w:t>around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/>
      </w:pPr>
      <w:r>
        <w:rPr/>
        <w:t>the region of a given solution is made automatically and based on successful appli- cations of the specific agents. The </w:t>
      </w:r>
      <w:r>
        <w:rPr>
          <w:i/>
        </w:rPr>
        <w:t>TMA</w:t>
      </w:r>
      <w:r>
        <w:rPr>
          <w:i/>
          <w:spacing w:val="-6"/>
        </w:rPr>
        <w:t> </w:t>
      </w:r>
      <w:r>
        <w:rPr/>
        <w:t>was compared to</w:t>
      </w:r>
      <w:r>
        <w:rPr>
          <w:spacing w:val="-1"/>
        </w:rPr>
        <w:t> </w:t>
      </w:r>
      <w:r>
        <w:rPr/>
        <w:t>an effective transgenetic algorithm in which the selection of the transgenetic agents depend on user-defined parameters and to the </w:t>
      </w:r>
      <w:r>
        <w:rPr>
          <w:i/>
        </w:rPr>
        <w:t>NSGA-II</w:t>
      </w:r>
      <w:r>
        <w:rPr/>
        <w:t>. The computational experiment comprised 165 </w:t>
      </w:r>
      <w:bookmarkStart w:name="References" w:id="19"/>
      <w:bookmarkEnd w:id="19"/>
      <w:r>
        <w:rPr/>
        <w:t>b</w:t>
      </w:r>
      <w:r>
        <w:rPr/>
        <w:t>enchmark instances divided into three classes.</w:t>
      </w:r>
      <w:r>
        <w:rPr>
          <w:spacing w:val="40"/>
        </w:rPr>
        <w:t> </w:t>
      </w:r>
      <w:r>
        <w:rPr/>
        <w:t>The analysis of the solutions pro- duced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indicators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different </w:t>
      </w:r>
      <w:bookmarkStart w:name="_bookmark13" w:id="20"/>
      <w:bookmarkEnd w:id="20"/>
      <w:r>
        <w:rPr/>
        <w:t>features</w:t>
      </w:r>
      <w:r>
        <w:rPr/>
        <w:t> of the approximation sets and statistical tests.</w:t>
      </w:r>
      <w:r>
        <w:rPr>
          <w:spacing w:val="38"/>
        </w:rPr>
        <w:t> </w:t>
      </w:r>
      <w:r>
        <w:rPr/>
        <w:t>We also analyzed the pro- cessing times.</w:t>
      </w:r>
      <w:r>
        <w:rPr>
          <w:spacing w:val="40"/>
        </w:rPr>
        <w:t> </w:t>
      </w:r>
      <w:r>
        <w:rPr/>
        <w:t>The results of the algorithm proposed in this study were superior </w:t>
      </w:r>
      <w:bookmarkStart w:name="_bookmark14" w:id="21"/>
      <w:bookmarkEnd w:id="21"/>
      <w:r>
        <w:rPr/>
        <w:t>b</w:t>
      </w:r>
      <w:r>
        <w:rPr/>
        <w:t>oth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quality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time.</w:t>
      </w:r>
      <w:r>
        <w:rPr>
          <w:spacing w:val="24"/>
        </w:rPr>
        <w:t> </w:t>
      </w:r>
      <w:r>
        <w:rPr/>
        <w:t>In</w:t>
      </w:r>
      <w:r>
        <w:rPr>
          <w:spacing w:val="-8"/>
        </w:rPr>
        <w:t> </w:t>
      </w:r>
      <w:r>
        <w:rPr/>
        <w:t>future</w:t>
      </w:r>
      <w:r>
        <w:rPr>
          <w:spacing w:val="-7"/>
        </w:rPr>
        <w:t> </w:t>
      </w:r>
      <w:r>
        <w:rPr/>
        <w:t>works,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 will be extended to many-objective problems.</w:t>
      </w:r>
    </w:p>
    <w:p>
      <w:pPr>
        <w:pStyle w:val="BodyText"/>
        <w:spacing w:before="63"/>
        <w:jc w:val="left"/>
      </w:pPr>
    </w:p>
    <w:p>
      <w:pPr>
        <w:pStyle w:val="Heading1"/>
        <w:ind w:left="221" w:firstLine="0"/>
      </w:pPr>
      <w:bookmarkStart w:name="_bookmark15" w:id="22"/>
      <w:bookmarkEnd w:id="2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215" w:after="0"/>
        <w:ind w:left="535" w:right="107" w:hanging="232"/>
        <w:jc w:val="both"/>
        <w:rPr>
          <w:sz w:val="15"/>
        </w:rPr>
      </w:pPr>
      <w:bookmarkStart w:name="_bookmark17" w:id="23"/>
      <w:bookmarkEnd w:id="23"/>
      <w:r>
        <w:rPr/>
      </w:r>
      <w:r>
        <w:rPr>
          <w:spacing w:val="-2"/>
          <w:w w:val="105"/>
          <w:sz w:val="15"/>
        </w:rPr>
        <w:t>Aggarwal,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Aneja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Nair,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Minimal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spanning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subject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side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constraint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&amp; </w:t>
      </w:r>
      <w:bookmarkStart w:name="_bookmark16" w:id="24"/>
      <w:bookmarkEnd w:id="24"/>
      <w:r>
        <w:rPr>
          <w:w w:val="105"/>
          <w:sz w:val="15"/>
        </w:rPr>
        <w:t>O</w:t>
      </w:r>
      <w:r>
        <w:rPr>
          <w:w w:val="105"/>
          <w:sz w:val="15"/>
        </w:rPr>
        <w:t>perations Research, </w:t>
      </w:r>
      <w:r>
        <w:rPr>
          <w:b/>
          <w:w w:val="105"/>
          <w:sz w:val="15"/>
        </w:rPr>
        <w:t>9 </w:t>
      </w:r>
      <w:r>
        <w:rPr>
          <w:w w:val="105"/>
          <w:sz w:val="15"/>
        </w:rPr>
        <w:t>(1982), 287–296.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71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Arroyo,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Vieira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Vianna,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GRASP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multi-criteria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minimum</w:t>
      </w:r>
      <w:r>
        <w:rPr>
          <w:i/>
          <w:w w:val="105"/>
          <w:sz w:val="15"/>
        </w:rPr>
        <w:t> </w:t>
      </w:r>
      <w:bookmarkStart w:name="_bookmark18" w:id="25"/>
      <w:bookmarkEnd w:id="25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panning tree problem</w:t>
      </w:r>
      <w:r>
        <w:rPr>
          <w:w w:val="105"/>
          <w:sz w:val="15"/>
        </w:rPr>
        <w:t>, Annals of Operations Research, </w:t>
      </w:r>
      <w:r>
        <w:rPr>
          <w:b/>
          <w:w w:val="105"/>
          <w:sz w:val="15"/>
        </w:rPr>
        <w:t>159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(2008), 125–133.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71" w:after="0"/>
        <w:ind w:left="53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Bader,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Zitzler.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Hype: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fast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hypervolume-based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many-objective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optimization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Evolutionary Computation, </w:t>
      </w:r>
      <w:r>
        <w:rPr>
          <w:b/>
          <w:w w:val="105"/>
          <w:sz w:val="15"/>
        </w:rPr>
        <w:t>19 </w:t>
      </w:r>
      <w:r>
        <w:rPr>
          <w:w w:val="105"/>
          <w:sz w:val="15"/>
        </w:rPr>
        <w:t>(2011), 45–76.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3" w:lineRule="auto" w:before="192" w:after="0"/>
        <w:ind w:left="535" w:right="107" w:hanging="232"/>
        <w:jc w:val="both"/>
        <w:rPr>
          <w:sz w:val="15"/>
        </w:rPr>
      </w:pPr>
      <w:bookmarkStart w:name="_bookmark19" w:id="26"/>
      <w:bookmarkEnd w:id="26"/>
      <w:r>
        <w:rPr/>
      </w:r>
      <w:r>
        <w:rPr>
          <w:w w:val="105"/>
          <w:sz w:val="15"/>
        </w:rPr>
        <w:t>Battiti,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Tecchiolli.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reactive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tabu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ORSA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Iournal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6(2)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(1994), </w:t>
      </w:r>
      <w:r>
        <w:rPr>
          <w:spacing w:val="-2"/>
          <w:w w:val="105"/>
          <w:sz w:val="15"/>
        </w:rPr>
        <w:t>126–140.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52" w:after="0"/>
        <w:ind w:left="535" w:right="107" w:hanging="232"/>
        <w:jc w:val="both"/>
        <w:rPr>
          <w:sz w:val="15"/>
        </w:rPr>
      </w:pPr>
      <w:bookmarkStart w:name="_bookmark20" w:id="27"/>
      <w:bookmarkEnd w:id="27"/>
      <w:r>
        <w:rPr/>
      </w:r>
      <w:r>
        <w:rPr>
          <w:w w:val="105"/>
          <w:sz w:val="15"/>
        </w:rPr>
        <w:t>Chen,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Guo,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multi-criteria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minimum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w w:val="105"/>
          <w:sz w:val="15"/>
        </w:rPr>
        <w:t> genetic algorithm</w:t>
      </w:r>
      <w:r>
        <w:rPr>
          <w:w w:val="105"/>
          <w:sz w:val="15"/>
        </w:rPr>
        <w:t>, Information Sciences, </w:t>
      </w:r>
      <w:r>
        <w:rPr>
          <w:b/>
          <w:w w:val="105"/>
          <w:sz w:val="15"/>
        </w:rPr>
        <w:t>117 </w:t>
      </w:r>
      <w:r>
        <w:rPr>
          <w:w w:val="105"/>
          <w:sz w:val="15"/>
        </w:rPr>
        <w:t>(2007), 5050–5063.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92" w:after="0"/>
        <w:ind w:left="535" w:right="106" w:hanging="232"/>
        <w:jc w:val="both"/>
        <w:rPr>
          <w:sz w:val="15"/>
        </w:rPr>
      </w:pPr>
      <w:bookmarkStart w:name="_bookmark21" w:id="28"/>
      <w:bookmarkEnd w:id="28"/>
      <w:r>
        <w:rPr/>
      </w:r>
      <w:r>
        <w:rPr>
          <w:w w:val="105"/>
          <w:sz w:val="15"/>
        </w:rPr>
        <w:t>Coello,</w:t>
      </w:r>
      <w:r>
        <w:rPr>
          <w:w w:val="105"/>
          <w:sz w:val="15"/>
        </w:rPr>
        <w:t> C.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R.</w:t>
      </w:r>
      <w:r>
        <w:rPr>
          <w:w w:val="105"/>
          <w:sz w:val="15"/>
        </w:rPr>
        <w:t> Sierra,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study of the parallelization of a coevolutionary multi-objective</w:t>
      </w:r>
      <w:r>
        <w:rPr>
          <w:i/>
          <w:w w:val="105"/>
          <w:sz w:val="15"/>
        </w:rPr>
        <w:t> </w:t>
      </w:r>
      <w:r>
        <w:rPr>
          <w:i/>
          <w:sz w:val="15"/>
        </w:rPr>
        <w:t>evolutionary algorithm, in: Mexican International Conference on Artificial Intelligence</w:t>
      </w:r>
      <w:r>
        <w:rPr>
          <w:sz w:val="15"/>
        </w:rPr>
        <w:t>, Springer 2004, </w:t>
      </w:r>
      <w:r>
        <w:rPr>
          <w:spacing w:val="-2"/>
          <w:w w:val="105"/>
          <w:sz w:val="15"/>
        </w:rPr>
        <w:t>688–697.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3" w:lineRule="auto" w:before="172" w:after="0"/>
        <w:ind w:left="535" w:right="107" w:hanging="232"/>
        <w:jc w:val="both"/>
        <w:rPr>
          <w:sz w:val="15"/>
        </w:rPr>
      </w:pPr>
      <w:bookmarkStart w:name="_bookmark22" w:id="29"/>
      <w:bookmarkEnd w:id="29"/>
      <w:r>
        <w:rPr/>
      </w:r>
      <w:r>
        <w:rPr>
          <w:w w:val="105"/>
          <w:sz w:val="15"/>
        </w:rPr>
        <w:t>Corley,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Optimization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Applications,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45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(1985), </w:t>
      </w:r>
      <w:r>
        <w:rPr>
          <w:spacing w:val="-2"/>
          <w:w w:val="105"/>
          <w:sz w:val="15"/>
        </w:rPr>
        <w:t>481-485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52" w:after="0"/>
        <w:ind w:left="535" w:right="107" w:hanging="232"/>
        <w:jc w:val="both"/>
        <w:rPr>
          <w:sz w:val="15"/>
        </w:rPr>
      </w:pPr>
      <w:bookmarkStart w:name="_bookmark23" w:id="30"/>
      <w:bookmarkEnd w:id="30"/>
      <w:r>
        <w:rPr/>
      </w:r>
      <w:r>
        <w:rPr>
          <w:w w:val="105"/>
          <w:sz w:val="15"/>
        </w:rPr>
        <w:t>Deb,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Pratap,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Agarwal,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Meyarivan,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fast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elitist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multiobjective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genetic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algorithm:</w:t>
      </w:r>
      <w:r>
        <w:rPr>
          <w:i/>
          <w:w w:val="105"/>
          <w:sz w:val="15"/>
        </w:rPr>
        <w:t> NSGA-II</w:t>
      </w:r>
      <w:r>
        <w:rPr>
          <w:w w:val="105"/>
          <w:sz w:val="15"/>
        </w:rPr>
        <w:t>, IEEE Transactions on Evolutionary Computation, </w:t>
      </w:r>
      <w:r>
        <w:rPr>
          <w:b/>
          <w:w w:val="105"/>
          <w:sz w:val="15"/>
        </w:rPr>
        <w:t>6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(2002), 182–197.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91" w:after="0"/>
        <w:ind w:left="535" w:right="107" w:hanging="232"/>
        <w:jc w:val="both"/>
        <w:rPr>
          <w:sz w:val="15"/>
        </w:rPr>
      </w:pPr>
      <w:bookmarkStart w:name="_bookmark24" w:id="31"/>
      <w:bookmarkEnd w:id="31"/>
      <w:r>
        <w:rPr/>
      </w:r>
      <w:r>
        <w:rPr>
          <w:sz w:val="15"/>
        </w:rPr>
        <w:t>Davis-Moradkhan, M., and W. N. Browne, </w:t>
      </w:r>
      <w:r>
        <w:rPr>
          <w:i/>
          <w:sz w:val="15"/>
        </w:rPr>
        <w:t>A knowledge-based evolution strategy for the multi-objective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minimum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spanning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Congress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Evolutionary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CEC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2006,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1391– 1398.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51" w:after="0"/>
        <w:ind w:left="535" w:right="108" w:hanging="314"/>
        <w:jc w:val="both"/>
        <w:rPr>
          <w:sz w:val="15"/>
        </w:rPr>
      </w:pPr>
      <w:bookmarkStart w:name="_bookmark25" w:id="32"/>
      <w:bookmarkEnd w:id="32"/>
      <w:r>
        <w:rPr/>
      </w:r>
      <w:r>
        <w:rPr>
          <w:spacing w:val="-2"/>
          <w:w w:val="105"/>
          <w:sz w:val="15"/>
        </w:rPr>
        <w:t>Ehrgott,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X.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Gandibleux,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survey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annotated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bibliography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multiobjective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w w:val="105"/>
          <w:sz w:val="15"/>
        </w:rPr>
        <w:t>, OR Spektrum, </w:t>
      </w:r>
      <w:r>
        <w:rPr>
          <w:b/>
          <w:w w:val="105"/>
          <w:sz w:val="15"/>
        </w:rPr>
        <w:t>22 </w:t>
      </w:r>
      <w:r>
        <w:rPr>
          <w:w w:val="105"/>
          <w:sz w:val="15"/>
        </w:rPr>
        <w:t>(2000) 425–460.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71" w:after="0"/>
        <w:ind w:left="535" w:right="108" w:hanging="314"/>
        <w:jc w:val="both"/>
        <w:rPr>
          <w:sz w:val="15"/>
        </w:rPr>
      </w:pPr>
      <w:bookmarkStart w:name="_bookmark26" w:id="33"/>
      <w:bookmarkEnd w:id="33"/>
      <w:r>
        <w:rPr/>
      </w:r>
      <w:r>
        <w:rPr>
          <w:w w:val="105"/>
          <w:sz w:val="15"/>
        </w:rPr>
        <w:t>Friedman,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 use of ranks to avoid the assumption of normality implicit in the analysis of</w:t>
      </w:r>
      <w:r>
        <w:rPr>
          <w:i/>
          <w:w w:val="105"/>
          <w:sz w:val="15"/>
        </w:rPr>
        <w:t> variance</w:t>
      </w:r>
      <w:r>
        <w:rPr>
          <w:w w:val="105"/>
          <w:sz w:val="15"/>
        </w:rPr>
        <w:t>, Journal of the American Statistical Association, </w:t>
      </w:r>
      <w:r>
        <w:rPr>
          <w:b/>
          <w:w w:val="105"/>
          <w:sz w:val="15"/>
        </w:rPr>
        <w:t>32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(1937), 675–701.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72" w:after="0"/>
        <w:ind w:left="535" w:right="107" w:hanging="314"/>
        <w:jc w:val="both"/>
        <w:rPr>
          <w:sz w:val="15"/>
        </w:rPr>
      </w:pPr>
      <w:bookmarkStart w:name="_bookmark27" w:id="34"/>
      <w:bookmarkEnd w:id="34"/>
      <w:r>
        <w:rPr/>
      </w:r>
      <w:r>
        <w:rPr>
          <w:w w:val="105"/>
          <w:sz w:val="15"/>
        </w:rPr>
        <w:t>Goldbarg,</w:t>
      </w:r>
      <w:r>
        <w:rPr>
          <w:w w:val="105"/>
          <w:sz w:val="15"/>
        </w:rPr>
        <w:t> E.</w:t>
      </w:r>
      <w:r>
        <w:rPr>
          <w:w w:val="105"/>
          <w:sz w:val="15"/>
        </w:rPr>
        <w:t> F.</w:t>
      </w:r>
      <w:r>
        <w:rPr>
          <w:w w:val="105"/>
          <w:sz w:val="15"/>
        </w:rPr>
        <w:t> G.,</w:t>
      </w:r>
      <w:r>
        <w:rPr>
          <w:w w:val="105"/>
          <w:sz w:val="15"/>
        </w:rPr>
        <w:t> M.</w:t>
      </w:r>
      <w:r>
        <w:rPr>
          <w:w w:val="105"/>
          <w:sz w:val="15"/>
        </w:rPr>
        <w:t> C.</w:t>
      </w:r>
      <w:r>
        <w:rPr>
          <w:w w:val="105"/>
          <w:sz w:val="15"/>
        </w:rPr>
        <w:t> Goldbarg,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new endosymbiotic approach for evolutionary algorithms</w:t>
      </w:r>
      <w:r>
        <w:rPr>
          <w:w w:val="105"/>
          <w:sz w:val="15"/>
        </w:rPr>
        <w:t>, Foundations of Computational Intelligence, </w:t>
      </w:r>
      <w:r>
        <w:rPr>
          <w:b/>
          <w:w w:val="105"/>
          <w:sz w:val="15"/>
        </w:rPr>
        <w:t>3 </w:t>
      </w:r>
      <w:r>
        <w:rPr>
          <w:w w:val="105"/>
          <w:sz w:val="15"/>
        </w:rPr>
        <w:t>(2009), 425–460.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71" w:after="0"/>
        <w:ind w:left="535" w:right="107" w:hanging="314"/>
        <w:jc w:val="both"/>
        <w:rPr>
          <w:sz w:val="15"/>
        </w:rPr>
      </w:pPr>
      <w:bookmarkStart w:name="_bookmark28" w:id="35"/>
      <w:bookmarkEnd w:id="35"/>
      <w:r>
        <w:rPr/>
      </w:r>
      <w:r>
        <w:rPr>
          <w:w w:val="105"/>
          <w:sz w:val="15"/>
        </w:rPr>
        <w:t>Hamacher,</w:t>
      </w:r>
      <w:r>
        <w:rPr>
          <w:w w:val="105"/>
          <w:sz w:val="15"/>
        </w:rPr>
        <w:t> H.</w:t>
      </w:r>
      <w:r>
        <w:rPr>
          <w:w w:val="105"/>
          <w:sz w:val="15"/>
        </w:rPr>
        <w:t> W.,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Ruhe,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spanning</w:t>
      </w:r>
      <w:r>
        <w:rPr>
          <w:i/>
          <w:w w:val="105"/>
          <w:sz w:val="15"/>
        </w:rPr>
        <w:t> tree</w:t>
      </w:r>
      <w:r>
        <w:rPr>
          <w:i/>
          <w:w w:val="105"/>
          <w:sz w:val="15"/>
        </w:rPr>
        <w:t> problems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multiple</w:t>
      </w:r>
      <w:r>
        <w:rPr>
          <w:i/>
          <w:w w:val="105"/>
          <w:sz w:val="15"/>
        </w:rPr>
        <w:t> objectives</w:t>
      </w:r>
      <w:r>
        <w:rPr>
          <w:w w:val="105"/>
          <w:sz w:val="15"/>
        </w:rPr>
        <w:t>,</w:t>
      </w:r>
      <w:r>
        <w:rPr>
          <w:w w:val="105"/>
          <w:sz w:val="15"/>
        </w:rPr>
        <w:t> Annals</w:t>
      </w:r>
      <w:r>
        <w:rPr>
          <w:w w:val="105"/>
          <w:sz w:val="15"/>
        </w:rPr>
        <w:t> of Operations Research, </w:t>
      </w:r>
      <w:r>
        <w:rPr>
          <w:b/>
          <w:w w:val="105"/>
          <w:sz w:val="15"/>
        </w:rPr>
        <w:t>52 </w:t>
      </w:r>
      <w:r>
        <w:rPr>
          <w:w w:val="105"/>
          <w:sz w:val="15"/>
        </w:rPr>
        <w:t>(1994), 209–230.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6" w:lineRule="exact" w:before="137" w:after="0"/>
        <w:ind w:left="534" w:right="0" w:hanging="313"/>
        <w:jc w:val="left"/>
        <w:rPr>
          <w:b/>
          <w:sz w:val="15"/>
        </w:rPr>
      </w:pPr>
      <w:r>
        <w:rPr>
          <w:w w:val="105"/>
          <w:sz w:val="15"/>
        </w:rPr>
        <w:t>Holm,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sequentially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rejective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multiple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procedure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Scandinavian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Statistics</w:t>
      </w:r>
      <w:r>
        <w:rPr>
          <w:spacing w:val="-11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6</w:t>
      </w:r>
    </w:p>
    <w:p>
      <w:pPr>
        <w:spacing w:line="192" w:lineRule="exact" w:before="0"/>
        <w:ind w:left="53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(1979),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65–70.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4" w:val="left" w:leader="none"/>
        </w:tabs>
        <w:spacing w:line="165" w:lineRule="auto" w:before="184" w:after="0"/>
        <w:ind w:left="534" w:right="108" w:hanging="314"/>
        <w:jc w:val="both"/>
        <w:rPr>
          <w:sz w:val="15"/>
        </w:rPr>
      </w:pPr>
      <w:r>
        <w:rPr>
          <w:sz w:val="15"/>
        </w:rPr>
        <w:t>Knowles, J. D.,“Local-search and hybrid evolutionary algorithms for Pareto optimization,” Ph.D. thesis </w:t>
      </w:r>
      <w:r>
        <w:rPr>
          <w:w w:val="105"/>
          <w:sz w:val="15"/>
        </w:rPr>
        <w:t>Department of Computer Science, University of Reading, Reading, UK, 2002.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4" w:val="left" w:leader="none"/>
        </w:tabs>
        <w:spacing w:line="196" w:lineRule="auto" w:before="150" w:after="0"/>
        <w:ind w:left="534" w:right="107" w:hanging="314"/>
        <w:jc w:val="both"/>
        <w:rPr>
          <w:sz w:val="15"/>
        </w:rPr>
      </w:pPr>
      <w:r>
        <w:rPr>
          <w:w w:val="105"/>
          <w:sz w:val="15"/>
        </w:rPr>
        <w:t>Knowles,</w:t>
      </w:r>
      <w:r>
        <w:rPr>
          <w:w w:val="105"/>
          <w:sz w:val="15"/>
        </w:rPr>
        <w:t> J.,</w:t>
      </w:r>
      <w:r>
        <w:rPr>
          <w:w w:val="105"/>
          <w:sz w:val="15"/>
        </w:rPr>
        <w:t> L.</w:t>
      </w:r>
      <w:r>
        <w:rPr>
          <w:w w:val="105"/>
          <w:sz w:val="15"/>
        </w:rPr>
        <w:t> Thiele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Zitzler,</w:t>
      </w:r>
      <w:r>
        <w:rPr>
          <w:w w:val="105"/>
          <w:sz w:val="15"/>
        </w:rPr>
        <w:t> “A</w:t>
      </w:r>
      <w:r>
        <w:rPr>
          <w:w w:val="105"/>
          <w:sz w:val="15"/>
        </w:rPr>
        <w:t> Tutorial</w:t>
      </w:r>
      <w:r>
        <w:rPr>
          <w:w w:val="105"/>
          <w:sz w:val="15"/>
        </w:rPr>
        <w:t> on</w:t>
      </w:r>
      <w:r>
        <w:rPr>
          <w:w w:val="105"/>
          <w:sz w:val="15"/>
        </w:rPr>
        <w:t> the</w:t>
      </w:r>
      <w:r>
        <w:rPr>
          <w:w w:val="105"/>
          <w:sz w:val="15"/>
        </w:rPr>
        <w:t> Performance</w:t>
      </w:r>
      <w:r>
        <w:rPr>
          <w:w w:val="105"/>
          <w:sz w:val="15"/>
        </w:rPr>
        <w:t> Assessment</w:t>
      </w:r>
      <w:r>
        <w:rPr>
          <w:w w:val="105"/>
          <w:sz w:val="15"/>
        </w:rPr>
        <w:t> of</w:t>
      </w:r>
      <w:r>
        <w:rPr>
          <w:w w:val="105"/>
          <w:sz w:val="15"/>
        </w:rPr>
        <w:t> Stochastic Multiobjective Optimizers,” Computer Engineering and Networks Laboratory (TIK), Swiss Federal Institute of Technology (ETH) Zurich, 2005.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207" w:after="0"/>
        <w:ind w:left="422" w:right="220" w:hanging="314"/>
        <w:jc w:val="both"/>
        <w:rPr>
          <w:sz w:val="15"/>
        </w:rPr>
      </w:pPr>
      <w:bookmarkStart w:name="_bookmark29" w:id="36"/>
      <w:bookmarkEnd w:id="36"/>
      <w:r>
        <w:rPr/>
      </w:r>
      <w:bookmarkStart w:name="_bookmark30" w:id="37"/>
      <w:bookmarkEnd w:id="37"/>
      <w:r>
        <w:rPr/>
      </w:r>
      <w:bookmarkStart w:name="_bookmark31" w:id="38"/>
      <w:bookmarkEnd w:id="38"/>
      <w:r>
        <w:rPr/>
      </w:r>
      <w:bookmarkStart w:name="_bookmark32" w:id="39"/>
      <w:bookmarkEnd w:id="39"/>
      <w:r>
        <w:rPr/>
      </w:r>
      <w:r>
        <w:rPr>
          <w:w w:val="105"/>
          <w:sz w:val="15"/>
        </w:rPr>
        <w:t>Kruskal,</w:t>
      </w:r>
      <w:r>
        <w:rPr>
          <w:w w:val="105"/>
          <w:sz w:val="15"/>
        </w:rPr>
        <w:t> J.</w:t>
      </w:r>
      <w:r>
        <w:rPr>
          <w:w w:val="105"/>
          <w:sz w:val="15"/>
        </w:rPr>
        <w:t> B.,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shortest</w:t>
      </w:r>
      <w:r>
        <w:rPr>
          <w:i/>
          <w:w w:val="105"/>
          <w:sz w:val="15"/>
        </w:rPr>
        <w:t> spanning</w:t>
      </w:r>
      <w:r>
        <w:rPr>
          <w:i/>
          <w:w w:val="105"/>
          <w:sz w:val="15"/>
        </w:rPr>
        <w:t> subtree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graph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traveling</w:t>
      </w:r>
      <w:r>
        <w:rPr>
          <w:i/>
          <w:w w:val="105"/>
          <w:sz w:val="15"/>
        </w:rPr>
        <w:t> salesman</w:t>
      </w:r>
      <w:r>
        <w:rPr>
          <w:i/>
          <w:w w:val="105"/>
          <w:sz w:val="15"/>
        </w:rPr>
        <w:t> problem</w:t>
      </w:r>
      <w:r>
        <w:rPr>
          <w:w w:val="105"/>
          <w:sz w:val="15"/>
        </w:rPr>
        <w:t>, Proceedings of the American Mathematical Society, </w:t>
      </w:r>
      <w:r>
        <w:rPr>
          <w:b/>
          <w:w w:val="105"/>
          <w:sz w:val="15"/>
        </w:rPr>
        <w:t>7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(1956), 48–50.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8" w:after="0"/>
        <w:ind w:left="422" w:right="220" w:hanging="314"/>
        <w:jc w:val="both"/>
        <w:rPr>
          <w:sz w:val="15"/>
        </w:rPr>
      </w:pPr>
      <w:bookmarkStart w:name="_bookmark33" w:id="40"/>
      <w:bookmarkEnd w:id="40"/>
      <w:r>
        <w:rPr/>
      </w:r>
      <w:r>
        <w:rPr>
          <w:spacing w:val="-2"/>
          <w:w w:val="105"/>
          <w:sz w:val="15"/>
        </w:rPr>
        <w:t>L´opez-Ib´an˜ez,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Dubois-Lacoste,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L.P.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C´aceres,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Birattari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Sttzle,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irace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package: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Iterated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racing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configuration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Perspectives,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3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2016,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43– </w:t>
      </w:r>
      <w:r>
        <w:rPr>
          <w:spacing w:val="-4"/>
          <w:w w:val="105"/>
          <w:sz w:val="15"/>
        </w:rPr>
        <w:t>58.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26" w:after="0"/>
        <w:ind w:left="422" w:right="220" w:hanging="314"/>
        <w:jc w:val="both"/>
        <w:rPr>
          <w:sz w:val="15"/>
        </w:rPr>
      </w:pPr>
      <w:bookmarkStart w:name="_bookmark34" w:id="41"/>
      <w:bookmarkEnd w:id="41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Parraga-</w:t>
      </w:r>
      <w:r>
        <w:rPr>
          <w:spacing w:val="-89"/>
          <w:w w:val="105"/>
          <w:sz w:val="15"/>
        </w:rPr>
        <w:t>A</w:t>
      </w:r>
      <w:r>
        <w:rPr>
          <w:spacing w:val="34"/>
          <w:w w:val="105"/>
          <w:position w:val="4"/>
          <w:sz w:val="15"/>
        </w:rPr>
        <w:t>´</w:t>
      </w:r>
      <w:r>
        <w:rPr>
          <w:spacing w:val="14"/>
          <w:w w:val="105"/>
          <w:sz w:val="15"/>
        </w:rPr>
        <w:t>l</w:t>
      </w:r>
      <w:r>
        <w:rPr>
          <w:spacing w:val="9"/>
          <w:w w:val="105"/>
          <w:sz w:val="15"/>
        </w:rPr>
        <w:t>a</w:t>
      </w:r>
      <w:r>
        <w:rPr>
          <w:spacing w:val="4"/>
          <w:w w:val="105"/>
          <w:sz w:val="15"/>
        </w:rPr>
        <w:t>v</w:t>
      </w:r>
      <w:r>
        <w:rPr>
          <w:spacing w:val="14"/>
          <w:w w:val="105"/>
          <w:sz w:val="15"/>
        </w:rPr>
        <w:t>a,</w:t>
      </w:r>
      <w:r>
        <w:rPr>
          <w:w w:val="105"/>
          <w:sz w:val="15"/>
        </w:rPr>
        <w:t> M.</w:t>
      </w:r>
      <w:r>
        <w:rPr>
          <w:w w:val="105"/>
          <w:sz w:val="15"/>
        </w:rPr>
        <w:t> Dorn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Inostroza-Ponta,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local</w:t>
      </w:r>
      <w:r>
        <w:rPr>
          <w:i/>
          <w:w w:val="105"/>
          <w:sz w:val="15"/>
        </w:rPr>
        <w:t> search</w:t>
      </w:r>
      <w:r>
        <w:rPr>
          <w:i/>
          <w:w w:val="105"/>
          <w:sz w:val="15"/>
        </w:rPr>
        <w:t> strategies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improve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performance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NSGA-II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Multi-Criteria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Minimum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Spanning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Congress </w:t>
      </w:r>
      <w:bookmarkStart w:name="_bookmark35" w:id="42"/>
      <w:bookmarkEnd w:id="42"/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Evolutionary Computation</w:t>
      </w:r>
      <w:r>
        <w:rPr>
          <w:w w:val="105"/>
          <w:sz w:val="15"/>
        </w:rPr>
        <w:t>, CEC 2017, 1119–1126.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Monteiro, S. M. D., E. F. G. Goldbarg and M. C. Goldbarg, </w:t>
      </w:r>
      <w:r>
        <w:rPr>
          <w:i/>
          <w:w w:val="105"/>
          <w:sz w:val="15"/>
        </w:rPr>
        <w:t>A new transgenetic approach for the</w:t>
      </w:r>
      <w:r>
        <w:rPr>
          <w:i/>
          <w:w w:val="105"/>
          <w:sz w:val="15"/>
        </w:rPr>
        <w:t> biobjective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problem,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Congress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Evolutionary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</w:t>
      </w:r>
      <w:bookmarkStart w:name="_bookmark36" w:id="43"/>
      <w:bookmarkEnd w:id="43"/>
      <w:r>
        <w:rPr>
          <w:w w:val="105"/>
          <w:sz w:val="15"/>
        </w:rPr>
        <w:t>IEEE</w:t>
      </w:r>
      <w:r>
        <w:rPr>
          <w:w w:val="105"/>
          <w:sz w:val="15"/>
        </w:rPr>
        <w:t> CEC 2010, </w:t>
      </w:r>
      <w:r>
        <w:rPr>
          <w:b/>
          <w:w w:val="105"/>
          <w:sz w:val="15"/>
        </w:rPr>
        <w:t>1</w:t>
      </w:r>
      <w:r>
        <w:rPr>
          <w:w w:val="105"/>
          <w:sz w:val="15"/>
        </w:rPr>
        <w:t>, 519–526.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3" w:lineRule="exact" w:before="113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Prim,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Shortest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connection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generalizations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Bell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Journal,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7" w:id="44"/>
      <w:bookmarkEnd w:id="44"/>
      <w:r>
        <w:rPr/>
      </w:r>
      <w:r>
        <w:rPr>
          <w:rFonts w:ascii="LM Roman 8" w:hAnsi="LM Roman 8"/>
          <w:b/>
          <w:w w:val="105"/>
          <w:sz w:val="15"/>
        </w:rPr>
        <w:t>36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(1957),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1389–1401.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59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Pugliese, L. P., F. Guerriero, and J. L. Santos, </w:t>
      </w:r>
      <w:r>
        <w:rPr>
          <w:i/>
          <w:w w:val="105"/>
          <w:sz w:val="15"/>
        </w:rPr>
        <w:t>Dynamic programming for spanning tree problems:</w:t>
      </w:r>
      <w:r>
        <w:rPr>
          <w:i/>
          <w:w w:val="105"/>
          <w:sz w:val="15"/>
        </w:rPr>
        <w:t> application to the multi-objective case </w:t>
      </w:r>
      <w:r>
        <w:rPr>
          <w:w w:val="105"/>
          <w:sz w:val="15"/>
        </w:rPr>
        <w:t>Optimization Letters, </w:t>
      </w:r>
      <w:r>
        <w:rPr>
          <w:b/>
          <w:w w:val="105"/>
          <w:sz w:val="15"/>
        </w:rPr>
        <w:t>9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(2015), 437–450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68" w:after="0"/>
        <w:ind w:left="422" w:right="220" w:hanging="314"/>
        <w:jc w:val="both"/>
        <w:rPr>
          <w:sz w:val="15"/>
        </w:rPr>
      </w:pPr>
      <w:bookmarkStart w:name="_bookmark38" w:id="45"/>
      <w:bookmarkEnd w:id="45"/>
      <w:r>
        <w:rPr/>
      </w:r>
      <w:r>
        <w:rPr>
          <w:w w:val="105"/>
          <w:sz w:val="15"/>
        </w:rPr>
        <w:t>Raidl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Julstrom,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Edge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sets: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effective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evolutionary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coding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IEEE Transactions on Evolutionary Computation, </w:t>
      </w:r>
      <w:r>
        <w:rPr>
          <w:b/>
          <w:w w:val="105"/>
          <w:sz w:val="15"/>
        </w:rPr>
        <w:t>7 </w:t>
      </w:r>
      <w:r>
        <w:rPr>
          <w:w w:val="105"/>
          <w:sz w:val="15"/>
        </w:rPr>
        <w:t>(2003), 225–239.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67" w:after="0"/>
        <w:ind w:left="422" w:right="220" w:hanging="314"/>
        <w:jc w:val="both"/>
        <w:rPr>
          <w:sz w:val="15"/>
        </w:rPr>
      </w:pPr>
      <w:bookmarkStart w:name="_bookmark39" w:id="46"/>
      <w:bookmarkEnd w:id="46"/>
      <w:r>
        <w:rPr/>
      </w:r>
      <w:r>
        <w:rPr>
          <w:w w:val="105"/>
          <w:sz w:val="15"/>
        </w:rPr>
        <w:t>Ramos,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Alonso,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Sicilia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Gonz´alez,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biobjective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w w:val="105"/>
          <w:sz w:val="15"/>
        </w:rPr>
        <w:t> tree </w:t>
      </w:r>
      <w:r>
        <w:rPr>
          <w:w w:val="105"/>
          <w:sz w:val="15"/>
        </w:rPr>
        <w:t>European Journal of Operational Research, </w:t>
      </w:r>
      <w:r>
        <w:rPr>
          <w:b/>
          <w:w w:val="105"/>
          <w:sz w:val="15"/>
        </w:rPr>
        <w:t>111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(1998), 617–628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9" w:after="0"/>
        <w:ind w:left="422" w:right="219" w:hanging="314"/>
        <w:jc w:val="both"/>
        <w:rPr>
          <w:sz w:val="15"/>
        </w:rPr>
      </w:pPr>
      <w:bookmarkStart w:name="_bookmark40" w:id="47"/>
      <w:bookmarkEnd w:id="47"/>
      <w:r>
        <w:rPr/>
      </w:r>
      <w:r>
        <w:rPr>
          <w:w w:val="105"/>
          <w:sz w:val="15"/>
        </w:rPr>
        <w:t>Rocha,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Goldbarg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Goldbarg,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memetic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biobjective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minimum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problem,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Evolutionary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 in Combinatorial Optimization</w:t>
      </w:r>
      <w:r>
        <w:rPr>
          <w:w w:val="105"/>
          <w:sz w:val="15"/>
        </w:rPr>
        <w:t>, EvoCOP 2006, 222–233.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219" w:hanging="314"/>
        <w:jc w:val="both"/>
        <w:rPr>
          <w:sz w:val="15"/>
        </w:rPr>
      </w:pPr>
      <w:bookmarkStart w:name="_bookmark41" w:id="48"/>
      <w:bookmarkEnd w:id="48"/>
      <w:r>
        <w:rPr/>
      </w:r>
      <w:r>
        <w:rPr>
          <w:w w:val="105"/>
          <w:sz w:val="15"/>
        </w:rPr>
        <w:t>Rocha, D. A. M., E. F. G. Goldbarg and M. C. Goldbarg, </w:t>
      </w:r>
      <w:r>
        <w:rPr>
          <w:i/>
          <w:w w:val="105"/>
          <w:sz w:val="15"/>
        </w:rPr>
        <w:t>A new evolutionary algorithm for the bi-</w:t>
      </w:r>
      <w:r>
        <w:rPr>
          <w:i/>
          <w:w w:val="105"/>
          <w:sz w:val="15"/>
        </w:rPr>
        <w:t> objective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minimum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tree,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Seventh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Intelligent Systems Design and Applications</w:t>
      </w:r>
      <w:r>
        <w:rPr>
          <w:w w:val="105"/>
          <w:sz w:val="15"/>
        </w:rPr>
        <w:t>, ISDA 2007, 735–740 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219" w:hanging="314"/>
        <w:jc w:val="both"/>
        <w:rPr>
          <w:sz w:val="15"/>
        </w:rPr>
      </w:pPr>
      <w:bookmarkStart w:name="_bookmark42" w:id="49"/>
      <w:bookmarkEnd w:id="49"/>
      <w:r>
        <w:rPr/>
      </w:r>
      <w:r>
        <w:rPr>
          <w:w w:val="105"/>
          <w:sz w:val="15"/>
        </w:rPr>
        <w:t>Ruzika,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Hamacher,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survey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multiple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objective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minimum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spanning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problems,” Algorithmics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Large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Networks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Design,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Analysis,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Wagner,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 Zweig, K. A., 104–116, 2009.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48" w:after="0"/>
        <w:ind w:left="422" w:right="220" w:hanging="314"/>
        <w:jc w:val="both"/>
        <w:rPr>
          <w:sz w:val="15"/>
        </w:rPr>
      </w:pPr>
      <w:bookmarkStart w:name="_bookmark43" w:id="50"/>
      <w:bookmarkEnd w:id="50"/>
      <w:r>
        <w:rPr/>
      </w:r>
      <w:r>
        <w:rPr>
          <w:w w:val="105"/>
          <w:sz w:val="15"/>
        </w:rPr>
        <w:t>Seada,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Deb,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unified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evolutionary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procedure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single,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multiple,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many</w:t>
      </w:r>
      <w:r>
        <w:rPr>
          <w:i/>
          <w:w w:val="105"/>
          <w:sz w:val="15"/>
        </w:rPr>
        <w:t> objectives</w:t>
      </w:r>
      <w:r>
        <w:rPr>
          <w:w w:val="105"/>
          <w:sz w:val="15"/>
        </w:rPr>
        <w:t>, IEEE Transactions on Evolutionary Computation, </w:t>
      </w:r>
      <w:r>
        <w:rPr>
          <w:b/>
          <w:w w:val="105"/>
          <w:sz w:val="15"/>
        </w:rPr>
        <w:t>20(3)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(2016), 358–369.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68" w:after="0"/>
        <w:ind w:left="422" w:right="220" w:hanging="314"/>
        <w:jc w:val="both"/>
        <w:rPr>
          <w:sz w:val="15"/>
        </w:rPr>
      </w:pPr>
      <w:bookmarkStart w:name="_bookmark44" w:id="51"/>
      <w:bookmarkEnd w:id="51"/>
      <w:r>
        <w:rPr/>
      </w:r>
      <w:r>
        <w:rPr>
          <w:w w:val="105"/>
          <w:sz w:val="15"/>
        </w:rPr>
        <w:t>Sourd,</w:t>
      </w:r>
      <w:r>
        <w:rPr>
          <w:w w:val="105"/>
          <w:sz w:val="15"/>
        </w:rPr>
        <w:t> F.,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Spanjaard,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multiobjective</w:t>
      </w:r>
      <w:r>
        <w:rPr>
          <w:i/>
          <w:w w:val="105"/>
          <w:sz w:val="15"/>
        </w:rPr>
        <w:t> branch-and-bound</w:t>
      </w:r>
      <w:r>
        <w:rPr>
          <w:i/>
          <w:w w:val="105"/>
          <w:sz w:val="15"/>
        </w:rPr>
        <w:t> framework:</w:t>
      </w:r>
      <w:r>
        <w:rPr>
          <w:i/>
          <w:w w:val="105"/>
          <w:sz w:val="15"/>
        </w:rPr>
        <w:t> Application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biobjective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INFORMS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20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472–484.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6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Steiner,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Radzik,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solutions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biobjective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minimum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w w:val="105"/>
          <w:sz w:val="15"/>
        </w:rPr>
        <w:t> problem </w:t>
      </w:r>
      <w:r>
        <w:rPr>
          <w:w w:val="105"/>
          <w:sz w:val="15"/>
        </w:rPr>
        <w:t>Computers &amp; Operations Research, </w:t>
      </w:r>
      <w:r>
        <w:rPr>
          <w:b/>
          <w:w w:val="105"/>
          <w:sz w:val="15"/>
        </w:rPr>
        <w:t>35 </w:t>
      </w:r>
      <w:r>
        <w:rPr>
          <w:w w:val="105"/>
          <w:sz w:val="15"/>
        </w:rPr>
        <w:t>(2008), 198–211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68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Zhou,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Gen,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multi-criteria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minimum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spanning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European Journal of Operational Research, </w:t>
      </w:r>
      <w:r>
        <w:rPr>
          <w:b/>
          <w:w w:val="105"/>
          <w:sz w:val="15"/>
        </w:rPr>
        <w:t>114 </w:t>
      </w:r>
      <w:r>
        <w:rPr>
          <w:w w:val="105"/>
          <w:sz w:val="15"/>
        </w:rPr>
        <w:t>(1999), 141–152.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Zitzler, E. and L. Thiele, </w:t>
      </w:r>
      <w:r>
        <w:rPr>
          <w:i/>
          <w:w w:val="105"/>
          <w:sz w:val="15"/>
        </w:rPr>
        <w:t>Multiobjective optimization using evolutionary algorithms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 comparative</w:t>
      </w:r>
      <w:r>
        <w:rPr>
          <w:i/>
          <w:w w:val="105"/>
          <w:sz w:val="15"/>
        </w:rPr>
        <w:t> case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study,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Nature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PPSN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PPSN V 1998, </w:t>
      </w:r>
      <w:r>
        <w:rPr>
          <w:b/>
          <w:w w:val="105"/>
          <w:sz w:val="15"/>
        </w:rPr>
        <w:t>1498</w:t>
      </w:r>
      <w:r>
        <w:rPr>
          <w:w w:val="105"/>
          <w:sz w:val="15"/>
        </w:rPr>
        <w:t>, 292–301.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526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012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986361</wp:posOffset>
              </wp:positionH>
              <wp:positionV relativeFrom="page">
                <wp:posOffset>545926</wp:posOffset>
              </wp:positionV>
              <wp:extent cx="38950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950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I.F.C. Fernandes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346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449–460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666260pt;margin-top:42.98637pt;width:306.7pt;height:10.8pt;mso-position-horizontal-relative:page;mso-position-vertical-relative:page;z-index:-162007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I.F.C. Fernandes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346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449–460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1058361</wp:posOffset>
              </wp:positionH>
              <wp:positionV relativeFrom="page">
                <wp:posOffset>545926</wp:posOffset>
              </wp:positionV>
              <wp:extent cx="38950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950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I.F.C. Fernandes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346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449–460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335564pt;margin-top:42.98637pt;width:306.7pt;height:10.8pt;mso-position-horizontal-relative:page;mso-position-vertical-relative:page;z-index:-162001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I.F.C. Fernandes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346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449–460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680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996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lowerLetter"/>
      <w:lvlText w:val="(%1)"/>
      <w:lvlJc w:val="left"/>
      <w:pPr>
        <w:ind w:left="3768" w:hanging="256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3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6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0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3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7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4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7" w:hanging="2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1" w:right="13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422" w:right="220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"/>
      <w:ind w:left="120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4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islamifelipe@gmail.com" TargetMode="External"/><Relationship Id="rId12" Type="http://schemas.openxmlformats.org/officeDocument/2006/relationships/hyperlink" Target="mailto:silvia@dimap.ufrn.br" TargetMode="External"/><Relationship Id="rId13" Type="http://schemas.openxmlformats.org/officeDocument/2006/relationships/hyperlink" Target="mailto:beth@dimap.ufrn.br" TargetMode="External"/><Relationship Id="rId14" Type="http://schemas.openxmlformats.org/officeDocument/2006/relationships/hyperlink" Target="mailto:marcocgold@gmail.com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Islame F.C. Fernandes</dc:creator>
  <dc:subject>Electronic Notes in Theoretical Computer Science, 346 (2019) 449–460. 10.1016/j.entcs.2019.08.040</dc:subject>
  <dc:title>A Multi-agent Transgenetic Algorithm for the Bi-objective Spanning Tree Problem</dc:title>
  <dcterms:created xsi:type="dcterms:W3CDTF">2023-12-10T08:27:14Z</dcterms:created>
  <dcterms:modified xsi:type="dcterms:W3CDTF">2023-12-10T08:27:14Z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10.1016/j.entcs.2019.08.040</vt:lpwstr>
  </property>
  <property fmtid="{D5CDD505-2E9C-101B-9397-08002B2CF9AE}" pid="8" name="robots">
    <vt:lpwstr>noindex</vt:lpwstr>
  </property>
</Properties>
</file>