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8" w:val="left" w:leader="none"/>
        </w:tabs>
        <w:spacing w:before="5"/>
        <w:ind w:left="150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36288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178 (2007) </w:t>
      </w:r>
      <w:r>
        <w:rPr>
          <w:rFonts w:ascii="Times New Roman" w:hAnsi="Times New Roman"/>
          <w:spacing w:val="-4"/>
          <w:sz w:val="16"/>
        </w:rPr>
        <w:t>3–13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7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An</w:t>
      </w:r>
      <w:r>
        <w:rPr>
          <w:w w:val="110"/>
        </w:rPr>
        <w:t> Evaluation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Effortless</w:t>
      </w:r>
      <w:r>
        <w:rPr>
          <w:w w:val="110"/>
        </w:rPr>
        <w:t> Approach</w:t>
      </w:r>
      <w:r>
        <w:rPr>
          <w:w w:val="110"/>
        </w:rPr>
        <w:t> to</w:t>
      </w:r>
      <w:r>
        <w:rPr>
          <w:spacing w:val="80"/>
          <w:w w:val="110"/>
        </w:rPr>
        <w:t> </w:t>
      </w:r>
      <w:r>
        <w:rPr>
          <w:w w:val="110"/>
        </w:rPr>
        <w:t>Build</w:t>
      </w:r>
      <w:r>
        <w:rPr>
          <w:spacing w:val="58"/>
          <w:w w:val="110"/>
        </w:rPr>
        <w:t> </w:t>
      </w:r>
      <w:r>
        <w:rPr>
          <w:w w:val="110"/>
        </w:rPr>
        <w:t>Algorithm</w:t>
      </w:r>
      <w:r>
        <w:rPr>
          <w:spacing w:val="61"/>
          <w:w w:val="110"/>
        </w:rPr>
        <w:t> </w:t>
      </w:r>
      <w:r>
        <w:rPr>
          <w:w w:val="110"/>
        </w:rPr>
        <w:t>Animations</w:t>
      </w:r>
      <w:r>
        <w:rPr>
          <w:spacing w:val="62"/>
          <w:w w:val="110"/>
        </w:rPr>
        <w:t> </w:t>
      </w:r>
      <w:r>
        <w:rPr>
          <w:w w:val="110"/>
        </w:rPr>
        <w:t>with</w:t>
      </w:r>
      <w:r>
        <w:rPr>
          <w:spacing w:val="59"/>
          <w:w w:val="110"/>
        </w:rPr>
        <w:t> </w:t>
      </w:r>
      <w:r>
        <w:rPr>
          <w:spacing w:val="-2"/>
          <w:w w:val="110"/>
        </w:rPr>
        <w:t>WinHIPE</w:t>
      </w:r>
    </w:p>
    <w:p>
      <w:pPr>
        <w:pStyle w:val="Heading1"/>
        <w:spacing w:before="310"/>
        <w:ind w:left="1502" w:right="1538" w:firstLine="0"/>
        <w:jc w:val="center"/>
        <w:rPr>
          <w:rFonts w:ascii="LM Roman 8"/>
          <w:sz w:val="15"/>
        </w:rPr>
      </w:pPr>
      <w:r>
        <w:rPr>
          <w:rFonts w:ascii="LM Roman 12"/>
        </w:rPr>
        <w:t>Jaime</w:t>
      </w:r>
      <w:r>
        <w:rPr>
          <w:rFonts w:ascii="LM Roman 12"/>
          <w:spacing w:val="-23"/>
        </w:rPr>
        <w:t> </w:t>
      </w:r>
      <w:r>
        <w:rPr>
          <w:rFonts w:ascii="LM Roman 12"/>
        </w:rPr>
        <w:t>Urquiza-</w:t>
      </w:r>
      <w:r>
        <w:rPr>
          <w:rFonts w:ascii="LM Roman 12"/>
          <w:spacing w:val="-2"/>
        </w:rPr>
        <w:t>Fuentes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before="145"/>
        <w:ind w:left="73" w:right="0" w:firstLine="0"/>
        <w:jc w:val="center"/>
        <w:rPr>
          <w:rFonts w:ascii="LM Roman 8" w:hAns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 w:hAnsi="LM Roman 8"/>
          <w:i/>
          <w:spacing w:val="-2"/>
          <w:w w:val="105"/>
          <w:sz w:val="15"/>
        </w:rPr>
        <w:t>Department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Languages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Systems,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Rey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Juan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Carlos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University,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Mo´stoles,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Spain</w:t>
      </w:r>
    </w:p>
    <w:p>
      <w:pPr>
        <w:pStyle w:val="Heading1"/>
        <w:spacing w:before="106"/>
        <w:ind w:left="2276" w:firstLine="0"/>
        <w:rPr>
          <w:rFonts w:ascii="LM Roman 8" w:hAnsi="LM Roman 8"/>
          <w:sz w:val="15"/>
        </w:rPr>
      </w:pPr>
      <w:r>
        <w:rPr>
          <w:rFonts w:ascii="LM Roman 12" w:hAnsi="LM Roman 12"/>
          <w:spacing w:val="-16"/>
        </w:rPr>
        <w:t>J.</w:t>
      </w:r>
      <w:r>
        <w:rPr>
          <w:rFonts w:ascii="LM Roman 12" w:hAnsi="LM Roman 12"/>
          <w:spacing w:val="-7"/>
        </w:rPr>
        <w:t> </w:t>
      </w:r>
      <w:r>
        <w:rPr>
          <w:rFonts w:ascii="LM Roman 12" w:hAnsi="LM Roman 12"/>
          <w:spacing w:val="-166"/>
        </w:rPr>
        <w:t>A</w:t>
      </w:r>
      <w:r>
        <w:rPr>
          <w:rFonts w:ascii="LM Roman 12" w:hAnsi="LM Roman 12"/>
          <w:spacing w:val="42"/>
          <w:position w:val="7"/>
        </w:rPr>
        <w:t>´</w:t>
      </w:r>
      <w:r>
        <w:rPr>
          <w:rFonts w:ascii="LM Roman 12" w:hAnsi="LM Roman 12"/>
          <w:spacing w:val="6"/>
        </w:rPr>
        <w:t>ngel</w:t>
      </w:r>
      <w:r>
        <w:rPr>
          <w:rFonts w:ascii="LM Roman 12" w:hAnsi="LM Roman 12"/>
          <w:spacing w:val="-6"/>
        </w:rPr>
        <w:t> </w:t>
      </w:r>
      <w:r>
        <w:rPr>
          <w:rFonts w:ascii="LM Roman 12" w:hAnsi="LM Roman 12"/>
          <w:spacing w:val="-25"/>
        </w:rPr>
        <w:t>V</w:t>
      </w:r>
      <w:r>
        <w:rPr>
          <w:rFonts w:ascii="LM Roman 12" w:hAnsi="LM Roman 12"/>
          <w:spacing w:val="-2"/>
        </w:rPr>
        <w:t>el</w:t>
      </w:r>
      <w:r>
        <w:rPr>
          <w:rFonts w:ascii="LM Roman 12" w:hAnsi="LM Roman 12"/>
          <w:spacing w:val="-139"/>
        </w:rPr>
        <w:t>´</w:t>
      </w:r>
      <w:r>
        <w:rPr>
          <w:rFonts w:ascii="LM Roman 12" w:hAnsi="LM Roman 12"/>
          <w:spacing w:val="-2"/>
        </w:rPr>
        <w:t>azquez-</w:t>
      </w:r>
      <w:r>
        <w:rPr>
          <w:rFonts w:ascii="LM Roman 12" w:hAnsi="LM Roman 12"/>
          <w:spacing w:val="-16"/>
        </w:rPr>
        <w:t>Iturbide</w:t>
      </w:r>
      <w:hyperlink w:history="true" w:anchor="_bookmark0">
        <w:r>
          <w:rPr>
            <w:rFonts w:ascii="LM Roman 8" w:hAnsi="LM Roman 8"/>
            <w:color w:val="0000FF"/>
            <w:spacing w:val="-16"/>
            <w:position w:val="10"/>
            <w:sz w:val="15"/>
          </w:rPr>
          <w:t>2</w:t>
        </w:r>
      </w:hyperlink>
    </w:p>
    <w:p>
      <w:pPr>
        <w:spacing w:before="145"/>
        <w:ind w:left="73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Department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Languages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Systems,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Rey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Juan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Carlos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University,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Mo´stoles,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Spain</w:t>
      </w:r>
    </w:p>
    <w:p>
      <w:pPr>
        <w:pStyle w:val="BodyText"/>
        <w:spacing w:before="178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308556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4.295761pt;width:383.25pt;height:.1pt;mso-position-horizontal-relative:page;mso-position-vertical-relative:paragraph;z-index:-15728640;mso-wrap-distance-left:0;mso-wrap-distance-right:0" id="docshape1" coordorigin="901,486" coordsize="7665,0" path="m901,486l8565,48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1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algorithm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visualizations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education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new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thing.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Although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there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firm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belief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graphical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representations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algorithms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learning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aids,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empirical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studies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what is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important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what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students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animations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rather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what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them.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 we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compare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kinds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interaction: viewing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animations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constructing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animations.</w:t>
      </w:r>
      <w:r>
        <w:rPr>
          <w:rFonts w:ascii="LM Roman 8" w:hAnsi="LM Roman 8"/>
          <w:w w:val="105"/>
          <w:sz w:val="15"/>
        </w:rPr>
        <w:t> We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conducted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</w:t>
      </w:r>
      <w:r>
        <w:rPr>
          <w:rFonts w:ascii="LM Roman 8" w:hAnsi="LM Roman 8"/>
          <w:sz w:val="15"/>
        </w:rPr>
        <w:t>controlled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experiment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where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group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students (n=15)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had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study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an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algorithm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complete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knowledge </w:t>
      </w:r>
      <w:r>
        <w:rPr>
          <w:rFonts w:ascii="LM Roman 8" w:hAnsi="LM Roman 8"/>
          <w:w w:val="105"/>
          <w:sz w:val="15"/>
        </w:rPr>
        <w:t>test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about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subjective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opinion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questionnaire.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Students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were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randomly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divided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constructing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</w:t>
      </w:r>
      <w:r>
        <w:rPr>
          <w:rFonts w:ascii="LM Roman 8" w:hAnsi="LM Roman 8"/>
          <w:spacing w:val="-2"/>
          <w:w w:val="105"/>
          <w:sz w:val="15"/>
        </w:rPr>
        <w:t>viewing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groups.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Results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have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been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measured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means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learning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outcomes, efficiency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issues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student’s </w:t>
      </w:r>
      <w:r>
        <w:rPr>
          <w:rFonts w:ascii="LM Roman 8" w:hAnsi="LM Roman 8"/>
          <w:w w:val="105"/>
          <w:sz w:val="15"/>
        </w:rPr>
        <w:t>subjective opinion. Results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significantly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evidence that builders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obtained better results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than viewers.</w:t>
      </w:r>
    </w:p>
    <w:p>
      <w:pPr>
        <w:spacing w:before="136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Algorithm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visualization, engagement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levels, pedagogical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evaluation.</w:t>
      </w:r>
    </w:p>
    <w:p>
      <w:pPr>
        <w:pStyle w:val="BodyText"/>
        <w:spacing w:before="7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92251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63878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9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8"/>
        <w:ind w:left="221" w:right="104"/>
      </w:pPr>
      <w:r>
        <w:rPr/>
        <w:t>Algorithm</w:t>
      </w:r>
      <w:r>
        <w:rPr>
          <w:spacing w:val="-18"/>
        </w:rPr>
        <w:t> </w:t>
      </w:r>
      <w:r>
        <w:rPr/>
        <w:t>visualizations</w:t>
      </w:r>
      <w:r>
        <w:rPr>
          <w:spacing w:val="-17"/>
        </w:rPr>
        <w:t> </w:t>
      </w:r>
      <w:r>
        <w:rPr/>
        <w:t>(AV)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used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computer</w:t>
      </w:r>
      <w:r>
        <w:rPr>
          <w:spacing w:val="-18"/>
        </w:rPr>
        <w:t> </w:t>
      </w:r>
      <w:r>
        <w:rPr/>
        <w:t>science</w:t>
      </w:r>
      <w:r>
        <w:rPr>
          <w:spacing w:val="-17"/>
        </w:rPr>
        <w:t> </w:t>
      </w:r>
      <w:r>
        <w:rPr/>
        <w:t>education</w:t>
      </w:r>
      <w:r>
        <w:rPr>
          <w:spacing w:val="-18"/>
        </w:rPr>
        <w:t> </w:t>
      </w:r>
      <w:r>
        <w:rPr/>
        <w:t>since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early eighties</w:t>
      </w:r>
      <w:r>
        <w:rPr>
          <w:spacing w:val="-3"/>
        </w:rPr>
        <w:t> </w:t>
      </w:r>
      <w:r>
        <w:rPr/>
        <w:t>[</w:t>
      </w:r>
      <w:hyperlink w:history="true" w:anchor="_bookmark5">
        <w:r>
          <w:rPr>
            <w:color w:val="0000FF"/>
          </w:rPr>
          <w:t>1</w:t>
        </w:r>
      </w:hyperlink>
      <w:r>
        <w:rPr/>
        <w:t>].</w:t>
      </w:r>
      <w:r>
        <w:rPr>
          <w:spacing w:val="20"/>
        </w:rPr>
        <w:t> </w:t>
      </w:r>
      <w:r>
        <w:rPr/>
        <w:t>There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various</w:t>
      </w:r>
      <w:r>
        <w:rPr>
          <w:spacing w:val="-7"/>
        </w:rPr>
        <w:t> </w:t>
      </w:r>
      <w:r>
        <w:rPr/>
        <w:t>surveys</w:t>
      </w:r>
      <w:r>
        <w:rPr>
          <w:spacing w:val="-10"/>
        </w:rPr>
        <w:t> </w:t>
      </w:r>
      <w:r>
        <w:rPr/>
        <w:t>on</w:t>
      </w:r>
      <w:r>
        <w:rPr>
          <w:spacing w:val="-6"/>
        </w:rPr>
        <w:t> </w:t>
      </w:r>
      <w:r>
        <w:rPr/>
        <w:t>using</w:t>
      </w:r>
      <w:r>
        <w:rPr>
          <w:spacing w:val="-9"/>
        </w:rPr>
        <w:t> </w:t>
      </w:r>
      <w:r>
        <w:rPr/>
        <w:t>visualization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8"/>
        </w:rPr>
        <w:t> </w:t>
      </w:r>
      <w:r>
        <w:rPr/>
        <w:t>aid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computer science education [</w:t>
      </w:r>
      <w:hyperlink w:history="true" w:anchor="_bookmark6">
        <w:r>
          <w:rPr>
            <w:color w:val="0000FF"/>
          </w:rPr>
          <w:t>3</w:t>
        </w:r>
      </w:hyperlink>
      <w:r>
        <w:rPr/>
        <w:t>,</w:t>
      </w:r>
      <w:hyperlink w:history="true" w:anchor="_bookmark7">
        <w:r>
          <w:rPr>
            <w:color w:val="0000FF"/>
          </w:rPr>
          <w:t>4</w:t>
        </w:r>
      </w:hyperlink>
      <w:r>
        <w:rPr/>
        <w:t>,</w:t>
      </w:r>
      <w:hyperlink w:history="true" w:anchor="_bookmark8">
        <w:r>
          <w:rPr>
            <w:color w:val="0000FF"/>
          </w:rPr>
          <w:t>6</w:t>
        </w:r>
      </w:hyperlink>
      <w:r>
        <w:rPr/>
        <w:t>,</w:t>
      </w:r>
      <w:hyperlink w:history="true" w:anchor="_bookmark11">
        <w:r>
          <w:rPr>
            <w:color w:val="0000FF"/>
          </w:rPr>
          <w:t>7</w:t>
        </w:r>
      </w:hyperlink>
      <w:r>
        <w:rPr/>
        <w:t>,</w:t>
      </w:r>
      <w:hyperlink w:history="true" w:anchor="_bookmark12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In spite of their educational potential, they have not been</w:t>
      </w:r>
      <w:r>
        <w:rPr>
          <w:spacing w:val="-5"/>
        </w:rPr>
        <w:t> </w:t>
      </w:r>
      <w:r>
        <w:rPr/>
        <w:t>incorporated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mainstream of</w:t>
      </w:r>
      <w:r>
        <w:rPr>
          <w:spacing w:val="-2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science education.</w:t>
      </w:r>
      <w:r>
        <w:rPr>
          <w:spacing w:val="25"/>
        </w:rPr>
        <w:t> </w:t>
      </w:r>
      <w:r>
        <w:rPr/>
        <w:t>This</w:t>
      </w:r>
      <w:r>
        <w:rPr>
          <w:spacing w:val="-6"/>
        </w:rPr>
        <w:t> </w:t>
      </w:r>
      <w:r>
        <w:rPr/>
        <w:t>lack of use has two main reasons: from the instructors’ point of view, animations are not usually easy to use, deploy and adapt to the course [</w:t>
      </w:r>
      <w:hyperlink w:history="true" w:anchor="_bookmark8">
        <w:r>
          <w:rPr>
            <w:color w:val="0000FF"/>
          </w:rPr>
          <w:t>6</w:t>
        </w:r>
      </w:hyperlink>
      <w:r>
        <w:rPr/>
        <w:t>,</w:t>
      </w:r>
      <w:hyperlink w:history="true" w:anchor="_bookmark9">
        <w:r>
          <w:rPr>
            <w:color w:val="0000FF"/>
          </w:rPr>
          <w:t>5</w:t>
        </w:r>
      </w:hyperlink>
      <w:r>
        <w:rPr/>
        <w:t>]; from the students’ point of view, more interaction, than just viewing animations, is needed to obtain learn- ing improvements [</w:t>
      </w:r>
      <w:hyperlink w:history="true" w:anchor="_bookmark6">
        <w:r>
          <w:rPr>
            <w:color w:val="0000FF"/>
          </w:rPr>
          <w:t>3</w:t>
        </w:r>
      </w:hyperlink>
      <w:r>
        <w:rPr/>
        <w:t>,</w:t>
      </w:r>
      <w:hyperlink w:history="true" w:anchor="_bookmark7">
        <w:r>
          <w:rPr>
            <w:color w:val="0000FF"/>
          </w:rPr>
          <w:t>4</w:t>
        </w:r>
      </w:hyperlink>
      <w:r>
        <w:rPr/>
        <w:t>,</w:t>
      </w:r>
      <w:hyperlink w:history="true" w:anchor="_bookmark11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In this paper, we will focus on the interaction between students and animations.</w:t>
      </w:r>
    </w:p>
    <w:p>
      <w:pPr>
        <w:pStyle w:val="BodyText"/>
        <w:spacing w:before="6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100188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88883pt;width:34.85pt;height:.1pt;mso-position-horizontal-relative:page;mso-position-vertical-relative:paragraph;z-index:-15727616;mso-wrap-distance-left:0;mso-wrap-distance-right:0" id="docshape3" coordorigin="901,158" coordsize="697,0" path="m901,158l1598,15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064" w:val="left" w:leader="none"/>
        </w:tabs>
        <w:spacing w:line="210" w:lineRule="exact"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8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Email:</w:t>
      </w:r>
      <w:r>
        <w:rPr>
          <w:rFonts w:ascii="LM Roman 8"/>
          <w:sz w:val="15"/>
        </w:rPr>
        <w:tab/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jaime.urquiza@urjc.es</w:t>
        </w:r>
      </w:hyperlink>
    </w:p>
    <w:p>
      <w:pPr>
        <w:tabs>
          <w:tab w:pos="1064" w:val="left" w:leader="none"/>
        </w:tabs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8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Email:</w:t>
      </w:r>
      <w:r>
        <w:rPr>
          <w:rFonts w:ascii="LM Roman 8"/>
          <w:sz w:val="15"/>
        </w:rPr>
        <w:tab/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angel.velazquez@urjc.es</w:t>
        </w:r>
      </w:hyperlink>
    </w:p>
    <w:p>
      <w:pPr>
        <w:pStyle w:val="BodyText"/>
        <w:spacing w:before="103"/>
        <w:jc w:val="left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3"/>
          <w:sz w:val="16"/>
        </w:rPr>
        <w:t> </w:t>
      </w:r>
      <w:r>
        <w:rPr>
          <w:rFonts w:ascii="Times New Roman" w:hAnsi="Times New Roman"/>
          <w:sz w:val="16"/>
        </w:rPr>
        <w:t>Open access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11"/>
          <w:sz w:val="16"/>
        </w:rPr>
        <w:t> </w:t>
      </w:r>
      <w:hyperlink r:id="rId12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3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1"/>
            <w:sz w:val="16"/>
          </w:rPr>
          <w:t> </w:t>
        </w:r>
        <w:r>
          <w:rPr>
            <w:rFonts w:ascii="Times New Roman" w:hAnsi="Times New Roman"/>
            <w:color w:val="0000FF"/>
            <w:spacing w:val="-2"/>
            <w:sz w:val="16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doi:10.1016/j.entcs.2007.01.038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3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07" w:after="0"/>
        <w:ind w:left="606" w:right="0" w:hanging="499"/>
        <w:jc w:val="left"/>
        <w:rPr>
          <w:rFonts w:ascii="LM Roman 10"/>
          <w:i/>
          <w:sz w:val="21"/>
        </w:rPr>
      </w:pPr>
      <w:bookmarkStart w:name="The taxonomy of engagement levels" w:id="3"/>
      <w:bookmarkEnd w:id="3"/>
      <w:r>
        <w:rPr/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taxonomy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engagement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levels</w:t>
      </w:r>
    </w:p>
    <w:p>
      <w:pPr>
        <w:pStyle w:val="BodyText"/>
        <w:spacing w:line="216" w:lineRule="auto" w:before="153"/>
        <w:ind w:left="107" w:right="217"/>
      </w:pPr>
      <w:r>
        <w:rPr/>
        <w:t>Naps et al.</w:t>
      </w:r>
      <w:r>
        <w:rPr>
          <w:spacing w:val="40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7</w:t>
        </w:r>
      </w:hyperlink>
      <w:r>
        <w:rPr/>
        <w:t>] defined a taxonomy of six engagement levels for the different ways of interaction between the students and the animations:</w:t>
      </w:r>
      <w:r>
        <w:rPr>
          <w:spacing w:val="40"/>
        </w:rPr>
        <w:t> </w:t>
      </w:r>
      <w:r>
        <w:rPr/>
        <w:t>no viewing, viewing, re- sponding, changing, constructing and presenting.</w:t>
      </w:r>
      <w:r>
        <w:rPr>
          <w:spacing w:val="40"/>
        </w:rPr>
        <w:t> </w:t>
      </w:r>
      <w:r>
        <w:rPr/>
        <w:t>Quoting to Naps et al.</w:t>
      </w:r>
      <w:r>
        <w:rPr>
          <w:spacing w:val="40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7</w:t>
        </w:r>
      </w:hyperlink>
      <w:r>
        <w:rPr/>
        <w:t>]:</w:t>
      </w:r>
    </w:p>
    <w:p>
      <w:pPr>
        <w:spacing w:line="148" w:lineRule="auto" w:before="135"/>
        <w:ind w:left="319" w:right="228" w:firstLine="0"/>
        <w:jc w:val="both"/>
        <w:rPr>
          <w:rFonts w:ascii="LM Roman Dunhill 10" w:hAnsi="LM Roman Dunhill 10"/>
          <w:i/>
          <w:sz w:val="21"/>
        </w:rPr>
      </w:pPr>
      <w:r>
        <w:rPr>
          <w:rFonts w:ascii="LM Roman Dunhill 10" w:hAnsi="LM Roman Dunhill 10"/>
          <w:i/>
          <w:sz w:val="21"/>
        </w:rPr>
        <w:t>(...)</w:t>
      </w:r>
      <w:r>
        <w:rPr>
          <w:rFonts w:ascii="LM Roman Dunhill 10" w:hAnsi="LM Roman Dunhill 10"/>
          <w:i/>
          <w:spacing w:val="40"/>
          <w:sz w:val="21"/>
        </w:rPr>
        <w:t> </w:t>
      </w:r>
      <w:r>
        <w:rPr>
          <w:rFonts w:ascii="LM Roman Dunhill 10" w:hAnsi="LM Roman Dunhill 10"/>
          <w:i/>
          <w:sz w:val="21"/>
        </w:rPr>
        <w:t>the first category is “No viewing” , which indicates that no visualization</w:t>
      </w:r>
      <w:r>
        <w:rPr>
          <w:rFonts w:ascii="LM Roman Dunhill 10" w:hAnsi="LM Roman Dunhill 10"/>
          <w:i/>
          <w:sz w:val="21"/>
        </w:rPr>
        <w:t> technology is used at all.</w:t>
      </w:r>
    </w:p>
    <w:p>
      <w:pPr>
        <w:spacing w:line="148" w:lineRule="auto" w:before="20"/>
        <w:ind w:left="319" w:right="219" w:firstLine="212"/>
        <w:jc w:val="both"/>
        <w:rPr>
          <w:rFonts w:ascii="LM Roman Dunhill 10" w:hAnsi="LM Roman Dunhill 10"/>
          <w:i/>
          <w:sz w:val="21"/>
        </w:rPr>
      </w:pPr>
      <w:r>
        <w:rPr>
          <w:rFonts w:ascii="LM Roman Dunhill 10" w:hAnsi="LM Roman Dunhill 10"/>
          <w:i/>
          <w:sz w:val="21"/>
        </w:rPr>
        <w:t>(...) “Viewing” can be considered the core form of engagement, (...) a learner</w:t>
      </w:r>
      <w:r>
        <w:rPr>
          <w:rFonts w:ascii="LM Roman Dunhill 10" w:hAnsi="LM Roman Dunhill 10"/>
          <w:i/>
          <w:sz w:val="21"/>
        </w:rPr>
        <w:t> can view an</w:t>
      </w:r>
      <w:r>
        <w:rPr>
          <w:rFonts w:ascii="LM Roman Dunhill 10" w:hAnsi="LM Roman Dunhill 10"/>
          <w:i/>
          <w:spacing w:val="-2"/>
          <w:sz w:val="21"/>
        </w:rPr>
        <w:t> </w:t>
      </w:r>
      <w:r>
        <w:rPr>
          <w:rFonts w:ascii="LM Roman Dunhill 10" w:hAnsi="LM Roman Dunhill 10"/>
          <w:i/>
          <w:sz w:val="21"/>
        </w:rPr>
        <w:t>animation passively, but</w:t>
      </w:r>
      <w:r>
        <w:rPr>
          <w:rFonts w:ascii="LM Roman Dunhill 10" w:hAnsi="LM Roman Dunhill 10"/>
          <w:i/>
          <w:spacing w:val="-4"/>
          <w:sz w:val="21"/>
        </w:rPr>
        <w:t> </w:t>
      </w:r>
      <w:r>
        <w:rPr>
          <w:rFonts w:ascii="LM Roman Dunhill 10" w:hAnsi="LM Roman Dunhill 10"/>
          <w:i/>
          <w:sz w:val="21"/>
        </w:rPr>
        <w:t>can also exercise control over the</w:t>
      </w:r>
      <w:r>
        <w:rPr>
          <w:rFonts w:ascii="LM Roman Dunhill 10" w:hAnsi="LM Roman Dunhill 10"/>
          <w:i/>
          <w:spacing w:val="-2"/>
          <w:sz w:val="21"/>
        </w:rPr>
        <w:t> </w:t>
      </w:r>
      <w:r>
        <w:rPr>
          <w:rFonts w:ascii="LM Roman Dunhill 10" w:hAnsi="LM Roman Dunhill 10"/>
          <w:i/>
          <w:sz w:val="21"/>
        </w:rPr>
        <w:t>direction and pace of the animation, use different windows (each presenting a different view), or use accompanying textual or aural explanations.</w:t>
      </w:r>
      <w:r>
        <w:rPr>
          <w:rFonts w:ascii="LM Roman Dunhill 10" w:hAnsi="LM Roman Dunhill 10"/>
          <w:i/>
          <w:spacing w:val="40"/>
          <w:sz w:val="21"/>
        </w:rPr>
        <w:t> </w:t>
      </w:r>
      <w:r>
        <w:rPr>
          <w:rFonts w:ascii="LM Roman Dunhill 10" w:hAnsi="LM Roman Dunhill 10"/>
          <w:i/>
          <w:sz w:val="21"/>
        </w:rPr>
        <w:t>(...)</w:t>
      </w:r>
      <w:r>
        <w:rPr>
          <w:rFonts w:ascii="LM Roman Dunhill 10" w:hAnsi="LM Roman Dunhill 10"/>
          <w:i/>
          <w:spacing w:val="40"/>
          <w:sz w:val="21"/>
        </w:rPr>
        <w:t> </w:t>
      </w:r>
      <w:r>
        <w:rPr>
          <w:rFonts w:ascii="LM Roman Dunhill 10" w:hAnsi="LM Roman Dunhill 10"/>
          <w:i/>
          <w:sz w:val="21"/>
        </w:rPr>
        <w:t>The remaining four categories all include viewing.</w:t>
      </w:r>
    </w:p>
    <w:p>
      <w:pPr>
        <w:spacing w:line="148" w:lineRule="auto" w:before="14"/>
        <w:ind w:left="319" w:right="215" w:firstLine="212"/>
        <w:jc w:val="both"/>
        <w:rPr>
          <w:rFonts w:ascii="LM Roman Dunhill 10" w:hAnsi="LM Roman Dunhill 10"/>
          <w:i/>
          <w:sz w:val="21"/>
        </w:rPr>
      </w:pPr>
      <w:r>
        <w:rPr>
          <w:rFonts w:ascii="LM Roman Dunhill 10" w:hAnsi="LM Roman Dunhill 10"/>
          <w:i/>
          <w:sz w:val="21"/>
        </w:rPr>
        <w:t>(...)</w:t>
      </w:r>
      <w:r>
        <w:rPr>
          <w:rFonts w:ascii="LM Roman Dunhill 10" w:hAnsi="LM Roman Dunhill 10"/>
          <w:i/>
          <w:spacing w:val="40"/>
          <w:sz w:val="21"/>
        </w:rPr>
        <w:t> </w:t>
      </w:r>
      <w:r>
        <w:rPr>
          <w:rFonts w:ascii="LM Roman Dunhill 10" w:hAnsi="LM Roman Dunhill 10"/>
          <w:i/>
          <w:sz w:val="21"/>
        </w:rPr>
        <w:t>“Responding”.</w:t>
      </w:r>
      <w:r>
        <w:rPr>
          <w:rFonts w:ascii="LM Roman Dunhill 10" w:hAnsi="LM Roman Dunhill 10"/>
          <w:i/>
          <w:spacing w:val="40"/>
          <w:sz w:val="21"/>
        </w:rPr>
        <w:t> </w:t>
      </w:r>
      <w:r>
        <w:rPr>
          <w:rFonts w:ascii="LM Roman Dunhill 10" w:hAnsi="LM Roman Dunhill 10"/>
          <w:i/>
          <w:sz w:val="21"/>
        </w:rPr>
        <w:t>The key activity in this category is answering questions</w:t>
      </w:r>
      <w:r>
        <w:rPr>
          <w:rFonts w:ascii="LM Roman Dunhill 10" w:hAnsi="LM Roman Dunhill 10"/>
          <w:i/>
          <w:sz w:val="21"/>
        </w:rPr>
        <w:t> concerning the visualization presented by the system.</w:t>
      </w:r>
      <w:r>
        <w:rPr>
          <w:rFonts w:ascii="LM Roman Dunhill 10" w:hAnsi="LM Roman Dunhill 10"/>
          <w:i/>
          <w:spacing w:val="40"/>
          <w:sz w:val="21"/>
        </w:rPr>
        <w:t> </w:t>
      </w:r>
      <w:r>
        <w:rPr>
          <w:rFonts w:ascii="LM Roman Dunhill 10" w:hAnsi="LM Roman Dunhill 10"/>
          <w:i/>
          <w:sz w:val="21"/>
        </w:rPr>
        <w:t>(...)</w:t>
      </w:r>
      <w:r>
        <w:rPr>
          <w:rFonts w:ascii="LM Roman Dunhill 10" w:hAnsi="LM Roman Dunhill 10"/>
          <w:i/>
          <w:spacing w:val="40"/>
          <w:sz w:val="21"/>
        </w:rPr>
        <w:t> </w:t>
      </w:r>
      <w:r>
        <w:rPr>
          <w:rFonts w:ascii="LM Roman Dunhill 10" w:hAnsi="LM Roman Dunhill 10"/>
          <w:i/>
          <w:sz w:val="21"/>
        </w:rPr>
        <w:t>In the responding form</w:t>
      </w:r>
      <w:r>
        <w:rPr>
          <w:rFonts w:ascii="LM Roman Dunhill 10" w:hAnsi="LM Roman Dunhill 10"/>
          <w:i/>
          <w:spacing w:val="-11"/>
          <w:sz w:val="21"/>
        </w:rPr>
        <w:t> </w:t>
      </w:r>
      <w:r>
        <w:rPr>
          <w:rFonts w:ascii="LM Roman Dunhill 10" w:hAnsi="LM Roman Dunhill 10"/>
          <w:i/>
          <w:sz w:val="21"/>
        </w:rPr>
        <w:t>of</w:t>
      </w:r>
      <w:r>
        <w:rPr>
          <w:rFonts w:ascii="LM Roman Dunhill 10" w:hAnsi="LM Roman Dunhill 10"/>
          <w:i/>
          <w:spacing w:val="-8"/>
          <w:sz w:val="21"/>
        </w:rPr>
        <w:t> </w:t>
      </w:r>
      <w:r>
        <w:rPr>
          <w:rFonts w:ascii="LM Roman Dunhill 10" w:hAnsi="LM Roman Dunhill 10"/>
          <w:i/>
          <w:sz w:val="21"/>
        </w:rPr>
        <w:t>engagement,</w:t>
      </w:r>
      <w:r>
        <w:rPr>
          <w:rFonts w:ascii="LM Roman Dunhill 10" w:hAnsi="LM Roman Dunhill 10"/>
          <w:i/>
          <w:spacing w:val="-2"/>
          <w:sz w:val="21"/>
        </w:rPr>
        <w:t> </w:t>
      </w:r>
      <w:r>
        <w:rPr>
          <w:rFonts w:ascii="LM Roman Dunhill 10" w:hAnsi="LM Roman Dunhill 10"/>
          <w:i/>
          <w:sz w:val="21"/>
        </w:rPr>
        <w:t>the</w:t>
      </w:r>
      <w:r>
        <w:rPr>
          <w:rFonts w:ascii="LM Roman Dunhill 10" w:hAnsi="LM Roman Dunhill 10"/>
          <w:i/>
          <w:spacing w:val="-10"/>
          <w:sz w:val="21"/>
        </w:rPr>
        <w:t> </w:t>
      </w:r>
      <w:r>
        <w:rPr>
          <w:rFonts w:ascii="LM Roman Dunhill 10" w:hAnsi="LM Roman Dunhill 10"/>
          <w:i/>
          <w:sz w:val="21"/>
        </w:rPr>
        <w:t>learner</w:t>
      </w:r>
      <w:r>
        <w:rPr>
          <w:rFonts w:ascii="LM Roman Dunhill 10" w:hAnsi="LM Roman Dunhill 10"/>
          <w:i/>
          <w:spacing w:val="-8"/>
          <w:sz w:val="21"/>
        </w:rPr>
        <w:t> </w:t>
      </w:r>
      <w:r>
        <w:rPr>
          <w:rFonts w:ascii="LM Roman Dunhill 10" w:hAnsi="LM Roman Dunhill 10"/>
          <w:i/>
          <w:sz w:val="21"/>
        </w:rPr>
        <w:t>uses</w:t>
      </w:r>
      <w:r>
        <w:rPr>
          <w:rFonts w:ascii="LM Roman Dunhill 10" w:hAnsi="LM Roman Dunhill 10"/>
          <w:i/>
          <w:spacing w:val="-11"/>
          <w:sz w:val="21"/>
        </w:rPr>
        <w:t> </w:t>
      </w:r>
      <w:r>
        <w:rPr>
          <w:rFonts w:ascii="LM Roman Dunhill 10" w:hAnsi="LM Roman Dunhill 10"/>
          <w:i/>
          <w:sz w:val="21"/>
        </w:rPr>
        <w:t>the</w:t>
      </w:r>
      <w:r>
        <w:rPr>
          <w:rFonts w:ascii="LM Roman Dunhill 10" w:hAnsi="LM Roman Dunhill 10"/>
          <w:i/>
          <w:spacing w:val="-10"/>
          <w:sz w:val="21"/>
        </w:rPr>
        <w:t> </w:t>
      </w:r>
      <w:r>
        <w:rPr>
          <w:rFonts w:ascii="LM Roman Dunhill 10" w:hAnsi="LM Roman Dunhill 10"/>
          <w:i/>
          <w:sz w:val="21"/>
        </w:rPr>
        <w:t>visualization</w:t>
      </w:r>
      <w:r>
        <w:rPr>
          <w:rFonts w:ascii="LM Roman Dunhill 10" w:hAnsi="LM Roman Dunhill 10"/>
          <w:i/>
          <w:spacing w:val="-3"/>
          <w:sz w:val="21"/>
        </w:rPr>
        <w:t> </w:t>
      </w:r>
      <w:r>
        <w:rPr>
          <w:rFonts w:ascii="LM Roman Dunhill 10" w:hAnsi="LM Roman Dunhill 10"/>
          <w:i/>
          <w:sz w:val="21"/>
        </w:rPr>
        <w:t>as</w:t>
      </w:r>
      <w:r>
        <w:rPr>
          <w:rFonts w:ascii="LM Roman Dunhill 10" w:hAnsi="LM Roman Dunhill 10"/>
          <w:i/>
          <w:spacing w:val="-11"/>
          <w:sz w:val="21"/>
        </w:rPr>
        <w:t> </w:t>
      </w:r>
      <w:r>
        <w:rPr>
          <w:rFonts w:ascii="LM Roman Dunhill 10" w:hAnsi="LM Roman Dunhill 10"/>
          <w:i/>
          <w:sz w:val="21"/>
        </w:rPr>
        <w:t>a</w:t>
      </w:r>
      <w:r>
        <w:rPr>
          <w:rFonts w:ascii="LM Roman Dunhill 10" w:hAnsi="LM Roman Dunhill 10"/>
          <w:i/>
          <w:spacing w:val="-10"/>
          <w:sz w:val="21"/>
        </w:rPr>
        <w:t> </w:t>
      </w:r>
      <w:r>
        <w:rPr>
          <w:rFonts w:ascii="LM Roman Dunhill 10" w:hAnsi="LM Roman Dunhill 10"/>
          <w:i/>
          <w:sz w:val="21"/>
        </w:rPr>
        <w:t>resource</w:t>
      </w:r>
      <w:r>
        <w:rPr>
          <w:rFonts w:ascii="LM Roman Dunhill 10" w:hAnsi="LM Roman Dunhill 10"/>
          <w:i/>
          <w:spacing w:val="-10"/>
          <w:sz w:val="21"/>
        </w:rPr>
        <w:t> </w:t>
      </w:r>
      <w:r>
        <w:rPr>
          <w:rFonts w:ascii="LM Roman Dunhill 10" w:hAnsi="LM Roman Dunhill 10"/>
          <w:i/>
          <w:sz w:val="21"/>
        </w:rPr>
        <w:t>for</w:t>
      </w:r>
      <w:r>
        <w:rPr>
          <w:rFonts w:ascii="LM Roman Dunhill 10" w:hAnsi="LM Roman Dunhill 10"/>
          <w:i/>
          <w:spacing w:val="-8"/>
          <w:sz w:val="21"/>
        </w:rPr>
        <w:t> </w:t>
      </w:r>
      <w:r>
        <w:rPr>
          <w:rFonts w:ascii="LM Roman Dunhill 10" w:hAnsi="LM Roman Dunhill 10"/>
          <w:i/>
          <w:sz w:val="21"/>
        </w:rPr>
        <w:t>answering </w:t>
      </w:r>
      <w:r>
        <w:rPr>
          <w:rFonts w:ascii="LM Roman Dunhill 10" w:hAnsi="LM Roman Dunhill 10"/>
          <w:i/>
          <w:spacing w:val="-2"/>
          <w:sz w:val="21"/>
        </w:rPr>
        <w:t>questions.</w:t>
      </w:r>
    </w:p>
    <w:p>
      <w:pPr>
        <w:spacing w:line="148" w:lineRule="auto" w:before="16"/>
        <w:ind w:left="319" w:right="216" w:firstLine="212"/>
        <w:jc w:val="both"/>
        <w:rPr>
          <w:rFonts w:ascii="LM Roman Dunhill 10" w:hAnsi="LM Roman Dunhill 10"/>
          <w:i/>
          <w:sz w:val="21"/>
        </w:rPr>
      </w:pPr>
      <w:r>
        <w:rPr>
          <w:rFonts w:ascii="LM Roman Dunhill 10" w:hAnsi="LM Roman Dunhill 10"/>
          <w:i/>
          <w:sz w:val="21"/>
        </w:rPr>
        <w:t>(...)</w:t>
      </w:r>
      <w:r>
        <w:rPr>
          <w:rFonts w:ascii="LM Roman Dunhill 10" w:hAnsi="LM Roman Dunhill 10"/>
          <w:i/>
          <w:spacing w:val="40"/>
          <w:sz w:val="21"/>
        </w:rPr>
        <w:t> </w:t>
      </w:r>
      <w:r>
        <w:rPr>
          <w:rFonts w:ascii="LM Roman Dunhill 10" w:hAnsi="LM Roman Dunhill 10"/>
          <w:i/>
          <w:sz w:val="21"/>
        </w:rPr>
        <w:t>“Changing”, entails modifying the visualization.</w:t>
      </w:r>
      <w:r>
        <w:rPr>
          <w:rFonts w:ascii="LM Roman Dunhill 10" w:hAnsi="LM Roman Dunhill 10"/>
          <w:i/>
          <w:spacing w:val="40"/>
          <w:sz w:val="21"/>
        </w:rPr>
        <w:t> </w:t>
      </w:r>
      <w:r>
        <w:rPr>
          <w:rFonts w:ascii="LM Roman Dunhill 10" w:hAnsi="LM Roman Dunhill 10"/>
          <w:i/>
          <w:sz w:val="21"/>
        </w:rPr>
        <w:t>The most common ex-</w:t>
      </w:r>
      <w:r>
        <w:rPr>
          <w:rFonts w:ascii="LM Roman Dunhill 10" w:hAnsi="LM Roman Dunhill 10"/>
          <w:i/>
          <w:sz w:val="21"/>
        </w:rPr>
        <w:t> ample of such modification is allowing the learner to change the input of the algorithm under study in order to explore the algorithms behavior in different </w:t>
      </w:r>
      <w:r>
        <w:rPr>
          <w:rFonts w:ascii="LM Roman Dunhill 10" w:hAnsi="LM Roman Dunhill 10"/>
          <w:i/>
          <w:spacing w:val="-2"/>
          <w:sz w:val="21"/>
        </w:rPr>
        <w:t>cases.</w:t>
      </w:r>
    </w:p>
    <w:p>
      <w:pPr>
        <w:spacing w:line="148" w:lineRule="auto" w:before="14"/>
        <w:ind w:left="319" w:right="220" w:firstLine="212"/>
        <w:jc w:val="both"/>
        <w:rPr>
          <w:rFonts w:ascii="LM Roman Dunhill 10" w:hAnsi="LM Roman Dunhill 10"/>
          <w:i/>
          <w:sz w:val="21"/>
        </w:rPr>
      </w:pPr>
      <w:r>
        <w:rPr>
          <w:rFonts w:ascii="LM Roman Dunhill 10" w:hAnsi="LM Roman Dunhill 10"/>
          <w:i/>
          <w:sz w:val="21"/>
        </w:rPr>
        <w:t>(...)</w:t>
      </w:r>
      <w:r>
        <w:rPr>
          <w:rFonts w:ascii="LM Roman Dunhill 10" w:hAnsi="LM Roman Dunhill 10"/>
          <w:i/>
          <w:spacing w:val="80"/>
          <w:sz w:val="21"/>
        </w:rPr>
        <w:t> </w:t>
      </w:r>
      <w:r>
        <w:rPr>
          <w:rFonts w:ascii="LM Roman Dunhill 10" w:hAnsi="LM Roman Dunhill 10"/>
          <w:i/>
          <w:sz w:val="21"/>
        </w:rPr>
        <w:t>“Constructing”.</w:t>
      </w:r>
      <w:r>
        <w:rPr>
          <w:rFonts w:ascii="LM Roman Dunhill 10" w:hAnsi="LM Roman Dunhill 10"/>
          <w:i/>
          <w:spacing w:val="80"/>
          <w:sz w:val="21"/>
        </w:rPr>
        <w:t> </w:t>
      </w:r>
      <w:r>
        <w:rPr>
          <w:rFonts w:ascii="LM Roman Dunhill 10" w:hAnsi="LM Roman Dunhill 10"/>
          <w:i/>
          <w:sz w:val="21"/>
        </w:rPr>
        <w:t>In this form of engagement,</w:t>
      </w:r>
      <w:r>
        <w:rPr>
          <w:rFonts w:ascii="LM Roman Dunhill 10" w:hAnsi="LM Roman Dunhill 10"/>
          <w:i/>
          <w:spacing w:val="40"/>
          <w:sz w:val="21"/>
        </w:rPr>
        <w:t> </w:t>
      </w:r>
      <w:r>
        <w:rPr>
          <w:rFonts w:ascii="LM Roman Dunhill 10" w:hAnsi="LM Roman Dunhill 10"/>
          <w:i/>
          <w:sz w:val="21"/>
        </w:rPr>
        <w:t>learners construct their</w:t>
      </w:r>
      <w:r>
        <w:rPr>
          <w:rFonts w:ascii="LM Roman Dunhill 10" w:hAnsi="LM Roman Dunhill 10"/>
          <w:i/>
          <w:sz w:val="21"/>
        </w:rPr>
        <w:t> own visualizations of the algorithms under study. Hundhausen</w:t>
      </w:r>
      <w:r>
        <w:rPr>
          <w:rFonts w:ascii="LM Roman Dunhill 10" w:hAnsi="LM Roman Dunhill 10"/>
          <w:i/>
          <w:spacing w:val="-2"/>
          <w:sz w:val="21"/>
        </w:rPr>
        <w:t> </w:t>
      </w:r>
      <w:r>
        <w:rPr>
          <w:rFonts w:ascii="LM Roman Dunhill 10" w:hAnsi="LM Roman Dunhill 10"/>
          <w:i/>
          <w:sz w:val="21"/>
        </w:rPr>
        <w:t>and Douglas [27] have identified two main ways in which learners may construct visualizations: direct generation and hand construction.</w:t>
      </w:r>
      <w:r>
        <w:rPr>
          <w:rFonts w:ascii="LM Roman Dunhill 10" w:hAnsi="LM Roman Dunhill 10"/>
          <w:i/>
          <w:spacing w:val="40"/>
          <w:sz w:val="21"/>
        </w:rPr>
        <w:t> </w:t>
      </w:r>
      <w:r>
        <w:rPr>
          <w:rFonts w:ascii="LM Roman Dunhill 10" w:hAnsi="LM Roman Dunhill 10"/>
          <w:i/>
          <w:sz w:val="21"/>
        </w:rPr>
        <w:t>(...)</w:t>
      </w:r>
      <w:r>
        <w:rPr>
          <w:rFonts w:ascii="LM Roman Dunhill 10" w:hAnsi="LM Roman Dunhill 10"/>
          <w:i/>
          <w:spacing w:val="40"/>
          <w:sz w:val="21"/>
        </w:rPr>
        <w:t> </w:t>
      </w:r>
      <w:r>
        <w:rPr>
          <w:rFonts w:ascii="LM Roman Dunhill 10" w:hAnsi="LM Roman Dunhill 10"/>
          <w:i/>
          <w:sz w:val="21"/>
        </w:rPr>
        <w:t>It is important to note that the Constructing</w:t>
      </w:r>
      <w:r>
        <w:rPr>
          <w:rFonts w:ascii="LM Roman Dunhill 10" w:hAnsi="LM Roman Dunhill 10"/>
          <w:i/>
          <w:spacing w:val="-18"/>
          <w:sz w:val="21"/>
        </w:rPr>
        <w:t> </w:t>
      </w:r>
      <w:r>
        <w:rPr>
          <w:rFonts w:ascii="LM Roman Dunhill 10" w:hAnsi="LM Roman Dunhill 10"/>
          <w:i/>
          <w:sz w:val="21"/>
        </w:rPr>
        <w:t>form</w:t>
      </w:r>
      <w:r>
        <w:rPr>
          <w:rFonts w:ascii="LM Roman Dunhill 10" w:hAnsi="LM Roman Dunhill 10"/>
          <w:i/>
          <w:spacing w:val="-17"/>
          <w:sz w:val="21"/>
        </w:rPr>
        <w:t> </w:t>
      </w:r>
      <w:r>
        <w:rPr>
          <w:rFonts w:ascii="LM Roman Dunhill 10" w:hAnsi="LM Roman Dunhill 10"/>
          <w:i/>
          <w:sz w:val="21"/>
        </w:rPr>
        <w:t>of</w:t>
      </w:r>
      <w:r>
        <w:rPr>
          <w:rFonts w:ascii="LM Roman Dunhill 10" w:hAnsi="LM Roman Dunhill 10"/>
          <w:i/>
          <w:spacing w:val="-18"/>
          <w:sz w:val="21"/>
        </w:rPr>
        <w:t> </w:t>
      </w:r>
      <w:r>
        <w:rPr>
          <w:rFonts w:ascii="LM Roman Dunhill 10" w:hAnsi="LM Roman Dunhill 10"/>
          <w:i/>
          <w:sz w:val="21"/>
        </w:rPr>
        <w:t>engagement</w:t>
      </w:r>
      <w:r>
        <w:rPr>
          <w:rFonts w:ascii="LM Roman Dunhill 10" w:hAnsi="LM Roman Dunhill 10"/>
          <w:i/>
          <w:spacing w:val="-17"/>
          <w:sz w:val="21"/>
        </w:rPr>
        <w:t> </w:t>
      </w:r>
      <w:r>
        <w:rPr>
          <w:rFonts w:ascii="LM Roman Dunhill 10" w:hAnsi="LM Roman Dunhill 10"/>
          <w:i/>
          <w:sz w:val="21"/>
        </w:rPr>
        <w:t>does</w:t>
      </w:r>
      <w:r>
        <w:rPr>
          <w:rFonts w:ascii="LM Roman Dunhill 10" w:hAnsi="LM Roman Dunhill 10"/>
          <w:i/>
          <w:spacing w:val="-18"/>
          <w:sz w:val="21"/>
        </w:rPr>
        <w:t> </w:t>
      </w:r>
      <w:r>
        <w:rPr>
          <w:rFonts w:ascii="LM Roman Dunhill 10" w:hAnsi="LM Roman Dunhill 10"/>
          <w:i/>
          <w:sz w:val="21"/>
        </w:rPr>
        <w:t>not</w:t>
      </w:r>
      <w:r>
        <w:rPr>
          <w:rFonts w:ascii="LM Roman Dunhill 10" w:hAnsi="LM Roman Dunhill 10"/>
          <w:i/>
          <w:spacing w:val="-17"/>
          <w:sz w:val="21"/>
        </w:rPr>
        <w:t> </w:t>
      </w:r>
      <w:r>
        <w:rPr>
          <w:rFonts w:ascii="LM Roman Dunhill 10" w:hAnsi="LM Roman Dunhill 10"/>
          <w:i/>
          <w:sz w:val="21"/>
        </w:rPr>
        <w:t>necessarily</w:t>
      </w:r>
      <w:r>
        <w:rPr>
          <w:rFonts w:ascii="LM Roman Dunhill 10" w:hAnsi="LM Roman Dunhill 10"/>
          <w:i/>
          <w:spacing w:val="-18"/>
          <w:sz w:val="21"/>
        </w:rPr>
        <w:t> </w:t>
      </w:r>
      <w:r>
        <w:rPr>
          <w:rFonts w:ascii="LM Roman Dunhill 10" w:hAnsi="LM Roman Dunhill 10"/>
          <w:i/>
          <w:sz w:val="21"/>
        </w:rPr>
        <w:t>entail</w:t>
      </w:r>
      <w:r>
        <w:rPr>
          <w:rFonts w:ascii="LM Roman Dunhill 10" w:hAnsi="LM Roman Dunhill 10"/>
          <w:i/>
          <w:spacing w:val="-17"/>
          <w:sz w:val="21"/>
        </w:rPr>
        <w:t> </w:t>
      </w:r>
      <w:r>
        <w:rPr>
          <w:rFonts w:ascii="LM Roman Dunhill 10" w:hAnsi="LM Roman Dunhill 10"/>
          <w:i/>
          <w:sz w:val="21"/>
        </w:rPr>
        <w:t>coding</w:t>
      </w:r>
      <w:r>
        <w:rPr>
          <w:rFonts w:ascii="LM Roman Dunhill 10" w:hAnsi="LM Roman Dunhill 10"/>
          <w:i/>
          <w:spacing w:val="-18"/>
          <w:sz w:val="21"/>
        </w:rPr>
        <w:t> </w:t>
      </w:r>
      <w:r>
        <w:rPr>
          <w:rFonts w:ascii="LM Roman Dunhill 10" w:hAnsi="LM Roman Dunhill 10"/>
          <w:i/>
          <w:sz w:val="21"/>
        </w:rPr>
        <w:t>the</w:t>
      </w:r>
      <w:r>
        <w:rPr>
          <w:rFonts w:ascii="LM Roman Dunhill 10" w:hAnsi="LM Roman Dunhill 10"/>
          <w:i/>
          <w:spacing w:val="-17"/>
          <w:sz w:val="21"/>
        </w:rPr>
        <w:t> </w:t>
      </w:r>
      <w:r>
        <w:rPr>
          <w:rFonts w:ascii="LM Roman Dunhill 10" w:hAnsi="LM Roman Dunhill 10"/>
          <w:i/>
          <w:sz w:val="21"/>
        </w:rPr>
        <w:t>algorithm. (...)</w:t>
      </w:r>
      <w:r>
        <w:rPr>
          <w:rFonts w:ascii="LM Roman Dunhill 10" w:hAnsi="LM Roman Dunhill 10"/>
          <w:i/>
          <w:spacing w:val="40"/>
          <w:sz w:val="21"/>
        </w:rPr>
        <w:t> </w:t>
      </w:r>
      <w:r>
        <w:rPr>
          <w:rFonts w:ascii="LM Roman Dunhill 10" w:hAnsi="LM Roman Dunhill 10"/>
          <w:i/>
          <w:sz w:val="21"/>
        </w:rPr>
        <w:t>“Presenting”, entails presenting a visualization to an audience for feedback and discussion.</w:t>
      </w:r>
    </w:p>
    <w:p>
      <w:pPr>
        <w:pStyle w:val="BodyText"/>
        <w:spacing w:line="216" w:lineRule="auto" w:before="95"/>
        <w:ind w:left="107" w:right="219" w:firstLine="319"/>
      </w:pP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pedagogical</w:t>
      </w:r>
      <w:r>
        <w:rPr>
          <w:spacing w:val="-5"/>
        </w:rPr>
        <w:t> </w:t>
      </w:r>
      <w:r>
        <w:rPr>
          <w:spacing w:val="-2"/>
        </w:rPr>
        <w:t>effectiveness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these</w:t>
      </w:r>
      <w:r>
        <w:rPr>
          <w:spacing w:val="-9"/>
        </w:rPr>
        <w:t> </w:t>
      </w:r>
      <w:r>
        <w:rPr>
          <w:spacing w:val="-2"/>
        </w:rPr>
        <w:t>engagement</w:t>
      </w:r>
      <w:r>
        <w:rPr>
          <w:spacing w:val="-7"/>
        </w:rPr>
        <w:t> </w:t>
      </w:r>
      <w:r>
        <w:rPr>
          <w:spacing w:val="-2"/>
        </w:rPr>
        <w:t>levels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AV</w:t>
      </w:r>
      <w:r>
        <w:rPr>
          <w:spacing w:val="-12"/>
        </w:rPr>
        <w:t> </w:t>
      </w:r>
      <w:r>
        <w:rPr>
          <w:spacing w:val="-2"/>
        </w:rPr>
        <w:t>has</w:t>
      </w:r>
      <w:r>
        <w:rPr>
          <w:spacing w:val="-11"/>
        </w:rPr>
        <w:t> </w:t>
      </w:r>
      <w:r>
        <w:rPr>
          <w:spacing w:val="-2"/>
        </w:rPr>
        <w:t>been</w:t>
      </w:r>
      <w:r>
        <w:rPr>
          <w:spacing w:val="-12"/>
        </w:rPr>
        <w:t> </w:t>
      </w:r>
      <w:r>
        <w:rPr>
          <w:spacing w:val="-2"/>
        </w:rPr>
        <w:t>analyzed </w:t>
      </w:r>
      <w:r>
        <w:rPr/>
        <w:t>[</w:t>
      </w:r>
      <w:hyperlink w:history="true" w:anchor="_bookmark6">
        <w:r>
          <w:rPr>
            <w:color w:val="0000FF"/>
          </w:rPr>
          <w:t>3</w:t>
        </w:r>
      </w:hyperlink>
      <w:r>
        <w:rPr/>
        <w:t>,</w:t>
      </w:r>
      <w:hyperlink w:history="true" w:anchor="_bookmark7">
        <w:r>
          <w:rPr>
            <w:color w:val="0000FF"/>
          </w:rPr>
          <w:t>4</w:t>
        </w:r>
      </w:hyperlink>
      <w:r>
        <w:rPr/>
        <w:t>,</w:t>
      </w:r>
      <w:hyperlink w:history="true" w:anchor="_bookmark11">
        <w:r>
          <w:rPr>
            <w:color w:val="0000FF"/>
          </w:rPr>
          <w:t>7</w:t>
        </w:r>
      </w:hyperlink>
      <w:r>
        <w:rPr/>
        <w:t>].</w:t>
      </w:r>
      <w:r>
        <w:rPr>
          <w:spacing w:val="80"/>
        </w:rPr>
        <w:t> </w:t>
      </w:r>
      <w:r>
        <w:rPr/>
        <w:t>The</w:t>
      </w:r>
      <w:r>
        <w:rPr>
          <w:spacing w:val="30"/>
        </w:rPr>
        <w:t> </w:t>
      </w:r>
      <w:r>
        <w:rPr/>
        <w:t>general</w:t>
      </w:r>
      <w:r>
        <w:rPr>
          <w:spacing w:val="35"/>
        </w:rPr>
        <w:t> </w:t>
      </w:r>
      <w:r>
        <w:rPr/>
        <w:t>conclusion</w:t>
      </w:r>
      <w:r>
        <w:rPr>
          <w:spacing w:val="35"/>
        </w:rPr>
        <w:t> </w:t>
      </w:r>
      <w:r>
        <w:rPr/>
        <w:t>is:</w:t>
      </w:r>
      <w:r>
        <w:rPr>
          <w:spacing w:val="80"/>
        </w:rPr>
        <w:t> </w:t>
      </w:r>
      <w:r>
        <w:rPr/>
        <w:t>the</w:t>
      </w:r>
      <w:r>
        <w:rPr>
          <w:spacing w:val="32"/>
        </w:rPr>
        <w:t> </w:t>
      </w:r>
      <w:r>
        <w:rPr/>
        <w:t>higher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engagement</w:t>
      </w:r>
      <w:r>
        <w:rPr>
          <w:spacing w:val="36"/>
        </w:rPr>
        <w:t> </w:t>
      </w:r>
      <w:r>
        <w:rPr/>
        <w:t>of</w:t>
      </w:r>
      <w:r>
        <w:rPr>
          <w:spacing w:val="34"/>
        </w:rPr>
        <w:t> </w:t>
      </w:r>
      <w:r>
        <w:rPr/>
        <w:t>students</w:t>
      </w:r>
      <w:r>
        <w:rPr>
          <w:spacing w:val="31"/>
        </w:rPr>
        <w:t> </w:t>
      </w:r>
      <w:r>
        <w:rPr/>
        <w:t>with </w:t>
      </w:r>
      <w:bookmarkStart w:name="Our approach" w:id="4"/>
      <w:bookmarkEnd w:id="4"/>
      <w:r>
        <w:rPr/>
        <w:t>A</w:t>
      </w:r>
      <w:r>
        <w:rPr/>
        <w:t>V technology, the better the learning outcomes.</w:t>
      </w:r>
      <w:r>
        <w:rPr>
          <w:spacing w:val="40"/>
        </w:rPr>
        <w:t> </w:t>
      </w:r>
      <w:r>
        <w:rPr/>
        <w:t>For instance Grissom et al.</w:t>
      </w:r>
      <w:r>
        <w:rPr>
          <w:spacing w:val="40"/>
        </w:rPr>
        <w:t> </w:t>
      </w:r>
      <w:r>
        <w:rPr/>
        <w:t>[</w:t>
      </w:r>
      <w:hyperlink w:history="true" w:anchor="_bookmark6">
        <w:r>
          <w:rPr>
            <w:color w:val="0000FF"/>
          </w:rPr>
          <w:t>3</w:t>
        </w:r>
      </w:hyperlink>
      <w:r>
        <w:rPr/>
        <w:t>] found learning improvements, at the understanding</w:t>
      </w:r>
      <w:r>
        <w:rPr>
          <w:spacing w:val="-1"/>
        </w:rPr>
        <w:t> </w:t>
      </w:r>
      <w:r>
        <w:rPr/>
        <w:t>level of Bloom’s taxonomy [</w:t>
      </w:r>
      <w:hyperlink w:history="true" w:anchor="_bookmark10">
        <w:r>
          <w:rPr>
            <w:color w:val="0000FF"/>
          </w:rPr>
          <w:t>2</w:t>
        </w:r>
      </w:hyperlink>
      <w:r>
        <w:rPr/>
        <w:t>], with</w:t>
      </w:r>
      <w:r>
        <w:rPr>
          <w:spacing w:val="-6"/>
        </w:rPr>
        <w:t> </w:t>
      </w:r>
      <w:r>
        <w:rPr/>
        <w:t>AV</w:t>
      </w:r>
      <w:r>
        <w:rPr>
          <w:spacing w:val="-5"/>
        </w:rPr>
        <w:t> </w:t>
      </w:r>
      <w:r>
        <w:rPr/>
        <w:t>extended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stop-and-think</w:t>
      </w:r>
      <w:r>
        <w:rPr>
          <w:spacing w:val="-7"/>
        </w:rPr>
        <w:t> </w:t>
      </w:r>
      <w:r>
        <w:rPr/>
        <w:t>questions,</w:t>
      </w:r>
      <w:r>
        <w:rPr>
          <w:spacing w:val="-3"/>
        </w:rPr>
        <w:t> </w:t>
      </w:r>
      <w:r>
        <w:rPr/>
        <w:t>the</w:t>
      </w:r>
      <w:r>
        <w:rPr>
          <w:spacing w:val="-9"/>
        </w:rPr>
        <w:t> </w:t>
      </w:r>
      <w:r>
        <w:rPr/>
        <w:t>responding</w:t>
      </w:r>
      <w:r>
        <w:rPr>
          <w:spacing w:val="-11"/>
        </w:rPr>
        <w:t> </w:t>
      </w:r>
      <w:r>
        <w:rPr/>
        <w:t>engagement</w:t>
      </w:r>
      <w:r>
        <w:rPr>
          <w:spacing w:val="-1"/>
        </w:rPr>
        <w:t> </w:t>
      </w:r>
      <w:r>
        <w:rPr/>
        <w:t>level. We have found in the literature neither studies about AV technologies improving learning further than the understanding level of Bloom’s taxonomy, nor studies about engagement levels in AV further than responding.</w:t>
      </w:r>
    </w:p>
    <w:p>
      <w:pPr>
        <w:pStyle w:val="BodyText"/>
        <w:spacing w:before="73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Our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approach</w:t>
      </w:r>
    </w:p>
    <w:p>
      <w:pPr>
        <w:pStyle w:val="BodyText"/>
        <w:spacing w:line="216" w:lineRule="auto" w:before="152"/>
        <w:ind w:left="107" w:right="220"/>
      </w:pPr>
      <w:r>
        <w:rPr/>
        <w:t>We</w:t>
      </w:r>
      <w:r>
        <w:rPr>
          <w:spacing w:val="-15"/>
        </w:rPr>
        <w:t> </w:t>
      </w:r>
      <w:r>
        <w:rPr/>
        <w:t>have</w:t>
      </w:r>
      <w:r>
        <w:rPr>
          <w:spacing w:val="-16"/>
        </w:rPr>
        <w:t> </w:t>
      </w:r>
      <w:r>
        <w:rPr/>
        <w:t>developed</w:t>
      </w:r>
      <w:r>
        <w:rPr>
          <w:spacing w:val="-14"/>
        </w:rPr>
        <w:t> </w:t>
      </w:r>
      <w:r>
        <w:rPr/>
        <w:t>an</w:t>
      </w:r>
      <w:r>
        <w:rPr>
          <w:spacing w:val="-16"/>
        </w:rPr>
        <w:t> </w:t>
      </w:r>
      <w:r>
        <w:rPr/>
        <w:t>effortless</w:t>
      </w:r>
      <w:r>
        <w:rPr>
          <w:spacing w:val="-14"/>
        </w:rPr>
        <w:t> </w:t>
      </w:r>
      <w:r>
        <w:rPr/>
        <w:t>approach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build</w:t>
      </w:r>
      <w:r>
        <w:rPr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/>
        <w:t>maintain</w:t>
      </w:r>
      <w:r>
        <w:rPr>
          <w:spacing w:val="-11"/>
        </w:rPr>
        <w:t> </w:t>
      </w:r>
      <w:r>
        <w:rPr/>
        <w:t>algorithm/program animations</w:t>
      </w:r>
      <w:r>
        <w:rPr>
          <w:spacing w:val="-3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9</w:t>
        </w:r>
      </w:hyperlink>
      <w:r>
        <w:rPr/>
        <w:t>].</w:t>
      </w:r>
      <w:r>
        <w:rPr>
          <w:spacing w:val="22"/>
        </w:rPr>
        <w:t> </w:t>
      </w:r>
      <w:r>
        <w:rPr/>
        <w:t>Thus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extended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WinHIPE</w:t>
      </w:r>
      <w:r>
        <w:rPr>
          <w:spacing w:val="-7"/>
        </w:rPr>
        <w:t> </w:t>
      </w:r>
      <w:r>
        <w:rPr/>
        <w:t>IDE</w:t>
      </w:r>
      <w:r>
        <w:rPr>
          <w:spacing w:val="-4"/>
        </w:rPr>
        <w:t> </w:t>
      </w:r>
      <w:r>
        <w:rPr/>
        <w:t>(see</w:t>
      </w:r>
      <w:r>
        <w:rPr>
          <w:spacing w:val="-4"/>
        </w:rPr>
        <w:t> </w:t>
      </w:r>
      <w:r>
        <w:rPr/>
        <w:t>Fig.</w:t>
      </w:r>
      <w:r>
        <w:rPr>
          <w:spacing w:val="22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/>
        <w:t>)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visual- ization facilities</w:t>
      </w:r>
      <w:r>
        <w:rPr>
          <w:spacing w:val="-1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11</w:t>
        </w:r>
      </w:hyperlink>
      <w:r>
        <w:rPr/>
        <w:t>]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/>
        <w:t>produce</w:t>
      </w:r>
      <w:r>
        <w:rPr>
          <w:spacing w:val="-10"/>
        </w:rPr>
        <w:t> </w:t>
      </w:r>
      <w:r>
        <w:rPr/>
        <w:t>web-based</w:t>
      </w:r>
      <w:r>
        <w:rPr>
          <w:spacing w:val="-5"/>
        </w:rPr>
        <w:t> </w:t>
      </w:r>
      <w:r>
        <w:rPr/>
        <w:t>algorithm/program animations</w:t>
      </w:r>
      <w:r>
        <w:rPr>
          <w:spacing w:val="-4"/>
        </w:rPr>
        <w:t> </w:t>
      </w:r>
      <w:r>
        <w:rPr/>
        <w:t>(see</w:t>
      </w:r>
      <w:r>
        <w:rPr>
          <w:spacing w:val="-5"/>
        </w:rPr>
        <w:t> </w:t>
      </w:r>
      <w:r>
        <w:rPr/>
        <w:t>Fig. </w:t>
      </w:r>
      <w:hyperlink w:history="true" w:anchor="_bookmark2">
        <w:r>
          <w:rPr>
            <w:color w:val="0000FF"/>
          </w:rPr>
          <w:t>2</w:t>
        </w:r>
      </w:hyperlink>
      <w:r>
        <w:rPr/>
        <w:t>).</w:t>
      </w:r>
      <w:r>
        <w:rPr>
          <w:spacing w:val="37"/>
        </w:rPr>
        <w:t> </w:t>
      </w:r>
      <w:r>
        <w:rPr/>
        <w:t>These animations consist of four components:</w:t>
      </w:r>
      <w:r>
        <w:rPr>
          <w:spacing w:val="34"/>
        </w:rPr>
        <w:t> </w:t>
      </w:r>
      <w:r>
        <w:rPr/>
        <w:t>the animation itself (a sequence of visualizations), the source code, the description of the algorithm implemented, and the description of the problem solved by the algorithm.</w:t>
      </w:r>
    </w:p>
    <w:p>
      <w:pPr>
        <w:spacing w:after="0" w:line="216" w:lineRule="auto"/>
        <w:sectPr>
          <w:headerReference w:type="even" r:id="rId13"/>
          <w:headerReference w:type="default" r:id="rId14"/>
          <w:pgSz w:w="9360" w:h="13610"/>
          <w:pgMar w:header="847" w:footer="0" w:top="1060" w:bottom="280" w:left="680" w:right="680"/>
          <w:pgNumType w:start="4"/>
        </w:sectPr>
      </w:pPr>
    </w:p>
    <w:p>
      <w:pPr>
        <w:pStyle w:val="BodyText"/>
        <w:spacing w:before="12" w:after="1"/>
        <w:jc w:val="left"/>
        <w:rPr>
          <w:sz w:val="10"/>
        </w:rPr>
      </w:pPr>
    </w:p>
    <w:p>
      <w:pPr>
        <w:pStyle w:val="BodyText"/>
        <w:ind w:left="221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876798" cy="3533775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798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180" w:lineRule="exact" w:before="122"/>
        <w:ind w:left="221" w:right="0" w:firstLine="0"/>
        <w:jc w:val="both"/>
        <w:rPr>
          <w:rFonts w:ascii="LM Roman 8"/>
          <w:sz w:val="15"/>
        </w:rPr>
      </w:pPr>
      <w:bookmarkStart w:name="_bookmark1" w:id="5"/>
      <w:bookmarkEnd w:id="5"/>
      <w:r>
        <w:rPr/>
      </w:r>
      <w:r>
        <w:rPr>
          <w:rFonts w:ascii="LM Roman 8"/>
          <w:w w:val="105"/>
          <w:sz w:val="15"/>
        </w:rPr>
        <w:t>Fig. 1.</w:t>
      </w:r>
      <w:r>
        <w:rPr>
          <w:rFonts w:ascii="LM Roman 8"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A snapshot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WinHIPE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environment:</w:t>
      </w:r>
      <w:r>
        <w:rPr>
          <w:rFonts w:ascii="LM Roman 8"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with typical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windows 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 programming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environment</w:t>
      </w:r>
    </w:p>
    <w:p>
      <w:pPr>
        <w:spacing w:line="165" w:lineRule="auto" w:before="19"/>
        <w:ind w:left="221" w:right="114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— source code,</w:t>
      </w:r>
      <w:r>
        <w:rPr>
          <w:rFonts w:ascii="LM Roman 8" w:hAnsi="LM Roman 8"/>
          <w:w w:val="105"/>
          <w:sz w:val="15"/>
        </w:rPr>
        <w:t> expression,</w:t>
      </w:r>
      <w:r>
        <w:rPr>
          <w:rFonts w:ascii="LM Roman 8" w:hAnsi="LM Roman 8"/>
          <w:w w:val="105"/>
          <w:sz w:val="15"/>
        </w:rPr>
        <w:t> and evaluation —,</w:t>
      </w:r>
      <w:r>
        <w:rPr>
          <w:rFonts w:ascii="LM Roman 8" w:hAnsi="LM Roman 8"/>
          <w:w w:val="105"/>
          <w:sz w:val="15"/>
        </w:rPr>
        <w:t> the miniatures window to build the animation,</w:t>
      </w:r>
      <w:r>
        <w:rPr>
          <w:rFonts w:ascii="LM Roman 8" w:hAnsi="LM Roman 8"/>
          <w:w w:val="105"/>
          <w:sz w:val="15"/>
        </w:rPr>
        <w:t> and the animation window to play it</w:t>
      </w:r>
    </w:p>
    <w:p>
      <w:pPr>
        <w:pStyle w:val="BodyText"/>
        <w:spacing w:before="209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03" w:firstLine="319"/>
      </w:pPr>
      <w:r>
        <w:rPr/>
        <w:t>The main aim is to minimize the work needed to produce the animation.</w:t>
      </w:r>
      <w:r>
        <w:rPr>
          <w:spacing w:val="40"/>
        </w:rPr>
        <w:t> </w:t>
      </w:r>
      <w:r>
        <w:rPr/>
        <w:t>An- imations are built from a set of static visualizations representing the execution stages of a program, which are automatically generated.</w:t>
      </w:r>
      <w:r>
        <w:rPr>
          <w:spacing w:val="40"/>
        </w:rPr>
        <w:t> </w:t>
      </w:r>
      <w:r>
        <w:rPr/>
        <w:t>Apart from the typical edition-compilation-execution process, the user will have to select which visualiza- tions will form part of the animation, and type the problem and algorithm de- scriptions.</w:t>
      </w:r>
      <w:r>
        <w:rPr>
          <w:spacing w:val="20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designed</w:t>
      </w:r>
      <w:r>
        <w:rPr>
          <w:spacing w:val="-7"/>
        </w:rPr>
        <w:t> </w:t>
      </w:r>
      <w:r>
        <w:rPr/>
        <w:t>an</w:t>
      </w:r>
      <w:r>
        <w:rPr>
          <w:spacing w:val="-9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visualization</w:t>
      </w:r>
      <w:r>
        <w:rPr>
          <w:spacing w:val="-6"/>
        </w:rPr>
        <w:t> </w:t>
      </w:r>
      <w:r>
        <w:rPr/>
        <w:t>technique</w:t>
      </w:r>
      <w:r>
        <w:rPr>
          <w:spacing w:val="-7"/>
        </w:rPr>
        <w:t> </w:t>
      </w:r>
      <w:r>
        <w:rPr/>
        <w:t>called</w:t>
      </w:r>
      <w:r>
        <w:rPr>
          <w:spacing w:val="-6"/>
        </w:rPr>
        <w:t> </w:t>
      </w:r>
      <w:r>
        <w:rPr/>
        <w:t>R-Zoom</w:t>
      </w:r>
    </w:p>
    <w:p>
      <w:pPr>
        <w:pStyle w:val="BodyText"/>
        <w:spacing w:line="216" w:lineRule="auto"/>
        <w:ind w:left="221" w:right="106"/>
      </w:pPr>
      <w:r>
        <w:rPr/>
        <w:t>[</w:t>
      </w:r>
      <w:hyperlink w:history="true" w:anchor="_bookmark14">
        <w:r>
          <w:rPr>
            <w:color w:val="0000FF"/>
          </w:rPr>
          <w:t>10</w:t>
        </w:r>
      </w:hyperlink>
      <w:r>
        <w:rPr/>
        <w:t>] that helps on the task of selecting the visualizations, and typing text is not a complex task.</w:t>
      </w:r>
      <w:r>
        <w:rPr>
          <w:spacing w:val="40"/>
        </w:rPr>
        <w:t> </w:t>
      </w:r>
      <w:r>
        <w:rPr/>
        <w:t>Thus, we have an animation generation process very similar to the edition-compilation-execution process of a program, where</w:t>
      </w:r>
      <w:r>
        <w:rPr>
          <w:spacing w:val="-1"/>
        </w:rPr>
        <w:t> </w:t>
      </w:r>
      <w:r>
        <w:rPr/>
        <w:t>the additional tasks are not complex; this is why we call it an effortless approach.</w:t>
      </w:r>
    </w:p>
    <w:p>
      <w:pPr>
        <w:pStyle w:val="BodyText"/>
        <w:spacing w:line="165" w:lineRule="auto" w:before="57"/>
        <w:ind w:left="221" w:right="105" w:firstLine="319"/>
      </w:pPr>
      <w:r>
        <w:rPr/>
        <w:t>To ways of algorithm construction are considered in the definition of the con- structing</w:t>
      </w:r>
      <w:r>
        <w:rPr>
          <w:spacing w:val="-6"/>
        </w:rPr>
        <w:t> </w:t>
      </w:r>
      <w:r>
        <w:rPr/>
        <w:t>engagement</w:t>
      </w:r>
      <w:r>
        <w:rPr>
          <w:spacing w:val="-3"/>
        </w:rPr>
        <w:t> </w:t>
      </w:r>
      <w:r>
        <w:rPr/>
        <w:t>level</w:t>
      </w:r>
      <w:r>
        <w:rPr>
          <w:spacing w:val="-3"/>
        </w:rPr>
        <w:t> </w:t>
      </w:r>
      <w:r>
        <w:rPr/>
        <w:t>by</w:t>
      </w:r>
      <w:r>
        <w:rPr>
          <w:spacing w:val="-7"/>
        </w:rPr>
        <w:t> </w:t>
      </w:r>
      <w:r>
        <w:rPr/>
        <w:t>Naps</w:t>
      </w:r>
      <w:r>
        <w:rPr>
          <w:spacing w:val="-5"/>
        </w:rPr>
        <w:t> </w:t>
      </w:r>
      <w:r>
        <w:rPr/>
        <w:t>et</w:t>
      </w:r>
      <w:r>
        <w:rPr>
          <w:spacing w:val="-6"/>
        </w:rPr>
        <w:t> </w:t>
      </w:r>
      <w:r>
        <w:rPr/>
        <w:t>al.</w:t>
      </w:r>
      <w:r>
        <w:rPr>
          <w:spacing w:val="22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7</w:t>
        </w:r>
      </w:hyperlink>
      <w:r>
        <w:rPr/>
        <w:t>]: </w:t>
      </w:r>
      <w:r>
        <w:rPr>
          <w:rFonts w:ascii="LM Roman Dunhill 10"/>
          <w:i/>
        </w:rPr>
        <w:t>direct</w:t>
      </w:r>
      <w:r>
        <w:rPr>
          <w:rFonts w:ascii="LM Roman Dunhill 10"/>
          <w:i/>
          <w:spacing w:val="-6"/>
        </w:rPr>
        <w:t> </w:t>
      </w:r>
      <w:r>
        <w:rPr>
          <w:rFonts w:ascii="LM Roman Dunhill 10"/>
          <w:i/>
        </w:rPr>
        <w:t>generation</w:t>
      </w:r>
      <w:r>
        <w:rPr>
          <w:rFonts w:ascii="LM Roman Dunhill 10"/>
          <w:i/>
          <w:spacing w:val="-3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LM Roman Dunhill 10"/>
          <w:i/>
        </w:rPr>
        <w:t>hand</w:t>
      </w:r>
      <w:r>
        <w:rPr>
          <w:rFonts w:ascii="LM Roman Dunhill 10"/>
          <w:i/>
          <w:spacing w:val="-6"/>
        </w:rPr>
        <w:t> </w:t>
      </w:r>
      <w:r>
        <w:rPr>
          <w:rFonts w:ascii="LM Roman Dunhill 10"/>
          <w:i/>
        </w:rPr>
        <w:t>construc-</w:t>
      </w:r>
      <w:r>
        <w:rPr>
          <w:rFonts w:ascii="LM Roman Dunhill 10"/>
          <w:i/>
        </w:rPr>
        <w:t> tion</w:t>
      </w:r>
      <w:r>
        <w:rPr/>
        <w:t>.</w:t>
      </w:r>
      <w:r>
        <w:rPr>
          <w:spacing w:val="40"/>
        </w:rPr>
        <w:t> </w:t>
      </w:r>
      <w:r>
        <w:rPr/>
        <w:t>Our approach has some of both ways.</w:t>
      </w:r>
      <w:r>
        <w:rPr>
          <w:spacing w:val="40"/>
        </w:rPr>
        <w:t> </w:t>
      </w:r>
      <w:r>
        <w:rPr/>
        <w:t>First, visualizations of the different execution</w:t>
      </w:r>
      <w:r>
        <w:rPr>
          <w:spacing w:val="21"/>
        </w:rPr>
        <w:t> </w:t>
      </w:r>
      <w:r>
        <w:rPr/>
        <w:t>stages</w:t>
      </w:r>
      <w:r>
        <w:rPr>
          <w:spacing w:val="23"/>
        </w:rPr>
        <w:t> </w:t>
      </w:r>
      <w:r>
        <w:rPr/>
        <w:t>are</w:t>
      </w:r>
      <w:r>
        <w:rPr>
          <w:spacing w:val="16"/>
        </w:rPr>
        <w:t> </w:t>
      </w:r>
      <w:r>
        <w:rPr/>
        <w:t>automatically</w:t>
      </w:r>
      <w:r>
        <w:rPr>
          <w:spacing w:val="25"/>
        </w:rPr>
        <w:t> </w:t>
      </w:r>
      <w:r>
        <w:rPr/>
        <w:t>generated</w:t>
      </w:r>
      <w:r>
        <w:rPr>
          <w:spacing w:val="21"/>
        </w:rPr>
        <w:t> </w:t>
      </w:r>
      <w:r>
        <w:rPr/>
        <w:t>by</w:t>
      </w:r>
      <w:r>
        <w:rPr>
          <w:spacing w:val="16"/>
        </w:rPr>
        <w:t> </w:t>
      </w:r>
      <w:r>
        <w:rPr/>
        <w:t>the</w:t>
      </w:r>
      <w:r>
        <w:rPr>
          <w:spacing w:val="19"/>
        </w:rPr>
        <w:t> </w:t>
      </w:r>
      <w:r>
        <w:rPr/>
        <w:t>environment</w:t>
      </w:r>
      <w:r>
        <w:rPr>
          <w:spacing w:val="17"/>
        </w:rPr>
        <w:t> </w:t>
      </w:r>
      <w:r>
        <w:rPr/>
        <w:t>(direct</w:t>
      </w:r>
      <w:r>
        <w:rPr>
          <w:spacing w:val="20"/>
        </w:rPr>
        <w:t> </w:t>
      </w:r>
      <w:r>
        <w:rPr>
          <w:spacing w:val="-2"/>
        </w:rPr>
        <w:t>genera-</w:t>
      </w:r>
    </w:p>
    <w:p>
      <w:pPr>
        <w:pStyle w:val="BodyText"/>
        <w:spacing w:line="213" w:lineRule="auto" w:before="11"/>
        <w:ind w:left="221" w:right="106"/>
      </w:pPr>
      <w:r>
        <w:rPr/>
        <w:t>tion),</w:t>
      </w:r>
      <w:r>
        <w:rPr>
          <w:spacing w:val="-4"/>
        </w:rPr>
        <w:t> </w:t>
      </w:r>
      <w:r>
        <w:rPr/>
        <w:t>but</w:t>
      </w:r>
      <w:r>
        <w:rPr>
          <w:spacing w:val="-14"/>
        </w:rPr>
        <w:t> </w:t>
      </w:r>
      <w:r>
        <w:rPr/>
        <w:t>finally,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student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to</w:t>
      </w:r>
      <w:r>
        <w:rPr>
          <w:spacing w:val="-7"/>
        </w:rPr>
        <w:t> </w:t>
      </w:r>
      <w:r>
        <w:rPr/>
        <w:t>select</w:t>
      </w:r>
      <w:r>
        <w:rPr>
          <w:spacing w:val="-7"/>
        </w:rPr>
        <w:t> </w:t>
      </w:r>
      <w:r>
        <w:rPr/>
        <w:t>which</w:t>
      </w:r>
      <w:r>
        <w:rPr>
          <w:spacing w:val="-9"/>
        </w:rPr>
        <w:t> </w:t>
      </w:r>
      <w:r>
        <w:rPr/>
        <w:t>static</w:t>
      </w:r>
      <w:r>
        <w:rPr>
          <w:spacing w:val="-7"/>
        </w:rPr>
        <w:t> </w:t>
      </w:r>
      <w:r>
        <w:rPr/>
        <w:t>visualizations</w:t>
      </w:r>
      <w:r>
        <w:rPr>
          <w:spacing w:val="-6"/>
        </w:rPr>
        <w:t> </w:t>
      </w:r>
      <w:r>
        <w:rPr/>
        <w:t>will</w:t>
      </w:r>
      <w:r>
        <w:rPr>
          <w:spacing w:val="-9"/>
        </w:rPr>
        <w:t> </w:t>
      </w:r>
      <w:r>
        <w:rPr/>
        <w:t>form</w:t>
      </w:r>
      <w:r>
        <w:rPr>
          <w:spacing w:val="-10"/>
        </w:rPr>
        <w:t> </w:t>
      </w:r>
      <w:r>
        <w:rPr/>
        <w:t>part of the final algorithm animation (hand construction).</w:t>
      </w:r>
    </w:p>
    <w:p>
      <w:pPr>
        <w:pStyle w:val="BodyText"/>
        <w:spacing w:line="216" w:lineRule="auto" w:before="21"/>
        <w:ind w:left="221" w:right="104" w:firstLine="319"/>
      </w:pPr>
      <w:r>
        <w:rPr/>
        <w:t>Following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framework</w:t>
      </w:r>
      <w:r>
        <w:rPr>
          <w:spacing w:val="-12"/>
        </w:rPr>
        <w:t> </w:t>
      </w:r>
      <w:r>
        <w:rPr/>
        <w:t>provided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engagement</w:t>
      </w:r>
      <w:r>
        <w:rPr>
          <w:spacing w:val="-9"/>
        </w:rPr>
        <w:t> </w:t>
      </w:r>
      <w:r>
        <w:rPr/>
        <w:t>levels,</w:t>
      </w:r>
      <w:r>
        <w:rPr>
          <w:spacing w:val="-8"/>
        </w:rPr>
        <w:t> </w:t>
      </w:r>
      <w:r>
        <w:rPr/>
        <w:t>we</w:t>
      </w:r>
      <w:r>
        <w:rPr>
          <w:spacing w:val="-14"/>
        </w:rPr>
        <w:t> </w:t>
      </w:r>
      <w:r>
        <w:rPr/>
        <w:t>have</w:t>
      </w:r>
      <w:r>
        <w:rPr>
          <w:spacing w:val="-10"/>
        </w:rPr>
        <w:t> </w:t>
      </w:r>
      <w:r>
        <w:rPr/>
        <w:t>conducted a controlled evaluation to test if our effortless approach of building AV (construc- tion</w:t>
      </w:r>
      <w:r>
        <w:rPr>
          <w:spacing w:val="-8"/>
        </w:rPr>
        <w:t> </w:t>
      </w:r>
      <w:r>
        <w:rPr/>
        <w:t>engagement</w:t>
      </w:r>
      <w:r>
        <w:rPr>
          <w:spacing w:val="-5"/>
        </w:rPr>
        <w:t> </w:t>
      </w:r>
      <w:r>
        <w:rPr/>
        <w:t>level)</w:t>
      </w:r>
      <w:r>
        <w:rPr>
          <w:spacing w:val="-5"/>
        </w:rPr>
        <w:t> </w:t>
      </w:r>
      <w:r>
        <w:rPr/>
        <w:t>improves</w:t>
      </w:r>
      <w:r>
        <w:rPr>
          <w:spacing w:val="-9"/>
        </w:rPr>
        <w:t> </w:t>
      </w:r>
      <w:r>
        <w:rPr/>
        <w:t>learning.</w:t>
      </w:r>
      <w:r>
        <w:rPr>
          <w:spacing w:val="20"/>
        </w:rPr>
        <w:t> </w:t>
      </w:r>
      <w:r>
        <w:rPr/>
        <w:t>In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evaluation,</w:t>
      </w:r>
      <w:r>
        <w:rPr>
          <w:spacing w:val="-5"/>
        </w:rPr>
        <w:t> </w:t>
      </w: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8"/>
        </w:rPr>
        <w:t> </w:t>
      </w:r>
      <w:r>
        <w:rPr/>
        <w:t>compared</w:t>
      </w:r>
      <w:r>
        <w:rPr>
          <w:spacing w:val="-8"/>
        </w:rPr>
        <w:t> </w:t>
      </w:r>
      <w:r>
        <w:rPr/>
        <w:t>the viewing</w:t>
      </w:r>
      <w:r>
        <w:rPr>
          <w:spacing w:val="-3"/>
        </w:rPr>
        <w:t> </w:t>
      </w:r>
      <w:r>
        <w:rPr/>
        <w:t>engagement level</w:t>
      </w:r>
      <w:r>
        <w:rPr>
          <w:spacing w:val="-1"/>
        </w:rPr>
        <w:t> </w:t>
      </w:r>
      <w:r>
        <w:rPr/>
        <w:t>against the</w:t>
      </w:r>
      <w:r>
        <w:rPr>
          <w:spacing w:val="-4"/>
        </w:rPr>
        <w:t> </w:t>
      </w:r>
      <w:r>
        <w:rPr/>
        <w:t>constructing</w:t>
      </w:r>
      <w:r>
        <w:rPr>
          <w:spacing w:val="-3"/>
        </w:rPr>
        <w:t> </w:t>
      </w:r>
      <w:r>
        <w:rPr/>
        <w:t>engagement level.</w:t>
      </w:r>
      <w:r>
        <w:rPr>
          <w:spacing w:val="25"/>
        </w:rPr>
        <w:t> </w:t>
      </w:r>
      <w:r>
        <w:rPr/>
        <w:t>Learning</w:t>
      </w:r>
      <w:r>
        <w:rPr>
          <w:spacing w:val="-2"/>
        </w:rPr>
        <w:t> </w:t>
      </w:r>
      <w:r>
        <w:rPr>
          <w:spacing w:val="-5"/>
        </w:rPr>
        <w:t>im-</w:t>
      </w:r>
    </w:p>
    <w:p>
      <w:pPr>
        <w:spacing w:after="0" w:line="216" w:lineRule="auto"/>
        <w:sectPr>
          <w:pgSz w:w="9360" w:h="13610"/>
          <w:pgMar w:header="847" w:footer="0" w:top="1060" w:bottom="280" w:left="680" w:right="680"/>
        </w:sectPr>
      </w:pPr>
    </w:p>
    <w:p>
      <w:pPr>
        <w:pStyle w:val="BodyText"/>
        <w:spacing w:before="7" w:after="1"/>
        <w:jc w:val="left"/>
        <w:rPr>
          <w:sz w:val="10"/>
        </w:rPr>
      </w:pPr>
    </w:p>
    <w:p>
      <w:pPr>
        <w:pStyle w:val="BodyText"/>
        <w:ind w:left="107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895844" cy="3400425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844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165" w:lineRule="auto" w:before="154"/>
        <w:ind w:left="107" w:right="224" w:firstLine="0"/>
        <w:jc w:val="both"/>
        <w:rPr>
          <w:rFonts w:ascii="LM Roman 8" w:hAnsi="LM Roman 8"/>
          <w:sz w:val="15"/>
        </w:rPr>
      </w:pPr>
      <w:bookmarkStart w:name="_bookmark2" w:id="6"/>
      <w:bookmarkEnd w:id="6"/>
      <w:r>
        <w:rPr/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example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web-based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animation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generated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WinHIPE,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each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animation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—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description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problem,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description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solution,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source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code,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animation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itself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—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 shown in a separate window</w:t>
      </w: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spacing w:before="56"/>
        <w:jc w:val="left"/>
        <w:rPr>
          <w:rFonts w:ascii="LM Roman 8"/>
          <w:sz w:val="15"/>
        </w:rPr>
      </w:pPr>
    </w:p>
    <w:p>
      <w:pPr>
        <w:pStyle w:val="BodyText"/>
        <w:spacing w:line="213" w:lineRule="auto" w:before="1"/>
        <w:ind w:left="107" w:right="222"/>
      </w:pPr>
      <w:r>
        <w:rPr/>
        <w:t>provement</w:t>
      </w:r>
      <w:r>
        <w:rPr>
          <w:spacing w:val="-3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8"/>
        </w:rPr>
        <w:t> </w:t>
      </w:r>
      <w:r>
        <w:rPr/>
        <w:t>measured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terms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comprehension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levels of Bloom’s taxonomy.</w:t>
      </w:r>
      <w:r>
        <w:rPr>
          <w:spacing w:val="40"/>
        </w:rPr>
        <w:t> </w:t>
      </w:r>
      <w:r>
        <w:rPr/>
        <w:t>We have completed this evaluation with measurements of </w:t>
      </w:r>
      <w:bookmarkStart w:name="Description of the evaluation" w:id="7"/>
      <w:bookmarkEnd w:id="7"/>
      <w:r>
        <w:rPr/>
        <w:t>eff</w:t>
      </w:r>
      <w:r>
        <w:rPr/>
        <w:t>iciency and students’ satisfaction.</w:t>
      </w:r>
    </w:p>
    <w:p>
      <w:pPr>
        <w:pStyle w:val="BodyText"/>
        <w:spacing w:line="216" w:lineRule="auto" w:before="21"/>
        <w:ind w:left="107" w:right="217" w:firstLine="319"/>
      </w:pPr>
      <w:r>
        <w:rPr/>
        <w:t>The rest of the paper is structured as follows.</w:t>
      </w:r>
      <w:r>
        <w:rPr>
          <w:spacing w:val="39"/>
        </w:rPr>
        <w:t> </w:t>
      </w:r>
      <w:r>
        <w:rPr/>
        <w:t>Section two describes the evalu- ation: participants, variables studied, method and procedure.</w:t>
      </w:r>
      <w:r>
        <w:rPr>
          <w:spacing w:val="40"/>
        </w:rPr>
        <w:t> </w:t>
      </w:r>
      <w:r>
        <w:rPr/>
        <w:t>Then results of the evaluation are shown in section three, and discussed in section four.</w:t>
      </w:r>
      <w:r>
        <w:rPr>
          <w:spacing w:val="40"/>
        </w:rPr>
        <w:t> </w:t>
      </w:r>
      <w:r>
        <w:rPr/>
        <w:t>Finally, in section five, conclusions and future work are described.</w:t>
      </w:r>
    </w:p>
    <w:p>
      <w:pPr>
        <w:pStyle w:val="BodyText"/>
        <w:jc w:val="left"/>
      </w:pPr>
    </w:p>
    <w:p>
      <w:pPr>
        <w:pStyle w:val="BodyText"/>
        <w:spacing w:before="63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w w:val="110"/>
        </w:rPr>
        <w:t>Description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evaluation</w:t>
      </w:r>
    </w:p>
    <w:p>
      <w:pPr>
        <w:pStyle w:val="BodyText"/>
        <w:spacing w:line="213" w:lineRule="auto" w:before="266"/>
        <w:ind w:left="107" w:right="219"/>
      </w:pPr>
      <w:r>
        <w:rPr/>
        <w:t>This</w:t>
      </w:r>
      <w:r>
        <w:rPr>
          <w:spacing w:val="-18"/>
        </w:rPr>
        <w:t> </w:t>
      </w:r>
      <w:r>
        <w:rPr/>
        <w:t>evaluation</w:t>
      </w:r>
      <w:r>
        <w:rPr>
          <w:spacing w:val="-17"/>
        </w:rPr>
        <w:t> </w:t>
      </w:r>
      <w:r>
        <w:rPr/>
        <w:t>attempts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find</w:t>
      </w:r>
      <w:r>
        <w:rPr>
          <w:spacing w:val="-18"/>
        </w:rPr>
        <w:t> </w:t>
      </w:r>
      <w:r>
        <w:rPr/>
        <w:t>if</w:t>
      </w:r>
      <w:r>
        <w:rPr>
          <w:spacing w:val="-17"/>
        </w:rPr>
        <w:t> </w:t>
      </w:r>
      <w:r>
        <w:rPr/>
        <w:t>there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any</w:t>
      </w:r>
      <w:r>
        <w:rPr>
          <w:spacing w:val="-18"/>
        </w:rPr>
        <w:t> </w:t>
      </w:r>
      <w:r>
        <w:rPr/>
        <w:t>performance</w:t>
      </w:r>
      <w:r>
        <w:rPr>
          <w:spacing w:val="-17"/>
        </w:rPr>
        <w:t> </w:t>
      </w:r>
      <w:r>
        <w:rPr/>
        <w:t>difference</w:t>
      </w:r>
      <w:r>
        <w:rPr>
          <w:spacing w:val="-18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view- ing</w:t>
      </w:r>
      <w:r>
        <w:rPr>
          <w:spacing w:val="-9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visualizations</w:t>
      </w:r>
      <w:r>
        <w:rPr>
          <w:spacing w:val="-4"/>
        </w:rPr>
        <w:t> </w:t>
      </w:r>
      <w:r>
        <w:rPr/>
        <w:t>(viewing</w:t>
      </w:r>
      <w:r>
        <w:rPr>
          <w:spacing w:val="-9"/>
        </w:rPr>
        <w:t> </w:t>
      </w:r>
      <w:r>
        <w:rPr/>
        <w:t>engagement</w:t>
      </w:r>
      <w:r>
        <w:rPr>
          <w:spacing w:val="-2"/>
        </w:rPr>
        <w:t> </w:t>
      </w:r>
      <w:r>
        <w:rPr/>
        <w:t>level)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constructing</w:t>
      </w:r>
      <w:r>
        <w:rPr>
          <w:spacing w:val="-9"/>
        </w:rPr>
        <w:t> </w:t>
      </w:r>
      <w:r>
        <w:rPr/>
        <w:t>algorithm visualizations (constructing engagement level).</w:t>
      </w:r>
      <w:r>
        <w:rPr>
          <w:spacing w:val="40"/>
        </w:rPr>
        <w:t> </w:t>
      </w:r>
      <w:r>
        <w:rPr/>
        <w:t>Improvements will be measured in terms of Bloom’s taxonomy, with tasks related to the comprehension and applica- tion levels.</w:t>
      </w:r>
    </w:p>
    <w:p>
      <w:pPr>
        <w:pStyle w:val="BodyText"/>
        <w:spacing w:line="216" w:lineRule="auto" w:before="25"/>
        <w:ind w:left="107" w:right="218" w:firstLine="319"/>
      </w:pPr>
      <w:r>
        <w:rPr/>
        <w:t>The</w:t>
      </w:r>
      <w:r>
        <w:rPr>
          <w:spacing w:val="-18"/>
        </w:rPr>
        <w:t> </w:t>
      </w:r>
      <w:r>
        <w:rPr/>
        <w:t>context</w:t>
      </w:r>
      <w:r>
        <w:rPr>
          <w:spacing w:val="-11"/>
        </w:rPr>
        <w:t> </w:t>
      </w:r>
      <w:r>
        <w:rPr/>
        <w:t>of</w:t>
      </w:r>
      <w:r>
        <w:rPr>
          <w:spacing w:val="-17"/>
        </w:rPr>
        <w:t> </w:t>
      </w:r>
      <w:r>
        <w:rPr/>
        <w:t>this</w:t>
      </w:r>
      <w:r>
        <w:rPr>
          <w:spacing w:val="-15"/>
        </w:rPr>
        <w:t> </w:t>
      </w:r>
      <w:r>
        <w:rPr/>
        <w:t>evaluation</w:t>
      </w:r>
      <w:r>
        <w:rPr>
          <w:spacing w:val="-12"/>
        </w:rPr>
        <w:t> </w:t>
      </w:r>
      <w:r>
        <w:rPr/>
        <w:t>is</w:t>
      </w:r>
      <w:r>
        <w:rPr>
          <w:spacing w:val="-15"/>
        </w:rPr>
        <w:t> </w:t>
      </w:r>
      <w:r>
        <w:rPr/>
        <w:t>an</w:t>
      </w:r>
      <w:r>
        <w:rPr>
          <w:spacing w:val="-14"/>
        </w:rPr>
        <w:t> </w:t>
      </w:r>
      <w:r>
        <w:rPr/>
        <w:t>Algorithm</w:t>
      </w:r>
      <w:r>
        <w:rPr>
          <w:spacing w:val="-15"/>
        </w:rPr>
        <w:t> </w:t>
      </w:r>
      <w:r>
        <w:rPr/>
        <w:t>Design</w:t>
      </w:r>
      <w:r>
        <w:rPr>
          <w:spacing w:val="-12"/>
        </w:rPr>
        <w:t> </w:t>
      </w:r>
      <w:r>
        <w:rPr/>
        <w:t>and</w:t>
      </w:r>
      <w:r>
        <w:rPr>
          <w:spacing w:val="-16"/>
        </w:rPr>
        <w:t> </w:t>
      </w:r>
      <w:r>
        <w:rPr/>
        <w:t>Analysis</w:t>
      </w:r>
      <w:r>
        <w:rPr>
          <w:spacing w:val="-15"/>
        </w:rPr>
        <w:t> </w:t>
      </w:r>
      <w:r>
        <w:rPr/>
        <w:t>course</w:t>
      </w:r>
      <w:r>
        <w:rPr>
          <w:spacing w:val="-17"/>
        </w:rPr>
        <w:t> </w:t>
      </w:r>
      <w:r>
        <w:rPr/>
        <w:t>at</w:t>
      </w:r>
      <w:r>
        <w:rPr>
          <w:spacing w:val="-14"/>
        </w:rPr>
        <w:t> </w:t>
      </w:r>
      <w:r>
        <w:rPr/>
        <w:t>the Rey Juan Carlos University, where a group of students just had to view algorithm animations, while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group had to</w:t>
      </w:r>
      <w:r>
        <w:rPr>
          <w:spacing w:val="-1"/>
        </w:rPr>
        <w:t> </w:t>
      </w:r>
      <w:r>
        <w:rPr/>
        <w:t>build them</w:t>
      </w:r>
      <w:r>
        <w:rPr>
          <w:spacing w:val="-1"/>
        </w:rPr>
        <w:t> </w:t>
      </w:r>
      <w:r>
        <w:rPr/>
        <w:t>using</w:t>
      </w:r>
      <w:r>
        <w:rPr>
          <w:spacing w:val="-3"/>
        </w:rPr>
        <w:t> </w:t>
      </w:r>
      <w:r>
        <w:rPr/>
        <w:t>our effortless approach. In the evaluation, the tree breadth traversal algorithm was used.</w:t>
      </w:r>
    </w:p>
    <w:p>
      <w:pPr>
        <w:spacing w:after="0" w:line="216" w:lineRule="auto"/>
        <w:sectPr>
          <w:pgSz w:w="9360" w:h="13610"/>
          <w:pgMar w:header="847" w:footer="0" w:top="106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07" w:after="0"/>
        <w:ind w:left="718" w:right="0" w:hanging="497"/>
        <w:jc w:val="both"/>
        <w:rPr>
          <w:rFonts w:ascii="LM Roman 10"/>
          <w:i/>
          <w:sz w:val="21"/>
        </w:rPr>
      </w:pPr>
      <w:bookmarkStart w:name="Participants" w:id="8"/>
      <w:bookmarkEnd w:id="8"/>
      <w:r>
        <w:rPr/>
      </w:r>
      <w:r>
        <w:rPr>
          <w:rFonts w:ascii="LM Roman 10"/>
          <w:i/>
          <w:spacing w:val="-2"/>
          <w:sz w:val="21"/>
        </w:rPr>
        <w:t>Participants</w:t>
      </w:r>
    </w:p>
    <w:p>
      <w:pPr>
        <w:pStyle w:val="BodyText"/>
        <w:spacing w:line="216" w:lineRule="auto" w:before="146"/>
        <w:ind w:left="221" w:right="105"/>
      </w:pPr>
      <w:r>
        <w:rPr/>
        <w:t>Fifteen different subjects participated in the evaluation, thirteen were male and </w:t>
      </w:r>
      <w:bookmarkStart w:name="Variables" w:id="9"/>
      <w:bookmarkEnd w:id="9"/>
      <w:r>
        <w:rPr/>
        <w:t>t</w:t>
      </w:r>
      <w:r>
        <w:rPr/>
        <w:t>wo</w:t>
      </w:r>
      <w:r>
        <w:rPr>
          <w:spacing w:val="-3"/>
        </w:rPr>
        <w:t> </w:t>
      </w:r>
      <w:r>
        <w:rPr/>
        <w:t>female. Participation 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evaluation was</w:t>
      </w:r>
      <w:r>
        <w:rPr>
          <w:spacing w:val="-4"/>
        </w:rPr>
        <w:t> </w:t>
      </w:r>
      <w:r>
        <w:rPr/>
        <w:t>voluntary. All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subjects</w:t>
      </w:r>
      <w:r>
        <w:rPr>
          <w:spacing w:val="-7"/>
        </w:rPr>
        <w:t> </w:t>
      </w:r>
      <w:r>
        <w:rPr/>
        <w:t>were students from the Algorithms course.</w:t>
      </w:r>
    </w:p>
    <w:p>
      <w:pPr>
        <w:pStyle w:val="BodyText"/>
        <w:spacing w:line="213" w:lineRule="auto" w:before="19"/>
        <w:ind w:left="221" w:right="100" w:firstLine="319"/>
      </w:pPr>
      <w:r>
        <w:rPr/>
        <w:t>Participants were randomly divided in two groups:</w:t>
      </w:r>
      <w:r>
        <w:rPr>
          <w:spacing w:val="40"/>
        </w:rPr>
        <w:t> </w:t>
      </w:r>
      <w:r>
        <w:rPr/>
        <w:t>the viewers group and the builders group (VG and BG respectively for the rest of the paper).</w:t>
      </w:r>
      <w:r>
        <w:rPr>
          <w:spacing w:val="40"/>
        </w:rPr>
        <w:t> </w:t>
      </w:r>
      <w:r>
        <w:rPr/>
        <w:t>Both groups were asked about their previous knowledge about the algorithm, only one student having previous knowledge.</w:t>
      </w:r>
      <w:r>
        <w:rPr>
          <w:spacing w:val="40"/>
        </w:rPr>
        <w:t> </w:t>
      </w:r>
      <w:r>
        <w:rPr/>
        <w:t>Therefore both groups belong to the same population and further results can be compared.</w:t>
      </w:r>
    </w:p>
    <w:p>
      <w:pPr>
        <w:pStyle w:val="BodyText"/>
        <w:spacing w:before="59"/>
        <w:jc w:val="left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Variables</w:t>
      </w:r>
    </w:p>
    <w:p>
      <w:pPr>
        <w:pStyle w:val="BodyText"/>
        <w:spacing w:line="216" w:lineRule="auto" w:before="146"/>
        <w:ind w:left="221" w:right="104"/>
      </w:pPr>
      <w:r>
        <w:rPr/>
        <w:t>The independent variables of the evaluation were:</w:t>
      </w:r>
      <w:r>
        <w:rPr>
          <w:spacing w:val="40"/>
        </w:rPr>
        <w:t> </w:t>
      </w:r>
      <w:r>
        <w:rPr/>
        <w:t>pedagogical effectiveness and efficiency, and users’ opinion about both approaches (viewing and building).</w:t>
      </w:r>
      <w:r>
        <w:rPr>
          <w:spacing w:val="40"/>
        </w:rPr>
        <w:t> </w:t>
      </w:r>
      <w:r>
        <w:rPr/>
        <w:t>The dependent</w:t>
      </w:r>
      <w:r>
        <w:rPr>
          <w:spacing w:val="-18"/>
        </w:rPr>
        <w:t> </w:t>
      </w:r>
      <w:r>
        <w:rPr/>
        <w:t>variables</w:t>
      </w:r>
      <w:r>
        <w:rPr>
          <w:spacing w:val="-17"/>
        </w:rPr>
        <w:t> </w:t>
      </w:r>
      <w:r>
        <w:rPr/>
        <w:t>were:</w:t>
      </w:r>
      <w:r>
        <w:rPr>
          <w:spacing w:val="20"/>
        </w:rPr>
        <w:t> </w:t>
      </w:r>
      <w:r>
        <w:rPr/>
        <w:t>the</w:t>
      </w:r>
      <w:r>
        <w:rPr>
          <w:spacing w:val="-17"/>
        </w:rPr>
        <w:t> </w:t>
      </w:r>
      <w:r>
        <w:rPr/>
        <w:t>answers</w:t>
      </w:r>
      <w:r>
        <w:rPr>
          <w:spacing w:val="-18"/>
        </w:rPr>
        <w:t> </w:t>
      </w:r>
      <w:r>
        <w:rPr/>
        <w:t>to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/>
        <w:t>number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questions</w:t>
      </w:r>
      <w:r>
        <w:rPr>
          <w:spacing w:val="-16"/>
        </w:rPr>
        <w:t> </w:t>
      </w:r>
      <w:r>
        <w:rPr/>
        <w:t>about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algorithm (see Appendix </w:t>
      </w:r>
      <w:hyperlink w:history="true" w:anchor="_bookmark16">
        <w:r>
          <w:rPr>
            <w:color w:val="0000FF"/>
          </w:rPr>
          <w:t>A</w:t>
        </w:r>
      </w:hyperlink>
      <w:r>
        <w:rPr>
          <w:color w:val="0000FF"/>
        </w:rPr>
        <w:t> </w:t>
      </w:r>
      <w:r>
        <w:rPr/>
        <w:t>for a copy of this questionnaire), the time expended in studying the</w:t>
      </w:r>
      <w:r>
        <w:rPr>
          <w:spacing w:val="-11"/>
        </w:rPr>
        <w:t> </w:t>
      </w:r>
      <w:r>
        <w:rPr/>
        <w:t>algorithm,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time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complete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knowledge</w:t>
      </w:r>
      <w:r>
        <w:rPr>
          <w:spacing w:val="-9"/>
        </w:rPr>
        <w:t> </w:t>
      </w:r>
      <w:r>
        <w:rPr/>
        <w:t>test</w:t>
      </w:r>
      <w:r>
        <w:rPr>
          <w:spacing w:val="-8"/>
        </w:rPr>
        <w:t> </w:t>
      </w:r>
      <w:r>
        <w:rPr/>
        <w:t>about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algorithm,</w:t>
      </w:r>
      <w:r>
        <w:rPr>
          <w:spacing w:val="-6"/>
        </w:rPr>
        <w:t> </w:t>
      </w:r>
      <w:r>
        <w:rPr/>
        <w:t>and the user’s subjective opinion.</w:t>
      </w:r>
    </w:p>
    <w:p>
      <w:pPr>
        <w:pStyle w:val="BodyText"/>
        <w:spacing w:line="213" w:lineRule="auto" w:before="15"/>
        <w:ind w:left="221" w:right="104" w:firstLine="319"/>
      </w:pPr>
      <w:r>
        <w:rPr/>
        <w:t>The</w:t>
      </w:r>
      <w:r>
        <w:rPr>
          <w:spacing w:val="-1"/>
        </w:rPr>
        <w:t> </w:t>
      </w:r>
      <w:r>
        <w:rPr/>
        <w:t>questions about the algorithm were mapped</w:t>
      </w:r>
      <w:r>
        <w:rPr>
          <w:spacing w:val="-1"/>
        </w:rPr>
        <w:t> </w:t>
      </w:r>
      <w:r>
        <w:rPr/>
        <w:t>to the comprehension and ap- plication levels of Bloom’s taxonomy.</w:t>
      </w:r>
      <w:r>
        <w:rPr>
          <w:spacing w:val="40"/>
        </w:rPr>
        <w:t> </w:t>
      </w:r>
      <w:r>
        <w:rPr/>
        <w:t>Learning improvements related to the com- prehension level were measured with the following questions: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80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What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are the main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ideas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this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algorithm?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38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Given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following tree,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write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result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applying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algorithm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pacing w:val="-5"/>
          <w:sz w:val="21"/>
        </w:rPr>
        <w:t>it.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6" w:lineRule="auto" w:before="61" w:after="0"/>
        <w:ind w:left="433" w:right="113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Given the following list, write the tree to which the algorithm was originally applied (note that the tree was balanced).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3" w:lineRule="auto" w:before="71" w:after="0"/>
        <w:ind w:left="433" w:right="108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Which is the existing relationship among the nodes of the tree, if the result is a strictly ascending ordered list?</w:t>
      </w:r>
    </w:p>
    <w:p>
      <w:pPr>
        <w:pStyle w:val="BodyText"/>
        <w:spacing w:line="216" w:lineRule="auto" w:before="102"/>
        <w:ind w:left="221" w:right="107" w:firstLine="319"/>
      </w:pPr>
      <w:r>
        <w:rPr/>
        <w:t>Learning</w:t>
      </w:r>
      <w:r>
        <w:rPr>
          <w:spacing w:val="-6"/>
        </w:rPr>
        <w:t> </w:t>
      </w:r>
      <w:r>
        <w:rPr/>
        <w:t>improvements related 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application level were</w:t>
      </w:r>
      <w:r>
        <w:rPr>
          <w:spacing w:val="-3"/>
        </w:rPr>
        <w:t> </w:t>
      </w:r>
      <w:r>
        <w:rPr/>
        <w:t>measured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the following question: What modifications</w:t>
      </w:r>
      <w:r>
        <w:rPr>
          <w:spacing w:val="-1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done</w:t>
      </w:r>
      <w:r>
        <w:rPr>
          <w:spacing w:val="-2"/>
        </w:rPr>
        <w:t> </w:t>
      </w:r>
      <w:r>
        <w:rPr/>
        <w:t>on the</w:t>
      </w:r>
      <w:r>
        <w:rPr>
          <w:spacing w:val="-4"/>
        </w:rPr>
        <w:t> </w:t>
      </w:r>
      <w:r>
        <w:rPr/>
        <w:t>algorithm to change </w:t>
      </w:r>
      <w:bookmarkStart w:name="Method and procedure" w:id="10"/>
      <w:bookmarkEnd w:id="10"/>
      <w:r>
        <w:rPr/>
        <w:t>t</w:t>
      </w:r>
      <w:r>
        <w:rPr/>
        <w:t>he traverse direction to right-to-left?</w:t>
      </w:r>
    </w:p>
    <w:p>
      <w:pPr>
        <w:pStyle w:val="BodyText"/>
        <w:spacing w:line="283" w:lineRule="exact"/>
        <w:ind w:left="540"/>
      </w:pPr>
      <w:r>
        <w:rPr/>
        <w:t>Users’</w:t>
      </w:r>
      <w:r>
        <w:rPr>
          <w:spacing w:val="-6"/>
        </w:rPr>
        <w:t> </w:t>
      </w:r>
      <w:r>
        <w:rPr/>
        <w:t>opinion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measured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questionnaire</w:t>
      </w:r>
      <w:r>
        <w:rPr>
          <w:spacing w:val="-3"/>
        </w:rPr>
        <w:t> </w:t>
      </w:r>
      <w:r>
        <w:rPr/>
        <w:t>where</w:t>
      </w:r>
      <w:r>
        <w:rPr>
          <w:spacing w:val="-9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2"/>
        </w:rPr>
        <w:t>asked: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180" w:lineRule="auto" w:before="74" w:after="0"/>
        <w:ind w:left="433" w:right="108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they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thought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Dunhill 10" w:hAnsi="LM Roman Dunhill 10"/>
          <w:i/>
          <w:sz w:val="21"/>
        </w:rPr>
        <w:t>building </w:t>
      </w:r>
      <w:r>
        <w:rPr>
          <w:rFonts w:ascii="LM Roman 10" w:hAnsi="LM Roman 10"/>
          <w:sz w:val="21"/>
        </w:rPr>
        <w:t>(or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Dunhill 10" w:hAnsi="LM Roman Dunhill 10"/>
          <w:i/>
          <w:sz w:val="21"/>
        </w:rPr>
        <w:t>viewing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algorithm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animations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had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helped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them in understanding the algorithm, and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182" w:lineRule="auto" w:before="50" w:after="0"/>
        <w:ind w:left="433" w:right="108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 they though that algorithm animations are easy to </w:t>
      </w:r>
      <w:r>
        <w:rPr>
          <w:rFonts w:ascii="LM Roman Dunhill 10" w:hAnsi="LM Roman Dunhill 10"/>
          <w:i/>
          <w:sz w:val="21"/>
        </w:rPr>
        <w:t>build </w:t>
      </w:r>
      <w:r>
        <w:rPr>
          <w:rFonts w:ascii="LM Roman 10" w:hAnsi="LM Roman 10"/>
          <w:sz w:val="21"/>
        </w:rPr>
        <w:t>(or </w:t>
      </w:r>
      <w:r>
        <w:rPr>
          <w:rFonts w:ascii="LM Roman Dunhill 10" w:hAnsi="LM Roman Dunhill 10"/>
          <w:i/>
          <w:sz w:val="21"/>
        </w:rPr>
        <w:t>use</w:t>
      </w:r>
      <w:r>
        <w:rPr>
          <w:rFonts w:ascii="LM Roman 10" w:hAnsi="LM Roman 10"/>
          <w:sz w:val="21"/>
        </w:rPr>
        <w:t>) with Win- </w:t>
      </w:r>
      <w:r>
        <w:rPr>
          <w:rFonts w:ascii="LM Roman 10" w:hAnsi="LM Roman 10"/>
          <w:spacing w:val="-2"/>
          <w:sz w:val="21"/>
        </w:rPr>
        <w:t>HIPE.</w:t>
      </w:r>
    </w:p>
    <w:p>
      <w:pPr>
        <w:pStyle w:val="BodyText"/>
        <w:spacing w:before="59"/>
        <w:jc w:val="left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Method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procedure</w:t>
      </w:r>
    </w:p>
    <w:p>
      <w:pPr>
        <w:pStyle w:val="BodyText"/>
        <w:spacing w:line="220" w:lineRule="auto" w:before="144"/>
        <w:ind w:right="103"/>
        <w:jc w:val="right"/>
      </w:pPr>
      <w:r>
        <w:rPr/>
        <w:t>The</w:t>
      </w:r>
      <w:r>
        <w:rPr>
          <w:spacing w:val="-10"/>
        </w:rPr>
        <w:t> </w:t>
      </w:r>
      <w:r>
        <w:rPr/>
        <w:t>evaluation</w:t>
      </w:r>
      <w:r>
        <w:rPr>
          <w:spacing w:val="-2"/>
        </w:rPr>
        <w:t> </w:t>
      </w:r>
      <w:r>
        <w:rPr/>
        <w:t>was</w:t>
      </w:r>
      <w:r>
        <w:rPr>
          <w:spacing w:val="-6"/>
        </w:rPr>
        <w:t> </w:t>
      </w:r>
      <w:r>
        <w:rPr/>
        <w:t>divided</w:t>
      </w:r>
      <w:r>
        <w:rPr>
          <w:spacing w:val="-7"/>
        </w:rPr>
        <w:t> </w:t>
      </w:r>
      <w:r>
        <w:rPr/>
        <w:t>into</w:t>
      </w:r>
      <w:r>
        <w:rPr>
          <w:spacing w:val="-5"/>
        </w:rPr>
        <w:t> </w:t>
      </w:r>
      <w:r>
        <w:rPr/>
        <w:t>two</w:t>
      </w:r>
      <w:r>
        <w:rPr>
          <w:spacing w:val="-7"/>
        </w:rPr>
        <w:t> </w:t>
      </w:r>
      <w:r>
        <w:rPr/>
        <w:t>sessions:</w:t>
      </w:r>
      <w:r>
        <w:rPr>
          <w:spacing w:val="21"/>
        </w:rPr>
        <w:t> </w:t>
      </w:r>
      <w:r>
        <w:rPr/>
        <w:t>a</w:t>
      </w:r>
      <w:r>
        <w:rPr>
          <w:spacing w:val="-7"/>
        </w:rPr>
        <w:t> </w:t>
      </w:r>
      <w:r>
        <w:rPr/>
        <w:t>training</w:t>
      </w:r>
      <w:r>
        <w:rPr>
          <w:spacing w:val="-10"/>
        </w:rPr>
        <w:t> </w:t>
      </w:r>
      <w:r>
        <w:rPr/>
        <w:t>session</w:t>
      </w:r>
      <w:r>
        <w:rPr>
          <w:spacing w:val="-5"/>
        </w:rPr>
        <w:t> </w:t>
      </w:r>
      <w:r>
        <w:rPr/>
        <w:t>where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IDE</w:t>
      </w:r>
      <w:r>
        <w:rPr>
          <w:spacing w:val="-8"/>
        </w:rPr>
        <w:t> </w:t>
      </w:r>
      <w:r>
        <w:rPr/>
        <w:t>was shown to the students, and the experimental session where knowledge about the</w:t>
      </w:r>
      <w:r>
        <w:rPr>
          <w:spacing w:val="40"/>
        </w:rPr>
        <w:t> </w:t>
      </w:r>
      <w:r>
        <w:rPr/>
        <w:t>algorithm was</w:t>
      </w:r>
      <w:r>
        <w:rPr>
          <w:spacing w:val="-2"/>
        </w:rPr>
        <w:t> </w:t>
      </w:r>
      <w:r>
        <w:rPr/>
        <w:t>evaluated. Participation was ten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thirteen students</w:t>
      </w:r>
      <w:r>
        <w:rPr>
          <w:spacing w:val="-2"/>
        </w:rPr>
        <w:t> </w:t>
      </w:r>
      <w:r>
        <w:rPr/>
        <w:t>respectively. The training session was two hours long.</w:t>
      </w:r>
      <w:r>
        <w:rPr>
          <w:spacing w:val="40"/>
        </w:rPr>
        <w:t> </w:t>
      </w:r>
      <w:r>
        <w:rPr/>
        <w:t>The instructor demonstrated the tool,</w:t>
      </w:r>
    </w:p>
    <w:p>
      <w:pPr>
        <w:spacing w:after="0" w:line="220" w:lineRule="auto"/>
        <w:jc w:val="right"/>
        <w:sectPr>
          <w:pgSz w:w="9360" w:h="13610"/>
          <w:pgMar w:header="847" w:footer="0" w:top="1060" w:bottom="280" w:left="680" w:right="680"/>
        </w:sectPr>
      </w:pPr>
    </w:p>
    <w:p>
      <w:pPr>
        <w:pStyle w:val="BodyText"/>
        <w:spacing w:line="216" w:lineRule="auto" w:before="130"/>
        <w:ind w:left="107" w:right="219"/>
      </w:pPr>
      <w:r>
        <w:rPr/>
        <w:t>he generated two web-based animations with WinHIPE as an example, and stu- dents generated two more animations.</w:t>
      </w:r>
      <w:r>
        <w:rPr>
          <w:spacing w:val="38"/>
        </w:rPr>
        <w:t> </w:t>
      </w:r>
      <w:r>
        <w:rPr/>
        <w:t>The animations used were unrelated to the algorithm</w:t>
      </w:r>
      <w:r>
        <w:rPr>
          <w:spacing w:val="-3"/>
        </w:rPr>
        <w:t> </w:t>
      </w:r>
      <w:r>
        <w:rPr/>
        <w:t>that</w:t>
      </w:r>
      <w:r>
        <w:rPr>
          <w:spacing w:val="-7"/>
        </w:rPr>
        <w:t> </w:t>
      </w:r>
      <w:r>
        <w:rPr/>
        <w:t>would</w:t>
      </w:r>
      <w:r>
        <w:rPr>
          <w:spacing w:val="-5"/>
        </w:rPr>
        <w:t> </w:t>
      </w:r>
      <w:r>
        <w:rPr/>
        <w:t>be</w:t>
      </w:r>
      <w:r>
        <w:rPr>
          <w:spacing w:val="-10"/>
        </w:rPr>
        <w:t> </w:t>
      </w:r>
      <w:r>
        <w:rPr/>
        <w:t>used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experimental</w:t>
      </w:r>
      <w:r>
        <w:rPr>
          <w:spacing w:val="-7"/>
        </w:rPr>
        <w:t> </w:t>
      </w:r>
      <w:r>
        <w:rPr/>
        <w:t>session.</w:t>
      </w:r>
      <w:r>
        <w:rPr>
          <w:spacing w:val="24"/>
        </w:rPr>
        <w:t> </w:t>
      </w:r>
      <w:r>
        <w:rPr/>
        <w:t>None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students</w:t>
      </w:r>
      <w:r>
        <w:rPr>
          <w:spacing w:val="-6"/>
        </w:rPr>
        <w:t> </w:t>
      </w:r>
      <w:r>
        <w:rPr/>
        <w:t>ap- peared to have problems using the tool.</w:t>
      </w:r>
      <w:r>
        <w:rPr>
          <w:spacing w:val="40"/>
        </w:rPr>
        <w:t> </w:t>
      </w:r>
      <w:r>
        <w:rPr/>
        <w:t>At the end of this session a questionnaire about the tool was completed by the students thus, we got their first impression about the tool.</w:t>
      </w:r>
    </w:p>
    <w:p>
      <w:pPr>
        <w:pStyle w:val="BodyText"/>
        <w:spacing w:line="216" w:lineRule="auto" w:before="11"/>
        <w:ind w:left="107" w:right="217" w:firstLine="319"/>
      </w:pPr>
      <w:r>
        <w:rPr/>
        <w:t>The experimental session also was two hours long, and two weeks after the training session.</w:t>
      </w:r>
      <w:r>
        <w:rPr>
          <w:spacing w:val="29"/>
        </w:rPr>
        <w:t> </w:t>
      </w:r>
      <w:r>
        <w:rPr/>
        <w:t>First, we explained to the students that we were carrying out the evaluation, and that their participation would be voluntary.</w:t>
      </w:r>
      <w:r>
        <w:rPr>
          <w:spacing w:val="40"/>
        </w:rPr>
        <w:t> </w:t>
      </w:r>
      <w:r>
        <w:rPr/>
        <w:t>Next, we randomly formed the VG (n=7) and BG (n=6), and we checked that all students in the BG had attended the previous training session.</w:t>
      </w:r>
      <w:r>
        <w:rPr>
          <w:spacing w:val="40"/>
        </w:rPr>
        <w:t> </w:t>
      </w:r>
      <w:r>
        <w:rPr/>
        <w:t>Students of both groups were asked about their previous knowledge about the algorithm.</w:t>
      </w:r>
      <w:r>
        <w:rPr>
          <w:spacing w:val="40"/>
        </w:rPr>
        <w:t> </w:t>
      </w:r>
      <w:r>
        <w:rPr/>
        <w:t>Then, we gave the students all the materials they were allowed to use to study the algorithm, which was a textual description of the algorithm for both groups, and: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3" w:lineRule="auto" w:before="95" w:after="0"/>
        <w:ind w:left="319" w:right="216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number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web-based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algorithm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animations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viewed,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built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WinHIPE, for the VG, and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6" w:lineRule="auto" w:before="70" w:after="0"/>
        <w:ind w:left="319" w:right="220" w:hanging="199"/>
        <w:jc w:val="both"/>
        <w:rPr>
          <w:rFonts w:ascii="LM Roman 10" w:hAnsi="LM Roman 10"/>
          <w:sz w:val="21"/>
        </w:rPr>
      </w:pPr>
      <w:bookmarkStart w:name="Results of the evaluation" w:id="11"/>
      <w:bookmarkEnd w:id="11"/>
      <w:r>
        <w:rPr/>
      </w:r>
      <w:r>
        <w:rPr>
          <w:rFonts w:ascii="LM Roman 10" w:hAnsi="LM Roman 10"/>
          <w:sz w:val="21"/>
        </w:rPr>
        <w:t>the source code of the algorithm, to build web-based algorithm animations, for the BG.</w:t>
      </w:r>
    </w:p>
    <w:p>
      <w:pPr>
        <w:pStyle w:val="BodyText"/>
        <w:spacing w:line="216" w:lineRule="auto" w:before="98"/>
        <w:ind w:left="107" w:right="224" w:firstLine="319"/>
      </w:pPr>
      <w:bookmarkStart w:name="Pedagogical effectiveness" w:id="12"/>
      <w:bookmarkEnd w:id="12"/>
      <w:r>
        <w:rPr/>
      </w:r>
      <w:r>
        <w:rPr/>
        <w:t>Students</w:t>
      </w:r>
      <w:r>
        <w:rPr>
          <w:spacing w:val="-4"/>
        </w:rPr>
        <w:t> </w:t>
      </w:r>
      <w:r>
        <w:rPr/>
        <w:t>of both groups</w:t>
      </w:r>
      <w:r>
        <w:rPr>
          <w:spacing w:val="-4"/>
        </w:rPr>
        <w:t> </w:t>
      </w:r>
      <w:r>
        <w:rPr/>
        <w:t>were</w:t>
      </w:r>
      <w:r>
        <w:rPr>
          <w:spacing w:val="-1"/>
        </w:rPr>
        <w:t> </w:t>
      </w:r>
      <w:r>
        <w:rPr/>
        <w:t>asked to</w:t>
      </w:r>
      <w:r>
        <w:rPr>
          <w:spacing w:val="-1"/>
        </w:rPr>
        <w:t> </w:t>
      </w:r>
      <w:r>
        <w:rPr/>
        <w:t>study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algorithm using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materials, until</w:t>
      </w:r>
      <w:r>
        <w:rPr>
          <w:spacing w:val="-12"/>
        </w:rPr>
        <w:t> </w:t>
      </w:r>
      <w:r>
        <w:rPr/>
        <w:t>they</w:t>
      </w:r>
      <w:r>
        <w:rPr>
          <w:spacing w:val="-9"/>
        </w:rPr>
        <w:t> </w:t>
      </w:r>
      <w:r>
        <w:rPr/>
        <w:t>thought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they</w:t>
      </w:r>
      <w:r>
        <w:rPr>
          <w:spacing w:val="-9"/>
        </w:rPr>
        <w:t> </w:t>
      </w:r>
      <w:r>
        <w:rPr/>
        <w:t>had</w:t>
      </w:r>
      <w:r>
        <w:rPr>
          <w:spacing w:val="-13"/>
        </w:rPr>
        <w:t> </w:t>
      </w:r>
      <w:r>
        <w:rPr/>
        <w:t>enough</w:t>
      </w:r>
      <w:r>
        <w:rPr>
          <w:spacing w:val="-11"/>
        </w:rPr>
        <w:t> </w:t>
      </w:r>
      <w:r>
        <w:rPr/>
        <w:t>knowledge</w:t>
      </w:r>
      <w:r>
        <w:rPr>
          <w:spacing w:val="-13"/>
        </w:rPr>
        <w:t> </w:t>
      </w:r>
      <w:r>
        <w:rPr/>
        <w:t>about</w:t>
      </w:r>
      <w:r>
        <w:rPr>
          <w:spacing w:val="-13"/>
        </w:rPr>
        <w:t> </w:t>
      </w:r>
      <w:r>
        <w:rPr/>
        <w:t>it.</w:t>
      </w:r>
      <w:r>
        <w:rPr>
          <w:spacing w:val="24"/>
        </w:rPr>
        <w:t> </w:t>
      </w:r>
      <w:r>
        <w:rPr/>
        <w:t>Then,</w:t>
      </w:r>
      <w:r>
        <w:rPr>
          <w:spacing w:val="-12"/>
        </w:rPr>
        <w:t> </w:t>
      </w:r>
      <w:r>
        <w:rPr/>
        <w:t>they</w:t>
      </w:r>
      <w:r>
        <w:rPr>
          <w:spacing w:val="-12"/>
        </w:rPr>
        <w:t> </w:t>
      </w:r>
      <w:r>
        <w:rPr/>
        <w:t>completed the knowledge test and another questionnaire to collect their subjective opinion about their viewing/building learning experience.</w:t>
      </w:r>
    </w:p>
    <w:p>
      <w:pPr>
        <w:pStyle w:val="BodyText"/>
        <w:spacing w:before="231"/>
        <w:jc w:val="left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w w:val="110"/>
        </w:rPr>
        <w:t>Results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evaluation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15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Pedagogical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effectiveness</w:t>
      </w:r>
    </w:p>
    <w:p>
      <w:pPr>
        <w:pStyle w:val="BodyText"/>
        <w:spacing w:line="216" w:lineRule="auto" w:before="174"/>
        <w:ind w:left="107" w:right="220"/>
      </w:pPr>
      <w:r>
        <w:rPr/>
        <w:t>Learning effectiveness was tested by means of two levels of Bloom’s taxonomy: comprehension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application.</w:t>
      </w:r>
      <w:r>
        <w:rPr>
          <w:spacing w:val="25"/>
        </w:rPr>
        <w:t> </w:t>
      </w:r>
      <w:r>
        <w:rPr/>
        <w:t>Both levels were</w:t>
      </w:r>
      <w:r>
        <w:rPr>
          <w:spacing w:val="-6"/>
        </w:rPr>
        <w:t> </w:t>
      </w:r>
      <w:r>
        <w:rPr/>
        <w:t>graded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range</w:t>
      </w:r>
      <w:r>
        <w:rPr>
          <w:spacing w:val="-6"/>
        </w:rPr>
        <w:t> </w:t>
      </w:r>
      <w:r>
        <w:rPr/>
        <w:t>[0</w:t>
      </w:r>
      <w:r>
        <w:rPr>
          <w:rFonts w:ascii="Georgia" w:hAnsi="Georgia"/>
          <w:i/>
        </w:rPr>
        <w:t>.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</w:t>
      </w:r>
      <w:r>
        <w:rPr>
          <w:rFonts w:ascii="Georgia" w:hAnsi="Georgia"/>
          <w:i/>
        </w:rPr>
        <w:t>.</w:t>
      </w:r>
      <w:r>
        <w:rPr/>
        <w:t>0].</w:t>
      </w:r>
      <w:r>
        <w:rPr>
          <w:spacing w:val="33"/>
        </w:rPr>
        <w:t> </w:t>
      </w:r>
      <w:r>
        <w:rPr/>
        <w:t>See Fig.</w:t>
      </w:r>
      <w:r>
        <w:rPr>
          <w:spacing w:val="40"/>
        </w:rPr>
        <w:t>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for a summary of all questions.</w:t>
      </w:r>
    </w:p>
    <w:p>
      <w:pPr>
        <w:pStyle w:val="BodyText"/>
        <w:spacing w:line="163" w:lineRule="auto" w:before="11"/>
        <w:ind w:left="107" w:right="219" w:firstLine="319"/>
      </w:pPr>
      <w:r>
        <w:rPr/>
        <w:t>Four questions were asked to test performance related to the </w:t>
      </w:r>
      <w:r>
        <w:rPr>
          <w:rFonts w:ascii="LM Roman Dunhill 10"/>
          <w:i/>
        </w:rPr>
        <w:t>comprehension</w:t>
      </w:r>
      <w:r>
        <w:rPr>
          <w:rFonts w:ascii="LM Roman Dunhill 10"/>
          <w:i/>
        </w:rPr>
        <w:t> level</w:t>
      </w:r>
      <w:r>
        <w:rPr/>
        <w:t>.</w:t>
      </w:r>
      <w:r>
        <w:rPr>
          <w:spacing w:val="40"/>
        </w:rPr>
        <w:t> </w:t>
      </w:r>
      <w:r>
        <w:rPr/>
        <w:t>The first question asked students to identify the main ideas underlying this algorithm;</w:t>
      </w:r>
      <w:r>
        <w:rPr>
          <w:spacing w:val="11"/>
        </w:rPr>
        <w:t> </w:t>
      </w:r>
      <w:r>
        <w:rPr/>
        <w:t>these</w:t>
      </w:r>
      <w:r>
        <w:rPr>
          <w:spacing w:val="4"/>
        </w:rPr>
        <w:t> </w:t>
      </w:r>
      <w:r>
        <w:rPr/>
        <w:t>ideas</w:t>
      </w:r>
      <w:r>
        <w:rPr>
          <w:spacing w:val="6"/>
        </w:rPr>
        <w:t> </w:t>
      </w:r>
      <w:r>
        <w:rPr/>
        <w:t>were:</w:t>
      </w:r>
      <w:r>
        <w:rPr>
          <w:spacing w:val="35"/>
        </w:rPr>
        <w:t> </w:t>
      </w:r>
      <w:r>
        <w:rPr/>
        <w:t>(1)</w:t>
      </w:r>
      <w:r>
        <w:rPr>
          <w:spacing w:val="4"/>
        </w:rPr>
        <w:t> </w:t>
      </w:r>
      <w:r>
        <w:rPr/>
        <w:t>operations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lists,</w:t>
      </w:r>
      <w:r>
        <w:rPr>
          <w:spacing w:val="7"/>
        </w:rPr>
        <w:t> </w:t>
      </w:r>
      <w:r>
        <w:rPr/>
        <w:t>(2)</w:t>
      </w:r>
      <w:r>
        <w:rPr>
          <w:spacing w:val="5"/>
        </w:rPr>
        <w:t> </w:t>
      </w:r>
      <w:r>
        <w:rPr/>
        <w:t>left-to-right</w:t>
      </w:r>
      <w:r>
        <w:rPr>
          <w:spacing w:val="11"/>
        </w:rPr>
        <w:t> </w:t>
      </w:r>
      <w:r>
        <w:rPr/>
        <w:t>direction</w:t>
      </w:r>
      <w:r>
        <w:rPr>
          <w:spacing w:val="7"/>
        </w:rPr>
        <w:t> </w:t>
      </w:r>
      <w:r>
        <w:rPr>
          <w:spacing w:val="-5"/>
        </w:rPr>
        <w:t>in</w:t>
      </w:r>
    </w:p>
    <w:p>
      <w:pPr>
        <w:pStyle w:val="BodyText"/>
        <w:spacing w:line="216" w:lineRule="auto" w:before="11"/>
        <w:ind w:left="107" w:right="218"/>
      </w:pPr>
      <w:r>
        <w:rPr/>
        <w:t>tree traversing, and (3) accumulation of recursive operations with subtrees.</w:t>
      </w:r>
      <w:r>
        <w:rPr>
          <w:spacing w:val="40"/>
        </w:rPr>
        <w:t> </w:t>
      </w:r>
      <w:r>
        <w:rPr/>
        <w:t>Stu- dents</w:t>
      </w:r>
      <w:r>
        <w:rPr>
          <w:spacing w:val="5"/>
        </w:rPr>
        <w:t> </w:t>
      </w:r>
      <w:r>
        <w:rPr/>
        <w:t>of</w:t>
      </w:r>
      <w:r>
        <w:rPr>
          <w:spacing w:val="8"/>
        </w:rPr>
        <w:t> </w:t>
      </w:r>
      <w:r>
        <w:rPr/>
        <w:t>both</w:t>
      </w:r>
      <w:r>
        <w:rPr>
          <w:spacing w:val="5"/>
        </w:rPr>
        <w:t> </w:t>
      </w:r>
      <w:r>
        <w:rPr/>
        <w:t>groups</w:t>
      </w:r>
      <w:r>
        <w:rPr>
          <w:spacing w:val="5"/>
        </w:rPr>
        <w:t> </w:t>
      </w:r>
      <w:r>
        <w:rPr/>
        <w:t>performed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same</w:t>
      </w:r>
      <w:r>
        <w:rPr>
          <w:spacing w:val="7"/>
        </w:rPr>
        <w:t> </w:t>
      </w:r>
      <w:r>
        <w:rPr/>
        <w:t>identifying</w:t>
      </w:r>
      <w:r>
        <w:rPr>
          <w:spacing w:val="6"/>
        </w:rPr>
        <w:t> </w:t>
      </w:r>
      <w:r>
        <w:rPr/>
        <w:t>ideas</w:t>
      </w:r>
      <w:r>
        <w:rPr>
          <w:spacing w:val="8"/>
        </w:rPr>
        <w:t> </w:t>
      </w:r>
      <w:r>
        <w:rPr/>
        <w:t>(1)</w:t>
      </w:r>
      <w:r>
        <w:rPr>
          <w:spacing w:val="9"/>
        </w:rPr>
        <w:t> </w:t>
      </w:r>
      <w:r>
        <w:rPr/>
        <w:t>and</w:t>
      </w:r>
      <w:r>
        <w:rPr>
          <w:spacing w:val="7"/>
        </w:rPr>
        <w:t> </w:t>
      </w:r>
      <w:r>
        <w:rPr/>
        <w:t>(2),</w:t>
      </w:r>
      <w:r>
        <w:rPr>
          <w:spacing w:val="11"/>
        </w:rPr>
        <w:t> </w:t>
      </w:r>
      <w:r>
        <w:rPr/>
        <w:t>while</w:t>
      </w:r>
      <w:r>
        <w:rPr>
          <w:spacing w:val="5"/>
        </w:rPr>
        <w:t> </w:t>
      </w:r>
      <w:r>
        <w:rPr>
          <w:spacing w:val="-4"/>
        </w:rPr>
        <w:t>idea</w:t>
      </w:r>
    </w:p>
    <w:p>
      <w:pPr>
        <w:pStyle w:val="BodyText"/>
        <w:spacing w:line="216" w:lineRule="auto"/>
        <w:ind w:left="107" w:right="220"/>
      </w:pPr>
      <w:r>
        <w:rPr/>
        <w:t>(3)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only</w:t>
      </w:r>
      <w:r>
        <w:rPr>
          <w:spacing w:val="-7"/>
        </w:rPr>
        <w:t> </w:t>
      </w:r>
      <w:r>
        <w:rPr/>
        <w:t>identified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14%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students</w:t>
      </w:r>
      <w:r>
        <w:rPr>
          <w:spacing w:val="-7"/>
        </w:rPr>
        <w:t> </w:t>
      </w:r>
      <w:r>
        <w:rPr/>
        <w:t>(1/7)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VG,</w:t>
      </w:r>
      <w:r>
        <w:rPr>
          <w:spacing w:val="-3"/>
        </w:rPr>
        <w:t> </w:t>
      </w:r>
      <w:r>
        <w:rPr/>
        <w:t>but</w:t>
      </w:r>
      <w:r>
        <w:rPr>
          <w:spacing w:val="-10"/>
        </w:rPr>
        <w:t> </w:t>
      </w:r>
      <w:r>
        <w:rPr/>
        <w:t>by</w:t>
      </w:r>
      <w:r>
        <w:rPr>
          <w:spacing w:val="-7"/>
        </w:rPr>
        <w:t> </w:t>
      </w:r>
      <w:r>
        <w:rPr/>
        <w:t>83%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students (5/6) in the BG (</w:t>
      </w:r>
      <w:r>
        <w:rPr>
          <w:rFonts w:ascii="Georgia"/>
          <w:i/>
        </w:rPr>
        <w:t>U</w:t>
      </w:r>
      <w:r>
        <w:rPr>
          <w:rFonts w:ascii="Georgia"/>
          <w:i/>
          <w:spacing w:val="40"/>
        </w:rPr>
        <w:t> </w:t>
      </w:r>
      <w:r>
        <w:rPr/>
        <w:t>= 7</w:t>
      </w:r>
      <w:r>
        <w:rPr>
          <w:rFonts w:ascii="Georgia"/>
          <w:i/>
        </w:rPr>
        <w:t>.</w:t>
      </w:r>
      <w:r>
        <w:rPr/>
        <w:t>000</w:t>
      </w:r>
      <w:r>
        <w:rPr>
          <w:rFonts w:ascii="Georgia"/>
          <w:i/>
        </w:rPr>
        <w:t>,p &lt; .</w:t>
      </w:r>
      <w:r>
        <w:rPr/>
        <w:t>05).</w:t>
      </w:r>
      <w:r>
        <w:rPr>
          <w:spacing w:val="40"/>
        </w:rPr>
        <w:t> </w:t>
      </w:r>
      <w:r>
        <w:rPr/>
        <w:t>We did not find significant differences in performance in the second, third and fourth questions.</w:t>
      </w:r>
      <w:r>
        <w:rPr>
          <w:spacing w:val="40"/>
        </w:rPr>
        <w:t> </w:t>
      </w:r>
      <w:r>
        <w:rPr/>
        <w:t>Thus, the average grades for the understanding level were 0.88 for the BG and 0.73 for the VG, a 16% of learning improvement.</w:t>
      </w:r>
    </w:p>
    <w:p>
      <w:pPr>
        <w:pStyle w:val="BodyText"/>
        <w:spacing w:line="175" w:lineRule="auto" w:before="52"/>
        <w:ind w:left="107" w:right="218" w:firstLine="319"/>
      </w:pPr>
      <w:r>
        <w:rPr/>
        <w:t>We found significant differences (</w:t>
      </w:r>
      <w:r>
        <w:rPr>
          <w:rFonts w:ascii="Georgia"/>
          <w:i/>
        </w:rPr>
        <w:t>U</w:t>
      </w:r>
      <w:r>
        <w:rPr>
          <w:rFonts w:ascii="Georgia"/>
          <w:i/>
          <w:spacing w:val="40"/>
        </w:rPr>
        <w:t> </w:t>
      </w:r>
      <w:r>
        <w:rPr/>
        <w:t>= 7</w:t>
      </w:r>
      <w:r>
        <w:rPr>
          <w:rFonts w:ascii="Georgia"/>
          <w:i/>
        </w:rPr>
        <w:t>.</w:t>
      </w:r>
      <w:r>
        <w:rPr/>
        <w:t>000</w:t>
      </w:r>
      <w:r>
        <w:rPr>
          <w:rFonts w:ascii="Georgia"/>
          <w:i/>
        </w:rPr>
        <w:t>,p</w:t>
      </w:r>
      <w:r>
        <w:rPr>
          <w:rFonts w:ascii="Georgia"/>
          <w:i/>
          <w:spacing w:val="40"/>
        </w:rPr>
        <w:t> </w:t>
      </w:r>
      <w:r>
        <w:rPr>
          <w:rFonts w:ascii="Georgia"/>
          <w:i/>
        </w:rPr>
        <w:t>&lt; .</w:t>
      </w:r>
      <w:r>
        <w:rPr/>
        <w:t>05) in the answers to the question</w:t>
      </w:r>
      <w:r>
        <w:rPr>
          <w:spacing w:val="-12"/>
        </w:rPr>
        <w:t> </w:t>
      </w:r>
      <w:r>
        <w:rPr/>
        <w:t>related</w:t>
      </w:r>
      <w:r>
        <w:rPr>
          <w:spacing w:val="-12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>
          <w:rFonts w:ascii="LM Roman Dunhill 10"/>
          <w:i/>
        </w:rPr>
        <w:t>application</w:t>
      </w:r>
      <w:r>
        <w:rPr>
          <w:rFonts w:ascii="LM Roman Dunhill 10"/>
          <w:i/>
          <w:spacing w:val="-10"/>
        </w:rPr>
        <w:t> </w:t>
      </w:r>
      <w:r>
        <w:rPr>
          <w:rFonts w:ascii="LM Roman Dunhill 10"/>
          <w:i/>
        </w:rPr>
        <w:t>level</w:t>
      </w:r>
      <w:r>
        <w:rPr/>
        <w:t>.</w:t>
      </w:r>
      <w:r>
        <w:rPr>
          <w:spacing w:val="21"/>
        </w:rPr>
        <w:t> </w:t>
      </w:r>
      <w:r>
        <w:rPr/>
        <w:t>The</w:t>
      </w:r>
      <w:r>
        <w:rPr>
          <w:spacing w:val="-16"/>
        </w:rPr>
        <w:t> </w:t>
      </w:r>
      <w:r>
        <w:rPr/>
        <w:t>VG</w:t>
      </w:r>
      <w:r>
        <w:rPr>
          <w:spacing w:val="-14"/>
        </w:rPr>
        <w:t> </w:t>
      </w:r>
      <w:r>
        <w:rPr/>
        <w:t>obtained</w:t>
      </w:r>
      <w:r>
        <w:rPr>
          <w:spacing w:val="-12"/>
        </w:rPr>
        <w:t> </w:t>
      </w:r>
      <w:r>
        <w:rPr/>
        <w:t>an</w:t>
      </w:r>
      <w:r>
        <w:rPr>
          <w:spacing w:val="-14"/>
        </w:rPr>
        <w:t> </w:t>
      </w:r>
      <w:r>
        <w:rPr/>
        <w:t>average</w:t>
      </w:r>
      <w:r>
        <w:rPr>
          <w:spacing w:val="-9"/>
        </w:rPr>
        <w:t> </w:t>
      </w:r>
      <w:r>
        <w:rPr/>
        <w:t>grade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0.33, while the BG obtained an average grade of 0.77, a 60% of learning improvement.</w:t>
      </w:r>
    </w:p>
    <w:p>
      <w:pPr>
        <w:spacing w:after="0" w:line="175" w:lineRule="auto"/>
        <w:sectPr>
          <w:pgSz w:w="9360" w:h="13610"/>
          <w:pgMar w:header="847" w:footer="0" w:top="1060" w:bottom="280" w:left="680" w:right="680"/>
        </w:sectPr>
      </w:pPr>
    </w:p>
    <w:p>
      <w:pPr>
        <w:pStyle w:val="BodyText"/>
        <w:spacing w:before="6"/>
        <w:jc w:val="left"/>
        <w:rPr>
          <w:sz w:val="15"/>
        </w:rPr>
      </w:pPr>
    </w:p>
    <w:p>
      <w:pPr>
        <w:pStyle w:val="BodyText"/>
        <w:ind w:left="35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669148" cy="2730912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9148" cy="273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2"/>
        <w:jc w:val="left"/>
        <w:rPr>
          <w:sz w:val="15"/>
        </w:rPr>
      </w:pPr>
    </w:p>
    <w:p>
      <w:pPr>
        <w:spacing w:line="165" w:lineRule="auto" w:before="0"/>
        <w:ind w:left="221" w:right="112" w:firstLine="0"/>
        <w:jc w:val="both"/>
        <w:rPr>
          <w:rFonts w:ascii="LM Roman 8" w:hAnsi="LM Roman 8"/>
          <w:sz w:val="15"/>
        </w:rPr>
      </w:pPr>
      <w:bookmarkStart w:name="Time used by students" w:id="13"/>
      <w:bookmarkEnd w:id="13"/>
      <w:r>
        <w:rPr/>
      </w:r>
      <w:bookmarkStart w:name="_bookmark3" w:id="14"/>
      <w:bookmarkEnd w:id="14"/>
      <w:r>
        <w:rPr/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3.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Gradings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knowledge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questions.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Dashed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square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highlights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questions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 mapped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comprehension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level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Bloom’s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Taxonomy.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Solid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square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highlights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question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5, that is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mapped to the application level of the Bloom’s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Taxonomy.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Gradings 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comprehension level were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quite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similar,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while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those in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application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level were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significantly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different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89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Time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used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by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students</w:t>
      </w:r>
    </w:p>
    <w:p>
      <w:pPr>
        <w:pStyle w:val="BodyText"/>
        <w:spacing w:line="213" w:lineRule="auto" w:before="141"/>
        <w:ind w:left="221" w:right="112"/>
      </w:pPr>
      <w:r>
        <w:rPr/>
        <w:t>We also measured the time expended with the materials and the time used to complete the knowledge test.</w:t>
      </w:r>
    </w:p>
    <w:p>
      <w:pPr>
        <w:pStyle w:val="BodyText"/>
        <w:spacing w:line="216" w:lineRule="auto" w:before="21"/>
        <w:ind w:left="221" w:right="103" w:firstLine="319"/>
      </w:pPr>
      <w:bookmarkStart w:name="Students' subjective opinion" w:id="15"/>
      <w:bookmarkEnd w:id="15"/>
      <w:r>
        <w:rPr/>
      </w:r>
      <w:r>
        <w:rPr/>
        <w:t>With respect to the time expended by students using the materials to study</w:t>
      </w:r>
      <w:r>
        <w:rPr>
          <w:spacing w:val="40"/>
        </w:rPr>
        <w:t> </w:t>
      </w:r>
      <w:r>
        <w:rPr/>
        <w:t>the algorithm, students of the BG expended an average time of 49 minutes (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= 49</w:t>
      </w:r>
      <w:r>
        <w:rPr>
          <w:rFonts w:ascii="Georgia"/>
          <w:i/>
        </w:rPr>
        <w:t>.</w:t>
      </w:r>
      <w:r>
        <w:rPr/>
        <w:t>0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SD</w:t>
      </w:r>
      <w:r>
        <w:rPr>
          <w:rFonts w:ascii="Georgia"/>
          <w:i/>
          <w:spacing w:val="40"/>
        </w:rPr>
        <w:t> </w:t>
      </w:r>
      <w:r>
        <w:rPr/>
        <w:t>= 4</w:t>
      </w:r>
      <w:r>
        <w:rPr>
          <w:rFonts w:ascii="Georgia"/>
          <w:i/>
        </w:rPr>
        <w:t>.</w:t>
      </w:r>
      <w:r>
        <w:rPr/>
        <w:t>97), while students expended an average time of 18 minutes(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= 18</w:t>
      </w:r>
      <w:r>
        <w:rPr>
          <w:rFonts w:ascii="Georgia"/>
          <w:i/>
        </w:rPr>
        <w:t>.</w:t>
      </w:r>
      <w:r>
        <w:rPr/>
        <w:t>0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SD</w:t>
      </w:r>
      <w:r>
        <w:rPr>
          <w:rFonts w:ascii="Georgia"/>
          <w:i/>
          <w:spacing w:val="39"/>
        </w:rPr>
        <w:t> </w:t>
      </w:r>
      <w:r>
        <w:rPr/>
        <w:t>= 5</w:t>
      </w:r>
      <w:r>
        <w:rPr>
          <w:rFonts w:ascii="Georgia"/>
          <w:i/>
        </w:rPr>
        <w:t>.</w:t>
      </w:r>
      <w:r>
        <w:rPr/>
        <w:t>41).</w:t>
      </w:r>
      <w:r>
        <w:rPr>
          <w:spacing w:val="40"/>
        </w:rPr>
        <w:t> </w:t>
      </w:r>
      <w:r>
        <w:rPr/>
        <w:t>Difference of this time between groups was significant, </w:t>
      </w:r>
      <w:r>
        <w:rPr>
          <w:rFonts w:ascii="Georgia"/>
          <w:i/>
        </w:rPr>
        <w:t>t</w:t>
      </w:r>
      <w:r>
        <w:rPr/>
        <w:t>(11) = 10</w:t>
      </w:r>
      <w:r>
        <w:rPr>
          <w:rFonts w:ascii="Georgia"/>
          <w:i/>
        </w:rPr>
        <w:t>.</w:t>
      </w:r>
      <w:r>
        <w:rPr/>
        <w:t>670</w:t>
      </w:r>
      <w:r>
        <w:rPr>
          <w:rFonts w:ascii="Georgia"/>
          <w:i/>
        </w:rPr>
        <w:t>,p</w:t>
      </w:r>
      <w:r>
        <w:rPr>
          <w:rFonts w:ascii="Georgia"/>
          <w:i/>
          <w:spacing w:val="40"/>
        </w:rPr>
        <w:t> </w:t>
      </w:r>
      <w:r>
        <w:rPr>
          <w:rFonts w:ascii="Georgia"/>
          <w:i/>
        </w:rPr>
        <w:t>&lt; .</w:t>
      </w:r>
      <w:r>
        <w:rPr/>
        <w:t>05.</w:t>
      </w:r>
      <w:r>
        <w:rPr>
          <w:spacing w:val="40"/>
        </w:rPr>
        <w:t> </w:t>
      </w:r>
      <w:r>
        <w:rPr/>
        <w:t>But no differences were found in the time used to complete the knowledge test between the BG (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=</w:t>
      </w:r>
      <w:r>
        <w:rPr>
          <w:spacing w:val="-2"/>
        </w:rPr>
        <w:t> </w:t>
      </w:r>
      <w:r>
        <w:rPr/>
        <w:t>19</w:t>
      </w:r>
      <w:r>
        <w:rPr>
          <w:rFonts w:ascii="Georgia"/>
          <w:i/>
        </w:rPr>
        <w:t>.</w:t>
      </w:r>
      <w:r>
        <w:rPr/>
        <w:t>6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SD </w:t>
      </w:r>
      <w:r>
        <w:rPr/>
        <w:t>=</w:t>
      </w:r>
      <w:r>
        <w:rPr>
          <w:spacing w:val="-2"/>
        </w:rPr>
        <w:t> </w:t>
      </w:r>
      <w:r>
        <w:rPr/>
        <w:t>5</w:t>
      </w:r>
      <w:r>
        <w:rPr>
          <w:rFonts w:ascii="Georgia"/>
          <w:i/>
        </w:rPr>
        <w:t>.</w:t>
      </w:r>
      <w:r>
        <w:rPr/>
        <w:t>12) and VG (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=</w:t>
      </w:r>
      <w:r>
        <w:rPr>
          <w:spacing w:val="-2"/>
        </w:rPr>
        <w:t> </w:t>
      </w:r>
      <w:r>
        <w:rPr/>
        <w:t>15</w:t>
      </w:r>
      <w:r>
        <w:rPr>
          <w:rFonts w:ascii="Georgia"/>
          <w:i/>
        </w:rPr>
        <w:t>.</w:t>
      </w:r>
      <w:r>
        <w:rPr/>
        <w:t>4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SD </w:t>
      </w:r>
      <w:r>
        <w:rPr/>
        <w:t>= 5</w:t>
      </w:r>
      <w:r>
        <w:rPr>
          <w:rFonts w:ascii="Georgia"/>
          <w:i/>
        </w:rPr>
        <w:t>.</w:t>
      </w:r>
      <w:r>
        <w:rPr/>
        <w:t>79), </w:t>
      </w:r>
      <w:r>
        <w:rPr>
          <w:rFonts w:ascii="Georgia"/>
          <w:i/>
        </w:rPr>
        <w:t>t</w:t>
      </w:r>
      <w:r>
        <w:rPr/>
        <w:t>(11) = 1</w:t>
      </w:r>
      <w:r>
        <w:rPr>
          <w:rFonts w:ascii="Georgia"/>
          <w:i/>
        </w:rPr>
        <w:t>.</w:t>
      </w:r>
      <w:r>
        <w:rPr/>
        <w:t>384</w:t>
      </w:r>
      <w:r>
        <w:rPr>
          <w:rFonts w:ascii="Georgia"/>
          <w:i/>
        </w:rPr>
        <w:t>,p &gt; .</w:t>
      </w:r>
      <w:r>
        <w:rPr/>
        <w:t>05.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95" w:after="0"/>
        <w:ind w:left="718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Students’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subjective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opinion</w:t>
      </w:r>
    </w:p>
    <w:p>
      <w:pPr>
        <w:pStyle w:val="BodyText"/>
        <w:spacing w:line="216" w:lineRule="auto" w:before="139"/>
        <w:ind w:left="221" w:right="106"/>
      </w:pPr>
      <w:r>
        <w:rPr/>
        <w:t>The students’ first impression (after the training session) about WinHIPE and the building process was very good.</w:t>
      </w:r>
      <w:r>
        <w:rPr>
          <w:spacing w:val="40"/>
        </w:rPr>
        <w:t> </w:t>
      </w:r>
      <w:r>
        <w:rPr/>
        <w:t>None had previously used WinHIPE. All of them (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= 10) thought that the web-based animations were easy to build, and that building animations would help them in understanding the algorithms.</w:t>
      </w:r>
    </w:p>
    <w:p>
      <w:pPr>
        <w:pStyle w:val="BodyText"/>
        <w:spacing w:line="216" w:lineRule="auto" w:before="15"/>
        <w:ind w:left="221" w:right="103" w:firstLine="319"/>
      </w:pPr>
      <w:r>
        <w:rPr/>
        <w:t>This opinion was maintained by students after the experimental session.</w:t>
      </w:r>
      <w:r>
        <w:rPr>
          <w:spacing w:val="40"/>
        </w:rPr>
        <w:t> </w:t>
      </w:r>
      <w:r>
        <w:rPr/>
        <w:t>An- swers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questionnaire</w:t>
      </w:r>
      <w:r>
        <w:rPr>
          <w:spacing w:val="-5"/>
        </w:rPr>
        <w:t> </w:t>
      </w:r>
      <w:r>
        <w:rPr/>
        <w:t>about</w:t>
      </w:r>
      <w:r>
        <w:rPr>
          <w:spacing w:val="-9"/>
        </w:rPr>
        <w:t> </w:t>
      </w:r>
      <w:r>
        <w:rPr/>
        <w:t>users’</w:t>
      </w:r>
      <w:r>
        <w:rPr>
          <w:spacing w:val="-9"/>
        </w:rPr>
        <w:t> </w:t>
      </w:r>
      <w:r>
        <w:rPr/>
        <w:t>satisfaction showed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students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BG agreed with both ideas:</w:t>
      </w:r>
      <w:r>
        <w:rPr>
          <w:spacing w:val="40"/>
        </w:rPr>
        <w:t> </w:t>
      </w:r>
      <w:r>
        <w:rPr/>
        <w:t>building algorithm animations helped them understand- ing the algorithm, and web-based animations were easy to build with WinHIPE. All of the students in the VG agreed with: web-based animations helped them in understanding the algorithm, and web-based animations were useful and easy to use.</w:t>
      </w:r>
      <w:r>
        <w:rPr>
          <w:spacing w:val="40"/>
        </w:rPr>
        <w:t> </w:t>
      </w:r>
      <w:r>
        <w:rPr/>
        <w:t>We also asked these students about what approach would be more helpful in</w:t>
      </w:r>
    </w:p>
    <w:p>
      <w:pPr>
        <w:spacing w:after="0" w:line="216" w:lineRule="auto"/>
        <w:sectPr>
          <w:pgSz w:w="9360" w:h="13610"/>
          <w:pgMar w:header="847" w:footer="0" w:top="1060" w:bottom="280" w:left="680" w:right="680"/>
        </w:sectPr>
      </w:pPr>
    </w:p>
    <w:p>
      <w:pPr>
        <w:pStyle w:val="BodyText"/>
        <w:spacing w:line="216" w:lineRule="auto" w:before="130"/>
        <w:ind w:left="107" w:right="215"/>
      </w:pPr>
      <w:bookmarkStart w:name="Discussion" w:id="16"/>
      <w:bookmarkEnd w:id="16"/>
      <w:r>
        <w:rPr/>
      </w:r>
      <w:r>
        <w:rPr/>
        <w:t>learning algorithm concepts:</w:t>
      </w:r>
      <w:r>
        <w:rPr>
          <w:spacing w:val="40"/>
        </w:rPr>
        <w:t> </w:t>
      </w:r>
      <w:r>
        <w:rPr/>
        <w:t>viewing or building.</w:t>
      </w:r>
      <w:r>
        <w:rPr>
          <w:spacing w:val="40"/>
        </w:rPr>
        <w:t> </w:t>
      </w:r>
      <w:r>
        <w:rPr/>
        <w:t>71% (5/7) thought that both approaches</w:t>
      </w:r>
      <w:r>
        <w:rPr>
          <w:spacing w:val="-7"/>
        </w:rPr>
        <w:t> </w:t>
      </w:r>
      <w:r>
        <w:rPr/>
        <w:t>were</w:t>
      </w:r>
      <w:r>
        <w:rPr>
          <w:spacing w:val="-9"/>
        </w:rPr>
        <w:t> </w:t>
      </w:r>
      <w:r>
        <w:rPr/>
        <w:t>equally</w:t>
      </w:r>
      <w:r>
        <w:rPr>
          <w:spacing w:val="-7"/>
        </w:rPr>
        <w:t> </w:t>
      </w:r>
      <w:r>
        <w:rPr/>
        <w:t>helpful:</w:t>
      </w:r>
      <w:r>
        <w:rPr>
          <w:spacing w:val="18"/>
        </w:rPr>
        <w:t> </w:t>
      </w:r>
      <w:r>
        <w:rPr/>
        <w:t>two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them</w:t>
      </w:r>
      <w:r>
        <w:rPr>
          <w:spacing w:val="-9"/>
        </w:rPr>
        <w:t> </w:t>
      </w:r>
      <w:r>
        <w:rPr/>
        <w:t>just</w:t>
      </w:r>
      <w:r>
        <w:rPr>
          <w:spacing w:val="-10"/>
        </w:rPr>
        <w:t> </w:t>
      </w:r>
      <w:r>
        <w:rPr/>
        <w:t>said</w:t>
      </w:r>
      <w:r>
        <w:rPr>
          <w:spacing w:val="-6"/>
        </w:rPr>
        <w:t> </w:t>
      </w:r>
      <w:r>
        <w:rPr/>
        <w:t>this,</w:t>
      </w:r>
      <w:r>
        <w:rPr>
          <w:spacing w:val="-9"/>
        </w:rPr>
        <w:t> </w:t>
      </w:r>
      <w:r>
        <w:rPr/>
        <w:t>but</w:t>
      </w:r>
      <w:r>
        <w:rPr>
          <w:spacing w:val="-10"/>
        </w:rPr>
        <w:t> </w:t>
      </w:r>
      <w:r>
        <w:rPr/>
        <w:t>three</w:t>
      </w:r>
      <w:r>
        <w:rPr>
          <w:spacing w:val="-11"/>
        </w:rPr>
        <w:t> </w:t>
      </w:r>
      <w:r>
        <w:rPr/>
        <w:t>also</w:t>
      </w:r>
      <w:r>
        <w:rPr>
          <w:spacing w:val="-6"/>
        </w:rPr>
        <w:t> </w:t>
      </w:r>
      <w:r>
        <w:rPr/>
        <w:t>said</w:t>
      </w:r>
      <w:r>
        <w:rPr>
          <w:spacing w:val="-8"/>
        </w:rPr>
        <w:t> </w:t>
      </w:r>
      <w:r>
        <w:rPr/>
        <w:t>that both approaches should be used together.</w:t>
      </w:r>
    </w:p>
    <w:p>
      <w:pPr>
        <w:pStyle w:val="BodyText"/>
        <w:spacing w:before="284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spacing w:val="-2"/>
          <w:w w:val="105"/>
        </w:rPr>
        <w:t>Discussion</w:t>
      </w:r>
    </w:p>
    <w:p>
      <w:pPr>
        <w:pStyle w:val="BodyText"/>
        <w:spacing w:line="216" w:lineRule="auto" w:before="247"/>
        <w:ind w:left="107" w:right="218"/>
      </w:pPr>
      <w:r>
        <w:rPr/>
        <w:t>Two</w:t>
      </w:r>
      <w:r>
        <w:rPr>
          <w:spacing w:val="-18"/>
        </w:rPr>
        <w:t> </w:t>
      </w:r>
      <w:r>
        <w:rPr/>
        <w:t>aspects</w:t>
      </w:r>
      <w:r>
        <w:rPr>
          <w:spacing w:val="-17"/>
        </w:rPr>
        <w:t> </w:t>
      </w:r>
      <w:r>
        <w:rPr/>
        <w:t>may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at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origin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learning</w:t>
      </w:r>
      <w:r>
        <w:rPr>
          <w:spacing w:val="-17"/>
        </w:rPr>
        <w:t> </w:t>
      </w:r>
      <w:r>
        <w:rPr/>
        <w:t>outcomes</w:t>
      </w:r>
      <w:r>
        <w:rPr>
          <w:spacing w:val="-18"/>
        </w:rPr>
        <w:t> </w:t>
      </w:r>
      <w:r>
        <w:rPr/>
        <w:t>detected:</w:t>
      </w:r>
      <w:r>
        <w:rPr>
          <w:spacing w:val="13"/>
        </w:rPr>
        <w:t> </w:t>
      </w:r>
      <w:r>
        <w:rPr/>
        <w:t>the</w:t>
      </w:r>
      <w:r>
        <w:rPr>
          <w:spacing w:val="-18"/>
        </w:rPr>
        <w:t> </w:t>
      </w:r>
      <w:r>
        <w:rPr/>
        <w:t>engagement level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study. We</w:t>
      </w:r>
      <w:r>
        <w:rPr>
          <w:spacing w:val="-2"/>
        </w:rPr>
        <w:t> </w:t>
      </w:r>
      <w:r>
        <w:rPr/>
        <w:t>have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differentiate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importance of each aspect, but a natural explanation comes to us:</w:t>
      </w:r>
      <w:r>
        <w:rPr>
          <w:spacing w:val="40"/>
        </w:rPr>
        <w:t> </w:t>
      </w:r>
      <w:r>
        <w:rPr/>
        <w:t>our building approach has engaged students more than the viewing approach, therefore builders dedicated more time to study the algorithm, which probably, has been a key factor of their learning outcomes.</w:t>
      </w:r>
    </w:p>
    <w:p>
      <w:pPr>
        <w:pStyle w:val="BodyText"/>
        <w:spacing w:line="216" w:lineRule="auto" w:before="13"/>
        <w:ind w:left="107" w:right="213" w:firstLine="319"/>
      </w:pPr>
      <w:r>
        <w:rPr/>
        <w:t>But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difference</w:t>
      </w:r>
      <w:r>
        <w:rPr>
          <w:spacing w:val="-11"/>
        </w:rPr>
        <w:t> </w:t>
      </w:r>
      <w:r>
        <w:rPr/>
        <w:t>between</w:t>
      </w:r>
      <w:r>
        <w:rPr>
          <w:spacing w:val="-5"/>
        </w:rPr>
        <w:t> </w:t>
      </w:r>
      <w:r>
        <w:rPr/>
        <w:t>constructing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viewing</w:t>
      </w:r>
      <w:r>
        <w:rPr>
          <w:spacing w:val="-11"/>
        </w:rPr>
        <w:t> </w:t>
      </w:r>
      <w:r>
        <w:rPr/>
        <w:t>task</w:t>
      </w:r>
      <w:r>
        <w:rPr>
          <w:spacing w:val="-6"/>
        </w:rPr>
        <w:t> </w:t>
      </w:r>
      <w:r>
        <w:rPr/>
        <w:t>should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be</w:t>
      </w:r>
      <w:r>
        <w:rPr>
          <w:spacing w:val="-14"/>
        </w:rPr>
        <w:t> </w:t>
      </w:r>
      <w:r>
        <w:rPr/>
        <w:t>ignored. Constructing an animation entails the students deciding if a snapshot is relevant enough to be in the animation, this requires a deeper knowledge of the algorithm. Viewing an animation just ask the students to control the pace and direction of</w:t>
      </w:r>
      <w:r>
        <w:rPr>
          <w:spacing w:val="40"/>
        </w:rPr>
        <w:t> </w:t>
      </w:r>
      <w:r>
        <w:rPr/>
        <w:t>the animations, leaving them the decision of studying</w:t>
      </w:r>
      <w:r>
        <w:rPr>
          <w:spacing w:val="-2"/>
        </w:rPr>
        <w:t> </w:t>
      </w:r>
      <w:r>
        <w:rPr/>
        <w:t>in depth what</w:t>
      </w:r>
      <w:r>
        <w:rPr>
          <w:spacing w:val="-1"/>
        </w:rPr>
        <w:t> </w:t>
      </w:r>
      <w:r>
        <w:rPr/>
        <w:t>has happened between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snapshots. Obviously,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construction</w:t>
      </w:r>
      <w:r>
        <w:rPr>
          <w:spacing w:val="-1"/>
        </w:rPr>
        <w:t> </w:t>
      </w:r>
      <w:r>
        <w:rPr/>
        <w:t>task</w:t>
      </w:r>
      <w:r>
        <w:rPr>
          <w:spacing w:val="-2"/>
        </w:rPr>
        <w:t> </w:t>
      </w:r>
      <w:r>
        <w:rPr/>
        <w:t>takes more</w:t>
      </w:r>
      <w:r>
        <w:rPr>
          <w:spacing w:val="-6"/>
        </w:rPr>
        <w:t> </w:t>
      </w:r>
      <w:r>
        <w:rPr/>
        <w:t>time</w:t>
      </w:r>
      <w:r>
        <w:rPr>
          <w:spacing w:val="-4"/>
        </w:rPr>
        <w:t> </w:t>
      </w:r>
      <w:r>
        <w:rPr/>
        <w:t>than</w:t>
      </w:r>
      <w:r>
        <w:rPr>
          <w:spacing w:val="-1"/>
        </w:rPr>
        <w:t> </w:t>
      </w:r>
      <w:r>
        <w:rPr/>
        <w:t>the viewing task, but the deeper is the knowledge about the algorithm, the better are the learning outcomes.</w:t>
      </w:r>
    </w:p>
    <w:p>
      <w:pPr>
        <w:pStyle w:val="BodyText"/>
        <w:spacing w:line="216" w:lineRule="auto" w:before="9"/>
        <w:ind w:left="107" w:right="217" w:firstLine="319"/>
      </w:pPr>
      <w:r>
        <w:rPr/>
        <w:t>We think that the engagement level has, both directly and indirectly, affected the learning outcomes (see Fig.</w:t>
      </w:r>
      <w:r>
        <w:rPr>
          <w:spacing w:val="40"/>
        </w:rPr>
        <w:t> </w:t>
      </w:r>
      <w:hyperlink w:history="true" w:anchor="_bookmark4">
        <w:r>
          <w:rPr>
            <w:color w:val="0000FF"/>
          </w:rPr>
          <w:t>4</w:t>
        </w:r>
      </w:hyperlink>
      <w:r>
        <w:rPr/>
        <w:t>).</w:t>
      </w:r>
      <w:r>
        <w:rPr>
          <w:spacing w:val="40"/>
        </w:rPr>
        <w:t> </w:t>
      </w:r>
      <w:r>
        <w:rPr/>
        <w:t>It has affected in a direct way because the constructing</w:t>
      </w:r>
      <w:r>
        <w:rPr>
          <w:spacing w:val="-7"/>
        </w:rPr>
        <w:t> </w:t>
      </w:r>
      <w:r>
        <w:rPr/>
        <w:t>task</w:t>
      </w:r>
      <w:r>
        <w:rPr>
          <w:spacing w:val="-5"/>
        </w:rPr>
        <w:t> </w:t>
      </w:r>
      <w:r>
        <w:rPr/>
        <w:t>requires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deeper</w:t>
      </w:r>
      <w:r>
        <w:rPr>
          <w:spacing w:val="-7"/>
        </w:rPr>
        <w:t> </w:t>
      </w:r>
      <w:r>
        <w:rPr/>
        <w:t>knowledge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algorithm.</w:t>
      </w:r>
      <w:r>
        <w:rPr>
          <w:spacing w:val="26"/>
        </w:rPr>
        <w:t> </w:t>
      </w:r>
      <w:r>
        <w:rPr/>
        <w:t>And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has</w:t>
      </w:r>
      <w:r>
        <w:rPr>
          <w:spacing w:val="-8"/>
        </w:rPr>
        <w:t> </w:t>
      </w:r>
      <w:r>
        <w:rPr/>
        <w:t>affected in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indirect</w:t>
      </w:r>
      <w:r>
        <w:rPr>
          <w:spacing w:val="-18"/>
        </w:rPr>
        <w:t> </w:t>
      </w:r>
      <w:r>
        <w:rPr/>
        <w:t>way</w:t>
      </w:r>
      <w:r>
        <w:rPr>
          <w:spacing w:val="-17"/>
        </w:rPr>
        <w:t> </w:t>
      </w:r>
      <w:r>
        <w:rPr/>
        <w:t>because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constructing</w:t>
      </w:r>
      <w:r>
        <w:rPr>
          <w:spacing w:val="-18"/>
        </w:rPr>
        <w:t> </w:t>
      </w:r>
      <w:r>
        <w:rPr/>
        <w:t>task</w:t>
      </w:r>
      <w:r>
        <w:rPr>
          <w:spacing w:val="-17"/>
        </w:rPr>
        <w:t> </w:t>
      </w:r>
      <w:r>
        <w:rPr/>
        <w:t>requires</w:t>
      </w:r>
      <w:r>
        <w:rPr>
          <w:spacing w:val="-18"/>
        </w:rPr>
        <w:t> </w:t>
      </w:r>
      <w:r>
        <w:rPr/>
        <w:t>more</w:t>
      </w:r>
      <w:r>
        <w:rPr>
          <w:spacing w:val="-17"/>
        </w:rPr>
        <w:t> </w:t>
      </w:r>
      <w:r>
        <w:rPr/>
        <w:t>time</w:t>
      </w:r>
      <w:r>
        <w:rPr>
          <w:spacing w:val="-18"/>
        </w:rPr>
        <w:t> </w:t>
      </w:r>
      <w:r>
        <w:rPr/>
        <w:t>than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viewing task, so students are kept working</w:t>
      </w:r>
      <w:r>
        <w:rPr>
          <w:spacing w:val="-2"/>
        </w:rPr>
        <w:t> </w:t>
      </w:r>
      <w:r>
        <w:rPr/>
        <w:t>with the algorithm more time, facilitating them to obtain a deeper understanding of the algorithm.</w:t>
      </w:r>
    </w:p>
    <w:p>
      <w:pPr>
        <w:pStyle w:val="BodyText"/>
        <w:spacing w:before="196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1293809</wp:posOffset>
            </wp:positionH>
            <wp:positionV relativeFrom="paragraph">
              <wp:posOffset>320061</wp:posOffset>
            </wp:positionV>
            <wp:extent cx="3287280" cy="1984248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7280" cy="1984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6"/>
        <w:jc w:val="left"/>
        <w:rPr>
          <w:sz w:val="15"/>
        </w:rPr>
      </w:pPr>
    </w:p>
    <w:p>
      <w:pPr>
        <w:spacing w:line="165" w:lineRule="auto" w:before="0"/>
        <w:ind w:left="107" w:right="0" w:firstLine="0"/>
        <w:jc w:val="left"/>
        <w:rPr>
          <w:rFonts w:ascii="LM Roman 8"/>
          <w:sz w:val="15"/>
        </w:rPr>
      </w:pPr>
      <w:bookmarkStart w:name="_bookmark4" w:id="17"/>
      <w:bookmarkEnd w:id="17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23"/>
          <w:w w:val="105"/>
          <w:sz w:val="15"/>
        </w:rPr>
        <w:t> </w:t>
      </w:r>
      <w:r>
        <w:rPr>
          <w:rFonts w:ascii="LM Roman 8"/>
          <w:w w:val="105"/>
          <w:sz w:val="15"/>
        </w:rPr>
        <w:t>How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engagement level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study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influenced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learning </w:t>
      </w:r>
      <w:r>
        <w:rPr>
          <w:rFonts w:ascii="LM Roman 8"/>
          <w:spacing w:val="-2"/>
          <w:w w:val="105"/>
          <w:sz w:val="15"/>
        </w:rPr>
        <w:t>outcomes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47" w:footer="0" w:top="106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87" w:after="0"/>
        <w:ind w:left="691" w:right="0" w:hanging="470"/>
        <w:jc w:val="left"/>
      </w:pPr>
      <w:bookmarkStart w:name="Conclusions and future work" w:id="18"/>
      <w:bookmarkEnd w:id="18"/>
      <w:r>
        <w:rPr/>
      </w:r>
      <w:r>
        <w:rPr>
          <w:w w:val="110"/>
        </w:rPr>
        <w:t>Conclusions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future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03"/>
        <w:ind w:left="221" w:right="107"/>
      </w:pPr>
      <w:r>
        <w:rPr/>
        <w:t>We have developed an effortless approach to build</w:t>
      </w:r>
      <w:r>
        <w:rPr>
          <w:spacing w:val="-2"/>
        </w:rPr>
        <w:t> </w:t>
      </w:r>
      <w:r>
        <w:rPr/>
        <w:t>and maintain algorithm anima- tions, and we have made a short term evaluation of it.</w:t>
      </w:r>
      <w:r>
        <w:rPr>
          <w:spacing w:val="40"/>
        </w:rPr>
        <w:t> </w:t>
      </w:r>
      <w:r>
        <w:rPr/>
        <w:t>This evaluation compares the</w:t>
      </w:r>
      <w:r>
        <w:rPr>
          <w:spacing w:val="-7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improvements</w:t>
      </w:r>
      <w:r>
        <w:rPr>
          <w:spacing w:val="-3"/>
        </w:rPr>
        <w:t> </w:t>
      </w:r>
      <w:r>
        <w:rPr/>
        <w:t>achieved</w:t>
      </w:r>
      <w:r>
        <w:rPr>
          <w:spacing w:val="-2"/>
        </w:rPr>
        <w:t> </w:t>
      </w:r>
      <w:r>
        <w:rPr/>
        <w:t>with</w:t>
      </w:r>
      <w:r>
        <w:rPr>
          <w:spacing w:val="-9"/>
        </w:rPr>
        <w:t> </w:t>
      </w:r>
      <w:r>
        <w:rPr/>
        <w:t>two</w:t>
      </w:r>
      <w:r>
        <w:rPr>
          <w:spacing w:val="-4"/>
        </w:rPr>
        <w:t> </w:t>
      </w:r>
      <w:r>
        <w:rPr/>
        <w:t>engagement</w:t>
      </w:r>
      <w:r>
        <w:rPr>
          <w:spacing w:val="-4"/>
        </w:rPr>
        <w:t> </w:t>
      </w:r>
      <w:r>
        <w:rPr/>
        <w:t>levels:</w:t>
      </w:r>
      <w:r>
        <w:rPr>
          <w:spacing w:val="20"/>
        </w:rPr>
        <w:t> </w:t>
      </w:r>
      <w:r>
        <w:rPr/>
        <w:t>viewing</w:t>
      </w:r>
      <w:r>
        <w:rPr>
          <w:spacing w:val="-7"/>
        </w:rPr>
        <w:t> </w:t>
      </w:r>
      <w:r>
        <w:rPr/>
        <w:t>(viewers) and constructing (builders), where our approach is used.</w:t>
      </w:r>
      <w:r>
        <w:rPr>
          <w:spacing w:val="40"/>
        </w:rPr>
        <w:t> </w:t>
      </w:r>
      <w:r>
        <w:rPr/>
        <w:t>Learning improvements were measured in terms of two levels of Bloom’s taxonomy:</w:t>
      </w:r>
      <w:r>
        <w:rPr>
          <w:spacing w:val="40"/>
        </w:rPr>
        <w:t> </w:t>
      </w:r>
      <w:r>
        <w:rPr/>
        <w:t>understanding and </w:t>
      </w:r>
      <w:r>
        <w:rPr>
          <w:spacing w:val="-2"/>
        </w:rPr>
        <w:t>application.</w:t>
      </w:r>
    </w:p>
    <w:p>
      <w:pPr>
        <w:pStyle w:val="BodyText"/>
        <w:spacing w:line="216" w:lineRule="auto" w:before="26"/>
        <w:ind w:left="221" w:right="104" w:firstLine="319"/>
      </w:pPr>
      <w:r>
        <w:rPr/>
        <w:t>Results show that, at the understanding level, builders obtained slightly better results than viewers, 16% of improvement; at the application level, builders im- proved learning the 60% more than viewers.</w:t>
      </w:r>
      <w:r>
        <w:rPr>
          <w:spacing w:val="40"/>
        </w:rPr>
        <w:t> </w:t>
      </w:r>
      <w:r>
        <w:rPr/>
        <w:t>Builders expended much more time than viewers, but they did not complain about it:</w:t>
      </w:r>
      <w:r>
        <w:rPr>
          <w:spacing w:val="40"/>
        </w:rPr>
        <w:t> </w:t>
      </w:r>
      <w:r>
        <w:rPr/>
        <w:t>they thought it was necessary and fruitful to use this amount of time.</w:t>
      </w:r>
    </w:p>
    <w:p>
      <w:pPr>
        <w:pStyle w:val="BodyText"/>
        <w:spacing w:line="216" w:lineRule="auto" w:before="13"/>
        <w:ind w:left="221" w:right="104" w:firstLine="319"/>
      </w:pPr>
      <w:r>
        <w:rPr/>
        <w:t>According to the students’ opinion, builders believed that building algorithm animations had helped them in understanding the concepts of the algorithm, and thought that animations were easy to build.</w:t>
      </w:r>
      <w:r>
        <w:rPr>
          <w:spacing w:val="40"/>
        </w:rPr>
        <w:t> </w:t>
      </w:r>
      <w:r>
        <w:rPr/>
        <w:t>Most of the viewers thought that viewing and building were equally helpful, but half of them thought that both engagement levels should be used together.</w:t>
      </w:r>
    </w:p>
    <w:p>
      <w:pPr>
        <w:pStyle w:val="BodyText"/>
        <w:spacing w:line="216" w:lineRule="auto" w:before="13"/>
        <w:ind w:left="221" w:right="103" w:firstLine="319"/>
        <w:jc w:val="right"/>
      </w:pPr>
      <w:r>
        <w:rPr/>
        <w:t>We</w:t>
      </w:r>
      <w:r>
        <w:rPr>
          <w:spacing w:val="29"/>
        </w:rPr>
        <w:t> </w:t>
      </w:r>
      <w:r>
        <w:rPr/>
        <w:t>realize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the</w:t>
      </w:r>
      <w:r>
        <w:rPr>
          <w:spacing w:val="26"/>
        </w:rPr>
        <w:t> </w:t>
      </w:r>
      <w:r>
        <w:rPr/>
        <w:t>generalization</w:t>
      </w:r>
      <w:r>
        <w:rPr>
          <w:spacing w:val="35"/>
        </w:rPr>
        <w:t> </w:t>
      </w:r>
      <w:r>
        <w:rPr/>
        <w:t>of</w:t>
      </w:r>
      <w:r>
        <w:rPr>
          <w:spacing w:val="28"/>
        </w:rPr>
        <w:t> </w:t>
      </w:r>
      <w:r>
        <w:rPr/>
        <w:t>these</w:t>
      </w:r>
      <w:r>
        <w:rPr>
          <w:spacing w:val="26"/>
        </w:rPr>
        <w:t> </w:t>
      </w:r>
      <w:r>
        <w:rPr/>
        <w:t>results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limited</w:t>
      </w:r>
      <w:r>
        <w:rPr>
          <w:spacing w:val="31"/>
        </w:rPr>
        <w:t> </w:t>
      </w:r>
      <w:r>
        <w:rPr/>
        <w:t>because</w:t>
      </w:r>
      <w:r>
        <w:rPr>
          <w:spacing w:val="26"/>
        </w:rPr>
        <w:t> </w:t>
      </w:r>
      <w:r>
        <w:rPr/>
        <w:t>of:</w:t>
      </w:r>
      <w:r>
        <w:rPr>
          <w:spacing w:val="77"/>
        </w:rPr>
        <w:t> </w:t>
      </w:r>
      <w:r>
        <w:rPr/>
        <w:t>the low number of students (15),</w:t>
      </w:r>
      <w:r>
        <w:rPr>
          <w:spacing w:val="26"/>
        </w:rPr>
        <w:t> </w:t>
      </w:r>
      <w:r>
        <w:rPr/>
        <w:t>the short period of time evaluated (two sessions of two hours), and the topic used (just the</w:t>
      </w:r>
      <w:r>
        <w:rPr>
          <w:spacing w:val="-2"/>
        </w:rPr>
        <w:t> </w:t>
      </w:r>
      <w:r>
        <w:rPr/>
        <w:t>tree breadth traversal algorithm).</w:t>
      </w:r>
      <w:r>
        <w:rPr>
          <w:spacing w:val="32"/>
        </w:rPr>
        <w:t> </w:t>
      </w:r>
      <w:r>
        <w:rPr/>
        <w:t>But</w:t>
      </w:r>
      <w:r>
        <w:rPr>
          <w:spacing w:val="-1"/>
        </w:rPr>
        <w:t> </w:t>
      </w:r>
      <w:r>
        <w:rPr/>
        <w:t>we think</w:t>
      </w:r>
      <w:r>
        <w:rPr>
          <w:spacing w:val="-11"/>
        </w:rPr>
        <w:t> </w:t>
      </w:r>
      <w:r>
        <w:rPr/>
        <w:t>that</w:t>
      </w:r>
      <w:r>
        <w:rPr>
          <w:spacing w:val="-9"/>
        </w:rPr>
        <w:t> </w:t>
      </w:r>
      <w:r>
        <w:rPr/>
        <w:t>this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promising</w:t>
      </w:r>
      <w:r>
        <w:rPr>
          <w:spacing w:val="-12"/>
        </w:rPr>
        <w:t> </w:t>
      </w:r>
      <w:r>
        <w:rPr/>
        <w:t>result</w:t>
      </w:r>
      <w:r>
        <w:rPr>
          <w:spacing w:val="-12"/>
        </w:rPr>
        <w:t> </w:t>
      </w:r>
      <w:r>
        <w:rPr/>
        <w:t>because:</w:t>
      </w:r>
      <w:r>
        <w:rPr>
          <w:spacing w:val="20"/>
        </w:rPr>
        <w:t> </w:t>
      </w: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empirical</w:t>
      </w:r>
      <w:r>
        <w:rPr>
          <w:spacing w:val="-9"/>
        </w:rPr>
        <w:t> </w:t>
      </w:r>
      <w:r>
        <w:rPr/>
        <w:t>evidence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learning improvements at the understanding and application level of Bloom’s taxonomy,</w:t>
      </w:r>
      <w:r>
        <w:rPr>
          <w:spacing w:val="80"/>
        </w:rPr>
        <w:t> </w:t>
      </w:r>
      <w:bookmarkStart w:name="Acknowledgments" w:id="19"/>
      <w:bookmarkEnd w:id="19"/>
      <w:r>
        <w:rPr/>
        <w:t>u</w:t>
      </w:r>
      <w:r>
        <w:rPr/>
        <w:t>sing</w:t>
      </w:r>
      <w:r>
        <w:rPr>
          <w:spacing w:val="-3"/>
        </w:rPr>
        <w:t> </w:t>
      </w:r>
      <w:r>
        <w:rPr/>
        <w:t>our effortless approach together with the</w:t>
      </w:r>
      <w:r>
        <w:rPr>
          <w:spacing w:val="-3"/>
        </w:rPr>
        <w:t> </w:t>
      </w:r>
      <w:r>
        <w:rPr/>
        <w:t>constructing engagement level; and students felt comfortable with this approach, perceiving it as effective and helpful. As</w:t>
      </w:r>
      <w:r>
        <w:rPr>
          <w:spacing w:val="35"/>
        </w:rPr>
        <w:t> </w:t>
      </w:r>
      <w:r>
        <w:rPr/>
        <w:t>future</w:t>
      </w:r>
      <w:r>
        <w:rPr>
          <w:spacing w:val="33"/>
        </w:rPr>
        <w:t> </w:t>
      </w:r>
      <w:r>
        <w:rPr/>
        <w:t>work,</w:t>
      </w:r>
      <w:r>
        <w:rPr>
          <w:spacing w:val="40"/>
        </w:rPr>
        <w:t> </w:t>
      </w:r>
      <w:r>
        <w:rPr/>
        <w:t>we</w:t>
      </w:r>
      <w:r>
        <w:rPr>
          <w:spacing w:val="38"/>
        </w:rPr>
        <w:t> </w:t>
      </w:r>
      <w:r>
        <w:rPr/>
        <w:t>plan</w:t>
      </w:r>
      <w:r>
        <w:rPr>
          <w:spacing w:val="36"/>
        </w:rPr>
        <w:t> </w:t>
      </w:r>
      <w:r>
        <w:rPr/>
        <w:t>to</w:t>
      </w:r>
      <w:r>
        <w:rPr>
          <w:spacing w:val="38"/>
        </w:rPr>
        <w:t> </w:t>
      </w:r>
      <w:r>
        <w:rPr/>
        <w:t>conduct</w:t>
      </w:r>
      <w:r>
        <w:rPr>
          <w:spacing w:val="37"/>
        </w:rPr>
        <w:t> </w:t>
      </w:r>
      <w:r>
        <w:rPr/>
        <w:t>a</w:t>
      </w:r>
      <w:r>
        <w:rPr>
          <w:spacing w:val="36"/>
        </w:rPr>
        <w:t> </w:t>
      </w:r>
      <w:r>
        <w:rPr/>
        <w:t>long</w:t>
      </w:r>
      <w:r>
        <w:rPr>
          <w:spacing w:val="36"/>
        </w:rPr>
        <w:t> </w:t>
      </w:r>
      <w:r>
        <w:rPr/>
        <w:t>term</w:t>
      </w:r>
      <w:r>
        <w:rPr>
          <w:spacing w:val="38"/>
        </w:rPr>
        <w:t> </w:t>
      </w:r>
      <w:r>
        <w:rPr/>
        <w:t>evaluation</w:t>
      </w:r>
      <w:r>
        <w:rPr>
          <w:spacing w:val="40"/>
        </w:rPr>
        <w:t> </w:t>
      </w:r>
      <w:r>
        <w:rPr/>
        <w:t>of</w:t>
      </w:r>
      <w:r>
        <w:rPr>
          <w:spacing w:val="38"/>
        </w:rPr>
        <w:t> </w:t>
      </w:r>
      <w:r>
        <w:rPr/>
        <w:t>this</w:t>
      </w:r>
      <w:r>
        <w:rPr>
          <w:spacing w:val="37"/>
        </w:rPr>
        <w:t> </w:t>
      </w:r>
      <w:r>
        <w:rPr/>
        <w:t>approach with functional program animations; also, effortlessness have to be evaluated from the</w:t>
      </w:r>
      <w:r>
        <w:rPr>
          <w:spacing w:val="25"/>
        </w:rPr>
        <w:t> </w:t>
      </w:r>
      <w:r>
        <w:rPr/>
        <w:t>instructor’s</w:t>
      </w:r>
      <w:r>
        <w:rPr>
          <w:spacing w:val="24"/>
        </w:rPr>
        <w:t> </w:t>
      </w:r>
      <w:r>
        <w:rPr/>
        <w:t>point</w:t>
      </w:r>
      <w:r>
        <w:rPr>
          <w:spacing w:val="24"/>
        </w:rPr>
        <w:t> </w:t>
      </w:r>
      <w:r>
        <w:rPr/>
        <w:t>of</w:t>
      </w:r>
      <w:r>
        <w:rPr>
          <w:spacing w:val="27"/>
        </w:rPr>
        <w:t> </w:t>
      </w:r>
      <w:r>
        <w:rPr/>
        <w:t>view</w:t>
      </w:r>
      <w:r>
        <w:rPr>
          <w:spacing w:val="27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5</w:t>
        </w:r>
      </w:hyperlink>
      <w:r>
        <w:rPr/>
        <w:t>]</w:t>
      </w:r>
      <w:r>
        <w:rPr>
          <w:spacing w:val="26"/>
        </w:rPr>
        <w:t> </w:t>
      </w:r>
      <w:r>
        <w:rPr/>
        <w:t>so,</w:t>
      </w:r>
      <w:r>
        <w:rPr>
          <w:spacing w:val="31"/>
        </w:rPr>
        <w:t> </w:t>
      </w:r>
      <w:r>
        <w:rPr/>
        <w:t>we</w:t>
      </w:r>
      <w:r>
        <w:rPr>
          <w:spacing w:val="25"/>
        </w:rPr>
        <w:t> </w:t>
      </w:r>
      <w:r>
        <w:rPr/>
        <w:t>will</w:t>
      </w:r>
      <w:r>
        <w:rPr>
          <w:spacing w:val="26"/>
        </w:rPr>
        <w:t> </w:t>
      </w:r>
      <w:r>
        <w:rPr/>
        <w:t>evaluate</w:t>
      </w:r>
      <w:r>
        <w:rPr>
          <w:spacing w:val="28"/>
        </w:rPr>
        <w:t> </w:t>
      </w:r>
      <w:r>
        <w:rPr/>
        <w:t>the</w:t>
      </w:r>
      <w:r>
        <w:rPr>
          <w:spacing w:val="23"/>
        </w:rPr>
        <w:t> </w:t>
      </w:r>
      <w:r>
        <w:rPr/>
        <w:t>usability</w:t>
      </w:r>
      <w:r>
        <w:rPr>
          <w:spacing w:val="29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build- ing/management</w:t>
      </w:r>
      <w:r>
        <w:rPr>
          <w:spacing w:val="30"/>
        </w:rPr>
        <w:t> </w:t>
      </w:r>
      <w:r>
        <w:rPr/>
        <w:t>process</w:t>
      </w:r>
      <w:r>
        <w:rPr>
          <w:spacing w:val="26"/>
        </w:rPr>
        <w:t> </w:t>
      </w:r>
      <w:r>
        <w:rPr/>
        <w:t>of</w:t>
      </w:r>
      <w:r>
        <w:rPr>
          <w:spacing w:val="29"/>
        </w:rPr>
        <w:t> </w:t>
      </w:r>
      <w:r>
        <w:rPr/>
        <w:t>these</w:t>
      </w:r>
      <w:r>
        <w:rPr>
          <w:spacing w:val="26"/>
        </w:rPr>
        <w:t> </w:t>
      </w:r>
      <w:r>
        <w:rPr/>
        <w:t>web-based</w:t>
      </w:r>
      <w:r>
        <w:rPr>
          <w:spacing w:val="27"/>
        </w:rPr>
        <w:t> </w:t>
      </w:r>
      <w:r>
        <w:rPr/>
        <w:t>algorithm/program</w:t>
      </w:r>
      <w:r>
        <w:rPr>
          <w:spacing w:val="30"/>
        </w:rPr>
        <w:t> </w:t>
      </w:r>
      <w:r>
        <w:rPr/>
        <w:t>animations</w:t>
      </w:r>
      <w:r>
        <w:rPr>
          <w:spacing w:val="28"/>
        </w:rPr>
        <w:t> </w:t>
      </w:r>
      <w:r>
        <w:rPr>
          <w:spacing w:val="-5"/>
        </w:rPr>
        <w:t>and</w:t>
      </w:r>
    </w:p>
    <w:p>
      <w:pPr>
        <w:pStyle w:val="BodyText"/>
        <w:spacing w:line="281" w:lineRule="exact"/>
        <w:ind w:left="221"/>
      </w:pPr>
      <w:r>
        <w:rPr/>
        <w:t>collections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them.</w:t>
      </w:r>
    </w:p>
    <w:p>
      <w:pPr>
        <w:pStyle w:val="BodyText"/>
        <w:spacing w:before="40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Acknowledgments</w:t>
      </w:r>
    </w:p>
    <w:p>
      <w:pPr>
        <w:pStyle w:val="BodyText"/>
        <w:spacing w:line="216" w:lineRule="auto" w:before="199"/>
        <w:ind w:left="221" w:right="106"/>
      </w:pPr>
      <w:r>
        <w:rPr/>
        <w:t>This</w:t>
      </w:r>
      <w:r>
        <w:rPr>
          <w:spacing w:val="-5"/>
        </w:rPr>
        <w:t> </w:t>
      </w:r>
      <w:r>
        <w:rPr/>
        <w:t>work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supported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research project</w:t>
      </w:r>
      <w:r>
        <w:rPr>
          <w:spacing w:val="-4"/>
        </w:rPr>
        <w:t> </w:t>
      </w:r>
      <w:r>
        <w:rPr/>
        <w:t>TIN2004-07568 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Spanish</w:t>
      </w:r>
      <w:r>
        <w:rPr>
          <w:spacing w:val="-4"/>
        </w:rPr>
        <w:t> </w:t>
      </w:r>
      <w:r>
        <w:rPr/>
        <w:t>Min- istry of Education and Science.</w:t>
      </w:r>
      <w:r>
        <w:rPr>
          <w:spacing w:val="40"/>
        </w:rPr>
        <w:t> </w:t>
      </w:r>
      <w:r>
        <w:rPr/>
        <w:t>Also authors want to thank:</w:t>
      </w:r>
      <w:r>
        <w:rPr>
          <w:spacing w:val="40"/>
        </w:rPr>
        <w:t> </w:t>
      </w:r>
      <w:r>
        <w:rPr/>
        <w:t>the reviewers and </w:t>
      </w:r>
      <w:bookmarkStart w:name="References" w:id="20"/>
      <w:bookmarkEnd w:id="20"/>
      <w:r>
        <w:rPr>
          <w:spacing w:val="1"/>
        </w:rPr>
      </w:r>
      <w:bookmarkStart w:name="_bookmark5" w:id="21"/>
      <w:bookmarkEnd w:id="21"/>
      <w:r>
        <w:rPr/>
        <w:t>atte</w:t>
      </w:r>
      <w:r>
        <w:rPr/>
        <w:t>ndees of the Fourth Program Visualization Workshop for their comments and discussions,</w:t>
      </w:r>
      <w:r>
        <w:rPr>
          <w:spacing w:val="-18"/>
        </w:rPr>
        <w:t> </w:t>
      </w:r>
      <w:r>
        <w:rPr/>
        <w:t>Carlos</w:t>
      </w:r>
      <w:r>
        <w:rPr>
          <w:spacing w:val="-17"/>
        </w:rPr>
        <w:t> </w:t>
      </w:r>
      <w:r>
        <w:rPr>
          <w:spacing w:val="13"/>
        </w:rPr>
        <w:t>L</w:t>
      </w:r>
      <w:r>
        <w:rPr>
          <w:spacing w:val="-92"/>
        </w:rPr>
        <w:t>´</w:t>
      </w:r>
      <w:r>
        <w:rPr>
          <w:spacing w:val="12"/>
        </w:rPr>
        <w:t>aza</w:t>
      </w:r>
      <w:r>
        <w:rPr>
          <w:spacing w:val="14"/>
        </w:rPr>
        <w:t>r</w:t>
      </w:r>
      <w:r>
        <w:rPr>
          <w:spacing w:val="12"/>
        </w:rPr>
        <w:t>o-</w:t>
      </w:r>
      <w:r>
        <w:rPr/>
        <w:t>Carrascosa</w:t>
      </w:r>
      <w:r>
        <w:rPr>
          <w:spacing w:val="-16"/>
        </w:rPr>
        <w:t> </w:t>
      </w:r>
      <w:r>
        <w:rPr/>
        <w:t>for</w:t>
      </w:r>
      <w:r>
        <w:rPr>
          <w:spacing w:val="-18"/>
        </w:rPr>
        <w:t> </w:t>
      </w:r>
      <w:r>
        <w:rPr/>
        <w:t>his</w:t>
      </w:r>
      <w:r>
        <w:rPr>
          <w:spacing w:val="-17"/>
        </w:rPr>
        <w:t> </w:t>
      </w:r>
      <w:r>
        <w:rPr/>
        <w:t>valuable</w:t>
      </w:r>
      <w:r>
        <w:rPr>
          <w:spacing w:val="-18"/>
        </w:rPr>
        <w:t> </w:t>
      </w:r>
      <w:r>
        <w:rPr/>
        <w:t>help</w:t>
      </w:r>
      <w:r>
        <w:rPr>
          <w:spacing w:val="-16"/>
        </w:rPr>
        <w:t> </w:t>
      </w:r>
      <w:r>
        <w:rPr/>
        <w:t>during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experimental session, and the students of the Algorithm Design and Analysis course of the Rey Juan Carlos University for participating in the evaluation.</w:t>
      </w:r>
    </w:p>
    <w:p>
      <w:pPr>
        <w:pStyle w:val="BodyText"/>
        <w:spacing w:before="175"/>
        <w:jc w:val="left"/>
      </w:pPr>
    </w:p>
    <w:p>
      <w:pPr>
        <w:pStyle w:val="Heading1"/>
        <w:ind w:firstLine="0"/>
      </w:pP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180" w:lineRule="exact" w:before="203" w:after="0"/>
        <w:ind w:left="532" w:right="0" w:hanging="228"/>
        <w:jc w:val="left"/>
        <w:rPr>
          <w:sz w:val="15"/>
        </w:rPr>
      </w:pPr>
      <w:r>
        <w:rPr>
          <w:w w:val="105"/>
          <w:sz w:val="15"/>
        </w:rPr>
        <w:t>Baecker,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Price,</w:t>
      </w:r>
      <w:r>
        <w:rPr>
          <w:spacing w:val="1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10"/>
          <w:w w:val="105"/>
          <w:sz w:val="15"/>
        </w:rPr>
        <w:t> </w:t>
      </w:r>
      <w:r>
        <w:rPr>
          <w:i/>
          <w:w w:val="105"/>
          <w:sz w:val="15"/>
        </w:rPr>
        <w:t>early</w:t>
      </w:r>
      <w:r>
        <w:rPr>
          <w:i/>
          <w:spacing w:val="12"/>
          <w:w w:val="105"/>
          <w:sz w:val="15"/>
        </w:rPr>
        <w:t> </w:t>
      </w:r>
      <w:r>
        <w:rPr>
          <w:i/>
          <w:w w:val="105"/>
          <w:sz w:val="15"/>
        </w:rPr>
        <w:t>history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11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12"/>
          <w:w w:val="105"/>
          <w:sz w:val="15"/>
        </w:rPr>
        <w:t> </w:t>
      </w:r>
      <w:r>
        <w:rPr>
          <w:i/>
          <w:w w:val="105"/>
          <w:sz w:val="15"/>
        </w:rPr>
        <w:t>visualization</w:t>
      </w:r>
      <w:r>
        <w:rPr>
          <w:w w:val="105"/>
          <w:sz w:val="15"/>
        </w:rPr>
        <w:t>,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Stasko,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Domingue,</w:t>
      </w:r>
    </w:p>
    <w:p>
      <w:pPr>
        <w:spacing w:line="165" w:lineRule="auto" w:before="2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Brown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Price,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Software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Visualization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Cambridge,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Massachusetts,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USA, 1998 pp. 29–34.</w:t>
      </w:r>
    </w:p>
    <w:p>
      <w:pPr>
        <w:spacing w:after="0" w:line="165" w:lineRule="auto"/>
        <w:jc w:val="left"/>
        <w:rPr>
          <w:rFonts w:ascii="LM Roman 8" w:hAnsi="LM Roman 8"/>
          <w:sz w:val="15"/>
        </w:rPr>
        <w:sectPr>
          <w:pgSz w:w="9360" w:h="13610"/>
          <w:pgMar w:header="847" w:footer="0" w:top="1060" w:bottom="280" w:left="680" w:right="680"/>
        </w:sectPr>
      </w:pPr>
    </w:p>
    <w:p>
      <w:pPr>
        <w:pStyle w:val="BodyText"/>
        <w:spacing w:before="14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0" w:after="0"/>
        <w:ind w:left="422" w:right="223" w:hanging="231"/>
        <w:jc w:val="both"/>
        <w:rPr>
          <w:sz w:val="15"/>
        </w:rPr>
      </w:pPr>
      <w:bookmarkStart w:name="_bookmark6" w:id="22"/>
      <w:bookmarkEnd w:id="22"/>
      <w:r>
        <w:rPr/>
      </w:r>
      <w:bookmarkStart w:name="_bookmark7" w:id="23"/>
      <w:bookmarkEnd w:id="23"/>
      <w:r>
        <w:rPr/>
      </w:r>
      <w:bookmarkStart w:name="_bookmark8" w:id="24"/>
      <w:bookmarkEnd w:id="24"/>
      <w:r>
        <w:rPr/>
      </w:r>
      <w:bookmarkStart w:name="_bookmark9" w:id="25"/>
      <w:bookmarkEnd w:id="25"/>
      <w:r>
        <w:rPr/>
      </w:r>
      <w:bookmarkStart w:name="_bookmark10" w:id="26"/>
      <w:bookmarkEnd w:id="26"/>
      <w:r>
        <w:rPr/>
      </w:r>
      <w:r>
        <w:rPr>
          <w:w w:val="105"/>
          <w:sz w:val="15"/>
        </w:rPr>
        <w:t>Bloom,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Furst,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W. Hill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 D.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Krathwohl,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“Taxonomy 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Educational Objetives: Handbook I, The Cognitive Domain,” Addison-Wesley, 1959.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47" w:after="0"/>
        <w:ind w:left="422" w:right="221" w:hanging="231"/>
        <w:jc w:val="both"/>
        <w:rPr>
          <w:sz w:val="15"/>
        </w:rPr>
      </w:pPr>
      <w:r>
        <w:rPr>
          <w:w w:val="105"/>
          <w:sz w:val="15"/>
        </w:rPr>
        <w:t>Grissom,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McNally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Naps,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Algorithm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visualization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education: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comparing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levels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student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engagement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2003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Visualization</w:t>
      </w:r>
      <w:r>
        <w:rPr>
          <w:i/>
          <w:spacing w:val="-7"/>
          <w:w w:val="105"/>
          <w:sz w:val="15"/>
        </w:rPr>
        <w:t> </w:t>
      </w:r>
      <w:r>
        <w:rPr>
          <w:w w:val="105"/>
          <w:sz w:val="15"/>
        </w:rPr>
        <w:t>(2003),</w:t>
      </w:r>
    </w:p>
    <w:p>
      <w:pPr>
        <w:spacing w:line="155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11" w:id="27"/>
      <w:bookmarkEnd w:id="27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87–94.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30" w:after="0"/>
        <w:ind w:left="422" w:right="216" w:hanging="231"/>
        <w:jc w:val="both"/>
        <w:rPr>
          <w:sz w:val="15"/>
        </w:rPr>
      </w:pPr>
      <w:r>
        <w:rPr>
          <w:w w:val="105"/>
          <w:sz w:val="15"/>
        </w:rPr>
        <w:t>Hundhausen,</w:t>
      </w:r>
      <w:r>
        <w:rPr>
          <w:w w:val="105"/>
          <w:sz w:val="15"/>
        </w:rPr>
        <w:t> C.,</w:t>
      </w:r>
      <w:r>
        <w:rPr>
          <w:w w:val="105"/>
          <w:sz w:val="15"/>
        </w:rPr>
        <w:t> S.</w:t>
      </w:r>
      <w:r>
        <w:rPr>
          <w:w w:val="105"/>
          <w:sz w:val="15"/>
        </w:rPr>
        <w:t> Douglas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Stasko,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meta-study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algorithm</w:t>
      </w:r>
      <w:r>
        <w:rPr>
          <w:i/>
          <w:w w:val="105"/>
          <w:sz w:val="15"/>
        </w:rPr>
        <w:t> visualization</w:t>
      </w:r>
      <w:r>
        <w:rPr>
          <w:i/>
          <w:w w:val="105"/>
          <w:sz w:val="15"/>
        </w:rPr>
        <w:t> effectiveness</w:t>
      </w:r>
      <w:r>
        <w:rPr>
          <w:w w:val="105"/>
          <w:sz w:val="15"/>
        </w:rPr>
        <w:t>, Journal of Visual Languages and Computing </w:t>
      </w:r>
      <w:r>
        <w:rPr>
          <w:rFonts w:ascii="Georgia" w:hAnsi="Georgia"/>
          <w:w w:val="105"/>
          <w:sz w:val="15"/>
        </w:rPr>
        <w:t>13</w:t>
      </w:r>
      <w:r>
        <w:rPr>
          <w:rFonts w:ascii="Georgia" w:hAnsi="Georgia"/>
          <w:spacing w:val="23"/>
          <w:w w:val="105"/>
          <w:sz w:val="15"/>
        </w:rPr>
        <w:t> </w:t>
      </w:r>
      <w:r>
        <w:rPr>
          <w:w w:val="105"/>
          <w:sz w:val="15"/>
        </w:rPr>
        <w:t>(2002), pp. 259–290.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91" w:after="0"/>
        <w:ind w:left="422" w:right="221" w:hanging="231"/>
        <w:jc w:val="both"/>
        <w:rPr>
          <w:sz w:val="15"/>
        </w:rPr>
      </w:pPr>
      <w:bookmarkStart w:name="_bookmark12" w:id="28"/>
      <w:bookmarkEnd w:id="28"/>
      <w:r>
        <w:rPr/>
      </w:r>
      <w:r>
        <w:rPr>
          <w:spacing w:val="-2"/>
          <w:w w:val="105"/>
          <w:sz w:val="15"/>
        </w:rPr>
        <w:t>Ihantola,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P.,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Karavirta,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Korhonen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Nikander,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Taxonomy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effortless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creation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algorithm</w:t>
      </w:r>
      <w:r>
        <w:rPr>
          <w:i/>
          <w:spacing w:val="-2"/>
          <w:w w:val="105"/>
          <w:sz w:val="15"/>
        </w:rPr>
        <w:t> </w:t>
      </w:r>
      <w:r>
        <w:rPr>
          <w:i/>
          <w:sz w:val="15"/>
        </w:rPr>
        <w:t>visualizations</w:t>
      </w:r>
      <w:r>
        <w:rPr>
          <w:sz w:val="15"/>
        </w:rPr>
        <w:t>, in:</w:t>
      </w:r>
      <w:r>
        <w:rPr>
          <w:spacing w:val="-4"/>
          <w:sz w:val="15"/>
        </w:rPr>
        <w:t> </w:t>
      </w:r>
      <w:r>
        <w:rPr>
          <w:i/>
          <w:sz w:val="15"/>
        </w:rPr>
        <w:t>ICER ’05: Proceedings of the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2005 International Workshop on Computing Education</w:t>
      </w:r>
      <w:r>
        <w:rPr>
          <w:i/>
          <w:sz w:val="15"/>
        </w:rPr>
        <w:t> </w:t>
      </w:r>
      <w:r>
        <w:rPr>
          <w:i/>
          <w:w w:val="105"/>
          <w:sz w:val="15"/>
        </w:rPr>
        <w:t>Research </w:t>
      </w:r>
      <w:r>
        <w:rPr>
          <w:w w:val="105"/>
          <w:sz w:val="15"/>
        </w:rPr>
        <w:t>(2005), pp. 123–133.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180" w:lineRule="exact" w:before="142" w:after="0"/>
        <w:ind w:left="419" w:right="0" w:hanging="228"/>
        <w:jc w:val="left"/>
        <w:rPr>
          <w:sz w:val="15"/>
        </w:rPr>
      </w:pPr>
      <w:bookmarkStart w:name="_bookmark13" w:id="29"/>
      <w:bookmarkEnd w:id="29"/>
      <w:r>
        <w:rPr/>
      </w:r>
      <w:r>
        <w:rPr>
          <w:w w:val="105"/>
          <w:sz w:val="15"/>
        </w:rPr>
        <w:t>Naps,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Cooper,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Koldehofe,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Leska,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R¨oßling,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Dann,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Korhonen,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28"/>
          <w:w w:val="105"/>
          <w:sz w:val="15"/>
        </w:rPr>
        <w:t> </w:t>
      </w:r>
      <w:r>
        <w:rPr>
          <w:spacing w:val="-2"/>
          <w:w w:val="105"/>
          <w:sz w:val="15"/>
        </w:rPr>
        <w:t>Malmi,</w:t>
      </w:r>
    </w:p>
    <w:p>
      <w:pPr>
        <w:spacing w:line="165" w:lineRule="auto" w:before="19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J.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Rantakokko, R.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Ross,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J.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Anderson,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R.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Fleischer,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M.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Kuittinen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M.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McNally,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i/>
          <w:sz w:val="15"/>
        </w:rPr>
        <w:t>ITiCSE 2003 working</w:t>
      </w:r>
      <w:r>
        <w:rPr>
          <w:rFonts w:ascii="LM Roman 8"/>
          <w:i/>
          <w:sz w:val="15"/>
        </w:rPr>
        <w:t> </w:t>
      </w:r>
      <w:r>
        <w:rPr>
          <w:rFonts w:ascii="LM Roman 8"/>
          <w:i/>
          <w:w w:val="105"/>
          <w:sz w:val="15"/>
        </w:rPr>
        <w:t>group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reports: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Evaluating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educational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impact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visualization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ACM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SIGCSE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Bulletin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Georgia"/>
          <w:w w:val="105"/>
          <w:sz w:val="15"/>
        </w:rPr>
        <w:t>35</w:t>
      </w:r>
      <w:r>
        <w:rPr>
          <w:rFonts w:ascii="Georgia"/>
          <w:spacing w:val="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(2003),</w:t>
      </w:r>
    </w:p>
    <w:p>
      <w:pPr>
        <w:spacing w:line="161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124–136.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180" w:lineRule="exact" w:before="102" w:after="0"/>
        <w:ind w:left="419" w:right="0" w:hanging="228"/>
        <w:jc w:val="left"/>
        <w:rPr>
          <w:sz w:val="15"/>
        </w:rPr>
      </w:pPr>
      <w:bookmarkStart w:name="_bookmark14" w:id="30"/>
      <w:bookmarkEnd w:id="30"/>
      <w:r>
        <w:rPr/>
      </w:r>
      <w:r>
        <w:rPr>
          <w:spacing w:val="-2"/>
          <w:w w:val="105"/>
          <w:sz w:val="15"/>
        </w:rPr>
        <w:t>Naps,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R¨oßling,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Almstrum,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Dann, R.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Fleischer,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Hundhausen,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Korhonen,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Malmi,</w:t>
      </w:r>
    </w:p>
    <w:p>
      <w:pPr>
        <w:spacing w:line="165" w:lineRule="auto" w:before="20"/>
        <w:ind w:left="422" w:right="2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McNally,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Rodger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Vel´azquez-Iturbide,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ITiCSE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2002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working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group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report: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Exploring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z w:val="15"/>
        </w:rPr>
        <w:t>role</w:t>
      </w:r>
      <w:r>
        <w:rPr>
          <w:rFonts w:ascii="LM Roman 8" w:hAnsi="LM Roman 8"/>
          <w:i/>
          <w:spacing w:val="4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2"/>
          <w:sz w:val="15"/>
        </w:rPr>
        <w:t> </w:t>
      </w:r>
      <w:r>
        <w:rPr>
          <w:rFonts w:ascii="LM Roman 8" w:hAnsi="LM Roman 8"/>
          <w:i/>
          <w:sz w:val="15"/>
        </w:rPr>
        <w:t>visualization</w:t>
      </w:r>
      <w:r>
        <w:rPr>
          <w:rFonts w:ascii="LM Roman 8" w:hAnsi="LM Roman 8"/>
          <w:i/>
          <w:spacing w:val="3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3"/>
          <w:sz w:val="15"/>
        </w:rPr>
        <w:t> </w:t>
      </w:r>
      <w:r>
        <w:rPr>
          <w:rFonts w:ascii="LM Roman 8" w:hAnsi="LM Roman 8"/>
          <w:i/>
          <w:sz w:val="15"/>
        </w:rPr>
        <w:t>engagement</w:t>
      </w:r>
      <w:r>
        <w:rPr>
          <w:rFonts w:ascii="LM Roman 8" w:hAnsi="LM Roman 8"/>
          <w:i/>
          <w:spacing w:val="3"/>
          <w:sz w:val="15"/>
        </w:rPr>
        <w:t> </w:t>
      </w:r>
      <w:r>
        <w:rPr>
          <w:rFonts w:ascii="LM Roman 8" w:hAnsi="LM Roman 8"/>
          <w:i/>
          <w:sz w:val="15"/>
        </w:rPr>
        <w:t>in</w:t>
      </w:r>
      <w:r>
        <w:rPr>
          <w:rFonts w:ascii="LM Roman 8" w:hAnsi="LM Roman 8"/>
          <w:i/>
          <w:spacing w:val="1"/>
          <w:sz w:val="15"/>
        </w:rPr>
        <w:t> </w:t>
      </w:r>
      <w:r>
        <w:rPr>
          <w:rFonts w:ascii="LM Roman 8" w:hAnsi="LM Roman 8"/>
          <w:i/>
          <w:sz w:val="15"/>
        </w:rPr>
        <w:t>computer</w:t>
      </w:r>
      <w:r>
        <w:rPr>
          <w:rFonts w:ascii="LM Roman 8" w:hAnsi="LM Roman 8"/>
          <w:i/>
          <w:spacing w:val="4"/>
          <w:sz w:val="15"/>
        </w:rPr>
        <w:t> </w:t>
      </w:r>
      <w:r>
        <w:rPr>
          <w:rFonts w:ascii="LM Roman 8" w:hAnsi="LM Roman 8"/>
          <w:i/>
          <w:sz w:val="15"/>
        </w:rPr>
        <w:t>science</w:t>
      </w:r>
      <w:r>
        <w:rPr>
          <w:rFonts w:ascii="LM Roman 8" w:hAnsi="LM Roman 8"/>
          <w:i/>
          <w:spacing w:val="2"/>
          <w:sz w:val="15"/>
        </w:rPr>
        <w:t> </w:t>
      </w:r>
      <w:r>
        <w:rPr>
          <w:rFonts w:ascii="LM Roman 8" w:hAnsi="LM Roman 8"/>
          <w:i/>
          <w:sz w:val="15"/>
        </w:rPr>
        <w:t>education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ACM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SIGCSE Bulletin </w:t>
      </w:r>
      <w:r>
        <w:rPr>
          <w:rFonts w:ascii="Georgia" w:hAnsi="Georgia"/>
          <w:sz w:val="15"/>
        </w:rPr>
        <w:t>35</w:t>
      </w:r>
      <w:r>
        <w:rPr>
          <w:rFonts w:ascii="Georgia" w:hAnsi="Georgia"/>
          <w:spacing w:val="15"/>
          <w:sz w:val="15"/>
        </w:rPr>
        <w:t> </w:t>
      </w:r>
      <w:r>
        <w:rPr>
          <w:rFonts w:ascii="LM Roman 8" w:hAnsi="LM Roman 8"/>
          <w:spacing w:val="-2"/>
          <w:sz w:val="15"/>
        </w:rPr>
        <w:t>(2003),</w:t>
      </w:r>
    </w:p>
    <w:p>
      <w:pPr>
        <w:spacing w:line="163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15" w:id="31"/>
      <w:bookmarkEnd w:id="31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131–152.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180" w:lineRule="exact" w:before="100" w:after="0"/>
        <w:ind w:left="419" w:right="0" w:hanging="228"/>
        <w:jc w:val="left"/>
        <w:rPr>
          <w:sz w:val="15"/>
        </w:rPr>
      </w:pPr>
      <w:r>
        <w:rPr>
          <w:sz w:val="15"/>
        </w:rPr>
        <w:t>Stasko,</w:t>
      </w:r>
      <w:r>
        <w:rPr>
          <w:spacing w:val="3"/>
          <w:sz w:val="15"/>
        </w:rPr>
        <w:t> </w:t>
      </w:r>
      <w:r>
        <w:rPr>
          <w:sz w:val="15"/>
        </w:rPr>
        <w:t>J.</w:t>
      </w:r>
      <w:r>
        <w:rPr>
          <w:spacing w:val="1"/>
          <w:sz w:val="15"/>
        </w:rPr>
        <w:t> </w:t>
      </w:r>
      <w:r>
        <w:rPr>
          <w:sz w:val="15"/>
        </w:rPr>
        <w:t>and</w:t>
      </w:r>
      <w:r>
        <w:rPr>
          <w:spacing w:val="2"/>
          <w:sz w:val="15"/>
        </w:rPr>
        <w:t> </w:t>
      </w:r>
      <w:r>
        <w:rPr>
          <w:sz w:val="15"/>
        </w:rPr>
        <w:t>A.</w:t>
      </w:r>
      <w:r>
        <w:rPr>
          <w:spacing w:val="-1"/>
          <w:sz w:val="15"/>
        </w:rPr>
        <w:t> </w:t>
      </w:r>
      <w:r>
        <w:rPr>
          <w:sz w:val="15"/>
        </w:rPr>
        <w:t>Lawrence,</w:t>
      </w:r>
      <w:r>
        <w:rPr>
          <w:spacing w:val="6"/>
          <w:sz w:val="15"/>
        </w:rPr>
        <w:t> </w:t>
      </w:r>
      <w:r>
        <w:rPr>
          <w:i/>
          <w:sz w:val="15"/>
        </w:rPr>
        <w:t>Empirically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assessing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algorithm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animations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as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learning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aids</w:t>
      </w:r>
      <w:r>
        <w:rPr>
          <w:sz w:val="15"/>
        </w:rPr>
        <w:t>,</w:t>
      </w:r>
      <w:r>
        <w:rPr>
          <w:spacing w:val="4"/>
          <w:sz w:val="15"/>
        </w:rPr>
        <w:t> </w:t>
      </w:r>
      <w:r>
        <w:rPr>
          <w:sz w:val="15"/>
        </w:rPr>
        <w:t>in:</w:t>
      </w:r>
      <w:r>
        <w:rPr>
          <w:spacing w:val="-2"/>
          <w:sz w:val="15"/>
        </w:rPr>
        <w:t> </w:t>
      </w:r>
      <w:r>
        <w:rPr>
          <w:sz w:val="15"/>
        </w:rPr>
        <w:t>J.</w:t>
      </w:r>
      <w:r>
        <w:rPr>
          <w:spacing w:val="1"/>
          <w:sz w:val="15"/>
        </w:rPr>
        <w:t> </w:t>
      </w:r>
      <w:r>
        <w:rPr>
          <w:spacing w:val="-2"/>
          <w:sz w:val="15"/>
        </w:rPr>
        <w:t>Stasko,</w:t>
      </w:r>
    </w:p>
    <w:p>
      <w:pPr>
        <w:spacing w:line="165" w:lineRule="auto" w:before="19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3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Domingue,</w:t>
      </w:r>
      <w:r>
        <w:rPr>
          <w:rFonts w:ascii="LM Roman 8" w:hAnsi="LM Roman 8"/>
          <w:spacing w:val="3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3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Brown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3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Price,</w:t>
      </w:r>
      <w:r>
        <w:rPr>
          <w:rFonts w:ascii="LM Roman 8" w:hAnsi="LM Roman 8"/>
          <w:spacing w:val="3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3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Software</w:t>
      </w:r>
      <w:r>
        <w:rPr>
          <w:rFonts w:ascii="LM Roman 8" w:hAnsi="LM Roman 8"/>
          <w:i/>
          <w:spacing w:val="3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Visualization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3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MIT</w:t>
      </w:r>
      <w:r>
        <w:rPr>
          <w:rFonts w:ascii="LM Roman 8" w:hAnsi="LM Roman 8"/>
          <w:spacing w:val="3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Press,</w:t>
      </w:r>
      <w:r>
        <w:rPr>
          <w:rFonts w:ascii="LM Roman 8" w:hAnsi="LM Roman 8"/>
          <w:spacing w:val="3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Cambridge, Massachusetts, USA, 1998 pp. 419–438.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69" w:after="0"/>
        <w:ind w:left="422" w:right="221" w:hanging="231"/>
        <w:jc w:val="both"/>
        <w:rPr>
          <w:sz w:val="15"/>
        </w:rPr>
      </w:pPr>
      <w:r>
        <w:rPr>
          <w:w w:val="105"/>
          <w:sz w:val="15"/>
        </w:rPr>
        <w:t>Urquiza-Fuentes,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Vel´azquez-Iturbide,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Effortless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construction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management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i/>
          <w:w w:val="105"/>
          <w:sz w:val="15"/>
        </w:rPr>
        <w:t> animations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web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Lau,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Q.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Cheung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Liu,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Advances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Web-Based</w:t>
      </w:r>
      <w:r>
        <w:rPr>
          <w:i/>
          <w:w w:val="105"/>
          <w:sz w:val="15"/>
        </w:rPr>
        <w:t> Learning -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ICWL 2005, 4th International Conference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LNCS </w:t>
      </w:r>
      <w:r>
        <w:rPr>
          <w:rFonts w:ascii="Georgia" w:hAnsi="Georgia"/>
          <w:w w:val="105"/>
          <w:sz w:val="15"/>
        </w:rPr>
        <w:t>3583 </w:t>
      </w:r>
      <w:r>
        <w:rPr>
          <w:w w:val="105"/>
          <w:sz w:val="15"/>
        </w:rPr>
        <w:t>(2005), pp. 163–173.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96" w:after="0"/>
        <w:ind w:left="422" w:right="221" w:hanging="315"/>
        <w:jc w:val="both"/>
        <w:rPr>
          <w:sz w:val="15"/>
        </w:rPr>
      </w:pPr>
      <w:r>
        <w:rPr>
          <w:w w:val="105"/>
          <w:sz w:val="15"/>
        </w:rPr>
        <w:t>Urquiza-Fuentes,</w:t>
      </w:r>
      <w:r>
        <w:rPr>
          <w:w w:val="105"/>
          <w:sz w:val="15"/>
        </w:rPr>
        <w:t> J.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Vel´azquez-Iturbide,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R-zoom: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visualization</w:t>
      </w:r>
      <w:r>
        <w:rPr>
          <w:i/>
          <w:w w:val="105"/>
          <w:sz w:val="15"/>
        </w:rPr>
        <w:t> technique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algorithm</w:t>
      </w:r>
      <w:r>
        <w:rPr>
          <w:i/>
          <w:w w:val="105"/>
          <w:sz w:val="15"/>
        </w:rPr>
        <w:t> animation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construction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IADIS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Applied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i/>
          <w:w w:val="105"/>
          <w:sz w:val="15"/>
        </w:rPr>
        <w:t> 2005 </w:t>
      </w:r>
      <w:r>
        <w:rPr>
          <w:w w:val="105"/>
          <w:sz w:val="15"/>
        </w:rPr>
        <w:t>(2005), pp. 145–152.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94" w:after="0"/>
        <w:ind w:left="422" w:right="221" w:hanging="315"/>
        <w:jc w:val="both"/>
        <w:rPr>
          <w:sz w:val="15"/>
        </w:rPr>
      </w:pPr>
      <w:r>
        <w:rPr>
          <w:sz w:val="15"/>
        </w:rPr>
        <w:t>Vel´azquez-Iturbide, J.,</w:t>
      </w:r>
      <w:r>
        <w:rPr>
          <w:spacing w:val="-6"/>
          <w:sz w:val="15"/>
        </w:rPr>
        <w:t> </w:t>
      </w:r>
      <w:r>
        <w:rPr>
          <w:sz w:val="15"/>
        </w:rPr>
        <w:t>C.</w:t>
      </w:r>
      <w:r>
        <w:rPr>
          <w:spacing w:val="-4"/>
          <w:sz w:val="15"/>
        </w:rPr>
        <w:t> </w:t>
      </w:r>
      <w:r>
        <w:rPr>
          <w:sz w:val="15"/>
        </w:rPr>
        <w:t>Pareja-Flores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J.</w:t>
      </w:r>
      <w:r>
        <w:rPr>
          <w:spacing w:val="-4"/>
          <w:sz w:val="15"/>
        </w:rPr>
        <w:t> </w:t>
      </w:r>
      <w:r>
        <w:rPr>
          <w:sz w:val="15"/>
        </w:rPr>
        <w:t>Urquiza-Fuentes, </w:t>
      </w:r>
      <w:r>
        <w:rPr>
          <w:i/>
          <w:sz w:val="15"/>
        </w:rPr>
        <w:t>An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approach to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effortless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construction</w:t>
      </w:r>
      <w:r>
        <w:rPr>
          <w:i/>
          <w:sz w:val="15"/>
        </w:rPr>
        <w:t> </w:t>
      </w:r>
      <w:r>
        <w:rPr>
          <w:i/>
          <w:w w:val="105"/>
          <w:sz w:val="15"/>
        </w:rPr>
        <w:t>of program animations</w:t>
      </w:r>
      <w:r>
        <w:rPr>
          <w:w w:val="105"/>
          <w:sz w:val="15"/>
        </w:rPr>
        <w:t>, Computers &amp; Education </w:t>
      </w:r>
      <w:r>
        <w:rPr>
          <w:rFonts w:ascii="Georgia" w:hAnsi="Georgia"/>
          <w:w w:val="105"/>
          <w:sz w:val="15"/>
        </w:rPr>
        <w:t>to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appear</w:t>
      </w:r>
      <w:r>
        <w:rPr>
          <w:w w:val="105"/>
          <w:sz w:val="15"/>
        </w:rPr>
        <w:t>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47" w:footer="0" w:top="1060" w:bottom="280" w:left="680" w:right="680"/>
        </w:sectPr>
      </w:pPr>
    </w:p>
    <w:p>
      <w:pPr>
        <w:tabs>
          <w:tab w:pos="771" w:val="left" w:leader="none"/>
        </w:tabs>
        <w:spacing w:before="87"/>
        <w:ind w:left="221" w:right="0" w:firstLine="0"/>
        <w:jc w:val="left"/>
        <w:rPr>
          <w:rFonts w:ascii="Georgia"/>
          <w:sz w:val="28"/>
        </w:rPr>
      </w:pPr>
      <w:bookmarkStart w:name="Knowledge test " w:id="32"/>
      <w:bookmarkEnd w:id="32"/>
      <w:r>
        <w:rPr/>
      </w:r>
      <w:bookmarkStart w:name="_bookmark16" w:id="33"/>
      <w:bookmarkEnd w:id="33"/>
      <w:r>
        <w:rPr/>
      </w:r>
      <w:r>
        <w:rPr>
          <w:rFonts w:ascii="Georgia"/>
          <w:spacing w:val="-10"/>
          <w:w w:val="110"/>
          <w:sz w:val="28"/>
        </w:rPr>
        <w:t>A</w:t>
      </w:r>
      <w:r>
        <w:rPr>
          <w:rFonts w:ascii="Georgia"/>
          <w:sz w:val="28"/>
        </w:rPr>
        <w:tab/>
      </w:r>
      <w:r>
        <w:rPr>
          <w:rFonts w:ascii="Georgia"/>
          <w:w w:val="110"/>
          <w:sz w:val="28"/>
        </w:rPr>
        <w:t>Knowledge</w:t>
      </w:r>
      <w:r>
        <w:rPr>
          <w:rFonts w:ascii="Georgia"/>
          <w:spacing w:val="9"/>
          <w:w w:val="110"/>
          <w:sz w:val="28"/>
        </w:rPr>
        <w:t> </w:t>
      </w:r>
      <w:r>
        <w:rPr>
          <w:rFonts w:ascii="Georgia"/>
          <w:spacing w:val="-4"/>
          <w:w w:val="110"/>
          <w:sz w:val="28"/>
        </w:rPr>
        <w:t>test</w:t>
      </w:r>
    </w:p>
    <w:p>
      <w:pPr>
        <w:pStyle w:val="BodyText"/>
        <w:spacing w:before="9"/>
        <w:jc w:val="left"/>
        <w:rPr>
          <w:rFonts w:ascii="Georgia"/>
          <w:sz w:val="16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625955</wp:posOffset>
            </wp:positionH>
            <wp:positionV relativeFrom="paragraph">
              <wp:posOffset>136674</wp:posOffset>
            </wp:positionV>
            <wp:extent cx="4747270" cy="4053840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727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9360" w:h="13610"/>
      <w:pgMar w:header="847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Roman Dunhill 10">
    <w:altName w:val="LM Roman Dunhill 10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34240">
              <wp:simplePos x="0" y="0"/>
              <wp:positionH relativeFrom="page">
                <wp:posOffset>465899</wp:posOffset>
              </wp:positionH>
              <wp:positionV relativeFrom="page">
                <wp:posOffset>525367</wp:posOffset>
              </wp:positionV>
              <wp:extent cx="4717415" cy="16129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471741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2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spacing w:val="77"/>
                              <w:w w:val="15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Urquiza-Fuentes,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J.V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position w:val="3"/>
                              <w:sz w:val="16"/>
                            </w:rPr>
                            <w:t>˙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elázquez-Iturbide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 Science 178 (2007)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1.367496pt;width:371.45pt;height:12.7pt;mso-position-horizontal-relative:page;mso-position-vertical-relative:page;z-index:-15882240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spacing w:val="-2"/>
                        <w:sz w:val="16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pacing w:val="-2"/>
                        <w:sz w:val="16"/>
                      </w:rPr>
                      <w:instrText> PAGE </w:instrText>
                    </w:r>
                    <w:r>
                      <w:rPr>
                        <w:rFonts w:ascii="Times New Roman" w:hAnsi="Times New Roman"/>
                        <w:spacing w:val="-2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pacing w:val="-2"/>
                        <w:sz w:val="16"/>
                      </w:rPr>
                      <w:t>10</w:t>
                    </w:r>
                    <w:r>
                      <w:rPr>
                        <w:rFonts w:ascii="Times New Roman" w:hAnsi="Times New Roman"/>
                        <w:spacing w:val="-2"/>
                        <w:sz w:val="16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  <w:spacing w:val="77"/>
                        <w:w w:val="15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Urquiza-Fuentes,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J.V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position w:val="3"/>
                        <w:sz w:val="16"/>
                      </w:rPr>
                      <w:t>˙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elázquez-Iturbide /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 Science 178 (2007)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34752">
              <wp:simplePos x="0" y="0"/>
              <wp:positionH relativeFrom="page">
                <wp:posOffset>756958</wp:posOffset>
              </wp:positionH>
              <wp:positionV relativeFrom="page">
                <wp:posOffset>525367</wp:posOffset>
              </wp:positionV>
              <wp:extent cx="4730115" cy="16129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73011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Urquiza-Fuentes, J.V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position w:val="3"/>
                              <w:sz w:val="16"/>
                            </w:rPr>
                            <w:t>˙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elázquez-Iturbide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 Science 178 (2007) 3–13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77"/>
                              <w:w w:val="15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9.603001pt;margin-top:41.367496pt;width:372.45pt;height:12.7pt;mso-position-horizontal-relative:page;mso-position-vertical-relative:page;z-index:-15881728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Urquiza-Fuentes, J.V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position w:val="3"/>
                        <w:sz w:val="16"/>
                      </w:rPr>
                      <w:t>˙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elázquez-Iturbide /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 Science 178 (2007) 3–13</w:t>
                    </w:r>
                    <w:r>
                      <w:rPr>
                        <w:rFonts w:ascii="Times New Roman" w:hAnsi="Times New Roman"/>
                        <w:i/>
                        <w:spacing w:val="77"/>
                        <w:w w:val="15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8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37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7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5" w:hanging="19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1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51" w:right="285" w:firstLine="55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497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jaime.urquiza@urjc.es" TargetMode="External"/><Relationship Id="rId11" Type="http://schemas.openxmlformats.org/officeDocument/2006/relationships/hyperlink" Target="mailto:angel.velazquez@urjc.es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jpe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Urquiza-Fuentes</dc:creator>
  <cp:keywords>Algorithm visualization; engagement levels; pedagogical evaluation</cp:keywords>
  <dc:title>An Evaluation of the Effortless Approach to Build Algorithm Animations with WinHIPE</dc:title>
  <dcterms:created xsi:type="dcterms:W3CDTF">2023-12-10T14:18:41Z</dcterms:created>
  <dcterms:modified xsi:type="dcterms:W3CDTF">2023-12-10T14:18:41Z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2007-05-16T00:00:00Z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10.1016/j.entcs.2007.01.038</vt:lpwstr>
  </property>
  <property fmtid="{D5CDD505-2E9C-101B-9397-08002B2CF9AE}" pid="12" name="robots">
    <vt:lpwstr>noindex</vt:lpwstr>
  </property>
</Properties>
</file>