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before="5"/>
        <w:ind w:left="14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494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181 (2007) </w:t>
      </w:r>
      <w:r>
        <w:rPr>
          <w:rFonts w:ascii="Times New Roman" w:hAnsi="Times New Roman"/>
          <w:spacing w:val="-2"/>
          <w:sz w:val="16"/>
        </w:rPr>
        <w:t>49–61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An</w:t>
      </w:r>
      <w:r>
        <w:rPr>
          <w:w w:val="110"/>
        </w:rPr>
        <w:t> Orchestrator for</w:t>
      </w:r>
      <w:r>
        <w:rPr>
          <w:w w:val="110"/>
        </w:rPr>
        <w:t> Dynamic</w:t>
      </w:r>
      <w:r>
        <w:rPr>
          <w:w w:val="110"/>
        </w:rPr>
        <w:t> Interconnection of</w:t>
      </w:r>
      <w:r>
        <w:rPr>
          <w:w w:val="110"/>
        </w:rPr>
        <w:t> Software</w:t>
      </w:r>
      <w:r>
        <w:rPr>
          <w:w w:val="110"/>
        </w:rPr>
        <w:t> Components</w:t>
      </w:r>
    </w:p>
    <w:p>
      <w:pPr>
        <w:pStyle w:val="Heading1"/>
        <w:spacing w:before="312"/>
        <w:ind w:right="39"/>
        <w:jc w:val="center"/>
        <w:rPr>
          <w:rFonts w:ascii="LM Roman 8"/>
          <w:sz w:val="15"/>
        </w:rPr>
      </w:pPr>
      <w:r>
        <w:rPr>
          <w:rFonts w:ascii="LM Roman 12"/>
        </w:rPr>
        <w:t>Marco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Antonio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Barbosa</w:t>
      </w:r>
      <w:r>
        <w:rPr>
          <w:rFonts w:ascii="LM Roman 12"/>
          <w:spacing w:val="-10"/>
        </w:rPr>
        <w:t> </w:t>
      </w:r>
      <w:hyperlink w:history="true" w:anchor="_bookmark1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</w:p>
    <w:p>
      <w:pPr>
        <w:spacing w:line="168" w:lineRule="auto" w:before="163"/>
        <w:ind w:left="2967" w:right="285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Departamento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Inform´atica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do Minho </w:t>
      </w:r>
      <w:bookmarkStart w:name="_bookmark0" w:id="1"/>
      <w:bookmarkEnd w:id="1"/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w w:val="105"/>
          <w:sz w:val="15"/>
        </w:rPr>
        <w:t>raga, Portugal</w:t>
      </w:r>
    </w:p>
    <w:p>
      <w:pPr>
        <w:pStyle w:val="Heading1"/>
        <w:spacing w:before="189"/>
        <w:ind w:right="36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13"/>
        </w:rPr>
        <w:t>L</w:t>
      </w:r>
      <w:r>
        <w:rPr>
          <w:rFonts w:ascii="LM Roman 12" w:hAnsi="LM Roman 12"/>
          <w:spacing w:val="-18"/>
        </w:rPr>
        <w:t>u</w:t>
      </w:r>
      <w:r>
        <w:rPr>
          <w:rFonts w:ascii="LM Roman 12" w:hAnsi="LM Roman 12"/>
          <w:spacing w:val="-93"/>
        </w:rPr>
        <w:t>´</w:t>
      </w:r>
      <w:r>
        <w:rPr>
          <w:rFonts w:ascii="LM Roman 12" w:hAnsi="LM Roman 12"/>
          <w:spacing w:val="13"/>
        </w:rPr>
        <w:t>ıs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  <w:spacing w:val="-14"/>
        </w:rPr>
        <w:t>Soares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  <w:spacing w:val="-14"/>
        </w:rPr>
        <w:t>Barbosa</w:t>
      </w:r>
      <w:hyperlink w:history="true" w:anchor="_bookmark0">
        <w:r>
          <w:rPr>
            <w:rFonts w:ascii="LM Roman 8" w:hAnsi="LM Roman 8"/>
            <w:color w:val="0000FF"/>
            <w:spacing w:val="-14"/>
            <w:position w:val="10"/>
            <w:sz w:val="15"/>
          </w:rPr>
          <w:t>2</w:t>
        </w:r>
      </w:hyperlink>
    </w:p>
    <w:p>
      <w:pPr>
        <w:spacing w:line="168" w:lineRule="auto" w:before="162"/>
        <w:ind w:left="2967" w:right="285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Departamento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Inform´atica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do Minho </w:t>
      </w:r>
      <w:bookmarkStart w:name="_bookmark1" w:id="2"/>
      <w:bookmarkEnd w:id="2"/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w w:val="105"/>
          <w:sz w:val="15"/>
        </w:rPr>
        <w:t>raga, Portugal</w:t>
      </w:r>
    </w:p>
    <w:p>
      <w:pPr>
        <w:pStyle w:val="BodyText"/>
        <w:spacing w:before="19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320506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236761pt;width:383.25pt;height:.1pt;mso-position-horizontal-relative:page;mso-position-vertical-relative:paragraph;z-index:-15728640;mso-wrap-distance-left:0;mso-wrap-distance-right:0" id="docshape1" coordorigin="901,505" coordsize="7665,0" path="m901,505l8565,50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21" w:right="11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Composing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orchestrating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software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components is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fundamental concern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modern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software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engineering.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addresses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orchestration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component’s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interconnection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patterns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change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run-time.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envisaged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previous work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authors 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coalgebraic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 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 of software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connectors.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Mobility,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Connectors,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92211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077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left="221" w:right="105"/>
        <w:jc w:val="both"/>
      </w:pPr>
      <w:r>
        <w:rPr/>
        <w:t>The increasing demand for complex and ubiquitous applications places new chal- lenges to the way software is designed and developed.</w:t>
      </w:r>
      <w:r>
        <w:rPr>
          <w:spacing w:val="34"/>
        </w:rPr>
        <w:t> </w:t>
      </w:r>
      <w:r>
        <w:rPr/>
        <w:t>One</w:t>
      </w:r>
      <w:r>
        <w:rPr>
          <w:spacing w:val="-1"/>
        </w:rPr>
        <w:t> </w:t>
      </w:r>
      <w:r>
        <w:rPr/>
        <w:t>of such challenges con- cerns the way in which an application deals with the dynamic reconfiguration of</w:t>
      </w:r>
      <w:r>
        <w:rPr>
          <w:spacing w:val="40"/>
        </w:rPr>
        <w:t> </w:t>
      </w:r>
      <w:r>
        <w:rPr/>
        <w:t>its components.</w:t>
      </w:r>
      <w:r>
        <w:rPr>
          <w:spacing w:val="30"/>
        </w:rPr>
        <w:t> </w:t>
      </w:r>
      <w:r>
        <w:rPr/>
        <w:t>Actually, components are no more static pieces of code assembled at</w:t>
      </w:r>
      <w:r>
        <w:rPr>
          <w:spacing w:val="-2"/>
        </w:rPr>
        <w:t> </w:t>
      </w:r>
      <w:r>
        <w:rPr/>
        <w:t>compile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but</w:t>
      </w:r>
      <w:r>
        <w:rPr>
          <w:spacing w:val="-5"/>
        </w:rPr>
        <w:t> </w:t>
      </w:r>
      <w:r>
        <w:rPr/>
        <w:t>dynamic</w:t>
      </w:r>
      <w:r>
        <w:rPr>
          <w:spacing w:val="-7"/>
        </w:rPr>
        <w:t> </w:t>
      </w:r>
      <w:r>
        <w:rPr/>
        <w:t>entities, often</w:t>
      </w:r>
      <w:r>
        <w:rPr>
          <w:spacing w:val="-3"/>
        </w:rPr>
        <w:t> </w:t>
      </w:r>
      <w:r>
        <w:rPr/>
        <w:t>executing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units, which interact only</w:t>
      </w:r>
      <w:r>
        <w:rPr>
          <w:spacing w:val="-1"/>
        </w:rPr>
        <w:t> </w:t>
      </w:r>
      <w:r>
        <w:rPr/>
        <w:t>through well defined</w:t>
      </w:r>
      <w:r>
        <w:rPr>
          <w:spacing w:val="-2"/>
        </w:rPr>
        <w:t> </w:t>
      </w:r>
      <w:r>
        <w:rPr/>
        <w:t>public</w:t>
      </w:r>
      <w:r>
        <w:rPr>
          <w:spacing w:val="-3"/>
        </w:rPr>
        <w:t> </w:t>
      </w:r>
      <w:r>
        <w:rPr/>
        <w:t>interfaces. Component</w:t>
      </w:r>
      <w:r>
        <w:rPr>
          <w:spacing w:val="-2"/>
        </w:rPr>
        <w:t> </w:t>
      </w:r>
      <w:r>
        <w:rPr/>
        <w:t>assembly is understood</w:t>
      </w:r>
      <w:r>
        <w:rPr>
          <w:spacing w:val="-2"/>
        </w:rPr>
        <w:t> </w:t>
      </w:r>
      <w:r>
        <w:rPr/>
        <w:t>as interconnection of ports, declared in such interfaces, and more</w:t>
      </w:r>
      <w:r>
        <w:rPr>
          <w:spacing w:val="-2"/>
        </w:rPr>
        <w:t> </w:t>
      </w:r>
      <w:r>
        <w:rPr/>
        <w:t>often than</w:t>
      </w:r>
      <w:r>
        <w:rPr>
          <w:spacing w:val="-8"/>
        </w:rPr>
        <w:t> </w:t>
      </w:r>
      <w:r>
        <w:rPr/>
        <w:t>not</w:t>
      </w:r>
      <w:r>
        <w:rPr>
          <w:spacing w:val="-12"/>
        </w:rPr>
        <w:t> </w:t>
      </w:r>
      <w:r>
        <w:rPr/>
        <w:t>such</w:t>
      </w:r>
      <w:r>
        <w:rPr>
          <w:spacing w:val="-8"/>
        </w:rPr>
        <w:t> </w:t>
      </w:r>
      <w:r>
        <w:rPr/>
        <w:t>interconnection</w:t>
      </w:r>
      <w:r>
        <w:rPr>
          <w:spacing w:val="-7"/>
        </w:rPr>
        <w:t> </w:t>
      </w:r>
      <w:r>
        <w:rPr/>
        <w:t>patterns</w:t>
      </w:r>
      <w:r>
        <w:rPr>
          <w:spacing w:val="-12"/>
        </w:rPr>
        <w:t> </w:t>
      </w:r>
      <w:r>
        <w:rPr/>
        <w:t>change</w:t>
      </w:r>
      <w:r>
        <w:rPr>
          <w:spacing w:val="-8"/>
        </w:rPr>
        <w:t> </w:t>
      </w:r>
      <w:r>
        <w:rPr/>
        <w:t>at</w:t>
      </w:r>
      <w:r>
        <w:rPr>
          <w:spacing w:val="-10"/>
        </w:rPr>
        <w:t> </w:t>
      </w:r>
      <w:r>
        <w:rPr/>
        <w:t>runtime.</w:t>
      </w:r>
      <w:r>
        <w:rPr>
          <w:spacing w:val="19"/>
        </w:rPr>
        <w:t> </w:t>
      </w:r>
      <w:r>
        <w:rPr/>
        <w:t>This</w:t>
      </w:r>
      <w:r>
        <w:rPr>
          <w:spacing w:val="-14"/>
        </w:rPr>
        <w:t> </w:t>
      </w:r>
      <w:r>
        <w:rPr/>
        <w:t>explains</w:t>
      </w:r>
      <w:r>
        <w:rPr>
          <w:spacing w:val="-9"/>
        </w:rPr>
        <w:t> </w:t>
      </w:r>
      <w:r>
        <w:rPr/>
        <w:t>why,</w:t>
      </w:r>
      <w:r>
        <w:rPr>
          <w:spacing w:val="-7"/>
        </w:rPr>
        <w:t> </w:t>
      </w:r>
      <w:r>
        <w:rPr/>
        <w:t>since the 1980’s, </w:t>
      </w:r>
      <w:r>
        <w:rPr>
          <w:i/>
        </w:rPr>
        <w:t>mobility </w:t>
      </w:r>
      <w:r>
        <w:rPr/>
        <w:t>has become a buzzword both in academia and industry.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144880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407895pt;width:34.85pt;height:.1pt;mso-position-horizontal-relative:page;mso-position-vertical-relative:paragraph;z-index:-15727616;mso-wrap-distance-left:0;mso-wrap-distance-right:0" id="docshape3" coordorigin="901,228" coordsize="697,0" path="m901,228l1598,22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marco.antonio@di.uminho.pt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lsb@di.uminho.pt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2"/>
            <w:sz w:val="16"/>
          </w:rPr>
          <w:t> 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doi:10.1016/j.entcs.2007.01.053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49"/>
        </w:sectPr>
      </w:pPr>
    </w:p>
    <w:p>
      <w:pPr>
        <w:pStyle w:val="BodyText"/>
        <w:spacing w:line="216" w:lineRule="auto" w:before="130"/>
        <w:ind w:left="107" w:right="217" w:firstLine="319"/>
        <w:jc w:val="both"/>
      </w:pPr>
      <w:r>
        <w:rPr/>
        <w:t>From a foundational point of view, the publication of Milner, Parrow and Walker original reports on the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25">
        <w:r>
          <w:rPr>
            <w:color w:val="0000FF"/>
          </w:rPr>
          <w:t>20</w:t>
        </w:r>
      </w:hyperlink>
      <w:r>
        <w:rPr/>
        <w:t>], in 1992, was a fundamental mile- stone.</w:t>
      </w:r>
      <w:r>
        <w:rPr>
          <w:spacing w:val="40"/>
        </w:rPr>
        <w:t> </w:t>
      </w:r>
      <w:r>
        <w:rPr/>
        <w:t>Since then the topic became increasingly popular in both theorectical and applied research.</w:t>
      </w:r>
      <w:r>
        <w:rPr>
          <w:spacing w:val="40"/>
        </w:rPr>
        <w:t> </w:t>
      </w:r>
      <w:r>
        <w:rPr/>
        <w:t>It arises, for example, in connection with software architecture (</w:t>
      </w:r>
      <w:r>
        <w:rPr>
          <w:i/>
        </w:rPr>
        <w:t>e.g.</w:t>
      </w:r>
      <w:r>
        <w:rPr/>
        <w:t>, [</w:t>
      </w:r>
      <w:hyperlink w:history="true" w:anchor="_bookmark17">
        <w:r>
          <w:rPr>
            <w:color w:val="0000FF"/>
          </w:rPr>
          <w:t>7</w:t>
        </w:r>
      </w:hyperlink>
      <w:r>
        <w:rPr/>
        <w:t>,</w:t>
      </w:r>
      <w:hyperlink w:history="true" w:anchor="_bookmark32">
        <w:r>
          <w:rPr>
            <w:color w:val="0000FF"/>
          </w:rPr>
          <w:t>22</w:t>
        </w:r>
      </w:hyperlink>
      <w:r>
        <w:rPr/>
        <w:t>,</w:t>
      </w:r>
      <w:hyperlink w:history="true" w:anchor="_bookmark31">
        <w:r>
          <w:rPr>
            <w:color w:val="0000FF"/>
          </w:rPr>
          <w:t>21</w:t>
        </w:r>
      </w:hyperlink>
      <w:r>
        <w:rPr/>
        <w:t>,</w:t>
      </w:r>
      <w:hyperlink w:history="true" w:anchor="_bookmark23">
        <w:r>
          <w:rPr>
            <w:color w:val="0000FF"/>
          </w:rPr>
          <w:t>13</w:t>
        </w:r>
      </w:hyperlink>
      <w:r>
        <w:rPr/>
        <w:t>]), coordination models (</w:t>
      </w:r>
      <w:r>
        <w:rPr>
          <w:i/>
        </w:rPr>
        <w:t>e.g.</w:t>
      </w:r>
      <w:r>
        <w:rPr/>
        <w:t>, [</w:t>
      </w:r>
      <w:hyperlink w:history="true" w:anchor="_bookmark26">
        <w:r>
          <w:rPr>
            <w:color w:val="0000FF"/>
          </w:rPr>
          <w:t>17</w:t>
        </w:r>
      </w:hyperlink>
      <w:r>
        <w:rPr/>
        <w:t>,</w:t>
      </w:r>
      <w:hyperlink w:history="true" w:anchor="_bookmark27">
        <w:r>
          <w:rPr>
            <w:color w:val="0000FF"/>
          </w:rPr>
          <w:t>16</w:t>
        </w:r>
      </w:hyperlink>
      <w:r>
        <w:rPr/>
        <w:t>]) or programming languages (</w:t>
      </w:r>
      <w:r>
        <w:rPr>
          <w:i/>
        </w:rPr>
        <w:t>e.g.</w:t>
      </w:r>
      <w:r>
        <w:rPr/>
        <w:t>,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15</w:t>
        </w:r>
      </w:hyperlink>
      <w:r>
        <w:rPr/>
        <w:t>,</w:t>
      </w:r>
      <w:hyperlink w:history="true" w:anchor="_bookmark20">
        <w:r>
          <w:rPr>
            <w:color w:val="0000FF"/>
          </w:rPr>
          <w:t>10</w:t>
        </w:r>
      </w:hyperlink>
      <w:r>
        <w:rPr/>
        <w:t>]), just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few.</w:t>
      </w:r>
      <w:r>
        <w:rPr>
          <w:spacing w:val="23"/>
        </w:rPr>
        <w:t> </w:t>
      </w:r>
      <w:r>
        <w:rPr/>
        <w:t>But</w:t>
      </w:r>
      <w:r>
        <w:rPr>
          <w:spacing w:val="-2"/>
        </w:rPr>
        <w:t> </w:t>
      </w:r>
      <w:r>
        <w:rPr/>
        <w:t>still,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software engineering, mobility remains hard to express and to be reasoned about.</w:t>
      </w:r>
    </w:p>
    <w:p>
      <w:pPr>
        <w:pStyle w:val="BodyText"/>
        <w:spacing w:line="216" w:lineRule="auto" w:before="12"/>
        <w:ind w:left="107" w:right="215" w:firstLine="319"/>
        <w:jc w:val="both"/>
      </w:pPr>
      <w:r>
        <w:rPr/>
        <w:t>Mobility is structurally associated with distribution, system’s temporal evolu- tion and dynamic creation or reconfiguration of processes, links or components’ instances.</w:t>
      </w:r>
      <w:r>
        <w:rPr>
          <w:spacing w:val="28"/>
        </w:rPr>
        <w:t> </w:t>
      </w:r>
      <w:r>
        <w:rPr/>
        <w:t>In a previous set of publications [</w:t>
      </w:r>
      <w:hyperlink w:history="true" w:anchor="_bookmark15">
        <w:r>
          <w:rPr>
            <w:color w:val="0000FF"/>
          </w:rPr>
          <w:t>5</w:t>
        </w:r>
      </w:hyperlink>
      <w:r>
        <w:rPr/>
        <w:t>,</w:t>
      </w:r>
      <w:hyperlink w:history="true" w:anchor="_bookmark13">
        <w:r>
          <w:rPr>
            <w:color w:val="0000FF"/>
          </w:rPr>
          <w:t>4</w:t>
        </w:r>
      </w:hyperlink>
      <w:r>
        <w:rPr/>
        <w:t>] the authors proposed</w:t>
      </w:r>
      <w:r>
        <w:rPr>
          <w:spacing w:val="-2"/>
        </w:rPr>
        <w:t> </w:t>
      </w:r>
      <w:r>
        <w:rPr/>
        <w:t>an approach to the specification of the coordination level of an application, based on indepen- dent,</w:t>
      </w:r>
      <w:r>
        <w:rPr>
          <w:spacing w:val="-4"/>
        </w:rPr>
        <w:t> </w:t>
      </w:r>
      <w:r>
        <w:rPr/>
        <w:t>generic</w:t>
      </w:r>
      <w:r>
        <w:rPr>
          <w:spacing w:val="-8"/>
        </w:rPr>
        <w:t> </w:t>
      </w:r>
      <w:r>
        <w:rPr/>
        <w:t>connectors</w:t>
      </w:r>
      <w:r>
        <w:rPr>
          <w:spacing w:val="-6"/>
        </w:rPr>
        <w:t> </w:t>
      </w:r>
      <w:r>
        <w:rPr/>
        <w:t>modelled</w:t>
      </w:r>
      <w:r>
        <w:rPr>
          <w:spacing w:val="-7"/>
        </w:rPr>
        <w:t> </w:t>
      </w:r>
      <w:r>
        <w:rPr/>
        <w:t>coalgebraically</w:t>
      </w:r>
      <w:r>
        <w:rPr>
          <w:spacing w:val="-1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25</w:t>
        </w:r>
      </w:hyperlink>
      <w:r>
        <w:rPr/>
        <w:t>].</w:t>
      </w:r>
      <w:r>
        <w:rPr>
          <w:spacing w:val="22"/>
        </w:rPr>
        <w:t> </w:t>
      </w:r>
      <w:r>
        <w:rPr/>
        <w:t>This</w:t>
      </w:r>
      <w:r>
        <w:rPr>
          <w:spacing w:val="-11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inspired</w:t>
      </w:r>
      <w:r>
        <w:rPr>
          <w:spacing w:val="-10"/>
        </w:rPr>
        <w:t> </w:t>
      </w:r>
      <w:r>
        <w:rPr/>
        <w:t>by research on coordination languages [</w:t>
      </w:r>
      <w:hyperlink w:history="true" w:anchor="_bookmark22">
        <w:r>
          <w:rPr>
            <w:color w:val="0000FF"/>
          </w:rPr>
          <w:t>12</w:t>
        </w:r>
      </w:hyperlink>
      <w:r>
        <w:rPr/>
        <w:t>,</w:t>
      </w:r>
      <w:hyperlink w:history="true" w:anchor="_bookmark33">
        <w:r>
          <w:rPr>
            <w:color w:val="0000FF"/>
          </w:rPr>
          <w:t>23</w:t>
        </w:r>
      </w:hyperlink>
      <w:r>
        <w:rPr/>
        <w:t>] and favors strict component decoupling in order to support a looser inter-component dependency.</w:t>
      </w:r>
      <w:r>
        <w:rPr>
          <w:spacing w:val="40"/>
        </w:rPr>
        <w:t> </w:t>
      </w:r>
      <w:r>
        <w:rPr/>
        <w:t>Similarly to other ap- </w:t>
      </w:r>
      <w:r>
        <w:rPr>
          <w:spacing w:val="-2"/>
        </w:rPr>
        <w:t>proaches,</w:t>
      </w:r>
      <w:r>
        <w:rPr>
          <w:spacing w:val="-7"/>
        </w:rPr>
        <w:t> </w:t>
      </w:r>
      <w:r>
        <w:rPr>
          <w:spacing w:val="-2"/>
        </w:rPr>
        <w:t>like</w:t>
      </w:r>
      <w:r>
        <w:rPr>
          <w:spacing w:val="-7"/>
        </w:rPr>
        <w:t> </w:t>
      </w:r>
      <w:r>
        <w:rPr>
          <w:rFonts w:ascii="LM Roman Caps 10" w:hAnsi="LM Roman Caps 10"/>
          <w:spacing w:val="-2"/>
        </w:rPr>
        <w:t>R</w:t>
      </w:r>
      <w:r>
        <w:rPr>
          <w:rFonts w:ascii="LM Roman Caps 10" w:hAnsi="LM Roman Caps 10"/>
          <w:smallCaps/>
          <w:spacing w:val="-2"/>
        </w:rPr>
        <w:t>eo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[</w:t>
      </w:r>
      <w:hyperlink w:history="true" w:anchor="_bookmark12">
        <w:r>
          <w:rPr>
            <w:smallCaps w:val="0"/>
            <w:color w:val="0000FF"/>
            <w:spacing w:val="-2"/>
          </w:rPr>
          <w:t>2</w:t>
        </w:r>
      </w:hyperlink>
      <w:r>
        <w:rPr>
          <w:smallCaps w:val="0"/>
          <w:spacing w:val="-2"/>
        </w:rPr>
        <w:t>]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or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 w:val="0"/>
          <w:spacing w:val="-2"/>
        </w:rPr>
        <w:t>P</w:t>
      </w:r>
      <w:r>
        <w:rPr>
          <w:rFonts w:ascii="LM Roman Caps 10" w:hAnsi="LM Roman Caps 10"/>
          <w:smallCaps/>
          <w:spacing w:val="-2"/>
        </w:rPr>
        <w:t>iccola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[</w:t>
      </w:r>
      <w:hyperlink w:history="true" w:anchor="_bookmark36">
        <w:r>
          <w:rPr>
            <w:smallCaps w:val="0"/>
            <w:color w:val="0000FF"/>
            <w:spacing w:val="-2"/>
          </w:rPr>
          <w:t>26</w:t>
        </w:r>
      </w:hyperlink>
      <w:r>
        <w:rPr>
          <w:smallCaps w:val="0"/>
          <w:spacing w:val="-2"/>
        </w:rPr>
        <w:t>,</w:t>
      </w:r>
      <w:hyperlink w:history="true" w:anchor="_bookmark31">
        <w:r>
          <w:rPr>
            <w:smallCaps w:val="0"/>
            <w:color w:val="0000FF"/>
            <w:spacing w:val="-2"/>
          </w:rPr>
          <w:t>21</w:t>
        </w:r>
      </w:hyperlink>
      <w:r>
        <w:rPr>
          <w:smallCaps w:val="0"/>
          <w:spacing w:val="-2"/>
        </w:rPr>
        <w:t>],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computation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coordination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are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clearly </w:t>
      </w:r>
      <w:r>
        <w:rPr>
          <w:smallCaps w:val="0"/>
        </w:rPr>
        <w:t>separated, communication becomes </w:t>
      </w:r>
      <w:r>
        <w:rPr>
          <w:i/>
          <w:smallCaps w:val="0"/>
        </w:rPr>
        <w:t>anonymous </w:t>
      </w:r>
      <w:r>
        <w:rPr>
          <w:smallCaps w:val="0"/>
        </w:rPr>
        <w:t>and component interconnection is externally controlled.</w:t>
      </w:r>
    </w:p>
    <w:p>
      <w:pPr>
        <w:pStyle w:val="BodyText"/>
        <w:spacing w:line="216" w:lineRule="auto" w:before="7"/>
        <w:ind w:left="107" w:right="219" w:firstLine="319"/>
        <w:jc w:val="both"/>
      </w:pPr>
      <w:r>
        <w:rPr/>
        <w:t>Such a model, however, assumed a fixed interconnection structure between the components and connectors involved, making the envisaged approach </w:t>
      </w:r>
      <w:r>
        <w:rPr>
          <w:i/>
        </w:rPr>
        <w:t>static</w:t>
      </w:r>
      <w:r>
        <w:rPr/>
        <w:t>.</w:t>
      </w:r>
      <w:r>
        <w:rPr>
          <w:spacing w:val="40"/>
        </w:rPr>
        <w:t> </w:t>
      </w:r>
      <w:r>
        <w:rPr/>
        <w:t>The present paper reports preliminary work on a possible extension</w:t>
      </w:r>
      <w:r>
        <w:rPr>
          <w:spacing w:val="23"/>
        </w:rPr>
        <w:t> </w:t>
      </w:r>
      <w:r>
        <w:rPr/>
        <w:t>of the framework</w:t>
      </w:r>
      <w:r>
        <w:rPr>
          <w:spacing w:val="40"/>
        </w:rPr>
        <w:t> </w:t>
      </w:r>
      <w:r>
        <w:rPr/>
        <w:t>in [</w:t>
      </w:r>
      <w:hyperlink w:history="true" w:anchor="_bookmark13">
        <w:r>
          <w:rPr>
            <w:color w:val="0000FF"/>
          </w:rPr>
          <w:t>4</w:t>
        </w:r>
      </w:hyperlink>
      <w:r>
        <w:rPr/>
        <w:t>] to deal with dynamic reconfiguration.</w:t>
      </w:r>
      <w:r>
        <w:rPr>
          <w:spacing w:val="40"/>
        </w:rPr>
        <w:t> </w:t>
      </w:r>
      <w:r>
        <w:rPr/>
        <w:t>More precisely the model is extended by the explicit inclusion of a special connector — called the</w:t>
      </w:r>
      <w:r>
        <w:rPr>
          <w:spacing w:val="-2"/>
        </w:rPr>
        <w:t> </w:t>
      </w:r>
      <w:r>
        <w:rPr>
          <w:i/>
        </w:rPr>
        <w:t>orchestrator </w:t>
      </w:r>
      <w:r>
        <w:rPr/>
        <w:t>— which plays the role of a connections manager.</w:t>
      </w:r>
      <w:r>
        <w:rPr>
          <w:spacing w:val="40"/>
        </w:rPr>
        <w:t> </w:t>
      </w:r>
      <w:r>
        <w:rPr/>
        <w:t>Such is achieved through a set of basic primitives to break or rebuild links between component’s instances and connectors at run-time.</w:t>
      </w:r>
    </w:p>
    <w:p>
      <w:pPr>
        <w:pStyle w:val="BodyText"/>
        <w:spacing w:line="216" w:lineRule="auto" w:before="9"/>
        <w:ind w:left="107" w:right="21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solution is essentially </w:t>
      </w:r>
      <w:r>
        <w:rPr>
          <w:i/>
        </w:rPr>
        <w:t>operational</w:t>
      </w:r>
      <w:r>
        <w:rPr>
          <w:i/>
          <w:spacing w:val="-19"/>
        </w:rPr>
        <w:t> </w:t>
      </w:r>
      <w:r>
        <w:rPr/>
        <w:t>:</w:t>
      </w:r>
      <w:r>
        <w:rPr>
          <w:spacing w:val="40"/>
        </w:rPr>
        <w:t> </w:t>
      </w:r>
      <w:r>
        <w:rPr/>
        <w:t>it does not contribute for ex- plaining the mathematics of mobility, but provides a possible way of dealing with dynamic reconfiguration within an exogenous coordination model.</w:t>
      </w:r>
      <w:r>
        <w:rPr>
          <w:spacing w:val="40"/>
        </w:rPr>
        <w:t> </w:t>
      </w:r>
      <w:r>
        <w:rPr/>
        <w:t>The basic re- quirement placed by the exogenous nature of the model is the absence of direct communication between component’s instances.</w:t>
      </w:r>
      <w:r>
        <w:rPr>
          <w:spacing w:val="40"/>
        </w:rPr>
        <w:t> </w:t>
      </w:r>
      <w:r>
        <w:rPr/>
        <w:t>One of them, for example, may decide at some point to disconnect from a connector’s port and, let us suppose, to send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port</w:t>
      </w:r>
      <w:r>
        <w:rPr>
          <w:spacing w:val="-15"/>
        </w:rPr>
        <w:t> </w:t>
      </w:r>
      <w:r>
        <w:rPr/>
        <w:t>identifier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part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4"/>
        </w:rPr>
        <w:t> </w:t>
      </w:r>
      <w:r>
        <w:rPr/>
        <w:t>connection.</w:t>
      </w:r>
      <w:r>
        <w:rPr>
          <w:spacing w:val="23"/>
        </w:rPr>
        <w:t> </w:t>
      </w:r>
      <w:r>
        <w:rPr/>
        <w:t>All</w:t>
      </w:r>
      <w:r>
        <w:rPr>
          <w:spacing w:val="-10"/>
        </w:rPr>
        <w:t> </w:t>
      </w: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11"/>
        </w:rPr>
        <w:t> </w:t>
      </w:r>
      <w:r>
        <w:rPr/>
        <w:t>do,</w:t>
      </w:r>
      <w:r>
        <w:rPr>
          <w:spacing w:val="-10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to post the port identifier through another connector’s port. What will happen after- word, and in particular, which other component’s instance, if any, will re-use such a</w:t>
      </w:r>
      <w:r>
        <w:rPr>
          <w:spacing w:val="-8"/>
        </w:rPr>
        <w:t> </w:t>
      </w:r>
      <w:r>
        <w:rPr/>
        <w:t>port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10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by,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fact</w:t>
      </w:r>
      <w:r>
        <w:rPr>
          <w:spacing w:val="-5"/>
        </w:rPr>
        <w:t> </w:t>
      </w:r>
      <w:r>
        <w:rPr/>
        <w:t>not</w:t>
      </w:r>
      <w:r>
        <w:rPr>
          <w:spacing w:val="-10"/>
        </w:rPr>
        <w:t> </w:t>
      </w:r>
      <w:r>
        <w:rPr/>
        <w:t>even</w:t>
      </w:r>
      <w:r>
        <w:rPr>
          <w:spacing w:val="-3"/>
        </w:rPr>
        <w:t> </w:t>
      </w:r>
      <w:r>
        <w:rPr/>
        <w:t>known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component.</w:t>
      </w:r>
      <w:r>
        <w:rPr>
          <w:spacing w:val="20"/>
        </w:rPr>
        <w:t> </w:t>
      </w:r>
      <w:r>
        <w:rPr/>
        <w:t>Each component’s</w:t>
      </w:r>
      <w:r>
        <w:rPr>
          <w:spacing w:val="-5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interfaces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glue </w:t>
      </w:r>
      <w:r>
        <w:rPr/>
        <w:t>code,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connector,</w:t>
      </w:r>
      <w:r>
        <w:rPr>
          <w:spacing w:val="-4"/>
        </w:rPr>
        <w:t> </w:t>
      </w:r>
      <w:r>
        <w:rPr/>
        <w:t>and is not aware of the presence of other components equally connected to the same connector.</w:t>
      </w:r>
      <w:r>
        <w:rPr>
          <w:spacing w:val="26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why</w:t>
      </w:r>
      <w:r>
        <w:rPr>
          <w:spacing w:val="-7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anonymous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</w:t>
      </w:r>
      <w:r>
        <w:rPr>
          <w:spacing w:val="-8"/>
        </w:rPr>
        <w:t> </w:t>
      </w:r>
      <w:r>
        <w:rPr/>
        <w:t>direct</w:t>
      </w:r>
      <w:r>
        <w:rPr>
          <w:spacing w:val="-8"/>
        </w:rPr>
        <w:t> </w:t>
      </w:r>
      <w:r>
        <w:rPr/>
        <w:t>reconfiguration orders (like ’link this to that’) are not possible.</w:t>
      </w:r>
    </w:p>
    <w:p>
      <w:pPr>
        <w:pStyle w:val="BodyText"/>
        <w:spacing w:line="216" w:lineRule="auto" w:before="1"/>
        <w:ind w:left="107" w:right="221"/>
        <w:jc w:val="both"/>
      </w:pPr>
      <w:r>
        <w:rPr>
          <w:rFonts w:ascii="Georgia"/>
          <w:i/>
        </w:rPr>
        <w:t>Notation</w:t>
      </w:r>
      <w:r>
        <w:rPr>
          <w:rFonts w:ascii="Georgia"/>
        </w:rPr>
        <w:t>.</w:t>
      </w:r>
      <w:r>
        <w:rPr>
          <w:rFonts w:ascii="Georgia"/>
          <w:spacing w:val="40"/>
        </w:rPr>
        <w:t> </w:t>
      </w:r>
      <w:r>
        <w:rPr/>
        <w:t>The paper resorts to standard mathematical notation typically used in model-oriented specification methods, like </w:t>
      </w:r>
      <w:r>
        <w:rPr>
          <w:rFonts w:ascii="LM Roman Caps 10"/>
        </w:rPr>
        <w:t>V</w:t>
      </w:r>
      <w:r>
        <w:rPr>
          <w:rFonts w:ascii="LM Roman Caps 10"/>
          <w:smallCaps/>
        </w:rPr>
        <w:t>dm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24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], </w:t>
      </w:r>
      <w:r>
        <w:rPr>
          <w:rFonts w:ascii="LM Roman Caps 10"/>
          <w:smallCaps w:val="0"/>
        </w:rPr>
        <w:t>Z </w:t>
      </w:r>
      <w:r>
        <w:rPr>
          <w:smallCaps w:val="0"/>
        </w:rPr>
        <w:t>[</w:t>
      </w:r>
      <w:hyperlink w:history="true" w:anchor="_bookmark37">
        <w:r>
          <w:rPr>
            <w:smallCaps w:val="0"/>
            <w:color w:val="0000FF"/>
          </w:rPr>
          <w:t>27</w:t>
        </w:r>
      </w:hyperlink>
      <w:r>
        <w:rPr>
          <w:smallCaps w:val="0"/>
        </w:rPr>
        <w:t>] or </w:t>
      </w:r>
      <w:r>
        <w:rPr>
          <w:rFonts w:ascii="LM Roman Caps 10"/>
          <w:smallCaps w:val="0"/>
        </w:rPr>
        <w:t>B </w:t>
      </w:r>
      <w:r>
        <w:rPr>
          <w:smallCaps w:val="0"/>
        </w:rPr>
        <w:t>[</w:t>
      </w:r>
      <w:hyperlink w:history="true" w:anchor="_bookmark11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We adopt, however, a </w:t>
      </w:r>
      <w:r>
        <w:rPr>
          <w:i/>
          <w:smallCaps w:val="0"/>
        </w:rPr>
        <w:t>pointfree </w:t>
      </w:r>
      <w:r>
        <w:rPr>
          <w:smallCaps w:val="0"/>
        </w:rPr>
        <w:t>specification style (as in, </w:t>
      </w:r>
      <w:r>
        <w:rPr>
          <w:i/>
          <w:smallCaps w:val="0"/>
        </w:rPr>
        <w:t>e.g.</w:t>
      </w:r>
      <w:r>
        <w:rPr>
          <w:smallCaps w:val="0"/>
        </w:rPr>
        <w:t>, [</w:t>
      </w:r>
      <w:hyperlink w:history="true" w:anchor="_bookmark19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]) which leads to more con- cise descriptions and increased calculation power.</w:t>
      </w:r>
      <w:r>
        <w:rPr>
          <w:smallCaps w:val="0"/>
          <w:spacing w:val="40"/>
        </w:rPr>
        <w:t> </w:t>
      </w:r>
      <w:r>
        <w:rPr>
          <w:smallCaps w:val="0"/>
        </w:rPr>
        <w:t>The underlying mathematical universe is the category of sets and set-theoretic functions whose composition and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50"/>
        </w:sectPr>
      </w:pPr>
    </w:p>
    <w:p>
      <w:pPr>
        <w:pStyle w:val="BodyText"/>
        <w:spacing w:line="158" w:lineRule="auto" w:before="155"/>
        <w:ind w:left="221" w:right="109"/>
        <w:jc w:val="both"/>
      </w:pPr>
      <w:r>
        <w:rPr/>
        <w:t>identity are denoted by </w:t>
      </w:r>
      <w:r>
        <w:rPr>
          <w:rFonts w:ascii="BM DoHyeon" w:hAnsi="BM DoHyeon"/>
        </w:rPr>
        <w:t>· </w:t>
      </w:r>
      <w:r>
        <w:rPr/>
        <w:t>and </w:t>
      </w:r>
      <w:r>
        <w:rPr>
          <w:rFonts w:ascii="LM Sans 10" w:hAnsi="LM Sans 10"/>
        </w:rPr>
        <w:t>id</w:t>
      </w:r>
      <w:r>
        <w:rPr/>
        <w:t>, respectively.</w:t>
      </w:r>
      <w:r>
        <w:rPr>
          <w:spacing w:val="40"/>
        </w:rPr>
        <w:t> </w:t>
      </w:r>
      <w:r>
        <w:rPr/>
        <w:t>Notation (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w w:val="120"/>
        </w:rPr>
        <w:t> </w:t>
      </w:r>
      <w:r>
        <w:rPr>
          <w:rFonts w:ascii="Georgia" w:hAnsi="Georgia"/>
          <w:i/>
          <w:w w:val="120"/>
        </w:rPr>
        <w:t>f, </w:t>
      </w:r>
      <w:r>
        <w:rPr>
          <w:rFonts w:ascii="Georgia" w:hAnsi="Georgia"/>
          <w:i/>
        </w:rPr>
        <w:t>g</w:t>
      </w:r>
      <w:r>
        <w:rPr/>
        <w:t>) stands for a conditional</w:t>
      </w:r>
      <w:r>
        <w:rPr>
          <w:spacing w:val="16"/>
        </w:rPr>
        <w:t> </w:t>
      </w:r>
      <w:r>
        <w:rPr/>
        <w:t>statement:</w:t>
      </w:r>
      <w:r>
        <w:rPr>
          <w:spacing w:val="55"/>
        </w:rPr>
        <w:t> </w:t>
      </w:r>
      <w:r>
        <w:rPr/>
        <w:t>if</w:t>
      </w:r>
      <w:r>
        <w:rPr>
          <w:spacing w:val="12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1"/>
        </w:rPr>
        <w:t> </w:t>
      </w:r>
      <w:r>
        <w:rPr/>
        <w:t>then</w:t>
      </w:r>
      <w:r>
        <w:rPr>
          <w:spacing w:val="14"/>
        </w:rPr>
        <w:t> </w:t>
      </w:r>
      <w:r>
        <w:rPr/>
        <w:t>apply</w:t>
      </w:r>
      <w:r>
        <w:rPr>
          <w:spacing w:val="13"/>
        </w:rPr>
        <w:t> </w:t>
      </w:r>
      <w:r>
        <w:rPr/>
        <w:t>function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2"/>
          <w:w w:val="120"/>
        </w:rPr>
        <w:t> </w:t>
      </w:r>
      <w:r>
        <w:rPr/>
        <w:t>else</w:t>
      </w:r>
      <w:r>
        <w:rPr>
          <w:spacing w:val="15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68"/>
        </w:rPr>
        <w:t> </w:t>
      </w:r>
      <w:r>
        <w:rPr/>
        <w:t>As</w:t>
      </w:r>
      <w:r>
        <w:rPr>
          <w:spacing w:val="12"/>
        </w:rPr>
        <w:t> </w:t>
      </w:r>
      <w:r>
        <w:rPr/>
        <w:t>usual,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basic</w:t>
      </w:r>
      <w:r>
        <w:rPr>
          <w:spacing w:val="12"/>
        </w:rPr>
        <w:t> </w:t>
      </w:r>
      <w:r>
        <w:rPr>
          <w:spacing w:val="-5"/>
        </w:rPr>
        <w:t>set</w:t>
      </w:r>
    </w:p>
    <w:p>
      <w:pPr>
        <w:pStyle w:val="BodyText"/>
        <w:spacing w:line="213" w:lineRule="auto" w:before="16"/>
        <w:ind w:left="221" w:right="106"/>
        <w:jc w:val="both"/>
      </w:pPr>
      <w:r>
        <w:rPr/>
        <w:t>constructs</w:t>
      </w:r>
      <w:r>
        <w:rPr>
          <w:spacing w:val="-10"/>
        </w:rPr>
        <w:t> </w:t>
      </w:r>
      <w:r>
        <w:rPr/>
        <w:t>are </w:t>
      </w:r>
      <w:r>
        <w:rPr>
          <w:i/>
          <w:iCs/>
        </w:rPr>
        <w:t>product </w:t>
      </w:r>
      <w:r>
        <w:rPr/>
        <w:t>(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-7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/>
        <w:t>), </w:t>
      </w:r>
      <w:r>
        <w:rPr>
          <w:i/>
          <w:iCs/>
        </w:rPr>
        <w:t>sum</w:t>
      </w:r>
      <w:r>
        <w:rPr/>
        <w:t>, or disjoint union, (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-7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/>
        <w:t>) and </w:t>
      </w:r>
      <w:r>
        <w:rPr>
          <w:i/>
          <w:iCs/>
        </w:rPr>
        <w:t>function space</w:t>
      </w:r>
      <w:r>
        <w:rPr>
          <w:i/>
          <w:iCs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A</w:t>
      </w:r>
      <w:r>
        <w:rPr>
          <w:w w:val="105"/>
          <w:vertAlign w:val="baseline"/>
        </w:rPr>
        <w:t>).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We denote by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 first projection of a product and by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ι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(similarly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others).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constructions,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canonical</w:t>
      </w:r>
      <w:r>
        <w:rPr>
          <w:spacing w:val="-18"/>
          <w:vertAlign w:val="baseline"/>
        </w:rPr>
        <w:t> </w:t>
      </w:r>
      <w:r>
        <w:rPr>
          <w:vertAlign w:val="baseline"/>
        </w:rPr>
        <w:t>arrow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and, symmetrically, from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9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, </w:t>
      </w:r>
      <w:r>
        <w:rPr>
          <w:spacing w:val="-2"/>
          <w:w w:val="105"/>
          <w:vertAlign w:val="baseline"/>
        </w:rPr>
        <w:t>respectively.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split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latter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either</w:t>
      </w:r>
      <w:r>
        <w:rPr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denoted by 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], satisfying</w:t>
      </w:r>
    </w:p>
    <w:p>
      <w:pPr>
        <w:tabs>
          <w:tab w:pos="7614" w:val="left" w:leader="none"/>
        </w:tabs>
        <w:spacing w:line="355" w:lineRule="exact" w:before="232"/>
        <w:ind w:left="226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69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⇔</w:t>
      </w:r>
      <w:r>
        <w:rPr>
          <w:rFonts w:ascii="DejaVu Sans Condensed" w:hAnsi="DejaVu Sans Condensed" w:cs="DejaVu Sans Condensed" w:eastAsia="DejaVu Sans Condensed"/>
          <w:spacing w:val="73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BM DoHyeon" w:hAnsi="BM DoHyeon" w:cs="BM DoHyeon" w:eastAsia="BM DoHyeon" w:hint="eastAsia"/>
          <w:w w:val="110"/>
          <w:sz w:val="21"/>
          <w:szCs w:val="21"/>
          <w:vertAlign w:val="baseline"/>
        </w:rPr>
        <w:t>·</w:t>
      </w:r>
      <w:r>
        <w:rPr>
          <w:rFonts w:ascii="BM DoHyeon" w:hAnsi="BM DoHyeon" w:cs="BM DoHyeon" w:eastAsia="BM DoHyeon" w:hint="eastAsia"/>
          <w:spacing w:val="-2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59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3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4"/>
          <w:w w:val="110"/>
          <w:sz w:val="21"/>
          <w:szCs w:val="21"/>
          <w:vertAlign w:val="baseline"/>
        </w:rPr>
        <w:t> </w:t>
      </w:r>
      <w:r>
        <w:rPr>
          <w:rFonts w:ascii="BM DoHyeon" w:hAnsi="BM DoHyeon" w:cs="BM DoHyeon" w:eastAsia="BM DoHyeon" w:hint="eastAsia"/>
          <w:w w:val="110"/>
          <w:sz w:val="21"/>
          <w:szCs w:val="21"/>
          <w:vertAlign w:val="baseline"/>
        </w:rPr>
        <w:t>·</w:t>
      </w:r>
      <w:r>
        <w:rPr>
          <w:rFonts w:ascii="BM DoHyeon" w:hAnsi="BM DoHyeon" w:cs="BM DoHyeon" w:eastAsia="BM DoHyeon" w:hint="eastAsia"/>
          <w:spacing w:val="-2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(1)</w:t>
      </w:r>
    </w:p>
    <w:p>
      <w:pPr>
        <w:tabs>
          <w:tab w:pos="7614" w:val="left" w:leader="none"/>
        </w:tabs>
        <w:spacing w:line="355" w:lineRule="exact" w:before="0"/>
        <w:ind w:left="2342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l,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w w:val="110"/>
          <w:sz w:val="21"/>
        </w:rPr>
        <w:t>]</w:t>
      </w:r>
      <w:r>
        <w:rPr>
          <w:spacing w:val="63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⇔</w:t>
      </w:r>
      <w:r>
        <w:rPr>
          <w:rFonts w:ascii="DejaVu Sans Condensed" w:hAnsi="DejaVu Sans Condensed"/>
          <w:spacing w:val="74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BM DoHyeon" w:hAnsi="BM DoHyeon"/>
          <w:w w:val="110"/>
          <w:sz w:val="21"/>
        </w:rPr>
        <w:t>·</w:t>
      </w:r>
      <w:r>
        <w:rPr>
          <w:rFonts w:ascii="BM DoHyeon" w:hAnsi="BM DoHyeon"/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BM DoHyeon" w:hAnsi="BM DoHyeon"/>
          <w:w w:val="110"/>
          <w:sz w:val="21"/>
          <w:vertAlign w:val="baseline"/>
        </w:rPr>
        <w:t>·</w:t>
      </w:r>
      <w:r>
        <w:rPr>
          <w:rFonts w:ascii="BM DoHyeon" w:hAnsi="BM DoHyeon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pStyle w:val="BodyText"/>
        <w:spacing w:line="213" w:lineRule="auto" w:before="134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2950629</wp:posOffset>
                </wp:positionH>
                <wp:positionV relativeFrom="paragraph">
                  <wp:posOffset>445919</wp:posOffset>
                </wp:positionV>
                <wp:extent cx="8191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232.332993pt,35.111759pt" to="238.743053pt,35.1117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1402397</wp:posOffset>
                </wp:positionH>
                <wp:positionV relativeFrom="paragraph">
                  <wp:posOffset>614651</wp:posOffset>
                </wp:positionV>
                <wp:extent cx="8191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512" from="110.425003pt,48.397758pt" to="116.835063pt,48.3977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Notation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used to denote </w:t>
      </w:r>
      <w:r>
        <w:rPr>
          <w:i/>
          <w:w w:val="105"/>
          <w:vertAlign w:val="baseline"/>
        </w:rPr>
        <w:t>function space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i.e.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 set of</w:t>
      </w:r>
      <w:r>
        <w:rPr>
          <w:w w:val="105"/>
          <w:vertAlign w:val="baseline"/>
        </w:rPr>
        <w:t> (total)</w:t>
      </w:r>
      <w:r>
        <w:rPr>
          <w:w w:val="105"/>
          <w:vertAlign w:val="baseline"/>
        </w:rPr>
        <w:t> functions from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It is also characterized by an universal property: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 all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2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there exists a unique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4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spacing w:val="10"/>
          <w:w w:val="105"/>
          <w:vertAlign w:val="baseline"/>
        </w:rPr>
        <w:t>B</w:t>
      </w:r>
      <w:r>
        <w:rPr>
          <w:rFonts w:ascii="Georgia" w:hAnsi="Georgia"/>
          <w:i/>
          <w:spacing w:val="10"/>
          <w:w w:val="105"/>
          <w:vertAlign w:val="superscript"/>
        </w:rPr>
        <w:t>C</w:t>
      </w:r>
      <w:r>
        <w:rPr>
          <w:spacing w:val="10"/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called the </w:t>
      </w:r>
      <w:r>
        <w:rPr>
          <w:i/>
          <w:w w:val="105"/>
          <w:vertAlign w:val="baseline"/>
        </w:rPr>
        <w:t>curry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, such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0" w:hAnsi="LM Sans 10"/>
          <w:w w:val="105"/>
          <w:vertAlign w:val="baseline"/>
        </w:rPr>
        <w:t>ev</w:t>
      </w:r>
      <w:r>
        <w:rPr>
          <w:rFonts w:ascii="LM Sans 10" w:hAnsi="LM Sans 10"/>
          <w:spacing w:val="-1"/>
          <w:w w:val="105"/>
          <w:vertAlign w:val="baseline"/>
        </w:rPr>
        <w:t> </w:t>
      </w:r>
      <w:r>
        <w:rPr>
          <w:rFonts w:ascii="BM DoHyeon" w:hAnsi="BM DoHyeon"/>
          <w:w w:val="105"/>
          <w:vertAlign w:val="baseline"/>
        </w:rPr>
        <w:t>·</w:t>
      </w:r>
      <w:r>
        <w:rPr>
          <w:rFonts w:ascii="BM DoHyeon" w:hAnsi="BM DoHyeon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</w:p>
    <w:p>
      <w:pPr>
        <w:pStyle w:val="BodyText"/>
        <w:spacing w:line="173" w:lineRule="exact"/>
        <w:ind w:left="540"/>
        <w:jc w:val="both"/>
      </w:pPr>
      <w:r>
        <w:rPr/>
        <w:t>Of</w:t>
      </w:r>
      <w:r>
        <w:rPr>
          <w:spacing w:val="-15"/>
        </w:rPr>
        <w:t> </w:t>
      </w:r>
      <w:r>
        <w:rPr/>
        <w:t>course</w:t>
      </w:r>
      <w:r>
        <w:rPr>
          <w:spacing w:val="-13"/>
        </w:rPr>
        <w:t> </w:t>
      </w:r>
      <w:r>
        <w:rPr/>
        <w:t>all</w:t>
      </w:r>
      <w:r>
        <w:rPr>
          <w:spacing w:val="-9"/>
        </w:rPr>
        <w:t> </w:t>
      </w:r>
      <w:r>
        <w:rPr/>
        <w:t>datatype</w:t>
      </w:r>
      <w:r>
        <w:rPr>
          <w:spacing w:val="-12"/>
        </w:rPr>
        <w:t> </w:t>
      </w:r>
      <w:r>
        <w:rPr/>
        <w:t>constructions</w:t>
      </w:r>
      <w:r>
        <w:rPr>
          <w:spacing w:val="-9"/>
        </w:rPr>
        <w:t> </w:t>
      </w:r>
      <w:r>
        <w:rPr/>
        <w:t>extend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functions.</w:t>
      </w:r>
      <w:r>
        <w:rPr>
          <w:spacing w:val="14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6"/>
        </w:rPr>
        <w:t> </w:t>
      </w:r>
      <w:r>
        <w:rPr>
          <w:spacing w:val="-2"/>
        </w:rPr>
        <w:t>notation</w:t>
      </w:r>
    </w:p>
    <w:p>
      <w:pPr>
        <w:pStyle w:val="BodyText"/>
        <w:spacing w:line="216" w:lineRule="auto" w:before="8"/>
        <w:ind w:left="221" w:right="106"/>
        <w:jc w:val="both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−→ </w:t>
      </w:r>
      <w:r>
        <w:rPr>
          <w:rFonts w:ascii="Georgia" w:hAnsi="Georgia"/>
          <w:i/>
          <w:w w:val="105"/>
        </w:rPr>
        <w:t>A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argument being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2"/>
          <w:w w:val="11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returning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B</w:t>
      </w:r>
      <w:r>
        <w:rPr>
          <w:rFonts w:ascii="DejaVu Serif Condensed" w:hAnsi="DejaVu Serif Condensed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156" w:lineRule="auto" w:before="31"/>
        <w:ind w:left="221" w:right="108"/>
        <w:jc w:val="both"/>
      </w:pPr>
      <w:r>
        <w:rPr>
          <w:w w:val="105"/>
        </w:rPr>
        <w:t>respectively.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BM DoHyeon" w:hAnsi="BM DoHyeon"/>
          <w:w w:val="105"/>
        </w:rPr>
        <w:t>·</w:t>
      </w:r>
      <w:r>
        <w:rPr>
          <w:rFonts w:ascii="BM DoHyeon" w:hAnsi="BM DoHyeon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application by</w:t>
      </w:r>
      <w:r>
        <w:rPr>
          <w:spacing w:val="-9"/>
          <w:w w:val="105"/>
        </w:rPr>
        <w:t> </w:t>
      </w:r>
      <w:r>
        <w:rPr>
          <w:w w:val="105"/>
        </w:rPr>
        <w:t>juxtaposition</w:t>
      </w:r>
      <w:r>
        <w:rPr>
          <w:spacing w:val="-9"/>
          <w:w w:val="105"/>
        </w:rPr>
        <w:t> </w:t>
      </w:r>
      <w:r>
        <w:rPr>
          <w:w w:val="105"/>
        </w:rPr>
        <w:t>(as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8"/>
          <w:w w:val="120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 The</w:t>
      </w:r>
      <w:r>
        <w:rPr>
          <w:spacing w:val="-11"/>
          <w:w w:val="105"/>
        </w:rPr>
        <w:t> </w:t>
      </w:r>
      <w:r>
        <w:rPr>
          <w:w w:val="105"/>
        </w:rPr>
        <w:t>identity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rFonts w:ascii="LM Sans 10" w:hAnsi="LM Sans 10"/>
          <w:w w:val="105"/>
        </w:rPr>
        <w:t>id</w:t>
      </w:r>
      <w:r>
        <w:rPr>
          <w:w w:val="105"/>
        </w:rPr>
        <w:t>.</w:t>
      </w:r>
    </w:p>
    <w:p>
      <w:pPr>
        <w:pStyle w:val="BodyText"/>
        <w:spacing w:line="213" w:lineRule="auto" w:before="32"/>
        <w:ind w:left="221" w:right="106" w:firstLine="319"/>
        <w:jc w:val="both"/>
      </w:pPr>
      <w:r>
        <w:rPr/>
        <w:t>Finally, we also assume the existence of a few basic sets, namely </w:t>
      </w:r>
      <w:r>
        <w:rPr>
          <w:rFonts w:ascii="DejaVu Sans Condensed" w:hAnsi="DejaVu Sans Condensed"/>
        </w:rPr>
        <w:t>∅</w:t>
      </w:r>
      <w:r>
        <w:rPr/>
        <w:t>, the empty set and </w:t>
      </w:r>
      <w:r>
        <w:rPr>
          <w:rFonts w:ascii="Georgia" w:hAnsi="Georgia"/>
        </w:rPr>
        <w:t>1</w:t>
      </w:r>
      <w:r>
        <w:rPr/>
        <w:t>, the (isomorphism class of the) singleton set.</w:t>
      </w:r>
      <w:r>
        <w:rPr>
          <w:spacing w:val="34"/>
        </w:rPr>
        <w:t> </w:t>
      </w:r>
      <w:r>
        <w:rPr/>
        <w:t>By convention </w:t>
      </w:r>
      <w:r>
        <w:rPr>
          <w:rFonts w:ascii="DejaVu Sans Condensed" w:hAnsi="DejaVu Sans Condensed"/>
        </w:rPr>
        <w:t>⊥ </w:t>
      </w:r>
      <w:r>
        <w:rPr/>
        <w:t>is chosen as (the representative of) the unique element of </w:t>
      </w:r>
      <w:r>
        <w:rPr>
          <w:rFonts w:ascii="Georgia" w:hAnsi="Georgia"/>
        </w:rPr>
        <w:t>1</w:t>
      </w:r>
      <w:r>
        <w:rPr/>
        <w:t>.</w:t>
      </w:r>
      <w:r>
        <w:rPr>
          <w:spacing w:val="40"/>
        </w:rPr>
        <w:t> </w:t>
      </w:r>
      <w:r>
        <w:rPr/>
        <w:t>Also notice that, although in general elements of a set can only be accessed non deterministically, function </w:t>
      </w:r>
      <w:r>
        <w:rPr>
          <w:rFonts w:ascii="LM Sans 10" w:hAnsi="LM Sans 10"/>
        </w:rPr>
        <w:t>the </w:t>
      </w:r>
      <w:r>
        <w:rPr/>
        <w:t>returns, in a quite deterministic way, the unique element of a singleton.</w:t>
      </w:r>
    </w:p>
    <w:p>
      <w:pPr>
        <w:pStyle w:val="BodyText"/>
        <w:spacing w:line="216" w:lineRule="auto" w:before="17"/>
        <w:ind w:left="221" w:right="107"/>
        <w:jc w:val="both"/>
      </w:pPr>
      <w:r>
        <w:rPr>
          <w:rFonts w:ascii="Georgia" w:hAnsi="Georgia"/>
        </w:rPr>
        <w:t>Paper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Structure.</w:t>
      </w:r>
      <w:r>
        <w:rPr>
          <w:rFonts w:ascii="Georgia" w:hAnsi="Georgia"/>
          <w:spacing w:val="40"/>
        </w:rPr>
        <w:t> </w:t>
      </w:r>
      <w:r>
        <w:rPr/>
        <w:t>The following section recalls from [</w:t>
      </w:r>
      <w:hyperlink w:history="true" w:anchor="_bookmark13">
        <w:r>
          <w:rPr>
            <w:color w:val="0000FF"/>
          </w:rPr>
          <w:t>4</w:t>
        </w:r>
      </w:hyperlink>
      <w:r>
        <w:rPr/>
        <w:t>] the formal definition of software connectors and introduces a notion of </w:t>
      </w:r>
      <w:r>
        <w:rPr>
          <w:i/>
        </w:rPr>
        <w:t>conﬁguration </w:t>
      </w:r>
      <w:r>
        <w:rPr/>
        <w:t>to refer to the joint behaviour of component’s instances and the connector linking them.</w:t>
      </w:r>
      <w:r>
        <w:rPr>
          <w:spacing w:val="40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bookmarkStart w:name="Connectors, Components and Configuration" w:id="4"/>
      <w:bookmarkEnd w:id="4"/>
      <w:r>
        <w:rPr>
          <w:color w:val="0000FF"/>
        </w:rPr>
      </w:r>
      <w:r>
        <w:rPr/>
        <w:t>reports the main contribution of the paper, explaining in which sense the model in</w:t>
      </w:r>
    </w:p>
    <w:p>
      <w:pPr>
        <w:pStyle w:val="BodyText"/>
        <w:spacing w:line="213" w:lineRule="auto"/>
        <w:ind w:left="221" w:right="104"/>
        <w:jc w:val="both"/>
      </w:pPr>
      <w:r>
        <w:rPr/>
        <w:t>[</w:t>
      </w:r>
      <w:hyperlink w:history="true" w:anchor="_bookmark13">
        <w:r>
          <w:rPr>
            <w:color w:val="0000FF"/>
          </w:rPr>
          <w:t>4</w:t>
        </w:r>
      </w:hyperlink>
      <w:r>
        <w:rPr/>
        <w:t>]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adapted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cope</w:t>
      </w:r>
      <w:r>
        <w:rPr>
          <w:spacing w:val="-8"/>
        </w:rPr>
        <w:t> </w:t>
      </w:r>
      <w:r>
        <w:rPr/>
        <w:t>with</w:t>
      </w:r>
      <w:r>
        <w:rPr>
          <w:spacing w:val="-5"/>
        </w:rPr>
        <w:t> </w:t>
      </w:r>
      <w:r>
        <w:rPr/>
        <w:t>dynamic</w:t>
      </w:r>
      <w:r>
        <w:rPr>
          <w:spacing w:val="-8"/>
        </w:rPr>
        <w:t> </w:t>
      </w:r>
      <w:r>
        <w:rPr/>
        <w:t>reconfiguration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paving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 </w:t>
      </w:r>
      <w:bookmarkStart w:name="Software Connectors" w:id="5"/>
      <w:bookmarkEnd w:id="5"/>
      <w:r>
        <w:rPr/>
        <w:t>f</w:t>
      </w:r>
      <w:r>
        <w:rPr/>
        <w:t>ormal</w:t>
      </w:r>
      <w:r>
        <w:rPr>
          <w:spacing w:val="-14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orchestrator </w:t>
      </w:r>
      <w:r>
        <w:rPr/>
        <w:t>connector</w:t>
      </w:r>
      <w:r>
        <w:rPr>
          <w:spacing w:val="-12"/>
        </w:rPr>
        <w:t> </w:t>
      </w:r>
      <w:r>
        <w:rPr/>
        <w:t>given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17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-15"/>
        </w:rPr>
        <w:t> </w:t>
      </w:r>
      <w:r>
        <w:rPr/>
        <w:t>presents an</w:t>
      </w:r>
      <w:r>
        <w:rPr>
          <w:spacing w:val="-12"/>
        </w:rPr>
        <w:t> </w:t>
      </w:r>
      <w:r>
        <w:rPr/>
        <w:t>example.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paper</w:t>
      </w:r>
      <w:r>
        <w:rPr>
          <w:spacing w:val="-15"/>
        </w:rPr>
        <w:t> </w:t>
      </w:r>
      <w:r>
        <w:rPr/>
        <w:t>concludes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  <w:spacing w:val="-16"/>
        </w:rPr>
        <w:t> </w:t>
      </w:r>
      <w:r>
        <w:rPr/>
        <w:t>presenting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relevant</w:t>
      </w:r>
      <w:r>
        <w:rPr>
          <w:spacing w:val="-12"/>
        </w:rPr>
        <w:t> </w:t>
      </w:r>
      <w:r>
        <w:rPr/>
        <w:t>issues for future work.</w:t>
      </w:r>
      <w:r>
        <w:rPr>
          <w:spacing w:val="40"/>
        </w:rPr>
        <w:t> </w:t>
      </w:r>
      <w:r>
        <w:rPr/>
        <w:t>It reports, in particular, on a prototype implementation of this model in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askell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18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].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Connectors,</w:t>
      </w:r>
      <w:r>
        <w:rPr>
          <w:spacing w:val="10"/>
          <w:w w:val="110"/>
        </w:rPr>
        <w:t> </w:t>
      </w:r>
      <w:r>
        <w:rPr>
          <w:w w:val="110"/>
        </w:rPr>
        <w:t>Components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Configurations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77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Software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Connectors</w:t>
      </w:r>
    </w:p>
    <w:p>
      <w:pPr>
        <w:pStyle w:val="BodyText"/>
        <w:spacing w:line="216" w:lineRule="auto" w:before="137"/>
        <w:ind w:left="221" w:right="108"/>
        <w:jc w:val="both"/>
      </w:pP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model</w:t>
      </w:r>
      <w:r>
        <w:rPr>
          <w:spacing w:val="33"/>
        </w:rPr>
        <w:t> </w:t>
      </w:r>
      <w:r>
        <w:rPr/>
        <w:t>proposed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4</w:t>
        </w:r>
      </w:hyperlink>
      <w:r>
        <w:rPr/>
        <w:t>],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specification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software</w:t>
      </w:r>
      <w:r>
        <w:rPr>
          <w:spacing w:val="34"/>
        </w:rPr>
        <w:t> </w:t>
      </w:r>
      <w:r>
        <w:rPr/>
        <w:t>connector</w:t>
      </w:r>
      <w:r>
        <w:rPr>
          <w:spacing w:val="36"/>
        </w:rPr>
        <w:t> </w:t>
      </w:r>
      <w:r>
        <w:rPr/>
        <w:t>is</w:t>
      </w:r>
      <w:r>
        <w:rPr>
          <w:spacing w:val="33"/>
        </w:rPr>
        <w:t> </w:t>
      </w:r>
      <w:r>
        <w:rPr/>
        <w:t>given by an interface which aggregates a number of </w:t>
      </w:r>
      <w:r>
        <w:rPr>
          <w:i/>
        </w:rPr>
        <w:t>ports</w:t>
      </w:r>
      <w:r>
        <w:rPr/>
        <w:t>.</w:t>
      </w:r>
      <w:r>
        <w:rPr>
          <w:spacing w:val="40"/>
        </w:rPr>
        <w:t> </w:t>
      </w:r>
      <w:r>
        <w:rPr/>
        <w:t>Each port has an associated operation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regulates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behaviour,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encoding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port</w:t>
      </w:r>
      <w:r>
        <w:rPr>
          <w:spacing w:val="-16"/>
        </w:rPr>
        <w:t> </w:t>
      </w:r>
      <w:r>
        <w:rPr/>
        <w:t>reaction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message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96" w:lineRule="auto" w:before="149"/>
        <w:ind w:left="107" w:right="220"/>
        <w:jc w:val="both"/>
      </w:pPr>
      <w:r>
        <w:rPr/>
        <w:t>crossing the connector’s boundary.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be the type of the connector’s internal state space and </w:t>
      </w:r>
      <w:r>
        <w:rPr>
          <w:rFonts w:ascii="LexiGulim" w:hAnsi="LexiGulim"/>
        </w:rPr>
        <w:t>M </w:t>
      </w:r>
      <w:r>
        <w:rPr/>
        <w:t>a generic type for messages.</w:t>
      </w:r>
      <w:r>
        <w:rPr>
          <w:spacing w:val="40"/>
        </w:rPr>
        <w:t> </w:t>
      </w:r>
      <w:r>
        <w:rPr/>
        <w:t>There are three kinds of ports</w:t>
      </w:r>
      <w:r>
        <w:rPr>
          <w:spacing w:val="-18"/>
        </w:rPr>
        <w:t> </w:t>
      </w:r>
      <w:hyperlink w:history="true" w:anchor="_bookmark3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vertAlign w:val="baseline"/>
        </w:rPr>
        <w:t> </w:t>
      </w:r>
      <w:r>
        <w:rPr>
          <w:vertAlign w:val="baseline"/>
        </w:rPr>
        <w:t>with the following signatures:</w:t>
      </w:r>
    </w:p>
    <w:p>
      <w:pPr>
        <w:tabs>
          <w:tab w:pos="7501" w:val="left" w:leader="none"/>
        </w:tabs>
        <w:spacing w:line="306" w:lineRule="exact" w:before="247"/>
        <w:ind w:left="2711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post</w:t>
      </w:r>
      <w:r>
        <w:rPr>
          <w:rFonts w:ascii="LM Sans 10" w:hAnsi="LM Sans 10"/>
          <w:spacing w:val="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ato Heavy" w:hAnsi="Lato Heavy"/>
          <w:spacing w:val="-10"/>
          <w:w w:val="105"/>
          <w:sz w:val="21"/>
          <w:vertAlign w:val="superscript"/>
        </w:rPr>
        <w:t>M</w:t>
      </w:r>
      <w:r>
        <w:rPr>
          <w:rFonts w:ascii="Lato Heavy" w:hAnsi="Lato Heavy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pStyle w:val="BodyText"/>
        <w:tabs>
          <w:tab w:pos="7501" w:val="left" w:leader="none"/>
        </w:tabs>
        <w:spacing w:line="330" w:lineRule="exact"/>
        <w:ind w:left="2813"/>
      </w:pPr>
      <w:r>
        <w:rPr>
          <w:rFonts w:ascii="LM Sans 10" w:hAnsi="LM Sans 10"/>
        </w:rPr>
        <w:t>get</w:t>
      </w:r>
      <w:r>
        <w:rPr>
          <w:rFonts w:ascii="LM Sans 10" w:hAnsi="LM Sans 10"/>
          <w:spacing w:val="46"/>
        </w:rPr>
        <w:t> </w:t>
      </w:r>
      <w:r>
        <w:rPr/>
        <w:t>:</w:t>
      </w:r>
      <w:r>
        <w:rPr>
          <w:spacing w:val="4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4"/>
        </w:rPr>
        <w:t> </w:t>
      </w:r>
      <w:r>
        <w:rPr/>
        <w:t>(</w:t>
      </w:r>
      <w:r>
        <w:rPr>
          <w:rFonts w:ascii="LexiGulim" w:hAnsi="LexiGulim"/>
        </w:rPr>
        <w:t>M</w:t>
      </w:r>
      <w:r>
        <w:rPr>
          <w:rFonts w:ascii="LexiGulim" w:hAnsi="LexiGulim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7"/>
        </w:rPr>
        <w:t>1)</w:t>
      </w:r>
      <w:r>
        <w:rPr/>
        <w:tab/>
      </w:r>
      <w:r>
        <w:rPr>
          <w:spacing w:val="-5"/>
        </w:rPr>
        <w:t>(4)</w:t>
      </w:r>
    </w:p>
    <w:p>
      <w:pPr>
        <w:pStyle w:val="BodyText"/>
        <w:tabs>
          <w:tab w:pos="7501" w:val="left" w:leader="none"/>
        </w:tabs>
        <w:spacing w:line="331" w:lineRule="exact"/>
        <w:ind w:left="2713"/>
      </w:pPr>
      <w:r>
        <w:rPr>
          <w:rFonts w:ascii="LM Sans 10" w:hAnsi="LM Sans 10"/>
        </w:rPr>
        <w:t>read</w:t>
      </w:r>
      <w:r>
        <w:rPr>
          <w:rFonts w:ascii="LM Sans 10" w:hAnsi="LM Sans 10"/>
          <w:spacing w:val="45"/>
        </w:rPr>
        <w:t> </w:t>
      </w:r>
      <w:r>
        <w:rPr/>
        <w:t>:</w:t>
      </w:r>
      <w:r>
        <w:rPr>
          <w:spacing w:val="4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-1"/>
        </w:rPr>
        <w:t> </w:t>
      </w:r>
      <w:r>
        <w:rPr/>
        <w:t>(</w:t>
      </w:r>
      <w:r>
        <w:rPr>
          <w:rFonts w:ascii="LexiGulim" w:hAnsi="LexiGulim"/>
        </w:rPr>
        <w:t>M</w:t>
      </w:r>
      <w:r>
        <w:rPr>
          <w:rFonts w:ascii="LexiGulim" w:hAnsi="LexiGulim"/>
          <w:spacing w:val="-22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5"/>
        </w:rPr>
        <w:t>1)</w:t>
      </w:r>
      <w:r>
        <w:rPr/>
        <w:tab/>
      </w:r>
      <w:r>
        <w:rPr>
          <w:spacing w:val="-5"/>
        </w:rPr>
        <w:t>(5)</w:t>
      </w:r>
    </w:p>
    <w:p>
      <w:pPr>
        <w:pStyle w:val="BodyText"/>
        <w:spacing w:line="216" w:lineRule="auto" w:before="212"/>
        <w:ind w:left="107" w:right="218"/>
        <w:jc w:val="both"/>
      </w:pPr>
      <w:r>
        <w:rPr/>
        <w:t>Notice that Ports have an interaction polarity, either </w:t>
      </w:r>
      <w:r>
        <w:rPr>
          <w:i/>
        </w:rPr>
        <w:t>input </w:t>
      </w:r>
      <w:r>
        <w:rPr/>
        <w:t>or </w:t>
      </w:r>
      <w:r>
        <w:rPr>
          <w:i/>
        </w:rPr>
        <w:t>output</w:t>
      </w:r>
      <w:r>
        <w:rPr/>
        <w:t>, and are uniquely identified.</w:t>
      </w:r>
      <w:r>
        <w:rPr>
          <w:spacing w:val="80"/>
        </w:rPr>
        <w:t> </w:t>
      </w:r>
      <w:r>
        <w:rPr/>
        <w:t>There is only one sort of input port, whereas output ports may be either destructive, in the sense that a data value is deleted from the port once read, or nondestructive. In detail, the intuition is as follows: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08" w:lineRule="auto" w:before="99" w:after="0"/>
        <w:ind w:left="319" w:right="217" w:hanging="199"/>
        <w:jc w:val="both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post </w:t>
      </w:r>
      <w:r>
        <w:rPr>
          <w:rFonts w:ascii="LM Roman 10" w:hAnsi="LM Roman 10"/>
          <w:sz w:val="21"/>
        </w:rPr>
        <w:t>is an input operation analogous to a write operation in conventional pro- gramming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languages (see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e.g.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12">
        <w:r>
          <w:rPr>
            <w:rFonts w:ascii="LM Roman 10" w:hAnsi="LM Roman 10"/>
            <w:color w:val="0000FF"/>
            <w:sz w:val="21"/>
          </w:rPr>
          <w:t>2</w:t>
        </w:r>
      </w:hyperlink>
      <w:r>
        <w:rPr>
          <w:rFonts w:ascii="LM Roman 10" w:hAnsi="LM Roman 10"/>
          <w:sz w:val="21"/>
        </w:rPr>
        <w:t>]).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Typically, 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Sans 10" w:hAnsi="LM Sans 10"/>
          <w:sz w:val="21"/>
        </w:rPr>
        <w:t>post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LM Roman 10" w:hAnsi="LM Roman 10"/>
          <w:sz w:val="21"/>
        </w:rPr>
        <w:t>port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accepts data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items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 store them internally, in some form.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1" w:lineRule="auto" w:before="73" w:after="0"/>
        <w:ind w:left="319" w:right="219" w:hanging="199"/>
        <w:jc w:val="both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read </w:t>
      </w:r>
      <w:r>
        <w:rPr>
          <w:rFonts w:ascii="LM Roman 10" w:hAnsi="LM Roman 10"/>
          <w:sz w:val="21"/>
        </w:rPr>
        <w:t>is a non-destructive output operation.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means that through 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Sans 10" w:hAnsi="LM Sans 10"/>
          <w:sz w:val="21"/>
        </w:rPr>
        <w:t>read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LM Roman 10" w:hAnsi="LM Roman 10"/>
          <w:sz w:val="21"/>
        </w:rPr>
        <w:t>port the environment might ‘observe’ a data item, but the connector’s state space remains unchanged.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Of course </w:t>
      </w:r>
      <w:r>
        <w:rPr>
          <w:rFonts w:ascii="LM Sans 10" w:hAnsi="LM Sans 10"/>
          <w:sz w:val="21"/>
        </w:rPr>
        <w:t>read </w:t>
      </w:r>
      <w:r>
        <w:rPr>
          <w:rFonts w:ascii="LM Roman 10" w:hAnsi="LM Roman 10"/>
          <w:sz w:val="21"/>
        </w:rPr>
        <w:t>is a partial operation, because there cannot be any guarantee that data is available for reading.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1" w:lineRule="auto" w:before="71" w:after="0"/>
        <w:ind w:left="319" w:right="221" w:hanging="199"/>
        <w:jc w:val="both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get </w:t>
      </w:r>
      <w:r>
        <w:rPr>
          <w:rFonts w:ascii="LM Roman 10" w:hAnsi="LM Roman 10"/>
          <w:sz w:val="21"/>
        </w:rPr>
        <w:t>is a destructive variation of the </w:t>
      </w:r>
      <w:r>
        <w:rPr>
          <w:rFonts w:ascii="LM Sans 10" w:hAnsi="LM Sans 10"/>
          <w:sz w:val="21"/>
        </w:rPr>
        <w:t>read </w:t>
      </w:r>
      <w:r>
        <w:rPr>
          <w:rFonts w:ascii="LM Roman 10" w:hAnsi="LM Roman 10"/>
          <w:sz w:val="21"/>
        </w:rPr>
        <w:t>port.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this case the data item is not only made externally available, but also deleted from the connector’s memory.</w:t>
      </w:r>
    </w:p>
    <w:p>
      <w:pPr>
        <w:pStyle w:val="BodyText"/>
        <w:spacing w:line="204" w:lineRule="auto" w:before="114"/>
        <w:ind w:left="107" w:right="213"/>
        <w:jc w:val="both"/>
      </w:pPr>
      <w:r>
        <w:rPr/>
        <w:t>In</w:t>
      </w:r>
      <w:r>
        <w:rPr>
          <w:spacing w:val="-1"/>
        </w:rPr>
        <w:t> </w:t>
      </w:r>
      <w:r>
        <w:rPr/>
        <w:t>all cases, at creation time, ports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uniquely</w:t>
      </w:r>
      <w:r>
        <w:rPr>
          <w:spacing w:val="-2"/>
        </w:rPr>
        <w:t> </w:t>
      </w:r>
      <w:r>
        <w:rPr/>
        <w:t>labelled 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distinguished</w:t>
      </w:r>
      <w:r>
        <w:rPr>
          <w:spacing w:val="-1"/>
        </w:rPr>
        <w:t> </w:t>
      </w:r>
      <w:r>
        <w:rPr/>
        <w:t>iden- </w:t>
      </w:r>
      <w:bookmarkStart w:name="The General Case" w:id="6"/>
      <w:bookmarkEnd w:id="6"/>
      <w:r>
        <w:rPr/>
        <w:t>tif</w:t>
      </w:r>
      <w:r>
        <w:rPr/>
        <w:t>ier</w:t>
      </w:r>
      <w:r>
        <w:rPr>
          <w:spacing w:val="-3"/>
        </w:rPr>
        <w:t> </w:t>
      </w:r>
      <w:r>
        <w:rPr/>
        <w:t>taken from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enumerable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LexiGulim"/>
        </w:rPr>
        <w:t>P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(global) unique</w:t>
      </w:r>
      <w:r>
        <w:rPr>
          <w:spacing w:val="-8"/>
        </w:rPr>
        <w:t> </w:t>
      </w:r>
      <w:r>
        <w:rPr/>
        <w:t>port</w:t>
      </w:r>
      <w:r>
        <w:rPr>
          <w:spacing w:val="-7"/>
        </w:rPr>
        <w:t> </w:t>
      </w:r>
      <w:r>
        <w:rPr/>
        <w:t>identi- fiers, together with the possibility of them being communicated through channels, makes</w:t>
      </w:r>
      <w:r>
        <w:rPr>
          <w:spacing w:val="-3"/>
        </w:rPr>
        <w:t> </w:t>
      </w:r>
      <w:r>
        <w:rPr/>
        <w:t>dynamic</w:t>
      </w:r>
      <w:r>
        <w:rPr>
          <w:spacing w:val="-9"/>
        </w:rPr>
        <w:t> </w:t>
      </w:r>
      <w:r>
        <w:rPr/>
        <w:t>reconfiguration</w:t>
      </w:r>
      <w:r>
        <w:rPr>
          <w:spacing w:val="-1"/>
        </w:rPr>
        <w:t> </w:t>
      </w:r>
      <w:r>
        <w:rPr/>
        <w:t>possible.</w:t>
      </w:r>
      <w:r>
        <w:rPr>
          <w:spacing w:val="20"/>
        </w:rPr>
        <w:t> </w:t>
      </w:r>
      <w:r>
        <w:rPr/>
        <w:t>Actually,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fundamental</w:t>
      </w:r>
      <w:r>
        <w:rPr>
          <w:spacing w:val="-5"/>
        </w:rPr>
        <w:t> </w:t>
      </w:r>
      <w:r>
        <w:rPr/>
        <w:t>differ-</w:t>
      </w:r>
    </w:p>
    <w:p>
      <w:pPr>
        <w:pStyle w:val="BodyText"/>
        <w:spacing w:line="192" w:lineRule="auto" w:before="19"/>
        <w:ind w:left="107" w:right="222"/>
        <w:jc w:val="both"/>
      </w:pPr>
      <w:r>
        <w:rPr/>
        <w:t>ence with respect to the authors previous work as documented in [</w:t>
      </w:r>
      <w:hyperlink w:history="true" w:anchor="_bookmark15">
        <w:r>
          <w:rPr>
            <w:color w:val="0000FF"/>
          </w:rPr>
          <w:t>5</w:t>
        </w:r>
      </w:hyperlink>
      <w:r>
        <w:rPr/>
        <w:t>,</w:t>
      </w:r>
      <w:hyperlink w:history="true" w:anchor="_bookmark13">
        <w:r>
          <w:rPr>
            <w:color w:val="0000FF"/>
          </w:rPr>
          <w:t>4</w:t>
        </w:r>
      </w:hyperlink>
      <w:r>
        <w:rPr/>
        <w:t>], a message of type</w:t>
      </w:r>
      <w:r>
        <w:rPr>
          <w:spacing w:val="-2"/>
        </w:rPr>
        <w:t> </w:t>
      </w:r>
      <w:r>
        <w:rPr>
          <w:rFonts w:ascii="LexiGulim"/>
        </w:rPr>
        <w:t>M </w:t>
      </w:r>
      <w:r>
        <w:rPr/>
        <w:t>may be</w:t>
      </w:r>
      <w:r>
        <w:rPr>
          <w:spacing w:val="-4"/>
        </w:rPr>
        <w:t> </w:t>
      </w:r>
      <w:r>
        <w:rPr/>
        <w:t>either a</w:t>
      </w:r>
      <w:r>
        <w:rPr>
          <w:spacing w:val="-2"/>
        </w:rPr>
        <w:t> </w:t>
      </w:r>
      <w:r>
        <w:rPr/>
        <w:t>data value</w:t>
      </w:r>
      <w:r>
        <w:rPr>
          <w:spacing w:val="-2"/>
        </w:rPr>
        <w:t> </w:t>
      </w:r>
      <w:r>
        <w:rPr/>
        <w:t>(of a</w:t>
      </w:r>
      <w:r>
        <w:rPr>
          <w:spacing w:val="-2"/>
        </w:rPr>
        <w:t> </w:t>
      </w:r>
      <w:r>
        <w:rPr/>
        <w:t>generic type</w:t>
      </w:r>
      <w:r>
        <w:rPr>
          <w:spacing w:val="-2"/>
        </w:rPr>
        <w:t> </w:t>
      </w:r>
      <w:r>
        <w:rPr>
          <w:rFonts w:ascii="LexiGulim"/>
        </w:rPr>
        <w:t>D</w:t>
      </w:r>
      <w:r>
        <w:rPr/>
        <w:t>)</w:t>
      </w:r>
      <w:r>
        <w:rPr>
          <w:spacing w:val="-1"/>
        </w:rPr>
        <w:t> </w:t>
      </w:r>
      <w:r>
        <w:rPr>
          <w:spacing w:val="22"/>
        </w:rPr>
        <w:t>ora</w:t>
      </w:r>
      <w:r>
        <w:rPr>
          <w:spacing w:val="-1"/>
        </w:rPr>
        <w:t> </w:t>
      </w:r>
      <w:r>
        <w:rPr/>
        <w:t>port</w:t>
      </w:r>
      <w:r>
        <w:rPr>
          <w:spacing w:val="-3"/>
        </w:rPr>
        <w:t> </w:t>
      </w:r>
      <w:r>
        <w:rPr/>
        <w:t>identifier (</w:t>
      </w:r>
      <w:r>
        <w:rPr>
          <w:rFonts w:ascii="LexiGulim"/>
        </w:rPr>
        <w:t>P</w:t>
      </w:r>
      <w:r>
        <w:rPr/>
        <w:t>). </w:t>
      </w:r>
      <w:bookmarkStart w:name="_bookmark2" w:id="7"/>
      <w:bookmarkEnd w:id="7"/>
      <w:r>
        <w:rPr/>
        <w:t>F</w:t>
      </w:r>
      <w:r>
        <w:rPr/>
        <w:t>ormally, the set of messages is defined as </w:t>
      </w:r>
      <w:r>
        <w:rPr>
          <w:rFonts w:ascii="LexiGulim"/>
        </w:rPr>
        <w:t>M </w:t>
      </w:r>
      <w:r>
        <w:rPr/>
        <w:t>= </w:t>
      </w:r>
      <w:r>
        <w:rPr>
          <w:rFonts w:ascii="LexiGulim"/>
        </w:rPr>
        <w:t>D</w:t>
      </w:r>
      <w:r>
        <w:rPr>
          <w:rFonts w:ascii="LexiGulim"/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>
          <w:rFonts w:ascii="LexiGulim"/>
        </w:rPr>
        <w:t>P</w:t>
      </w:r>
      <w:r>
        <w:rPr/>
        <w:t>, where + is, as explained above, datatype sum.</w:t>
      </w:r>
    </w:p>
    <w:p>
      <w:pPr>
        <w:pStyle w:val="BodyText"/>
        <w:spacing w:before="6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Case</w:t>
      </w:r>
    </w:p>
    <w:p>
      <w:pPr>
        <w:pStyle w:val="BodyText"/>
        <w:spacing w:line="211" w:lineRule="auto" w:before="155"/>
        <w:ind w:left="107" w:right="220"/>
        <w:jc w:val="both"/>
        <w:rPr>
          <w:rFonts w:ascii="Georgia"/>
          <w:i/>
        </w:rPr>
      </w:pPr>
      <w:r>
        <w:rPr/>
        <w:t>A software connector is specified by an interface which aggregates a number of </w:t>
      </w:r>
      <w:r>
        <w:rPr>
          <w:rFonts w:ascii="Georgia"/>
          <w:i/>
        </w:rPr>
        <w:t>P</w:t>
      </w:r>
      <w:r>
        <w:rPr>
          <w:rFonts w:ascii="Georgia"/>
          <w:i/>
        </w:rPr>
        <w:t> </w:t>
      </w:r>
      <w:r>
        <w:rPr>
          <w:rFonts w:ascii="LM Sans 10"/>
        </w:rPr>
        <w:t>post</w:t>
      </w:r>
      <w:r>
        <w:rPr/>
        <w:t>, </w:t>
      </w:r>
      <w:r>
        <w:rPr>
          <w:rFonts w:ascii="Georgia"/>
          <w:i/>
        </w:rPr>
        <w:t>G </w:t>
      </w:r>
      <w:r>
        <w:rPr>
          <w:rFonts w:ascii="LM Sans 10"/>
        </w:rPr>
        <w:t>get </w:t>
      </w:r>
      <w:r>
        <w:rPr/>
        <w:t>and </w:t>
      </w:r>
      <w:r>
        <w:rPr>
          <w:rFonts w:ascii="Georgia"/>
          <w:i/>
        </w:rPr>
        <w:t>R </w:t>
      </w:r>
      <w:r>
        <w:rPr>
          <w:rFonts w:ascii="LM Sans 10"/>
        </w:rPr>
        <w:t>read </w:t>
      </w:r>
      <w:r>
        <w:rPr/>
        <w:t>ports.</w:t>
      </w:r>
      <w:r>
        <w:rPr>
          <w:spacing w:val="40"/>
        </w:rPr>
        <w:t> </w:t>
      </w:r>
      <w:r>
        <w:rPr/>
        <w:t>Such an aggregation leads to the following general definition of a connector, as a coalgebra [</w:t>
      </w:r>
      <w:hyperlink w:history="true" w:anchor="_bookmark35">
        <w:r>
          <w:rPr>
            <w:color w:val="0000FF"/>
          </w:rPr>
          <w:t>25</w:t>
        </w:r>
      </w:hyperlink>
      <w:r>
        <w:rPr/>
        <w:t>] over state space </w:t>
      </w:r>
      <w:r>
        <w:rPr>
          <w:rFonts w:ascii="Georgia"/>
          <w:i/>
        </w:rPr>
        <w:t>U</w:t>
      </w:r>
    </w:p>
    <w:p>
      <w:pPr>
        <w:pStyle w:val="BodyText"/>
        <w:spacing w:before="11"/>
        <w:rPr>
          <w:rFonts w:ascii="Georgia"/>
          <w:i/>
        </w:rPr>
      </w:pPr>
    </w:p>
    <w:p>
      <w:pPr>
        <w:tabs>
          <w:tab w:pos="7501" w:val="left" w:leader="none"/>
        </w:tabs>
        <w:spacing w:line="153" w:lineRule="exact" w:before="0"/>
        <w:ind w:left="1023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,ρ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exiGulim" w:hAnsi="LexiGulim" w:cs="LexiGulim" w:eastAsia="LexiGulim" w:hint="eastAsia"/>
          <w:w w:val="105"/>
          <w:sz w:val="21"/>
          <w:szCs w:val="21"/>
        </w:rPr>
        <w:t>M</w:t>
      </w:r>
      <w:r>
        <w:rPr>
          <w:rFonts w:ascii="LexiGulim" w:hAnsi="LexiGulim" w:cs="LexiGulim" w:eastAsia="LexiGulim" w:hint="eastAsia"/>
          <w:spacing w:val="-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1))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×</w:t>
      </w:r>
      <w:r>
        <w:rPr>
          <w:rFonts w:ascii="Lato Heavy" w:hAnsi="Lato Heavy" w:cs="Lato Heavy" w:eastAsia="Lato Heavy"/>
          <w:w w:val="105"/>
          <w:sz w:val="21"/>
          <w:szCs w:val="21"/>
          <w:vertAlign w:val="superscript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G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baseline"/>
        </w:rPr>
        <w:t>M</w:t>
      </w:r>
      <w:r>
        <w:rPr>
          <w:rFonts w:ascii="LexiGulim" w:hAnsi="LexiGulim" w:cs="LexiGulim" w:eastAsia="LexiGulim" w:hint="eastAsia"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1)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perscript"/>
        </w:rPr>
        <w:t>R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(6)</w:t>
      </w:r>
    </w:p>
    <w:p>
      <w:pPr>
        <w:tabs>
          <w:tab w:pos="2692" w:val="left" w:leader="none"/>
        </w:tabs>
        <w:spacing w:line="149" w:lineRule="exact" w:before="0"/>
        <w:ind w:left="24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before="230"/>
        <w:ind w:left="107" w:right="0" w:firstLine="0"/>
        <w:jc w:val="left"/>
        <w:rPr>
          <w:sz w:val="21"/>
        </w:rPr>
      </w:pPr>
      <w:bookmarkStart w:name="_bookmark3" w:id="8"/>
      <w:bookmarkEnd w:id="8"/>
      <w:r>
        <w:rPr/>
      </w:r>
      <w:r>
        <w:rPr>
          <w:sz w:val="21"/>
        </w:rPr>
        <w:t>where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split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read</w:t>
      </w:r>
      <w:r>
        <w:rPr>
          <w:rFonts w:ascii="LM Sans 10" w:hAnsi="LM Sans 10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ports,</w:t>
      </w:r>
      <w:r>
        <w:rPr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i.e.</w:t>
      </w:r>
      <w:r>
        <w:rPr>
          <w:spacing w:val="-2"/>
          <w:sz w:val="21"/>
          <w:vertAlign w:val="baseline"/>
        </w:rPr>
        <w:t>,</w:t>
      </w:r>
    </w:p>
    <w:p>
      <w:pPr>
        <w:pStyle w:val="BodyText"/>
        <w:tabs>
          <w:tab w:pos="7501" w:val="left" w:leader="none"/>
        </w:tabs>
        <w:spacing w:before="237"/>
        <w:ind w:left="1806"/>
      </w:pP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:</w:t>
      </w:r>
      <w:r>
        <w:rPr>
          <w:spacing w:val="5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LexiGulim" w:hAnsi="LexiGulim"/>
          <w:vertAlign w:val="baseline"/>
        </w:rPr>
        <w:t>M</w:t>
      </w:r>
      <w:r>
        <w:rPr>
          <w:rFonts w:ascii="LexiGulim" w:hAnsi="LexiGulim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vertAlign w:val="baseline"/>
        </w:rPr>
        <w:t>1)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exiGulim" w:hAnsi="LexiGulim"/>
          <w:vertAlign w:val="baseline"/>
        </w:rPr>
        <w:t>M</w:t>
      </w:r>
      <w:r>
        <w:rPr>
          <w:rFonts w:ascii="LexiGulim" w:hAnsi="LexiGulim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vertAlign w:val="baseline"/>
        </w:rPr>
        <w:t>1)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exiGulim" w:hAnsi="LexiGulim"/>
          <w:vertAlign w:val="baseline"/>
        </w:rPr>
        <w:t>M</w:t>
      </w:r>
      <w:r>
        <w:rPr>
          <w:rFonts w:ascii="LexiGulim" w:hAnsi="LexiGulim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spacing w:val="-5"/>
          <w:vertAlign w:val="baseline"/>
        </w:rPr>
        <w:t>1)</w:t>
      </w:r>
      <w:r>
        <w:rPr>
          <w:vertAlign w:val="baseline"/>
        </w:rPr>
        <w:tab/>
      </w:r>
      <w:r>
        <w:rPr>
          <w:spacing w:val="-5"/>
          <w:vertAlign w:val="baseline"/>
        </w:rPr>
        <w:t>(7)</w:t>
      </w:r>
    </w:p>
    <w:p>
      <w:pPr>
        <w:pStyle w:val="BodyText"/>
        <w:spacing w:before="1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500040</wp:posOffset>
                </wp:positionH>
                <wp:positionV relativeFrom="paragraph">
                  <wp:posOffset>176879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3.92751pt;width:34.85pt;height:.1pt;mso-position-horizontal-relative:page;mso-position-vertical-relative:paragraph;z-index:-15725056;mso-wrap-distance-left:0;mso-wrap-distance-right:0" id="docshape8" coordorigin="787,279" coordsize="697,0" path="m787,279l1484,2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3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named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according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client’s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i.e.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connector’s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environment)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view.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0"/>
        <w:ind w:left="221"/>
      </w:pPr>
      <w:r>
        <w:rPr/>
        <w:t>and,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collects ports of type </w:t>
      </w:r>
      <w:r>
        <w:rPr>
          <w:rFonts w:ascii="LM Sans 10" w:hAnsi="LM Sans 10"/>
          <w:vertAlign w:val="baseline"/>
        </w:rPr>
        <w:t>post </w:t>
      </w:r>
      <w:r>
        <w:rPr>
          <w:vertAlign w:val="baseline"/>
        </w:rPr>
        <w:t>or </w:t>
      </w:r>
      <w:r>
        <w:rPr>
          <w:rFonts w:ascii="LM Sans 10" w:hAnsi="LM Sans 10"/>
          <w:vertAlign w:val="baseline"/>
        </w:rPr>
        <w:t>get</w:t>
      </w:r>
      <w:r>
        <w:rPr>
          <w:vertAlign w:val="baseline"/>
        </w:rPr>
        <w:t>, which may be required to perform state updates.</w:t>
      </w:r>
      <w:r>
        <w:rPr>
          <w:spacing w:val="16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type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codomain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hyperlink w:history="true" w:anchor="_bookmark2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rewritten</w:t>
      </w:r>
    </w:p>
    <w:p>
      <w:pPr>
        <w:pStyle w:val="BodyText"/>
        <w:spacing w:line="121" w:lineRule="exact"/>
        <w:ind w:left="221"/>
      </w:pPr>
      <w:r>
        <w:rPr>
          <w:spacing w:val="-5"/>
        </w:rPr>
        <w:t>as</w:t>
      </w:r>
    </w:p>
    <w:p>
      <w:pPr>
        <w:pStyle w:val="BodyText"/>
        <w:tabs>
          <w:tab w:pos="7614" w:val="left" w:leader="none"/>
        </w:tabs>
        <w:ind w:left="1815"/>
      </w:pP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36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w w:val="150"/>
        </w:rPr>
        <w:t>(</w:t>
      </w:r>
      <w:r>
        <w:rPr>
          <w:rFonts w:ascii="Arial" w:hAnsi="Arial"/>
          <w:w w:val="150"/>
          <w:position w:val="20"/>
        </w:rPr>
        <w:t>Σ</w:t>
      </w:r>
      <w:r>
        <w:rPr>
          <w:rFonts w:ascii="Arial" w:hAnsi="Arial"/>
          <w:spacing w:val="-51"/>
          <w:w w:val="150"/>
          <w:position w:val="2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-33"/>
          <w:w w:val="110"/>
        </w:rPr>
        <w:t> </w:t>
      </w:r>
      <w:r>
        <w:rPr>
          <w:rFonts w:ascii="Lato Heavy" w:hAnsi="Lato Heavy"/>
          <w:w w:val="110"/>
          <w:vertAlign w:val="superscript"/>
        </w:rPr>
        <w:t>M</w:t>
      </w:r>
      <w:r>
        <w:rPr>
          <w:rFonts w:ascii="Lato Heavy" w:hAnsi="Lato Heavy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8"/>
          <w:w w:val="110"/>
          <w:vertAlign w:val="baseline"/>
        </w:rPr>
        <w:t> </w:t>
      </w:r>
      <w:r>
        <w:rPr>
          <w:rFonts w:ascii="Arial" w:hAnsi="Arial"/>
          <w:w w:val="215"/>
          <w:position w:val="20"/>
          <w:vertAlign w:val="baseline"/>
        </w:rPr>
        <w:t>Σ</w:t>
      </w:r>
      <w:r>
        <w:rPr>
          <w:rFonts w:ascii="Arial" w:hAnsi="Arial"/>
          <w:spacing w:val="-87"/>
          <w:w w:val="215"/>
          <w:position w:val="2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exiGulim" w:hAnsi="LexiGulim"/>
          <w:w w:val="110"/>
          <w:vertAlign w:val="baseline"/>
        </w:rPr>
        <w:t>M</w:t>
      </w:r>
      <w:r>
        <w:rPr>
          <w:rFonts w:ascii="LexiGulim" w:hAnsi="LexiGulim"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1))</w:t>
      </w:r>
      <w:r>
        <w:rPr>
          <w:spacing w:val="-2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Arial" w:hAnsi="Arial"/>
          <w:spacing w:val="71"/>
          <w:w w:val="150"/>
          <w:position w:val="20"/>
          <w:vertAlign w:val="baseline"/>
        </w:rPr>
        <w:t>  </w:t>
      </w:r>
      <w:r>
        <w:rPr>
          <w:w w:val="110"/>
          <w:vertAlign w:val="baseline"/>
        </w:rPr>
        <w:t>(</w:t>
      </w:r>
      <w:r>
        <w:rPr>
          <w:rFonts w:ascii="LexiGulim" w:hAnsi="LexiGulim"/>
          <w:w w:val="110"/>
          <w:vertAlign w:val="baseline"/>
        </w:rPr>
        <w:t>M</w:t>
      </w:r>
      <w:r>
        <w:rPr>
          <w:rFonts w:ascii="LexiGulim" w:hAnsi="LexiGulim"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1)</w:t>
      </w:r>
      <w:r>
        <w:rPr>
          <w:vertAlign w:val="baseline"/>
        </w:rPr>
        <w:tab/>
      </w:r>
      <w:r>
        <w:rPr>
          <w:spacing w:val="-5"/>
          <w:w w:val="110"/>
          <w:vertAlign w:val="baseline"/>
        </w:rPr>
        <w:t>(8)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spacing w:line="14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erif Condensed" w:hAnsi="DejaVu Serif Condensed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P</w:t>
      </w:r>
    </w:p>
    <w:p>
      <w:pPr>
        <w:spacing w:line="143" w:lineRule="exact" w:before="0"/>
        <w:ind w:left="6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G</w:t>
      </w:r>
    </w:p>
    <w:p>
      <w:pPr>
        <w:spacing w:line="143" w:lineRule="exact" w:before="0"/>
        <w:ind w:left="0" w:right="939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erif Condensed" w:hAnsi="DejaVu Serif Condensed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R</w:t>
      </w:r>
    </w:p>
    <w:p>
      <w:pPr>
        <w:spacing w:after="0" w:line="143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743" w:space="40"/>
            <w:col w:w="924" w:space="39"/>
            <w:col w:w="4254"/>
          </w:cols>
        </w:sectPr>
      </w:pPr>
    </w:p>
    <w:p>
      <w:pPr>
        <w:pStyle w:val="BodyText"/>
        <w:spacing w:line="213" w:lineRule="auto" w:before="29"/>
        <w:ind w:left="221" w:right="108"/>
        <w:jc w:val="both"/>
      </w:pPr>
      <w:r>
        <w:rPr/>
        <w:t>which is more intuitive but, however, less amenable to symbolic manipulation in </w:t>
      </w:r>
      <w:r>
        <w:rPr>
          <w:spacing w:val="-2"/>
        </w:rPr>
        <w:t>proofs.</w:t>
      </w:r>
    </w:p>
    <w:p>
      <w:pPr>
        <w:pStyle w:val="BodyText"/>
        <w:spacing w:line="211" w:lineRule="auto" w:before="25"/>
        <w:ind w:left="221" w:right="102" w:firstLine="319"/>
        <w:jc w:val="both"/>
      </w:pPr>
      <w:r>
        <w:rPr/>
        <w:t>As</w:t>
      </w:r>
      <w:r>
        <w:rPr>
          <w:spacing w:val="-2"/>
        </w:rPr>
        <w:t> </w:t>
      </w:r>
      <w:r>
        <w:rPr/>
        <w:t>an example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connector’s definition,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construction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binary connector.</w:t>
      </w:r>
      <w:r>
        <w:rPr>
          <w:spacing w:val="-17"/>
        </w:rPr>
        <w:t> </w:t>
      </w:r>
      <w:r>
        <w:rPr/>
        <w:t>Binary</w:t>
      </w:r>
      <w:r>
        <w:rPr>
          <w:spacing w:val="-17"/>
        </w:rPr>
        <w:t> </w:t>
      </w:r>
      <w:r>
        <w:rPr/>
        <w:t>connectors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built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aggregation</w:t>
      </w:r>
      <w:r>
        <w:rPr>
          <w:spacing w:val="-11"/>
        </w:rPr>
        <w:t> </w:t>
      </w:r>
      <w:r>
        <w:rPr/>
        <w:t>of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ports,</w:t>
      </w:r>
      <w:r>
        <w:rPr>
          <w:spacing w:val="-18"/>
        </w:rPr>
        <w:t> </w:t>
      </w:r>
      <w:r>
        <w:rPr/>
        <w:t>assuming</w:t>
      </w:r>
      <w:r>
        <w:rPr>
          <w:spacing w:val="-17"/>
        </w:rPr>
        <w:t> </w:t>
      </w:r>
      <w:r>
        <w:rPr/>
        <w:t>the corresponding</w:t>
      </w:r>
      <w:r>
        <w:rPr>
          <w:spacing w:val="-9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defined</w:t>
      </w:r>
      <w:r>
        <w:rPr>
          <w:spacing w:val="-9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/>
        <w:t>space.</w:t>
      </w:r>
      <w:r>
        <w:rPr>
          <w:spacing w:val="25"/>
        </w:rPr>
        <w:t> </w:t>
      </w:r>
      <w:r>
        <w:rPr/>
        <w:t>This,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 enforces mutual</w:t>
      </w:r>
      <w:r>
        <w:rPr>
          <w:spacing w:val="-3"/>
        </w:rPr>
        <w:t> </w:t>
      </w:r>
      <w:r>
        <w:rPr/>
        <w:t>execution of</w:t>
      </w:r>
      <w:r>
        <w:rPr>
          <w:spacing w:val="-2"/>
        </w:rPr>
        <w:t> </w:t>
      </w:r>
      <w:r>
        <w:rPr/>
        <w:t>state updates. For example, the</w:t>
      </w:r>
      <w:r>
        <w:rPr>
          <w:spacing w:val="-4"/>
        </w:rPr>
        <w:t> </w:t>
      </w:r>
      <w:r>
        <w:rPr/>
        <w:t>aggregation of a</w:t>
      </w:r>
      <w:r>
        <w:rPr>
          <w:spacing w:val="-8"/>
        </w:rPr>
        <w:t> </w:t>
      </w:r>
      <w:r>
        <w:rPr>
          <w:rFonts w:ascii="LM Sans 10" w:hAnsi="LM Sans 10"/>
        </w:rPr>
        <w:t>post </w:t>
      </w:r>
      <w:r>
        <w:rPr/>
        <w:t>and a </w:t>
      </w:r>
      <w:r>
        <w:rPr>
          <w:rFonts w:ascii="LM Sans 10" w:hAnsi="LM Sans 10"/>
        </w:rPr>
        <w:t>read </w:t>
      </w:r>
      <w:r>
        <w:rPr/>
        <w:t>ports leads to</w:t>
      </w:r>
    </w:p>
    <w:p>
      <w:pPr>
        <w:tabs>
          <w:tab w:pos="5701" w:val="left" w:leader="none"/>
        </w:tabs>
        <w:spacing w:before="194"/>
        <w:ind w:left="0" w:right="109" w:firstLine="0"/>
        <w:jc w:val="righ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6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post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read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rFonts w:ascii="Lato Heavy" w:hAnsi="Lato Heavy" w:cs="Lato Heavy" w:eastAsia="Lato Heavy"/>
          <w:sz w:val="21"/>
          <w:szCs w:val="21"/>
          <w:vertAlign w:val="superscript"/>
        </w:rPr>
        <w:t>M</w:t>
      </w:r>
      <w:r>
        <w:rPr>
          <w:rFonts w:ascii="Lato Heavy" w:hAnsi="Lato Heavy" w:cs="Lato Heavy" w:eastAsia="Lato Heavy"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exiGulim" w:hAnsi="LexiGulim" w:cs="LexiGulim" w:eastAsia="LexiGulim" w:hint="eastAsia"/>
          <w:sz w:val="21"/>
          <w:szCs w:val="21"/>
          <w:vertAlign w:val="baseline"/>
        </w:rPr>
        <w:t>M</w:t>
      </w:r>
      <w:r>
        <w:rPr>
          <w:rFonts w:ascii="LexiGulim" w:hAnsi="LexiGulim" w:cs="LexiGulim" w:eastAsia="LexiGulim" w:hint="eastAsia"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(9)</w:t>
      </w:r>
    </w:p>
    <w:p>
      <w:pPr>
        <w:pStyle w:val="BodyText"/>
        <w:spacing w:line="211" w:lineRule="auto" w:before="163"/>
        <w:ind w:left="221" w:right="110"/>
        <w:jc w:val="both"/>
      </w:pP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</w:t>
      </w:r>
      <w:r>
        <w:rPr>
          <w:spacing w:val="-5"/>
        </w:rPr>
        <w:t> </w:t>
      </w:r>
      <w:r>
        <w:rPr/>
        <w:t>replacing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Sans 10"/>
        </w:rPr>
        <w:t>read</w:t>
      </w:r>
      <w:r>
        <w:rPr>
          <w:rFonts w:ascii="LM Sans 10"/>
          <w:spacing w:val="-3"/>
        </w:rPr>
        <w:t> </w:t>
      </w:r>
      <w:r>
        <w:rPr/>
        <w:t>port</w:t>
      </w:r>
      <w:r>
        <w:rPr>
          <w:spacing w:val="-7"/>
        </w:rPr>
        <w:t> </w:t>
      </w:r>
      <w:r>
        <w:rPr/>
        <w:t>above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M Sans 10"/>
        </w:rPr>
        <w:t>get</w:t>
      </w:r>
      <w:r>
        <w:rPr>
          <w:rFonts w:ascii="LM Sans 10"/>
          <w:spacing w:val="-1"/>
        </w:rPr>
        <w:t> </w:t>
      </w:r>
      <w:r>
        <w:rPr/>
        <w:t>forces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additive</w:t>
      </w:r>
      <w:r>
        <w:rPr>
          <w:spacing w:val="-3"/>
        </w:rPr>
        <w:t> </w:t>
      </w:r>
      <w:r>
        <w:rPr/>
        <w:t>aggre- gation to avoid the possibility of simultaneous updates leading to</w:t>
      </w:r>
    </w:p>
    <w:p>
      <w:pPr>
        <w:tabs>
          <w:tab w:pos="5375" w:val="left" w:leader="none"/>
        </w:tabs>
        <w:spacing w:before="199"/>
        <w:ind w:left="0" w:right="111" w:firstLine="0"/>
        <w:jc w:val="righ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2613291</wp:posOffset>
                </wp:positionH>
                <wp:positionV relativeFrom="paragraph">
                  <wp:posOffset>224012</wp:posOffset>
                </wp:positionV>
                <wp:extent cx="4572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770996pt;margin-top:17.638769pt;width:3.6pt;height:7.75pt;mso-position-horizontal-relative:page;mso-position-vertical-relative:paragraph;z-index:-1599795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6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exiGulim" w:hAnsi="LexiGulim" w:cs="LexiGulim" w:eastAsia="LexiGulim" w:hint="eastAsia"/>
          <w:w w:val="105"/>
          <w:sz w:val="21"/>
          <w:szCs w:val="21"/>
        </w:rPr>
        <w:t>M</w:t>
      </w:r>
      <w:r>
        <w:rPr>
          <w:rFonts w:ascii="LexiGulim" w:hAnsi="LexiGulim" w:cs="LexiGulim" w:eastAsia="LexiGulim" w:hint="eastAsia"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1))</w:t>
      </w:r>
      <w:r>
        <w:rPr>
          <w:rFonts w:ascii="Lato Heavy" w:hAnsi="Lato Heavy" w:cs="Lato Heavy" w:eastAsia="Lato Heavy"/>
          <w:spacing w:val="-2"/>
          <w:w w:val="105"/>
          <w:sz w:val="21"/>
          <w:szCs w:val="21"/>
          <w:vertAlign w:val="superscript"/>
        </w:rPr>
        <w:t>M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perscript"/>
        </w:rPr>
        <w:t>+</w:t>
      </w:r>
      <w:r>
        <w:rPr>
          <w:rFonts w:ascii="Georgia" w:hAnsi="Georgia" w:cs="Georgia" w:eastAsia="Georgia"/>
          <w:spacing w:val="-2"/>
          <w:w w:val="105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(10)</w:t>
      </w:r>
    </w:p>
    <w:p>
      <w:pPr>
        <w:spacing w:after="0"/>
        <w:jc w:val="righ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39"/>
        <w:ind w:left="221"/>
        <w:rPr>
          <w:rFonts w:ascii="LM Roman 8"/>
        </w:rPr>
      </w:pPr>
      <w:r>
        <w:rPr/>
        <w:t>where</w:t>
      </w:r>
      <w:r>
        <w:rPr>
          <w:spacing w:val="-35"/>
        </w:rPr>
        <w:t> </w:t>
      </w:r>
      <w:hyperlink w:history="true" w:anchor="_bookmark4">
        <w:r>
          <w:rPr>
            <w:rFonts w:ascii="LM Roman 8"/>
            <w:color w:val="0000FF"/>
            <w:spacing w:val="-10"/>
            <w:w w:val="110"/>
            <w:vertAlign w:val="superscript"/>
          </w:rPr>
          <w:t>4</w:t>
        </w:r>
      </w:hyperlink>
    </w:p>
    <w:p>
      <w:pPr>
        <w:spacing w:before="190"/>
        <w:ind w:left="7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894712</wp:posOffset>
                </wp:positionH>
                <wp:positionV relativeFrom="paragraph">
                  <wp:posOffset>194016</wp:posOffset>
                </wp:positionV>
                <wp:extent cx="1219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3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976" from="70.449799pt,15.276887pt" to="80.006619pt,15.276887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Components and Configurations" w:id="9"/>
      <w:bookmarkEnd w:id="9"/>
      <w:r>
        <w:rPr/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exiGulim" w:hAnsi="LexiGulim"/>
          <w:sz w:val="21"/>
          <w:vertAlign w:val="baseline"/>
        </w:rPr>
        <w:t>M</w:t>
      </w:r>
      <w:r>
        <w:rPr>
          <w:rFonts w:ascii="LexiGulim" w:hAnsi="LexiGulim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93"/>
        <w:rPr>
          <w:sz w:val="15"/>
        </w:rPr>
      </w:pPr>
    </w:p>
    <w:p>
      <w:pPr>
        <w:spacing w:before="0"/>
        <w:ind w:left="68" w:right="0" w:firstLine="0"/>
        <w:jc w:val="left"/>
        <w:rPr>
          <w:rFonts w:ascii="LM Sans 8" w:hAnsi="LM Sans 8"/>
          <w:sz w:val="15"/>
        </w:rPr>
      </w:pPr>
      <w:r>
        <w:rPr>
          <w:rFonts w:ascii="DejaVu Sans Condensed" w:hAnsi="DejaVu Sans Condensed"/>
          <w:spacing w:val="-100"/>
          <w:w w:val="101"/>
          <w:sz w:val="21"/>
        </w:rPr>
        <w:t>−</w:t>
      </w:r>
      <w:r>
        <w:rPr>
          <w:rFonts w:ascii="DejaVu Sans Condensed" w:hAnsi="DejaVu Sans Condensed"/>
          <w:spacing w:val="-46"/>
          <w:w w:val="101"/>
          <w:sz w:val="21"/>
        </w:rPr>
        <w:t>−</w:t>
      </w:r>
      <w:r>
        <w:rPr>
          <w:rFonts w:ascii="DejaVu Sans Condensed" w:hAnsi="DejaVu Sans Condensed"/>
          <w:spacing w:val="-130"/>
          <w:w w:val="101"/>
          <w:sz w:val="21"/>
        </w:rPr>
        <w:t>−</w:t>
      </w:r>
      <w:r>
        <w:rPr>
          <w:rFonts w:ascii="LM Sans 8" w:hAnsi="LM Sans 8"/>
          <w:spacing w:val="-4"/>
          <w:position w:val="12"/>
          <w:sz w:val="15"/>
        </w:rPr>
        <w:t>d</w:t>
      </w:r>
      <w:r>
        <w:rPr>
          <w:rFonts w:ascii="LM Sans 8" w:hAnsi="LM Sans 8"/>
          <w:spacing w:val="-54"/>
          <w:w w:val="99"/>
          <w:position w:val="12"/>
          <w:sz w:val="15"/>
        </w:rPr>
        <w:t>r</w:t>
      </w:r>
      <w:r>
        <w:rPr>
          <w:rFonts w:ascii="DejaVu Sans Condensed" w:hAnsi="DejaVu Sans Condensed"/>
          <w:spacing w:val="-100"/>
          <w:w w:val="101"/>
          <w:sz w:val="21"/>
        </w:rPr>
        <w:t>−</w:t>
      </w:r>
      <w:r>
        <w:rPr>
          <w:rFonts w:ascii="DejaVu Sans Condensed" w:hAnsi="DejaVu Sans Condensed"/>
          <w:w w:val="130"/>
          <w:sz w:val="21"/>
        </w:rPr>
        <w:t>→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exiGulim" w:hAnsi="LexiGulim"/>
          <w:w w:val="105"/>
          <w:sz w:val="21"/>
        </w:rPr>
        <w:t>M</w:t>
      </w:r>
      <w:r>
        <w:rPr>
          <w:rFonts w:ascii="LexiGulim" w:hAnsi="LexiGulim"/>
          <w:spacing w:val="-2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8"/>
          <w:w w:val="105"/>
          <w:sz w:val="21"/>
        </w:rPr>
        <w:t>  </w:t>
      </w:r>
      <w:r>
        <w:rPr>
          <w:rFonts w:ascii="LM Sans 8" w:hAnsi="LM Sans 8"/>
          <w:spacing w:val="-2"/>
          <w:w w:val="105"/>
          <w:position w:val="13"/>
          <w:sz w:val="15"/>
        </w:rPr>
        <w:t>post</w:t>
      </w:r>
      <w:r>
        <w:rPr>
          <w:rFonts w:ascii="LM Roman 8" w:hAnsi="LM Roman 8"/>
          <w:spacing w:val="-2"/>
          <w:w w:val="105"/>
          <w:position w:val="13"/>
          <w:sz w:val="15"/>
        </w:rPr>
        <w:t>+</w:t>
      </w:r>
      <w:r>
        <w:rPr>
          <w:rFonts w:ascii="LM Sans 8" w:hAnsi="LM Sans 8"/>
          <w:spacing w:val="-2"/>
          <w:w w:val="105"/>
          <w:position w:val="13"/>
          <w:sz w:val="15"/>
        </w:rPr>
        <w:t>get</w:t>
      </w:r>
    </w:p>
    <w:p>
      <w:pPr>
        <w:spacing w:line="240" w:lineRule="auto" w:before="0"/>
        <w:rPr>
          <w:rFonts w:ascii="LM Sans 8"/>
          <w:sz w:val="21"/>
        </w:rPr>
      </w:pPr>
      <w:r>
        <w:rPr/>
        <w:br w:type="column"/>
      </w:r>
      <w:r>
        <w:rPr>
          <w:rFonts w:ascii="LM Sans 8"/>
          <w:sz w:val="21"/>
        </w:rPr>
      </w:r>
    </w:p>
    <w:p>
      <w:pPr>
        <w:pStyle w:val="BodyText"/>
        <w:spacing w:before="68"/>
        <w:rPr>
          <w:rFonts w:ascii="LM Sans 8"/>
        </w:rPr>
      </w:pPr>
    </w:p>
    <w:p>
      <w:pPr>
        <w:spacing w:before="0"/>
        <w:ind w:left="13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3288106</wp:posOffset>
                </wp:positionH>
                <wp:positionV relativeFrom="paragraph">
                  <wp:posOffset>-3897</wp:posOffset>
                </wp:positionV>
                <wp:extent cx="18859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8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0">
                              <a:moveTo>
                                <a:pt x="0" y="0"/>
                              </a:moveTo>
                              <a:lnTo>
                                <a:pt x="18797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464" from="258.906006pt,-.306886pt" to="273.707406pt,-.30688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exiGulim" w:hAnsi="LexiGulim"/>
          <w:sz w:val="21"/>
        </w:rPr>
        <w:t>M</w:t>
      </w:r>
      <w:r>
        <w:rPr>
          <w:rFonts w:ascii="LexiGulim" w:hAnsi="LexiGulim"/>
          <w:spacing w:val="-2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476" w:space="40"/>
            <w:col w:w="2618" w:space="39"/>
            <w:col w:w="2827"/>
          </w:cols>
        </w:sectPr>
      </w:pPr>
    </w:p>
    <w:p>
      <w:pPr>
        <w:spacing w:line="240" w:lineRule="auto" w:before="0"/>
        <w:ind w:left="258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3245319</wp:posOffset>
                </wp:positionH>
                <wp:positionV relativeFrom="paragraph">
                  <wp:posOffset>-175770</wp:posOffset>
                </wp:positionV>
                <wp:extent cx="491490" cy="1377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914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2"/>
                                <w:sz w:val="21"/>
                              </w:rPr>
                              <w:t>−−−−−→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37003pt;margin-top:-13.8402pt;width:38.7pt;height:10.85pt;mso-position-horizontal-relative:page;mso-position-vertical-relative:paragraph;z-index:-15997440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32"/>
                          <w:sz w:val="21"/>
                        </w:rPr>
                        <w:t>−−−−−→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3812222</wp:posOffset>
                </wp:positionH>
                <wp:positionV relativeFrom="paragraph">
                  <wp:posOffset>71422</wp:posOffset>
                </wp:positionV>
                <wp:extent cx="502284" cy="1377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02284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0"/>
                                <w:sz w:val="21"/>
                              </w:rPr>
                              <w:t>−−−−−→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74988pt;margin-top:5.623799pt;width:39.550pt;height:10.85pt;mso-position-horizontal-relative:page;mso-position-vertical-relative:paragraph;z-index:-15996928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30"/>
                          <w:sz w:val="21"/>
                        </w:rPr>
                        <w:t>−−−−−→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90"/>
          <w:w w:val="105"/>
          <w:sz w:val="21"/>
        </w:rPr>
        <w:t>−−−</w:t>
      </w:r>
      <w:r>
        <w:rPr>
          <w:rFonts w:ascii="DejaVu Serif Condensed" w:hAnsi="DejaVu Serif Condensed"/>
          <w:spacing w:val="28"/>
          <w:w w:val="105"/>
          <w:position w:val="12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spacing w:val="20"/>
          <w:w w:val="105"/>
          <w:sz w:val="21"/>
        </w:rPr>
        <w:t>1+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exiGulim" w:hAnsi="LexiGulim"/>
          <w:w w:val="105"/>
          <w:sz w:val="21"/>
        </w:rPr>
        <w:t>M</w:t>
      </w:r>
      <w:r>
        <w:rPr>
          <w:rFonts w:ascii="LexiGulim" w:hAnsi="LexiGulim"/>
          <w:spacing w:val="-2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41"/>
          <w:w w:val="105"/>
          <w:sz w:val="21"/>
        </w:rPr>
        <w:t> </w:t>
      </w:r>
      <w:r>
        <w:rPr>
          <w:rFonts w:ascii="LM Roman 8" w:hAnsi="LM Roman 8"/>
          <w:spacing w:val="-2"/>
          <w:w w:val="105"/>
          <w:position w:val="14"/>
          <w:sz w:val="15"/>
        </w:rPr>
        <w:t>[</w:t>
      </w:r>
      <w:r>
        <w:rPr>
          <w:rFonts w:ascii="LM Sans 8" w:hAnsi="LM Sans 8"/>
          <w:spacing w:val="-2"/>
          <w:w w:val="105"/>
          <w:position w:val="14"/>
          <w:sz w:val="15"/>
        </w:rPr>
        <w:t>id</w:t>
      </w:r>
      <w:r>
        <w:rPr>
          <w:rFonts w:ascii="DejaVu Serif Condensed" w:hAnsi="DejaVu Serif Condensed"/>
          <w:spacing w:val="-2"/>
          <w:w w:val="105"/>
          <w:position w:val="14"/>
          <w:sz w:val="15"/>
        </w:rPr>
        <w:t>×</w:t>
      </w:r>
      <w:r>
        <w:rPr>
          <w:rFonts w:ascii="Georgia" w:hAnsi="Georgia"/>
          <w:i/>
          <w:spacing w:val="-2"/>
          <w:w w:val="105"/>
          <w:position w:val="14"/>
          <w:sz w:val="15"/>
        </w:rPr>
        <w:t>ι</w:t>
      </w:r>
      <w:r>
        <w:rPr>
          <w:rFonts w:ascii="IPAPMincho" w:hAnsi="IPAPMincho"/>
          <w:spacing w:val="-2"/>
          <w:w w:val="105"/>
          <w:position w:val="12"/>
          <w:sz w:val="11"/>
        </w:rPr>
        <w:t>2</w:t>
      </w:r>
      <w:r>
        <w:rPr>
          <w:rFonts w:ascii="Georgia" w:hAnsi="Georgia"/>
          <w:i/>
          <w:spacing w:val="-2"/>
          <w:w w:val="105"/>
          <w:position w:val="14"/>
          <w:sz w:val="15"/>
        </w:rPr>
        <w:t>,</w:t>
      </w:r>
      <w:r>
        <w:rPr>
          <w:rFonts w:ascii="LM Sans 8" w:hAnsi="LM Sans 8"/>
          <w:spacing w:val="-2"/>
          <w:w w:val="105"/>
          <w:position w:val="14"/>
          <w:sz w:val="15"/>
        </w:rPr>
        <w:t>id</w:t>
      </w:r>
      <w:r>
        <w:rPr>
          <w:rFonts w:ascii="LM Roman 8" w:hAnsi="LM Roman 8"/>
          <w:spacing w:val="-2"/>
          <w:w w:val="105"/>
          <w:position w:val="14"/>
          <w:sz w:val="15"/>
        </w:rPr>
        <w:t>]</w:t>
      </w:r>
    </w:p>
    <w:p>
      <w:pPr>
        <w:spacing w:before="39"/>
        <w:ind w:left="13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exiGulim" w:hAnsi="LexiGulim"/>
          <w:sz w:val="21"/>
        </w:rPr>
        <w:t>M</w:t>
      </w:r>
      <w:r>
        <w:rPr>
          <w:rFonts w:ascii="LexiGulim" w:hAnsi="LexiGulim"/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046" w:space="40"/>
            <w:col w:w="1914"/>
          </w:cols>
        </w:sectPr>
      </w:pPr>
    </w:p>
    <w:p>
      <w:pPr>
        <w:pStyle w:val="BodyText"/>
        <w:spacing w:line="216" w:lineRule="auto" w:before="65"/>
        <w:ind w:left="221" w:right="103"/>
        <w:jc w:val="both"/>
      </w:pPr>
      <w:r>
        <w:rPr/>
        <w:t>Channels of different kinds are connectors of this type.</w:t>
      </w:r>
      <w:r>
        <w:rPr>
          <w:spacing w:val="40"/>
        </w:rPr>
        <w:t> </w:t>
      </w:r>
      <w:r>
        <w:rPr/>
        <w:t>The </w:t>
      </w:r>
      <w:r>
        <w:rPr>
          <w:i/>
        </w:rPr>
        <w:t>synchronous </w:t>
      </w:r>
      <w:r>
        <w:rPr/>
        <w:t>and the </w:t>
      </w:r>
      <w:r>
        <w:rPr>
          <w:i/>
        </w:rPr>
        <w:t>asynchronous</w:t>
      </w:r>
      <w:r>
        <w:rPr>
          <w:i/>
          <w:spacing w:val="30"/>
        </w:rPr>
        <w:t> </w:t>
      </w:r>
      <w:r>
        <w:rPr/>
        <w:t>channels are the most well-known examples.</w:t>
      </w:r>
      <w:r>
        <w:rPr>
          <w:spacing w:val="40"/>
        </w:rPr>
        <w:t> </w:t>
      </w:r>
      <w:r>
        <w:rPr/>
        <w:t>The reader is referred to [</w:t>
      </w:r>
      <w:hyperlink w:history="true" w:anchor="_bookmark13">
        <w:r>
          <w:rPr>
            <w:color w:val="0000FF"/>
          </w:rPr>
          <w:t>4</w:t>
        </w:r>
      </w:hyperlink>
      <w:r>
        <w:rPr/>
        <w:t>] for a full account of the envisaged connector’s semantics and construction.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2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Components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Conﬁgurations</w:t>
      </w:r>
    </w:p>
    <w:p>
      <w:pPr>
        <w:pStyle w:val="BodyText"/>
        <w:spacing w:line="282" w:lineRule="exact" w:before="108"/>
        <w:ind w:left="221"/>
      </w:pPr>
      <w:r>
        <w:rPr/>
        <w:t>In</w:t>
      </w:r>
      <w:r>
        <w:rPr>
          <w:spacing w:val="11"/>
        </w:rPr>
        <w:t> </w:t>
      </w:r>
      <w:r>
        <w:rPr/>
        <w:t>an</w:t>
      </w:r>
      <w:r>
        <w:rPr>
          <w:spacing w:val="15"/>
        </w:rPr>
        <w:t> </w:t>
      </w:r>
      <w:r>
        <w:rPr/>
        <w:t>exogenous</w:t>
      </w:r>
      <w:r>
        <w:rPr>
          <w:spacing w:val="16"/>
        </w:rPr>
        <w:t> </w:t>
      </w:r>
      <w:r>
        <w:rPr/>
        <w:t>coordination</w:t>
      </w:r>
      <w:r>
        <w:rPr>
          <w:spacing w:val="15"/>
        </w:rPr>
        <w:t> </w:t>
      </w:r>
      <w:r>
        <w:rPr/>
        <w:t>model</w:t>
      </w:r>
      <w:r>
        <w:rPr>
          <w:spacing w:val="14"/>
        </w:rPr>
        <w:t> </w:t>
      </w:r>
      <w:r>
        <w:rPr/>
        <w:t>component</w:t>
      </w:r>
      <w:r>
        <w:rPr>
          <w:spacing w:val="13"/>
        </w:rPr>
        <w:t> </w:t>
      </w:r>
      <w:r>
        <w:rPr/>
        <w:t>instances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always</w:t>
      </w:r>
      <w:r>
        <w:rPr>
          <w:spacing w:val="16"/>
        </w:rPr>
        <w:t> </w:t>
      </w:r>
      <w:r>
        <w:rPr/>
        <w:t>regarded</w:t>
      </w:r>
      <w:r>
        <w:rPr>
          <w:spacing w:val="16"/>
        </w:rPr>
        <w:t> </w:t>
      </w:r>
      <w:r>
        <w:rPr>
          <w:spacing w:val="-5"/>
        </w:rPr>
        <w:t>as</w:t>
      </w:r>
    </w:p>
    <w:p>
      <w:pPr>
        <w:pStyle w:val="BodyText"/>
        <w:spacing w:line="282" w:lineRule="exact"/>
        <w:ind w:left="221"/>
      </w:pPr>
      <w:r>
        <w:rPr>
          <w:i/>
        </w:rPr>
        <w:t>black</w:t>
      </w:r>
      <w:r>
        <w:rPr>
          <w:i/>
          <w:spacing w:val="-2"/>
        </w:rPr>
        <w:t> </w:t>
      </w:r>
      <w:r>
        <w:rPr>
          <w:i/>
        </w:rPr>
        <w:t>boxes</w:t>
      </w:r>
      <w:r>
        <w:rPr>
          <w:i/>
          <w:spacing w:val="10"/>
        </w:rPr>
        <w:t> </w:t>
      </w:r>
      <w:r>
        <w:rPr/>
        <w:t>(see,</w:t>
      </w:r>
      <w:r>
        <w:rPr>
          <w:spacing w:val="3"/>
        </w:rPr>
        <w:t> </w:t>
      </w:r>
      <w:r>
        <w:rPr/>
        <w:t>e.g.,</w:t>
      </w:r>
      <w:r>
        <w:rPr>
          <w:spacing w:val="2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3</w:t>
        </w:r>
      </w:hyperlink>
      <w:r>
        <w:rPr/>
        <w:t>]).</w:t>
      </w:r>
      <w:r>
        <w:rPr>
          <w:spacing w:val="22"/>
        </w:rPr>
        <w:t> </w:t>
      </w:r>
      <w:r>
        <w:rPr/>
        <w:t>All 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assumed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known</w:t>
      </w:r>
      <w:r>
        <w:rPr>
          <w:spacing w:val="-1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them</w:t>
      </w:r>
      <w:r>
        <w:rPr>
          <w:spacing w:val="-1"/>
        </w:rPr>
        <w:t> </w:t>
      </w:r>
      <w:r>
        <w:rPr>
          <w:spacing w:val="-5"/>
        </w:rPr>
        <w:t>are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port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interface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signature,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i.e.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identifier 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polarity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 each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2"/>
          <w:sz w:val="21"/>
        </w:rPr>
        <w:t> ports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2" w:lineRule="exact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specification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interface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behaviour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defines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what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here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pacing w:val="-5"/>
          <w:sz w:val="21"/>
        </w:rPr>
        <w:t>the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i/>
          <w:spacing w:val="-2"/>
          <w:sz w:val="21"/>
        </w:rPr>
        <w:t>component’s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usage</w:t>
      </w:r>
      <w:r>
        <w:rPr>
          <w:spacing w:val="-2"/>
          <w:sz w:val="21"/>
        </w:rPr>
        <w:t>.</w:t>
      </w:r>
    </w:p>
    <w:p>
      <w:pPr>
        <w:pStyle w:val="BodyText"/>
        <w:spacing w:line="213" w:lineRule="auto" w:before="97"/>
        <w:ind w:left="221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algebra-like</w:t>
      </w:r>
      <w:r>
        <w:rPr>
          <w:spacing w:val="-4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intended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activa- tion pattern of the component interface.</w:t>
      </w:r>
      <w:r>
        <w:rPr>
          <w:spacing w:val="40"/>
        </w:rPr>
        <w:t> </w:t>
      </w:r>
      <w:r>
        <w:rPr/>
        <w:t>For example,</w:t>
      </w:r>
    </w:p>
    <w:p>
      <w:pPr>
        <w:spacing w:before="200"/>
        <w:ind w:left="100" w:right="0" w:firstLine="0"/>
        <w:jc w:val="center"/>
        <w:rPr>
          <w:rFonts w:ascii="DejaVu Serif Condensed" w:hAnsi="DejaVu Serif Condensed"/>
          <w:sz w:val="21"/>
        </w:rPr>
      </w:pPr>
      <w:bookmarkStart w:name="_bookmark4" w:id="10"/>
      <w:bookmarkEnd w:id="10"/>
      <w:r>
        <w:rPr/>
      </w:r>
      <w:r>
        <w:rPr>
          <w:rFonts w:ascii="Georgia" w:hAnsi="Georgia"/>
          <w:i/>
          <w:sz w:val="21"/>
        </w:rPr>
        <w:t>beh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49"/>
          <w:sz w:val="21"/>
        </w:rPr>
        <w:t> </w:t>
      </w:r>
      <w:r>
        <w:rPr>
          <w:sz w:val="21"/>
        </w:rPr>
        <w:t>=</w:t>
      </w:r>
      <w:r>
        <w:rPr>
          <w:spacing w:val="49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in.in.out</w:t>
      </w:r>
      <w:r>
        <w:rPr>
          <w:spacing w:val="-2"/>
          <w:sz w:val="21"/>
        </w:rPr>
        <w:t>)</w:t>
      </w:r>
      <w:r>
        <w:rPr>
          <w:rFonts w:ascii="DejaVu Serif Condensed" w:hAnsi="DejaVu Serif Condensed"/>
          <w:spacing w:val="-2"/>
          <w:sz w:val="21"/>
          <w:vertAlign w:val="superscript"/>
        </w:rPr>
        <w:t>∗</w:t>
      </w:r>
    </w:p>
    <w:p>
      <w:pPr>
        <w:pStyle w:val="BodyText"/>
        <w:spacing w:line="216" w:lineRule="auto" w:before="213"/>
        <w:ind w:left="221"/>
      </w:pPr>
      <w:r>
        <w:rPr/>
        <w:t>establish that the port activation pattern for component instance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requires two activations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port</w:t>
      </w:r>
      <w:r>
        <w:rPr>
          <w:spacing w:val="-18"/>
        </w:rPr>
        <w:t> </w:t>
      </w:r>
      <w:r>
        <w:rPr>
          <w:rFonts w:ascii="Georgia"/>
          <w:i/>
        </w:rPr>
        <w:t>in</w:t>
      </w:r>
      <w:r>
        <w:rPr>
          <w:rFonts w:ascii="Georgia"/>
          <w:i/>
          <w:spacing w:val="-10"/>
        </w:rPr>
        <w:t> </w:t>
      </w:r>
      <w:r>
        <w:rPr/>
        <w:t>before</w:t>
      </w:r>
      <w:r>
        <w:rPr>
          <w:spacing w:val="-20"/>
        </w:rPr>
        <w:t> </w:t>
      </w:r>
      <w:r>
        <w:rPr/>
        <w:t>an</w:t>
      </w:r>
      <w:r>
        <w:rPr>
          <w:spacing w:val="-17"/>
        </w:rPr>
        <w:t> </w:t>
      </w:r>
      <w:r>
        <w:rPr/>
        <w:t>activation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port</w:t>
      </w:r>
      <w:r>
        <w:rPr>
          <w:spacing w:val="-18"/>
        </w:rPr>
        <w:t> </w:t>
      </w:r>
      <w:r>
        <w:rPr>
          <w:rFonts w:ascii="Georgia"/>
          <w:i/>
        </w:rPr>
        <w:t>out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20"/>
        </w:rPr>
        <w:t> </w:t>
      </w:r>
      <w:r>
        <w:rPr/>
        <w:t>notation</w:t>
      </w:r>
      <w:r>
        <w:rPr>
          <w:spacing w:val="-16"/>
        </w:rPr>
        <w:t> </w:t>
      </w:r>
      <w:r>
        <w:rPr/>
        <w:t>used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>
          <w:spacing w:val="-5"/>
        </w:rPr>
        <w:t>on</w:t>
      </w:r>
    </w:p>
    <w:p>
      <w:pPr>
        <w:pStyle w:val="BodyText"/>
        <w:spacing w:before="1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572041</wp:posOffset>
                </wp:positionH>
                <wp:positionV relativeFrom="paragraph">
                  <wp:posOffset>104817</wp:posOffset>
                </wp:positionV>
                <wp:extent cx="44259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253338pt;width:34.85pt;height:.1pt;mso-position-horizontal-relative:page;mso-position-vertical-relative:paragraph;z-index:-15724544;mso-wrap-distance-left:0;mso-wrap-distance-right:0" id="docshape12" coordorigin="901,165" coordsize="697,0" path="m901,165l1598,16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3" w:lineRule="auto" w:before="97"/>
        <w:ind w:left="220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Sans 8"/>
          <w:w w:val="105"/>
          <w:sz w:val="15"/>
        </w:rPr>
        <w:t>dr </w:t>
      </w:r>
      <w:r>
        <w:rPr>
          <w:rFonts w:ascii="LM Roman 8"/>
          <w:w w:val="105"/>
          <w:sz w:val="15"/>
        </w:rPr>
        <w:t>is the right distributivity isomorphism and </w:t>
      </w:r>
      <w:r>
        <w:rPr>
          <w:rFonts w:ascii="UKIJ Kufi Chiwer"/>
          <w:w w:val="105"/>
          <w:sz w:val="15"/>
        </w:rPr>
        <w:t>o</w:t>
      </w:r>
      <w:r>
        <w:rPr>
          <w:rFonts w:ascii="UKIJ Kufi Chiwer"/>
          <w:w w:val="105"/>
          <w:sz w:val="15"/>
        </w:rPr>
        <w:t> </w:t>
      </w:r>
      <w:r>
        <w:rPr>
          <w:rFonts w:ascii="LM Roman 8"/>
          <w:w w:val="105"/>
          <w:sz w:val="15"/>
        </w:rPr>
        <w:t>the codiagonal function defined as the </w:t>
      </w:r>
      <w:r>
        <w:rPr>
          <w:rFonts w:ascii="LM Roman 8"/>
          <w:i/>
          <w:w w:val="105"/>
          <w:sz w:val="15"/>
        </w:rPr>
        <w:t>either </w:t>
      </w:r>
      <w:r>
        <w:rPr>
          <w:rFonts w:ascii="LM Roman 8"/>
          <w:w w:val="105"/>
          <w:sz w:val="15"/>
        </w:rPr>
        <w:t>of two identities, </w:t>
      </w:r>
      <w:r>
        <w:rPr>
          <w:rFonts w:ascii="LM Roman 8"/>
          <w:i/>
          <w:w w:val="105"/>
          <w:sz w:val="15"/>
        </w:rPr>
        <w:t>i.e.</w:t>
      </w:r>
      <w:r>
        <w:rPr>
          <w:rFonts w:ascii="LM Roman 8"/>
          <w:w w:val="105"/>
          <w:sz w:val="15"/>
        </w:rPr>
        <w:t>, </w:t>
      </w:r>
      <w:r>
        <w:rPr>
          <w:rFonts w:ascii="UKIJ Kufi Chiwer"/>
          <w:w w:val="105"/>
          <w:sz w:val="15"/>
        </w:rPr>
        <w:t>o </w:t>
      </w:r>
      <w:r>
        <w:rPr>
          <w:rFonts w:ascii="LM Roman 8"/>
          <w:w w:val="105"/>
          <w:sz w:val="15"/>
        </w:rPr>
        <w:t>= [</w:t>
      </w:r>
      <w:r>
        <w:rPr>
          <w:rFonts w:ascii="LM Sans 8"/>
          <w:w w:val="105"/>
          <w:sz w:val="15"/>
        </w:rPr>
        <w:t>id</w:t>
      </w:r>
      <w:r>
        <w:rPr>
          <w:rFonts w:ascii="Georgia"/>
          <w:i/>
          <w:w w:val="105"/>
          <w:sz w:val="15"/>
        </w:rPr>
        <w:t>, </w:t>
      </w:r>
      <w:r>
        <w:rPr>
          <w:rFonts w:ascii="LM Sans 8"/>
          <w:w w:val="105"/>
          <w:sz w:val="15"/>
        </w:rPr>
        <w:t>id</w:t>
      </w:r>
      <w:r>
        <w:rPr>
          <w:rFonts w:ascii="LM Roman 8"/>
          <w:w w:val="105"/>
          <w:sz w:val="15"/>
        </w:rPr>
        <w:t>].</w:t>
      </w:r>
    </w:p>
    <w:p>
      <w:pPr>
        <w:spacing w:after="0" w:line="153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107" w:right="220"/>
        <w:jc w:val="both"/>
      </w:pPr>
      <w:r>
        <w:rPr>
          <w:rFonts w:ascii="LM Roman Caps 10"/>
        </w:rPr>
        <w:t>C</w:t>
      </w:r>
      <w:r>
        <w:rPr>
          <w:rFonts w:ascii="LM Roman Caps 10"/>
          <w:smallCaps/>
        </w:rPr>
        <w:t>cs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29">
        <w:r>
          <w:rPr>
            <w:smallCaps w:val="0"/>
            <w:color w:val="0000FF"/>
          </w:rPr>
          <w:t>18</w:t>
        </w:r>
      </w:hyperlink>
      <w:r>
        <w:rPr>
          <w:smallCaps w:val="0"/>
        </w:rPr>
        <w:t>]</w:t>
      </w:r>
      <w:r>
        <w:rPr>
          <w:smallCaps w:val="0"/>
          <w:spacing w:val="-18"/>
        </w:rPr>
        <w:t> </w:t>
      </w:r>
      <w:r>
        <w:rPr>
          <w:smallCaps w:val="0"/>
        </w:rPr>
        <w:t>over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set</w:t>
      </w:r>
      <w:r>
        <w:rPr>
          <w:smallCaps w:val="0"/>
          <w:spacing w:val="-5"/>
        </w:rPr>
        <w:t> </w:t>
      </w:r>
      <w:r>
        <w:rPr>
          <w:rFonts w:ascii="Georgia"/>
          <w:i/>
          <w:smallCaps w:val="0"/>
        </w:rPr>
        <w:t>Act</w:t>
      </w:r>
      <w:r>
        <w:rPr>
          <w:rFonts w:ascii="Georgia"/>
          <w:i/>
          <w:smallCaps w:val="0"/>
          <w:spacing w:val="15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actions,</w:t>
      </w:r>
      <w:r>
        <w:rPr>
          <w:smallCaps w:val="0"/>
          <w:spacing w:val="-1"/>
        </w:rPr>
        <w:t> </w:t>
      </w:r>
      <w:r>
        <w:rPr>
          <w:smallCaps w:val="0"/>
        </w:rPr>
        <w:t>each</w:t>
      </w:r>
      <w:r>
        <w:rPr>
          <w:smallCaps w:val="0"/>
          <w:spacing w:val="-1"/>
        </w:rPr>
        <w:t> </w:t>
      </w:r>
      <w:r>
        <w:rPr>
          <w:smallCaps w:val="0"/>
        </w:rPr>
        <w:t>action</w:t>
      </w:r>
      <w:r>
        <w:rPr>
          <w:smallCaps w:val="0"/>
          <w:spacing w:val="-1"/>
        </w:rPr>
        <w:t> </w:t>
      </w:r>
      <w:r>
        <w:rPr>
          <w:smallCaps w:val="0"/>
        </w:rPr>
        <w:t>corresponding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port</w:t>
      </w:r>
      <w:r>
        <w:rPr>
          <w:smallCaps w:val="0"/>
          <w:spacing w:val="-6"/>
        </w:rPr>
        <w:t> </w:t>
      </w:r>
      <w:r>
        <w:rPr>
          <w:smallCaps w:val="0"/>
        </w:rPr>
        <w:t>activation</w:t>
      </w:r>
      <w:r>
        <w:rPr>
          <w:smallCaps w:val="0"/>
          <w:spacing w:val="-18"/>
        </w:rPr>
        <w:t> </w:t>
      </w:r>
      <w:hyperlink w:history="true" w:anchor="_bookmark6">
        <w:r>
          <w:rPr>
            <w:rFonts w:ascii="LM Roman 8"/>
            <w:smallCaps w:val="0"/>
            <w:color w:val="0000FF"/>
            <w:vertAlign w:val="superscript"/>
          </w:rPr>
          <w:t>5</w:t>
        </w:r>
      </w:hyperlink>
      <w:r>
        <w:rPr>
          <w:rFonts w:ascii="LM Roman 8"/>
          <w:smallCaps w:val="0"/>
          <w:color w:val="0000FF"/>
          <w:spacing w:val="-19"/>
          <w:vertAlign w:val="baseline"/>
        </w:rPr>
        <w:t> </w:t>
      </w:r>
      <w:r>
        <w:rPr>
          <w:smallCaps w:val="0"/>
          <w:vertAlign w:val="baseline"/>
        </w:rPr>
        <w:t>. </w:t>
      </w:r>
      <w:r>
        <w:rPr>
          <w:smallCaps w:val="0"/>
          <w:spacing w:val="-2"/>
          <w:vertAlign w:val="baseline"/>
        </w:rPr>
        <w:t>Differently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from</w:t>
      </w:r>
      <w:r>
        <w:rPr>
          <w:smallCaps w:val="0"/>
          <w:spacing w:val="-24"/>
          <w:vertAlign w:val="baseline"/>
        </w:rPr>
        <w:t> </w:t>
      </w:r>
      <w:r>
        <w:rPr>
          <w:rFonts w:ascii="LM Roman Caps 10"/>
          <w:smallCaps w:val="0"/>
          <w:spacing w:val="-2"/>
          <w:vertAlign w:val="baseline"/>
        </w:rPr>
        <w:t>C</w:t>
      </w:r>
      <w:r>
        <w:rPr>
          <w:rFonts w:ascii="LM Roman Caps 10"/>
          <w:smallCaps/>
          <w:spacing w:val="-2"/>
          <w:vertAlign w:val="baseline"/>
        </w:rPr>
        <w:t>cs</w:t>
      </w:r>
      <w:r>
        <w:rPr>
          <w:smallCaps w:val="0"/>
          <w:spacing w:val="-2"/>
          <w:vertAlign w:val="baseline"/>
        </w:rPr>
        <w:t>,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however,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actions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spacing w:val="-2"/>
          <w:vertAlign w:val="baseline"/>
        </w:rPr>
        <w:t>come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spacing w:val="-2"/>
          <w:vertAlign w:val="baseline"/>
        </w:rPr>
        <w:t>equipped</w:t>
      </w:r>
      <w:r>
        <w:rPr>
          <w:smallCaps w:val="0"/>
          <w:spacing w:val="-25"/>
          <w:vertAlign w:val="baseline"/>
        </w:rPr>
        <w:t> </w:t>
      </w:r>
      <w:r>
        <w:rPr>
          <w:smallCaps w:val="0"/>
          <w:spacing w:val="-2"/>
          <w:vertAlign w:val="baseline"/>
        </w:rPr>
        <w:t>with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spacing w:val="-2"/>
          <w:vertAlign w:val="baseline"/>
        </w:rPr>
        <w:t>a</w:t>
      </w:r>
      <w:r>
        <w:rPr>
          <w:smallCaps w:val="0"/>
          <w:spacing w:val="-24"/>
          <w:vertAlign w:val="baseline"/>
        </w:rPr>
        <w:t> </w:t>
      </w:r>
      <w:r>
        <w:rPr>
          <w:i/>
          <w:smallCaps w:val="0"/>
          <w:spacing w:val="-2"/>
          <w:vertAlign w:val="baseline"/>
        </w:rPr>
        <w:t>co-occurrence</w:t>
      </w:r>
      <w:r>
        <w:rPr>
          <w:i/>
          <w:smallCaps w:val="0"/>
          <w:spacing w:val="-5"/>
          <w:vertAlign w:val="baseline"/>
        </w:rPr>
        <w:t> </w:t>
      </w:r>
      <w:r>
        <w:rPr>
          <w:smallCaps w:val="0"/>
          <w:spacing w:val="-2"/>
          <w:vertAlign w:val="baseline"/>
        </w:rPr>
        <w:t>operator</w:t>
      </w:r>
    </w:p>
    <w:p>
      <w:pPr>
        <w:pStyle w:val="BodyText"/>
        <w:spacing w:line="213" w:lineRule="auto" w:before="4"/>
        <w:ind w:left="107" w:right="110" w:firstLine="181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516045</wp:posOffset>
            </wp:positionH>
            <wp:positionV relativeFrom="paragraph">
              <wp:posOffset>34589</wp:posOffset>
            </wp:positionV>
            <wp:extent cx="34925" cy="136525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—</w:t>
      </w:r>
      <w:r>
        <w:rPr>
          <w:spacing w:val="-5"/>
        </w:rPr>
        <w:t> </w:t>
      </w:r>
      <w:r>
        <w:rPr/>
        <w:t>action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6"/>
        </w:rPr>
        <w:t> </w:t>
      </w:r>
      <w:r>
        <w:rPr>
          <w:rFonts w:ascii="Georgia" w:hAnsi="Georgia"/>
          <w:i/>
          <w:spacing w:val="-26"/>
          <w:position w:val="-5"/>
        </w:rPr>
        <w:drawing>
          <wp:inline distT="0" distB="0" distL="0" distR="0">
            <wp:extent cx="34925" cy="1365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</w:rPr>
      </w:r>
      <w:r>
        <w:rPr>
          <w:rFonts w:ascii="Times New Roman" w:hAnsi="Times New Roman"/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0"/>
        </w:rPr>
        <w:t> </w:t>
      </w:r>
      <w:r>
        <w:rPr/>
        <w:t>stands</w:t>
      </w:r>
      <w:r>
        <w:rPr>
          <w:spacing w:val="-1"/>
        </w:rPr>
        <w:t> </w:t>
      </w:r>
      <w:r>
        <w:rPr/>
        <w:t>for the simultaneous</w:t>
      </w:r>
      <w:r>
        <w:rPr>
          <w:spacing w:val="-1"/>
        </w:rPr>
        <w:t> </w:t>
      </w:r>
      <w:r>
        <w:rPr/>
        <w:t>occurrence of both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31"/>
        </w:rPr>
        <w:t> </w:t>
      </w:r>
      <w:r>
        <w:rPr/>
        <w:t>Syntax </w:t>
      </w:r>
      <w:r>
        <w:rPr/>
        <w:t>i</w:t>
      </w:r>
      <w:r>
        <w:rPr/>
        <w:t>s as follows:</w:t>
      </w:r>
    </w:p>
    <w:p>
      <w:pPr>
        <w:spacing w:before="243"/>
        <w:ind w:left="0" w:right="119" w:firstLine="0"/>
        <w:jc w:val="center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24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1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0</w:t>
      </w:r>
      <w:r>
        <w:rPr>
          <w:rFonts w:ascii="Georgia" w:hAnsi="Georgia"/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Act.B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B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DejaVu Sans Condensed" w:hAnsi="DejaVu Sans Condensed"/>
          <w:w w:val="115"/>
          <w:sz w:val="21"/>
        </w:rPr>
        <w:t>\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σ</w:t>
      </w:r>
      <w:r>
        <w:rPr>
          <w:w w:val="115"/>
          <w:sz w:val="21"/>
        </w:rPr>
        <w:t>]</w:t>
      </w:r>
      <w:r>
        <w:rPr>
          <w:rFonts w:ascii="Georgia" w:hAnsi="Georgia"/>
          <w:i/>
          <w:w w:val="115"/>
          <w:sz w:val="21"/>
        </w:rPr>
        <w:t>B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B</w:t>
      </w:r>
      <w:r>
        <w:rPr>
          <w:rFonts w:ascii="DejaVu Serif Condensed" w:hAnsi="DejaVu Serif Condensed"/>
          <w:spacing w:val="-5"/>
          <w:w w:val="115"/>
          <w:sz w:val="21"/>
          <w:vertAlign w:val="superscript"/>
        </w:rPr>
        <w:t>∗</w:t>
      </w:r>
    </w:p>
    <w:p>
      <w:pPr>
        <w:pStyle w:val="BodyText"/>
        <w:spacing w:before="18"/>
        <w:rPr>
          <w:rFonts w:ascii="DejaVu Serif Condensed"/>
        </w:rPr>
      </w:pPr>
    </w:p>
    <w:p>
      <w:pPr>
        <w:spacing w:line="216" w:lineRule="auto" w:before="0"/>
        <w:ind w:left="107" w:right="221" w:firstLine="0"/>
        <w:jc w:val="both"/>
        <w:rPr>
          <w:sz w:val="21"/>
        </w:rPr>
      </w:pPr>
      <w:r>
        <w:rPr>
          <w:w w:val="105"/>
          <w:sz w:val="21"/>
        </w:rPr>
        <w:t>where,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preﬁx </w:t>
      </w:r>
      <w:r>
        <w:rPr>
          <w:w w:val="105"/>
          <w:sz w:val="21"/>
        </w:rPr>
        <w:t>operator,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non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deterministic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choice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par-</w:t>
      </w:r>
      <w:r>
        <w:rPr>
          <w:i/>
          <w:w w:val="105"/>
          <w:sz w:val="21"/>
        </w:rPr>
        <w:t> allel </w:t>
      </w:r>
      <w:r>
        <w:rPr>
          <w:w w:val="105"/>
          <w:sz w:val="21"/>
        </w:rPr>
        <w:t>composition,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respectively.</w:t>
      </w:r>
      <w:r>
        <w:rPr>
          <w:w w:val="105"/>
          <w:sz w:val="21"/>
        </w:rPr>
        <w:t> Notation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 Condensed" w:hAnsi="DejaVu Sans Condensed"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represents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restriction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of actions,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]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stands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renaming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accordance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substitution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 </w:t>
      </w:r>
      <w:r>
        <w:rPr>
          <w:w w:val="105"/>
          <w:sz w:val="21"/>
        </w:rPr>
        <w:t>denotes </w:t>
      </w:r>
      <w:r>
        <w:rPr>
          <w:i/>
          <w:w w:val="105"/>
          <w:sz w:val="21"/>
        </w:rPr>
        <w:t>iteration</w:t>
      </w:r>
      <w:r>
        <w:rPr>
          <w:w w:val="105"/>
          <w:sz w:val="21"/>
        </w:rPr>
        <w:t>.</w:t>
      </w:r>
    </w:p>
    <w:p>
      <w:pPr>
        <w:pStyle w:val="BodyText"/>
        <w:spacing w:line="216" w:lineRule="auto" w:before="13"/>
        <w:ind w:left="107" w:right="219" w:firstLine="319"/>
        <w:jc w:val="both"/>
      </w:pPr>
      <w:r>
        <w:rPr/>
        <w:t>As described above, a connector is </w:t>
      </w:r>
      <w:r>
        <w:rPr>
          <w:i/>
        </w:rPr>
        <w:t>internally </w:t>
      </w:r>
      <w:r>
        <w:rPr/>
        <w:t>specified as a coalgebra built by port</w:t>
      </w:r>
      <w:r>
        <w:rPr>
          <w:spacing w:val="-15"/>
        </w:rPr>
        <w:t> </w:t>
      </w:r>
      <w:r>
        <w:rPr/>
        <w:t>aggregation.</w:t>
      </w:r>
      <w:r>
        <w:rPr>
          <w:spacing w:val="27"/>
        </w:rPr>
        <w:t> </w:t>
      </w:r>
      <w:r>
        <w:rPr/>
        <w:t>Its</w:t>
      </w:r>
      <w:r>
        <w:rPr>
          <w:spacing w:val="-14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behaviour,</w:t>
      </w:r>
      <w:r>
        <w:rPr>
          <w:spacing w:val="-10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4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algebra expression.</w:t>
      </w:r>
      <w:r>
        <w:rPr>
          <w:spacing w:val="26"/>
        </w:rPr>
        <w:t> </w:t>
      </w:r>
      <w:r>
        <w:rPr/>
        <w:t>For example, behaviour</w:t>
      </w:r>
      <w:r>
        <w:rPr>
          <w:spacing w:val="-2"/>
        </w:rPr>
        <w:t> </w:t>
      </w:r>
      <w:r>
        <w:rPr/>
        <w:t>of a</w:t>
      </w:r>
      <w:r>
        <w:rPr>
          <w:spacing w:val="-2"/>
        </w:rPr>
        <w:t> </w:t>
      </w:r>
      <w:r>
        <w:rPr/>
        <w:t>synchronous</w:t>
      </w:r>
      <w:r>
        <w:rPr>
          <w:spacing w:val="-3"/>
        </w:rPr>
        <w:t> </w:t>
      </w:r>
      <w:r>
        <w:rPr/>
        <w:t>channel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port</w:t>
      </w:r>
      <w:r>
        <w:rPr>
          <w:spacing w:val="-2"/>
        </w:rPr>
        <w:t> 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spacing w:val="20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out</w:t>
      </w:r>
      <w:r>
        <w:rPr>
          <w:rFonts w:ascii="Georgia" w:hAnsi="Georgia"/>
          <w:i/>
        </w:rPr>
        <w:t> </w:t>
      </w:r>
      <w:r>
        <w:rPr/>
        <w:t>is given by (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spacing w:val="-21"/>
        </w:rPr>
        <w:t> </w:t>
      </w:r>
      <w:r>
        <w:rPr>
          <w:rFonts w:ascii="Georgia" w:hAnsi="Georgia"/>
          <w:i/>
          <w:spacing w:val="-25"/>
          <w:position w:val="-4"/>
        </w:rPr>
        <w:drawing>
          <wp:inline distT="0" distB="0" distL="0" distR="0">
            <wp:extent cx="34925" cy="1365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4"/>
        </w:rPr>
      </w:r>
      <w:r>
        <w:rPr>
          <w:rFonts w:ascii="Times New Roman" w:hAnsi="Times New Roman"/>
        </w:rPr>
        <w:t> </w:t>
      </w:r>
      <w:r>
        <w:rPr>
          <w:rFonts w:ascii="Georgia" w:hAnsi="Georgia"/>
          <w:i/>
        </w:rPr>
        <w:t>out</w:t>
      </w:r>
      <w:r>
        <w:rPr/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38"/>
          <w:vertAlign w:val="baseline"/>
        </w:rPr>
        <w:t> </w:t>
      </w:r>
      <w:r>
        <w:rPr>
          <w:vertAlign w:val="baseline"/>
        </w:rPr>
        <w:t>whereas the asynchronous case is specified by (</w:t>
      </w:r>
      <w:r>
        <w:rPr>
          <w:rFonts w:ascii="Georgia" w:hAnsi="Georgia"/>
          <w:i/>
          <w:vertAlign w:val="baseline"/>
        </w:rPr>
        <w:t>in.out</w:t>
      </w:r>
      <w:r>
        <w:rPr>
          <w:vertAlign w:val="baseline"/>
        </w:rPr>
        <w:t>)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13" w:lineRule="auto" w:before="17"/>
        <w:ind w:left="107" w:right="217" w:firstLine="319"/>
        <w:jc w:val="both"/>
      </w:pPr>
      <w:r>
        <w:rPr/>
        <w:t>Component</w:t>
      </w:r>
      <w:r>
        <w:rPr>
          <w:spacing w:val="-18"/>
        </w:rPr>
        <w:t> </w:t>
      </w:r>
      <w:r>
        <w:rPr/>
        <w:t>instances</w:t>
      </w:r>
      <w:r>
        <w:rPr>
          <w:spacing w:val="-17"/>
        </w:rPr>
        <w:t> </w:t>
      </w:r>
      <w:r>
        <w:rPr/>
        <w:t>never</w:t>
      </w:r>
      <w:r>
        <w:rPr>
          <w:spacing w:val="-18"/>
        </w:rPr>
        <w:t> </w:t>
      </w:r>
      <w:r>
        <w:rPr/>
        <w:t>interact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other</w:t>
      </w:r>
      <w:r>
        <w:rPr>
          <w:spacing w:val="-18"/>
        </w:rPr>
        <w:t> </w:t>
      </w:r>
      <w:r>
        <w:rPr/>
        <w:t>directly,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always</w:t>
      </w:r>
      <w:r>
        <w:rPr>
          <w:spacing w:val="-17"/>
        </w:rPr>
        <w:t> </w:t>
      </w:r>
      <w:r>
        <w:rPr/>
        <w:t>through the connector network.</w:t>
      </w:r>
      <w:r>
        <w:rPr>
          <w:spacing w:val="31"/>
        </w:rPr>
        <w:t> </w:t>
      </w:r>
      <w:r>
        <w:rPr/>
        <w:t>Actually they are not even aware of each other’s presence. The</w:t>
      </w:r>
      <w:r>
        <w:rPr>
          <w:spacing w:val="-13"/>
        </w:rPr>
        <w:t> </w:t>
      </w:r>
      <w:r>
        <w:rPr/>
        <w:t>whole</w:t>
      </w:r>
      <w:r>
        <w:rPr>
          <w:spacing w:val="-13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instances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connector </w:t>
      </w:r>
      <w:bookmarkStart w:name="The Orchestrator Connector" w:id="11"/>
      <w:bookmarkEnd w:id="11"/>
      <w:r>
        <w:rPr>
          <w:spacing w:val="-1"/>
        </w:rPr>
      </w:r>
      <w:bookmarkStart w:name="_bookmark5" w:id="12"/>
      <w:bookmarkEnd w:id="12"/>
      <w:r>
        <w:rPr/>
        <w:t>bu</w:t>
      </w:r>
      <w:r>
        <w:rPr/>
        <w:t>ilt from elementary connectors (like, e.g., synchronous and asynchronous chan- nels) using a connector’s algebra formally described in [</w:t>
      </w:r>
      <w:hyperlink w:history="true" w:anchor="_bookmark13">
        <w:r>
          <w:rPr>
            <w:color w:val="0000FF"/>
          </w:rPr>
          <w:t>4</w:t>
        </w:r>
      </w:hyperlink>
      <w:r>
        <w:rPr/>
        <w:t>].</w:t>
      </w:r>
      <w:r>
        <w:rPr>
          <w:spacing w:val="36"/>
        </w:rPr>
        <w:t> </w:t>
      </w:r>
      <w:r>
        <w:rPr/>
        <w:t>This algebra includes a</w:t>
      </w:r>
    </w:p>
    <w:p>
      <w:pPr>
        <w:pStyle w:val="BodyText"/>
        <w:spacing w:line="204" w:lineRule="auto" w:before="18"/>
        <w:ind w:left="107" w:right="217" w:hanging="1"/>
        <w:jc w:val="both"/>
      </w:pPr>
      <w:bookmarkStart w:name="The Orchestrator" w:id="13"/>
      <w:bookmarkEnd w:id="13"/>
      <w:r>
        <w:rPr/>
      </w:r>
      <w:r>
        <w:rPr/>
        <w:t>parallel</w:t>
      </w:r>
      <w:r>
        <w:rPr>
          <w:spacing w:val="-18"/>
        </w:rPr>
        <w:t> </w:t>
      </w:r>
      <w:r>
        <w:rPr/>
        <w:t>aggregation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☒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feedback</w:t>
      </w:r>
      <w:r>
        <w:rPr>
          <w:spacing w:val="-18"/>
          <w:vertAlign w:val="baseline"/>
        </w:rPr>
        <w:t> </w:t>
      </w:r>
      <w:r>
        <w:rPr>
          <w:vertAlign w:val="baseline"/>
        </w:rPr>
        <w:t>mechanism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VL PGothic" w:hAnsi="VL PGothic"/>
          <w:vertAlign w:val="baseline"/>
        </w:rPr>
        <w:t>t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links</w:t>
      </w:r>
      <w:r>
        <w:rPr>
          <w:spacing w:val="-17"/>
          <w:vertAlign w:val="baseline"/>
        </w:rPr>
        <w:t> </w:t>
      </w:r>
      <w:r>
        <w:rPr>
          <w:vertAlign w:val="baseline"/>
        </w:rPr>
        <w:t>selectively ports of opposite polarity in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joint behaviour of connectors and component instances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5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conf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iguration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describes,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partic- ular, the</w:t>
      </w:r>
      <w:r>
        <w:rPr>
          <w:spacing w:val="-3"/>
          <w:vertAlign w:val="baseline"/>
        </w:rPr>
        <w:t> </w:t>
      </w:r>
      <w:r>
        <w:rPr>
          <w:vertAlign w:val="baseline"/>
        </w:rPr>
        <w:t>actual connections between ports.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semantics of</w:t>
      </w:r>
      <w:r>
        <w:rPr>
          <w:spacing w:val="-1"/>
          <w:vertAlign w:val="baseline"/>
        </w:rPr>
        <w:t> </w:t>
      </w:r>
      <w:r>
        <w:rPr>
          <w:vertAlign w:val="baseline"/>
        </w:rPr>
        <w:t>configurations, which</w:t>
      </w:r>
    </w:p>
    <w:p>
      <w:pPr>
        <w:pStyle w:val="BodyText"/>
        <w:spacing w:line="271" w:lineRule="exact"/>
        <w:ind w:left="107"/>
        <w:jc w:val="both"/>
      </w:pPr>
      <w:r>
        <w:rPr/>
        <w:t>is</w:t>
      </w:r>
      <w:r>
        <w:rPr>
          <w:spacing w:val="-3"/>
        </w:rPr>
        <w:t> </w:t>
      </w:r>
      <w:r>
        <w:rPr/>
        <w:t>parametric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interaction</w:t>
      </w:r>
      <w:r>
        <w:rPr>
          <w:spacing w:val="5"/>
        </w:rPr>
        <w:t> </w:t>
      </w:r>
      <w:r>
        <w:rPr/>
        <w:t>discipline</w:t>
      </w:r>
      <w:r>
        <w:rPr>
          <w:spacing w:val="-4"/>
        </w:rPr>
        <w:t> </w:t>
      </w:r>
      <w:r>
        <w:rPr/>
        <w:t>along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lines of</w:t>
      </w:r>
      <w:r>
        <w:rPr>
          <w:spacing w:val="-3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24</w:t>
        </w:r>
      </w:hyperlink>
      <w:r>
        <w:rPr/>
        <w:t>]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16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].</w:t>
      </w:r>
    </w:p>
    <w:p>
      <w:pPr>
        <w:pStyle w:val="BodyText"/>
        <w:spacing w:before="9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Orchestrator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Connector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87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Orchestrator</w:t>
      </w:r>
    </w:p>
    <w:p>
      <w:pPr>
        <w:pStyle w:val="BodyText"/>
        <w:spacing w:line="213" w:lineRule="auto" w:before="150"/>
        <w:ind w:left="107" w:right="218"/>
        <w:jc w:val="both"/>
      </w:pPr>
      <w:r>
        <w:rPr/>
        <w:t>Central to our approach is the presence of a particular coordination connector, called the </w:t>
      </w:r>
      <w:r>
        <w:rPr>
          <w:i/>
        </w:rPr>
        <w:t>orchestrator</w:t>
      </w:r>
      <w:r>
        <w:rPr/>
        <w:t>, whose role is to manage the interactions among all other elements in the architectural network.</w:t>
      </w:r>
      <w:r>
        <w:rPr>
          <w:spacing w:val="40"/>
        </w:rPr>
        <w:t> </w:t>
      </w:r>
      <w:r>
        <w:rPr/>
        <w:t>In a sense, the </w:t>
      </w:r>
      <w:r>
        <w:rPr>
          <w:i/>
        </w:rPr>
        <w:t>orchestrator </w:t>
      </w:r>
      <w:r>
        <w:rPr/>
        <w:t>corresponds to an intermediary</w:t>
      </w:r>
      <w:r>
        <w:rPr>
          <w:spacing w:val="-1"/>
        </w:rPr>
        <w:t> </w:t>
      </w:r>
      <w:r>
        <w:rPr/>
        <w:t>layer between components</w:t>
      </w:r>
      <w:r>
        <w:rPr>
          <w:spacing w:val="-1"/>
        </w:rPr>
        <w:t> </w:t>
      </w:r>
      <w:r>
        <w:rPr/>
        <w:t>and ordinary</w:t>
      </w:r>
      <w:r>
        <w:rPr>
          <w:spacing w:val="-3"/>
        </w:rPr>
        <w:t> </w:t>
      </w:r>
      <w:r>
        <w:rPr/>
        <w:t>connectors,</w:t>
      </w:r>
      <w:r>
        <w:rPr>
          <w:spacing w:val="-2"/>
        </w:rPr>
        <w:t> </w:t>
      </w:r>
      <w:r>
        <w:rPr>
          <w:i/>
        </w:rPr>
        <w:t>i.e.</w:t>
      </w:r>
      <w:r>
        <w:rPr/>
        <w:t>,</w:t>
      </w:r>
      <w:r>
        <w:rPr>
          <w:spacing w:val="-4"/>
        </w:rPr>
        <w:t> </w:t>
      </w:r>
      <w:r>
        <w:rPr/>
        <w:t>it acts as a bridge among components and connectors.</w:t>
      </w:r>
    </w:p>
    <w:p>
      <w:pPr>
        <w:pStyle w:val="BodyText"/>
        <w:spacing w:line="213" w:lineRule="auto" w:before="28"/>
        <w:ind w:left="107" w:right="216" w:firstLine="319"/>
        <w:jc w:val="both"/>
      </w:pPr>
      <w:r>
        <w:rPr/>
        <w:t>The </w:t>
      </w:r>
      <w:r>
        <w:rPr>
          <w:i/>
        </w:rPr>
        <w:t>orchestrator </w:t>
      </w:r>
      <w:r>
        <w:rPr/>
        <w:t>is a listener permanently attentive to the flow of messages which do not contain data but port identifiers, instead.</w:t>
      </w:r>
      <w:r>
        <w:rPr>
          <w:spacing w:val="40"/>
        </w:rPr>
        <w:t> </w:t>
      </w:r>
      <w:r>
        <w:rPr/>
        <w:t>Such messages will be </w:t>
      </w:r>
      <w:bookmarkStart w:name="_bookmark6" w:id="14"/>
      <w:bookmarkEnd w:id="14"/>
      <w:r>
        <w:rPr/>
        <w:t>und</w:t>
      </w:r>
      <w:r>
        <w:rPr/>
        <w:t>erstood as an order for control transfer.</w:t>
      </w:r>
      <w:r>
        <w:rPr>
          <w:spacing w:val="37"/>
        </w:rPr>
        <w:t> </w:t>
      </w:r>
      <w:r>
        <w:rPr/>
        <w:t>Actually, the orchestrator is triggered whenever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message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port</w:t>
      </w:r>
      <w:r>
        <w:rPr>
          <w:spacing w:val="-17"/>
        </w:rPr>
        <w:t> </w:t>
      </w:r>
      <w:r>
        <w:rPr/>
        <w:t>identifier</w:t>
      </w:r>
      <w:r>
        <w:rPr>
          <w:spacing w:val="-18"/>
        </w:rPr>
        <w:t> </w:t>
      </w:r>
      <w:r>
        <w:rPr>
          <w:i/>
        </w:rPr>
        <w:t>arrives</w:t>
      </w:r>
      <w:r>
        <w:rPr>
          <w:i/>
          <w:spacing w:val="-19"/>
        </w:rPr>
        <w:t> </w:t>
      </w:r>
      <w:r>
        <w:rPr/>
        <w:t>at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port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particular</w:t>
      </w:r>
      <w:r>
        <w:rPr>
          <w:spacing w:val="-18"/>
        </w:rPr>
        <w:t> </w:t>
      </w:r>
      <w:r>
        <w:rPr/>
        <w:t>component instance.</w:t>
      </w:r>
      <w:r>
        <w:rPr>
          <w:spacing w:val="40"/>
        </w:rPr>
        <w:t> </w:t>
      </w:r>
      <w:r>
        <w:rPr/>
        <w:t>This means that interception is made on the execution of a </w:t>
      </w:r>
      <w:r>
        <w:rPr>
          <w:rFonts w:ascii="LM Sans 10" w:hAnsi="LM Sans 10"/>
        </w:rPr>
        <w:t>read </w:t>
      </w:r>
      <w:r>
        <w:rPr/>
        <w:t>or </w:t>
      </w:r>
      <w:r>
        <w:rPr>
          <w:rFonts w:ascii="LM Sans 10" w:hAnsi="LM Sans 10"/>
        </w:rPr>
        <w:t>get </w:t>
      </w:r>
      <w:r>
        <w:rPr/>
        <w:t>operation.</w:t>
      </w:r>
      <w:r>
        <w:rPr>
          <w:spacing w:val="40"/>
        </w:rPr>
        <w:t> </w:t>
      </w:r>
      <w:r>
        <w:rPr/>
        <w:t>At this point, it intercepts the message, and re-organizes the overall network</w:t>
      </w:r>
      <w:r>
        <w:rPr>
          <w:spacing w:val="24"/>
        </w:rPr>
        <w:t> </w:t>
      </w:r>
      <w:r>
        <w:rPr/>
        <w:t>connections</w:t>
      </w:r>
      <w:r>
        <w:rPr>
          <w:spacing w:val="23"/>
        </w:rPr>
        <w:t> </w:t>
      </w:r>
      <w:r>
        <w:rPr/>
        <w:t>according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some</w:t>
      </w:r>
      <w:r>
        <w:rPr>
          <w:spacing w:val="25"/>
        </w:rPr>
        <w:t> </w:t>
      </w:r>
      <w:r>
        <w:rPr>
          <w:i/>
        </w:rPr>
        <w:t>reconﬁguration</w:t>
      </w:r>
      <w:r>
        <w:rPr>
          <w:i/>
          <w:spacing w:val="24"/>
        </w:rPr>
        <w:t> </w:t>
      </w:r>
      <w:r>
        <w:rPr>
          <w:i/>
        </w:rPr>
        <w:t>script</w:t>
      </w:r>
      <w:r>
        <w:rPr/>
        <w:t>.</w:t>
      </w:r>
      <w:r>
        <w:rPr>
          <w:spacing w:val="71"/>
          <w:w w:val="150"/>
        </w:rPr>
        <w:t> </w:t>
      </w:r>
      <w:r>
        <w:rPr/>
        <w:t>Notice,</w:t>
      </w:r>
      <w:r>
        <w:rPr>
          <w:spacing w:val="33"/>
        </w:rPr>
        <w:t> </w:t>
      </w:r>
      <w:r>
        <w:rPr>
          <w:spacing w:val="-2"/>
        </w:rPr>
        <w:t>however,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500040</wp:posOffset>
                </wp:positionH>
                <wp:positionV relativeFrom="paragraph">
                  <wp:posOffset>196109</wp:posOffset>
                </wp:positionV>
                <wp:extent cx="4425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441721pt;width:34.85pt;height:.1pt;mso-position-horizontal-relative:page;mso-position-vertical-relative:paragraph;z-index:-15721472;mso-wrap-distance-left:0;mso-wrap-distance-right:0" id="docshape13" coordorigin="787,309" coordsize="697,0" path="m787,309l1484,30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110" w:firstLine="0"/>
        <w:jc w:val="left"/>
        <w:rPr>
          <w:rFonts w:ascii="LM Roman 8"/>
          <w:sz w:val="15"/>
        </w:rPr>
      </w:pPr>
      <w:r>
        <w:rPr>
          <w:rFonts w:ascii="IPAPMincho"/>
          <w:position w:val="6"/>
          <w:sz w:val="11"/>
        </w:rPr>
        <w:t>5</w:t>
      </w:r>
      <w:r>
        <w:rPr>
          <w:rFonts w:ascii="IPAPMincho"/>
          <w:spacing w:val="80"/>
          <w:position w:val="6"/>
          <w:sz w:val="11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somewhat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more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expressive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notation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behavioural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specifications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suggested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[</w:t>
      </w:r>
      <w:hyperlink w:history="true" w:anchor="_bookmark34">
        <w:r>
          <w:rPr>
            <w:rFonts w:ascii="LM Roman 8"/>
            <w:color w:val="0000FF"/>
            <w:sz w:val="15"/>
          </w:rPr>
          <w:t>24</w:t>
        </w:r>
      </w:hyperlink>
      <w:r>
        <w:rPr>
          <w:rFonts w:ascii="LM Roman 8"/>
          <w:sz w:val="15"/>
        </w:rPr>
        <w:t>,</w:t>
      </w:r>
      <w:hyperlink w:history="true" w:anchor="_bookmark16">
        <w:r>
          <w:rPr>
            <w:rFonts w:ascii="LM Roman 8"/>
            <w:color w:val="0000FF"/>
            <w:sz w:val="15"/>
          </w:rPr>
          <w:t>6</w:t>
        </w:r>
      </w:hyperlink>
      <w:r>
        <w:rPr>
          <w:rFonts w:ascii="LM Roman 8"/>
          <w:sz w:val="15"/>
        </w:rPr>
        <w:t>],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which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however </w:t>
      </w:r>
      <w:r>
        <w:rPr>
          <w:rFonts w:ascii="LM Roman 8"/>
          <w:w w:val="105"/>
          <w:sz w:val="15"/>
        </w:rPr>
        <w:t>not essential for the purposes of this paper.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/>
      </w:pPr>
      <w:r>
        <w:rPr/>
        <w:t>that neither component’s instances nor the connectors in the network are aware of its presence.</w:t>
      </w:r>
    </w:p>
    <w:p>
      <w:pPr>
        <w:pStyle w:val="BodyText"/>
        <w:spacing w:line="278" w:lineRule="exact"/>
        <w:ind w:left="540"/>
        <w:rPr>
          <w:rFonts w:ascii="Georgia"/>
          <w:i/>
        </w:rPr>
      </w:pPr>
      <w:r>
        <w:rPr/>
        <w:t>To</w:t>
      </w:r>
      <w:r>
        <w:rPr>
          <w:spacing w:val="5"/>
        </w:rPr>
        <w:t> </w:t>
      </w:r>
      <w:r>
        <w:rPr/>
        <w:t>fulfill</w:t>
      </w:r>
      <w:r>
        <w:rPr>
          <w:spacing w:val="6"/>
        </w:rPr>
        <w:t> </w:t>
      </w:r>
      <w:r>
        <w:rPr/>
        <w:t>its</w:t>
      </w:r>
      <w:r>
        <w:rPr>
          <w:spacing w:val="6"/>
        </w:rPr>
        <w:t> </w:t>
      </w:r>
      <w:r>
        <w:rPr/>
        <w:t>role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i/>
        </w:rPr>
        <w:t>orchestrator</w:t>
      </w:r>
      <w:r>
        <w:rPr>
          <w:i/>
          <w:spacing w:val="28"/>
        </w:rPr>
        <w:t> </w:t>
      </w:r>
      <w:r>
        <w:rPr/>
        <w:t>is</w:t>
      </w:r>
      <w:r>
        <w:rPr>
          <w:spacing w:val="7"/>
        </w:rPr>
        <w:t> </w:t>
      </w:r>
      <w:r>
        <w:rPr/>
        <w:t>defined</w:t>
      </w:r>
      <w:r>
        <w:rPr>
          <w:spacing w:val="6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/>
        <w:t>coalgebra</w:t>
      </w:r>
      <w:r>
        <w:rPr>
          <w:spacing w:val="9"/>
        </w:rPr>
        <w:t> </w:t>
      </w:r>
      <w:r>
        <w:rPr/>
        <w:t>over</w:t>
      </w:r>
      <w:r>
        <w:rPr>
          <w:spacing w:val="12"/>
        </w:rPr>
        <w:t> </w:t>
      </w:r>
      <w:r>
        <w:rPr/>
        <w:t>state</w:t>
      </w:r>
      <w:r>
        <w:rPr>
          <w:spacing w:val="8"/>
        </w:rPr>
        <w:t> </w:t>
      </w:r>
      <w:r>
        <w:rPr/>
        <w:t>space</w:t>
      </w:r>
      <w:r>
        <w:rPr>
          <w:spacing w:val="8"/>
        </w:rPr>
        <w:t> </w:t>
      </w:r>
      <w:r>
        <w:rPr>
          <w:rFonts w:ascii="Georgia"/>
          <w:i/>
          <w:spacing w:val="-10"/>
        </w:rPr>
        <w:t>U</w:t>
      </w:r>
    </w:p>
    <w:p>
      <w:pPr>
        <w:pStyle w:val="BodyText"/>
        <w:spacing w:line="282" w:lineRule="exact"/>
        <w:ind w:left="221"/>
      </w:pPr>
      <w:r>
        <w:rPr/>
        <w:t>specified as</w:t>
      </w:r>
      <w:r>
        <w:rPr>
          <w:spacing w:val="1"/>
        </w:rPr>
        <w:t> </w:t>
      </w:r>
      <w:r>
        <w:rPr>
          <w:spacing w:val="-2"/>
        </w:rPr>
        <w:t>datatype</w:t>
      </w:r>
    </w:p>
    <w:p>
      <w:pPr>
        <w:tabs>
          <w:tab w:pos="7507" w:val="left" w:leader="none"/>
        </w:tabs>
        <w:spacing w:before="38"/>
        <w:ind w:left="284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sz w:val="21"/>
        </w:rPr>
        <w:t>:</w:t>
      </w:r>
      <w:r>
        <w:rPr>
          <w:spacing w:val="62"/>
          <w:sz w:val="21"/>
        </w:rPr>
        <w:t> </w:t>
      </w:r>
      <w:r>
        <w:rPr>
          <w:rFonts w:ascii="LexiGulim" w:hAnsi="LexiGulim"/>
          <w:sz w:val="21"/>
        </w:rPr>
        <w:t>P</w:t>
      </w:r>
      <w:r>
        <w:rPr>
          <w:rFonts w:ascii="LexiGulim" w:hAnsi="LexiGulim"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Cmp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P</w:t>
      </w:r>
      <w:r>
        <w:rPr>
          <w:sz w:val="21"/>
        </w:rPr>
        <w:t>(</w:t>
      </w:r>
      <w:r>
        <w:rPr>
          <w:rFonts w:ascii="LexiGulim" w:hAnsi="LexiGulim"/>
          <w:sz w:val="21"/>
        </w:rPr>
        <w:t>P</w:t>
      </w:r>
      <w:r>
        <w:rPr>
          <w:rFonts w:ascii="LexiGulim" w:hAnsi="LexiGulim"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exiGulim" w:hAnsi="LexiGulim"/>
          <w:spacing w:val="-7"/>
          <w:sz w:val="21"/>
        </w:rPr>
        <w:t>P</w:t>
      </w:r>
      <w:r>
        <w:rPr>
          <w:spacing w:val="-7"/>
          <w:sz w:val="21"/>
        </w:rPr>
        <w:t>)</w:t>
      </w:r>
      <w:r>
        <w:rPr>
          <w:sz w:val="21"/>
        </w:rPr>
        <w:tab/>
      </w:r>
      <w:r>
        <w:rPr>
          <w:spacing w:val="-4"/>
          <w:sz w:val="21"/>
        </w:rPr>
        <w:t>(11)</w:t>
      </w:r>
    </w:p>
    <w:p>
      <w:pPr>
        <w:spacing w:line="182" w:lineRule="auto" w:before="105"/>
        <w:ind w:left="221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3"/>
          <w:sz w:val="21"/>
        </w:rPr>
        <w:t> </w:t>
      </w:r>
      <w:r>
        <w:rPr>
          <w:rFonts w:ascii="LexiGulim" w:hAnsi="LexiGulim"/>
          <w:sz w:val="21"/>
        </w:rPr>
        <w:t>P</w:t>
      </w:r>
      <w:r>
        <w:rPr>
          <w:rFonts w:ascii="LexiGulim" w:hAnsi="LexiGulim"/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i/>
          <w:sz w:val="21"/>
        </w:rPr>
        <w:t>port identiﬁers </w:t>
      </w:r>
      <w:r>
        <w:rPr>
          <w:sz w:val="21"/>
        </w:rPr>
        <w:t>known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orchestrator, </w:t>
      </w:r>
      <w:r>
        <w:rPr>
          <w:rFonts w:ascii="DejaVu Sans Condensed" w:hAnsi="DejaVu Sans Condensed"/>
          <w:sz w:val="21"/>
        </w:rPr>
        <w:t>P</w:t>
      </w:r>
      <w:r>
        <w:rPr>
          <w:sz w:val="21"/>
        </w:rPr>
        <w:t>(</w:t>
      </w:r>
      <w:r>
        <w:rPr>
          <w:rFonts w:ascii="LexiGulim" w:hAnsi="LexiGulim"/>
          <w:sz w:val="21"/>
        </w:rPr>
        <w:t>P</w:t>
      </w:r>
      <w:r>
        <w:rPr>
          <w:rFonts w:ascii="LexiGulim" w:hAnsi="LexiGulim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exiGulim" w:hAnsi="LexiGulim"/>
          <w:sz w:val="21"/>
        </w:rPr>
        <w:t>P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 active </w:t>
      </w:r>
      <w:r>
        <w:rPr>
          <w:i/>
          <w:sz w:val="21"/>
        </w:rPr>
        <w:t>connections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Cmp </w:t>
      </w:r>
      <w:r>
        <w:rPr>
          <w:sz w:val="21"/>
        </w:rPr>
        <w:t>is a </w:t>
      </w:r>
      <w:r>
        <w:rPr>
          <w:i/>
          <w:sz w:val="21"/>
        </w:rPr>
        <w:t>component manager </w:t>
      </w:r>
      <w:r>
        <w:rPr>
          <w:sz w:val="21"/>
        </w:rPr>
        <w:t>defined as function</w:t>
      </w:r>
    </w:p>
    <w:p>
      <w:pPr>
        <w:tabs>
          <w:tab w:pos="4293" w:val="left" w:leader="none"/>
        </w:tabs>
        <w:spacing w:before="285"/>
        <w:ind w:left="0" w:right="111" w:firstLine="0"/>
        <w:jc w:val="right"/>
        <w:rPr>
          <w:sz w:val="21"/>
        </w:rPr>
      </w:pPr>
      <w:bookmarkStart w:name="Specification of the Orchestrator Operat" w:id="15"/>
      <w:bookmarkEnd w:id="15"/>
      <w:r>
        <w:rPr/>
      </w:r>
      <w:r>
        <w:rPr>
          <w:rFonts w:ascii="Georgia"/>
          <w:i/>
          <w:sz w:val="21"/>
        </w:rPr>
        <w:t>Cmp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(</w:t>
      </w:r>
      <w:r>
        <w:rPr>
          <w:rFonts w:ascii="DejaVu Sans Condensed"/>
          <w:spacing w:val="-2"/>
          <w:sz w:val="21"/>
        </w:rPr>
        <w:t>P</w:t>
      </w:r>
      <w:r>
        <w:rPr>
          <w:rFonts w:ascii="LexiGulim"/>
          <w:spacing w:val="-2"/>
          <w:sz w:val="21"/>
        </w:rPr>
        <w:t>P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  <w:vertAlign w:val="superscript"/>
        </w:rPr>
        <w:t>cmpId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(12)</w:t>
      </w:r>
    </w:p>
    <w:p>
      <w:pPr>
        <w:pStyle w:val="BodyText"/>
        <w:spacing w:line="213" w:lineRule="auto" w:before="242"/>
        <w:ind w:left="221"/>
      </w:pPr>
      <w:r>
        <w:rPr/>
        <w:t>which</w:t>
      </w:r>
      <w:r>
        <w:rPr>
          <w:spacing w:val="-14"/>
        </w:rPr>
        <w:t> </w:t>
      </w:r>
      <w:r>
        <w:rPr/>
        <w:t>associates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each</w:t>
      </w:r>
      <w:r>
        <w:rPr>
          <w:spacing w:val="-12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instance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its</w:t>
      </w:r>
      <w:r>
        <w:rPr>
          <w:spacing w:val="-16"/>
        </w:rPr>
        <w:t> </w:t>
      </w:r>
      <w:r>
        <w:rPr/>
        <w:t>ports.</w:t>
      </w:r>
      <w:r>
        <w:rPr>
          <w:spacing w:val="17"/>
        </w:rPr>
        <w:t> </w:t>
      </w:r>
      <w:r>
        <w:rPr/>
        <w:t>There</w:t>
      </w:r>
      <w:r>
        <w:rPr>
          <w:spacing w:val="-20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obvious type invariant associated to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stating that all connections are point-to-point:</w:t>
      </w:r>
    </w:p>
    <w:p>
      <w:pPr>
        <w:tabs>
          <w:tab w:pos="6039" w:val="left" w:leader="none"/>
        </w:tabs>
        <w:spacing w:before="271"/>
        <w:ind w:left="0" w:right="111" w:firstLine="0"/>
        <w:jc w:val="right"/>
        <w:rPr>
          <w:sz w:val="21"/>
        </w:rPr>
      </w:pPr>
      <w:r>
        <w:rPr>
          <w:rFonts w:ascii="LM Sans 10" w:hAnsi="LM Sans 10"/>
          <w:sz w:val="21"/>
        </w:rPr>
        <w:t>inv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erif Condensed" w:hAnsi="DejaVu Serif Condensed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π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Georgia" w:hAnsi="Georgia"/>
          <w:i/>
          <w:position w:val="-2"/>
          <w:sz w:val="15"/>
          <w:vertAlign w:val="baseline"/>
        </w:rPr>
        <w:t>u</w:t>
      </w:r>
      <w:r>
        <w:rPr>
          <w:rFonts w:ascii="Georgia" w:hAnsi="Georgia"/>
          <w:i/>
          <w:spacing w:val="8"/>
          <w:position w:val="-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card</w:t>
      </w:r>
      <w:r>
        <w:rPr>
          <w:rFonts w:ascii="LM Sans 10" w:hAnsi="LM Sans 10"/>
          <w:spacing w:val="-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(13)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Speciﬁcation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Orchestrator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Operations</w:t>
      </w:r>
    </w:p>
    <w:p>
      <w:pPr>
        <w:pStyle w:val="BodyText"/>
        <w:spacing w:before="138"/>
        <w:ind w:left="221"/>
      </w:pPr>
      <w:r>
        <w:rPr/>
        <w:t>The</w:t>
      </w:r>
      <w:r>
        <w:rPr>
          <w:spacing w:val="-4"/>
        </w:rPr>
        <w:t> </w:t>
      </w:r>
      <w:r>
        <w:rPr/>
        <w:t>underling</w:t>
      </w:r>
      <w:r>
        <w:rPr>
          <w:spacing w:val="-5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are defined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1" w:lineRule="auto" w:before="94" w:after="0"/>
        <w:ind w:left="433" w:right="105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Get Connection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getCon</w:t>
      </w:r>
      <w:r>
        <w:rPr>
          <w:rFonts w:ascii="LM Roman 10" w:hAnsi="LM Roman 10"/>
          <w:sz w:val="21"/>
        </w:rPr>
        <w:t>):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M Roman 10" w:hAnsi="LM Roman 10"/>
          <w:sz w:val="21"/>
        </w:rPr>
        <w:t>This operation takes a port identifier and, if such an identifier 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part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 connection, returns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corresponding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point.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Formally,</w:t>
      </w:r>
    </w:p>
    <w:p>
      <w:pPr>
        <w:pStyle w:val="BodyText"/>
        <w:spacing w:line="345" w:lineRule="exact" w:before="271"/>
        <w:ind w:left="1197"/>
      </w:pPr>
      <w:r>
        <w:rPr>
          <w:rFonts w:ascii="LM Sans 10" w:hAnsi="LM Sans 10"/>
          <w:w w:val="105"/>
        </w:rPr>
        <w:t>getCon</w:t>
      </w:r>
      <w:r>
        <w:rPr>
          <w:rFonts w:ascii="LM Sans 10" w:hAnsi="LM Sans 10"/>
          <w:spacing w:val="31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exiGulim" w:hAnsi="LexiGulim"/>
          <w:w w:val="105"/>
        </w:rPr>
        <w:t>P</w:t>
      </w:r>
      <w:r>
        <w:rPr>
          <w:rFonts w:ascii="LexiGulim" w:hAnsi="LexiGulim"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LexiGulim" w:hAnsi="LexiGulim"/>
          <w:w w:val="105"/>
        </w:rPr>
        <w:t>P</w:t>
      </w:r>
      <w:r>
        <w:rPr>
          <w:rFonts w:ascii="LexiGulim" w:hAnsi="LexiGulim"/>
          <w:spacing w:val="-26"/>
          <w:w w:val="105"/>
        </w:rPr>
        <w:t> </w:t>
      </w:r>
      <w:r>
        <w:rPr>
          <w:spacing w:val="16"/>
          <w:w w:val="105"/>
        </w:rPr>
        <w:t>+1 </w:t>
      </w:r>
    </w:p>
    <w:p>
      <w:pPr>
        <w:spacing w:line="296" w:lineRule="exact" w:before="0"/>
        <w:ind w:left="710" w:right="0" w:firstLine="0"/>
        <w:jc w:val="left"/>
        <w:rPr>
          <w:rFonts w:ascii="VL PGothic"/>
          <w:sz w:val="21"/>
        </w:rPr>
      </w:pPr>
      <w:r>
        <w:rPr>
          <w:rFonts w:ascii="LM Sans 10"/>
          <w:spacing w:val="-2"/>
          <w:sz w:val="21"/>
        </w:rPr>
        <w:t>getCon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u,</w:t>
      </w:r>
      <w:r>
        <w:rPr>
          <w:rFonts w:ascii="Georgia"/>
          <w:i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spacing w:val="-5"/>
          <w:sz w:val="21"/>
        </w:rPr>
        <w:t>)</w:t>
      </w:r>
      <w:r>
        <w:rPr>
          <w:rFonts w:ascii="VL PGothic"/>
          <w:spacing w:val="-5"/>
          <w:sz w:val="21"/>
        </w:rPr>
        <w:t> </w:t>
      </w:r>
    </w:p>
    <w:p>
      <w:pPr>
        <w:spacing w:before="48"/>
        <w:ind w:left="188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let</w:t>
      </w:r>
    </w:p>
    <w:p>
      <w:pPr>
        <w:spacing w:before="22"/>
        <w:ind w:left="223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=</w:t>
      </w:r>
      <w:r>
        <w:rPr>
          <w:spacing w:val="4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p</w:t>
      </w:r>
      <w:r>
        <w:rPr>
          <w:rFonts w:ascii="DejaVu Sans Condensed" w:hAnsi="DejaVu Sans Condensed"/>
          <w:spacing w:val="16"/>
          <w:sz w:val="21"/>
          <w:vertAlign w:val="baseline"/>
        </w:rPr>
        <w:t>}∪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before="52"/>
        <w:ind w:left="188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in</w:t>
      </w:r>
    </w:p>
    <w:p>
      <w:pPr>
        <w:spacing w:before="17"/>
        <w:ind w:left="2237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32"/>
          <w:w w:val="105"/>
          <w:sz w:val="21"/>
        </w:rPr>
        <w:t>∅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⊥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291" w:after="0"/>
        <w:ind w:left="433" w:right="10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Disconnection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disCon</w:t>
      </w:r>
      <w:r>
        <w:rPr>
          <w:rFonts w:ascii="LM Roman 10" w:hAnsi="LM Roman 10"/>
          <w:sz w:val="21"/>
        </w:rPr>
        <w:t>):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operation updates the connector’s state space by deleting an existing connection.</w:t>
      </w:r>
    </w:p>
    <w:p>
      <w:pPr>
        <w:pStyle w:val="BodyText"/>
        <w:spacing w:line="345" w:lineRule="exact" w:before="270"/>
        <w:ind w:left="2934"/>
        <w:rPr>
          <w:rFonts w:ascii="Georgia" w:hAnsi="Georgia"/>
          <w:i/>
        </w:rPr>
      </w:pPr>
      <w:r>
        <w:rPr>
          <w:rFonts w:ascii="LM Sans 10" w:hAnsi="LM Sans 10"/>
          <w:w w:val="105"/>
        </w:rPr>
        <w:t>disCon</w:t>
      </w:r>
      <w:r>
        <w:rPr>
          <w:rFonts w:ascii="LM Sans 10" w:hAnsi="LM Sans 10"/>
          <w:spacing w:val="28"/>
          <w:w w:val="105"/>
        </w:rPr>
        <w:t> </w:t>
      </w:r>
      <w:r>
        <w:rPr>
          <w:w w:val="105"/>
        </w:rPr>
        <w:t>:</w:t>
      </w:r>
      <w:r>
        <w:rPr>
          <w:spacing w:val="34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exiGulim" w:hAnsi="LexiGulim"/>
          <w:w w:val="105"/>
        </w:rPr>
        <w:t>P</w:t>
      </w:r>
      <w:r>
        <w:rPr>
          <w:rFonts w:ascii="LexiGulim" w:hAnsi="LexiGulim"/>
          <w:spacing w:val="-2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9"/>
          <w:w w:val="105"/>
        </w:rPr>
        <w:t> </w:t>
      </w:r>
      <w:r>
        <w:rPr>
          <w:rFonts w:ascii="LexiGulim" w:hAnsi="LexiGulim"/>
          <w:w w:val="105"/>
        </w:rPr>
        <w:t>P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Georgia" w:hAnsi="Georgia"/>
          <w:i/>
          <w:spacing w:val="-12"/>
          <w:w w:val="105"/>
        </w:rPr>
        <w:t>U</w:t>
      </w:r>
    </w:p>
    <w:p>
      <w:pPr>
        <w:spacing w:line="296" w:lineRule="exact" w:before="0"/>
        <w:ind w:left="324" w:right="0" w:firstLine="0"/>
        <w:jc w:val="center"/>
        <w:rPr>
          <w:sz w:val="21"/>
        </w:rPr>
      </w:pPr>
      <w:r>
        <w:rPr>
          <w:rFonts w:ascii="LM Sans 10" w:hAnsi="LM Sans 10"/>
          <w:sz w:val="21"/>
        </w:rPr>
        <w:t>disCon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rFonts w:ascii="VL PGothic" w:hAnsi="VL PGothic"/>
          <w:spacing w:val="62"/>
          <w:w w:val="150"/>
          <w:sz w:val="21"/>
          <w:vertAlign w:val="baseline"/>
        </w:rPr>
        <w:t> 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\{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DejaVu Serif Condensed" w:hAnsi="DejaVu Serif Condensed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291" w:after="0"/>
        <w:ind w:left="433" w:right="10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Add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Port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addPort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rFonts w:ascii="LM Roman 10" w:hAnsi="LM Roman 10"/>
          <w:sz w:val="21"/>
        </w:rPr>
        <w:t>):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operation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updates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connector’s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space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by adding a new available port.</w:t>
      </w:r>
    </w:p>
    <w:p>
      <w:pPr>
        <w:pStyle w:val="BodyText"/>
        <w:spacing w:line="345" w:lineRule="exact" w:before="271"/>
        <w:ind w:left="2899"/>
        <w:rPr>
          <w:rFonts w:ascii="Georgia" w:hAnsi="Georgia"/>
          <w:i/>
        </w:rPr>
      </w:pPr>
      <w:r>
        <w:rPr>
          <w:rFonts w:ascii="LM Sans 10" w:hAnsi="LM Sans 10"/>
          <w:w w:val="105"/>
        </w:rPr>
        <w:t>addPort</w:t>
      </w:r>
      <w:r>
        <w:rPr>
          <w:rFonts w:ascii="LM Sans 10" w:hAnsi="LM Sans 10"/>
          <w:spacing w:val="29"/>
          <w:w w:val="105"/>
        </w:rPr>
        <w:t> </w:t>
      </w:r>
      <w:r>
        <w:rPr>
          <w:w w:val="105"/>
        </w:rPr>
        <w:t>:</w:t>
      </w:r>
      <w:r>
        <w:rPr>
          <w:spacing w:val="34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exiGulim" w:hAnsi="LexiGulim"/>
          <w:w w:val="105"/>
        </w:rPr>
        <w:t>P</w:t>
      </w:r>
      <w:r>
        <w:rPr>
          <w:rFonts w:ascii="LexiGulim" w:hAnsi="LexiGulim"/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U</w:t>
      </w:r>
    </w:p>
    <w:p>
      <w:pPr>
        <w:spacing w:line="296" w:lineRule="exact" w:before="0"/>
        <w:ind w:left="324" w:right="0" w:firstLine="0"/>
        <w:jc w:val="center"/>
        <w:rPr>
          <w:sz w:val="21"/>
        </w:rPr>
      </w:pPr>
      <w:r>
        <w:rPr>
          <w:rFonts w:ascii="LM Sans 10" w:hAnsi="LM Sans 10"/>
          <w:sz w:val="21"/>
        </w:rPr>
        <w:t>addPort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VL PGothic" w:hAnsi="VL PGothic"/>
          <w:spacing w:val="66"/>
          <w:sz w:val="21"/>
        </w:rPr>
        <w:t>   </w:t>
      </w:r>
      <w:r>
        <w:rPr>
          <w:spacing w:val="9"/>
          <w:sz w:val="21"/>
        </w:rPr>
        <w:t>(</w:t>
      </w:r>
      <w:r>
        <w:rPr>
          <w:rFonts w:ascii="DejaVu Sans Condensed" w:hAnsi="DejaVu Sans Condensed"/>
          <w:spacing w:val="9"/>
          <w:sz w:val="21"/>
        </w:rPr>
        <w:t>{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DejaVu Sans Condensed" w:hAnsi="DejaVu Sans Condensed"/>
          <w:spacing w:val="9"/>
          <w:sz w:val="21"/>
        </w:rPr>
        <w:t>}∪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π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spacing w:val="-4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26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Available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Ports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(avPort)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operation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searches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ports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component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319"/>
      </w:pPr>
      <w:r>
        <w:rPr/>
        <w:t>instance</w:t>
      </w:r>
      <w:r>
        <w:rPr>
          <w:spacing w:val="-9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2"/>
        </w:rPr>
        <w:t>connection.</w:t>
      </w:r>
    </w:p>
    <w:p>
      <w:pPr>
        <w:pStyle w:val="BodyText"/>
        <w:spacing w:before="117"/>
      </w:pPr>
    </w:p>
    <w:p>
      <w:pPr>
        <w:spacing w:line="345" w:lineRule="exact" w:before="0"/>
        <w:ind w:left="2126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avPort</w:t>
      </w:r>
      <w:r>
        <w:rPr>
          <w:rFonts w:ascii="LM Sans 10" w:hAnsi="LM Sans 10"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cmpId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У</w:t>
      </w:r>
      <w:r>
        <w:rPr>
          <w:spacing w:val="-4"/>
          <w:w w:val="105"/>
          <w:sz w:val="21"/>
        </w:rPr>
        <w:t>(</w:t>
      </w:r>
      <w:r>
        <w:rPr>
          <w:rFonts w:ascii="LexiGulim" w:hAnsi="LexiGulim"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)</w:t>
      </w:r>
    </w:p>
    <w:p>
      <w:pPr>
        <w:spacing w:line="296" w:lineRule="exact" w:before="0"/>
        <w:ind w:left="1674" w:right="0" w:firstLine="0"/>
        <w:jc w:val="left"/>
        <w:rPr>
          <w:rFonts w:ascii="VL PGothic"/>
          <w:sz w:val="21"/>
        </w:rPr>
      </w:pPr>
      <w:r>
        <w:rPr>
          <w:rFonts w:ascii="LM Sans 10"/>
          <w:spacing w:val="-2"/>
          <w:sz w:val="21"/>
        </w:rPr>
        <w:t>avPort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u,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i</w:t>
      </w:r>
      <w:r>
        <w:rPr>
          <w:spacing w:val="-5"/>
          <w:sz w:val="21"/>
        </w:rPr>
        <w:t>)</w:t>
      </w:r>
      <w:r>
        <w:rPr>
          <w:rFonts w:ascii="VL PGothic"/>
          <w:spacing w:val="-5"/>
          <w:sz w:val="21"/>
        </w:rPr>
        <w:t> </w:t>
      </w:r>
    </w:p>
    <w:p>
      <w:pPr>
        <w:spacing w:before="48"/>
        <w:ind w:left="0" w:right="222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let</w:t>
      </w:r>
    </w:p>
    <w:p>
      <w:pPr>
        <w:pStyle w:val="BodyText"/>
        <w:spacing w:before="17"/>
        <w:ind w:left="3116"/>
      </w:pPr>
      <w:r>
        <w:rPr>
          <w:rFonts w:ascii="LM Sans 10" w:hAnsi="LM Sans 10"/>
          <w:w w:val="105"/>
        </w:rPr>
        <w:t>used</w:t>
      </w:r>
      <w:r>
        <w:rPr>
          <w:rFonts w:ascii="LM Sans 10" w:hAnsi="LM Sans 10"/>
          <w:spacing w:val="54"/>
          <w:w w:val="105"/>
        </w:rPr>
        <w:t> </w:t>
      </w:r>
      <w:r>
        <w:rPr>
          <w:w w:val="105"/>
        </w:rPr>
        <w:t>=</w:t>
      </w:r>
      <w:r>
        <w:rPr>
          <w:spacing w:val="53"/>
          <w:w w:val="105"/>
        </w:rPr>
        <w:t> 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5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3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π</w:t>
      </w:r>
      <w:r>
        <w:rPr>
          <w:rFonts w:ascii="LM Roman 8" w:hAnsi="LM Roman 8"/>
          <w:spacing w:val="-2"/>
          <w:w w:val="105"/>
          <w:vertAlign w:val="subscript"/>
        </w:rPr>
        <w:t>3</w:t>
      </w:r>
      <w:r>
        <w:rPr>
          <w:rFonts w:ascii="Georgia" w:hAnsi="Georgia"/>
          <w:i/>
          <w:spacing w:val="-2"/>
          <w:w w:val="105"/>
          <w:vertAlign w:val="baseline"/>
        </w:rPr>
        <w:t>u</w:t>
      </w:r>
      <w:r>
        <w:rPr>
          <w:spacing w:val="-2"/>
          <w:w w:val="105"/>
          <w:vertAlign w:val="baseline"/>
        </w:rPr>
        <w:t>)</w:t>
      </w:r>
    </w:p>
    <w:p>
      <w:pPr>
        <w:spacing w:before="48"/>
        <w:ind w:left="0" w:right="226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in</w:t>
      </w:r>
    </w:p>
    <w:p>
      <w:pPr>
        <w:spacing w:before="17"/>
        <w:ind w:left="3116" w:right="0" w:firstLine="0"/>
        <w:jc w:val="left"/>
        <w:rPr>
          <w:rFonts w:ascii="LM Sans 10" w:hAnsi="LM Sans 10"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41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used</w:t>
      </w:r>
    </w:p>
    <w:p>
      <w:pPr>
        <w:pStyle w:val="BodyText"/>
        <w:spacing w:before="135"/>
        <w:rPr>
          <w:rFonts w:ascii="LM Sans 10"/>
        </w:rPr>
      </w:pP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0" w:after="0"/>
        <w:ind w:left="319" w:right="21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Make Connection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mkCon</w:t>
      </w:r>
      <w:r>
        <w:rPr>
          <w:rFonts w:ascii="LM Roman 10" w:hAnsi="LM Roman 10"/>
          <w:sz w:val="21"/>
        </w:rPr>
        <w:t>):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operation aggregates a new connection to the </w:t>
      </w:r>
      <w:bookmarkStart w:name="Coordination Patterns" w:id="16"/>
      <w:bookmarkEnd w:id="16"/>
      <w:r>
        <w:rPr>
          <w:rFonts w:ascii="LM Roman 10" w:hAnsi="LM Roman 10"/>
          <w:sz w:val="21"/>
        </w:rPr>
        <w:t>o</w:t>
      </w:r>
      <w:r>
        <w:rPr>
          <w:rFonts w:ascii="LM Roman 10" w:hAnsi="LM Roman 10"/>
          <w:sz w:val="21"/>
        </w:rPr>
        <w:t>rchestrator’s state space.</w:t>
      </w:r>
    </w:p>
    <w:p>
      <w:pPr>
        <w:pStyle w:val="BodyText"/>
        <w:spacing w:before="124"/>
      </w:pPr>
    </w:p>
    <w:p>
      <w:pPr>
        <w:pStyle w:val="BodyText"/>
        <w:spacing w:line="345" w:lineRule="exact" w:before="1"/>
        <w:ind w:right="7"/>
        <w:jc w:val="center"/>
        <w:rPr>
          <w:rFonts w:ascii="Georgia" w:hAnsi="Georgia"/>
          <w:i/>
        </w:rPr>
      </w:pPr>
      <w:r>
        <w:rPr>
          <w:rFonts w:ascii="LM Sans 10" w:hAnsi="LM Sans 10"/>
          <w:w w:val="105"/>
        </w:rPr>
        <w:t>mkCon</w:t>
      </w:r>
      <w:r>
        <w:rPr>
          <w:rFonts w:ascii="LM Sans 10" w:hAnsi="LM Sans 10"/>
          <w:spacing w:val="23"/>
          <w:w w:val="105"/>
        </w:rPr>
        <w:t> </w:t>
      </w:r>
      <w:r>
        <w:rPr>
          <w:w w:val="105"/>
        </w:rPr>
        <w:t>:</w:t>
      </w:r>
      <w:r>
        <w:rPr>
          <w:spacing w:val="36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exiGulim" w:hAnsi="LexiGulim"/>
          <w:w w:val="105"/>
        </w:rPr>
        <w:t>P</w:t>
      </w:r>
      <w:r>
        <w:rPr>
          <w:rFonts w:ascii="LexiGulim" w:hAnsi="LexiGulim"/>
          <w:spacing w:val="-26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exiGulim" w:hAnsi="LexiGulim"/>
          <w:w w:val="105"/>
        </w:rPr>
        <w:t>P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Georgia" w:hAnsi="Georgia"/>
          <w:i/>
          <w:spacing w:val="-12"/>
          <w:w w:val="105"/>
        </w:rPr>
        <w:t>U</w:t>
      </w:r>
    </w:p>
    <w:p>
      <w:pPr>
        <w:spacing w:line="296" w:lineRule="exact" w:before="0"/>
        <w:ind w:left="97" w:right="0" w:firstLine="0"/>
        <w:jc w:val="center"/>
        <w:rPr>
          <w:sz w:val="21"/>
        </w:rPr>
      </w:pPr>
      <w:r>
        <w:rPr>
          <w:rFonts w:ascii="LM Sans 10" w:hAnsi="LM Sans 10"/>
          <w:sz w:val="21"/>
        </w:rPr>
        <w:t>mkCon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rFonts w:ascii="VL PGothic" w:hAnsi="VL PGothic"/>
          <w:spacing w:val="70"/>
          <w:sz w:val="21"/>
          <w:vertAlign w:val="baseline"/>
        </w:rPr>
        <w:t> 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rFonts w:ascii="DejaVu Serif Condensed" w:hAnsi="DejaVu Serif Condensed"/>
          <w:spacing w:val="11"/>
          <w:sz w:val="21"/>
          <w:vertAlign w:val="superscript"/>
        </w:rPr>
        <w:t>'</w:t>
      </w:r>
      <w:r>
        <w:rPr>
          <w:spacing w:val="11"/>
          <w:sz w:val="21"/>
          <w:vertAlign w:val="baseline"/>
        </w:rPr>
        <w:t>)</w:t>
      </w:r>
      <w:r>
        <w:rPr>
          <w:rFonts w:ascii="DejaVu Sans Condensed" w:hAnsi="DejaVu Sans Condensed"/>
          <w:spacing w:val="11"/>
          <w:sz w:val="21"/>
          <w:vertAlign w:val="baseline"/>
        </w:rPr>
        <w:t>}∪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π</w:t>
      </w:r>
      <w:r>
        <w:rPr>
          <w:rFonts w:ascii="LM Roman 8" w:hAnsi="LM Roman 8"/>
          <w:spacing w:val="-2"/>
          <w:sz w:val="21"/>
          <w:vertAlign w:val="subscript"/>
        </w:rPr>
        <w:t>3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</w:pPr>
    </w:p>
    <w:p>
      <w:pPr>
        <w:pStyle w:val="BodyText"/>
        <w:spacing w:before="17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Coordination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Patterns</w:t>
      </w:r>
    </w:p>
    <w:p>
      <w:pPr>
        <w:pStyle w:val="BodyText"/>
        <w:spacing w:line="216" w:lineRule="auto" w:before="234"/>
        <w:ind w:left="107" w:right="217"/>
        <w:jc w:val="both"/>
      </w:pPr>
      <w:r>
        <w:rPr/>
        <w:t>The set of primitives above are used to build the above mentioned </w:t>
      </w:r>
      <w:r>
        <w:rPr>
          <w:i/>
        </w:rPr>
        <w:t>reconﬁguration</w:t>
      </w:r>
      <w:r>
        <w:rPr>
          <w:i/>
        </w:rPr>
        <w:t> scripts </w:t>
      </w:r>
      <w:r>
        <w:rPr/>
        <w:t>which</w:t>
      </w:r>
      <w:r>
        <w:rPr>
          <w:spacing w:val="-1"/>
        </w:rPr>
        <w:t> </w:t>
      </w:r>
      <w:r>
        <w:rPr/>
        <w:t>constitute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orchestrator reaction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interception of (incoming) messages.</w:t>
      </w:r>
      <w:r>
        <w:rPr>
          <w:spacing w:val="40"/>
        </w:rPr>
        <w:t> </w:t>
      </w:r>
      <w:r>
        <w:rPr/>
        <w:t>The idea is that the orchestrator’s behaviour is parameterized by such scripts,</w:t>
      </w:r>
      <w:r>
        <w:rPr>
          <w:spacing w:val="-3"/>
        </w:rPr>
        <w:t> </w:t>
      </w:r>
      <w:r>
        <w:rPr/>
        <w:t>which,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role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model,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also</w:t>
      </w:r>
      <w:r>
        <w:rPr>
          <w:spacing w:val="-2"/>
        </w:rPr>
        <w:t> </w:t>
      </w:r>
      <w:r>
        <w:rPr/>
        <w:t>referred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>
          <w:i/>
        </w:rPr>
        <w:t>coordination</w:t>
      </w:r>
      <w:r>
        <w:rPr>
          <w:i/>
        </w:rPr>
        <w:t> pattern</w:t>
      </w:r>
      <w:r>
        <w:rPr/>
        <w:t>.</w:t>
      </w:r>
      <w:r>
        <w:rPr>
          <w:spacing w:val="27"/>
        </w:rPr>
        <w:t> </w:t>
      </w: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7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patterns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specified in terms of the orchestrator primitives.</w:t>
      </w:r>
    </w:p>
    <w:p>
      <w:pPr>
        <w:pStyle w:val="BodyText"/>
        <w:spacing w:line="287" w:lineRule="exact"/>
        <w:ind w:left="427"/>
        <w:jc w:val="both"/>
      </w:pPr>
      <w:r>
        <w:rPr/>
        <w:t>The</w:t>
      </w:r>
      <w:r>
        <w:rPr>
          <w:spacing w:val="-7"/>
        </w:rPr>
        <w:t> </w:t>
      </w:r>
      <w:r>
        <w:rPr/>
        <w:t>intuition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655455</wp:posOffset>
                </wp:positionH>
                <wp:positionV relativeFrom="paragraph">
                  <wp:posOffset>124511</wp:posOffset>
                </wp:positionV>
                <wp:extent cx="4557395" cy="80391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557395" cy="80391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6" w:lineRule="auto" w:before="68"/>
                              <w:ind w:left="135" w:right="130"/>
                              <w:jc w:val="both"/>
                            </w:pPr>
                            <w:r>
                              <w:rPr/>
                              <w:t>On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interception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message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containing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port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identifier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arriving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port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p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orchestrator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identifies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component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instance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which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belongs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and tries to find another port in it to connect to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m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In case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m </w:t>
                            </w:r>
                            <w:r>
                              <w:rPr/>
                              <w:t>was previously part of another connection, such connection has to be traced and broken.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610695pt;margin-top:9.804094pt;width:358.85pt;height:63.3pt;mso-position-horizontal-relative:page;mso-position-vertical-relative:paragraph;z-index:-15720448;mso-wrap-distance-left:0;mso-wrap-distance-right:0" type="#_x0000_t202" id="docshape14" filled="false" stroked="true" strokeweight=".466187pt" strokecolor="#000000">
                <v:textbox inset="0,0,0,0">
                  <w:txbxContent>
                    <w:p>
                      <w:pPr>
                        <w:pStyle w:val="BodyText"/>
                        <w:spacing w:line="216" w:lineRule="auto" w:before="68"/>
                        <w:ind w:left="135" w:right="130"/>
                        <w:jc w:val="both"/>
                      </w:pPr>
                      <w:r>
                        <w:rPr/>
                        <w:t>On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interception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message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containing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port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identifier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10"/>
                        </w:rPr>
                        <w:t> </w:t>
                      </w:r>
                      <w:r>
                        <w:rPr/>
                        <w:t>arriving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port </w:t>
                      </w:r>
                      <w:r>
                        <w:rPr>
                          <w:rFonts w:ascii="Georgia"/>
                          <w:i/>
                        </w:rPr>
                        <w:t>p</w:t>
                      </w:r>
                      <w:r>
                        <w:rPr/>
                        <w:t>,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orchestrator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identifies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component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instance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which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12"/>
                        </w:rPr>
                        <w:t> </w:t>
                      </w:r>
                      <w:r>
                        <w:rPr/>
                        <w:t>belongs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and tries to find another port in it to connect to </w:t>
                      </w:r>
                      <w:r>
                        <w:rPr>
                          <w:rFonts w:ascii="Georgia"/>
                          <w:i/>
                        </w:rPr>
                        <w:t>m</w:t>
                      </w:r>
                      <w:r>
                        <w:rPr/>
                        <w:t>.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In case </w:t>
                      </w:r>
                      <w:r>
                        <w:rPr>
                          <w:rFonts w:ascii="Georgia"/>
                          <w:i/>
                        </w:rPr>
                        <w:t>m </w:t>
                      </w:r>
                      <w:r>
                        <w:rPr/>
                        <w:t>was previously part of another connection, such connection has to be traced and broken.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3"/>
      </w:pPr>
    </w:p>
    <w:p>
      <w:pPr>
        <w:pStyle w:val="BodyText"/>
        <w:spacing w:before="1"/>
        <w:ind w:left="107"/>
      </w:pPr>
      <w:r>
        <w:rPr>
          <w:spacing w:val="-2"/>
        </w:rPr>
        <w:t>Formally,</w:t>
      </w:r>
    </w:p>
    <w:p>
      <w:pPr>
        <w:pStyle w:val="BodyText"/>
        <w:spacing w:before="6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70"/>
        <w:ind w:left="867" w:right="0" w:firstLine="0"/>
        <w:jc w:val="left"/>
        <w:rPr>
          <w:rFonts w:ascii="VL PGothic"/>
          <w:sz w:val="21"/>
        </w:rPr>
      </w:pPr>
      <w:r>
        <w:rPr>
          <w:rFonts w:ascii="LM Sans 10"/>
          <w:sz w:val="21"/>
        </w:rPr>
        <w:t>pattern</w:t>
      </w:r>
      <w:r>
        <w:rPr>
          <w:rFonts w:ascii="LM Sans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  <w:r>
        <w:rPr>
          <w:rFonts w:ascii="VL PGothic"/>
          <w:spacing w:val="-5"/>
          <w:sz w:val="21"/>
          <w:vertAlign w:val="baseline"/>
        </w:rPr>
        <w:t> </w:t>
      </w:r>
    </w:p>
    <w:p>
      <w:pPr>
        <w:spacing w:line="614" w:lineRule="auto" w:before="47"/>
        <w:ind w:left="2283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4"/>
          <w:sz w:val="21"/>
        </w:rPr>
        <w:t>let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pacing w:val="-6"/>
          <w:w w:val="105"/>
          <w:sz w:val="21"/>
        </w:rPr>
        <w:t>in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203"/>
        <w:rPr>
          <w:rFonts w:ascii="Georgia"/>
          <w:i/>
        </w:rPr>
      </w:pPr>
    </w:p>
    <w:p>
      <w:pPr>
        <w:spacing w:before="0"/>
        <w:ind w:left="130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ap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rFonts w:ascii="LM Sans 10"/>
          <w:sz w:val="21"/>
        </w:rPr>
        <w:t>avPort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Sans 10"/>
          <w:sz w:val="21"/>
        </w:rPr>
        <w:t>owner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spacing w:val="-5"/>
          <w:sz w:val="21"/>
        </w:rPr>
        <w:t>))</w:t>
      </w:r>
    </w:p>
    <w:p>
      <w:pPr>
        <w:pStyle w:val="BodyText"/>
        <w:spacing w:before="6"/>
      </w:pPr>
    </w:p>
    <w:p>
      <w:pPr>
        <w:spacing w:before="0"/>
        <w:ind w:left="13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pacing w:val="34"/>
          <w:sz w:val="21"/>
        </w:rPr>
        <w:t>∅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let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reconf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667" w:space="40"/>
            <w:col w:w="5293"/>
          </w:cols>
        </w:sectPr>
      </w:pPr>
    </w:p>
    <w:p>
      <w:pPr>
        <w:pStyle w:val="BodyText"/>
        <w:spacing w:before="107"/>
        <w:ind w:left="221"/>
      </w:pPr>
      <w:r>
        <w:rPr>
          <w:spacing w:val="-2"/>
        </w:rPr>
        <w:t>where</w:t>
      </w:r>
    </w:p>
    <w:p>
      <w:pPr>
        <w:spacing w:before="233"/>
        <w:ind w:left="463" w:right="0" w:firstLine="0"/>
        <w:jc w:val="left"/>
        <w:rPr>
          <w:rFonts w:ascii="VL PGothic"/>
          <w:sz w:val="21"/>
        </w:rPr>
      </w:pPr>
      <w:r>
        <w:rPr>
          <w:rFonts w:ascii="LM Sans 10"/>
          <w:sz w:val="21"/>
        </w:rPr>
        <w:t>reconf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  <w:r>
        <w:rPr>
          <w:rFonts w:ascii="VL PGothic"/>
          <w:spacing w:val="-5"/>
          <w:sz w:val="21"/>
        </w:rPr>
        <w:t> </w:t>
      </w:r>
    </w:p>
    <w:p>
      <w:pPr>
        <w:spacing w:before="48"/>
        <w:ind w:left="107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let</w:t>
      </w:r>
    </w:p>
    <w:p>
      <w:pPr>
        <w:spacing w:before="17"/>
        <w:ind w:left="1314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72"/>
          <w:sz w:val="21"/>
        </w:rPr>
        <w:t> </w:t>
      </w:r>
      <w:r>
        <w:rPr>
          <w:sz w:val="21"/>
        </w:rPr>
        <w:t>=</w:t>
      </w:r>
      <w:r>
        <w:rPr>
          <w:spacing w:val="54"/>
          <w:sz w:val="21"/>
        </w:rPr>
        <w:t> </w:t>
      </w:r>
      <w:r>
        <w:rPr>
          <w:rFonts w:ascii="LM Sans 10"/>
          <w:sz w:val="21"/>
        </w:rPr>
        <w:t>getCon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spacing w:val="-5"/>
          <w:sz w:val="21"/>
        </w:rPr>
        <w:t>)</w:t>
      </w:r>
    </w:p>
    <w:p>
      <w:pPr>
        <w:spacing w:before="47"/>
        <w:ind w:left="107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in</w:t>
      </w:r>
    </w:p>
    <w:p>
      <w:pPr>
        <w:spacing w:before="17"/>
        <w:ind w:left="1314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mkCon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disCon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mkCon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line="213" w:lineRule="auto" w:before="256"/>
        <w:ind w:left="221" w:right="106"/>
        <w:jc w:val="both"/>
      </w:pPr>
      <w:r>
        <w:rPr/>
        <w:t>and function </w:t>
      </w:r>
      <w:r>
        <w:rPr>
          <w:rFonts w:ascii="LM Sans 10" w:hAnsi="LM Sans 10"/>
        </w:rPr>
        <w:t>owner </w:t>
      </w:r>
      <w:r>
        <w:rPr/>
        <w:t>inspects the </w:t>
      </w:r>
      <w:r>
        <w:rPr>
          <w:i/>
        </w:rPr>
        <w:t>component manager </w:t>
      </w:r>
      <w:r>
        <w:rPr/>
        <w:t>in the orchestrator’s state to return the identifier of the component instance to which a particular port belongs. </w:t>
      </w:r>
      <w:r>
        <w:rPr>
          <w:spacing w:val="-2"/>
        </w:rPr>
        <w:t>Formally,</w:t>
      </w:r>
    </w:p>
    <w:p>
      <w:pPr>
        <w:spacing w:before="9"/>
        <w:ind w:left="108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LM Sans 10" w:hAnsi="LM Sans 10"/>
          <w:sz w:val="21"/>
        </w:rPr>
        <w:t>owner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VL PGothic" w:hAnsi="VL PGothic"/>
          <w:spacing w:val="56"/>
          <w:sz w:val="21"/>
        </w:rPr>
        <w:t>   </w:t>
      </w:r>
      <w:r>
        <w:rPr>
          <w:rFonts w:ascii="LM Sans 10" w:hAnsi="LM Sans 10"/>
          <w:sz w:val="21"/>
        </w:rPr>
        <w:t>the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cmpId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spacing w:line="216" w:lineRule="auto" w:before="112"/>
        <w:ind w:left="221" w:right="105" w:firstLine="319"/>
        <w:jc w:val="both"/>
      </w:pPr>
      <w:r>
        <w:rPr/>
        <w:t>Note that in this coordination pattern if there is no port available for the new </w:t>
      </w:r>
      <w:bookmarkStart w:name="Example" w:id="17"/>
      <w:bookmarkEnd w:id="17"/>
      <w:r>
        <w:rPr>
          <w:spacing w:val="-1"/>
        </w:rPr>
      </w:r>
      <w:bookmarkStart w:name="_bookmark7" w:id="18"/>
      <w:bookmarkEnd w:id="18"/>
      <w:r>
        <w:rPr/>
        <w:t>c</w:t>
      </w:r>
      <w:r>
        <w:rPr/>
        <w:t>onnection, the configuration if not changed.</w:t>
      </w:r>
      <w:r>
        <w:rPr>
          <w:spacing w:val="38"/>
        </w:rPr>
        <w:t> </w:t>
      </w:r>
      <w:r>
        <w:rPr/>
        <w:t>This is not, however, the only possi- bility. Reasonable alternatives would be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to disconnect port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in any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4"/>
          <w:sz w:val="21"/>
        </w:rPr>
        <w:t>case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suspend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until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port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becomes available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connection 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Sans 10" w:hAnsi="LM Sans 10"/>
          <w:sz w:val="21"/>
        </w:rPr>
        <w:t>owner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LM Roman 10" w:hAnsi="LM Roman 10"/>
          <w:spacing w:val="-5"/>
          <w:sz w:val="21"/>
        </w:rPr>
        <w:t>).</w:t>
      </w:r>
    </w:p>
    <w:p>
      <w:pPr>
        <w:spacing w:line="213" w:lineRule="auto" w:before="93"/>
        <w:ind w:left="221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-18"/>
          <w:sz w:val="21"/>
        </w:rPr>
        <w:t> </w:t>
      </w:r>
      <w:r>
        <w:rPr>
          <w:sz w:val="21"/>
        </w:rPr>
        <w:t>alternatives</w:t>
      </w:r>
      <w:r>
        <w:rPr>
          <w:spacing w:val="-13"/>
          <w:sz w:val="21"/>
        </w:rPr>
        <w:t> </w:t>
      </w:r>
      <w:r>
        <w:rPr>
          <w:sz w:val="21"/>
        </w:rPr>
        <w:t>can</w:t>
      </w:r>
      <w:r>
        <w:rPr>
          <w:spacing w:val="-16"/>
          <w:sz w:val="21"/>
        </w:rPr>
        <w:t> </w:t>
      </w:r>
      <w:r>
        <w:rPr>
          <w:sz w:val="21"/>
        </w:rPr>
        <w:t>also</w:t>
      </w:r>
      <w:r>
        <w:rPr>
          <w:spacing w:val="-16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encoded</w:t>
      </w:r>
      <w:r>
        <w:rPr>
          <w:spacing w:val="-17"/>
          <w:sz w:val="21"/>
        </w:rPr>
        <w:t> </w:t>
      </w:r>
      <w:r>
        <w:rPr>
          <w:sz w:val="21"/>
        </w:rPr>
        <w:t>as</w:t>
      </w:r>
      <w:r>
        <w:rPr>
          <w:spacing w:val="-13"/>
          <w:sz w:val="21"/>
        </w:rPr>
        <w:t> </w:t>
      </w:r>
      <w:r>
        <w:rPr>
          <w:i/>
          <w:sz w:val="21"/>
        </w:rPr>
        <w:t>coordinating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patterns </w:t>
      </w:r>
      <w:r>
        <w:rPr>
          <w:sz w:val="21"/>
        </w:rPr>
        <w:t>to</w:t>
      </w:r>
      <w:r>
        <w:rPr>
          <w:spacing w:val="-16"/>
          <w:sz w:val="21"/>
        </w:rPr>
        <w:t> </w:t>
      </w:r>
      <w:r>
        <w:rPr>
          <w:sz w:val="21"/>
        </w:rPr>
        <w:t>act</w:t>
      </w:r>
      <w:r>
        <w:rPr>
          <w:spacing w:val="-16"/>
          <w:sz w:val="21"/>
        </w:rPr>
        <w:t> </w:t>
      </w:r>
      <w:r>
        <w:rPr>
          <w:sz w:val="21"/>
        </w:rPr>
        <w:t>as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parameter to the orchestrator.</w:t>
      </w:r>
    </w:p>
    <w:p>
      <w:pPr>
        <w:pStyle w:val="BodyText"/>
        <w:spacing w:before="105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Example</w:t>
      </w:r>
    </w:p>
    <w:p>
      <w:pPr>
        <w:pStyle w:val="BodyText"/>
        <w:spacing w:line="216" w:lineRule="auto" w:before="211"/>
        <w:ind w:left="221" w:right="110"/>
      </w:pPr>
      <w:r>
        <w:rPr/>
        <w:t>For illustration purposes let us consider how to model, in the framework outlined in the previous sections a variation of the example presented in [</w:t>
      </w:r>
      <w:hyperlink w:history="true" w:anchor="_bookmark30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line="218" w:lineRule="auto" w:before="14"/>
        <w:ind w:left="221" w:right="105" w:firstLine="319"/>
        <w:jc w:val="right"/>
      </w:pPr>
      <w:r>
        <w:rPr/>
        <w:t>In this case we shall consider a </w:t>
      </w:r>
      <w:r>
        <w:rPr>
          <w:i/>
        </w:rPr>
        <w:t>wireless network </w:t>
      </w:r>
      <w:r>
        <w:rPr/>
        <w:t>where a notebook (component </w:t>
      </w:r>
      <w:r>
        <w:rPr>
          <w:rFonts w:ascii="Georgia"/>
          <w:i/>
        </w:rPr>
        <w:t>Client</w:t>
      </w:r>
      <w:r>
        <w:rPr/>
        <w:t>)</w:t>
      </w:r>
      <w:r>
        <w:rPr>
          <w:spacing w:val="-1"/>
        </w:rPr>
        <w:t> </w:t>
      </w:r>
      <w:r>
        <w:rPr/>
        <w:t>is connected to a network which has two servers (</w:t>
      </w:r>
      <w:r>
        <w:rPr>
          <w:rFonts w:ascii="Georgia"/>
          <w:i/>
        </w:rPr>
        <w:t>Base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Base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These two servers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connected to</w:t>
      </w:r>
      <w:r>
        <w:rPr>
          <w:spacing w:val="-3"/>
          <w:vertAlign w:val="baseline"/>
        </w:rPr>
        <w:t> </w:t>
      </w:r>
      <w:r>
        <w:rPr>
          <w:vertAlign w:val="baseline"/>
        </w:rPr>
        <w:t>each other 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client is</w:t>
      </w:r>
      <w:r>
        <w:rPr>
          <w:spacing w:val="-4"/>
          <w:vertAlign w:val="baseline"/>
        </w:rPr>
        <w:t> </w:t>
      </w:r>
      <w:r>
        <w:rPr>
          <w:vertAlign w:val="baseline"/>
        </w:rPr>
        <w:t>connected to one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them. In the initial configuration of the system the </w:t>
      </w:r>
      <w:r>
        <w:rPr>
          <w:rFonts w:ascii="Georgia"/>
          <w:i/>
          <w:vertAlign w:val="baseline"/>
        </w:rPr>
        <w:t>Client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is communicating with the server </w:t>
      </w:r>
      <w:r>
        <w:rPr>
          <w:rFonts w:ascii="Georgia"/>
          <w:i/>
          <w:vertAlign w:val="baseline"/>
        </w:rPr>
        <w:t>Base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according to the Fig </w:t>
      </w:r>
      <w:hyperlink w:history="true" w:anchor="_bookmark8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/>
          <w:i/>
          <w:vertAlign w:val="baseline"/>
        </w:rPr>
        <w:t>Client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may permanently communicate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3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input</w:t>
      </w:r>
      <w:r>
        <w:rPr>
          <w:spacing w:val="-6"/>
          <w:vertAlign w:val="baseline"/>
        </w:rPr>
        <w:t> </w:t>
      </w:r>
      <w:r>
        <w:rPr>
          <w:vertAlign w:val="baseline"/>
        </w:rPr>
        <w:t>port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6"/>
          <w:vertAlign w:val="baseline"/>
        </w:rPr>
        <w:t> </w:t>
      </w:r>
      <w:r>
        <w:rPr>
          <w:vertAlign w:val="baseline"/>
        </w:rPr>
        <w:t>port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o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71" w:lineRule="exact"/>
        <w:ind w:left="221"/>
      </w:pPr>
      <w:r>
        <w:rPr/>
        <w:t>captured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spacing w:before="239"/>
        <w:ind w:left="103" w:right="0" w:firstLine="0"/>
        <w:jc w:val="center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sz w:val="21"/>
        </w:rPr>
        <w:t>beh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Client</w:t>
      </w:r>
      <w:r>
        <w:rPr>
          <w:sz w:val="21"/>
        </w:rPr>
        <w:t>)</w:t>
      </w:r>
      <w:r>
        <w:rPr>
          <w:spacing w:val="56"/>
          <w:sz w:val="21"/>
        </w:rPr>
        <w:t> </w:t>
      </w:r>
      <w:r>
        <w:rPr>
          <w:sz w:val="21"/>
        </w:rPr>
        <w:t>=</w:t>
      </w:r>
      <w:r>
        <w:rPr>
          <w:spacing w:val="5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subscript"/>
        </w:rPr>
        <w:t>o</w:t>
      </w:r>
      <w:r>
        <w:rPr>
          <w:spacing w:val="-4"/>
          <w:sz w:val="21"/>
          <w:vertAlign w:val="baseline"/>
        </w:rPr>
        <w:t>)</w:t>
      </w:r>
      <w:r>
        <w:rPr>
          <w:rFonts w:ascii="DejaVu Serif Condensed" w:hAnsi="DejaVu Serif Condensed"/>
          <w:spacing w:val="-4"/>
          <w:sz w:val="21"/>
          <w:vertAlign w:val="superscript"/>
        </w:rPr>
        <w:t>∗</w:t>
      </w:r>
    </w:p>
    <w:p>
      <w:pPr>
        <w:pStyle w:val="BodyText"/>
        <w:spacing w:before="41"/>
        <w:rPr>
          <w:rFonts w:ascii="DejaVu Serif Condensed"/>
        </w:rPr>
      </w:pPr>
    </w:p>
    <w:p>
      <w:pPr>
        <w:pStyle w:val="BodyText"/>
        <w:spacing w:line="213" w:lineRule="auto"/>
        <w:ind w:left="221" w:right="106" w:firstLine="319"/>
        <w:jc w:val="both"/>
      </w:pPr>
      <w:r>
        <w:rPr>
          <w:rFonts w:ascii="Georgia"/>
          <w:i/>
        </w:rPr>
        <w:t>Base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permanently communicating with </w:t>
      </w:r>
      <w:r>
        <w:rPr>
          <w:rFonts w:ascii="Georgia"/>
          <w:i/>
          <w:vertAlign w:val="baseline"/>
        </w:rPr>
        <w:t>Base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through its output port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input port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such a system configuration </w:t>
      </w:r>
      <w:r>
        <w:rPr>
          <w:rFonts w:ascii="Georgia"/>
          <w:i/>
          <w:vertAlign w:val="baseline"/>
        </w:rPr>
        <w:t>Base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also communicating with the </w:t>
      </w:r>
      <w:r>
        <w:rPr>
          <w:rFonts w:ascii="Georgia"/>
          <w:i/>
          <w:vertAlign w:val="baseline"/>
        </w:rPr>
        <w:t>Client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using the output port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and the input port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behaviour is given by,</w:t>
      </w:r>
    </w:p>
    <w:p>
      <w:pPr>
        <w:spacing w:before="249"/>
        <w:ind w:left="103" w:right="0" w:firstLine="0"/>
        <w:jc w:val="center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w w:val="105"/>
          <w:sz w:val="21"/>
        </w:rPr>
        <w:t>beh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Base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.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.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.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.</w:t>
      </w:r>
      <w:r>
        <w:rPr>
          <w:rFonts w:ascii="LM Roman 8" w:hAnsi="LM Roman 8"/>
          <w:spacing w:val="-2"/>
          <w:w w:val="105"/>
          <w:sz w:val="21"/>
          <w:vertAlign w:val="subscript"/>
        </w:rPr>
        <w:t>4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spacing w:val="-2"/>
          <w:w w:val="105"/>
          <w:sz w:val="21"/>
          <w:vertAlign w:val="superscript"/>
        </w:rPr>
        <w:t>∗</w:t>
      </w:r>
    </w:p>
    <w:p>
      <w:pPr>
        <w:spacing w:after="0"/>
        <w:jc w:val="center"/>
        <w:rPr>
          <w:rFonts w:ascii="DejaVu Serif Condensed" w:hAnsi="DejaVu Serif Condensed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"/>
        <w:rPr>
          <w:rFonts w:ascii="DejaVu Serif Condensed"/>
          <w:sz w:val="12"/>
        </w:rPr>
      </w:pPr>
    </w:p>
    <w:p>
      <w:pPr>
        <w:pStyle w:val="BodyText"/>
        <w:ind w:left="1641"/>
        <w:rPr>
          <w:rFonts w:ascii="DejaVu Serif Condensed"/>
          <w:sz w:val="20"/>
        </w:rPr>
      </w:pPr>
      <w:r>
        <w:rPr>
          <w:rFonts w:ascii="DejaVu Serif Condensed"/>
          <w:sz w:val="20"/>
        </w:rPr>
        <w:drawing>
          <wp:inline distT="0" distB="0" distL="0" distR="0">
            <wp:extent cx="2950776" cy="221151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776" cy="22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/>
          <w:sz w:val="20"/>
        </w:rPr>
      </w:r>
    </w:p>
    <w:p>
      <w:pPr>
        <w:spacing w:before="99"/>
        <w:ind w:left="0" w:right="118" w:firstLine="0"/>
        <w:jc w:val="center"/>
        <w:rPr>
          <w:rFonts w:ascii="LM Roman 8"/>
          <w:sz w:val="15"/>
        </w:rPr>
      </w:pPr>
      <w:bookmarkStart w:name="_bookmark8" w:id="19"/>
      <w:bookmarkEnd w:id="1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configuration.</w:t>
      </w:r>
    </w:p>
    <w:p>
      <w:pPr>
        <w:pStyle w:val="BodyText"/>
        <w:spacing w:line="213" w:lineRule="auto" w:before="121"/>
        <w:ind w:left="107" w:right="217" w:firstLine="319"/>
        <w:jc w:val="both"/>
      </w:pPr>
      <w:r>
        <w:rPr>
          <w:rFonts w:ascii="Georgia"/>
          <w:i/>
        </w:rPr>
        <w:t>Base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communicates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Base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though</w:t>
      </w:r>
      <w:r>
        <w:rPr>
          <w:spacing w:val="39"/>
          <w:vertAlign w:val="baseline"/>
        </w:rPr>
        <w:t> </w:t>
      </w:r>
      <w:r>
        <w:rPr>
          <w:vertAlign w:val="baseline"/>
        </w:rPr>
        <w:t>its input port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output port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Base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also has an input port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an output port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 both ports are available and disconnected from the connectors network.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behaviour of </w:t>
      </w:r>
      <w:r>
        <w:rPr>
          <w:rFonts w:ascii="Georgia"/>
          <w:i/>
          <w:vertAlign w:val="baseline"/>
        </w:rPr>
        <w:t>Base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given by,</w:t>
      </w:r>
    </w:p>
    <w:p>
      <w:pPr>
        <w:spacing w:before="210"/>
        <w:ind w:left="2587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w w:val="105"/>
          <w:sz w:val="21"/>
        </w:rPr>
        <w:t>beh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Base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.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.</w:t>
      </w:r>
      <w:r>
        <w:rPr>
          <w:rFonts w:ascii="LM Roman 8" w:hAnsi="LM Roman 8"/>
          <w:spacing w:val="-2"/>
          <w:w w:val="105"/>
          <w:sz w:val="21"/>
          <w:vertAlign w:val="subscript"/>
        </w:rPr>
        <w:t>4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spacing w:val="-2"/>
          <w:w w:val="105"/>
          <w:sz w:val="21"/>
          <w:vertAlign w:val="superscript"/>
        </w:rPr>
        <w:t>∗</w:t>
      </w:r>
    </w:p>
    <w:p>
      <w:pPr>
        <w:pStyle w:val="BodyText"/>
        <w:rPr>
          <w:rFonts w:ascii="DejaVu Serif Condensed"/>
        </w:rPr>
      </w:pPr>
    </w:p>
    <w:p>
      <w:pPr>
        <w:pStyle w:val="BodyText"/>
        <w:spacing w:line="213" w:lineRule="auto" w:before="1"/>
        <w:ind w:left="107" w:right="220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involved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interconnected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connector</w:t>
      </w:r>
      <w:r>
        <w:rPr>
          <w:spacing w:val="-18"/>
        </w:rPr>
        <w:t> </w:t>
      </w:r>
      <w:r>
        <w:rPr/>
        <w:t>made 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four</w:t>
      </w:r>
      <w:r>
        <w:rPr>
          <w:spacing w:val="-15"/>
        </w:rPr>
        <w:t> </w:t>
      </w:r>
      <w:r>
        <w:rPr/>
        <w:t>synchronous</w:t>
      </w:r>
      <w:r>
        <w:rPr>
          <w:spacing w:val="-18"/>
        </w:rPr>
        <w:t> </w:t>
      </w:r>
      <w:r>
        <w:rPr/>
        <w:t>channels</w:t>
      </w:r>
      <w:r>
        <w:rPr>
          <w:spacing w:val="-12"/>
        </w:rPr>
        <w:t> </w:t>
      </w:r>
      <w:r>
        <w:rPr/>
        <w:t>depicted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Fig</w:t>
      </w:r>
      <w:r>
        <w:rPr>
          <w:spacing w:val="-11"/>
        </w:rPr>
        <w:t> </w:t>
      </w:r>
      <w:hyperlink w:history="true" w:anchor="_bookmark8">
        <w:r>
          <w:rPr>
            <w:color w:val="0000FF"/>
          </w:rPr>
          <w:t>1</w:t>
        </w:r>
      </w:hyperlink>
      <w:r>
        <w:rPr/>
        <w:t>.</w:t>
      </w:r>
      <w:r>
        <w:rPr>
          <w:spacing w:val="22"/>
        </w:rPr>
        <w:t> </w:t>
      </w:r>
      <w:r>
        <w:rPr/>
        <w:t>Its</w:t>
      </w:r>
      <w:r>
        <w:rPr>
          <w:spacing w:val="-16"/>
        </w:rPr>
        <w:t> </w:t>
      </w:r>
      <w:r>
        <w:rPr/>
        <w:t>behaviour</w:t>
      </w:r>
      <w:r>
        <w:rPr>
          <w:spacing w:val="-15"/>
        </w:rPr>
        <w:t> </w:t>
      </w:r>
      <w:r>
        <w:rPr>
          <w:rFonts w:ascii="Georgia"/>
          <w:i/>
        </w:rPr>
        <w:t>beh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obtained by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channel.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reader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referred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6</w:t>
        </w:r>
      </w:hyperlink>
      <w:r>
        <w:rPr/>
        <w:t>]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details. For the moment it is enough to point out that, as usual, the semantics of parallel composition is given in terms of both interleaving and synchronous product.</w:t>
      </w:r>
    </w:p>
    <w:p>
      <w:pPr>
        <w:pStyle w:val="BodyText"/>
        <w:spacing w:before="1"/>
        <w:ind w:left="427"/>
        <w:jc w:val="both"/>
      </w:pPr>
      <w:r>
        <w:rPr/>
        <w:t>The</w:t>
      </w:r>
      <w:r>
        <w:rPr>
          <w:spacing w:val="-6"/>
        </w:rPr>
        <w:t> </w:t>
      </w:r>
      <w:r>
        <w:rPr/>
        <w:t>whole system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specified by</w:t>
      </w:r>
      <w:r>
        <w:rPr>
          <w:spacing w:val="-1"/>
        </w:rPr>
        <w:t> </w:t>
      </w:r>
      <w:r>
        <w:rPr/>
        <w:t>configuration</w:t>
      </w:r>
      <w:r>
        <w:rPr>
          <w:spacing w:val="5"/>
        </w:rPr>
        <w:t> </w:t>
      </w:r>
      <w:r>
        <w:rPr>
          <w:rFonts w:ascii="Georgia"/>
          <w:i/>
        </w:rPr>
        <w:t>conf</w:t>
      </w:r>
      <w:r>
        <w:rPr>
          <w:rFonts w:ascii="Georgia"/>
          <w:i/>
          <w:spacing w:val="38"/>
        </w:rPr>
        <w:t> </w:t>
      </w:r>
      <w:r>
        <w:rPr/>
        <w:t>whose</w:t>
      </w:r>
      <w:r>
        <w:rPr>
          <w:spacing w:val="-3"/>
        </w:rPr>
        <w:t> </w:t>
      </w:r>
      <w:r>
        <w:rPr/>
        <w:t>behaviour </w:t>
      </w:r>
      <w:r>
        <w:rPr>
          <w:spacing w:val="-5"/>
        </w:rPr>
        <w:t>is</w:t>
      </w:r>
    </w:p>
    <w:p>
      <w:pPr>
        <w:spacing w:before="199"/>
        <w:ind w:left="143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beh</w:t>
      </w:r>
      <w:r>
        <w:rPr>
          <w:sz w:val="21"/>
        </w:rPr>
        <w:t>(</w:t>
      </w:r>
      <w:r>
        <w:rPr>
          <w:rFonts w:ascii="Georgia"/>
          <w:i/>
          <w:sz w:val="21"/>
        </w:rPr>
        <w:t>conf</w:t>
      </w:r>
      <w:r>
        <w:rPr>
          <w:rFonts w:asci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59"/>
          <w:sz w:val="21"/>
        </w:rPr>
        <w:t> </w:t>
      </w:r>
      <w:r>
        <w:rPr>
          <w:sz w:val="21"/>
        </w:rPr>
        <w:t>=</w:t>
      </w:r>
      <w:r>
        <w:rPr>
          <w:spacing w:val="55"/>
          <w:sz w:val="21"/>
        </w:rPr>
        <w:t> </w:t>
      </w:r>
      <w:r>
        <w:rPr>
          <w:rFonts w:ascii="Georgia"/>
          <w:i/>
          <w:sz w:val="21"/>
        </w:rPr>
        <w:t>beh</w:t>
      </w:r>
      <w:r>
        <w:rPr>
          <w:sz w:val="21"/>
        </w:rPr>
        <w:t>(</w:t>
      </w:r>
      <w:r>
        <w:rPr>
          <w:rFonts w:ascii="Georgia"/>
          <w:i/>
          <w:sz w:val="21"/>
        </w:rPr>
        <w:t>Client</w:t>
      </w:r>
      <w:r>
        <w:rPr>
          <w:sz w:val="21"/>
        </w:rPr>
        <w:t>)[</w:t>
      </w:r>
      <w:r>
        <w:rPr>
          <w:rFonts w:ascii="Georgia"/>
          <w:i/>
          <w:sz w:val="21"/>
        </w:rPr>
        <w:t>b/c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c/c</w:t>
      </w:r>
      <w:r>
        <w:rPr>
          <w:rFonts w:asci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3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beh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</w:t>
      </w:r>
    </w:p>
    <w:p>
      <w:pPr>
        <w:spacing w:before="8"/>
        <w:ind w:left="2534" w:right="0" w:firstLine="0"/>
        <w:jc w:val="left"/>
        <w:rPr>
          <w:sz w:val="21"/>
        </w:rPr>
      </w:pP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3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beh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Base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)[</w:t>
      </w:r>
      <w:r>
        <w:rPr>
          <w:rFonts w:ascii="Georgia"/>
          <w:i/>
          <w:w w:val="105"/>
          <w:sz w:val="21"/>
          <w:vertAlign w:val="baseline"/>
        </w:rPr>
        <w:t>a/b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subscript"/>
        </w:rPr>
        <w:t>.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d/b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subscript"/>
        </w:rPr>
        <w:t>.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e/b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subscript"/>
        </w:rPr>
        <w:t>.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h/b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rFonts w:ascii="Georgia"/>
          <w:i/>
          <w:spacing w:val="-2"/>
          <w:w w:val="105"/>
          <w:sz w:val="21"/>
          <w:vertAlign w:val="subscript"/>
        </w:rPr>
        <w:t>.</w:t>
      </w:r>
      <w:r>
        <w:rPr>
          <w:rFonts w:ascii="LM Roman 8"/>
          <w:spacing w:val="-2"/>
          <w:w w:val="105"/>
          <w:sz w:val="21"/>
          <w:vertAlign w:val="subscript"/>
        </w:rPr>
        <w:t>4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before="7"/>
        <w:ind w:left="2534" w:right="0" w:firstLine="0"/>
        <w:jc w:val="left"/>
        <w:rPr>
          <w:sz w:val="21"/>
        </w:rPr>
      </w:pP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5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beh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Base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)[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/b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subscript"/>
        </w:rPr>
        <w:t>.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g/b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rFonts w:ascii="Georgia"/>
          <w:i/>
          <w:spacing w:val="-2"/>
          <w:w w:val="105"/>
          <w:sz w:val="21"/>
          <w:vertAlign w:val="subscript"/>
        </w:rPr>
        <w:t>.</w:t>
      </w:r>
      <w:r>
        <w:rPr>
          <w:rFonts w:ascii="LM Roman 8"/>
          <w:spacing w:val="-2"/>
          <w:w w:val="105"/>
          <w:sz w:val="21"/>
          <w:vertAlign w:val="subscript"/>
        </w:rPr>
        <w:t>4</w:t>
      </w:r>
      <w:r>
        <w:rPr>
          <w:spacing w:val="-2"/>
          <w:w w:val="105"/>
          <w:sz w:val="21"/>
          <w:vertAlign w:val="baseline"/>
        </w:rPr>
        <w:t>]</w:t>
      </w:r>
    </w:p>
    <w:p>
      <w:pPr>
        <w:pStyle w:val="BodyText"/>
        <w:spacing w:line="213" w:lineRule="auto" w:before="225"/>
        <w:ind w:left="107" w:right="223"/>
        <w:jc w:val="both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renaming</w:t>
      </w:r>
      <w:r>
        <w:rPr>
          <w:spacing w:val="-6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connects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ports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connectors </w:t>
      </w:r>
      <w:r>
        <w:rPr>
          <w:spacing w:val="-2"/>
        </w:rPr>
        <w:t>ports.</w:t>
      </w:r>
    </w:p>
    <w:p>
      <w:pPr>
        <w:pStyle w:val="BodyText"/>
        <w:spacing w:line="213" w:lineRule="auto" w:before="23"/>
        <w:ind w:left="107" w:right="218" w:firstLine="319"/>
        <w:jc w:val="both"/>
      </w:pPr>
      <w:r>
        <w:rPr/>
        <w:t>Now, let us consider that the user moves and the signal becomes weak.</w:t>
      </w:r>
      <w:r>
        <w:rPr>
          <w:spacing w:val="40"/>
        </w:rPr>
        <w:t> </w:t>
      </w:r>
      <w:r>
        <w:rPr/>
        <w:t>The server </w:t>
      </w:r>
      <w:r>
        <w:rPr>
          <w:rFonts w:ascii="Georgia"/>
          <w:i/>
        </w:rPr>
        <w:t>Base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communicates with the server </w:t>
      </w:r>
      <w:r>
        <w:rPr>
          <w:rFonts w:ascii="Georgia"/>
          <w:i/>
          <w:vertAlign w:val="baseline"/>
        </w:rPr>
        <w:t>Base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sends the port identifiers in order for </w:t>
      </w:r>
      <w:r>
        <w:rPr>
          <w:rFonts w:ascii="Georgia"/>
          <w:i/>
          <w:vertAlign w:val="baseline"/>
        </w:rPr>
        <w:t>Base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provide the service.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Fig </w:t>
      </w:r>
      <w:hyperlink w:history="true" w:anchor="_bookmark9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represents the result of such an </w:t>
      </w:r>
      <w:r>
        <w:rPr>
          <w:spacing w:val="-2"/>
          <w:vertAlign w:val="baseline"/>
        </w:rPr>
        <w:t>operation.</w:t>
      </w:r>
    </w:p>
    <w:p>
      <w:pPr>
        <w:pStyle w:val="BodyText"/>
        <w:spacing w:before="120"/>
      </w:pPr>
    </w:p>
    <w:p>
      <w:pPr>
        <w:pStyle w:val="BodyText"/>
        <w:spacing w:line="168" w:lineRule="auto"/>
        <w:ind w:left="107" w:right="224" w:firstLine="319"/>
        <w:jc w:val="both"/>
      </w:pP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orchestrator </w:t>
      </w:r>
      <w:r>
        <w:rPr/>
        <w:t>has intercepted the</w:t>
      </w:r>
      <w:r>
        <w:rPr>
          <w:spacing w:val="-1"/>
        </w:rPr>
        <w:t> </w:t>
      </w:r>
      <w:r>
        <w:rPr/>
        <w:t>message the</w:t>
      </w:r>
      <w:r>
        <w:rPr>
          <w:spacing w:val="-1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of the</w:t>
      </w:r>
      <w:r>
        <w:rPr>
          <w:spacing w:val="-4"/>
        </w:rPr>
        <w:t> </w:t>
      </w:r>
      <w:r>
        <w:rPr/>
        <w:t>config- uration becomes</w:t>
      </w:r>
    </w:p>
    <w:p>
      <w:pPr>
        <w:spacing w:line="232" w:lineRule="exact" w:before="142"/>
        <w:ind w:left="197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beh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conf</w:t>
      </w:r>
      <w:r>
        <w:rPr>
          <w:rFonts w:ascii="Georgia"/>
          <w:i/>
          <w:spacing w:val="-24"/>
          <w:w w:val="110"/>
          <w:sz w:val="15"/>
        </w:rPr>
        <w:t> </w:t>
      </w:r>
      <w:r>
        <w:rPr>
          <w:rFonts w:ascii="UnPilgia"/>
          <w:spacing w:val="23"/>
          <w:w w:val="110"/>
          <w:sz w:val="15"/>
          <w:vertAlign w:val="superscript"/>
        </w:rPr>
        <w:t>'</w:t>
      </w:r>
      <w:r>
        <w:rPr>
          <w:rFonts w:ascii="LM Roman 8"/>
          <w:spacing w:val="23"/>
          <w:w w:val="110"/>
          <w:sz w:val="15"/>
          <w:vertAlign w:val="baseline"/>
        </w:rPr>
        <w:t>)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3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beh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Client</w:t>
      </w:r>
      <w:r>
        <w:rPr>
          <w:rFonts w:ascii="LM Roman 8"/>
          <w:w w:val="110"/>
          <w:sz w:val="15"/>
          <w:vertAlign w:val="baseline"/>
        </w:rPr>
        <w:t>)[</w:t>
      </w:r>
      <w:r>
        <w:rPr>
          <w:rFonts w:ascii="Georgia"/>
          <w:i/>
          <w:w w:val="110"/>
          <w:sz w:val="15"/>
          <w:vertAlign w:val="baseline"/>
        </w:rPr>
        <w:t>b/c</w:t>
      </w:r>
      <w:r>
        <w:rPr>
          <w:rFonts w:ascii="Georgia"/>
          <w:w w:val="110"/>
          <w:sz w:val="15"/>
          <w:vertAlign w:val="subscript"/>
        </w:rPr>
        <w:t>i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c/c</w:t>
      </w:r>
      <w:r>
        <w:rPr>
          <w:rFonts w:ascii="Georgia"/>
          <w:w w:val="110"/>
          <w:sz w:val="15"/>
          <w:vertAlign w:val="subscript"/>
        </w:rPr>
        <w:t>o</w:t>
      </w:r>
      <w:r>
        <w:rPr>
          <w:rFonts w:ascii="LM Roman 8"/>
          <w:w w:val="110"/>
          <w:sz w:val="15"/>
          <w:vertAlign w:val="baseline"/>
        </w:rPr>
        <w:t>]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DejaVu Serif Condensed"/>
          <w:w w:val="110"/>
          <w:sz w:val="15"/>
          <w:vertAlign w:val="baseline"/>
        </w:rPr>
        <w:t>|</w:t>
      </w:r>
      <w:r>
        <w:rPr>
          <w:rFonts w:ascii="DejaVu Serif Condensed"/>
          <w:spacing w:val="-3"/>
          <w:w w:val="110"/>
          <w:sz w:val="15"/>
          <w:vertAlign w:val="baseline"/>
        </w:rPr>
        <w:t> </w:t>
      </w:r>
      <w:r>
        <w:rPr>
          <w:rFonts w:ascii="Georgia"/>
          <w:i/>
          <w:spacing w:val="-2"/>
          <w:w w:val="110"/>
          <w:sz w:val="15"/>
          <w:vertAlign w:val="baseline"/>
        </w:rPr>
        <w:t>beh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C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line="212" w:lineRule="exact" w:before="0"/>
        <w:ind w:left="2886" w:right="0" w:firstLine="0"/>
        <w:jc w:val="left"/>
        <w:rPr>
          <w:rFonts w:ascii="LM Roman 8"/>
          <w:sz w:val="15"/>
        </w:rPr>
      </w:pPr>
      <w:r>
        <w:rPr>
          <w:rFonts w:ascii="DejaVu Serif Condensed"/>
          <w:sz w:val="15"/>
        </w:rPr>
        <w:t>|</w:t>
      </w:r>
      <w:r>
        <w:rPr>
          <w:rFonts w:ascii="DejaVu Serif Condensed"/>
          <w:spacing w:val="30"/>
          <w:sz w:val="15"/>
        </w:rPr>
        <w:t>  </w:t>
      </w:r>
      <w:r>
        <w:rPr>
          <w:rFonts w:ascii="Georgia"/>
          <w:i/>
          <w:sz w:val="15"/>
        </w:rPr>
        <w:t>beh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Base</w:t>
      </w:r>
      <w:r>
        <w:rPr>
          <w:rFonts w:ascii="IPAPMincho"/>
          <w:sz w:val="15"/>
          <w:vertAlign w:val="subscript"/>
        </w:rPr>
        <w:t>1</w:t>
      </w:r>
      <w:r>
        <w:rPr>
          <w:rFonts w:ascii="LM Roman 8"/>
          <w:sz w:val="15"/>
          <w:vertAlign w:val="baseline"/>
        </w:rPr>
        <w:t>)[</w:t>
      </w:r>
      <w:r>
        <w:rPr>
          <w:rFonts w:ascii="Georgia"/>
          <w:i/>
          <w:sz w:val="15"/>
          <w:vertAlign w:val="baseline"/>
        </w:rPr>
        <w:t>e/b</w:t>
      </w:r>
      <w:r>
        <w:rPr>
          <w:rFonts w:ascii="IPAPMincho"/>
          <w:sz w:val="15"/>
          <w:vertAlign w:val="subscript"/>
        </w:rPr>
        <w:t>1</w:t>
      </w:r>
      <w:r>
        <w:rPr>
          <w:rFonts w:ascii="Georgia"/>
          <w:sz w:val="15"/>
          <w:vertAlign w:val="subscript"/>
        </w:rPr>
        <w:t>.</w:t>
      </w:r>
      <w:r>
        <w:rPr>
          <w:rFonts w:ascii="IPAPMincho"/>
          <w:sz w:val="15"/>
          <w:vertAlign w:val="subscript"/>
        </w:rPr>
        <w:t>3</w:t>
      </w:r>
      <w:r>
        <w:rPr>
          <w:rFonts w:ascii="IPAPMincho"/>
          <w:spacing w:val="-23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8"/>
          <w:sz w:val="15"/>
          <w:vertAlign w:val="baseline"/>
        </w:rPr>
        <w:t> </w:t>
      </w:r>
      <w:r>
        <w:rPr>
          <w:rFonts w:ascii="Georgia"/>
          <w:i/>
          <w:spacing w:val="-2"/>
          <w:sz w:val="15"/>
          <w:vertAlign w:val="baseline"/>
        </w:rPr>
        <w:t>h/b</w:t>
      </w:r>
      <w:r>
        <w:rPr>
          <w:rFonts w:ascii="IPAPMincho"/>
          <w:spacing w:val="-2"/>
          <w:sz w:val="15"/>
          <w:vertAlign w:val="subscript"/>
        </w:rPr>
        <w:t>1</w:t>
      </w:r>
      <w:r>
        <w:rPr>
          <w:rFonts w:ascii="Georgia"/>
          <w:spacing w:val="-2"/>
          <w:sz w:val="15"/>
          <w:vertAlign w:val="subscript"/>
        </w:rPr>
        <w:t>.</w:t>
      </w:r>
      <w:r>
        <w:rPr>
          <w:rFonts w:ascii="IPAPMincho"/>
          <w:spacing w:val="-2"/>
          <w:sz w:val="15"/>
          <w:vertAlign w:val="subscript"/>
        </w:rPr>
        <w:t>4</w:t>
      </w:r>
      <w:r>
        <w:rPr>
          <w:rFonts w:ascii="LM Roman 8"/>
          <w:spacing w:val="-2"/>
          <w:sz w:val="15"/>
          <w:vertAlign w:val="baseline"/>
        </w:rPr>
        <w:t>]</w:t>
      </w:r>
    </w:p>
    <w:p>
      <w:pPr>
        <w:spacing w:line="227" w:lineRule="exact" w:before="0"/>
        <w:ind w:left="2886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2"/>
          <w:sz w:val="15"/>
        </w:rPr>
        <w:t>|</w:t>
      </w:r>
      <w:r>
        <w:rPr>
          <w:rFonts w:ascii="DejaVu Serif Condensed"/>
          <w:spacing w:val="79"/>
          <w:w w:val="150"/>
          <w:sz w:val="15"/>
        </w:rPr>
        <w:t> </w:t>
      </w:r>
      <w:r>
        <w:rPr>
          <w:rFonts w:ascii="Georgia"/>
          <w:i/>
          <w:spacing w:val="2"/>
          <w:sz w:val="15"/>
        </w:rPr>
        <w:t>beh</w:t>
      </w:r>
      <w:r>
        <w:rPr>
          <w:rFonts w:ascii="LM Roman 8"/>
          <w:spacing w:val="2"/>
          <w:sz w:val="15"/>
        </w:rPr>
        <w:t>(</w:t>
      </w:r>
      <w:r>
        <w:rPr>
          <w:rFonts w:ascii="Georgia"/>
          <w:i/>
          <w:spacing w:val="2"/>
          <w:sz w:val="15"/>
        </w:rPr>
        <w:t>Base</w:t>
      </w:r>
      <w:r>
        <w:rPr>
          <w:rFonts w:ascii="IPAPMincho"/>
          <w:spacing w:val="2"/>
          <w:sz w:val="15"/>
          <w:vertAlign w:val="subscript"/>
        </w:rPr>
        <w:t>2</w:t>
      </w:r>
      <w:r>
        <w:rPr>
          <w:rFonts w:ascii="LM Roman 8"/>
          <w:spacing w:val="2"/>
          <w:sz w:val="15"/>
          <w:vertAlign w:val="baseline"/>
        </w:rPr>
        <w:t>)[</w:t>
      </w:r>
      <w:r>
        <w:rPr>
          <w:rFonts w:ascii="Georgia"/>
          <w:i/>
          <w:spacing w:val="2"/>
          <w:sz w:val="15"/>
          <w:vertAlign w:val="baseline"/>
        </w:rPr>
        <w:t>d/b</w:t>
      </w:r>
      <w:r>
        <w:rPr>
          <w:rFonts w:ascii="IPAPMincho"/>
          <w:spacing w:val="2"/>
          <w:sz w:val="15"/>
          <w:vertAlign w:val="subscript"/>
        </w:rPr>
        <w:t>2</w:t>
      </w:r>
      <w:r>
        <w:rPr>
          <w:rFonts w:ascii="Georgia"/>
          <w:spacing w:val="2"/>
          <w:sz w:val="15"/>
          <w:vertAlign w:val="subscript"/>
        </w:rPr>
        <w:t>.</w:t>
      </w:r>
      <w:r>
        <w:rPr>
          <w:rFonts w:ascii="IPAPMincho"/>
          <w:spacing w:val="2"/>
          <w:sz w:val="15"/>
          <w:vertAlign w:val="subscript"/>
        </w:rPr>
        <w:t>1</w:t>
      </w:r>
      <w:r>
        <w:rPr>
          <w:rFonts w:ascii="IPAPMincho"/>
          <w:spacing w:val="-23"/>
          <w:sz w:val="15"/>
          <w:vertAlign w:val="baseline"/>
        </w:rPr>
        <w:t> </w:t>
      </w:r>
      <w:r>
        <w:rPr>
          <w:rFonts w:ascii="Georgia"/>
          <w:i/>
          <w:spacing w:val="2"/>
          <w:sz w:val="15"/>
          <w:vertAlign w:val="baseline"/>
        </w:rPr>
        <w:t>,</w:t>
      </w:r>
      <w:r>
        <w:rPr>
          <w:rFonts w:ascii="Georgia"/>
          <w:i/>
          <w:spacing w:val="10"/>
          <w:sz w:val="15"/>
          <w:vertAlign w:val="baseline"/>
        </w:rPr>
        <w:t> </w:t>
      </w:r>
      <w:r>
        <w:rPr>
          <w:rFonts w:ascii="Georgia"/>
          <w:i/>
          <w:spacing w:val="2"/>
          <w:sz w:val="15"/>
          <w:vertAlign w:val="baseline"/>
        </w:rPr>
        <w:t>a/b</w:t>
      </w:r>
      <w:r>
        <w:rPr>
          <w:rFonts w:ascii="IPAPMincho"/>
          <w:spacing w:val="2"/>
          <w:sz w:val="15"/>
          <w:vertAlign w:val="subscript"/>
        </w:rPr>
        <w:t>2</w:t>
      </w:r>
      <w:r>
        <w:rPr>
          <w:rFonts w:ascii="Georgia"/>
          <w:spacing w:val="2"/>
          <w:sz w:val="15"/>
          <w:vertAlign w:val="subscript"/>
        </w:rPr>
        <w:t>.</w:t>
      </w:r>
      <w:r>
        <w:rPr>
          <w:rFonts w:ascii="IPAPMincho"/>
          <w:spacing w:val="2"/>
          <w:sz w:val="15"/>
          <w:vertAlign w:val="subscript"/>
        </w:rPr>
        <w:t>2</w:t>
      </w:r>
      <w:r>
        <w:rPr>
          <w:rFonts w:ascii="IPAPMincho"/>
          <w:spacing w:val="-23"/>
          <w:sz w:val="15"/>
          <w:vertAlign w:val="baseline"/>
        </w:rPr>
        <w:t> </w:t>
      </w:r>
      <w:r>
        <w:rPr>
          <w:rFonts w:ascii="Georgia"/>
          <w:i/>
          <w:spacing w:val="2"/>
          <w:sz w:val="15"/>
          <w:vertAlign w:val="baseline"/>
        </w:rPr>
        <w:t>,f/b</w:t>
      </w:r>
      <w:r>
        <w:rPr>
          <w:rFonts w:ascii="IPAPMincho"/>
          <w:spacing w:val="2"/>
          <w:sz w:val="15"/>
          <w:vertAlign w:val="subscript"/>
        </w:rPr>
        <w:t>2</w:t>
      </w:r>
      <w:r>
        <w:rPr>
          <w:rFonts w:ascii="Georgia"/>
          <w:spacing w:val="2"/>
          <w:sz w:val="15"/>
          <w:vertAlign w:val="subscript"/>
        </w:rPr>
        <w:t>.</w:t>
      </w:r>
      <w:r>
        <w:rPr>
          <w:rFonts w:ascii="IPAPMincho"/>
          <w:spacing w:val="2"/>
          <w:sz w:val="15"/>
          <w:vertAlign w:val="subscript"/>
        </w:rPr>
        <w:t>3</w:t>
      </w:r>
      <w:r>
        <w:rPr>
          <w:rFonts w:ascii="IPAPMincho"/>
          <w:spacing w:val="-23"/>
          <w:sz w:val="15"/>
          <w:vertAlign w:val="baseline"/>
        </w:rPr>
        <w:t> </w:t>
      </w:r>
      <w:r>
        <w:rPr>
          <w:rFonts w:ascii="Georgia"/>
          <w:i/>
          <w:spacing w:val="2"/>
          <w:sz w:val="15"/>
          <w:vertAlign w:val="baseline"/>
        </w:rPr>
        <w:t>,</w:t>
      </w:r>
      <w:r>
        <w:rPr>
          <w:rFonts w:ascii="Georgia"/>
          <w:i/>
          <w:spacing w:val="7"/>
          <w:sz w:val="15"/>
          <w:vertAlign w:val="baseline"/>
        </w:rPr>
        <w:t> </w:t>
      </w:r>
      <w:r>
        <w:rPr>
          <w:rFonts w:ascii="Georgia"/>
          <w:i/>
          <w:spacing w:val="-2"/>
          <w:sz w:val="15"/>
          <w:vertAlign w:val="baseline"/>
        </w:rPr>
        <w:t>g/b</w:t>
      </w:r>
      <w:r>
        <w:rPr>
          <w:rFonts w:ascii="IPAPMincho"/>
          <w:spacing w:val="-2"/>
          <w:sz w:val="15"/>
          <w:vertAlign w:val="subscript"/>
        </w:rPr>
        <w:t>2</w:t>
      </w:r>
      <w:r>
        <w:rPr>
          <w:rFonts w:ascii="Georgia"/>
          <w:spacing w:val="-2"/>
          <w:sz w:val="15"/>
          <w:vertAlign w:val="subscript"/>
        </w:rPr>
        <w:t>.</w:t>
      </w:r>
      <w:r>
        <w:rPr>
          <w:rFonts w:ascii="IPAPMincho"/>
          <w:spacing w:val="-2"/>
          <w:sz w:val="15"/>
          <w:vertAlign w:val="subscript"/>
        </w:rPr>
        <w:t>4</w:t>
      </w:r>
      <w:r>
        <w:rPr>
          <w:rFonts w:ascii="LM Roman 8"/>
          <w:spacing w:val="-2"/>
          <w:sz w:val="15"/>
          <w:vertAlign w:val="baseline"/>
        </w:rPr>
        <w:t>]</w:t>
      </w:r>
    </w:p>
    <w:p>
      <w:pPr>
        <w:spacing w:after="0" w:line="227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7"/>
        <w:rPr>
          <w:rFonts w:ascii="LM Roman 8"/>
          <w:sz w:val="10"/>
        </w:rPr>
      </w:pPr>
    </w:p>
    <w:p>
      <w:pPr>
        <w:pStyle w:val="BodyText"/>
        <w:ind w:left="1754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2941807" cy="221151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807" cy="22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before="99"/>
        <w:ind w:left="104" w:right="0" w:firstLine="0"/>
        <w:jc w:val="center"/>
        <w:rPr>
          <w:rFonts w:ascii="LM Roman 8"/>
          <w:sz w:val="15"/>
        </w:rPr>
      </w:pPr>
      <w:bookmarkStart w:name="_bookmark9" w:id="20"/>
      <w:bookmarkEnd w:id="2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configuration.</w:t>
      </w:r>
    </w:p>
    <w:p>
      <w:pPr>
        <w:pStyle w:val="BodyText"/>
        <w:spacing w:before="99"/>
        <w:rPr>
          <w:rFonts w:ascii="LM Roman 8"/>
          <w:sz w:val="15"/>
        </w:rPr>
      </w:pPr>
    </w:p>
    <w:p>
      <w:pPr>
        <w:pStyle w:val="BodyText"/>
        <w:spacing w:line="251" w:lineRule="exact"/>
        <w:ind w:left="540"/>
      </w:pPr>
      <w:r>
        <w:rPr/>
        <w:t>Let</w:t>
      </w:r>
      <w:r>
        <w:rPr>
          <w:spacing w:val="18"/>
        </w:rPr>
        <w:t> </w:t>
      </w:r>
      <w:r>
        <w:rPr/>
        <w:t>us</w:t>
      </w:r>
      <w:r>
        <w:rPr>
          <w:spacing w:val="17"/>
        </w:rPr>
        <w:t> </w:t>
      </w:r>
      <w:r>
        <w:rPr/>
        <w:t>now</w:t>
      </w:r>
      <w:r>
        <w:rPr>
          <w:spacing w:val="20"/>
        </w:rPr>
        <w:t> </w:t>
      </w:r>
      <w:r>
        <w:rPr/>
        <w:t>focus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i/>
        </w:rPr>
        <w:t>orchestrator</w:t>
      </w:r>
      <w:r>
        <w:rPr>
          <w:i/>
          <w:spacing w:val="41"/>
        </w:rPr>
        <w:t> </w:t>
      </w:r>
      <w:r>
        <w:rPr/>
        <w:t>role.</w:t>
      </w:r>
      <w:r>
        <w:rPr>
          <w:spacing w:val="50"/>
          <w:w w:val="150"/>
        </w:rPr>
        <w:t> </w:t>
      </w:r>
      <w:r>
        <w:rPr/>
        <w:t>Suppose</w:t>
      </w:r>
      <w:r>
        <w:rPr>
          <w:spacing w:val="15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parameterized</w:t>
      </w:r>
      <w:r>
        <w:rPr>
          <w:spacing w:val="23"/>
        </w:rPr>
        <w:t> </w:t>
      </w:r>
      <w:r>
        <w:rPr>
          <w:spacing w:val="-4"/>
        </w:rPr>
        <w:t>with</w:t>
      </w:r>
    </w:p>
    <w:p>
      <w:pPr>
        <w:spacing w:line="261" w:lineRule="exact" w:before="0"/>
        <w:ind w:left="221" w:right="0" w:firstLine="0"/>
        <w:jc w:val="both"/>
        <w:rPr>
          <w:sz w:val="21"/>
        </w:rPr>
      </w:pPr>
      <w:r>
        <w:rPr>
          <w:rFonts w:ascii="LM Sans 10"/>
          <w:sz w:val="21"/>
        </w:rPr>
        <w:t>pattern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above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initial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cmp,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con</w:t>
      </w:r>
      <w:r>
        <w:rPr>
          <w:rFonts w:ascii="Georgia"/>
          <w:i/>
          <w:spacing w:val="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&gt;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spacing w:line="227" w:lineRule="exact" w:before="190"/>
        <w:ind w:left="1134" w:right="0" w:firstLine="0"/>
        <w:jc w:val="left"/>
        <w:rPr>
          <w:rFonts w:ascii="DejaVu Serif Condensed"/>
          <w:sz w:val="15"/>
        </w:rPr>
      </w:pPr>
      <w:r>
        <w:rPr>
          <w:rFonts w:ascii="Georgia"/>
          <w:i/>
          <w:position w:val="2"/>
          <w:sz w:val="15"/>
        </w:rPr>
        <w:t>p</w:t>
      </w:r>
      <w:r>
        <w:rPr>
          <w:rFonts w:ascii="Georgia"/>
          <w:i/>
          <w:spacing w:val="78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=</w:t>
      </w:r>
      <w:r>
        <w:rPr>
          <w:rFonts w:ascii="LM Roman 8"/>
          <w:spacing w:val="3"/>
          <w:position w:val="2"/>
          <w:sz w:val="15"/>
        </w:rPr>
        <w:t> </w:t>
      </w:r>
      <w:r>
        <w:rPr>
          <w:rFonts w:ascii="DejaVu Serif Condensed"/>
          <w:position w:val="2"/>
          <w:sz w:val="15"/>
        </w:rPr>
        <w:t>{</w:t>
      </w:r>
      <w:r>
        <w:rPr>
          <w:rFonts w:ascii="Georgia"/>
          <w:i/>
          <w:position w:val="2"/>
          <w:sz w:val="15"/>
        </w:rPr>
        <w:t>c</w:t>
      </w:r>
      <w:r>
        <w:rPr>
          <w:rFonts w:ascii="Georgia"/>
          <w:sz w:val="11"/>
        </w:rPr>
        <w:t>i</w:t>
      </w:r>
      <w:r>
        <w:rPr>
          <w:rFonts w:ascii="Georgia"/>
          <w:i/>
          <w:position w:val="2"/>
          <w:sz w:val="15"/>
        </w:rPr>
        <w:t>,</w:t>
      </w:r>
      <w:r>
        <w:rPr>
          <w:rFonts w:ascii="Georgia"/>
          <w:i/>
          <w:spacing w:val="-1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c</w:t>
      </w:r>
      <w:r>
        <w:rPr>
          <w:rFonts w:ascii="Georgia"/>
          <w:sz w:val="11"/>
        </w:rPr>
        <w:t>o</w:t>
      </w:r>
      <w:r>
        <w:rPr>
          <w:rFonts w:ascii="Georgia"/>
          <w:i/>
          <w:position w:val="2"/>
          <w:sz w:val="15"/>
        </w:rPr>
        <w:t>,</w:t>
      </w:r>
      <w:r>
        <w:rPr>
          <w:rFonts w:ascii="Georgia"/>
          <w:i/>
          <w:spacing w:val="-3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b</w:t>
      </w:r>
      <w:r>
        <w:rPr>
          <w:rFonts w:ascii="IPAPMincho"/>
          <w:sz w:val="11"/>
        </w:rPr>
        <w:t>1</w:t>
      </w:r>
      <w:r>
        <w:rPr>
          <w:rFonts w:ascii="Georgia"/>
          <w:sz w:val="11"/>
        </w:rPr>
        <w:t>.</w:t>
      </w:r>
      <w:r>
        <w:rPr>
          <w:rFonts w:ascii="IPAPMincho"/>
          <w:sz w:val="11"/>
        </w:rPr>
        <w:t>1</w:t>
      </w:r>
      <w:r>
        <w:rPr>
          <w:rFonts w:ascii="IPAPMincho"/>
          <w:spacing w:val="-20"/>
          <w:sz w:val="11"/>
        </w:rPr>
        <w:t> </w:t>
      </w:r>
      <w:r>
        <w:rPr>
          <w:rFonts w:ascii="Georgia"/>
          <w:i/>
          <w:position w:val="2"/>
          <w:sz w:val="15"/>
        </w:rPr>
        <w:t>, b</w:t>
      </w:r>
      <w:r>
        <w:rPr>
          <w:rFonts w:ascii="IPAPMincho"/>
          <w:sz w:val="11"/>
        </w:rPr>
        <w:t>1</w:t>
      </w:r>
      <w:r>
        <w:rPr>
          <w:rFonts w:ascii="Georgia"/>
          <w:sz w:val="11"/>
        </w:rPr>
        <w:t>.</w:t>
      </w:r>
      <w:r>
        <w:rPr>
          <w:rFonts w:ascii="IPAPMincho"/>
          <w:sz w:val="11"/>
        </w:rPr>
        <w:t>2</w:t>
      </w:r>
      <w:r>
        <w:rPr>
          <w:rFonts w:ascii="IPAPMincho"/>
          <w:spacing w:val="-20"/>
          <w:sz w:val="11"/>
        </w:rPr>
        <w:t> </w:t>
      </w:r>
      <w:r>
        <w:rPr>
          <w:rFonts w:ascii="Georgia"/>
          <w:i/>
          <w:position w:val="2"/>
          <w:sz w:val="15"/>
        </w:rPr>
        <w:t>,</w:t>
      </w:r>
      <w:r>
        <w:rPr>
          <w:rFonts w:ascii="Georgia"/>
          <w:i/>
          <w:spacing w:val="-3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b</w:t>
      </w:r>
      <w:r>
        <w:rPr>
          <w:rFonts w:ascii="IPAPMincho"/>
          <w:sz w:val="11"/>
        </w:rPr>
        <w:t>1</w:t>
      </w:r>
      <w:r>
        <w:rPr>
          <w:rFonts w:ascii="Georgia"/>
          <w:sz w:val="11"/>
        </w:rPr>
        <w:t>.</w:t>
      </w:r>
      <w:r>
        <w:rPr>
          <w:rFonts w:ascii="IPAPMincho"/>
          <w:sz w:val="11"/>
        </w:rPr>
        <w:t>3</w:t>
      </w:r>
      <w:r>
        <w:rPr>
          <w:rFonts w:ascii="IPAPMincho"/>
          <w:spacing w:val="-19"/>
          <w:sz w:val="11"/>
        </w:rPr>
        <w:t> </w:t>
      </w:r>
      <w:r>
        <w:rPr>
          <w:rFonts w:ascii="Georgia"/>
          <w:i/>
          <w:position w:val="2"/>
          <w:sz w:val="15"/>
        </w:rPr>
        <w:t>,</w:t>
      </w:r>
      <w:r>
        <w:rPr>
          <w:rFonts w:ascii="Georgia"/>
          <w:i/>
          <w:spacing w:val="-1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b</w:t>
      </w:r>
      <w:r>
        <w:rPr>
          <w:rFonts w:ascii="IPAPMincho"/>
          <w:sz w:val="11"/>
        </w:rPr>
        <w:t>1</w:t>
      </w:r>
      <w:r>
        <w:rPr>
          <w:rFonts w:ascii="Georgia"/>
          <w:sz w:val="11"/>
        </w:rPr>
        <w:t>.</w:t>
      </w:r>
      <w:r>
        <w:rPr>
          <w:rFonts w:ascii="IPAPMincho"/>
          <w:sz w:val="11"/>
        </w:rPr>
        <w:t>4</w:t>
      </w:r>
      <w:r>
        <w:rPr>
          <w:rFonts w:ascii="IPAPMincho"/>
          <w:spacing w:val="-20"/>
          <w:sz w:val="11"/>
        </w:rPr>
        <w:t> </w:t>
      </w:r>
      <w:r>
        <w:rPr>
          <w:rFonts w:ascii="Georgia"/>
          <w:i/>
          <w:position w:val="2"/>
          <w:sz w:val="15"/>
        </w:rPr>
        <w:t>,</w:t>
      </w:r>
      <w:r>
        <w:rPr>
          <w:rFonts w:ascii="Georgia"/>
          <w:i/>
          <w:spacing w:val="-3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b</w:t>
      </w:r>
      <w:r>
        <w:rPr>
          <w:rFonts w:ascii="IPAPMincho"/>
          <w:sz w:val="11"/>
        </w:rPr>
        <w:t>2</w:t>
      </w:r>
      <w:r>
        <w:rPr>
          <w:rFonts w:ascii="Georgia"/>
          <w:sz w:val="11"/>
        </w:rPr>
        <w:t>.</w:t>
      </w:r>
      <w:r>
        <w:rPr>
          <w:rFonts w:ascii="IPAPMincho"/>
          <w:sz w:val="11"/>
        </w:rPr>
        <w:t>1</w:t>
      </w:r>
      <w:r>
        <w:rPr>
          <w:rFonts w:ascii="IPAPMincho"/>
          <w:spacing w:val="-19"/>
          <w:sz w:val="11"/>
        </w:rPr>
        <w:t> </w:t>
      </w:r>
      <w:r>
        <w:rPr>
          <w:rFonts w:ascii="Georgia"/>
          <w:i/>
          <w:position w:val="2"/>
          <w:sz w:val="15"/>
        </w:rPr>
        <w:t>,</w:t>
      </w:r>
      <w:r>
        <w:rPr>
          <w:rFonts w:ascii="Georgia"/>
          <w:i/>
          <w:spacing w:val="-1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b</w:t>
      </w:r>
      <w:r>
        <w:rPr>
          <w:rFonts w:ascii="IPAPMincho"/>
          <w:sz w:val="11"/>
        </w:rPr>
        <w:t>2</w:t>
      </w:r>
      <w:r>
        <w:rPr>
          <w:rFonts w:ascii="Georgia"/>
          <w:sz w:val="11"/>
        </w:rPr>
        <w:t>.</w:t>
      </w:r>
      <w:r>
        <w:rPr>
          <w:rFonts w:ascii="IPAPMincho"/>
          <w:sz w:val="11"/>
        </w:rPr>
        <w:t>2</w:t>
      </w:r>
      <w:r>
        <w:rPr>
          <w:rFonts w:ascii="IPAPMincho"/>
          <w:spacing w:val="-19"/>
          <w:sz w:val="11"/>
        </w:rPr>
        <w:t> </w:t>
      </w:r>
      <w:r>
        <w:rPr>
          <w:rFonts w:ascii="Georgia"/>
          <w:i/>
          <w:position w:val="2"/>
          <w:sz w:val="15"/>
        </w:rPr>
        <w:t>,</w:t>
      </w:r>
      <w:r>
        <w:rPr>
          <w:rFonts w:ascii="Georgia"/>
          <w:i/>
          <w:spacing w:val="-3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b</w:t>
      </w:r>
      <w:r>
        <w:rPr>
          <w:rFonts w:ascii="IPAPMincho"/>
          <w:sz w:val="11"/>
        </w:rPr>
        <w:t>2</w:t>
      </w:r>
      <w:r>
        <w:rPr>
          <w:rFonts w:ascii="Georgia"/>
          <w:sz w:val="11"/>
        </w:rPr>
        <w:t>.</w:t>
      </w:r>
      <w:r>
        <w:rPr>
          <w:rFonts w:ascii="IPAPMincho"/>
          <w:sz w:val="11"/>
        </w:rPr>
        <w:t>3</w:t>
      </w:r>
      <w:r>
        <w:rPr>
          <w:rFonts w:ascii="IPAPMincho"/>
          <w:spacing w:val="-20"/>
          <w:sz w:val="11"/>
        </w:rPr>
        <w:t> </w:t>
      </w:r>
      <w:r>
        <w:rPr>
          <w:rFonts w:ascii="Georgia"/>
          <w:i/>
          <w:position w:val="2"/>
          <w:sz w:val="15"/>
        </w:rPr>
        <w:t>,</w:t>
      </w:r>
      <w:r>
        <w:rPr>
          <w:rFonts w:ascii="Georgia"/>
          <w:i/>
          <w:spacing w:val="-1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b</w:t>
      </w:r>
      <w:r>
        <w:rPr>
          <w:rFonts w:ascii="IPAPMincho"/>
          <w:sz w:val="11"/>
        </w:rPr>
        <w:t>2</w:t>
      </w:r>
      <w:r>
        <w:rPr>
          <w:rFonts w:ascii="Georgia"/>
          <w:sz w:val="11"/>
        </w:rPr>
        <w:t>.</w:t>
      </w:r>
      <w:r>
        <w:rPr>
          <w:rFonts w:ascii="IPAPMincho"/>
          <w:sz w:val="11"/>
        </w:rPr>
        <w:t>4</w:t>
      </w:r>
      <w:r>
        <w:rPr>
          <w:rFonts w:ascii="IPAPMincho"/>
          <w:spacing w:val="-19"/>
          <w:sz w:val="11"/>
        </w:rPr>
        <w:t> </w:t>
      </w:r>
      <w:r>
        <w:rPr>
          <w:rFonts w:ascii="DejaVu Serif Condensed"/>
          <w:spacing w:val="-10"/>
          <w:position w:val="2"/>
          <w:sz w:val="15"/>
        </w:rPr>
        <w:t>}</w:t>
      </w:r>
    </w:p>
    <w:p>
      <w:pPr>
        <w:spacing w:line="215" w:lineRule="exact" w:before="0"/>
        <w:ind w:left="918" w:right="0" w:firstLine="0"/>
        <w:jc w:val="left"/>
        <w:rPr>
          <w:rFonts w:ascii="DejaVu Serif Condensed"/>
          <w:sz w:val="15"/>
        </w:rPr>
      </w:pPr>
      <w:r>
        <w:rPr>
          <w:rFonts w:ascii="Georgia"/>
          <w:i/>
          <w:sz w:val="15"/>
        </w:rPr>
        <w:t>cmp</w:t>
      </w:r>
      <w:r>
        <w:rPr>
          <w:rFonts w:ascii="Georgia"/>
          <w:i/>
          <w:spacing w:val="44"/>
          <w:sz w:val="15"/>
        </w:rPr>
        <w:t>  </w:t>
      </w:r>
      <w:r>
        <w:rPr>
          <w:rFonts w:ascii="LM Roman 8"/>
          <w:sz w:val="15"/>
        </w:rPr>
        <w:t>=</w:t>
      </w:r>
      <w:r>
        <w:rPr>
          <w:rFonts w:ascii="LM Roman 8"/>
          <w:spacing w:val="24"/>
          <w:sz w:val="15"/>
        </w:rPr>
        <w:t> </w:t>
      </w:r>
      <w:r>
        <w:rPr>
          <w:rFonts w:ascii="DejaVu Serif Condensed"/>
          <w:sz w:val="15"/>
        </w:rPr>
        <w:t>{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Client,</w:t>
      </w:r>
      <w:r>
        <w:rPr>
          <w:rFonts w:ascii="Georgia"/>
          <w:i/>
          <w:spacing w:val="14"/>
          <w:sz w:val="15"/>
        </w:rPr>
        <w:t> </w:t>
      </w:r>
      <w:r>
        <w:rPr>
          <w:rFonts w:ascii="DejaVu Serif Condensed"/>
          <w:sz w:val="15"/>
        </w:rPr>
        <w:t>{</w:t>
      </w:r>
      <w:r>
        <w:rPr>
          <w:rFonts w:ascii="Georgia"/>
          <w:i/>
          <w:sz w:val="15"/>
        </w:rPr>
        <w:t>c</w:t>
      </w:r>
      <w:r>
        <w:rPr>
          <w:rFonts w:ascii="Georgia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13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c</w:t>
      </w:r>
      <w:r>
        <w:rPr>
          <w:rFonts w:ascii="Georgia"/>
          <w:sz w:val="15"/>
          <w:vertAlign w:val="subscript"/>
        </w:rPr>
        <w:t>o</w:t>
      </w:r>
      <w:r>
        <w:rPr>
          <w:rFonts w:ascii="DejaVu Serif Condensed"/>
          <w:sz w:val="15"/>
          <w:vertAlign w:val="baseline"/>
        </w:rPr>
        <w:t>}</w:t>
      </w:r>
      <w:r>
        <w:rPr>
          <w:rFonts w:ascii="LM Roman 8"/>
          <w:sz w:val="15"/>
          <w:vertAlign w:val="baseline"/>
        </w:rPr>
        <w:t>)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</w:t>
      </w:r>
      <w:r>
        <w:rPr>
          <w:rFonts w:ascii="Georgia"/>
          <w:i/>
          <w:sz w:val="15"/>
          <w:vertAlign w:val="baseline"/>
        </w:rPr>
        <w:t>Base</w:t>
      </w:r>
      <w:r>
        <w:rPr>
          <w:rFonts w:ascii="IPAPMincho"/>
          <w:sz w:val="15"/>
          <w:vertAlign w:val="subscript"/>
        </w:rPr>
        <w:t>1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13"/>
          <w:sz w:val="15"/>
          <w:vertAlign w:val="baseline"/>
        </w:rPr>
        <w:t> </w:t>
      </w:r>
      <w:r>
        <w:rPr>
          <w:rFonts w:ascii="DejaVu Serif Condensed"/>
          <w:sz w:val="15"/>
          <w:vertAlign w:val="baseline"/>
        </w:rPr>
        <w:t>{</w:t>
      </w:r>
      <w:r>
        <w:rPr>
          <w:rFonts w:ascii="Georgia"/>
          <w:i/>
          <w:sz w:val="15"/>
          <w:vertAlign w:val="baseline"/>
        </w:rPr>
        <w:t>b</w:t>
      </w:r>
      <w:r>
        <w:rPr>
          <w:rFonts w:ascii="IPAPMincho"/>
          <w:sz w:val="15"/>
          <w:vertAlign w:val="subscript"/>
        </w:rPr>
        <w:t>1</w:t>
      </w:r>
      <w:r>
        <w:rPr>
          <w:rFonts w:ascii="Georgia"/>
          <w:sz w:val="15"/>
          <w:vertAlign w:val="subscript"/>
        </w:rPr>
        <w:t>.</w:t>
      </w:r>
      <w:r>
        <w:rPr>
          <w:rFonts w:ascii="IPAPMincho"/>
          <w:sz w:val="15"/>
          <w:vertAlign w:val="subscript"/>
        </w:rPr>
        <w:t>1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10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b</w:t>
      </w:r>
      <w:r>
        <w:rPr>
          <w:rFonts w:ascii="IPAPMincho"/>
          <w:sz w:val="15"/>
          <w:vertAlign w:val="subscript"/>
        </w:rPr>
        <w:t>1</w:t>
      </w:r>
      <w:r>
        <w:rPr>
          <w:rFonts w:ascii="Georgia"/>
          <w:sz w:val="15"/>
          <w:vertAlign w:val="subscript"/>
        </w:rPr>
        <w:t>.</w:t>
      </w:r>
      <w:r>
        <w:rPr>
          <w:rFonts w:ascii="IPAPMincho"/>
          <w:sz w:val="15"/>
          <w:vertAlign w:val="subscript"/>
        </w:rPr>
        <w:t>2</w:t>
      </w:r>
      <w:r>
        <w:rPr>
          <w:rFonts w:ascii="IPAPMincho"/>
          <w:spacing w:val="-21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10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b</w:t>
      </w:r>
      <w:r>
        <w:rPr>
          <w:rFonts w:ascii="IPAPMincho"/>
          <w:sz w:val="15"/>
          <w:vertAlign w:val="subscript"/>
        </w:rPr>
        <w:t>1</w:t>
      </w:r>
      <w:r>
        <w:rPr>
          <w:rFonts w:ascii="Georgia"/>
          <w:sz w:val="15"/>
          <w:vertAlign w:val="subscript"/>
        </w:rPr>
        <w:t>.</w:t>
      </w:r>
      <w:r>
        <w:rPr>
          <w:rFonts w:ascii="IPAPMincho"/>
          <w:sz w:val="15"/>
          <w:vertAlign w:val="subscript"/>
        </w:rPr>
        <w:t>3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10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b</w:t>
      </w:r>
      <w:r>
        <w:rPr>
          <w:rFonts w:ascii="IPAPMincho"/>
          <w:sz w:val="15"/>
          <w:vertAlign w:val="subscript"/>
        </w:rPr>
        <w:t>1</w:t>
      </w:r>
      <w:r>
        <w:rPr>
          <w:rFonts w:ascii="Georgia"/>
          <w:sz w:val="15"/>
          <w:vertAlign w:val="subscript"/>
        </w:rPr>
        <w:t>.</w:t>
      </w:r>
      <w:r>
        <w:rPr>
          <w:rFonts w:ascii="IPAPMincho"/>
          <w:sz w:val="15"/>
          <w:vertAlign w:val="subscript"/>
        </w:rPr>
        <w:t>4</w:t>
      </w:r>
      <w:r>
        <w:rPr>
          <w:rFonts w:ascii="DejaVu Serif Condensed"/>
          <w:sz w:val="15"/>
          <w:vertAlign w:val="baseline"/>
        </w:rPr>
        <w:t>}</w:t>
      </w:r>
      <w:r>
        <w:rPr>
          <w:rFonts w:ascii="LM Roman 8"/>
          <w:sz w:val="15"/>
          <w:vertAlign w:val="baseline"/>
        </w:rPr>
        <w:t>)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</w:t>
      </w:r>
      <w:r>
        <w:rPr>
          <w:rFonts w:ascii="Georgia"/>
          <w:i/>
          <w:sz w:val="15"/>
          <w:vertAlign w:val="baseline"/>
        </w:rPr>
        <w:t>Base</w:t>
      </w:r>
      <w:r>
        <w:rPr>
          <w:rFonts w:ascii="IPAPMincho"/>
          <w:sz w:val="15"/>
          <w:vertAlign w:val="subscript"/>
        </w:rPr>
        <w:t>2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10"/>
          <w:sz w:val="15"/>
          <w:vertAlign w:val="baseline"/>
        </w:rPr>
        <w:t> </w:t>
      </w:r>
      <w:r>
        <w:rPr>
          <w:rFonts w:ascii="DejaVu Serif Condensed"/>
          <w:sz w:val="15"/>
          <w:vertAlign w:val="baseline"/>
        </w:rPr>
        <w:t>{</w:t>
      </w:r>
      <w:r>
        <w:rPr>
          <w:rFonts w:ascii="Georgia"/>
          <w:i/>
          <w:sz w:val="15"/>
          <w:vertAlign w:val="baseline"/>
        </w:rPr>
        <w:t>b</w:t>
      </w:r>
      <w:r>
        <w:rPr>
          <w:rFonts w:ascii="IPAPMincho"/>
          <w:sz w:val="15"/>
          <w:vertAlign w:val="subscript"/>
        </w:rPr>
        <w:t>2</w:t>
      </w:r>
      <w:r>
        <w:rPr>
          <w:rFonts w:ascii="Georgia"/>
          <w:sz w:val="15"/>
          <w:vertAlign w:val="subscript"/>
        </w:rPr>
        <w:t>.</w:t>
      </w:r>
      <w:r>
        <w:rPr>
          <w:rFonts w:ascii="IPAPMincho"/>
          <w:sz w:val="15"/>
          <w:vertAlign w:val="subscript"/>
        </w:rPr>
        <w:t>1</w:t>
      </w:r>
      <w:r>
        <w:rPr>
          <w:rFonts w:ascii="IPAPMincho"/>
          <w:spacing w:val="-21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10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b</w:t>
      </w:r>
      <w:r>
        <w:rPr>
          <w:rFonts w:ascii="IPAPMincho"/>
          <w:sz w:val="15"/>
          <w:vertAlign w:val="subscript"/>
        </w:rPr>
        <w:t>2</w:t>
      </w:r>
      <w:r>
        <w:rPr>
          <w:rFonts w:ascii="Georgia"/>
          <w:sz w:val="15"/>
          <w:vertAlign w:val="subscript"/>
        </w:rPr>
        <w:t>.</w:t>
      </w:r>
      <w:r>
        <w:rPr>
          <w:rFonts w:ascii="IPAPMincho"/>
          <w:sz w:val="15"/>
          <w:vertAlign w:val="subscript"/>
        </w:rPr>
        <w:t>2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13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b</w:t>
      </w:r>
      <w:r>
        <w:rPr>
          <w:rFonts w:ascii="IPAPMincho"/>
          <w:sz w:val="15"/>
          <w:vertAlign w:val="subscript"/>
        </w:rPr>
        <w:t>2</w:t>
      </w:r>
      <w:r>
        <w:rPr>
          <w:rFonts w:ascii="Georgia"/>
          <w:sz w:val="15"/>
          <w:vertAlign w:val="subscript"/>
        </w:rPr>
        <w:t>.</w:t>
      </w:r>
      <w:r>
        <w:rPr>
          <w:rFonts w:ascii="IPAPMincho"/>
          <w:sz w:val="15"/>
          <w:vertAlign w:val="subscript"/>
        </w:rPr>
        <w:t>3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10"/>
          <w:sz w:val="15"/>
          <w:vertAlign w:val="baseline"/>
        </w:rPr>
        <w:t> </w:t>
      </w:r>
      <w:r>
        <w:rPr>
          <w:rFonts w:ascii="Georgia"/>
          <w:i/>
          <w:spacing w:val="-2"/>
          <w:sz w:val="15"/>
          <w:vertAlign w:val="baseline"/>
        </w:rPr>
        <w:t>b</w:t>
      </w:r>
      <w:r>
        <w:rPr>
          <w:rFonts w:ascii="IPAPMincho"/>
          <w:spacing w:val="-2"/>
          <w:sz w:val="15"/>
          <w:vertAlign w:val="subscript"/>
        </w:rPr>
        <w:t>2</w:t>
      </w:r>
      <w:r>
        <w:rPr>
          <w:rFonts w:ascii="Georgia"/>
          <w:spacing w:val="-2"/>
          <w:sz w:val="15"/>
          <w:vertAlign w:val="subscript"/>
        </w:rPr>
        <w:t>.</w:t>
      </w:r>
      <w:r>
        <w:rPr>
          <w:rFonts w:ascii="IPAPMincho"/>
          <w:spacing w:val="-2"/>
          <w:sz w:val="15"/>
          <w:vertAlign w:val="subscript"/>
        </w:rPr>
        <w:t>4</w:t>
      </w:r>
      <w:r>
        <w:rPr>
          <w:rFonts w:ascii="DejaVu Serif Condensed"/>
          <w:spacing w:val="-2"/>
          <w:sz w:val="15"/>
          <w:vertAlign w:val="baseline"/>
        </w:rPr>
        <w:t>}</w:t>
      </w:r>
      <w:r>
        <w:rPr>
          <w:rFonts w:ascii="LM Roman 8"/>
          <w:spacing w:val="-2"/>
          <w:sz w:val="15"/>
          <w:vertAlign w:val="baseline"/>
        </w:rPr>
        <w:t>)</w:t>
      </w:r>
      <w:r>
        <w:rPr>
          <w:rFonts w:ascii="DejaVu Serif Condensed"/>
          <w:spacing w:val="-2"/>
          <w:sz w:val="15"/>
          <w:vertAlign w:val="baseline"/>
        </w:rPr>
        <w:t>}</w:t>
      </w:r>
    </w:p>
    <w:p>
      <w:pPr>
        <w:spacing w:line="203" w:lineRule="exact" w:before="0"/>
        <w:ind w:left="966" w:right="0" w:firstLine="0"/>
        <w:jc w:val="left"/>
        <w:rPr>
          <w:rFonts w:ascii="DejaVu Serif Condensed"/>
          <w:sz w:val="15"/>
        </w:rPr>
      </w:pPr>
      <w:r>
        <w:rPr>
          <w:rFonts w:ascii="Georgia"/>
          <w:i/>
          <w:w w:val="105"/>
          <w:sz w:val="15"/>
        </w:rPr>
        <w:t>con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{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a,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</w:t>
      </w:r>
      <w:r>
        <w:rPr>
          <w:rFonts w:ascii="LM Roman 8"/>
          <w:w w:val="105"/>
          <w:sz w:val="15"/>
        </w:rPr>
        <w:t>)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c,</w:t>
      </w:r>
      <w:r>
        <w:rPr>
          <w:rFonts w:ascii="Georgia"/>
          <w:i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LM Roman 8"/>
          <w:w w:val="105"/>
          <w:sz w:val="15"/>
        </w:rPr>
        <w:t>)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e,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31"/>
          <w:w w:val="130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g,</w:t>
      </w:r>
      <w:r>
        <w:rPr>
          <w:rFonts w:ascii="Georgia"/>
          <w:i/>
          <w:spacing w:val="-12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h</w:t>
      </w:r>
      <w:r>
        <w:rPr>
          <w:rFonts w:ascii="LM Roman 8"/>
          <w:spacing w:val="-5"/>
          <w:w w:val="105"/>
          <w:sz w:val="15"/>
        </w:rPr>
        <w:t>)</w:t>
      </w:r>
      <w:r>
        <w:rPr>
          <w:rFonts w:ascii="DejaVu Serif Condensed"/>
          <w:spacing w:val="-5"/>
          <w:w w:val="105"/>
          <w:sz w:val="15"/>
        </w:rPr>
        <w:t>}</w:t>
      </w: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spacing w:before="9"/>
        <w:rPr>
          <w:rFonts w:ascii="DejaVu Serif Condensed"/>
          <w:sz w:val="15"/>
        </w:rPr>
      </w:pPr>
    </w:p>
    <w:p>
      <w:pPr>
        <w:pStyle w:val="BodyText"/>
        <w:spacing w:line="213" w:lineRule="auto"/>
        <w:ind w:left="221" w:right="108" w:firstLine="319"/>
        <w:jc w:val="both"/>
      </w:pPr>
      <w:r>
        <w:rPr/>
        <w:t>Suppose, now, the following situation occurs: </w:t>
      </w:r>
      <w:r>
        <w:rPr>
          <w:rFonts w:ascii="Georgia"/>
          <w:i/>
        </w:rPr>
        <w:t>Base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sends port identifier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of channel </w:t>
      </w:r>
      <w:r>
        <w:rPr>
          <w:rFonts w:ascii="Georgia"/>
          <w:i/>
          <w:vertAlign w:val="baseline"/>
        </w:rPr>
        <w:t>ch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Base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through the connector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orchestrator </w:t>
      </w:r>
      <w:r>
        <w:rPr>
          <w:vertAlign w:val="baseline"/>
        </w:rPr>
        <w:t>captures such a </w:t>
      </w:r>
      <w:bookmarkStart w:name="Conclusions and Future Work" w:id="21"/>
      <w:bookmarkEnd w:id="21"/>
      <w:r>
        <w:rPr>
          <w:vertAlign w:val="baseline"/>
        </w:rPr>
      </w:r>
      <w:bookmarkStart w:name="_bookmark10" w:id="22"/>
      <w:bookmarkEnd w:id="22"/>
      <w:r>
        <w:rPr>
          <w:vertAlign w:val="baseline"/>
        </w:rPr>
        <w:t>m</w:t>
      </w:r>
      <w:r>
        <w:rPr>
          <w:vertAlign w:val="baseline"/>
        </w:rPr>
        <w:t>essage and starts the script defined in </w:t>
      </w:r>
      <w:r>
        <w:rPr>
          <w:rFonts w:ascii="LM Sans 10"/>
          <w:vertAlign w:val="baseline"/>
        </w:rPr>
        <w:t>pattern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as follows.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6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Sans 10" w:hAnsi="LM Sans 10"/>
          <w:sz w:val="21"/>
        </w:rPr>
        <w:t>avPort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orchestrator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selects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port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.</w:t>
      </w:r>
      <w:r>
        <w:rPr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alternative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connect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2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operation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Sans 10" w:hAnsi="LM Sans 10"/>
          <w:sz w:val="21"/>
        </w:rPr>
        <w:t>getCon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obtains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port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.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which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was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previously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connected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79" w:lineRule="exact" w:before="3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port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current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connection,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following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step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break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pacing w:val="-4"/>
          <w:sz w:val="21"/>
        </w:rPr>
        <w:t>with</w:t>
      </w:r>
    </w:p>
    <w:p>
      <w:pPr>
        <w:pStyle w:val="BodyText"/>
        <w:spacing w:line="288" w:lineRule="exact"/>
        <w:ind w:left="433"/>
      </w:pPr>
      <w:r>
        <w:rPr>
          <w:rFonts w:ascii="LM Sans 10"/>
          <w:spacing w:val="-2"/>
        </w:rPr>
        <w:t>disCon</w:t>
      </w:r>
      <w:r>
        <w:rPr>
          <w:spacing w:val="-2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Finally,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new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connection,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linking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.</w:t>
      </w:r>
      <w:r>
        <w:rPr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completed.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9"/>
        <w:ind w:left="221" w:right="106"/>
        <w:jc w:val="both"/>
      </w:pP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discussed</w:t>
      </w:r>
      <w:r>
        <w:rPr>
          <w:spacing w:val="-17"/>
        </w:rPr>
        <w:t> </w:t>
      </w:r>
      <w:r>
        <w:rPr/>
        <w:t>an</w:t>
      </w:r>
      <w:r>
        <w:rPr>
          <w:spacing w:val="-13"/>
        </w:rPr>
        <w:t> </w:t>
      </w:r>
      <w:r>
        <w:rPr/>
        <w:t>extension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formalization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connectors</w:t>
      </w:r>
      <w:r>
        <w:rPr>
          <w:spacing w:val="-12"/>
        </w:rPr>
        <w:t> </w:t>
      </w:r>
      <w:r>
        <w:rPr/>
        <w:t>reported in [</w:t>
      </w:r>
      <w:hyperlink w:history="true" w:anchor="_bookmark13">
        <w:r>
          <w:rPr>
            <w:color w:val="0000FF"/>
          </w:rPr>
          <w:t>4</w:t>
        </w:r>
      </w:hyperlink>
      <w:r>
        <w:rPr/>
        <w:t>], which adopts a coordination oriented approach to support looser levels of inter-component dependency. The framework supports dynamic reconfiguration of connections through the action of a special connector (abstracting a whole level of middleware) which manages the active possibilities of communication.</w:t>
      </w:r>
    </w:p>
    <w:p>
      <w:pPr>
        <w:pStyle w:val="BodyText"/>
        <w:spacing w:line="213" w:lineRule="auto" w:before="18"/>
        <w:ind w:left="221" w:right="103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possibility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dynamic</w:t>
      </w:r>
      <w:r>
        <w:rPr>
          <w:spacing w:val="-14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connections</w:t>
      </w:r>
      <w:r>
        <w:rPr>
          <w:spacing w:val="-9"/>
        </w:rPr>
        <w:t> </w:t>
      </w:r>
      <w:r>
        <w:rPr/>
        <w:t>arises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5"/>
        </w:rPr>
        <w:t> </w:t>
      </w:r>
      <w:r>
        <w:rPr/>
        <w:t>model</w:t>
      </w:r>
      <w:r>
        <w:rPr>
          <w:spacing w:val="-13"/>
        </w:rPr>
        <w:t> </w:t>
      </w:r>
      <w:r>
        <w:rPr/>
        <w:t>from two</w:t>
      </w:r>
      <w:r>
        <w:rPr>
          <w:spacing w:val="-7"/>
        </w:rPr>
        <w:t> </w:t>
      </w:r>
      <w:r>
        <w:rPr/>
        <w:t>basic</w:t>
      </w:r>
      <w:r>
        <w:rPr>
          <w:spacing w:val="-10"/>
        </w:rPr>
        <w:t> </w:t>
      </w:r>
      <w:r>
        <w:rPr/>
        <w:t>assumptions:</w:t>
      </w:r>
      <w:r>
        <w:rPr>
          <w:spacing w:val="20"/>
        </w:rPr>
        <w:t> </w:t>
      </w:r>
      <w:r>
        <w:rPr>
          <w:i/>
        </w:rPr>
        <w:t>(a)</w:t>
      </w:r>
      <w:r>
        <w:rPr>
          <w:i/>
          <w:spacing w:val="-7"/>
        </w:rPr>
        <w:t> </w:t>
      </w:r>
      <w:r>
        <w:rPr/>
        <w:t>ports</w:t>
      </w:r>
      <w:r>
        <w:rPr>
          <w:spacing w:val="-11"/>
        </w:rPr>
        <w:t> </w:t>
      </w:r>
      <w:r>
        <w:rPr/>
        <w:t>have</w:t>
      </w:r>
      <w:r>
        <w:rPr>
          <w:spacing w:val="-7"/>
        </w:rPr>
        <w:t> </w:t>
      </w:r>
      <w:r>
        <w:rPr/>
        <w:t>unique</w:t>
      </w:r>
      <w:r>
        <w:rPr>
          <w:spacing w:val="-12"/>
        </w:rPr>
        <w:t> </w:t>
      </w:r>
      <w:r>
        <w:rPr/>
        <w:t>identifiers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exchanged</w:t>
      </w:r>
      <w:r>
        <w:rPr>
          <w:spacing w:val="-5"/>
        </w:rPr>
        <w:t> </w:t>
      </w:r>
      <w:r>
        <w:rPr/>
        <w:t>in messages,</w:t>
      </w:r>
      <w:r>
        <w:rPr>
          <w:spacing w:val="-12"/>
        </w:rPr>
        <w:t> </w:t>
      </w:r>
      <w:r>
        <w:rPr>
          <w:i/>
        </w:rPr>
        <w:t>(b)</w:t>
      </w:r>
      <w:r>
        <w:rPr>
          <w:i/>
          <w:spacing w:val="-14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special</w:t>
      </w:r>
      <w:r>
        <w:rPr>
          <w:spacing w:val="-15"/>
        </w:rPr>
        <w:t> </w:t>
      </w:r>
      <w:r>
        <w:rPr/>
        <w:t>connector</w:t>
      </w:r>
      <w:r>
        <w:rPr>
          <w:spacing w:val="-12"/>
        </w:rPr>
        <w:t> </w:t>
      </w:r>
      <w:r>
        <w:rPr/>
        <w:t>—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orchestrator</w:t>
      </w:r>
      <w:r>
        <w:rPr>
          <w:i/>
          <w:spacing w:val="10"/>
        </w:rPr>
        <w:t> </w:t>
      </w:r>
      <w:r>
        <w:rPr/>
        <w:t>—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manage</w:t>
      </w:r>
      <w:r>
        <w:rPr>
          <w:spacing w:val="-17"/>
        </w:rPr>
        <w:t> </w:t>
      </w:r>
      <w:r>
        <w:rPr/>
        <w:t>all</w:t>
      </w:r>
      <w:r>
        <w:rPr>
          <w:spacing w:val="-13"/>
        </w:rPr>
        <w:t> </w:t>
      </w:r>
      <w:r>
        <w:rPr/>
        <w:t>active connections in the network.</w:t>
      </w:r>
      <w:r>
        <w:rPr>
          <w:spacing w:val="40"/>
        </w:rPr>
        <w:t> </w:t>
      </w:r>
      <w:r>
        <w:rPr/>
        <w:t>With them mobility can be achieved in the classical </w:t>
      </w:r>
      <w:r>
        <w:rPr>
          <w:i/>
        </w:rPr>
        <w:t>name-passing </w:t>
      </w:r>
      <w:r>
        <w:rPr/>
        <w:t>style typical of process algebras of the </w:t>
      </w:r>
      <w:r>
        <w:rPr>
          <w:rFonts w:ascii="Georgia" w:hAnsi="Georgia"/>
          <w:i/>
        </w:rPr>
        <w:t>π</w:t>
      </w:r>
      <w:r>
        <w:rPr/>
        <w:t>-calculus family [</w:t>
      </w:r>
      <w:hyperlink w:history="true" w:anchor="_bookmark30">
        <w:r>
          <w:rPr>
            <w:color w:val="0000FF"/>
          </w:rPr>
          <w:t>19</w:t>
        </w:r>
      </w:hyperlink>
      <w:r>
        <w:rPr/>
        <w:t>].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19" w:firstLine="319"/>
        <w:jc w:val="both"/>
      </w:pPr>
      <w:r>
        <w:rPr/>
        <w:t>A lot of work remains to be done.</w:t>
      </w:r>
      <w:r>
        <w:rPr>
          <w:spacing w:val="40"/>
        </w:rPr>
        <w:t> </w:t>
      </w:r>
      <w:r>
        <w:rPr/>
        <w:t>In particular this approach should be com- pared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formal</w:t>
      </w:r>
      <w:r>
        <w:rPr>
          <w:spacing w:val="-9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>
          <w:i/>
        </w:rPr>
        <w:t>dynamically</w:t>
      </w:r>
      <w:r>
        <w:rPr>
          <w:i/>
          <w:spacing w:val="-5"/>
        </w:rPr>
        <w:t> </w:t>
      </w:r>
      <w:r>
        <w:rPr>
          <w:i/>
        </w:rPr>
        <w:t>re-conﬁgurable </w:t>
      </w:r>
      <w:r>
        <w:rPr/>
        <w:t>architectures,</w:t>
      </w:r>
      <w:r>
        <w:rPr>
          <w:spacing w:val="-5"/>
        </w:rPr>
        <w:t> </w:t>
      </w:r>
      <w:r>
        <w:rPr/>
        <w:t>such</w:t>
      </w:r>
      <w:r>
        <w:rPr>
          <w:spacing w:val="-9"/>
        </w:rPr>
        <w:t> </w:t>
      </w:r>
      <w:r>
        <w:rPr/>
        <w:t>as, for example, [</w:t>
      </w:r>
      <w:hyperlink w:history="true" w:anchor="_bookmark21">
        <w:r>
          <w:rPr>
            <w:color w:val="0000FF"/>
          </w:rPr>
          <w:t>11</w:t>
        </w:r>
      </w:hyperlink>
      <w:r>
        <w:rPr/>
        <w:t>] or [</w:t>
      </w:r>
      <w:hyperlink w:history="true" w:anchor="_bookmark38">
        <w:r>
          <w:rPr>
            <w:color w:val="0000FF"/>
          </w:rPr>
          <w:t>28</w:t>
        </w:r>
      </w:hyperlink>
      <w:r>
        <w:rPr/>
        <w:t>].</w:t>
      </w:r>
      <w:r>
        <w:rPr>
          <w:spacing w:val="38"/>
        </w:rPr>
        <w:t> </w:t>
      </w:r>
      <w:r>
        <w:rPr/>
        <w:t>Our main current concerns, however, include the full de- velopment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calculus,</w:t>
      </w:r>
      <w:r>
        <w:rPr>
          <w:spacing w:val="-8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realistic </w:t>
      </w:r>
      <w:bookmarkStart w:name="Acknowledgement " w:id="23"/>
      <w:bookmarkEnd w:id="23"/>
      <w:r>
        <w:rPr>
          <w:spacing w:val="-2"/>
        </w:rPr>
        <w:t>ca</w:t>
      </w:r>
      <w:r>
        <w:rPr>
          <w:spacing w:val="-2"/>
        </w:rPr>
        <w:t>se-studies.</w:t>
      </w:r>
    </w:p>
    <w:p>
      <w:pPr>
        <w:pStyle w:val="BodyText"/>
        <w:spacing w:line="216" w:lineRule="auto" w:before="25"/>
        <w:ind w:left="107" w:right="218" w:firstLine="319"/>
        <w:jc w:val="both"/>
      </w:pPr>
      <w:r>
        <w:rPr/>
        <w:t>We are also currently working on a prototype implementation of this model as a</w:t>
      </w:r>
      <w:r>
        <w:rPr>
          <w:spacing w:val="-12"/>
        </w:rPr>
        <w:t> </w:t>
      </w:r>
      <w:r>
        <w:rPr>
          <w:rFonts w:ascii="LM Roman Caps 10"/>
        </w:rPr>
        <w:t>H</w:t>
      </w:r>
      <w:r>
        <w:rPr>
          <w:rFonts w:ascii="LM Roman Caps 10"/>
          <w:smallCaps/>
        </w:rPr>
        <w:t>askell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library,</w:t>
      </w:r>
      <w:r>
        <w:rPr>
          <w:smallCaps w:val="0"/>
          <w:spacing w:val="-9"/>
        </w:rPr>
        <w:t> </w:t>
      </w:r>
      <w:r>
        <w:rPr>
          <w:smallCaps w:val="0"/>
        </w:rPr>
        <w:t>on</w:t>
      </w:r>
      <w:r>
        <w:rPr>
          <w:smallCaps w:val="0"/>
          <w:spacing w:val="-10"/>
        </w:rPr>
        <w:t> </w:t>
      </w:r>
      <w:r>
        <w:rPr>
          <w:smallCaps w:val="0"/>
        </w:rPr>
        <w:t>top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which</w:t>
      </w:r>
      <w:r>
        <w:rPr>
          <w:smallCaps w:val="0"/>
          <w:spacing w:val="-10"/>
        </w:rPr>
        <w:t> </w:t>
      </w:r>
      <w:r>
        <w:rPr>
          <w:smallCaps w:val="0"/>
        </w:rPr>
        <w:t>experimentation</w:t>
      </w:r>
      <w:r>
        <w:rPr>
          <w:smallCaps w:val="0"/>
          <w:spacing w:val="-6"/>
        </w:rPr>
        <w:t> </w:t>
      </w:r>
      <w:r>
        <w:rPr>
          <w:smallCaps w:val="0"/>
        </w:rPr>
        <w:t>can</w:t>
      </w:r>
      <w:r>
        <w:rPr>
          <w:smallCaps w:val="0"/>
          <w:spacing w:val="-10"/>
        </w:rPr>
        <w:t> </w:t>
      </w:r>
      <w:r>
        <w:rPr>
          <w:smallCaps w:val="0"/>
        </w:rPr>
        <w:t>proceed.</w:t>
      </w:r>
      <w:r>
        <w:rPr>
          <w:smallCaps w:val="0"/>
          <w:spacing w:val="16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particular,</w:t>
      </w:r>
      <w:r>
        <w:rPr>
          <w:smallCaps w:val="0"/>
          <w:spacing w:val="-10"/>
        </w:rPr>
        <w:t> </w:t>
      </w:r>
      <w:r>
        <w:rPr>
          <w:smallCaps w:val="0"/>
        </w:rPr>
        <w:t>we intend to build a repository of </w:t>
      </w:r>
      <w:r>
        <w:rPr>
          <w:i/>
          <w:smallCaps w:val="0"/>
        </w:rPr>
        <w:t>coordination patterns </w:t>
      </w:r>
      <w:r>
        <w:rPr>
          <w:smallCaps w:val="0"/>
        </w:rPr>
        <w:t>to be used as parameters to the orchestrator, in order to capture a number of typical coordination situations.</w:t>
      </w:r>
    </w:p>
    <w:p>
      <w:pPr>
        <w:pStyle w:val="BodyText"/>
        <w:spacing w:before="7"/>
      </w:pPr>
    </w:p>
    <w:p>
      <w:pPr>
        <w:pStyle w:val="Heading1"/>
        <w:ind w:left="107"/>
      </w:pPr>
      <w:bookmarkStart w:name="References" w:id="24"/>
      <w:bookmarkEnd w:id="24"/>
      <w:r>
        <w:rPr/>
      </w:r>
      <w:bookmarkStart w:name="_bookmark11" w:id="25"/>
      <w:bookmarkEnd w:id="25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97" w:lineRule="exact" w:before="171"/>
        <w:ind w:left="107"/>
      </w:pPr>
      <w:bookmarkStart w:name="_bookmark12" w:id="26"/>
      <w:bookmarkEnd w:id="26"/>
      <w:r>
        <w:rPr/>
      </w:r>
      <w:r>
        <w:rPr/>
        <w:t>This</w:t>
      </w:r>
      <w:r>
        <w:rPr>
          <w:spacing w:val="46"/>
        </w:rPr>
        <w:t> </w:t>
      </w:r>
      <w:r>
        <w:rPr/>
        <w:t>research</w:t>
      </w:r>
      <w:r>
        <w:rPr>
          <w:spacing w:val="51"/>
        </w:rPr>
        <w:t> </w:t>
      </w:r>
      <w:r>
        <w:rPr/>
        <w:t>was</w:t>
      </w:r>
      <w:r>
        <w:rPr>
          <w:spacing w:val="47"/>
        </w:rPr>
        <w:t> </w:t>
      </w:r>
      <w:r>
        <w:rPr/>
        <w:t>carried</w:t>
      </w:r>
      <w:r>
        <w:rPr>
          <w:spacing w:val="51"/>
        </w:rPr>
        <w:t> </w:t>
      </w:r>
      <w:r>
        <w:rPr/>
        <w:t>on</w:t>
      </w:r>
      <w:r>
        <w:rPr>
          <w:spacing w:val="48"/>
        </w:rPr>
        <w:t> </w:t>
      </w:r>
      <w:r>
        <w:rPr/>
        <w:t>in</w:t>
      </w:r>
      <w:r>
        <w:rPr>
          <w:spacing w:val="48"/>
        </w:rPr>
        <w:t> </w:t>
      </w:r>
      <w:r>
        <w:rPr/>
        <w:t>the</w:t>
      </w:r>
      <w:r>
        <w:rPr>
          <w:spacing w:val="46"/>
        </w:rPr>
        <w:t> </w:t>
      </w:r>
      <w:r>
        <w:rPr/>
        <w:t>context</w:t>
      </w:r>
      <w:r>
        <w:rPr>
          <w:spacing w:val="52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>
          <w:rFonts w:ascii="LM Roman Caps 10"/>
        </w:rPr>
        <w:t>PUR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  <w:spacing w:val="39"/>
        </w:rPr>
        <w:t> </w:t>
      </w:r>
      <w:r>
        <w:rPr>
          <w:smallCaps w:val="0"/>
        </w:rPr>
        <w:t>Project</w:t>
      </w:r>
      <w:r>
        <w:rPr>
          <w:smallCaps w:val="0"/>
          <w:spacing w:val="49"/>
        </w:rPr>
        <w:t> </w:t>
      </w:r>
      <w:r>
        <w:rPr>
          <w:smallCaps w:val="0"/>
          <w:spacing w:val="-2"/>
        </w:rPr>
        <w:t>supported</w:t>
      </w:r>
    </w:p>
    <w:p>
      <w:pPr>
        <w:pStyle w:val="BodyText"/>
        <w:spacing w:line="266" w:lineRule="exact"/>
        <w:ind w:left="107"/>
      </w:pPr>
      <w:r>
        <w:rPr/>
        <w:t>by</w:t>
      </w:r>
      <w:r>
        <w:rPr>
          <w:spacing w:val="17"/>
        </w:rPr>
        <w:t> </w:t>
      </w:r>
      <w:r>
        <w:rPr>
          <w:rFonts w:ascii="LM Roman Caps 10"/>
        </w:rPr>
        <w:t>F</w:t>
      </w:r>
      <w:r>
        <w:rPr>
          <w:rFonts w:ascii="LM Roman Caps 10"/>
          <w:smallCaps/>
        </w:rPr>
        <w:t>ct</w:t>
      </w:r>
      <w:r>
        <w:rPr>
          <w:smallCaps w:val="0"/>
        </w:rPr>
        <w:t>,</w:t>
      </w:r>
      <w:r>
        <w:rPr>
          <w:smallCaps w:val="0"/>
          <w:spacing w:val="18"/>
        </w:rPr>
        <w:t> </w:t>
      </w:r>
      <w:r>
        <w:rPr>
          <w:smallCaps w:val="0"/>
        </w:rPr>
        <w:t>the</w:t>
      </w:r>
      <w:r>
        <w:rPr>
          <w:smallCaps w:val="0"/>
          <w:spacing w:val="12"/>
        </w:rPr>
        <w:t> </w:t>
      </w:r>
      <w:r>
        <w:rPr>
          <w:smallCaps w:val="0"/>
        </w:rPr>
        <w:t>Portuguese</w:t>
      </w:r>
      <w:r>
        <w:rPr>
          <w:smallCaps w:val="0"/>
          <w:spacing w:val="14"/>
        </w:rPr>
        <w:t> </w:t>
      </w:r>
      <w:r>
        <w:rPr>
          <w:smallCaps w:val="0"/>
        </w:rPr>
        <w:t>Foundation</w:t>
      </w:r>
      <w:r>
        <w:rPr>
          <w:smallCaps w:val="0"/>
          <w:spacing w:val="16"/>
        </w:rPr>
        <w:t> </w:t>
      </w:r>
      <w:r>
        <w:rPr>
          <w:smallCaps w:val="0"/>
        </w:rPr>
        <w:t>for</w:t>
      </w:r>
      <w:r>
        <w:rPr>
          <w:smallCaps w:val="0"/>
          <w:spacing w:val="16"/>
        </w:rPr>
        <w:t> </w:t>
      </w:r>
      <w:r>
        <w:rPr>
          <w:smallCaps w:val="0"/>
        </w:rPr>
        <w:t>Science</w:t>
      </w:r>
      <w:r>
        <w:rPr>
          <w:smallCaps w:val="0"/>
          <w:spacing w:val="14"/>
        </w:rPr>
        <w:t> </w:t>
      </w:r>
      <w:r>
        <w:rPr>
          <w:smallCaps w:val="0"/>
        </w:rPr>
        <w:t>and</w:t>
      </w:r>
      <w:r>
        <w:rPr>
          <w:smallCaps w:val="0"/>
          <w:spacing w:val="12"/>
        </w:rPr>
        <w:t> </w:t>
      </w:r>
      <w:r>
        <w:rPr>
          <w:smallCaps w:val="0"/>
        </w:rPr>
        <w:t>Technology,</w:t>
      </w:r>
      <w:r>
        <w:rPr>
          <w:smallCaps w:val="0"/>
          <w:spacing w:val="24"/>
        </w:rPr>
        <w:t> </w:t>
      </w:r>
      <w:r>
        <w:rPr>
          <w:smallCaps w:val="0"/>
        </w:rPr>
        <w:t>under</w:t>
      </w:r>
      <w:r>
        <w:rPr>
          <w:smallCaps w:val="0"/>
          <w:spacing w:val="12"/>
        </w:rPr>
        <w:t> </w:t>
      </w:r>
      <w:r>
        <w:rPr>
          <w:smallCaps w:val="0"/>
          <w:spacing w:val="-2"/>
        </w:rPr>
        <w:t>contract</w:t>
      </w:r>
    </w:p>
    <w:p>
      <w:pPr>
        <w:pStyle w:val="BodyText"/>
        <w:spacing w:line="268" w:lineRule="exact"/>
        <w:ind w:left="107"/>
      </w:pPr>
      <w:r>
        <w:rPr>
          <w:rFonts w:ascii="MathJax_Typewriter"/>
          <w:spacing w:val="-2"/>
        </w:rPr>
        <w:t>POSI/ICHS/44304/2002</w:t>
      </w:r>
      <w:r>
        <w:rPr>
          <w:spacing w:val="-2"/>
        </w:rPr>
        <w:t>.</w:t>
      </w:r>
    </w:p>
    <w:p>
      <w:pPr>
        <w:pStyle w:val="BodyText"/>
        <w:spacing w:before="100"/>
      </w:pPr>
    </w:p>
    <w:p>
      <w:pPr>
        <w:pStyle w:val="Heading1"/>
        <w:ind w:left="107"/>
      </w:pPr>
      <w:bookmarkStart w:name="_bookmark13" w:id="27"/>
      <w:bookmarkEnd w:id="27"/>
      <w:r>
        <w:rPr/>
      </w:r>
      <w:bookmarkStart w:name="_bookmark14" w:id="28"/>
      <w:bookmarkEnd w:id="2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203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Abrial.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rFonts w:ascii="LM Roman Caps 10"/>
          <w:w w:val="105"/>
          <w:sz w:val="15"/>
        </w:rPr>
        <w:t>B</w:t>
      </w:r>
      <w:r>
        <w:rPr>
          <w:rFonts w:ascii="LM Roman Caps 10"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Book: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Assigning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Meanings</w:t>
      </w:r>
      <w:r>
        <w:rPr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75" w:lineRule="auto" w:before="162" w:after="0"/>
        <w:ind w:left="422" w:right="220" w:hanging="231"/>
        <w:jc w:val="both"/>
        <w:rPr>
          <w:sz w:val="15"/>
        </w:rPr>
      </w:pPr>
      <w:bookmarkStart w:name="_bookmark15" w:id="29"/>
      <w:bookmarkEnd w:id="29"/>
      <w:r>
        <w:rPr/>
      </w:r>
      <w:r>
        <w:rPr>
          <w:sz w:val="15"/>
        </w:rPr>
        <w:t>F.</w:t>
      </w:r>
      <w:r>
        <w:rPr>
          <w:spacing w:val="-5"/>
          <w:sz w:val="15"/>
        </w:rPr>
        <w:t> </w:t>
      </w:r>
      <w:r>
        <w:rPr>
          <w:sz w:val="15"/>
        </w:rPr>
        <w:t>Arbab.</w:t>
      </w:r>
      <w:r>
        <w:rPr>
          <w:spacing w:val="33"/>
          <w:sz w:val="15"/>
        </w:rPr>
        <w:t> </w:t>
      </w:r>
      <w:r>
        <w:rPr>
          <w:sz w:val="15"/>
        </w:rPr>
        <w:t>Abstract</w:t>
      </w:r>
      <w:r>
        <w:rPr>
          <w:spacing w:val="-3"/>
          <w:sz w:val="15"/>
        </w:rPr>
        <w:t> </w:t>
      </w:r>
      <w:r>
        <w:rPr>
          <w:sz w:val="15"/>
        </w:rPr>
        <w:t>behaviour types:</w:t>
      </w:r>
      <w:r>
        <w:rPr>
          <w:spacing w:val="-3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foundation</w:t>
      </w:r>
      <w:r>
        <w:rPr>
          <w:spacing w:val="-2"/>
          <w:sz w:val="15"/>
        </w:rPr>
        <w:t> </w:t>
      </w:r>
      <w:r>
        <w:rPr>
          <w:sz w:val="15"/>
        </w:rPr>
        <w:t>model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components and</w:t>
      </w:r>
      <w:r>
        <w:rPr>
          <w:spacing w:val="-2"/>
          <w:sz w:val="15"/>
        </w:rPr>
        <w:t> </w:t>
      </w:r>
      <w:r>
        <w:rPr>
          <w:sz w:val="15"/>
        </w:rPr>
        <w:t>their</w:t>
      </w:r>
      <w:r>
        <w:rPr>
          <w:spacing w:val="-3"/>
          <w:sz w:val="15"/>
        </w:rPr>
        <w:t> </w:t>
      </w:r>
      <w:r>
        <w:rPr>
          <w:sz w:val="15"/>
        </w:rPr>
        <w:t>composition.</w:t>
      </w:r>
      <w:r>
        <w:rPr>
          <w:spacing w:val="33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F.</w:t>
      </w:r>
      <w:r>
        <w:rPr>
          <w:spacing w:val="-5"/>
          <w:sz w:val="15"/>
        </w:rPr>
        <w:t> </w:t>
      </w:r>
      <w:r>
        <w:rPr>
          <w:sz w:val="15"/>
        </w:rPr>
        <w:t>S. de</w:t>
      </w:r>
      <w:r>
        <w:rPr>
          <w:spacing w:val="-2"/>
          <w:sz w:val="15"/>
        </w:rPr>
        <w:t> </w:t>
      </w:r>
      <w:r>
        <w:rPr>
          <w:sz w:val="15"/>
        </w:rPr>
        <w:t>Boer, M.</w:t>
      </w:r>
      <w:r>
        <w:rPr>
          <w:spacing w:val="-3"/>
          <w:sz w:val="15"/>
        </w:rPr>
        <w:t> </w:t>
      </w:r>
      <w:r>
        <w:rPr>
          <w:sz w:val="15"/>
        </w:rPr>
        <w:t>Bonsangue, S. Graf,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W.-P.</w:t>
      </w:r>
      <w:r>
        <w:rPr>
          <w:spacing w:val="-3"/>
          <w:sz w:val="15"/>
        </w:rPr>
        <w:t> </w:t>
      </w:r>
      <w:r>
        <w:rPr>
          <w:sz w:val="15"/>
        </w:rPr>
        <w:t>de Roever, editors,</w:t>
      </w:r>
      <w:r>
        <w:rPr>
          <w:spacing w:val="-1"/>
          <w:sz w:val="15"/>
        </w:rPr>
        <w:t> </w:t>
      </w:r>
      <w:r>
        <w:rPr>
          <w:i/>
          <w:sz w:val="15"/>
        </w:rPr>
        <w:t>Proc. First International Symposium on</w:t>
      </w:r>
      <w:r>
        <w:rPr>
          <w:i/>
          <w:sz w:val="15"/>
        </w:rPr>
        <w:t> </w:t>
      </w:r>
      <w:bookmarkStart w:name="_bookmark16" w:id="30"/>
      <w:bookmarkEnd w:id="30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ormal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Components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Objects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(FMCO’02)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33–70.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Lect.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Comp. Sci. (2852), 2003.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2" w:after="0"/>
        <w:ind w:left="422" w:right="222" w:hanging="231"/>
        <w:jc w:val="both"/>
        <w:rPr>
          <w:sz w:val="15"/>
        </w:rPr>
      </w:pPr>
      <w:bookmarkStart w:name="_bookmark17" w:id="31"/>
      <w:bookmarkEnd w:id="31"/>
      <w:r>
        <w:rPr/>
      </w:r>
      <w:r>
        <w:rPr>
          <w:w w:val="105"/>
          <w:sz w:val="15"/>
        </w:rPr>
        <w:t>F.</w:t>
      </w:r>
      <w:r>
        <w:rPr>
          <w:w w:val="105"/>
          <w:sz w:val="15"/>
        </w:rPr>
        <w:t> Arbab.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Reo:</w:t>
      </w:r>
      <w:r>
        <w:rPr>
          <w:w w:val="105"/>
          <w:sz w:val="15"/>
        </w:rPr>
        <w:t> a</w:t>
      </w:r>
      <w:r>
        <w:rPr>
          <w:w w:val="105"/>
          <w:sz w:val="15"/>
        </w:rPr>
        <w:t> channel–based</w:t>
      </w:r>
      <w:r>
        <w:rPr>
          <w:w w:val="105"/>
          <w:sz w:val="15"/>
        </w:rPr>
        <w:t> coordination</w:t>
      </w:r>
      <w:r>
        <w:rPr>
          <w:w w:val="105"/>
          <w:sz w:val="15"/>
        </w:rPr>
        <w:t> model</w:t>
      </w:r>
      <w:r>
        <w:rPr>
          <w:w w:val="105"/>
          <w:sz w:val="15"/>
        </w:rPr>
        <w:t> for</w:t>
      </w:r>
      <w:r>
        <w:rPr>
          <w:w w:val="105"/>
          <w:sz w:val="15"/>
        </w:rPr>
        <w:t> component</w:t>
      </w:r>
      <w:r>
        <w:rPr>
          <w:w w:val="105"/>
          <w:sz w:val="15"/>
        </w:rPr>
        <w:t> composition.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Structures in Comp. Sci.</w:t>
      </w:r>
      <w:r>
        <w:rPr>
          <w:w w:val="105"/>
          <w:sz w:val="15"/>
        </w:rPr>
        <w:t>, 14(3):329–366, 2004.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54" w:after="0"/>
        <w:ind w:left="422" w:right="222" w:hanging="231"/>
        <w:jc w:val="both"/>
        <w:rPr>
          <w:sz w:val="15"/>
        </w:rPr>
      </w:pPr>
      <w:bookmarkStart w:name="_bookmark18" w:id="32"/>
      <w:bookmarkEnd w:id="32"/>
      <w:r>
        <w:rPr/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Barbosa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L. Barbosa.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Specifying software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connectors.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K. Araki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Z. Liu,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First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 Colloquim on Theoretical Aspects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Computing (ICTAC’04), Guiyang,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China</w:t>
      </w:r>
      <w:r>
        <w:rPr>
          <w:w w:val="105"/>
          <w:sz w:val="15"/>
        </w:rPr>
        <w:t>, pages 53–68. Springer Lect. Notes Comp. Sci. (3407), 2004.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78" w:after="0"/>
        <w:ind w:left="422" w:right="233" w:hanging="231"/>
        <w:jc w:val="both"/>
        <w:rPr>
          <w:sz w:val="15"/>
        </w:rPr>
      </w:pPr>
      <w:bookmarkStart w:name="_bookmark19" w:id="33"/>
      <w:bookmarkEnd w:id="33"/>
      <w:r>
        <w:rPr/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Barbosa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Barbosa.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component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interconnection.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10(7):808–823,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56" w:after="0"/>
        <w:ind w:left="422" w:right="226" w:hanging="231"/>
        <w:jc w:val="both"/>
        <w:rPr>
          <w:sz w:val="15"/>
        </w:rPr>
      </w:pPr>
      <w:bookmarkStart w:name="_bookmark20" w:id="34"/>
      <w:bookmarkEnd w:id="34"/>
      <w:r>
        <w:rPr/>
      </w:r>
      <w:r>
        <w:rPr>
          <w:w w:val="105"/>
          <w:sz w:val="15"/>
        </w:rPr>
        <w:t>M. A. Barbosa and L. S. Barbosa.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How do components</w:t>
      </w:r>
      <w:r>
        <w:rPr>
          <w:w w:val="105"/>
          <w:sz w:val="15"/>
        </w:rPr>
        <w:t> connect?</w:t>
      </w:r>
      <w:r>
        <w:rPr>
          <w:w w:val="105"/>
          <w:sz w:val="15"/>
        </w:rPr>
        <w:t> the semantics</w:t>
      </w:r>
      <w:r>
        <w:rPr>
          <w:w w:val="105"/>
          <w:sz w:val="15"/>
        </w:rPr>
        <w:t> of configurations. Technical Report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DI-PURe-06.03.01,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Universidade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Minho,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Braga,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Portugal,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55" w:after="0"/>
        <w:ind w:left="422" w:right="221" w:hanging="231"/>
        <w:jc w:val="both"/>
        <w:rPr>
          <w:sz w:val="15"/>
        </w:rPr>
      </w:pPr>
      <w:bookmarkStart w:name="_bookmark21" w:id="35"/>
      <w:bookmarkEnd w:id="35"/>
      <w:r>
        <w:rPr/>
      </w:r>
      <w:r>
        <w:rPr>
          <w:sz w:val="15"/>
        </w:rPr>
        <w:t>K.</w:t>
      </w:r>
      <w:r>
        <w:rPr>
          <w:spacing w:val="-6"/>
          <w:sz w:val="15"/>
        </w:rPr>
        <w:t> </w:t>
      </w:r>
      <w:r>
        <w:rPr>
          <w:sz w:val="15"/>
        </w:rPr>
        <w:t>Bergner,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Grosu,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Rausch,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Schmidt,</w:t>
      </w:r>
      <w:r>
        <w:rPr>
          <w:spacing w:val="-3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Scholz,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Broy.</w:t>
      </w:r>
      <w:r>
        <w:rPr>
          <w:spacing w:val="23"/>
          <w:sz w:val="15"/>
        </w:rPr>
        <w:t> </w:t>
      </w:r>
      <w:r>
        <w:rPr>
          <w:sz w:val="15"/>
        </w:rPr>
        <w:t>Focusing</w:t>
      </w:r>
      <w:r>
        <w:rPr>
          <w:spacing w:val="-3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mobility.</w:t>
      </w:r>
      <w:r>
        <w:rPr>
          <w:spacing w:val="2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i/>
          <w:sz w:val="15"/>
        </w:rPr>
        <w:t>HICSS</w:t>
      </w:r>
      <w:r>
        <w:rPr>
          <w:sz w:val="15"/>
        </w:rPr>
        <w:t>,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56" w:after="0"/>
        <w:ind w:left="422" w:right="223" w:hanging="231"/>
        <w:jc w:val="both"/>
        <w:rPr>
          <w:sz w:val="15"/>
        </w:rPr>
      </w:pPr>
      <w:bookmarkStart w:name="_bookmark22" w:id="36"/>
      <w:bookmarkEnd w:id="36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Bird.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Haskell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w w:val="105"/>
          <w:sz w:val="15"/>
        </w:rPr>
        <w:t> in Computer</w:t>
      </w:r>
      <w:r>
        <w:rPr>
          <w:w w:val="105"/>
          <w:sz w:val="15"/>
        </w:rPr>
        <w:t> Science.</w:t>
      </w:r>
      <w:r>
        <w:rPr>
          <w:w w:val="105"/>
          <w:sz w:val="15"/>
        </w:rPr>
        <w:t> Prentice-Hall International, 1998.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57" w:after="0"/>
        <w:ind w:left="422" w:right="223" w:hanging="231"/>
        <w:jc w:val="both"/>
        <w:rPr>
          <w:sz w:val="15"/>
        </w:rPr>
      </w:pPr>
      <w:bookmarkStart w:name="_bookmark23" w:id="37"/>
      <w:bookmarkEnd w:id="37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Bird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Moor.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Algebra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Science.</w:t>
      </w:r>
      <w:r>
        <w:rPr>
          <w:w w:val="105"/>
          <w:sz w:val="15"/>
        </w:rPr>
        <w:t> Prentice-Hall International, 1997.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02" w:after="0"/>
        <w:ind w:left="419" w:right="0" w:hanging="312"/>
        <w:jc w:val="left"/>
        <w:rPr>
          <w:sz w:val="15"/>
        </w:rPr>
      </w:pP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D.</w:t>
      </w:r>
      <w:r>
        <w:rPr>
          <w:spacing w:val="-1"/>
          <w:sz w:val="15"/>
        </w:rPr>
        <w:t> </w:t>
      </w:r>
      <w:r>
        <w:rPr>
          <w:sz w:val="15"/>
        </w:rPr>
        <w:t>Bois,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1"/>
          <w:sz w:val="15"/>
        </w:rPr>
        <w:t> </w:t>
      </w:r>
      <w:r>
        <w:rPr>
          <w:sz w:val="15"/>
        </w:rPr>
        <w:t>Trinder,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H.</w:t>
      </w:r>
      <w:r>
        <w:rPr>
          <w:spacing w:val="-2"/>
          <w:sz w:val="15"/>
        </w:rPr>
        <w:t> </w:t>
      </w:r>
      <w:r>
        <w:rPr>
          <w:sz w:val="15"/>
        </w:rPr>
        <w:t>Loidl.</w:t>
      </w:r>
      <w:r>
        <w:rPr>
          <w:spacing w:val="26"/>
          <w:sz w:val="15"/>
        </w:rPr>
        <w:t> </w:t>
      </w:r>
      <w:r>
        <w:rPr>
          <w:sz w:val="15"/>
        </w:rPr>
        <w:t>mHaskell:</w:t>
      </w:r>
      <w:r>
        <w:rPr>
          <w:spacing w:val="-2"/>
          <w:sz w:val="15"/>
        </w:rPr>
        <w:t> </w:t>
      </w:r>
      <w:r>
        <w:rPr>
          <w:sz w:val="15"/>
        </w:rPr>
        <w:t>Mobile</w:t>
      </w:r>
      <w:r>
        <w:rPr>
          <w:spacing w:val="-2"/>
          <w:sz w:val="15"/>
        </w:rPr>
        <w:t> </w:t>
      </w:r>
      <w:r>
        <w:rPr>
          <w:sz w:val="15"/>
        </w:rPr>
        <w:t>computation</w:t>
      </w:r>
      <w:r>
        <w:rPr>
          <w:spacing w:val="4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purely</w:t>
      </w:r>
      <w:r>
        <w:rPr>
          <w:spacing w:val="-4"/>
          <w:sz w:val="15"/>
        </w:rPr>
        <w:t> </w:t>
      </w:r>
      <w:r>
        <w:rPr>
          <w:sz w:val="15"/>
        </w:rPr>
        <w:t>functional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language.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4" w:id="38"/>
      <w:bookmarkEnd w:id="38"/>
      <w:r>
        <w:rPr/>
      </w:r>
      <w:r>
        <w:rPr>
          <w:rFonts w:ascii="LM Roman 8" w:hAnsi="LM Roman 8"/>
          <w:i/>
          <w:spacing w:val="-2"/>
          <w:w w:val="105"/>
          <w:sz w:val="15"/>
        </w:rPr>
        <w:t>Journal of Universal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 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11(7):1234–1254,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16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Costa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Reggio.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types: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approach.</w:t>
      </w:r>
    </w:p>
    <w:p>
      <w:pPr>
        <w:spacing w:line="194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Theor.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Sci.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173(2),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1997.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D. Gelernter and N. Carrier.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Coordination languages and their significance.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Communication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ACM</w:t>
      </w:r>
      <w:r>
        <w:rPr>
          <w:w w:val="105"/>
          <w:sz w:val="15"/>
        </w:rPr>
        <w:t>, 2(35):97–107, February 1992.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77" w:after="0"/>
        <w:ind w:left="422" w:right="223" w:hanging="315"/>
        <w:jc w:val="both"/>
        <w:rPr>
          <w:sz w:val="15"/>
        </w:rPr>
      </w:pPr>
      <w:r>
        <w:rPr>
          <w:sz w:val="15"/>
        </w:rPr>
        <w:t>V.</w:t>
      </w:r>
      <w:r>
        <w:rPr>
          <w:spacing w:val="-8"/>
          <w:sz w:val="15"/>
        </w:rPr>
        <w:t> </w:t>
      </w:r>
      <w:r>
        <w:rPr>
          <w:sz w:val="15"/>
        </w:rPr>
        <w:t>Gruhn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8"/>
          <w:sz w:val="15"/>
        </w:rPr>
        <w:t> </w:t>
      </w:r>
      <w:r>
        <w:rPr>
          <w:sz w:val="15"/>
        </w:rPr>
        <w:t>Sch¨afer.</w:t>
      </w:r>
      <w:r>
        <w:rPr>
          <w:spacing w:val="23"/>
          <w:sz w:val="15"/>
        </w:rPr>
        <w:t> </w:t>
      </w:r>
      <w:r>
        <w:rPr>
          <w:sz w:val="15"/>
        </w:rPr>
        <w:t>An</w:t>
      </w:r>
      <w:r>
        <w:rPr>
          <w:spacing w:val="-11"/>
          <w:sz w:val="15"/>
        </w:rPr>
        <w:t> </w:t>
      </w:r>
      <w:r>
        <w:rPr>
          <w:sz w:val="15"/>
        </w:rPr>
        <w:t>architecture</w:t>
      </w:r>
      <w:r>
        <w:rPr>
          <w:spacing w:val="-5"/>
          <w:sz w:val="15"/>
        </w:rPr>
        <w:t> </w:t>
      </w:r>
      <w:r>
        <w:rPr>
          <w:sz w:val="15"/>
        </w:rPr>
        <w:t>description</w:t>
      </w:r>
      <w:r>
        <w:rPr>
          <w:spacing w:val="-7"/>
          <w:sz w:val="15"/>
        </w:rPr>
        <w:t> </w:t>
      </w:r>
      <w:r>
        <w:rPr>
          <w:sz w:val="15"/>
        </w:rPr>
        <w:t>language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11"/>
          <w:sz w:val="15"/>
        </w:rPr>
        <w:t> </w:t>
      </w:r>
      <w:r>
        <w:rPr>
          <w:sz w:val="15"/>
        </w:rPr>
        <w:t>mobile</w:t>
      </w:r>
      <w:r>
        <w:rPr>
          <w:spacing w:val="-11"/>
          <w:sz w:val="15"/>
        </w:rPr>
        <w:t> </w:t>
      </w:r>
      <w:r>
        <w:rPr>
          <w:sz w:val="15"/>
        </w:rPr>
        <w:t>distributed</w:t>
      </w:r>
      <w:r>
        <w:rPr>
          <w:spacing w:val="-7"/>
          <w:sz w:val="15"/>
        </w:rPr>
        <w:t> </w:t>
      </w:r>
      <w:r>
        <w:rPr>
          <w:sz w:val="15"/>
        </w:rPr>
        <w:t>systems.</w:t>
      </w:r>
      <w:r>
        <w:rPr>
          <w:spacing w:val="23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M. </w:t>
      </w:r>
      <w:r>
        <w:rPr>
          <w:w w:val="105"/>
          <w:sz w:val="15"/>
        </w:rPr>
        <w:t>Flavio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Oquendo,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Brian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Warboys,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w w:val="105"/>
          <w:sz w:val="15"/>
        </w:rPr>
        <w:t> Workshop, EWSA 2004</w:t>
      </w:r>
      <w:r>
        <w:rPr>
          <w:w w:val="105"/>
          <w:sz w:val="15"/>
        </w:rPr>
        <w:t>, pages 212–218. Springer-Verlag, 2004.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57" w:after="0"/>
        <w:ind w:left="422" w:right="223" w:hanging="315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Jones.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Systematic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5"/>
          <w:w w:val="105"/>
          <w:sz w:val="15"/>
        </w:rPr>
        <w:t> </w:t>
      </w:r>
      <w:r>
        <w:rPr>
          <w:rFonts w:ascii="LM Roman Caps 10"/>
          <w:w w:val="105"/>
          <w:sz w:val="15"/>
        </w:rPr>
        <w:t>V</w:t>
      </w:r>
      <w:r>
        <w:rPr>
          <w:rFonts w:ascii="LM Roman Caps 10"/>
          <w:smallCaps/>
          <w:w w:val="105"/>
          <w:sz w:val="15"/>
        </w:rPr>
        <w:t>dm</w:t>
      </w:r>
      <w:r>
        <w:rPr>
          <w:smallCaps w:val="0"/>
          <w:w w:val="105"/>
          <w:sz w:val="15"/>
        </w:rPr>
        <w:t>.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w w:val="105"/>
          <w:sz w:val="15"/>
        </w:rPr>
        <w:t>Series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w w:val="105"/>
          <w:sz w:val="15"/>
        </w:rPr>
        <w:t>in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w w:val="105"/>
          <w:sz w:val="15"/>
        </w:rPr>
        <w:t>Computer</w:t>
      </w:r>
      <w:r>
        <w:rPr>
          <w:smallCaps w:val="0"/>
          <w:spacing w:val="-14"/>
          <w:w w:val="105"/>
          <w:sz w:val="15"/>
        </w:rPr>
        <w:t> </w:t>
      </w:r>
      <w:r>
        <w:rPr>
          <w:smallCaps w:val="0"/>
          <w:w w:val="105"/>
          <w:sz w:val="15"/>
        </w:rPr>
        <w:t>Science.</w:t>
      </w:r>
      <w:r>
        <w:rPr>
          <w:smallCaps w:val="0"/>
          <w:spacing w:val="-13"/>
          <w:w w:val="105"/>
          <w:sz w:val="15"/>
        </w:rPr>
        <w:t> </w:t>
      </w:r>
      <w:r>
        <w:rPr>
          <w:smallCaps w:val="0"/>
          <w:w w:val="105"/>
          <w:sz w:val="15"/>
        </w:rPr>
        <w:t>Prentice-Hall International, 1986.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05" w:hanging="315"/>
        <w:jc w:val="left"/>
        <w:rPr>
          <w:sz w:val="15"/>
        </w:rPr>
      </w:pPr>
      <w:bookmarkStart w:name="_bookmark25" w:id="39"/>
      <w:bookmarkEnd w:id="39"/>
      <w:r>
        <w:rPr/>
      </w:r>
      <w:bookmarkStart w:name="_bookmark26" w:id="40"/>
      <w:bookmarkEnd w:id="40"/>
      <w:r>
        <w:rPr/>
      </w:r>
      <w:bookmarkStart w:name="_bookmark27" w:id="41"/>
      <w:bookmarkEnd w:id="41"/>
      <w:r>
        <w:rPr/>
      </w:r>
      <w:bookmarkStart w:name="_bookmark28" w:id="42"/>
      <w:bookmarkEnd w:id="42"/>
      <w:r>
        <w:rPr/>
      </w:r>
      <w:bookmarkStart w:name="_bookmark29" w:id="43"/>
      <w:bookmarkEnd w:id="43"/>
      <w:r>
        <w:rPr/>
      </w:r>
      <w:bookmarkStart w:name="_bookmark30" w:id="44"/>
      <w:bookmarkEnd w:id="44"/>
      <w:r>
        <w:rPr/>
      </w:r>
      <w:r>
        <w:rPr>
          <w:w w:val="105"/>
          <w:sz w:val="15"/>
        </w:rPr>
        <w:t>Z.</w:t>
      </w:r>
      <w:r>
        <w:rPr>
          <w:w w:val="105"/>
          <w:sz w:val="15"/>
        </w:rPr>
        <w:t> D.</w:t>
      </w:r>
      <w:r>
        <w:rPr>
          <w:w w:val="105"/>
          <w:sz w:val="15"/>
        </w:rPr>
        <w:t> Kirli.</w:t>
      </w:r>
      <w:r>
        <w:rPr>
          <w:spacing w:val="69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w w:val="105"/>
          <w:sz w:val="15"/>
        </w:rPr>
        <w:t> Computation with Functions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5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Advances in Information</w:t>
      </w:r>
      <w:r>
        <w:rPr>
          <w:i/>
          <w:w w:val="105"/>
          <w:sz w:val="15"/>
        </w:rPr>
        <w:t> Security</w:t>
      </w:r>
      <w:r>
        <w:rPr>
          <w:w w:val="105"/>
          <w:sz w:val="15"/>
        </w:rPr>
        <w:t>. Springer, 2002.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07" w:hanging="315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Lopes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Fiadeiro.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how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distribution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mobility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interfere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coordination.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31" w:id="45"/>
      <w:bookmarkEnd w:id="45"/>
      <w:r>
        <w:rPr>
          <w:i/>
          <w:w w:val="105"/>
          <w:sz w:val="15"/>
        </w:rPr>
        <w:t>W</w:t>
      </w:r>
      <w:r>
        <w:rPr>
          <w:i/>
          <w:w w:val="105"/>
          <w:sz w:val="15"/>
        </w:rPr>
        <w:t>ADT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343–358. Springer Lect. Notes Comp. Sci (2755), 2002.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09" w:hanging="315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Lumpe.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i/>
          <w:w w:val="105"/>
          <w:sz w:val="15"/>
        </w:rPr>
        <w:t>-calculus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Composition</w:t>
      </w:r>
      <w:r>
        <w:rPr>
          <w:w w:val="105"/>
          <w:sz w:val="15"/>
        </w:rPr>
        <w:t>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Bern, January 1999.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4" w:hanging="315"/>
        <w:jc w:val="left"/>
        <w:rPr>
          <w:sz w:val="15"/>
        </w:rPr>
      </w:pPr>
      <w:bookmarkStart w:name="_bookmark32" w:id="46"/>
      <w:bookmarkEnd w:id="46"/>
      <w:r>
        <w:rPr/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Series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Science.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Prentice-Hall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International, 1989.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6" w:after="0"/>
        <w:ind w:left="533" w:right="0" w:hanging="312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Communicating 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Processes: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i/>
          <w:spacing w:val="-2"/>
          <w:w w:val="105"/>
          <w:sz w:val="15"/>
        </w:rPr>
        <w:t>-Calculus</w:t>
      </w:r>
      <w:r>
        <w:rPr>
          <w:spacing w:val="-2"/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08" w:hanging="315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Parrow,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(parts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II).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34" w:id="48"/>
      <w:bookmarkEnd w:id="48"/>
      <w:r>
        <w:rPr>
          <w:i/>
          <w:w w:val="105"/>
          <w:sz w:val="15"/>
        </w:rPr>
        <w:t>Comp</w:t>
      </w:r>
      <w:r>
        <w:rPr>
          <w:i/>
          <w:w w:val="105"/>
          <w:sz w:val="15"/>
        </w:rPr>
        <w:t>utation</w:t>
      </w:r>
      <w:r>
        <w:rPr>
          <w:w w:val="105"/>
          <w:sz w:val="15"/>
        </w:rPr>
        <w:t>, 100(1):1–77, 1992.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180" w:lineRule="exact" w:before="136" w:after="0"/>
        <w:ind w:left="532" w:right="0" w:hanging="312"/>
        <w:jc w:val="both"/>
        <w:rPr>
          <w:sz w:val="15"/>
        </w:rPr>
      </w:pPr>
      <w:r>
        <w:rPr>
          <w:w w:val="105"/>
          <w:sz w:val="15"/>
        </w:rPr>
        <w:t>O.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Nierstrasz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Achermann.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components.</w:t>
      </w:r>
      <w:r>
        <w:rPr>
          <w:spacing w:val="5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Boer,</w:t>
      </w:r>
    </w:p>
    <w:p>
      <w:pPr>
        <w:spacing w:line="182" w:lineRule="auto" w:before="8"/>
        <w:ind w:left="535" w:right="111" w:firstLine="0"/>
        <w:jc w:val="both"/>
        <w:rPr>
          <w:rFonts w:ascii="LM Roman 8" w:hAnsi="LM Roman 8"/>
          <w:sz w:val="15"/>
        </w:rPr>
      </w:pPr>
      <w:bookmarkStart w:name="_bookmark35" w:id="49"/>
      <w:bookmarkEnd w:id="49"/>
      <w:r>
        <w:rPr/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Bonsangue,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Graf,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W.-P.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Roever,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First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Components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Objects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(FMCO’02)</w:t>
      </w:r>
      <w:r>
        <w:rPr>
          <w:rFonts w:ascii="LM Roman 8" w:hAnsi="LM Roman 8"/>
          <w:w w:val="105"/>
          <w:sz w:val="15"/>
        </w:rPr>
        <w:t>, pages 339–360. Springer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Lect. Notes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 (2852), 2003.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107" w:hanging="315"/>
        <w:jc w:val="left"/>
        <w:rPr>
          <w:sz w:val="15"/>
        </w:rPr>
      </w:pPr>
      <w:bookmarkStart w:name="_bookmark36" w:id="50"/>
      <w:bookmarkEnd w:id="50"/>
      <w:r>
        <w:rPr/>
      </w:r>
      <w:r>
        <w:rPr>
          <w:spacing w:val="-2"/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Oquendo.</w:t>
      </w:r>
      <w:r>
        <w:rPr>
          <w:spacing w:val="20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spacing w:val="-2"/>
          <w:w w:val="105"/>
          <w:sz w:val="15"/>
        </w:rPr>
        <w:t>-adl: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architecture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description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language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based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higher-order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typed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spacing w:val="-2"/>
          <w:w w:val="105"/>
          <w:sz w:val="15"/>
        </w:rPr>
        <w:t>-calculus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 specifying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dynamic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mobile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architectures.</w:t>
      </w:r>
      <w:r>
        <w:rPr>
          <w:spacing w:val="2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SIGSOFT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29(3):1–14, 2004.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06" w:hanging="315"/>
        <w:jc w:val="left"/>
        <w:rPr>
          <w:sz w:val="15"/>
        </w:rPr>
      </w:pPr>
      <w:bookmarkStart w:name="_bookmark37" w:id="51"/>
      <w:bookmarkEnd w:id="51"/>
      <w:r>
        <w:rPr/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Papadopoulos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Arbab.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Coordination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—</w:t>
      </w:r>
      <w:r>
        <w:rPr>
          <w:i/>
          <w:w w:val="105"/>
          <w:sz w:val="15"/>
        </w:rPr>
        <w:t> The Engineering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 Large Systems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46, pages 329–400. 1998.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8" w:lineRule="auto" w:before="164" w:after="0"/>
        <w:ind w:left="535" w:right="115" w:hanging="315"/>
        <w:jc w:val="left"/>
        <w:rPr>
          <w:sz w:val="15"/>
        </w:rPr>
      </w:pPr>
      <w:bookmarkStart w:name="_bookmark38" w:id="52"/>
      <w:bookmarkEnd w:id="52"/>
      <w:r>
        <w:rPr/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Ribeiro,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Barbosa,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Barbosa.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algebra: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challenge. 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Brazilian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Itatiaia,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Brasil,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111" w:hanging="315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Rutten.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coalgebra: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249(1):3–80,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2000.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(Revised version of CWI Techn. Rep. CS-R9652, 1996).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8" w:lineRule="auto" w:before="187" w:after="0"/>
        <w:ind w:left="535" w:right="107" w:hanging="315"/>
        <w:jc w:val="left"/>
        <w:rPr>
          <w:sz w:val="15"/>
        </w:rPr>
      </w:pPr>
      <w:r>
        <w:rPr>
          <w:w w:val="105"/>
          <w:sz w:val="15"/>
        </w:rPr>
        <w:t>J.-G. Schneider and O. Nierstrasz.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Components, scripts, glue.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L. Barroca, J. Hall, and P. Hall, editors,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Architectures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13–25.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5" w:after="0"/>
        <w:ind w:left="535" w:right="110" w:hanging="315"/>
        <w:jc w:val="left"/>
        <w:rPr>
          <w:sz w:val="15"/>
        </w:rPr>
      </w:pP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Spivey.</w:t>
      </w:r>
      <w:r>
        <w:rPr>
          <w:spacing w:val="26"/>
          <w:sz w:val="15"/>
        </w:rPr>
        <w:t> </w:t>
      </w:r>
      <w:r>
        <w:rPr>
          <w:i/>
          <w:sz w:val="15"/>
        </w:rPr>
        <w:t>The </w:t>
      </w:r>
      <w:r>
        <w:rPr>
          <w:rFonts w:ascii="LM Roman Caps 10"/>
          <w:sz w:val="15"/>
        </w:rPr>
        <w:t>Z</w:t>
      </w:r>
      <w:r>
        <w:rPr>
          <w:rFonts w:ascii="LM Roman Caps 10"/>
          <w:spacing w:val="-6"/>
          <w:sz w:val="15"/>
        </w:rPr>
        <w:t> </w:t>
      </w:r>
      <w:r>
        <w:rPr>
          <w:i/>
          <w:sz w:val="15"/>
        </w:rPr>
        <w:t>Notation: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Reference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Manual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(2nd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ed)</w:t>
      </w:r>
      <w:r>
        <w:rPr>
          <w:sz w:val="15"/>
        </w:rPr>
        <w:t>.</w:t>
      </w:r>
      <w:r>
        <w:rPr>
          <w:spacing w:val="25"/>
          <w:sz w:val="15"/>
        </w:rPr>
        <w:t> </w:t>
      </w:r>
      <w:r>
        <w:rPr>
          <w:sz w:val="15"/>
        </w:rPr>
        <w:t>Series</w:t>
      </w:r>
      <w:r>
        <w:rPr>
          <w:spacing w:val="-8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Computer</w:t>
      </w:r>
      <w:r>
        <w:rPr>
          <w:spacing w:val="-4"/>
          <w:sz w:val="15"/>
        </w:rPr>
        <w:t> </w:t>
      </w:r>
      <w:r>
        <w:rPr>
          <w:sz w:val="15"/>
        </w:rPr>
        <w:t>Science.</w:t>
      </w:r>
      <w:r>
        <w:rPr>
          <w:spacing w:val="-5"/>
          <w:sz w:val="15"/>
        </w:rPr>
        <w:t> </w:t>
      </w:r>
      <w:r>
        <w:rPr>
          <w:sz w:val="15"/>
        </w:rPr>
        <w:t>Prentice-Hall </w:t>
      </w:r>
      <w:r>
        <w:rPr>
          <w:w w:val="105"/>
          <w:sz w:val="15"/>
        </w:rPr>
        <w:t>International, 1992.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08" w:hanging="315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Wermelinger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Fiadeiro.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Connectors 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Eng.</w:t>
      </w:r>
      <w:r>
        <w:rPr>
          <w:w w:val="105"/>
          <w:sz w:val="15"/>
        </w:rPr>
        <w:t>, 24(5):331–341, 1998.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exiGulim">
    <w:altName w:val="LexiGulim"/>
    <w:charset w:val="0"/>
    <w:family w:val="roman"/>
    <w:pitch w:val="variable"/>
  </w:font>
  <w:font w:name="Lato Heavy">
    <w:altName w:val="Lato Heav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UKIJ Kufi Chiwer">
    <w:altName w:val="UKIJ Kufi Chiwer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289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035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3408">
              <wp:simplePos x="0" y="0"/>
              <wp:positionH relativeFrom="page">
                <wp:posOffset>921025</wp:posOffset>
              </wp:positionH>
              <wp:positionV relativeFrom="page">
                <wp:posOffset>545914</wp:posOffset>
              </wp:positionV>
              <wp:extent cx="40259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259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Barbosa,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Barbosa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521698pt;margin-top:42.985428pt;width:317pt;height:10.8pt;mso-position-horizontal-relative:page;mso-position-vertical-relative:page;z-index:-160030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Barbosa,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L.S.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Barbosa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3920">
              <wp:simplePos x="0" y="0"/>
              <wp:positionH relativeFrom="page">
                <wp:posOffset>993025</wp:posOffset>
              </wp:positionH>
              <wp:positionV relativeFrom="page">
                <wp:posOffset>545914</wp:posOffset>
              </wp:positionV>
              <wp:extent cx="40259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259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Barbosa,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Barbosa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191002pt;margin-top:42.985428pt;width:317pt;height:10.8pt;mso-position-horizontal-relative:page;mso-position-vertical-relative:page;z-index:-160025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Barbosa,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L.S.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Barbosa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443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020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4" w:right="13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co.antonio@di.uminho.pt" TargetMode="External"/><Relationship Id="rId11" Type="http://schemas.openxmlformats.org/officeDocument/2006/relationships/hyperlink" Target="mailto:lsb@di.uminho.p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Barbosa</dc:creator>
  <cp:keywords>Mobility; Software Connectors; Components</cp:keywords>
  <dc:title>An Orchestrator for Dynamic Interconnection of Software Components</dc:title>
  <dcterms:created xsi:type="dcterms:W3CDTF">2023-12-10T14:35:48Z</dcterms:created>
  <dcterms:modified xsi:type="dcterms:W3CDTF">2023-12-10T14:35:48Z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10.1016/j.entcs.2007.01.053</vt:lpwstr>
  </property>
  <property fmtid="{D5CDD505-2E9C-101B-9397-08002B2CF9AE}" pid="12" name="robots">
    <vt:lpwstr>noindex</vt:lpwstr>
  </property>
</Properties>
</file>