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20" w:right="1" w:firstLine="0"/>
        <w:jc w:val="center"/>
        <w:rPr>
          <w:sz w:val="14"/>
        </w:rPr>
      </w:pPr>
      <w:bookmarkStart w:name="Augmented reality and worked examples: T" w:id="1"/>
      <w:bookmarkEnd w:id="1"/>
      <w:r>
        <w:rPr/>
      </w:r>
      <w:bookmarkStart w:name="1. Worked examples and augmented reality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100021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31" w:right="2246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Augmented reality and</w:t>
      </w:r>
      <w:r>
        <w:rPr>
          <w:spacing w:val="-1"/>
          <w:sz w:val="27"/>
        </w:rPr>
        <w:t> </w:t>
      </w:r>
      <w:r>
        <w:rPr>
          <w:sz w:val="27"/>
        </w:rPr>
        <w:t>worked examples: Targeting </w:t>
      </w:r>
      <w:r>
        <w:rPr>
          <w:sz w:val="27"/>
        </w:rPr>
        <w:t>organic chemistry competence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Daniel</w:t>
      </w:r>
      <w:r>
        <w:rPr>
          <w:spacing w:val="2"/>
          <w:sz w:val="21"/>
        </w:rPr>
        <w:t> </w:t>
      </w:r>
      <w:r>
        <w:rPr>
          <w:sz w:val="21"/>
        </w:rPr>
        <w:t>Elford</w:t>
      </w:r>
      <w:r>
        <w:rPr>
          <w:spacing w:val="-15"/>
          <w:sz w:val="21"/>
        </w:rPr>
        <w:t> </w:t>
      </w:r>
      <w:r>
        <w:rPr>
          <w:color w:val="007FAC"/>
          <w:sz w:val="21"/>
          <w:vertAlign w:val="superscript"/>
        </w:rPr>
        <w:t>*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Simon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J.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Lancaster</w:t>
      </w:r>
      <w:r>
        <w:rPr>
          <w:spacing w:val="-14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**</w:t>
        </w:r>
      </w:hyperlink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Garth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A.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Jones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School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Chemistry,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University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East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Anglia,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Norwich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Research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Park,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NR4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7TJ,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United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Kingdom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120303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2748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632" w:firstLine="0"/>
        <w:jc w:val="left"/>
        <w:rPr>
          <w:sz w:val="12"/>
        </w:rPr>
      </w:pPr>
      <w:r>
        <w:rPr>
          <w:w w:val="105"/>
          <w:sz w:val="12"/>
        </w:rPr>
        <w:t>Augmented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Worked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examples</w:t>
      </w:r>
    </w:p>
    <w:p>
      <w:pPr>
        <w:spacing w:line="302" w:lineRule="auto" w:before="0"/>
        <w:ind w:left="131" w:right="36" w:firstLine="0"/>
        <w:jc w:val="left"/>
        <w:rPr>
          <w:sz w:val="12"/>
        </w:rPr>
      </w:pPr>
      <w:r>
        <w:rPr>
          <w:w w:val="105"/>
          <w:sz w:val="12"/>
        </w:rPr>
        <w:t>Electrophilic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aromatic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substitution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Undergraduate</w:t>
      </w:r>
    </w:p>
    <w:p>
      <w:pPr>
        <w:spacing w:line="302" w:lineRule="auto" w:before="0"/>
        <w:ind w:left="131" w:right="632" w:firstLine="0"/>
        <w:jc w:val="left"/>
        <w:rPr>
          <w:sz w:val="12"/>
        </w:rPr>
      </w:pPr>
      <w:r>
        <w:rPr>
          <w:w w:val="105"/>
          <w:sz w:val="12"/>
        </w:rPr>
        <w:t>Problem</w:t>
      </w:r>
      <w:r>
        <w:rPr>
          <w:w w:val="105"/>
          <w:sz w:val="12"/>
        </w:rPr>
        <w:t> solving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Interactive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visualisation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09" w:firstLine="0"/>
        <w:jc w:val="both"/>
        <w:rPr>
          <w:sz w:val="14"/>
        </w:rPr>
      </w:pPr>
      <w:r>
        <w:rPr>
          <w:sz w:val="14"/>
        </w:rPr>
        <w:t>Instructional guidance, provided using worked examples, helps the inexperienced learner cope with complex</w:t>
      </w:r>
      <w:r>
        <w:rPr>
          <w:spacing w:val="40"/>
          <w:sz w:val="14"/>
        </w:rPr>
        <w:t> </w:t>
      </w:r>
      <w:r>
        <w:rPr>
          <w:sz w:val="14"/>
        </w:rPr>
        <w:t>information, that may be dif</w:t>
      </w:r>
      <w:r>
        <w:rPr>
          <w:rFonts w:ascii="Times New Roman"/>
          <w:sz w:val="14"/>
        </w:rPr>
        <w:t>fi</w:t>
      </w:r>
      <w:r>
        <w:rPr>
          <w:sz w:val="14"/>
        </w:rPr>
        <w:t>cult to process in limited capacity working memory. For students of chemistry, such</w:t>
      </w:r>
      <w:r>
        <w:rPr>
          <w:spacing w:val="40"/>
          <w:sz w:val="14"/>
        </w:rPr>
        <w:t> </w:t>
      </w:r>
      <w:r>
        <w:rPr>
          <w:sz w:val="14"/>
        </w:rPr>
        <w:t>complex information can pertain to the visualisation of structural changes in molecules throughout chemical</w:t>
      </w:r>
      <w:r>
        <w:rPr>
          <w:spacing w:val="40"/>
          <w:sz w:val="14"/>
        </w:rPr>
        <w:t> </w:t>
      </w:r>
      <w:r>
        <w:rPr>
          <w:sz w:val="14"/>
        </w:rPr>
        <w:t>reactions. This can be alleviated through the affordances of augmented reality (AR) technology. 3D structures are</w:t>
      </w:r>
      <w:r>
        <w:rPr>
          <w:spacing w:val="40"/>
          <w:sz w:val="14"/>
        </w:rPr>
        <w:t> </w:t>
      </w:r>
      <w:r>
        <w:rPr>
          <w:sz w:val="14"/>
        </w:rPr>
        <w:t>important as they have a crucial impact on the chemical and physical properties of molecules. Within a framework</w:t>
      </w:r>
      <w:r>
        <w:rPr>
          <w:spacing w:val="40"/>
          <w:sz w:val="14"/>
        </w:rPr>
        <w:t> </w:t>
      </w:r>
      <w:r>
        <w:rPr>
          <w:sz w:val="14"/>
        </w:rPr>
        <w:t>of Cognitive Load Theory, this study illustrates how AR-supported worked examples may enhance learning of</w:t>
      </w:r>
      <w:r>
        <w:rPr>
          <w:spacing w:val="40"/>
          <w:sz w:val="14"/>
        </w:rPr>
        <w:t> </w:t>
      </w:r>
      <w:r>
        <w:rPr>
          <w:sz w:val="14"/>
        </w:rPr>
        <w:t>electrophilic aromatic substitution. The participant cohort were FHEQ level 5 undergraduate students studying a</w:t>
      </w:r>
      <w:r>
        <w:rPr>
          <w:spacing w:val="40"/>
          <w:sz w:val="14"/>
        </w:rPr>
        <w:t> </w:t>
      </w:r>
      <w:r>
        <w:rPr>
          <w:sz w:val="14"/>
        </w:rPr>
        <w:t>module of organic chemistry. In addition, the achievement motivation of learner's was also explored, and how this</w:t>
      </w:r>
      <w:r>
        <w:rPr>
          <w:spacing w:val="40"/>
          <w:sz w:val="14"/>
        </w:rPr>
        <w:t> </w:t>
      </w:r>
      <w:r>
        <w:rPr>
          <w:sz w:val="14"/>
        </w:rPr>
        <w:t>may be impacted by the provision of AR technology and worked examples. The control group was provided with a</w:t>
      </w:r>
      <w:r>
        <w:rPr>
          <w:spacing w:val="40"/>
          <w:sz w:val="14"/>
        </w:rPr>
        <w:t> </w:t>
      </w:r>
      <w:r>
        <w:rPr>
          <w:sz w:val="14"/>
        </w:rPr>
        <w:t>copy of our worked examples that contained 2D reaction mechanism drawings. Data was collected using a</w:t>
      </w:r>
      <w:r>
        <w:rPr>
          <w:spacing w:val="40"/>
          <w:sz w:val="14"/>
        </w:rPr>
        <w:t> </w:t>
      </w:r>
      <w:r>
        <w:rPr>
          <w:sz w:val="14"/>
        </w:rPr>
        <w:t>combination of quantitative instruments and qualitative surveys/interviews. For this cohort of students, signi</w:t>
      </w:r>
      <w:r>
        <w:rPr>
          <w:rFonts w:ascii="Times New Roman"/>
          <w:sz w:val="14"/>
        </w:rPr>
        <w:t>fi</w:t>
      </w:r>
      <w:r>
        <w:rPr>
          <w:sz w:val="14"/>
        </w:rPr>
        <w:t>-</w:t>
      </w:r>
      <w:r>
        <w:rPr>
          <w:spacing w:val="40"/>
          <w:sz w:val="14"/>
        </w:rPr>
        <w:t> </w:t>
      </w:r>
      <w:r>
        <w:rPr>
          <w:sz w:val="14"/>
        </w:rPr>
        <w:t>cant</w:t>
      </w:r>
      <w:r>
        <w:rPr>
          <w:spacing w:val="40"/>
          <w:sz w:val="14"/>
        </w:rPr>
        <w:t> </w:t>
      </w:r>
      <w:r>
        <w:rPr>
          <w:sz w:val="14"/>
        </w:rPr>
        <w:t>intragroup</w:t>
      </w:r>
      <w:r>
        <w:rPr>
          <w:spacing w:val="40"/>
          <w:sz w:val="14"/>
        </w:rPr>
        <w:t> </w:t>
      </w:r>
      <w:r>
        <w:rPr>
          <w:sz w:val="14"/>
        </w:rPr>
        <w:t>improvements,</w:t>
      </w:r>
      <w:r>
        <w:rPr>
          <w:spacing w:val="40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greater</w:t>
      </w:r>
      <w:r>
        <w:rPr>
          <w:spacing w:val="40"/>
          <w:sz w:val="14"/>
        </w:rPr>
        <w:t> </w:t>
      </w:r>
      <w:r>
        <w:rPr>
          <w:sz w:val="14"/>
        </w:rPr>
        <w:t>normalised</w:t>
      </w:r>
      <w:r>
        <w:rPr>
          <w:spacing w:val="40"/>
          <w:sz w:val="14"/>
        </w:rPr>
        <w:t> </w:t>
      </w:r>
      <w:r>
        <w:rPr>
          <w:sz w:val="14"/>
        </w:rPr>
        <w:t>change</w:t>
      </w:r>
      <w:r>
        <w:rPr>
          <w:spacing w:val="40"/>
          <w:sz w:val="14"/>
        </w:rPr>
        <w:t> </w:t>
      </w:r>
      <w:r>
        <w:rPr>
          <w:sz w:val="14"/>
        </w:rPr>
        <w:t>values,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conceptual</w:t>
      </w:r>
      <w:r>
        <w:rPr>
          <w:spacing w:val="40"/>
          <w:sz w:val="14"/>
        </w:rPr>
        <w:t> </w:t>
      </w:r>
      <w:r>
        <w:rPr>
          <w:sz w:val="14"/>
        </w:rPr>
        <w:t>understanding</w:t>
      </w:r>
      <w:r>
        <w:rPr>
          <w:spacing w:val="40"/>
          <w:sz w:val="14"/>
        </w:rPr>
        <w:t> </w:t>
      </w:r>
      <w:r>
        <w:rPr>
          <w:sz w:val="14"/>
        </w:rPr>
        <w:t>were</w:t>
      </w:r>
      <w:r>
        <w:rPr>
          <w:spacing w:val="40"/>
          <w:sz w:val="14"/>
        </w:rPr>
        <w:t> </w:t>
      </w:r>
      <w:r>
        <w:rPr>
          <w:sz w:val="14"/>
        </w:rPr>
        <w:t>observed in the AR group. This was not observed in the control group. No signi</w:t>
      </w:r>
      <w:r>
        <w:rPr>
          <w:rFonts w:ascii="Times New Roman"/>
          <w:sz w:val="14"/>
        </w:rPr>
        <w:t>fi</w:t>
      </w:r>
      <w:r>
        <w:rPr>
          <w:sz w:val="14"/>
        </w:rPr>
        <w:t>cant intergroup differences in</w:t>
      </w:r>
      <w:r>
        <w:rPr>
          <w:spacing w:val="40"/>
          <w:sz w:val="14"/>
        </w:rPr>
        <w:t> </w:t>
      </w:r>
      <w:r>
        <w:rPr>
          <w:sz w:val="14"/>
        </w:rPr>
        <w:t>reported cognitive load or achievement motivation of students were found. This was unaffected when introducing</w:t>
      </w:r>
      <w:r>
        <w:rPr>
          <w:spacing w:val="40"/>
          <w:sz w:val="14"/>
        </w:rPr>
        <w:t> </w:t>
      </w:r>
      <w:r>
        <w:rPr>
          <w:sz w:val="14"/>
        </w:rPr>
        <w:t>prior relevant chemistry experience as a covariate. Student feedback and subsequent thematic analysis show not</w:t>
      </w:r>
      <w:r>
        <w:rPr>
          <w:spacing w:val="40"/>
          <w:sz w:val="14"/>
        </w:rPr>
        <w:t> </w:t>
      </w:r>
      <w:r>
        <w:rPr>
          <w:sz w:val="14"/>
        </w:rPr>
        <w:t>only the positive impacts on student engagement, but also how students convey their understanding of electro-</w:t>
      </w:r>
      <w:r>
        <w:rPr>
          <w:spacing w:val="40"/>
          <w:sz w:val="14"/>
        </w:rPr>
        <w:t> </w:t>
      </w:r>
      <w:r>
        <w:rPr>
          <w:sz w:val="14"/>
        </w:rPr>
        <w:t>philic aromatic substitution principles.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2119" w:space="1169"/>
            <w:col w:w="7362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Worked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examples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augmented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reality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Worked examples feature regularly where problem solving is </w:t>
      </w:r>
      <w:r>
        <w:rPr/>
        <w:t>a</w:t>
      </w:r>
      <w:r>
        <w:rPr>
          <w:spacing w:val="40"/>
        </w:rPr>
        <w:t> </w:t>
      </w:r>
      <w:r>
        <w:rPr/>
        <w:t>prominent</w:t>
      </w:r>
      <w:r>
        <w:rPr>
          <w:spacing w:val="-8"/>
        </w:rPr>
        <w:t> </w:t>
      </w:r>
      <w:r>
        <w:rPr/>
        <w:t>goal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widely</w:t>
      </w:r>
      <w:r>
        <w:rPr>
          <w:spacing w:val="-7"/>
        </w:rPr>
        <w:t> </w:t>
      </w:r>
      <w:r>
        <w:rPr/>
        <w:t>studied</w:t>
      </w:r>
      <w:r>
        <w:rPr>
          <w:spacing w:val="-8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cognitive</w:t>
      </w:r>
      <w:r>
        <w:rPr>
          <w:spacing w:val="40"/>
        </w:rPr>
        <w:t> </w:t>
      </w:r>
      <w:r>
        <w:rPr>
          <w:spacing w:val="-2"/>
        </w:rPr>
        <w:t>load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20">
        <w:r>
          <w:rPr>
            <w:color w:val="007FAC"/>
            <w:spacing w:val="-2"/>
          </w:rPr>
          <w:t>Booth,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McGinn,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Young,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20">
        <w:r>
          <w:rPr>
            <w:color w:val="007FAC"/>
            <w:spacing w:val="-2"/>
          </w:rPr>
          <w:t>Barbieri,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2015</w:t>
        </w:r>
      </w:hyperlink>
      <w:r>
        <w:rPr>
          <w:spacing w:val="-2"/>
        </w:rPr>
        <w:t>;</w:t>
      </w:r>
      <w:r>
        <w:rPr>
          <w:spacing w:val="-6"/>
        </w:rPr>
        <w:t> </w:t>
      </w:r>
      <w:hyperlink w:history="true" w:anchor="_bookmark55">
        <w:r>
          <w:rPr>
            <w:color w:val="007FAC"/>
            <w:spacing w:val="-2"/>
          </w:rPr>
          <w:t>Paas,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Van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Gog,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55">
        <w:r>
          <w:rPr>
            <w:color w:val="007FAC"/>
            <w:spacing w:val="-2"/>
          </w:rPr>
          <w:t>Sweller,</w:t>
        </w:r>
      </w:hyperlink>
      <w:r>
        <w:rPr>
          <w:color w:val="007FAC"/>
          <w:spacing w:val="40"/>
        </w:rPr>
        <w:t> </w:t>
      </w:r>
      <w:hyperlink w:history="true" w:anchor="_bookmark55">
        <w:r>
          <w:rPr>
            <w:color w:val="007FAC"/>
          </w:rPr>
          <w:t>2010</w:t>
        </w:r>
      </w:hyperlink>
      <w:r>
        <w:rPr/>
        <w:t>; </w:t>
      </w:r>
      <w:hyperlink w:history="true" w:anchor="_bookmark68">
        <w:r>
          <w:rPr>
            <w:color w:val="007FAC"/>
          </w:rPr>
          <w:t>Sweller, 1988</w:t>
        </w:r>
      </w:hyperlink>
      <w:r>
        <w:rPr/>
        <w:t>). Whereas a conventional problem contains only a</w:t>
      </w:r>
      <w:r>
        <w:rPr>
          <w:spacing w:val="40"/>
        </w:rPr>
        <w:t> </w:t>
      </w:r>
      <w:r>
        <w:rPr>
          <w:spacing w:val="-2"/>
        </w:rPr>
        <w:t>stimulus (the description) and</w:t>
      </w:r>
      <w:r>
        <w:rPr>
          <w:spacing w:val="-3"/>
        </w:rPr>
        <w:t> </w:t>
      </w:r>
      <w:r>
        <w:rPr>
          <w:spacing w:val="-2"/>
        </w:rPr>
        <w:t>a stem (the</w:t>
      </w:r>
      <w:r>
        <w:rPr>
          <w:spacing w:val="-3"/>
        </w:rPr>
        <w:t> </w:t>
      </w:r>
      <w:r>
        <w:rPr>
          <w:spacing w:val="-2"/>
        </w:rPr>
        <w:t>problem</w:t>
      </w:r>
      <w:r>
        <w:rPr>
          <w:spacing w:val="-3"/>
        </w:rPr>
        <w:t> </w:t>
      </w:r>
      <w:r>
        <w:rPr>
          <w:spacing w:val="-2"/>
        </w:rPr>
        <w:t>statement), a</w:t>
      </w:r>
      <w:r>
        <w:rPr>
          <w:spacing w:val="-3"/>
        </w:rPr>
        <w:t> </w:t>
      </w:r>
      <w:r>
        <w:rPr>
          <w:spacing w:val="-2"/>
        </w:rPr>
        <w:t>worked</w:t>
      </w:r>
      <w:r>
        <w:rPr>
          <w:spacing w:val="40"/>
        </w:rPr>
        <w:t> </w:t>
      </w:r>
      <w:r>
        <w:rPr/>
        <w:t>example additionally outlines the solution steps required to reach the</w:t>
      </w:r>
      <w:r>
        <w:rPr>
          <w:spacing w:val="40"/>
        </w:rPr>
        <w:t> </w:t>
      </w:r>
      <w:r>
        <w:rPr/>
        <w:t>correct</w:t>
      </w:r>
      <w:r>
        <w:rPr>
          <w:spacing w:val="-3"/>
        </w:rPr>
        <w:t> </w:t>
      </w:r>
      <w:r>
        <w:rPr/>
        <w:t>answer.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reduces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eliminates</w:t>
      </w:r>
      <w:r>
        <w:rPr>
          <w:spacing w:val="-3"/>
        </w:rPr>
        <w:t> </w:t>
      </w:r>
      <w:r>
        <w:rPr/>
        <w:t>random</w:t>
      </w:r>
      <w:r>
        <w:rPr>
          <w:spacing w:val="-4"/>
        </w:rPr>
        <w:t> </w:t>
      </w:r>
      <w:r>
        <w:rPr/>
        <w:t>problem-solving</w:t>
      </w:r>
      <w:r>
        <w:rPr>
          <w:spacing w:val="-3"/>
        </w:rPr>
        <w:t> </w:t>
      </w:r>
      <w:r>
        <w:rPr/>
        <w:t>at-</w:t>
      </w:r>
      <w:r>
        <w:rPr>
          <w:spacing w:val="40"/>
        </w:rPr>
        <w:t> </w:t>
      </w:r>
      <w:r>
        <w:rPr/>
        <w:t>tempts</w:t>
      </w:r>
      <w:r>
        <w:rPr>
          <w:spacing w:val="-7"/>
        </w:rPr>
        <w:t> </w:t>
      </w:r>
      <w:r>
        <w:rPr/>
        <w:t>(</w:t>
      </w:r>
      <w:hyperlink w:history="true" w:anchor="_bookmark69">
        <w:r>
          <w:rPr>
            <w:color w:val="007FAC"/>
          </w:rPr>
          <w:t>Sweller,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Ayres,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9"/>
        </w:rPr>
        <w:t> </w:t>
      </w:r>
      <w:hyperlink w:history="true" w:anchor="_bookmark69">
        <w:r>
          <w:rPr>
            <w:color w:val="007FAC"/>
          </w:rPr>
          <w:t>Kalyuga,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2011</w:t>
        </w:r>
      </w:hyperlink>
      <w:r>
        <w:rPr/>
        <w:t>).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such,</w:t>
      </w:r>
      <w:r>
        <w:rPr>
          <w:spacing w:val="-8"/>
        </w:rPr>
        <w:t> </w:t>
      </w:r>
      <w:r>
        <w:rPr/>
        <w:t>worked</w:t>
      </w:r>
      <w:r>
        <w:rPr>
          <w:spacing w:val="-8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an</w:t>
      </w:r>
      <w:r>
        <w:rPr>
          <w:spacing w:val="-10"/>
        </w:rPr>
        <w:t> </w:t>
      </w:r>
      <w:r>
        <w:rPr/>
        <w:t>empirical</w:t>
      </w:r>
      <w:r>
        <w:rPr>
          <w:spacing w:val="-10"/>
        </w:rPr>
        <w:t> </w:t>
      </w:r>
      <w:r>
        <w:rPr/>
        <w:t>demonstration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borrowing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reorganising</w:t>
      </w:r>
      <w:r>
        <w:rPr>
          <w:spacing w:val="-10"/>
        </w:rPr>
        <w:t> </w:t>
      </w:r>
      <w:r>
        <w:rPr/>
        <w:t>principle</w:t>
      </w:r>
      <w:r>
        <w:rPr>
          <w:spacing w:val="40"/>
        </w:rPr>
        <w:t> </w:t>
      </w:r>
      <w:r>
        <w:rPr/>
        <w:t>(see </w:t>
      </w:r>
      <w:hyperlink w:history="true" w:anchor="_bookmark24">
        <w:r>
          <w:rPr>
            <w:color w:val="007FAC"/>
          </w:rPr>
          <w:t>Chen, Woolcott,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4">
        <w:r>
          <w:rPr>
            <w:color w:val="007FAC"/>
          </w:rPr>
          <w:t>Sweller, 2017</w:t>
        </w:r>
      </w:hyperlink>
      <w:r>
        <w:rPr/>
        <w:t>). Typically, a worked example is</w:t>
      </w:r>
      <w:r>
        <w:rPr>
          <w:spacing w:val="40"/>
        </w:rPr>
        <w:t> </w:t>
      </w:r>
      <w:r>
        <w:rPr/>
        <w:t>composed of two parts: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0" w:after="0"/>
        <w:ind w:left="368" w:right="0" w:hanging="203"/>
        <w:jc w:val="left"/>
        <w:rPr>
          <w:sz w:val="16"/>
        </w:rPr>
      </w:pP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worked</w:t>
      </w:r>
      <w:r>
        <w:rPr>
          <w:spacing w:val="1"/>
          <w:sz w:val="16"/>
        </w:rPr>
        <w:t> </w:t>
      </w:r>
      <w:r>
        <w:rPr>
          <w:sz w:val="16"/>
        </w:rPr>
        <w:t>solution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problem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each</w:t>
      </w:r>
      <w:r>
        <w:rPr>
          <w:spacing w:val="1"/>
          <w:sz w:val="16"/>
        </w:rPr>
        <w:t> </w:t>
      </w:r>
      <w:r>
        <w:rPr>
          <w:sz w:val="16"/>
        </w:rPr>
        <w:t>step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explained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112" w:after="0"/>
        <w:ind w:left="369" w:right="110" w:hanging="205"/>
        <w:jc w:val="left"/>
        <w:rPr>
          <w:sz w:val="16"/>
        </w:rPr>
      </w:pPr>
      <w:r>
        <w:rPr/>
        <w:br w:type="column"/>
      </w:r>
      <w:r>
        <w:rPr>
          <w:sz w:val="16"/>
        </w:rPr>
        <w:t>Follow-up</w:t>
      </w:r>
      <w:r>
        <w:rPr>
          <w:spacing w:val="-4"/>
          <w:sz w:val="16"/>
        </w:rPr>
        <w:t> </w:t>
      </w:r>
      <w:r>
        <w:rPr>
          <w:sz w:val="16"/>
        </w:rPr>
        <w:t>problems,</w:t>
      </w:r>
      <w:r>
        <w:rPr>
          <w:spacing w:val="-3"/>
          <w:sz w:val="16"/>
        </w:rPr>
        <w:t> </w:t>
      </w:r>
      <w:r>
        <w:rPr>
          <w:sz w:val="16"/>
        </w:rPr>
        <w:t>completed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sz w:val="16"/>
        </w:rPr>
        <w:t>students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foster</w:t>
      </w:r>
      <w:r>
        <w:rPr>
          <w:spacing w:val="-3"/>
          <w:sz w:val="16"/>
        </w:rPr>
        <w:t> </w:t>
      </w:r>
      <w:r>
        <w:rPr>
          <w:sz w:val="16"/>
        </w:rPr>
        <w:t>understanding</w:t>
      </w:r>
      <w:r>
        <w:rPr>
          <w:spacing w:val="40"/>
          <w:sz w:val="16"/>
        </w:rPr>
        <w:t> </w:t>
      </w:r>
      <w:r>
        <w:rPr>
          <w:sz w:val="16"/>
        </w:rPr>
        <w:t>of the subject content.</w:t>
      </w:r>
    </w:p>
    <w:p>
      <w:pPr>
        <w:pStyle w:val="BodyText"/>
        <w:spacing w:before="26"/>
      </w:pPr>
    </w:p>
    <w:p>
      <w:pPr>
        <w:pStyle w:val="BodyText"/>
        <w:spacing w:line="273" w:lineRule="auto" w:before="1"/>
        <w:ind w:left="131" w:right="109" w:firstLine="239"/>
        <w:jc w:val="both"/>
      </w:pPr>
      <w:r>
        <w:rPr/>
        <w:t>The sequence in which these two parts occur has been shown to </w:t>
      </w:r>
      <w:r>
        <w:rPr/>
        <w:t>be</w:t>
      </w:r>
      <w:r>
        <w:rPr>
          <w:spacing w:val="40"/>
        </w:rPr>
        <w:t> </w:t>
      </w:r>
      <w:r>
        <w:rPr/>
        <w:t>important. Whereas a worked solution, followed by a problem, most</w:t>
      </w:r>
      <w:r>
        <w:rPr>
          <w:spacing w:val="40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ts individuals with lower relevant prior knowledge, a problem,</w:t>
      </w:r>
      <w:r>
        <w:rPr>
          <w:spacing w:val="40"/>
        </w:rPr>
        <w:t> </w:t>
      </w:r>
      <w:r>
        <w:rPr>
          <w:spacing w:val="-2"/>
        </w:rPr>
        <w:t>followed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worked</w:t>
      </w:r>
      <w:r>
        <w:rPr>
          <w:spacing w:val="-5"/>
        </w:rPr>
        <w:t> </w:t>
      </w:r>
      <w:r>
        <w:rPr>
          <w:spacing w:val="-2"/>
        </w:rPr>
        <w:t>solution</w:t>
      </w:r>
      <w:r>
        <w:rPr>
          <w:spacing w:val="-5"/>
        </w:rPr>
        <w:t> </w:t>
      </w:r>
      <w:r>
        <w:rPr>
          <w:spacing w:val="-2"/>
        </w:rPr>
        <w:t>demonstrates</w:t>
      </w:r>
      <w:r>
        <w:rPr>
          <w:spacing w:val="-3"/>
        </w:rPr>
        <w:t> </w:t>
      </w:r>
      <w:r>
        <w:rPr>
          <w:spacing w:val="-2"/>
        </w:rPr>
        <w:t>better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outcomes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students with higher domain-speci</w:t>
      </w:r>
      <w:r>
        <w:rPr>
          <w:rFonts w:ascii="Times New Roman"/>
        </w:rPr>
        <w:t>fi</w:t>
      </w:r>
      <w:r>
        <w:rPr/>
        <w:t>c knowledge (</w:t>
      </w:r>
      <w:hyperlink w:history="true" w:anchor="_bookmark58">
        <w:r>
          <w:rPr>
            <w:color w:val="007FAC"/>
          </w:rPr>
          <w:t>Reisslein, Atkinson,</w:t>
        </w:r>
      </w:hyperlink>
      <w:r>
        <w:rPr>
          <w:color w:val="007FAC"/>
          <w:spacing w:val="40"/>
        </w:rPr>
        <w:t> </w:t>
      </w:r>
      <w:hyperlink w:history="true" w:anchor="_bookmark58">
        <w:r>
          <w:rPr>
            <w:color w:val="007FAC"/>
          </w:rPr>
          <w:t>Seeling,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8">
        <w:r>
          <w:rPr>
            <w:color w:val="007FAC"/>
          </w:rPr>
          <w:t>Reisslein, 2006</w:t>
        </w:r>
      </w:hyperlink>
      <w:r>
        <w:rPr/>
        <w:t>). This is a clear example of an expertise</w:t>
      </w:r>
      <w:r>
        <w:rPr>
          <w:spacing w:val="40"/>
        </w:rPr>
        <w:t> </w:t>
      </w:r>
      <w:r>
        <w:rPr/>
        <w:t>reversal effect (see </w:t>
      </w:r>
      <w:hyperlink w:history="true" w:anchor="_bookmark41">
        <w:r>
          <w:rPr>
            <w:color w:val="007FAC"/>
          </w:rPr>
          <w:t>Kalyuga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1">
        <w:r>
          <w:rPr>
            <w:color w:val="007FAC"/>
          </w:rPr>
          <w:t>Renkl, 2010</w:t>
        </w:r>
      </w:hyperlink>
      <w:r>
        <w:rPr/>
        <w:t>). In fact, </w:t>
      </w:r>
      <w:hyperlink w:history="true" w:anchor="_bookmark54">
        <w:r>
          <w:rPr>
            <w:color w:val="007FAC"/>
          </w:rPr>
          <w:t>Paas, Renkl, and</w:t>
        </w:r>
      </w:hyperlink>
      <w:r>
        <w:rPr>
          <w:color w:val="007FAC"/>
          <w:spacing w:val="40"/>
        </w:rPr>
        <w:t> </w:t>
      </w:r>
      <w:hyperlink w:history="true" w:anchor="_bookmark54">
        <w:r>
          <w:rPr>
            <w:color w:val="007FAC"/>
          </w:rPr>
          <w:t>Sweller (2003)</w:t>
        </w:r>
      </w:hyperlink>
      <w:r>
        <w:rPr>
          <w:color w:val="007FAC"/>
        </w:rPr>
        <w:t> </w:t>
      </w:r>
      <w:r>
        <w:rPr/>
        <w:t>have shown that most, if not all cognitive load effects,</w:t>
      </w:r>
      <w:r>
        <w:rPr>
          <w:spacing w:val="40"/>
        </w:rPr>
        <w:t> </w:t>
      </w:r>
      <w:r>
        <w:rPr/>
        <w:t>reverse themselves when learners with a higher level of relevant prior</w:t>
      </w:r>
      <w:r>
        <w:rPr>
          <w:spacing w:val="4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considered.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noteworthy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concept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elements.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element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anything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needs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be,</w:t>
      </w:r>
      <w:r>
        <w:rPr>
          <w:spacing w:val="-4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been</w:t>
      </w:r>
      <w:r>
        <w:rPr>
          <w:spacing w:val="40"/>
        </w:rPr>
        <w:t> </w:t>
      </w:r>
      <w:r>
        <w:rPr/>
        <w:t>learned, such as a concept or procedure (</w:t>
      </w:r>
      <w:hyperlink w:history="true" w:anchor="_bookmark23">
        <w:r>
          <w:rPr>
            <w:color w:val="007FAC"/>
          </w:rPr>
          <w:t>Chen, Kalyuga,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3">
        <w:r>
          <w:rPr>
            <w:color w:val="007FAC"/>
          </w:rPr>
          <w:t>Sweller,</w:t>
        </w:r>
      </w:hyperlink>
      <w:r>
        <w:rPr>
          <w:color w:val="007FAC"/>
          <w:spacing w:val="40"/>
        </w:rPr>
        <w:t> </w:t>
      </w:r>
      <w:hyperlink w:history="true" w:anchor="_bookmark23">
        <w:r>
          <w:rPr>
            <w:color w:val="007FAC"/>
          </w:rPr>
          <w:t>2015</w:t>
        </w:r>
      </w:hyperlink>
      <w:r>
        <w:rPr/>
        <w:t>).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more</w:t>
      </w:r>
      <w:r>
        <w:rPr>
          <w:spacing w:val="6"/>
        </w:rPr>
        <w:t> </w:t>
      </w:r>
      <w:r>
        <w:rPr/>
        <w:t>elements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interact,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thus</w:t>
      </w:r>
      <w:r>
        <w:rPr>
          <w:spacing w:val="8"/>
        </w:rPr>
        <w:t> </w:t>
      </w:r>
      <w:r>
        <w:rPr/>
        <w:t>cannot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learned</w:t>
      </w:r>
      <w:r>
        <w:rPr>
          <w:spacing w:val="7"/>
        </w:rPr>
        <w:t> </w:t>
      </w:r>
      <w:r>
        <w:rPr>
          <w:spacing w:val="-5"/>
        </w:rPr>
        <w:t>in</w:t>
      </w:r>
    </w:p>
    <w:p>
      <w:pPr>
        <w:spacing w:after="0" w:line="273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27" w:after="1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41"/>
        <w:ind w:left="188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sz w:val="14"/>
        </w:rPr>
        <w:t>**</w:t>
      </w:r>
      <w:r>
        <w:rPr>
          <w:spacing w:val="32"/>
          <w:sz w:val="14"/>
        </w:rPr>
        <w:t> </w:t>
      </w:r>
      <w:r>
        <w:rPr>
          <w:sz w:val="14"/>
        </w:rPr>
        <w:t>Corresponding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3"/>
        <w:ind w:left="371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1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1"/>
          <w:sz w:val="14"/>
        </w:rPr>
        <w:t> </w:t>
      </w:r>
      <w:hyperlink r:id="rId12">
        <w:r>
          <w:rPr>
            <w:color w:val="007FAC"/>
            <w:sz w:val="14"/>
          </w:rPr>
          <w:t>d.elford@uea.ac.uk</w:t>
        </w:r>
      </w:hyperlink>
      <w:r>
        <w:rPr>
          <w:color w:val="007FAC"/>
          <w:spacing w:val="1"/>
          <w:sz w:val="14"/>
        </w:rPr>
        <w:t> </w:t>
      </w:r>
      <w:r>
        <w:rPr>
          <w:sz w:val="14"/>
        </w:rPr>
        <w:t>(D.</w:t>
      </w:r>
      <w:r>
        <w:rPr>
          <w:spacing w:val="2"/>
          <w:sz w:val="14"/>
        </w:rPr>
        <w:t> </w:t>
      </w:r>
      <w:r>
        <w:rPr>
          <w:sz w:val="14"/>
        </w:rPr>
        <w:t>Elford),</w:t>
      </w:r>
      <w:r>
        <w:rPr>
          <w:spacing w:val="1"/>
          <w:sz w:val="14"/>
        </w:rPr>
        <w:t> </w:t>
      </w:r>
      <w:hyperlink r:id="rId13">
        <w:r>
          <w:rPr>
            <w:color w:val="007FAC"/>
            <w:sz w:val="14"/>
          </w:rPr>
          <w:t>s.lancaster@uea.ac.uk</w:t>
        </w:r>
      </w:hyperlink>
      <w:r>
        <w:rPr>
          <w:color w:val="007FAC"/>
          <w:spacing w:val="2"/>
          <w:sz w:val="14"/>
        </w:rPr>
        <w:t> </w:t>
      </w:r>
      <w:r>
        <w:rPr>
          <w:sz w:val="14"/>
        </w:rPr>
        <w:t>(S.J.</w:t>
      </w:r>
      <w:r>
        <w:rPr>
          <w:spacing w:val="1"/>
          <w:sz w:val="14"/>
        </w:rPr>
        <w:t> </w:t>
      </w:r>
      <w:r>
        <w:rPr>
          <w:sz w:val="14"/>
        </w:rPr>
        <w:t>Lancaster),</w:t>
      </w:r>
      <w:r>
        <w:rPr>
          <w:spacing w:val="2"/>
          <w:sz w:val="14"/>
        </w:rPr>
        <w:t> </w:t>
      </w:r>
      <w:hyperlink r:id="rId14">
        <w:r>
          <w:rPr>
            <w:color w:val="007FAC"/>
            <w:sz w:val="14"/>
          </w:rPr>
          <w:t>garth.jones@uea.ac.uk</w:t>
        </w:r>
      </w:hyperlink>
      <w:r>
        <w:rPr>
          <w:color w:val="007FAC"/>
          <w:spacing w:val="3"/>
          <w:sz w:val="14"/>
        </w:rPr>
        <w:t> </w:t>
      </w:r>
      <w:r>
        <w:rPr>
          <w:sz w:val="14"/>
        </w:rPr>
        <w:t>(G.A.</w:t>
      </w:r>
      <w:r>
        <w:rPr>
          <w:spacing w:val="2"/>
          <w:sz w:val="14"/>
        </w:rPr>
        <w:t> </w:t>
      </w:r>
      <w:r>
        <w:rPr>
          <w:spacing w:val="-2"/>
          <w:sz w:val="14"/>
        </w:rPr>
        <w:t>Jones).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https://doi.org/10.1016/j.cexr.2023.100021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5</w:t>
      </w:r>
      <w:r>
        <w:rPr>
          <w:spacing w:val="18"/>
          <w:sz w:val="14"/>
        </w:rPr>
        <w:t> </w:t>
      </w:r>
      <w:r>
        <w:rPr>
          <w:sz w:val="14"/>
        </w:rPr>
        <w:t>November</w:t>
      </w:r>
      <w:r>
        <w:rPr>
          <w:spacing w:val="20"/>
          <w:sz w:val="14"/>
        </w:rPr>
        <w:t> </w:t>
      </w:r>
      <w:r>
        <w:rPr>
          <w:sz w:val="14"/>
        </w:rPr>
        <w:t>2022;</w:t>
      </w:r>
      <w:r>
        <w:rPr>
          <w:spacing w:val="20"/>
          <w:sz w:val="14"/>
        </w:rPr>
        <w:t> </w:t>
      </w:r>
      <w:r>
        <w:rPr>
          <w:sz w:val="14"/>
        </w:rPr>
        <w:t>Received</w:t>
      </w:r>
      <w:r>
        <w:rPr>
          <w:spacing w:val="20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revised</w:t>
      </w:r>
      <w:r>
        <w:rPr>
          <w:spacing w:val="21"/>
          <w:sz w:val="14"/>
        </w:rPr>
        <w:t> </w:t>
      </w:r>
      <w:r>
        <w:rPr>
          <w:sz w:val="14"/>
        </w:rPr>
        <w:t>form</w:t>
      </w:r>
      <w:r>
        <w:rPr>
          <w:spacing w:val="19"/>
          <w:sz w:val="14"/>
        </w:rPr>
        <w:t> </w:t>
      </w:r>
      <w:r>
        <w:rPr>
          <w:sz w:val="14"/>
        </w:rPr>
        <w:t>14</w:t>
      </w:r>
      <w:r>
        <w:rPr>
          <w:spacing w:val="20"/>
          <w:sz w:val="14"/>
        </w:rPr>
        <w:t> </w:t>
      </w:r>
      <w:r>
        <w:rPr>
          <w:sz w:val="14"/>
        </w:rPr>
        <w:t>April</w:t>
      </w:r>
      <w:r>
        <w:rPr>
          <w:spacing w:val="19"/>
          <w:sz w:val="14"/>
        </w:rPr>
        <w:t> </w:t>
      </w:r>
      <w:r>
        <w:rPr>
          <w:sz w:val="14"/>
        </w:rPr>
        <w:t>2023;</w:t>
      </w:r>
      <w:r>
        <w:rPr>
          <w:spacing w:val="19"/>
          <w:sz w:val="14"/>
        </w:rPr>
        <w:t> </w:t>
      </w:r>
      <w:r>
        <w:rPr>
          <w:sz w:val="14"/>
        </w:rPr>
        <w:t>Accepted</w:t>
      </w:r>
      <w:r>
        <w:rPr>
          <w:spacing w:val="21"/>
          <w:sz w:val="14"/>
        </w:rPr>
        <w:t> </w:t>
      </w:r>
      <w:r>
        <w:rPr>
          <w:sz w:val="14"/>
        </w:rPr>
        <w:t>15</w:t>
      </w:r>
      <w:r>
        <w:rPr>
          <w:spacing w:val="19"/>
          <w:sz w:val="14"/>
        </w:rPr>
        <w:t> </w:t>
      </w:r>
      <w:r>
        <w:rPr>
          <w:sz w:val="14"/>
        </w:rPr>
        <w:t>April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8" w:lineRule="auto" w:before="31"/>
        <w:ind w:left="131" w:right="113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 </w:t>
      </w:r>
      <w:r>
        <w:rPr>
          <w:sz w:val="14"/>
        </w:rPr>
        <w:t>2023 The Authors. Published by Elsevier Ltd. This is an open access article under the CC BY-NC-ND license (</w:t>
      </w:r>
      <w:hyperlink r:id="rId15">
        <w:r>
          <w:rPr>
            <w:color w:val="007FAC"/>
            <w:sz w:val="14"/>
          </w:rPr>
          <w:t>http://creativecommons.org/licenses/by-</w:t>
        </w:r>
      </w:hyperlink>
      <w:r>
        <w:rPr>
          <w:color w:val="007FAC"/>
          <w:spacing w:val="40"/>
          <w:sz w:val="14"/>
        </w:rPr>
        <w:t> </w:t>
      </w:r>
      <w:hyperlink r:id="rId15">
        <w:r>
          <w:rPr>
            <w:color w:val="007FAC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6"/>
          <w:footerReference w:type="default" r:id="rId17"/>
          <w:pgSz w:w="11910" w:h="15880"/>
          <w:pgMar w:header="657" w:footer="553" w:top="840" w:bottom="740" w:left="620" w:right="640"/>
          <w:pgNumType w:start="2"/>
        </w:sectPr>
      </w:pPr>
    </w:p>
    <w:p>
      <w:pPr>
        <w:pStyle w:val="BodyText"/>
        <w:spacing w:line="273" w:lineRule="auto" w:before="110"/>
        <w:ind w:left="131" w:right="38"/>
        <w:jc w:val="both"/>
      </w:pPr>
      <w:bookmarkStart w:name="2. Cognitive load and achievement motiva" w:id="4"/>
      <w:bookmarkEnd w:id="4"/>
      <w:r>
        <w:rPr/>
      </w:r>
      <w:bookmarkStart w:name="3. Research questions" w:id="5"/>
      <w:bookmarkEnd w:id="5"/>
      <w:r>
        <w:rPr/>
      </w:r>
      <w:r>
        <w:rPr/>
        <w:t>isolation to achieve understanding, the greater the working </w:t>
      </w:r>
      <w:r>
        <w:rPr/>
        <w:t>memory</w:t>
      </w:r>
      <w:r>
        <w:rPr>
          <w:spacing w:val="40"/>
        </w:rPr>
        <w:t> </w:t>
      </w:r>
      <w:r>
        <w:rPr/>
        <w:t>load. This level of interaction is de</w:t>
      </w:r>
      <w:r>
        <w:rPr>
          <w:rFonts w:ascii="Times New Roman" w:hAnsi="Times New Roman"/>
        </w:rPr>
        <w:t>fi</w:t>
      </w:r>
      <w:r>
        <w:rPr/>
        <w:t>ned as element interactivity and is</w:t>
      </w:r>
      <w:r>
        <w:rPr>
          <w:spacing w:val="40"/>
        </w:rPr>
        <w:t> </w:t>
      </w:r>
      <w:r>
        <w:rPr/>
        <w:t>also in</w:t>
      </w:r>
      <w:r>
        <w:rPr>
          <w:rFonts w:ascii="Times New Roman" w:hAnsi="Times New Roman"/>
        </w:rPr>
        <w:t>fl</w:t>
      </w:r>
      <w:r>
        <w:rPr/>
        <w:t>uenced by learners</w:t>
      </w:r>
      <w:r>
        <w:rPr>
          <w:rFonts w:ascii="Times New Roman" w:hAnsi="Times New Roman"/>
        </w:rPr>
        <w:t>’ </w:t>
      </w:r>
      <w:r>
        <w:rPr/>
        <w:t>level of expertise (</w:t>
      </w:r>
      <w:hyperlink w:history="true" w:anchor="_bookmark24">
        <w:r>
          <w:rPr>
            <w:color w:val="007FAC"/>
          </w:rPr>
          <w:t>Chen, Kalyuga, and</w:t>
        </w:r>
      </w:hyperlink>
      <w:r>
        <w:rPr>
          <w:color w:val="007FAC"/>
          <w:spacing w:val="40"/>
        </w:rPr>
        <w:t> </w:t>
      </w:r>
      <w:hyperlink w:history="true" w:anchor="_bookmark24">
        <w:r>
          <w:rPr>
            <w:color w:val="007FAC"/>
          </w:rPr>
          <w:t>Sweller, 2017</w:t>
        </w:r>
      </w:hyperlink>
      <w:r>
        <w:rPr/>
        <w:t>).</w:t>
      </w:r>
    </w:p>
    <w:p>
      <w:pPr>
        <w:pStyle w:val="BodyText"/>
        <w:spacing w:line="276" w:lineRule="auto" w:before="2"/>
        <w:ind w:left="131" w:right="38" w:firstLine="239"/>
        <w:jc w:val="both"/>
      </w:pPr>
      <w:r>
        <w:rPr/>
        <w:t>The topic of organic chemistry where our worked examples </w:t>
      </w:r>
      <w:r>
        <w:rPr/>
        <w:t>were</w:t>
      </w:r>
      <w:r>
        <w:rPr>
          <w:spacing w:val="40"/>
        </w:rPr>
        <w:t> </w:t>
      </w:r>
      <w:r>
        <w:rPr/>
        <w:t>applied was electrophilic aromatic substitution (S</w:t>
      </w:r>
      <w:r>
        <w:rPr>
          <w:vertAlign w:val="subscript"/>
        </w:rPr>
        <w:t>E</w:t>
      </w:r>
      <w:r>
        <w:rPr>
          <w:vertAlign w:val="baseline"/>
        </w:rPr>
        <w:t>Ar). Understanding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E</w:t>
      </w:r>
      <w:r>
        <w:rPr>
          <w:vertAlign w:val="baseline"/>
        </w:rPr>
        <w:t>Ar requires underlying knowledge of principles of organic chemistry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interactivity.</w:t>
      </w:r>
      <w:r>
        <w:rPr>
          <w:spacing w:val="-1"/>
          <w:vertAlign w:val="baseline"/>
        </w:rPr>
        <w:t> </w:t>
      </w:r>
      <w:r>
        <w:rPr>
          <w:vertAlign w:val="baseline"/>
        </w:rPr>
        <w:t>Re-</w:t>
      </w:r>
      <w:r>
        <w:rPr>
          <w:spacing w:val="40"/>
          <w:vertAlign w:val="baseline"/>
        </w:rPr>
        <w:t> </w:t>
      </w:r>
      <w:r>
        <w:rPr>
          <w:vertAlign w:val="baseline"/>
        </w:rPr>
        <w:t>sources for visualising chemical reactions (</w:t>
      </w:r>
      <w:hyperlink w:history="true" w:anchor="_bookmark1">
        <w:r>
          <w:rPr>
            <w:color w:val="007FAC"/>
            <w:vertAlign w:val="baseline"/>
          </w:rPr>
          <w:t>Fig. 1</w:t>
        </w:r>
      </w:hyperlink>
      <w:r>
        <w:rPr>
          <w:vertAlign w:val="baseline"/>
        </w:rPr>
        <w:t>) are largely limited to</w:t>
      </w:r>
      <w:r>
        <w:rPr>
          <w:spacing w:val="40"/>
          <w:vertAlign w:val="baseline"/>
        </w:rPr>
        <w:t> </w:t>
      </w:r>
      <w:r>
        <w:rPr>
          <w:vertAlign w:val="baseline"/>
        </w:rPr>
        <w:t>isometric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representations,</w:t>
      </w:r>
      <w:r>
        <w:rPr>
          <w:spacing w:val="-9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9"/>
          <w:vertAlign w:val="baseline"/>
        </w:rPr>
        <w:t> </w:t>
      </w:r>
      <w:r>
        <w:rPr>
          <w:vertAlign w:val="baseline"/>
        </w:rPr>
        <w:t>physical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pre-programmed</w:t>
      </w:r>
      <w:r>
        <w:rPr>
          <w:spacing w:val="40"/>
          <w:vertAlign w:val="baseline"/>
        </w:rPr>
        <w:t> </w:t>
      </w:r>
      <w:r>
        <w:rPr>
          <w:vertAlign w:val="baseline"/>
        </w:rPr>
        <w:t>animations. AR is a technique that imposes computer-assisted contex-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tual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information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onto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physical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world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52">
        <w:r>
          <w:rPr>
            <w:color w:val="007FAC"/>
            <w:spacing w:val="-2"/>
            <w:vertAlign w:val="baseline"/>
          </w:rPr>
          <w:t>Milgram,</w:t>
        </w:r>
        <w:r>
          <w:rPr>
            <w:color w:val="007FAC"/>
            <w:spacing w:val="-8"/>
            <w:vertAlign w:val="baseline"/>
          </w:rPr>
          <w:t> </w:t>
        </w:r>
        <w:r>
          <w:rPr>
            <w:color w:val="007FAC"/>
            <w:spacing w:val="-2"/>
            <w:vertAlign w:val="baseline"/>
          </w:rPr>
          <w:t>Takemura,</w:t>
        </w:r>
        <w:r>
          <w:rPr>
            <w:color w:val="007FAC"/>
            <w:spacing w:val="-6"/>
            <w:vertAlign w:val="baseline"/>
          </w:rPr>
          <w:t> </w:t>
        </w:r>
        <w:r>
          <w:rPr>
            <w:color w:val="007FAC"/>
            <w:spacing w:val="-2"/>
            <w:vertAlign w:val="baseline"/>
          </w:rPr>
          <w:t>Utsumi,</w:t>
        </w:r>
      </w:hyperlink>
      <w:r>
        <w:rPr>
          <w:color w:val="007FAC"/>
          <w:spacing w:val="-8"/>
          <w:vertAlign w:val="baseline"/>
        </w:rPr>
        <w:t> </w:t>
      </w:r>
      <w:r>
        <w:rPr>
          <w:rFonts w:ascii="Times New Roman"/>
          <w:color w:val="007FAC"/>
          <w:spacing w:val="-2"/>
          <w:vertAlign w:val="baseline"/>
        </w:rPr>
        <w:t>&amp;</w:t>
      </w:r>
      <w:r>
        <w:rPr>
          <w:rFonts w:ascii="Times New Roman"/>
          <w:color w:val="007FAC"/>
          <w:spacing w:val="40"/>
          <w:vertAlign w:val="baseline"/>
        </w:rPr>
        <w:t> </w:t>
      </w:r>
      <w:hyperlink w:history="true" w:anchor="_bookmark52">
        <w:r>
          <w:rPr>
            <w:color w:val="007FAC"/>
            <w:vertAlign w:val="baseline"/>
          </w:rPr>
          <w:t>Kishino,</w:t>
        </w:r>
        <w:r>
          <w:rPr>
            <w:color w:val="007FAC"/>
            <w:spacing w:val="-7"/>
            <w:vertAlign w:val="baseline"/>
          </w:rPr>
          <w:t> </w:t>
        </w:r>
        <w:r>
          <w:rPr>
            <w:color w:val="007FAC"/>
            <w:vertAlign w:val="baseline"/>
          </w:rPr>
          <w:t>1994</w:t>
        </w:r>
      </w:hyperlink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obviating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reliance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7"/>
          <w:vertAlign w:val="baseline"/>
        </w:rPr>
        <w:t> </w:t>
      </w:r>
      <w:r>
        <w:rPr>
          <w:vertAlign w:val="baseline"/>
        </w:rPr>
        <w:t>2D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of 3D molecules. Further, visualising the structural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changes that occur 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-6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challenging,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crucial,</w:t>
      </w:r>
      <w:r>
        <w:rPr>
          <w:spacing w:val="40"/>
          <w:vertAlign w:val="baseline"/>
        </w:rPr>
        <w:t> </w:t>
      </w:r>
      <w:r>
        <w:rPr>
          <w:vertAlign w:val="baseline"/>
        </w:rPr>
        <w:t>cognitive skill to the novice chemist. We hope to alleviate this through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coupling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 AR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pedagogical approach</w:t>
      </w:r>
      <w:r>
        <w:rPr>
          <w:spacing w:val="-1"/>
          <w:vertAlign w:val="baseline"/>
        </w:rPr>
        <w:t> </w:t>
      </w:r>
      <w:r>
        <w:rPr>
          <w:vertAlign w:val="baseline"/>
        </w:rPr>
        <w:t>of worked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examples.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longer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educator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make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arbitrary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judgements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about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most effective representation to carry the learning objective. The uti-</w:t>
      </w:r>
      <w:r>
        <w:rPr>
          <w:spacing w:val="40"/>
          <w:vertAlign w:val="baseline"/>
        </w:rPr>
        <w:t> </w:t>
      </w:r>
      <w:r>
        <w:rPr>
          <w:vertAlign w:val="baseline"/>
        </w:rPr>
        <w:t>lisation of AR liberates from the two-dimensional constraints of a rep-</w:t>
      </w:r>
      <w:r>
        <w:rPr>
          <w:spacing w:val="40"/>
          <w:vertAlign w:val="baseline"/>
        </w:rPr>
        <w:t> </w:t>
      </w:r>
      <w:r>
        <w:rPr>
          <w:vertAlign w:val="baseline"/>
        </w:rPr>
        <w:t>resentation, and places control into the 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ngertips of the individual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student,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promoting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active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learning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affective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cognitive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domains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007FAC"/>
            <w:vertAlign w:val="baseline"/>
          </w:rPr>
          <w:t>An</w:t>
        </w:r>
      </w:hyperlink>
      <w:r>
        <w:rPr>
          <w:color w:val="007FAC"/>
          <w:vertAlign w:val="baseline"/>
        </w:rPr>
        <w:t> </w:t>
      </w:r>
      <w:r>
        <w:rPr>
          <w:rFonts w:ascii="Times New Roman"/>
          <w:color w:val="007FAC"/>
          <w:vertAlign w:val="baseline"/>
        </w:rPr>
        <w:t>&amp; </w:t>
      </w:r>
      <w:hyperlink w:history="true" w:anchor="_bookmark13">
        <w:r>
          <w:rPr>
            <w:color w:val="007FAC"/>
            <w:vertAlign w:val="baseline"/>
          </w:rPr>
          <w:t>Holme, 2021</w:t>
        </w:r>
      </w:hyperlink>
      <w:r>
        <w:rPr>
          <w:vertAlign w:val="baseline"/>
        </w:rPr>
        <w:t>; </w:t>
      </w:r>
      <w:hyperlink w:history="true" w:anchor="_bookmark42">
        <w:r>
          <w:rPr>
            <w:color w:val="007FAC"/>
            <w:vertAlign w:val="baseline"/>
          </w:rPr>
          <w:t>Keller, Rumann,</w:t>
        </w:r>
      </w:hyperlink>
      <w:r>
        <w:rPr>
          <w:color w:val="007FAC"/>
          <w:vertAlign w:val="baseline"/>
        </w:rPr>
        <w:t> </w:t>
      </w:r>
      <w:r>
        <w:rPr>
          <w:rFonts w:ascii="Times New Roman"/>
          <w:color w:val="007FAC"/>
          <w:vertAlign w:val="baseline"/>
        </w:rPr>
        <w:t>&amp; </w:t>
      </w:r>
      <w:hyperlink w:history="true" w:anchor="_bookmark42">
        <w:r>
          <w:rPr>
            <w:color w:val="007FAC"/>
            <w:vertAlign w:val="baseline"/>
          </w:rPr>
          <w:t>Habig, 2021</w:t>
        </w:r>
      </w:hyperlink>
      <w:r>
        <w:rPr>
          <w:vertAlign w:val="baseline"/>
        </w:rPr>
        <w:t>).</w:t>
      </w:r>
    </w:p>
    <w:p>
      <w:pPr>
        <w:pStyle w:val="BodyText"/>
        <w:spacing w:before="21"/>
      </w:pPr>
    </w:p>
    <w:p>
      <w:pPr>
        <w:pStyle w:val="BodyText"/>
        <w:ind w:left="131"/>
      </w:pPr>
      <w:r>
        <w:rPr>
          <w:w w:val="105"/>
        </w:rPr>
        <w:t>2.</w:t>
      </w:r>
      <w:r>
        <w:rPr>
          <w:spacing w:val="70"/>
          <w:w w:val="105"/>
        </w:rPr>
        <w:t> </w:t>
      </w:r>
      <w:r>
        <w:rPr>
          <w:w w:val="105"/>
        </w:rPr>
        <w:t>Cognitive</w:t>
      </w:r>
      <w:r>
        <w:rPr>
          <w:spacing w:val="18"/>
          <w:w w:val="105"/>
        </w:rPr>
        <w:t> </w:t>
      </w:r>
      <w:r>
        <w:rPr>
          <w:w w:val="105"/>
        </w:rPr>
        <w:t>load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achievement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motivation</w:t>
      </w:r>
    </w:p>
    <w:p>
      <w:pPr>
        <w:pStyle w:val="BodyText"/>
        <w:spacing w:before="56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When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Cognitive</w:t>
      </w:r>
      <w:r>
        <w:rPr>
          <w:spacing w:val="-6"/>
        </w:rPr>
        <w:t> </w:t>
      </w:r>
      <w:r>
        <w:rPr/>
        <w:t>Load</w:t>
      </w:r>
      <w:r>
        <w:rPr>
          <w:spacing w:val="-7"/>
        </w:rPr>
        <w:t> </w:t>
      </w:r>
      <w:r>
        <w:rPr/>
        <w:t>Theory</w:t>
      </w:r>
      <w:r>
        <w:rPr>
          <w:spacing w:val="-6"/>
        </w:rPr>
        <w:t> </w:t>
      </w:r>
      <w:r>
        <w:rPr/>
        <w:t>(CLT),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pre-</w:t>
      </w:r>
      <w:r>
        <w:rPr>
          <w:spacing w:val="40"/>
        </w:rPr>
        <w:t> </w:t>
      </w:r>
      <w:r>
        <w:rPr/>
        <w:t>dicted that for the </w:t>
      </w:r>
      <w:r>
        <w:rPr>
          <w:rFonts w:ascii="Times New Roman" w:hAnsi="Times New Roman"/>
        </w:rPr>
        <w:t>fl</w:t>
      </w:r>
      <w:r>
        <w:rPr/>
        <w:t>edgling chemist, learning via worked examples</w:t>
      </w:r>
      <w:r>
        <w:rPr>
          <w:spacing w:val="40"/>
        </w:rPr>
        <w:t> </w:t>
      </w:r>
      <w:r>
        <w:rPr/>
        <w:t>should be superior to learning via problem solving alone. Within the</w:t>
      </w:r>
      <w:r>
        <w:rPr>
          <w:spacing w:val="40"/>
        </w:rPr>
        <w:t> </w:t>
      </w:r>
      <w:r>
        <w:rPr>
          <w:spacing w:val="-2"/>
        </w:rPr>
        <w:t>context of worked examples, instruction imposes three types of cognitive</w:t>
      </w:r>
      <w:r>
        <w:rPr>
          <w:spacing w:val="40"/>
        </w:rPr>
        <w:t> </w:t>
      </w:r>
      <w:r>
        <w:rPr/>
        <w:t>load on learners</w:t>
      </w:r>
      <w:r>
        <w:rPr>
          <w:rFonts w:ascii="Times New Roman" w:hAnsi="Times New Roman"/>
        </w:rPr>
        <w:t>’ </w:t>
      </w:r>
      <w:r>
        <w:rPr/>
        <w:t>limited capacity working memory (</w:t>
      </w:r>
      <w:hyperlink w:history="true" w:anchor="_bookmark55">
        <w:r>
          <w:rPr>
            <w:color w:val="007FAC"/>
          </w:rPr>
          <w:t>Paas et al., 2010</w:t>
        </w:r>
      </w:hyperlink>
      <w:r>
        <w:rPr/>
        <w:t>):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spacing w:val="-2"/>
          <w:sz w:val="16"/>
        </w:rPr>
        <w:t>Intrinsic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Cognitive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Load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(ICL),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concerned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natural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complexity</w:t>
      </w:r>
      <w:r>
        <w:rPr>
          <w:spacing w:val="40"/>
          <w:sz w:val="16"/>
        </w:rPr>
        <w:t> </w:t>
      </w:r>
      <w:r>
        <w:rPr>
          <w:sz w:val="16"/>
        </w:rPr>
        <w:t>of any information must be understood. This is not associated with</w:t>
      </w:r>
      <w:r>
        <w:rPr>
          <w:spacing w:val="40"/>
          <w:sz w:val="16"/>
        </w:rPr>
        <w:t> </w:t>
      </w:r>
      <w:r>
        <w:rPr>
          <w:sz w:val="16"/>
        </w:rPr>
        <w:t>instructional</w:t>
      </w:r>
      <w:r>
        <w:rPr>
          <w:spacing w:val="-10"/>
          <w:sz w:val="16"/>
        </w:rPr>
        <w:t> </w:t>
      </w:r>
      <w:r>
        <w:rPr>
          <w:sz w:val="16"/>
        </w:rPr>
        <w:t>issues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can</w:t>
      </w:r>
      <w:r>
        <w:rPr>
          <w:spacing w:val="-10"/>
          <w:sz w:val="16"/>
        </w:rPr>
        <w:t> </w:t>
      </w:r>
      <w:r>
        <w:rPr>
          <w:sz w:val="16"/>
        </w:rPr>
        <w:t>only</w:t>
      </w:r>
      <w:r>
        <w:rPr>
          <w:spacing w:val="-10"/>
          <w:sz w:val="16"/>
        </w:rPr>
        <w:t> </w:t>
      </w:r>
      <w:r>
        <w:rPr>
          <w:sz w:val="16"/>
        </w:rPr>
        <w:t>be</w:t>
      </w:r>
      <w:r>
        <w:rPr>
          <w:spacing w:val="-9"/>
          <w:sz w:val="16"/>
        </w:rPr>
        <w:t> </w:t>
      </w:r>
      <w:r>
        <w:rPr>
          <w:sz w:val="16"/>
        </w:rPr>
        <w:t>altered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r>
        <w:rPr>
          <w:sz w:val="16"/>
        </w:rPr>
        <w:t>changing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nature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what is to be learned.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5"/>
        <w:jc w:val="both"/>
        <w:rPr>
          <w:sz w:val="16"/>
        </w:rPr>
      </w:pPr>
      <w:r>
        <w:rPr>
          <w:sz w:val="16"/>
        </w:rPr>
        <w:t>Extraneous Cognitive Load (ECL), concerned with </w:t>
      </w:r>
      <w:r>
        <w:rPr>
          <w:sz w:val="16"/>
        </w:rPr>
        <w:t>instructional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issues.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8" w:hanging="205"/>
        <w:jc w:val="both"/>
        <w:rPr>
          <w:sz w:val="16"/>
        </w:rPr>
      </w:pPr>
      <w:r>
        <w:rPr>
          <w:sz w:val="16"/>
        </w:rPr>
        <w:t>Germane</w:t>
      </w:r>
      <w:r>
        <w:rPr>
          <w:spacing w:val="-2"/>
          <w:sz w:val="16"/>
        </w:rPr>
        <w:t> </w:t>
      </w:r>
      <w:r>
        <w:rPr>
          <w:sz w:val="16"/>
        </w:rPr>
        <w:t>Cognitive</w:t>
      </w:r>
      <w:r>
        <w:rPr>
          <w:spacing w:val="-2"/>
          <w:sz w:val="16"/>
        </w:rPr>
        <w:t> </w:t>
      </w:r>
      <w:r>
        <w:rPr>
          <w:sz w:val="16"/>
        </w:rPr>
        <w:t>Load</w:t>
      </w:r>
      <w:r>
        <w:rPr>
          <w:spacing w:val="-2"/>
          <w:sz w:val="16"/>
        </w:rPr>
        <w:t> </w:t>
      </w:r>
      <w:r>
        <w:rPr>
          <w:sz w:val="16"/>
        </w:rPr>
        <w:t>(GCL),</w:t>
      </w:r>
      <w:r>
        <w:rPr>
          <w:spacing w:val="-2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consists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working</w:t>
      </w:r>
      <w:r>
        <w:rPr>
          <w:spacing w:val="-2"/>
          <w:sz w:val="16"/>
        </w:rPr>
        <w:t> </w:t>
      </w:r>
      <w:r>
        <w:rPr>
          <w:sz w:val="16"/>
        </w:rPr>
        <w:t>memory</w:t>
      </w:r>
      <w:r>
        <w:rPr>
          <w:spacing w:val="40"/>
          <w:sz w:val="16"/>
        </w:rPr>
        <w:t> </w:t>
      </w:r>
      <w:r>
        <w:rPr>
          <w:sz w:val="16"/>
        </w:rPr>
        <w:t>resources used to handle element interactivity associated with ICL.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131" w:right="38" w:firstLine="239"/>
        <w:jc w:val="right"/>
      </w:pPr>
      <w:r>
        <w:rPr>
          <w:spacing w:val="-4"/>
        </w:rPr>
        <w:t>CLT is primarily concerned with techniques designed to reduce ECL. If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element</w:t>
      </w:r>
      <w:r>
        <w:rPr>
          <w:spacing w:val="-9"/>
        </w:rPr>
        <w:t> </w:t>
      </w:r>
      <w:r>
        <w:rPr/>
        <w:t>interactivity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reduced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altering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learned,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load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extraneous,</w:t>
      </w:r>
      <w:r>
        <w:rPr>
          <w:spacing w:val="-4"/>
        </w:rPr>
        <w:t> </w:t>
      </w:r>
      <w:r>
        <w:rPr>
          <w:spacing w:val="-2"/>
        </w:rPr>
        <w:t>otherwise,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load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intrinsic.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such,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40"/>
        </w:rPr>
        <w:t> </w:t>
      </w:r>
      <w:r>
        <w:rPr/>
        <w:t>ICL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high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ECL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low,</w:t>
      </w:r>
      <w:r>
        <w:rPr>
          <w:spacing w:val="11"/>
        </w:rPr>
        <w:t> </w:t>
      </w:r>
      <w:r>
        <w:rPr/>
        <w:t>due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organised</w:t>
      </w:r>
      <w:r>
        <w:rPr>
          <w:spacing w:val="11"/>
        </w:rPr>
        <w:t> </w:t>
      </w:r>
      <w:r>
        <w:rPr/>
        <w:t>instruction,</w:t>
      </w:r>
      <w:r>
        <w:rPr>
          <w:spacing w:val="12"/>
        </w:rPr>
        <w:t> </w:t>
      </w:r>
      <w:r>
        <w:rPr/>
        <w:t>GCL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be</w:t>
      </w:r>
      <w:r>
        <w:rPr>
          <w:spacing w:val="40"/>
        </w:rPr>
        <w:t> </w:t>
      </w:r>
      <w:r>
        <w:rPr/>
        <w:t>maximised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learner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devote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proportion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work-</w:t>
      </w:r>
      <w:r>
        <w:rPr>
          <w:spacing w:val="40"/>
        </w:rPr>
        <w:t> </w:t>
      </w:r>
      <w:r>
        <w:rPr>
          <w:spacing w:val="-2"/>
        </w:rPr>
        <w:t>ing</w:t>
      </w:r>
      <w:r>
        <w:rPr>
          <w:spacing w:val="-3"/>
        </w:rPr>
        <w:t> </w:t>
      </w:r>
      <w:r>
        <w:rPr>
          <w:spacing w:val="-2"/>
        </w:rPr>
        <w:t>memory</w:t>
      </w:r>
      <w:r>
        <w:rPr>
          <w:spacing w:val="-5"/>
        </w:rPr>
        <w:t> </w:t>
      </w:r>
      <w:r>
        <w:rPr>
          <w:spacing w:val="-2"/>
        </w:rPr>
        <w:t>resources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dealing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essential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components.</w:t>
      </w:r>
      <w:r>
        <w:rPr>
          <w:spacing w:val="40"/>
        </w:rPr>
        <w:t> </w:t>
      </w:r>
      <w:r>
        <w:rPr/>
        <w:t>However,</w:t>
      </w:r>
      <w:r>
        <w:rPr>
          <w:spacing w:val="38"/>
        </w:rPr>
        <w:t> </w:t>
      </w:r>
      <w:r>
        <w:rPr/>
        <w:t>when</w:t>
      </w:r>
      <w:r>
        <w:rPr>
          <w:spacing w:val="37"/>
        </w:rPr>
        <w:t> </w:t>
      </w:r>
      <w:r>
        <w:rPr/>
        <w:t>considering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expertise</w:t>
      </w:r>
      <w:r>
        <w:rPr>
          <w:spacing w:val="37"/>
        </w:rPr>
        <w:t> </w:t>
      </w:r>
      <w:r>
        <w:rPr/>
        <w:t>reversal</w:t>
      </w:r>
      <w:r>
        <w:rPr>
          <w:spacing w:val="38"/>
        </w:rPr>
        <w:t> </w:t>
      </w:r>
      <w:r>
        <w:rPr/>
        <w:t>effect,</w:t>
      </w:r>
      <w:r>
        <w:rPr>
          <w:spacing w:val="38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critical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novice</w:t>
      </w:r>
      <w:r>
        <w:rPr>
          <w:spacing w:val="28"/>
        </w:rPr>
        <w:t> </w:t>
      </w:r>
      <w:r>
        <w:rPr/>
        <w:t>become</w:t>
      </w:r>
      <w:r>
        <w:rPr>
          <w:spacing w:val="27"/>
        </w:rPr>
        <w:t> </w:t>
      </w:r>
      <w:r>
        <w:rPr/>
        <w:t>redundant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chemist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greater</w:t>
      </w:r>
      <w:r>
        <w:rPr>
          <w:spacing w:val="40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knowledge.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introduces</w:t>
      </w:r>
      <w:r>
        <w:rPr>
          <w:spacing w:val="-9"/>
        </w:rPr>
        <w:t> </w:t>
      </w:r>
      <w:r>
        <w:rPr/>
        <w:t>ECL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weakens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worked</w:t>
      </w:r>
      <w:r>
        <w:rPr>
          <w:spacing w:val="40"/>
        </w:rPr>
        <w:t> </w:t>
      </w:r>
      <w:r>
        <w:rPr/>
        <w:t>example</w:t>
      </w:r>
      <w:r>
        <w:rPr>
          <w:spacing w:val="-4"/>
        </w:rPr>
        <w:t> </w:t>
      </w:r>
      <w:r>
        <w:rPr/>
        <w:t>effect.</w:t>
      </w:r>
      <w:r>
        <w:rPr>
          <w:spacing w:val="-3"/>
        </w:rPr>
        <w:t> </w:t>
      </w:r>
      <w:r>
        <w:rPr/>
        <w:t>Prompting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self-explain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rationale</w:t>
      </w:r>
      <w:r>
        <w:rPr>
          <w:spacing w:val="-5"/>
        </w:rPr>
        <w:t> </w:t>
      </w:r>
      <w:r>
        <w:rPr/>
        <w:t>behind</w:t>
      </w:r>
      <w:r>
        <w:rPr>
          <w:spacing w:val="40"/>
        </w:rPr>
        <w:t> </w:t>
      </w:r>
      <w:r>
        <w:rPr/>
        <w:t>worked-out</w:t>
      </w:r>
      <w:r>
        <w:rPr>
          <w:spacing w:val="16"/>
        </w:rPr>
        <w:t> </w:t>
      </w:r>
      <w:r>
        <w:rPr/>
        <w:t>solution</w:t>
      </w:r>
      <w:r>
        <w:rPr>
          <w:spacing w:val="16"/>
        </w:rPr>
        <w:t> </w:t>
      </w:r>
      <w:r>
        <w:rPr/>
        <w:t>steps</w:t>
      </w:r>
      <w:r>
        <w:rPr>
          <w:spacing w:val="16"/>
        </w:rPr>
        <w:t> </w:t>
      </w:r>
      <w:r>
        <w:rPr/>
        <w:t>may</w:t>
      </w:r>
      <w:r>
        <w:rPr>
          <w:spacing w:val="17"/>
        </w:rPr>
        <w:t> </w:t>
      </w:r>
      <w:r>
        <w:rPr/>
        <w:t>increase</w:t>
      </w:r>
      <w:r>
        <w:rPr>
          <w:spacing w:val="16"/>
        </w:rPr>
        <w:t> </w:t>
      </w:r>
      <w:r>
        <w:rPr/>
        <w:t>GCL,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students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adequate</w:t>
      </w:r>
      <w:r>
        <w:rPr>
          <w:spacing w:val="15"/>
        </w:rPr>
        <w:t> </w:t>
      </w:r>
      <w:r>
        <w:rPr/>
        <w:t>explanations</w:t>
      </w:r>
      <w:r>
        <w:rPr>
          <w:spacing w:val="14"/>
        </w:rPr>
        <w:t> </w:t>
      </w:r>
      <w:r>
        <w:rPr/>
        <w:t>(</w:t>
      </w:r>
      <w:hyperlink w:history="true" w:anchor="_bookmark62">
        <w:r>
          <w:rPr>
            <w:color w:val="007FAC"/>
          </w:rPr>
          <w:t>Richey</w:t>
        </w:r>
      </w:hyperlink>
      <w:r>
        <w:rPr>
          <w:color w:val="007FAC"/>
          <w:spacing w:val="15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15"/>
        </w:rPr>
        <w:t> </w:t>
      </w:r>
      <w:hyperlink w:history="true" w:anchor="_bookmark62">
        <w:r>
          <w:rPr>
            <w:color w:val="007FAC"/>
          </w:rPr>
          <w:t>Nokes-Malach,</w:t>
        </w:r>
        <w:r>
          <w:rPr>
            <w:color w:val="007FAC"/>
            <w:spacing w:val="16"/>
          </w:rPr>
          <w:t> </w:t>
        </w:r>
        <w:r>
          <w:rPr>
            <w:color w:val="007FAC"/>
          </w:rPr>
          <w:t>2013</w:t>
        </w:r>
      </w:hyperlink>
      <w:r>
        <w:rPr/>
        <w:t>).</w:t>
      </w:r>
      <w:r>
        <w:rPr>
          <w:spacing w:val="15"/>
        </w:rPr>
        <w:t> </w:t>
      </w:r>
      <w:r>
        <w:rPr/>
        <w:t>Yet,</w:t>
      </w:r>
      <w:r>
        <w:rPr>
          <w:spacing w:val="16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may</w:t>
      </w:r>
      <w:r>
        <w:rPr>
          <w:spacing w:val="-9"/>
        </w:rPr>
        <w:t> </w:t>
      </w:r>
      <w:r>
        <w:rPr/>
        <w:t>lack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prior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so,</w:t>
      </w:r>
      <w:r>
        <w:rPr>
          <w:spacing w:val="-9"/>
        </w:rPr>
        <w:t> </w:t>
      </w:r>
      <w:r>
        <w:rPr/>
        <w:t>especially</w:t>
      </w:r>
      <w:r>
        <w:rPr>
          <w:spacing w:val="-9"/>
        </w:rPr>
        <w:t> </w:t>
      </w:r>
      <w:r>
        <w:rPr/>
        <w:t>very</w:t>
      </w:r>
      <w:r>
        <w:rPr>
          <w:spacing w:val="40"/>
        </w:rPr>
        <w:t> </w:t>
      </w:r>
      <w:r>
        <w:rPr/>
        <w:t>early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training.</w:t>
      </w:r>
      <w:r>
        <w:rPr>
          <w:spacing w:val="11"/>
        </w:rPr>
        <w:t> </w:t>
      </w:r>
      <w:r>
        <w:rPr/>
        <w:t>When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case,</w:t>
      </w:r>
      <w:r>
        <w:rPr>
          <w:spacing w:val="13"/>
        </w:rPr>
        <w:t> </w:t>
      </w:r>
      <w:r>
        <w:rPr/>
        <w:t>self-explanations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likely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pStyle w:val="BodyText"/>
        <w:spacing w:line="181" w:lineRule="exact"/>
        <w:ind w:left="131"/>
        <w:jc w:val="both"/>
      </w:pPr>
      <w:r>
        <w:rPr/>
        <w:t>induce</w:t>
      </w:r>
      <w:r>
        <w:rPr>
          <w:spacing w:val="-2"/>
        </w:rPr>
        <w:t> </w:t>
      </w:r>
      <w:r>
        <w:rPr>
          <w:spacing w:val="-4"/>
        </w:rPr>
        <w:t>ECL.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509370</wp:posOffset>
            </wp:positionH>
            <wp:positionV relativeFrom="paragraph">
              <wp:posOffset>241538</wp:posOffset>
            </wp:positionV>
            <wp:extent cx="3136356" cy="609600"/>
            <wp:effectExtent l="0" t="0" r="0" b="0"/>
            <wp:wrapTopAndBottom/>
            <wp:docPr id="17" name="Image 1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5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</w:pPr>
    </w:p>
    <w:p>
      <w:pPr>
        <w:spacing w:line="288" w:lineRule="auto" w:before="0"/>
        <w:ind w:left="131" w:right="39" w:firstLine="0"/>
        <w:jc w:val="both"/>
        <w:rPr>
          <w:sz w:val="14"/>
        </w:rPr>
      </w:pPr>
      <w:bookmarkStart w:name="_bookmark1" w:id="6"/>
      <w:bookmarkEnd w:id="6"/>
      <w:r>
        <w:rPr/>
      </w:r>
      <w:r>
        <w:rPr>
          <w:sz w:val="14"/>
        </w:rPr>
        <w:t>Fig. 1. General mechanism of the electrophilic aromatic substitution </w:t>
      </w:r>
      <w:r>
        <w:rPr>
          <w:sz w:val="14"/>
        </w:rPr>
        <w:t>reaction</w:t>
      </w:r>
      <w:r>
        <w:rPr>
          <w:spacing w:val="40"/>
          <w:sz w:val="14"/>
        </w:rPr>
        <w:t> </w:t>
      </w:r>
      <w:r>
        <w:rPr>
          <w:sz w:val="14"/>
        </w:rPr>
        <w:t>(Hughes-Ingold mechanistic symbol: SEAr).</w:t>
      </w:r>
    </w:p>
    <w:p>
      <w:pPr>
        <w:pStyle w:val="BodyText"/>
        <w:spacing w:line="273" w:lineRule="auto" w:before="110"/>
        <w:ind w:left="131" w:right="108" w:firstLine="239"/>
        <w:jc w:val="right"/>
      </w:pPr>
      <w:r>
        <w:rPr/>
        <w:br w:type="column"/>
      </w:r>
      <w:r>
        <w:rPr/>
        <w:t>In</w:t>
      </w:r>
      <w:r>
        <w:rPr>
          <w:spacing w:val="67"/>
        </w:rPr>
        <w:t> </w:t>
      </w:r>
      <w:r>
        <w:rPr/>
        <w:t>addition</w:t>
      </w:r>
      <w:r>
        <w:rPr>
          <w:spacing w:val="66"/>
        </w:rPr>
        <w:t> </w:t>
      </w:r>
      <w:r>
        <w:rPr/>
        <w:t>to</w:t>
      </w:r>
      <w:r>
        <w:rPr>
          <w:spacing w:val="66"/>
        </w:rPr>
        <w:t> </w:t>
      </w:r>
      <w:r>
        <w:rPr/>
        <w:t>the</w:t>
      </w:r>
      <w:r>
        <w:rPr>
          <w:spacing w:val="67"/>
        </w:rPr>
        <w:t> </w:t>
      </w:r>
      <w:r>
        <w:rPr/>
        <w:t>cognitive</w:t>
      </w:r>
      <w:r>
        <w:rPr>
          <w:spacing w:val="40"/>
        </w:rPr>
        <w:t> </w:t>
      </w:r>
      <w:r>
        <w:rPr/>
        <w:t>load</w:t>
      </w:r>
      <w:r>
        <w:rPr>
          <w:spacing w:val="67"/>
        </w:rPr>
        <w:t> </w:t>
      </w:r>
      <w:r>
        <w:rPr/>
        <w:t>perspective</w:t>
      </w:r>
      <w:r>
        <w:rPr>
          <w:spacing w:val="67"/>
        </w:rPr>
        <w:t> </w:t>
      </w:r>
      <w:r>
        <w:rPr/>
        <w:t>is</w:t>
      </w:r>
      <w:r>
        <w:rPr>
          <w:spacing w:val="67"/>
        </w:rPr>
        <w:t> </w:t>
      </w:r>
      <w:r>
        <w:rPr/>
        <w:t>the</w:t>
      </w:r>
      <w:r>
        <w:rPr>
          <w:spacing w:val="66"/>
        </w:rPr>
        <w:t> </w:t>
      </w:r>
      <w:r>
        <w:rPr/>
        <w:t>affective</w:t>
      </w:r>
      <w:r>
        <w:rPr>
          <w:spacing w:val="40"/>
        </w:rPr>
        <w:t> </w:t>
      </w:r>
      <w:r>
        <w:rPr/>
        <w:t>perspective,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relationships</w:t>
      </w:r>
      <w:r>
        <w:rPr>
          <w:spacing w:val="5"/>
        </w:rPr>
        <w:t> </w:t>
      </w:r>
      <w:r>
        <w:rPr/>
        <w:t>between</w:t>
      </w:r>
      <w:r>
        <w:rPr>
          <w:spacing w:val="4"/>
        </w:rPr>
        <w:t> </w:t>
      </w:r>
      <w:r>
        <w:rPr/>
        <w:t>learners'</w:t>
      </w:r>
      <w:r>
        <w:rPr>
          <w:spacing w:val="4"/>
        </w:rPr>
        <w:t> </w:t>
      </w:r>
      <w:r>
        <w:rPr/>
        <w:t>moti-</w:t>
      </w:r>
      <w:r>
        <w:rPr>
          <w:spacing w:val="40"/>
        </w:rPr>
        <w:t> </w:t>
      </w:r>
      <w:r>
        <w:rPr/>
        <w:t>vation, their cognitive load, and their prior knowledge. Previous works</w:t>
      </w:r>
      <w:r>
        <w:rPr>
          <w:spacing w:val="40"/>
        </w:rPr>
        <w:t> </w:t>
      </w:r>
      <w:r>
        <w:rPr/>
        <w:t>have</w:t>
      </w:r>
      <w:r>
        <w:rPr>
          <w:spacing w:val="14"/>
        </w:rPr>
        <w:t> </w:t>
      </w:r>
      <w:r>
        <w:rPr/>
        <w:t>reported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14"/>
        </w:rPr>
        <w:t> </w:t>
      </w:r>
      <w:r>
        <w:rPr/>
        <w:t>correlation</w:t>
      </w:r>
      <w:r>
        <w:rPr>
          <w:spacing w:val="12"/>
        </w:rPr>
        <w:t> </w:t>
      </w:r>
      <w:r>
        <w:rPr/>
        <w:t>between</w:t>
      </w:r>
      <w:r>
        <w:rPr>
          <w:spacing w:val="13"/>
        </w:rPr>
        <w:t> </w:t>
      </w:r>
      <w:r>
        <w:rPr/>
        <w:t>GCL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measures</w:t>
      </w:r>
      <w:r>
        <w:rPr>
          <w:spacing w:val="13"/>
        </w:rPr>
        <w:t> </w:t>
      </w:r>
      <w:r>
        <w:rPr/>
        <w:t>of</w:t>
      </w:r>
      <w:r>
        <w:rPr>
          <w:spacing w:val="40"/>
        </w:rPr>
        <w:t> </w:t>
      </w:r>
      <w:r>
        <w:rPr/>
        <w:t>individuals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motivation</w:t>
      </w:r>
      <w:r>
        <w:rPr>
          <w:spacing w:val="-10"/>
        </w:rPr>
        <w:t> </w:t>
      </w:r>
      <w:r>
        <w:rPr/>
        <w:t>(</w:t>
      </w:r>
      <w:hyperlink w:history="true" w:anchor="_bookmark72">
        <w:r>
          <w:rPr>
            <w:color w:val="007FAC"/>
          </w:rPr>
          <w:t>Um,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Plass,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Hayward,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72">
        <w:r>
          <w:rPr>
            <w:color w:val="007FAC"/>
          </w:rPr>
          <w:t>Homer,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2012</w:t>
        </w:r>
      </w:hyperlink>
      <w:r>
        <w:rPr/>
        <w:t>).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such,</w:t>
      </w:r>
      <w:r>
        <w:rPr>
          <w:spacing w:val="40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cognitive</w:t>
      </w:r>
      <w:r>
        <w:rPr>
          <w:spacing w:val="-7"/>
        </w:rPr>
        <w:t> </w:t>
      </w:r>
      <w:r>
        <w:rPr/>
        <w:t>resource</w:t>
      </w:r>
      <w:r>
        <w:rPr>
          <w:spacing w:val="40"/>
        </w:rPr>
        <w:t> </w:t>
      </w:r>
      <w:r>
        <w:rPr/>
        <w:t>an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chooses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activity.</w:t>
      </w:r>
      <w:r>
        <w:rPr>
          <w:spacing w:val="-9"/>
        </w:rPr>
        <w:t> </w:t>
      </w:r>
      <w:r>
        <w:rPr/>
        <w:t>Those</w:t>
      </w:r>
      <w:r>
        <w:rPr>
          <w:spacing w:val="-10"/>
        </w:rPr>
        <w:t> </w:t>
      </w:r>
      <w:r>
        <w:rPr/>
        <w:t>learners</w:t>
      </w:r>
      <w:r>
        <w:rPr>
          <w:spacing w:val="-10"/>
        </w:rPr>
        <w:t> </w:t>
      </w:r>
      <w:r>
        <w:rPr/>
        <w:t>who</w:t>
      </w:r>
      <w:r>
        <w:rPr>
          <w:spacing w:val="40"/>
        </w:rPr>
        <w:t> </w:t>
      </w:r>
      <w:r>
        <w:rPr/>
        <w:t>are</w:t>
      </w:r>
      <w:r>
        <w:rPr>
          <w:spacing w:val="16"/>
        </w:rPr>
        <w:t> </w:t>
      </w:r>
      <w:r>
        <w:rPr/>
        <w:t>self-regulated,</w:t>
      </w:r>
      <w:r>
        <w:rPr>
          <w:spacing w:val="17"/>
        </w:rPr>
        <w:t> </w:t>
      </w:r>
      <w:r>
        <w:rPr/>
        <w:t>may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able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employ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learning</w:t>
      </w:r>
      <w:r>
        <w:rPr>
          <w:spacing w:val="15"/>
        </w:rPr>
        <w:t> </w:t>
      </w:r>
      <w:r>
        <w:rPr/>
        <w:t>strategies</w:t>
      </w:r>
      <w:r>
        <w:rPr>
          <w:spacing w:val="16"/>
        </w:rPr>
        <w:t> </w:t>
      </w:r>
      <w:r>
        <w:rPr/>
        <w:t>to</w:t>
      </w:r>
      <w:r>
        <w:rPr>
          <w:spacing w:val="40"/>
        </w:rPr>
        <w:t> </w:t>
      </w:r>
      <w:r>
        <w:rPr/>
        <w:t>expand upon their effective cognitive capacity (</w:t>
      </w:r>
      <w:hyperlink w:history="true" w:anchor="_bookmark53">
        <w:r>
          <w:rPr>
            <w:color w:val="007FAC"/>
          </w:rPr>
          <w:t>Moreno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53">
        <w:r>
          <w:rPr>
            <w:color w:val="007FAC"/>
          </w:rPr>
          <w:t>Park, 2010</w:t>
        </w:r>
      </w:hyperlink>
      <w:r>
        <w:rPr/>
        <w:t>).</w:t>
      </w:r>
      <w:r>
        <w:rPr>
          <w:spacing w:val="40"/>
        </w:rPr>
        <w:t> </w:t>
      </w:r>
      <w:r>
        <w:rPr/>
        <w:t>This</w:t>
      </w:r>
      <w:r>
        <w:rPr>
          <w:spacing w:val="-8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hypothesis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levels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motivation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persistence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mental</w:t>
      </w:r>
      <w:r>
        <w:rPr>
          <w:spacing w:val="-10"/>
        </w:rPr>
        <w:t> </w:t>
      </w:r>
      <w:r>
        <w:rPr/>
        <w:t>effort</w:t>
      </w:r>
      <w:r>
        <w:rPr>
          <w:spacing w:val="-10"/>
        </w:rPr>
        <w:t> </w:t>
      </w:r>
      <w:r>
        <w:rPr/>
        <w:t>throughout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(</w:t>
      </w:r>
      <w:hyperlink w:history="true" w:anchor="_bookmark63">
        <w:r>
          <w:rPr>
            <w:color w:val="007FAC"/>
          </w:rPr>
          <w:t>Schnotz,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2010</w:t>
        </w:r>
      </w:hyperlink>
      <w:r>
        <w:rPr/>
        <w:t>).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study,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interested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concept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achievement motivation (CAM). CAM can be de</w:t>
      </w:r>
      <w:r>
        <w:rPr>
          <w:rFonts w:ascii="Times New Roman" w:hAnsi="Times New Roman"/>
        </w:rPr>
        <w:t>fi</w:t>
      </w:r>
      <w:r>
        <w:rPr/>
        <w:t>ned as the instigation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aim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competence-relevant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(</w:t>
      </w:r>
      <w:hyperlink w:history="true" w:anchor="_bookmark14">
        <w:r>
          <w:rPr>
            <w:color w:val="007FAC"/>
          </w:rPr>
          <w:t>Atkinson,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1957</w:t>
        </w:r>
      </w:hyperlink>
      <w:r>
        <w:rPr/>
        <w:t>;</w:t>
      </w:r>
      <w:r>
        <w:rPr>
          <w:spacing w:val="-6"/>
        </w:rPr>
        <w:t> </w:t>
      </w:r>
      <w:hyperlink w:history="true" w:anchor="_bookmark60">
        <w:r>
          <w:rPr>
            <w:color w:val="007FAC"/>
          </w:rPr>
          <w:t>Rheinberg,</w:t>
        </w:r>
      </w:hyperlink>
      <w:r>
        <w:rPr>
          <w:color w:val="007FAC"/>
          <w:spacing w:val="40"/>
        </w:rPr>
        <w:t> </w:t>
      </w:r>
      <w:hyperlink w:history="true" w:anchor="_bookmark60">
        <w:r>
          <w:rPr>
            <w:color w:val="007FAC"/>
            <w:spacing w:val="-2"/>
          </w:rPr>
          <w:t>Vollmeyer,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6"/>
        </w:rPr>
        <w:t> </w:t>
      </w:r>
      <w:hyperlink w:history="true" w:anchor="_bookmark60">
        <w:r>
          <w:rPr>
            <w:color w:val="007FAC"/>
            <w:spacing w:val="-2"/>
          </w:rPr>
          <w:t>Burns,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2001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words,</w:t>
      </w:r>
      <w:r>
        <w:rPr>
          <w:spacing w:val="-5"/>
        </w:rPr>
        <w:t> </w:t>
      </w:r>
      <w:r>
        <w:rPr>
          <w:spacing w:val="-2"/>
        </w:rPr>
        <w:t>why</w:t>
      </w:r>
      <w:r>
        <w:rPr>
          <w:spacing w:val="-3"/>
        </w:rPr>
        <w:t> </w:t>
      </w:r>
      <w:r>
        <w:rPr>
          <w:spacing w:val="-2"/>
        </w:rPr>
        <w:t>does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individual</w:t>
      </w:r>
      <w:r>
        <w:rPr>
          <w:spacing w:val="-5"/>
        </w:rPr>
        <w:t> </w:t>
      </w:r>
      <w:r>
        <w:rPr>
          <w:spacing w:val="-2"/>
        </w:rPr>
        <w:t>strive</w:t>
      </w:r>
      <w:r>
        <w:rPr>
          <w:spacing w:val="40"/>
        </w:rPr>
        <w:t> </w:t>
      </w:r>
      <w:r>
        <w:rPr/>
        <w:t>towards</w:t>
      </w:r>
      <w:r>
        <w:rPr>
          <w:spacing w:val="24"/>
        </w:rPr>
        <w:t> </w:t>
      </w:r>
      <w:r>
        <w:rPr/>
        <w:t>competence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away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incompetence?</w:t>
      </w:r>
      <w:r>
        <w:rPr>
          <w:spacing w:val="24"/>
        </w:rPr>
        <w:t> </w:t>
      </w:r>
      <w:hyperlink w:history="true" w:anchor="_bookmark60">
        <w:r>
          <w:rPr>
            <w:color w:val="007FAC"/>
          </w:rPr>
          <w:t>Rheinberg</w:t>
        </w:r>
        <w:r>
          <w:rPr>
            <w:color w:val="007FAC"/>
            <w:spacing w:val="2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25"/>
          </w:rPr>
          <w:t> </w:t>
        </w:r>
        <w:r>
          <w:rPr>
            <w:color w:val="007FAC"/>
          </w:rPr>
          <w:t>al.</w:t>
        </w:r>
      </w:hyperlink>
      <w:r>
        <w:rPr>
          <w:color w:val="007FAC"/>
          <w:spacing w:val="40"/>
        </w:rPr>
        <w:t> </w:t>
      </w:r>
      <w:hyperlink w:history="true" w:anchor="_bookmark60">
        <w:r>
          <w:rPr>
            <w:color w:val="007FAC"/>
          </w:rPr>
          <w:t>(2001)</w:t>
        </w:r>
      </w:hyperlink>
      <w:r>
        <w:rPr>
          <w:color w:val="007FAC"/>
          <w:spacing w:val="18"/>
        </w:rPr>
        <w:t> </w:t>
      </w:r>
      <w:r>
        <w:rPr/>
        <w:t>offer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model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CAM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differentiates</w:t>
      </w:r>
      <w:r>
        <w:rPr>
          <w:spacing w:val="18"/>
        </w:rPr>
        <w:t> </w:t>
      </w:r>
      <w:r>
        <w:rPr/>
        <w:t>four</w:t>
      </w:r>
      <w:r>
        <w:rPr>
          <w:spacing w:val="19"/>
        </w:rPr>
        <w:t> </w:t>
      </w:r>
      <w:r>
        <w:rPr/>
        <w:t>distinct</w:t>
      </w:r>
      <w:r>
        <w:rPr>
          <w:spacing w:val="20"/>
        </w:rPr>
        <w:t> </w:t>
      </w:r>
      <w:r>
        <w:rPr/>
        <w:t>factors:</w:t>
      </w:r>
      <w:r>
        <w:rPr>
          <w:spacing w:val="40"/>
        </w:rPr>
        <w:t> </w:t>
      </w:r>
      <w:r>
        <w:rPr/>
        <w:t>anxiety,</w:t>
      </w:r>
      <w:r>
        <w:rPr>
          <w:spacing w:val="17"/>
        </w:rPr>
        <w:t> </w:t>
      </w:r>
      <w:r>
        <w:rPr/>
        <w:t>challenge,</w:t>
      </w:r>
      <w:r>
        <w:rPr>
          <w:spacing w:val="18"/>
        </w:rPr>
        <w:t> </w:t>
      </w:r>
      <w:r>
        <w:rPr/>
        <w:t>interest,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probability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success.</w:t>
      </w:r>
      <w:r>
        <w:rPr>
          <w:spacing w:val="16"/>
        </w:rPr>
        <w:t> </w:t>
      </w:r>
      <w:r>
        <w:rPr/>
        <w:t>Historically,</w:t>
      </w:r>
      <w:r>
        <w:rPr>
          <w:spacing w:val="15"/>
        </w:rPr>
        <w:t> </w:t>
      </w:r>
      <w:r>
        <w:rPr/>
        <w:t>a</w:t>
      </w:r>
      <w:r>
        <w:rPr>
          <w:spacing w:val="4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studies</w:t>
      </w:r>
      <w:r>
        <w:rPr>
          <w:spacing w:val="13"/>
        </w:rPr>
        <w:t> </w:t>
      </w:r>
      <w:r>
        <w:rPr/>
        <w:t>regarding</w:t>
      </w:r>
      <w:r>
        <w:rPr>
          <w:spacing w:val="13"/>
        </w:rPr>
        <w:t> </w:t>
      </w:r>
      <w:r>
        <w:rPr/>
        <w:t>achievement</w:t>
      </w:r>
      <w:r>
        <w:rPr>
          <w:spacing w:val="14"/>
        </w:rPr>
        <w:t> </w:t>
      </w:r>
      <w:r>
        <w:rPr/>
        <w:t>motivation</w:t>
      </w:r>
      <w:r>
        <w:rPr>
          <w:spacing w:val="15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19"/>
        </w:rPr>
        <w:t> </w:t>
      </w:r>
      <w:r>
        <w:rPr/>
        <w:t>conducted</w:t>
      </w:r>
      <w:r>
        <w:rPr>
          <w:spacing w:val="19"/>
        </w:rPr>
        <w:t> </w:t>
      </w:r>
      <w:r>
        <w:rPr/>
        <w:t>in</w:t>
      </w:r>
      <w:r>
        <w:rPr>
          <w:spacing w:val="21"/>
        </w:rPr>
        <w:t> </w:t>
      </w:r>
      <w:r>
        <w:rPr/>
        <w:t>business</w:t>
      </w:r>
      <w:r>
        <w:rPr>
          <w:spacing w:val="19"/>
        </w:rPr>
        <w:t> </w:t>
      </w:r>
      <w:r>
        <w:rPr/>
        <w:t>environments</w:t>
      </w:r>
      <w:r>
        <w:rPr>
          <w:spacing w:val="21"/>
        </w:rPr>
        <w:t> </w:t>
      </w:r>
      <w:r>
        <w:rPr/>
        <w:t>(</w:t>
      </w:r>
      <w:hyperlink w:history="true" w:anchor="_bookmark65">
        <w:r>
          <w:rPr>
            <w:color w:val="007FAC"/>
          </w:rPr>
          <w:t>Smith</w:t>
        </w:r>
      </w:hyperlink>
      <w:r>
        <w:rPr>
          <w:color w:val="007FAC"/>
          <w:spacing w:val="19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19"/>
        </w:rPr>
        <w:t> </w:t>
      </w:r>
      <w:hyperlink w:history="true" w:anchor="_bookmark65">
        <w:r>
          <w:rPr>
            <w:color w:val="007FAC"/>
          </w:rPr>
          <w:t>Karaman,</w:t>
        </w:r>
        <w:r>
          <w:rPr>
            <w:color w:val="007FAC"/>
            <w:spacing w:val="21"/>
          </w:rPr>
          <w:t> </w:t>
        </w:r>
        <w:r>
          <w:rPr>
            <w:color w:val="007FAC"/>
          </w:rPr>
          <w:t>2019</w:t>
        </w:r>
      </w:hyperlink>
      <w:r>
        <w:rPr/>
        <w:t>)</w:t>
      </w:r>
      <w:r>
        <w:rPr>
          <w:spacing w:val="40"/>
        </w:rPr>
        <w:t> </w:t>
      </w:r>
      <w:r>
        <w:rPr/>
        <w:t>consisting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managers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professionals</w:t>
      </w:r>
      <w:r>
        <w:rPr>
          <w:spacing w:val="-2"/>
        </w:rPr>
        <w:t> </w:t>
      </w:r>
      <w:r>
        <w:rPr/>
        <w:t>(</w:t>
      </w:r>
      <w:hyperlink w:history="true" w:anchor="_bookmark51">
        <w:r>
          <w:rPr>
            <w:color w:val="007FAC"/>
          </w:rPr>
          <w:t>McClelland,</w:t>
        </w:r>
      </w:hyperlink>
      <w:r>
        <w:rPr>
          <w:color w:val="007FAC"/>
          <w:spacing w:val="40"/>
        </w:rPr>
        <w:t> </w:t>
      </w:r>
      <w:hyperlink w:history="true" w:anchor="_bookmark51">
        <w:r>
          <w:rPr>
            <w:color w:val="007FAC"/>
          </w:rPr>
          <w:t>1961</w:t>
        </w:r>
      </w:hyperlink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studies</w:t>
      </w:r>
      <w:r>
        <w:rPr>
          <w:spacing w:val="40"/>
        </w:rPr>
        <w:t> </w:t>
      </w:r>
      <w:r>
        <w:rPr/>
        <w:t>supported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hypothesis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achievement motivation as a signi</w:t>
      </w:r>
      <w:r>
        <w:rPr>
          <w:rFonts w:ascii="Times New Roman" w:hAnsi="Times New Roman"/>
        </w:rPr>
        <w:t>fi</w:t>
      </w:r>
      <w:r>
        <w:rPr/>
        <w:t>cant predictor of success within the</w:t>
      </w:r>
      <w:r>
        <w:rPr>
          <w:spacing w:val="40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(</w:t>
      </w:r>
      <w:hyperlink w:history="true" w:anchor="_bookmark51">
        <w:r>
          <w:rPr>
            <w:color w:val="007FAC"/>
          </w:rPr>
          <w:t>McClelland,</w:t>
        </w:r>
      </w:hyperlink>
      <w:r>
        <w:rPr>
          <w:color w:val="007FAC"/>
          <w:spacing w:val="40"/>
        </w:rPr>
        <w:t> </w:t>
      </w:r>
      <w:hyperlink w:history="true" w:anchor="_bookmark51">
        <w:r>
          <w:rPr>
            <w:color w:val="007FAC"/>
          </w:rPr>
          <w:t>1961</w:t>
        </w:r>
      </w:hyperlink>
      <w:r>
        <w:rPr/>
        <w:t>).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comparison,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lower</w:t>
      </w:r>
      <w:r>
        <w:rPr>
          <w:spacing w:val="-3"/>
        </w:rPr>
        <w:t> </w:t>
      </w:r>
      <w:r>
        <w:rPr/>
        <w:t>volume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topic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achievement</w:t>
      </w:r>
      <w:r>
        <w:rPr>
          <w:spacing w:val="-5"/>
        </w:rPr>
        <w:t> </w:t>
      </w:r>
      <w:r>
        <w:rPr/>
        <w:t>motivation</w:t>
      </w:r>
      <w:r>
        <w:rPr>
          <w:spacing w:val="-5"/>
        </w:rPr>
        <w:t> </w:t>
      </w:r>
      <w:r>
        <w:rPr/>
        <w:t>within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setting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have</w:t>
      </w:r>
      <w:r>
        <w:rPr>
          <w:spacing w:val="40"/>
        </w:rPr>
        <w:t> </w:t>
      </w:r>
      <w:r>
        <w:rPr/>
        <w:t>produced</w:t>
      </w:r>
      <w:r>
        <w:rPr>
          <w:spacing w:val="20"/>
        </w:rPr>
        <w:t> </w:t>
      </w:r>
      <w:r>
        <w:rPr/>
        <w:t>mixed</w:t>
      </w:r>
      <w:r>
        <w:rPr>
          <w:spacing w:val="20"/>
        </w:rPr>
        <w:t> </w:t>
      </w:r>
      <w:r>
        <w:rPr/>
        <w:t>results</w:t>
      </w:r>
      <w:r>
        <w:rPr>
          <w:spacing w:val="20"/>
        </w:rPr>
        <w:t> </w:t>
      </w:r>
      <w:r>
        <w:rPr/>
        <w:t>when</w:t>
      </w:r>
      <w:r>
        <w:rPr>
          <w:spacing w:val="20"/>
        </w:rPr>
        <w:t> </w:t>
      </w:r>
      <w:r>
        <w:rPr/>
        <w:t>assessing</w:t>
      </w:r>
      <w:r>
        <w:rPr>
          <w:spacing w:val="20"/>
        </w:rPr>
        <w:t> </w:t>
      </w:r>
      <w:r>
        <w:rPr/>
        <w:t>achievement</w:t>
      </w:r>
      <w:r>
        <w:rPr>
          <w:spacing w:val="20"/>
        </w:rPr>
        <w:t> </w:t>
      </w:r>
      <w:r>
        <w:rPr/>
        <w:t>motivation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40"/>
        </w:rPr>
        <w:t> </w:t>
      </w:r>
      <w:r>
        <w:rPr/>
        <w:t>predictor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performance</w:t>
      </w:r>
      <w:r>
        <w:rPr>
          <w:spacing w:val="21"/>
        </w:rPr>
        <w:t> </w:t>
      </w:r>
      <w:r>
        <w:rPr/>
        <w:t>(</w:t>
      </w:r>
      <w:hyperlink w:history="true" w:anchor="_bookmark17">
        <w:r>
          <w:rPr>
            <w:color w:val="007FAC"/>
          </w:rPr>
          <w:t>Awan,</w:t>
        </w:r>
        <w:r>
          <w:rPr>
            <w:color w:val="007FAC"/>
            <w:spacing w:val="21"/>
          </w:rPr>
          <w:t> </w:t>
        </w:r>
        <w:r>
          <w:rPr>
            <w:color w:val="007FAC"/>
          </w:rPr>
          <w:t>Noureen,</w:t>
        </w:r>
      </w:hyperlink>
      <w:r>
        <w:rPr>
          <w:color w:val="007FAC"/>
          <w:spacing w:val="22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21"/>
        </w:rPr>
        <w:t> </w:t>
      </w:r>
      <w:hyperlink w:history="true" w:anchor="_bookmark17">
        <w:r>
          <w:rPr>
            <w:color w:val="007FAC"/>
          </w:rPr>
          <w:t>Naz,</w:t>
        </w:r>
        <w:r>
          <w:rPr>
            <w:color w:val="007FAC"/>
            <w:spacing w:val="21"/>
          </w:rPr>
          <w:t> </w:t>
        </w:r>
        <w:r>
          <w:rPr>
            <w:color w:val="007FAC"/>
          </w:rPr>
          <w:t>2011</w:t>
        </w:r>
      </w:hyperlink>
      <w:r>
        <w:rPr/>
        <w:t>;</w:t>
      </w:r>
      <w:r>
        <w:rPr>
          <w:spacing w:val="21"/>
        </w:rPr>
        <w:t> </w:t>
      </w:r>
      <w:hyperlink w:history="true" w:anchor="_bookmark44">
        <w:r>
          <w:rPr>
            <w:color w:val="007FAC"/>
          </w:rPr>
          <w:t>Kolb,</w:t>
        </w:r>
        <w:r>
          <w:rPr>
            <w:color w:val="007FAC"/>
            <w:spacing w:val="21"/>
          </w:rPr>
          <w:t> </w:t>
        </w:r>
        <w:r>
          <w:rPr>
            <w:color w:val="007FAC"/>
            <w:spacing w:val="-2"/>
          </w:rPr>
          <w:t>1965</w:t>
        </w:r>
      </w:hyperlink>
      <w:r>
        <w:rPr>
          <w:spacing w:val="-2"/>
        </w:rPr>
        <w:t>;</w:t>
      </w:r>
    </w:p>
    <w:p>
      <w:pPr>
        <w:pStyle w:val="BodyText"/>
        <w:spacing w:before="17"/>
        <w:ind w:left="131"/>
        <w:jc w:val="both"/>
      </w:pPr>
      <w:hyperlink w:history="true" w:anchor="_bookmark47">
        <w:r>
          <w:rPr>
            <w:color w:val="007FAC"/>
          </w:rPr>
          <w:t>Lazowski</w:t>
        </w:r>
      </w:hyperlink>
      <w:r>
        <w:rPr>
          <w:color w:val="007FAC"/>
          <w:spacing w:val="-1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1"/>
        </w:rPr>
        <w:t> </w:t>
      </w:r>
      <w:hyperlink w:history="true" w:anchor="_bookmark47">
        <w:r>
          <w:rPr>
            <w:color w:val="007FAC"/>
          </w:rPr>
          <w:t>Hulleman, 2016</w:t>
        </w:r>
      </w:hyperlink>
      <w:r>
        <w:rPr/>
        <w:t>;</w:t>
      </w:r>
      <w:r>
        <w:rPr>
          <w:spacing w:val="1"/>
        </w:rPr>
        <w:t> </w:t>
      </w:r>
      <w:hyperlink w:history="true" w:anchor="_bookmark64">
        <w:r>
          <w:rPr>
            <w:color w:val="007FAC"/>
          </w:rPr>
          <w:t>Singh,</w:t>
        </w:r>
        <w:r>
          <w:rPr>
            <w:color w:val="007FAC"/>
            <w:spacing w:val="1"/>
          </w:rPr>
          <w:t> </w:t>
        </w:r>
        <w:r>
          <w:rPr>
            <w:color w:val="007FAC"/>
          </w:rPr>
          <w:t>2011</w:t>
        </w:r>
      </w:hyperlink>
      <w:r>
        <w:rPr/>
        <w:t>;</w:t>
      </w:r>
      <w:r>
        <w:rPr>
          <w:spacing w:val="2"/>
        </w:rPr>
        <w:t> </w:t>
      </w:r>
      <w:hyperlink w:history="true" w:anchor="_bookmark66">
        <w:r>
          <w:rPr>
            <w:color w:val="007FAC"/>
          </w:rPr>
          <w:t>Smith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6">
        <w:r>
          <w:rPr>
            <w:color w:val="007FAC"/>
          </w:rPr>
          <w:t>Troth,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2"/>
          </w:rPr>
          <w:t>1975</w:t>
        </w:r>
      </w:hyperlink>
      <w:r>
        <w:rPr>
          <w:spacing w:val="-2"/>
        </w:rPr>
        <w:t>).</w:t>
      </w:r>
    </w:p>
    <w:p>
      <w:pPr>
        <w:pStyle w:val="BodyText"/>
        <w:spacing w:line="273" w:lineRule="auto" w:before="27"/>
        <w:ind w:left="131" w:right="109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achievement-oriented</w:t>
      </w:r>
      <w:r>
        <w:rPr>
          <w:spacing w:val="-6"/>
        </w:rPr>
        <w:t> </w:t>
      </w:r>
      <w:r>
        <w:rPr/>
        <w:t>tasks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individual's</w:t>
      </w:r>
      <w:r>
        <w:rPr>
          <w:spacing w:val="40"/>
        </w:rPr>
        <w:t> </w:t>
      </w:r>
      <w:r>
        <w:rPr/>
        <w:t>capabilities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competency</w:t>
      </w:r>
      <w:r>
        <w:rPr>
          <w:spacing w:val="-5"/>
        </w:rPr>
        <w:t> </w:t>
      </w:r>
      <w:r>
        <w:rPr/>
        <w:t>(</w:t>
      </w:r>
      <w:hyperlink w:history="true" w:anchor="_bookmark37">
        <w:r>
          <w:rPr>
            <w:color w:val="007FAC"/>
          </w:rPr>
          <w:t>Heckhausen,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1977</w:t>
        </w:r>
      </w:hyperlink>
      <w:r>
        <w:rPr/>
        <w:t>)</w:t>
      </w:r>
      <w:r>
        <w:rPr>
          <w:spacing w:val="40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demonstrating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ability</w:t>
      </w:r>
      <w:r>
        <w:rPr>
          <w:spacing w:val="-2"/>
        </w:rPr>
        <w:t> </w:t>
      </w:r>
      <w:r>
        <w:rPr/>
        <w:t>(</w:t>
      </w:r>
      <w:hyperlink w:history="true" w:anchor="_bookmark71">
        <w:r>
          <w:rPr>
            <w:color w:val="007FAC"/>
          </w:rPr>
          <w:t>Tanaka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71">
        <w:r>
          <w:rPr>
            <w:color w:val="007FAC"/>
          </w:rPr>
          <w:t>Yamauchi,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2001</w:t>
        </w:r>
      </w:hyperlink>
      <w:r>
        <w:rPr/>
        <w:t>).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this way, CAM is like self-ef</w:t>
      </w:r>
      <w:r>
        <w:rPr>
          <w:rFonts w:ascii="Times New Roman"/>
        </w:rPr>
        <w:t>fi</w:t>
      </w:r>
      <w:r>
        <w:rPr/>
        <w:t>cacy, in that an individual's belief in their</w:t>
      </w:r>
      <w:r>
        <w:rPr>
          <w:spacing w:val="40"/>
        </w:rPr>
        <w:t> </w:t>
      </w:r>
      <w:r>
        <w:rPr/>
        <w:t>own ability can lead to positive or negative learning outcomes. CAM is</w:t>
      </w:r>
      <w:r>
        <w:rPr>
          <w:spacing w:val="40"/>
        </w:rPr>
        <w:t> </w:t>
      </w:r>
      <w:r>
        <w:rPr/>
        <w:t>also known to be impacted by situational task characteristics; just as</w:t>
      </w:r>
      <w:r>
        <w:rPr>
          <w:spacing w:val="40"/>
        </w:rPr>
        <w:t> </w:t>
      </w:r>
      <w:r>
        <w:rPr/>
        <w:t>self-ef</w:t>
      </w:r>
      <w:r>
        <w:rPr>
          <w:rFonts w:ascii="Times New Roman"/>
        </w:rPr>
        <w:t>fi</w:t>
      </w:r>
      <w:r>
        <w:rPr/>
        <w:t>cacy is considered an individual's self-perception of their capa-</w:t>
      </w:r>
      <w:r>
        <w:rPr>
          <w:spacing w:val="40"/>
        </w:rPr>
        <w:t> </w:t>
      </w:r>
      <w:r>
        <w:rPr/>
        <w:t>bilities to accomplish a task under certain conditions (</w:t>
      </w:r>
      <w:hyperlink w:history="true" w:anchor="_bookmark18">
        <w:r>
          <w:rPr>
            <w:color w:val="007FAC"/>
          </w:rPr>
          <w:t>Bandura, 1977</w:t>
        </w:r>
      </w:hyperlink>
      <w:r>
        <w:rPr/>
        <w:t>).</w:t>
      </w:r>
      <w:r>
        <w:rPr>
          <w:spacing w:val="40"/>
        </w:rPr>
        <w:t> </w:t>
      </w:r>
      <w:r>
        <w:rPr/>
        <w:t>Students will differ in their strength of motive to achieve, and educa-</w:t>
      </w:r>
      <w:r>
        <w:rPr>
          <w:spacing w:val="40"/>
        </w:rPr>
        <w:t> </w:t>
      </w:r>
      <w:r>
        <w:rPr>
          <w:spacing w:val="-2"/>
        </w:rPr>
        <w:t>tional activities will differ in the challenge that</w:t>
      </w:r>
      <w:r>
        <w:rPr>
          <w:spacing w:val="-3"/>
        </w:rPr>
        <w:t> </w:t>
      </w:r>
      <w:r>
        <w:rPr>
          <w:spacing w:val="-2"/>
        </w:rPr>
        <w:t>they pose. If an individual</w:t>
      </w:r>
      <w:r>
        <w:rPr>
          <w:spacing w:val="40"/>
        </w:rPr>
        <w:t> </w:t>
      </w:r>
      <w:r>
        <w:rPr/>
        <w:t>and the task characteristics display a good </w:t>
      </w:r>
      <w:r>
        <w:rPr>
          <w:rFonts w:ascii="Times New Roman"/>
        </w:rPr>
        <w:t>fi</w:t>
      </w:r>
      <w:r>
        <w:rPr/>
        <w:t>t, CAM should 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task-related behaviour in a performance situation (</w:t>
      </w:r>
      <w:hyperlink w:history="true" w:anchor="_bookmark21">
        <w:r>
          <w:rPr>
            <w:color w:val="007FAC"/>
          </w:rPr>
          <w:t>Bipp, Steinmayr,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21">
        <w:r>
          <w:rPr>
            <w:color w:val="007FAC"/>
          </w:rPr>
          <w:t>Spinath, 2008</w:t>
        </w:r>
      </w:hyperlink>
      <w:r>
        <w:rPr/>
        <w:t>; </w:t>
      </w:r>
      <w:hyperlink w:history="true" w:anchor="_bookmark61">
        <w:r>
          <w:rPr>
            <w:color w:val="007FAC"/>
          </w:rPr>
          <w:t>Richardson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1">
        <w:r>
          <w:rPr>
            <w:color w:val="007FAC"/>
          </w:rPr>
          <w:t>Abraham, 2009</w:t>
        </w:r>
      </w:hyperlink>
      <w:r>
        <w:rPr/>
        <w:t>).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2" w:id="7"/>
      <w:bookmarkEnd w:id="7"/>
      <w:r>
        <w:rPr/>
      </w:r>
      <w:r>
        <w:rPr>
          <w:w w:val="105"/>
          <w:sz w:val="16"/>
        </w:rPr>
        <w:t>Research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questions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This study attempts to explore how coupling the </w:t>
      </w:r>
      <w:r>
        <w:rPr/>
        <w:t>pedagogical</w:t>
      </w:r>
      <w:r>
        <w:rPr>
          <w:spacing w:val="40"/>
        </w:rPr>
        <w:t> </w:t>
      </w:r>
      <w:r>
        <w:rPr/>
        <w:t>approach of worked examples with AR technology impacts students'</w:t>
      </w:r>
      <w:r>
        <w:rPr>
          <w:spacing w:val="40"/>
        </w:rPr>
        <w:t> </w:t>
      </w:r>
      <w:r>
        <w:rPr>
          <w:spacing w:val="-2"/>
        </w:rPr>
        <w:t>conceptual</w:t>
      </w:r>
      <w:r>
        <w:rPr>
          <w:spacing w:val="-7"/>
        </w:rPr>
        <w:t> </w:t>
      </w:r>
      <w:r>
        <w:rPr>
          <w:spacing w:val="-2"/>
        </w:rPr>
        <w:t>understanding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electrophilic</w:t>
      </w:r>
      <w:r>
        <w:rPr>
          <w:spacing w:val="-5"/>
        </w:rPr>
        <w:t> </w:t>
      </w:r>
      <w:r>
        <w:rPr>
          <w:spacing w:val="-2"/>
        </w:rPr>
        <w:t>aromatic</w:t>
      </w:r>
      <w:r>
        <w:rPr>
          <w:spacing w:val="-8"/>
        </w:rPr>
        <w:t> </w:t>
      </w:r>
      <w:r>
        <w:rPr>
          <w:spacing w:val="-2"/>
        </w:rPr>
        <w:t>substitution.</w:t>
      </w:r>
      <w:r>
        <w:rPr>
          <w:spacing w:val="-7"/>
        </w:rPr>
        <w:t> </w:t>
      </w:r>
      <w:r>
        <w:rPr>
          <w:spacing w:val="-2"/>
        </w:rPr>
        <w:t>Further,</w:t>
      </w:r>
      <w:r>
        <w:rPr>
          <w:spacing w:val="40"/>
        </w:rPr>
        <w:t> </w:t>
      </w:r>
      <w:r>
        <w:rPr/>
        <w:t>we are interested in the interactions between students</w:t>
      </w:r>
      <w:r>
        <w:rPr>
          <w:rFonts w:ascii="Times New Roman" w:hAnsi="Times New Roman"/>
        </w:rPr>
        <w:t>’ </w:t>
      </w:r>
      <w:r>
        <w:rPr/>
        <w:t>current</w:t>
      </w:r>
      <w:r>
        <w:rPr>
          <w:spacing w:val="40"/>
        </w:rPr>
        <w:t> </w:t>
      </w:r>
      <w:r>
        <w:rPr/>
        <w:t>achievement</w:t>
      </w:r>
      <w:r>
        <w:rPr>
          <w:spacing w:val="-5"/>
        </w:rPr>
        <w:t> </w:t>
      </w:r>
      <w:r>
        <w:rPr/>
        <w:t>motivation,</w:t>
      </w:r>
      <w:r>
        <w:rPr>
          <w:spacing w:val="-5"/>
        </w:rPr>
        <w:t> </w:t>
      </w:r>
      <w:r>
        <w:rPr/>
        <w:t>cognitive</w:t>
      </w:r>
      <w:r>
        <w:rPr>
          <w:spacing w:val="-7"/>
        </w:rPr>
        <w:t> </w:t>
      </w:r>
      <w:r>
        <w:rPr/>
        <w:t>load,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cognitive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pro-</w:t>
      </w:r>
      <w:r>
        <w:rPr>
          <w:spacing w:val="40"/>
        </w:rPr>
        <w:t> </w:t>
      </w:r>
      <w:r>
        <w:rPr/>
        <w:t>cessing. Qualitative data collection was also undertaken. The research</w:t>
      </w:r>
      <w:r>
        <w:rPr>
          <w:spacing w:val="40"/>
        </w:rPr>
        <w:t> </w:t>
      </w:r>
      <w:r>
        <w:rPr/>
        <w:t>questions investigated were as follows:</w:t>
      </w:r>
    </w:p>
    <w:p>
      <w:pPr>
        <w:pStyle w:val="BodyText"/>
        <w:spacing w:before="25"/>
      </w:pPr>
    </w:p>
    <w:p>
      <w:pPr>
        <w:pStyle w:val="BodyText"/>
        <w:spacing w:line="276" w:lineRule="auto"/>
        <w:ind w:left="370"/>
      </w:pPr>
      <w:r>
        <w:rPr/>
        <w:t>Research</w:t>
      </w:r>
      <w:r>
        <w:rPr>
          <w:spacing w:val="25"/>
        </w:rPr>
        <w:t> </w:t>
      </w:r>
      <w:r>
        <w:rPr/>
        <w:t>question</w:t>
      </w:r>
      <w:r>
        <w:rPr>
          <w:spacing w:val="26"/>
        </w:rPr>
        <w:t> </w:t>
      </w:r>
      <w:r>
        <w:rPr/>
        <w:t>1.</w:t>
      </w:r>
      <w:r>
        <w:rPr>
          <w:spacing w:val="27"/>
        </w:rPr>
        <w:t> </w:t>
      </w:r>
      <w:r>
        <w:rPr/>
        <w:t>How</w:t>
      </w:r>
      <w:r>
        <w:rPr>
          <w:spacing w:val="26"/>
        </w:rPr>
        <w:t> </w:t>
      </w:r>
      <w:r>
        <w:rPr/>
        <w:t>do</w:t>
      </w:r>
      <w:r>
        <w:rPr>
          <w:spacing w:val="27"/>
        </w:rPr>
        <w:t> </w:t>
      </w:r>
      <w:r>
        <w:rPr/>
        <w:t>cognitive</w:t>
      </w:r>
      <w:r>
        <w:rPr>
          <w:spacing w:val="27"/>
        </w:rPr>
        <w:t> </w:t>
      </w:r>
      <w:r>
        <w:rPr/>
        <w:t>load</w:t>
      </w:r>
      <w:r>
        <w:rPr>
          <w:spacing w:val="27"/>
        </w:rPr>
        <w:t> </w:t>
      </w:r>
      <w:r>
        <w:rPr/>
        <w:t>measures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/>
        <w:t>partici-</w:t>
      </w:r>
      <w:r>
        <w:rPr>
          <w:spacing w:val="40"/>
        </w:rPr>
        <w:t> </w:t>
      </w:r>
      <w:r>
        <w:rPr/>
        <w:t>pants correlate with measures of current achievement motivation?</w:t>
      </w:r>
      <w:r>
        <w:rPr>
          <w:spacing w:val="40"/>
        </w:rPr>
        <w:t> </w:t>
      </w:r>
      <w:r>
        <w:rPr/>
        <w:t>Research</w:t>
      </w:r>
      <w:r>
        <w:rPr>
          <w:spacing w:val="80"/>
        </w:rPr>
        <w:t> </w:t>
      </w:r>
      <w:r>
        <w:rPr/>
        <w:t>Question</w:t>
      </w:r>
      <w:r>
        <w:rPr>
          <w:spacing w:val="80"/>
        </w:rPr>
        <w:t> </w:t>
      </w:r>
      <w:r>
        <w:rPr/>
        <w:t>2.</w:t>
      </w:r>
      <w:r>
        <w:rPr>
          <w:spacing w:val="80"/>
        </w:rPr>
        <w:t> </w:t>
      </w:r>
      <w:r>
        <w:rPr/>
        <w:t>How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relevant</w:t>
      </w:r>
      <w:r>
        <w:rPr>
          <w:spacing w:val="80"/>
        </w:rPr>
        <w:t> </w:t>
      </w:r>
      <w:r>
        <w:rPr/>
        <w:t>chemistry</w:t>
      </w:r>
      <w:r>
        <w:rPr>
          <w:spacing w:val="80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impacted by the presentation of the worked examples?</w:t>
      </w:r>
    </w:p>
    <w:p>
      <w:pPr>
        <w:pStyle w:val="BodyText"/>
        <w:spacing w:line="276" w:lineRule="auto" w:before="1"/>
        <w:ind w:left="370" w:right="109"/>
        <w:jc w:val="both"/>
      </w:pPr>
      <w:r>
        <w:rPr/>
        <w:t>Research Question 3. Is there an expertise reversal effect </w:t>
      </w:r>
      <w:r>
        <w:rPr/>
        <w:t>signifying</w:t>
      </w:r>
      <w:r>
        <w:rPr>
          <w:spacing w:val="40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representation,</w:t>
      </w:r>
      <w:r>
        <w:rPr>
          <w:spacing w:val="-9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chemistry</w:t>
      </w:r>
      <w:r>
        <w:rPr>
          <w:spacing w:val="40"/>
        </w:rPr>
        <w:t> </w:t>
      </w:r>
      <w:r>
        <w:rPr/>
        <w:t>experience, cognitive load, and current activity motivation?</w:t>
      </w:r>
    </w:p>
    <w:p>
      <w:pPr>
        <w:pStyle w:val="BodyText"/>
        <w:spacing w:line="276" w:lineRule="auto" w:before="1"/>
        <w:ind w:left="370" w:right="109"/>
        <w:jc w:val="both"/>
      </w:pPr>
      <w:r>
        <w:rPr/>
        <w:t>Research Question 4. What are the participants' perceptions to </w:t>
      </w:r>
      <w:r>
        <w:rPr/>
        <w:t>the</w:t>
      </w:r>
      <w:r>
        <w:rPr>
          <w:spacing w:val="40"/>
        </w:rPr>
        <w:t> </w:t>
      </w:r>
      <w:r>
        <w:rPr/>
        <w:t>use of worked examples, and how do participants convey their un-</w:t>
      </w:r>
      <w:r>
        <w:rPr>
          <w:spacing w:val="40"/>
        </w:rPr>
        <w:t> </w:t>
      </w:r>
      <w:r>
        <w:rPr/>
        <w:t>derstanding of electrophilic aromatic substitution in conversation?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bookmarkStart w:name="4. Methods" w:id="8"/>
      <w:bookmarkEnd w:id="8"/>
      <w:r>
        <w:rPr/>
      </w:r>
      <w:bookmarkStart w:name="4.1. Test instruments" w:id="9"/>
      <w:bookmarkEnd w:id="9"/>
      <w:r>
        <w:rPr/>
      </w:r>
      <w:bookmarkStart w:name="4.2. Participants and procedures" w:id="10"/>
      <w:bookmarkEnd w:id="10"/>
      <w:r>
        <w:rPr/>
      </w: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4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Test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0"/>
          <w:sz w:val="16"/>
        </w:rPr>
        <w:t>instruments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38" w:firstLine="239"/>
        <w:jc w:val="right"/>
      </w:pPr>
      <w:r>
        <w:rPr>
          <w:spacing w:val="-2"/>
        </w:rPr>
        <w:t>The following test instruments were employed</w:t>
      </w:r>
      <w:r>
        <w:rPr>
          <w:spacing w:val="-3"/>
        </w:rPr>
        <w:t> </w:t>
      </w:r>
      <w:r>
        <w:rPr>
          <w:spacing w:val="-2"/>
        </w:rPr>
        <w:t>throughout this </w:t>
      </w:r>
      <w:r>
        <w:rPr>
          <w:spacing w:val="-2"/>
        </w:rPr>
        <w:t>study.</w:t>
      </w:r>
      <w:r>
        <w:rPr>
          <w:spacing w:val="40"/>
        </w:rPr>
        <w:t> </w:t>
      </w:r>
      <w:r>
        <w:rPr/>
        <w:t>Cognitive Load Scale. Students</w:t>
      </w:r>
      <w:r>
        <w:rPr>
          <w:rFonts w:ascii="Times New Roman" w:hAnsi="Times New Roman"/>
        </w:rPr>
        <w:t>’ </w:t>
      </w:r>
      <w:r>
        <w:rPr/>
        <w:t>cognitive load was measured via an</w:t>
      </w:r>
      <w:r>
        <w:rPr>
          <w:spacing w:val="40"/>
        </w:rPr>
        <w:t> </w:t>
      </w:r>
      <w:r>
        <w:rPr/>
        <w:t>adapted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Cognitive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(CLS,</w:t>
      </w:r>
      <w:r>
        <w:rPr>
          <w:spacing w:val="-5"/>
        </w:rPr>
        <w:t> </w:t>
      </w:r>
      <w:hyperlink w:history="true" w:anchor="_bookmark48">
        <w:r>
          <w:rPr>
            <w:color w:val="007FAC"/>
          </w:rPr>
          <w:t>Leppink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2013</w:t>
        </w:r>
      </w:hyperlink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CLS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previously</w:t>
      </w:r>
      <w:r>
        <w:rPr>
          <w:spacing w:val="20"/>
        </w:rPr>
        <w:t> </w:t>
      </w:r>
      <w:r>
        <w:rPr/>
        <w:t>validated</w:t>
      </w:r>
      <w:r>
        <w:rPr>
          <w:spacing w:val="20"/>
        </w:rPr>
        <w:t> </w:t>
      </w:r>
      <w:r>
        <w:rPr/>
        <w:t>three-component</w:t>
      </w:r>
      <w:r>
        <w:rPr>
          <w:spacing w:val="20"/>
        </w:rPr>
        <w:t> </w:t>
      </w:r>
      <w:r>
        <w:rPr/>
        <w:t>psychometric</w:t>
      </w:r>
      <w:r>
        <w:rPr>
          <w:spacing w:val="20"/>
        </w:rPr>
        <w:t> </w:t>
      </w:r>
      <w:r>
        <w:rPr/>
        <w:t>in-</w:t>
      </w:r>
      <w:r>
        <w:rPr>
          <w:spacing w:val="40"/>
        </w:rPr>
        <w:t> </w:t>
      </w:r>
      <w:r>
        <w:rPr/>
        <w:t>strument</w:t>
      </w:r>
      <w:r>
        <w:rPr>
          <w:spacing w:val="7"/>
        </w:rPr>
        <w:t> </w:t>
      </w:r>
      <w:r>
        <w:rPr/>
        <w:t>considered</w:t>
      </w:r>
      <w:r>
        <w:rPr>
          <w:spacing w:val="7"/>
        </w:rPr>
        <w:t> </w:t>
      </w:r>
      <w:r>
        <w:rPr/>
        <w:t>capable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distinguishing</w:t>
      </w:r>
      <w:r>
        <w:rPr>
          <w:spacing w:val="7"/>
        </w:rPr>
        <w:t> </w:t>
      </w:r>
      <w:r>
        <w:rPr/>
        <w:t>between</w:t>
      </w:r>
      <w:r>
        <w:rPr>
          <w:spacing w:val="7"/>
        </w:rPr>
        <w:t> </w:t>
      </w:r>
      <w:r>
        <w:rPr/>
        <w:t>ICL,</w:t>
      </w:r>
      <w:r>
        <w:rPr>
          <w:spacing w:val="7"/>
        </w:rPr>
        <w:t> </w:t>
      </w:r>
      <w:r>
        <w:rPr/>
        <w:t>ECL,</w:t>
      </w:r>
      <w:r>
        <w:rPr>
          <w:spacing w:val="7"/>
        </w:rPr>
        <w:t> </w:t>
      </w:r>
      <w:r>
        <w:rPr/>
        <w:t>and</w:t>
      </w:r>
      <w:r>
        <w:rPr>
          <w:spacing w:val="40"/>
        </w:rPr>
        <w:t> </w:t>
      </w:r>
      <w:r>
        <w:rPr/>
        <w:t>GCL</w:t>
      </w:r>
      <w:r>
        <w:rPr>
          <w:spacing w:val="-8"/>
        </w:rPr>
        <w:t> </w:t>
      </w:r>
      <w:r>
        <w:rPr/>
        <w:t>(</w:t>
      </w:r>
      <w:hyperlink w:history="true" w:anchor="_bookmark34">
        <w:r>
          <w:rPr>
            <w:color w:val="007FAC"/>
          </w:rPr>
          <w:t>Hadie</w:t>
        </w:r>
      </w:hyperlink>
      <w:r>
        <w:rPr>
          <w:color w:val="007FAC"/>
          <w:spacing w:val="-9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34">
        <w:r>
          <w:rPr>
            <w:color w:val="007FAC"/>
          </w:rPr>
          <w:t>Yusoff,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scale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adapted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40"/>
        </w:rPr>
        <w:t> </w:t>
      </w:r>
      <w:r>
        <w:rPr/>
        <w:t>electrophilic</w:t>
      </w:r>
      <w:r>
        <w:rPr>
          <w:spacing w:val="22"/>
        </w:rPr>
        <w:t> </w:t>
      </w:r>
      <w:r>
        <w:rPr/>
        <w:t>aromatic</w:t>
      </w:r>
      <w:r>
        <w:rPr>
          <w:spacing w:val="22"/>
        </w:rPr>
        <w:t> </w:t>
      </w:r>
      <w:r>
        <w:rPr/>
        <w:t>substitution</w:t>
      </w:r>
      <w:r>
        <w:rPr>
          <w:spacing w:val="22"/>
        </w:rPr>
        <w:t> </w:t>
      </w:r>
      <w:r>
        <w:rPr/>
        <w:t>worked</w:t>
      </w:r>
      <w:r>
        <w:rPr>
          <w:spacing w:val="23"/>
        </w:rPr>
        <w:t> </w:t>
      </w:r>
      <w:r>
        <w:rPr/>
        <w:t>example</w:t>
      </w:r>
      <w:r>
        <w:rPr>
          <w:spacing w:val="22"/>
        </w:rPr>
        <w:t> </w:t>
      </w:r>
      <w:r>
        <w:rPr/>
        <w:t>activity</w:t>
      </w:r>
      <w:r>
        <w:rPr>
          <w:spacing w:val="23"/>
        </w:rPr>
        <w:t> </w:t>
      </w:r>
      <w:r>
        <w:rPr/>
        <w:t>(see</w:t>
      </w:r>
      <w:r>
        <w:rPr>
          <w:spacing w:val="22"/>
        </w:rPr>
        <w:t> </w:t>
      </w:r>
      <w:r>
        <w:rPr>
          <w:spacing w:val="-4"/>
        </w:rPr>
        <w:t>sup-</w:t>
      </w:r>
    </w:p>
    <w:p>
      <w:pPr>
        <w:pStyle w:val="BodyText"/>
        <w:spacing w:line="177" w:lineRule="exact"/>
        <w:ind w:left="131"/>
        <w:jc w:val="both"/>
      </w:pPr>
      <w:r>
        <w:rPr/>
        <w:t>porting</w:t>
      </w:r>
      <w:r>
        <w:rPr>
          <w:spacing w:val="-8"/>
        </w:rPr>
        <w:t> </w:t>
      </w:r>
      <w:r>
        <w:rPr>
          <w:spacing w:val="-2"/>
        </w:rPr>
        <w:t>information).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/>
        <w:t>Questionnaire on Current Motivation. An 18-item </w:t>
      </w:r>
      <w:r>
        <w:rPr/>
        <w:t>instrument</w:t>
      </w:r>
      <w:r>
        <w:rPr>
          <w:spacing w:val="40"/>
        </w:rPr>
        <w:t> </w:t>
      </w:r>
      <w:r>
        <w:rPr/>
        <w:t>designed to measure the four distinct factors of current achievement</w:t>
      </w:r>
      <w:r>
        <w:rPr>
          <w:spacing w:val="40"/>
        </w:rPr>
        <w:t> </w:t>
      </w:r>
      <w:r>
        <w:rPr/>
        <w:t>motivation in speci</w:t>
      </w:r>
      <w:r>
        <w:rPr>
          <w:rFonts w:ascii="Times New Roman"/>
        </w:rPr>
        <w:t>fi</w:t>
      </w:r>
      <w:r>
        <w:rPr/>
        <w:t>c performance situations. The Questionnaire on</w:t>
      </w:r>
      <w:r>
        <w:rPr>
          <w:spacing w:val="40"/>
        </w:rPr>
        <w:t> </w:t>
      </w:r>
      <w:r>
        <w:rPr/>
        <w:t>Current Motivation (QCM) utilises a 7-point Likert scale and has been</w:t>
      </w:r>
      <w:r>
        <w:rPr>
          <w:spacing w:val="40"/>
        </w:rPr>
        <w:t> </w:t>
      </w:r>
      <w:r>
        <w:rPr/>
        <w:t>previously shown to be a predictor of performance in a variety of com-</w:t>
      </w:r>
      <w:r>
        <w:rPr>
          <w:spacing w:val="40"/>
        </w:rPr>
        <w:t> </w:t>
      </w:r>
      <w:r>
        <w:rPr>
          <w:spacing w:val="-2"/>
        </w:rPr>
        <w:t>plex</w:t>
      </w:r>
      <w:r>
        <w:rPr>
          <w:spacing w:val="-3"/>
        </w:rPr>
        <w:t> </w:t>
      </w:r>
      <w:r>
        <w:rPr>
          <w:spacing w:val="-2"/>
        </w:rPr>
        <w:t>problem-solving</w:t>
      </w:r>
      <w:r>
        <w:rPr>
          <w:spacing w:val="-4"/>
        </w:rPr>
        <w:t> </w:t>
      </w:r>
      <w:r>
        <w:rPr>
          <w:spacing w:val="-2"/>
        </w:rPr>
        <w:t>tasks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33">
        <w:r>
          <w:rPr>
            <w:color w:val="007FAC"/>
            <w:spacing w:val="-2"/>
          </w:rPr>
          <w:t>Freund,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Kuhn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Holling.,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2011</w:t>
        </w:r>
      </w:hyperlink>
      <w:r>
        <w:rPr>
          <w:spacing w:val="-2"/>
        </w:rPr>
        <w:t>;</w:t>
      </w:r>
      <w:r>
        <w:rPr>
          <w:spacing w:val="-3"/>
        </w:rPr>
        <w:t> </w:t>
      </w:r>
      <w:hyperlink w:history="true" w:anchor="_bookmark60">
        <w:r>
          <w:rPr>
            <w:color w:val="007FAC"/>
            <w:spacing w:val="-2"/>
          </w:rPr>
          <w:t>Rheinberg</w:t>
        </w:r>
      </w:hyperlink>
      <w:r>
        <w:rPr>
          <w:color w:val="007FAC"/>
          <w:spacing w:val="40"/>
        </w:rPr>
        <w:t> </w:t>
      </w:r>
      <w:hyperlink w:history="true" w:anchor="_bookmark60">
        <w:r>
          <w:rPr>
            <w:color w:val="007FAC"/>
          </w:rPr>
          <w:t>et al., 2001</w:t>
        </w:r>
      </w:hyperlink>
      <w:r>
        <w:rPr/>
        <w:t>; </w:t>
      </w:r>
      <w:hyperlink w:history="true" w:anchor="_bookmark74">
        <w:r>
          <w:rPr>
            <w:color w:val="007FAC"/>
          </w:rPr>
          <w:t>Vollmeyer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4">
        <w:r>
          <w:rPr>
            <w:color w:val="007FAC"/>
          </w:rPr>
          <w:t>Rheinberg, 2006</w:t>
        </w:r>
      </w:hyperlink>
      <w:r>
        <w:rPr/>
        <w:t>). Previous validity and reli-</w:t>
      </w:r>
      <w:r>
        <w:rPr>
          <w:spacing w:val="40"/>
        </w:rPr>
        <w:t> </w:t>
      </w:r>
      <w:r>
        <w:rPr/>
        <w:t>ability analysis of the QCM has been undertaken (</w:t>
      </w:r>
      <w:hyperlink w:history="true" w:anchor="_bookmark74">
        <w:r>
          <w:rPr>
            <w:color w:val="007FAC"/>
          </w:rPr>
          <w:t>Vollmeyer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4">
        <w:r>
          <w:rPr>
            <w:color w:val="007FAC"/>
          </w:rPr>
          <w:t>Rhein-</w:t>
        </w:r>
      </w:hyperlink>
      <w:r>
        <w:rPr>
          <w:color w:val="007FAC"/>
          <w:spacing w:val="40"/>
        </w:rPr>
        <w:t> </w:t>
      </w:r>
      <w:hyperlink w:history="true" w:anchor="_bookmark74">
        <w:r>
          <w:rPr>
            <w:color w:val="007FAC"/>
          </w:rPr>
          <w:t>berg, 2006</w:t>
        </w:r>
      </w:hyperlink>
      <w:r>
        <w:rPr/>
        <w:t>), and evidence for the absence of measurement bias on the</w:t>
      </w:r>
      <w:r>
        <w:rPr>
          <w:spacing w:val="40"/>
        </w:rPr>
        <w:t> </w:t>
      </w:r>
      <w:r>
        <w:rPr/>
        <w:t>instrument has also been provided (</w:t>
      </w:r>
      <w:hyperlink w:history="true" w:anchor="_bookmark33">
        <w:r>
          <w:rPr>
            <w:color w:val="007FAC"/>
          </w:rPr>
          <w:t>Freund, Kuhn and Holling., 2011</w:t>
        </w:r>
      </w:hyperlink>
      <w:r>
        <w:rPr/>
        <w:t>).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S</w:t>
      </w:r>
      <w:r>
        <w:rPr>
          <w:vertAlign w:val="subscript"/>
        </w:rPr>
        <w:t>E</w:t>
      </w:r>
      <w:r>
        <w:rPr>
          <w:vertAlign w:val="baseline"/>
        </w:rPr>
        <w:t>Ar Test Instrument. A 9-item multiple choice assessment of elec-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trophilic aromatic substitution chemistry achievement, developed by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authors.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assessment</w:t>
      </w:r>
      <w:r>
        <w:rPr>
          <w:spacing w:val="-9"/>
          <w:vertAlign w:val="baseline"/>
        </w:rPr>
        <w:t> </w:t>
      </w:r>
      <w:r>
        <w:rPr>
          <w:vertAlign w:val="baseline"/>
        </w:rPr>
        <w:t>was</w:t>
      </w:r>
      <w:r>
        <w:rPr>
          <w:spacing w:val="-10"/>
          <w:vertAlign w:val="baseline"/>
        </w:rPr>
        <w:t> </w:t>
      </w:r>
      <w:r>
        <w:rPr>
          <w:vertAlign w:val="baseline"/>
        </w:rPr>
        <w:t>administered</w:t>
      </w:r>
      <w:r>
        <w:rPr>
          <w:spacing w:val="-10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pre-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post-test</w:t>
      </w:r>
      <w:r>
        <w:rPr>
          <w:spacing w:val="40"/>
          <w:vertAlign w:val="baseline"/>
        </w:rPr>
        <w:t> </w:t>
      </w:r>
      <w:r>
        <w:rPr>
          <w:vertAlign w:val="baseline"/>
        </w:rPr>
        <w:t>phases of the study. A dichotomous scoring approach is used for each</w:t>
      </w:r>
      <w:r>
        <w:rPr>
          <w:spacing w:val="40"/>
          <w:vertAlign w:val="baseline"/>
        </w:rPr>
        <w:t> </w:t>
      </w:r>
      <w:r>
        <w:rPr>
          <w:vertAlign w:val="baseline"/>
        </w:rPr>
        <w:t>item. A correct response yields a score of 10, whereas an incorrect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response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yields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score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0.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two-step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validation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approach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(internal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40"/>
          <w:vertAlign w:val="baseline"/>
        </w:rPr>
        <w:t> </w:t>
      </w:r>
      <w:bookmarkStart w:name="_bookmark3" w:id="11"/>
      <w:bookmarkEnd w:id="11"/>
      <w:r>
        <w:rPr>
          <w:vertAlign w:val="baseline"/>
        </w:rPr>
        <w:t>external)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employed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items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instrument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were</w:t>
      </w:r>
    </w:p>
    <w:p>
      <w:pPr>
        <w:pStyle w:val="BodyText"/>
        <w:spacing w:before="109"/>
        <w:ind w:left="131"/>
        <w:jc w:val="both"/>
      </w:pPr>
      <w:r>
        <w:rPr/>
        <w:br w:type="column"/>
      </w:r>
      <w:r>
        <w:rPr/>
        <w:t>appropriate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gauge</w:t>
      </w:r>
      <w:r>
        <w:rPr>
          <w:spacing w:val="-8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8"/>
        </w:rPr>
        <w:t> </w:t>
      </w:r>
      <w:r>
        <w:rPr/>
        <w:t>conceptual</w:t>
      </w:r>
      <w:r>
        <w:rPr>
          <w:spacing w:val="-8"/>
        </w:rPr>
        <w:t> </w:t>
      </w:r>
      <w:r>
        <w:rPr>
          <w:spacing w:val="-2"/>
        </w:rPr>
        <w:t>understanding.</w:t>
      </w:r>
    </w:p>
    <w:p>
      <w:pPr>
        <w:pStyle w:val="BodyText"/>
        <w:spacing w:line="273" w:lineRule="auto" w:before="28"/>
        <w:ind w:left="131" w:right="109" w:firstLine="239"/>
        <w:jc w:val="both"/>
      </w:pPr>
      <w:r>
        <w:rPr/>
        <w:t>ChemFord. A free AR mobile and tablet application available </w:t>
      </w:r>
      <w:r>
        <w:rPr/>
        <w:t>on</w:t>
      </w:r>
      <w:r>
        <w:rPr>
          <w:spacing w:val="40"/>
        </w:rPr>
        <w:t> </w:t>
      </w:r>
      <w:r>
        <w:rPr/>
        <w:t>Apple iOS (11.0 or later) and Android (4.4 and up) platforms (</w:t>
      </w:r>
      <w:hyperlink w:history="true" w:anchor="_bookmark30">
        <w:r>
          <w:rPr>
            <w:color w:val="007FAC"/>
          </w:rPr>
          <w:t>Elford,</w:t>
        </w:r>
      </w:hyperlink>
      <w:r>
        <w:rPr>
          <w:color w:val="007FAC"/>
          <w:spacing w:val="40"/>
        </w:rPr>
        <w:t> </w:t>
      </w:r>
      <w:hyperlink w:history="true" w:anchor="_bookmark30">
        <w:r>
          <w:rPr>
            <w:color w:val="007FAC"/>
          </w:rPr>
          <w:t>Lancaster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0">
        <w:r>
          <w:rPr>
            <w:color w:val="007FAC"/>
          </w:rPr>
          <w:t>Jones, 2021</w:t>
        </w:r>
      </w:hyperlink>
      <w:r>
        <w:rPr/>
        <w:t>, </w:t>
      </w:r>
      <w:hyperlink w:history="true" w:anchor="_bookmark31">
        <w:r>
          <w:rPr>
            <w:color w:val="007FAC"/>
          </w:rPr>
          <w:t>2022</w:t>
        </w:r>
      </w:hyperlink>
      <w:r>
        <w:rPr/>
        <w:t>).</w:t>
      </w:r>
    </w:p>
    <w:p>
      <w:pPr>
        <w:pStyle w:val="BodyText"/>
        <w:spacing w:before="127"/>
      </w:pPr>
    </w:p>
    <w:p>
      <w:pPr>
        <w:pStyle w:val="ListParagraph"/>
        <w:numPr>
          <w:ilvl w:val="1"/>
          <w:numId w:val="4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Participants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pacing w:val="-2"/>
          <w:w w:val="90"/>
          <w:sz w:val="16"/>
        </w:rPr>
        <w:t>procedures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9" w:firstLine="239"/>
        <w:jc w:val="both"/>
      </w:pPr>
      <w:r>
        <w:rPr/>
        <w:t>This study was conducted throughout the academic year of </w:t>
      </w:r>
      <w:r>
        <w:rPr/>
        <w:t>2021/</w:t>
      </w:r>
      <w:r>
        <w:rPr>
          <w:spacing w:val="40"/>
        </w:rPr>
        <w:t> </w:t>
      </w:r>
      <w:r>
        <w:rPr>
          <w:spacing w:val="-2"/>
        </w:rPr>
        <w:t>2022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part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UK</w:t>
      </w:r>
      <w:r>
        <w:rPr>
          <w:spacing w:val="-7"/>
        </w:rPr>
        <w:t> </w:t>
      </w: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Education</w:t>
      </w:r>
      <w:r>
        <w:rPr>
          <w:spacing w:val="-8"/>
        </w:rPr>
        <w:t> </w:t>
      </w:r>
      <w:r>
        <w:rPr>
          <w:spacing w:val="-2"/>
        </w:rPr>
        <w:t>module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organic</w:t>
      </w:r>
      <w:r>
        <w:rPr>
          <w:spacing w:val="-8"/>
        </w:rPr>
        <w:t> </w:t>
      </w:r>
      <w:r>
        <w:rPr>
          <w:spacing w:val="-2"/>
        </w:rPr>
        <w:t>chemistry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4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East</w:t>
      </w:r>
      <w:r>
        <w:rPr>
          <w:spacing w:val="-10"/>
        </w:rPr>
        <w:t> </w:t>
      </w:r>
      <w:r>
        <w:rPr/>
        <w:t>Anglia.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participant</w:t>
      </w:r>
      <w:r>
        <w:rPr>
          <w:spacing w:val="-10"/>
        </w:rPr>
        <w:t> </w:t>
      </w:r>
      <w:r>
        <w:rPr/>
        <w:t>cohort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40"/>
        </w:rPr>
        <w:t> </w:t>
      </w:r>
      <w:r>
        <w:rPr/>
        <w:t>research were second-year undergraduate students. Research on the</w:t>
      </w:r>
      <w:r>
        <w:rPr>
          <w:spacing w:val="40"/>
        </w:rPr>
        <w:t> </w:t>
      </w:r>
      <w:r>
        <w:rPr/>
        <w:t>worked example effect has been criticized for using problem solving</w:t>
      </w:r>
      <w:r>
        <w:rPr>
          <w:spacing w:val="40"/>
        </w:rPr>
        <w:t> </w:t>
      </w:r>
      <w:r>
        <w:rPr/>
        <w:t>without instructional support as a control condition (</w:t>
      </w:r>
      <w:hyperlink w:history="true" w:anchor="_bookmark43">
        <w:r>
          <w:rPr>
            <w:color w:val="007FAC"/>
          </w:rPr>
          <w:t>Koedinger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43">
        <w:r>
          <w:rPr>
            <w:color w:val="007FAC"/>
          </w:rPr>
          <w:t>Aleven, 2007</w:t>
        </w:r>
      </w:hyperlink>
      <w:r>
        <w:rPr/>
        <w:t>). Within this study, we examine alternate-format worked</w:t>
      </w:r>
      <w:r>
        <w:rPr>
          <w:spacing w:val="40"/>
        </w:rPr>
        <w:t> </w:t>
      </w:r>
      <w:r>
        <w:rPr>
          <w:spacing w:val="-2"/>
        </w:rPr>
        <w:t>example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coupled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same</w:t>
      </w:r>
      <w:r>
        <w:rPr>
          <w:spacing w:val="-6"/>
        </w:rPr>
        <w:t> </w:t>
      </w:r>
      <w:r>
        <w:rPr>
          <w:spacing w:val="-2"/>
        </w:rPr>
        <w:t>faded</w:t>
      </w:r>
      <w:r>
        <w:rPr>
          <w:spacing w:val="-8"/>
        </w:rPr>
        <w:t> </w:t>
      </w:r>
      <w:r>
        <w:rPr>
          <w:spacing w:val="-2"/>
        </w:rPr>
        <w:t>problems.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faded</w:t>
      </w:r>
      <w:r>
        <w:rPr>
          <w:spacing w:val="-8"/>
        </w:rPr>
        <w:t> </w:t>
      </w:r>
      <w:r>
        <w:rPr>
          <w:spacing w:val="-2"/>
        </w:rPr>
        <w:t>problem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one that omits steps, but retains much of the guidance provided by the</w:t>
      </w:r>
      <w:r>
        <w:rPr>
          <w:spacing w:val="40"/>
        </w:rPr>
        <w:t> </w:t>
      </w:r>
      <w:r>
        <w:rPr/>
        <w:t>context of a solved example. A pre-test/post-test experimental design</w:t>
      </w:r>
      <w:r>
        <w:rPr>
          <w:spacing w:val="40"/>
        </w:rPr>
        <w:t> </w:t>
      </w:r>
      <w:r>
        <w:rPr/>
        <w:t>(</w:t>
      </w:r>
      <w:hyperlink w:history="true" w:anchor="_bookmark3">
        <w:r>
          <w:rPr>
            <w:color w:val="007FAC"/>
          </w:rPr>
          <w:t>Fig.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</w:t>
        </w:r>
      </w:hyperlink>
      <w:r>
        <w:rPr/>
        <w:t>)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employed,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randomly</w:t>
      </w:r>
      <w:r>
        <w:rPr>
          <w:spacing w:val="-4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40"/>
        </w:rPr>
        <w:t> </w:t>
      </w:r>
      <w:r>
        <w:rPr/>
        <w:t>of two groups to avoid bias and confounding variables as follows: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5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110" w:hanging="205"/>
        <w:jc w:val="both"/>
        <w:rPr>
          <w:sz w:val="16"/>
        </w:rPr>
      </w:pPr>
      <w:r>
        <w:rPr>
          <w:sz w:val="16"/>
        </w:rPr>
        <w:t>Control group: The worked example activity incorporated </w:t>
      </w:r>
      <w:r>
        <w:rPr>
          <w:sz w:val="16"/>
        </w:rPr>
        <w:t>2D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drawings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 electrophilic aromatic substitution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reaction mechanisms.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108" w:hanging="205"/>
        <w:jc w:val="both"/>
        <w:rPr>
          <w:sz w:val="16"/>
        </w:rPr>
      </w:pPr>
      <w:r>
        <w:rPr>
          <w:sz w:val="16"/>
        </w:rPr>
        <w:t>AR</w:t>
      </w:r>
      <w:r>
        <w:rPr>
          <w:spacing w:val="-10"/>
          <w:sz w:val="16"/>
        </w:rPr>
        <w:t> </w:t>
      </w:r>
      <w:r>
        <w:rPr>
          <w:sz w:val="16"/>
        </w:rPr>
        <w:t>group: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worked</w:t>
      </w:r>
      <w:r>
        <w:rPr>
          <w:spacing w:val="-10"/>
          <w:sz w:val="16"/>
        </w:rPr>
        <w:t> </w:t>
      </w:r>
      <w:r>
        <w:rPr>
          <w:sz w:val="16"/>
        </w:rPr>
        <w:t>example</w:t>
      </w:r>
      <w:r>
        <w:rPr>
          <w:spacing w:val="-9"/>
          <w:sz w:val="16"/>
        </w:rPr>
        <w:t> </w:t>
      </w:r>
      <w:r>
        <w:rPr>
          <w:sz w:val="16"/>
        </w:rPr>
        <w:t>activity</w:t>
      </w:r>
      <w:r>
        <w:rPr>
          <w:spacing w:val="-10"/>
          <w:sz w:val="16"/>
        </w:rPr>
        <w:t> </w:t>
      </w:r>
      <w:r>
        <w:rPr>
          <w:sz w:val="16"/>
        </w:rPr>
        <w:t>incorporated</w:t>
      </w:r>
      <w:r>
        <w:rPr>
          <w:spacing w:val="-9"/>
          <w:sz w:val="16"/>
        </w:rPr>
        <w:t> </w:t>
      </w:r>
      <w:r>
        <w:rPr>
          <w:sz w:val="16"/>
        </w:rPr>
        <w:t>an</w:t>
      </w:r>
      <w:r>
        <w:rPr>
          <w:spacing w:val="-9"/>
          <w:sz w:val="16"/>
        </w:rPr>
        <w:t> </w:t>
      </w:r>
      <w:r>
        <w:rPr>
          <w:sz w:val="16"/>
        </w:rPr>
        <w:t>interactable</w:t>
      </w:r>
      <w:r>
        <w:rPr>
          <w:spacing w:val="40"/>
          <w:sz w:val="16"/>
        </w:rPr>
        <w:t> </w:t>
      </w:r>
      <w:r>
        <w:rPr>
          <w:sz w:val="16"/>
        </w:rPr>
        <w:t>electrophilic aromatic substitution reaction mechanism afforded</w:t>
      </w:r>
      <w:r>
        <w:rPr>
          <w:spacing w:val="40"/>
          <w:sz w:val="16"/>
        </w:rPr>
        <w:t> </w:t>
      </w:r>
      <w:r>
        <w:rPr>
          <w:sz w:val="16"/>
        </w:rPr>
        <w:t>through the use of AR.</w:t>
      </w:r>
    </w:p>
    <w:p>
      <w:pPr>
        <w:pStyle w:val="BodyText"/>
        <w:spacing w:before="27"/>
      </w:pP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feasibility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safety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topic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recruited participants, ethical guidelines and regulations were consid-</w:t>
      </w:r>
      <w:r>
        <w:rPr>
          <w:spacing w:val="40"/>
        </w:rPr>
        <w:t> </w:t>
      </w:r>
      <w:r>
        <w:rPr/>
        <w:t>ered</w:t>
      </w:r>
      <w:r>
        <w:rPr>
          <w:spacing w:val="2"/>
        </w:rPr>
        <w:t> </w:t>
      </w:r>
      <w:r>
        <w:rPr/>
        <w:t>prior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commencing</w:t>
      </w:r>
      <w:r>
        <w:rPr>
          <w:spacing w:val="3"/>
        </w:rPr>
        <w:t> </w:t>
      </w:r>
      <w:r>
        <w:rPr/>
        <w:t>research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ensure</w:t>
      </w:r>
      <w:r>
        <w:rPr>
          <w:spacing w:val="2"/>
        </w:rPr>
        <w:t> </w:t>
      </w:r>
      <w:r>
        <w:rPr/>
        <w:t>sound</w:t>
      </w:r>
      <w:r>
        <w:rPr>
          <w:spacing w:val="3"/>
        </w:rPr>
        <w:t> </w:t>
      </w:r>
      <w:r>
        <w:rPr/>
        <w:t>research</w:t>
      </w:r>
      <w:r>
        <w:rPr>
          <w:spacing w:val="1"/>
        </w:rPr>
        <w:t> </w:t>
      </w:r>
      <w:r>
        <w:rPr>
          <w:spacing w:val="-2"/>
        </w:rPr>
        <w:t>practices.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89"/>
        <w:rPr>
          <w:sz w:val="20"/>
        </w:rPr>
      </w:pPr>
    </w:p>
    <w:p>
      <w:pPr>
        <w:pStyle w:val="BodyText"/>
        <w:ind w:left="1959"/>
        <w:rPr>
          <w:sz w:val="20"/>
        </w:rPr>
      </w:pPr>
      <w:r>
        <w:rPr>
          <w:sz w:val="20"/>
        </w:rPr>
        <w:drawing>
          <wp:inline distT="0" distB="0" distL="0" distR="0">
            <wp:extent cx="4293227" cy="4428744"/>
            <wp:effectExtent l="0" t="0" r="0" b="0"/>
            <wp:docPr id="18" name="Image 18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227" cy="44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rPr>
          <w:sz w:val="14"/>
        </w:rPr>
      </w:pPr>
    </w:p>
    <w:p>
      <w:pPr>
        <w:spacing w:before="1"/>
        <w:ind w:left="20" w:right="0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5"/>
          <w:sz w:val="14"/>
        </w:rPr>
        <w:t> </w:t>
      </w:r>
      <w:r>
        <w:rPr>
          <w:sz w:val="14"/>
        </w:rPr>
        <w:t>2.</w:t>
      </w:r>
      <w:r>
        <w:rPr>
          <w:spacing w:val="41"/>
          <w:sz w:val="14"/>
        </w:rPr>
        <w:t> </w:t>
      </w:r>
      <w:r>
        <w:rPr>
          <w:sz w:val="14"/>
        </w:rPr>
        <w:t>Experimental</w:t>
      </w:r>
      <w:r>
        <w:rPr>
          <w:spacing w:val="16"/>
          <w:sz w:val="14"/>
        </w:rPr>
        <w:t> </w:t>
      </w:r>
      <w:r>
        <w:rPr>
          <w:sz w:val="14"/>
        </w:rPr>
        <w:t>design</w:t>
      </w:r>
      <w:r>
        <w:rPr>
          <w:spacing w:val="17"/>
          <w:sz w:val="14"/>
        </w:rPr>
        <w:t> </w:t>
      </w:r>
      <w:r>
        <w:rPr>
          <w:sz w:val="14"/>
        </w:rPr>
        <w:t>utilized</w:t>
      </w:r>
      <w:r>
        <w:rPr>
          <w:spacing w:val="17"/>
          <w:sz w:val="14"/>
        </w:rPr>
        <w:t> </w:t>
      </w:r>
      <w:r>
        <w:rPr>
          <w:sz w:val="14"/>
        </w:rPr>
        <w:t>for</w:t>
      </w:r>
      <w:r>
        <w:rPr>
          <w:spacing w:val="17"/>
          <w:sz w:val="14"/>
        </w:rPr>
        <w:t> </w:t>
      </w:r>
      <w:r>
        <w:rPr>
          <w:sz w:val="14"/>
        </w:rPr>
        <w:t>this</w:t>
      </w:r>
      <w:r>
        <w:rPr>
          <w:spacing w:val="17"/>
          <w:sz w:val="14"/>
        </w:rPr>
        <w:t> </w:t>
      </w:r>
      <w:r>
        <w:rPr>
          <w:sz w:val="14"/>
        </w:rPr>
        <w:t>study,</w:t>
      </w:r>
      <w:r>
        <w:rPr>
          <w:spacing w:val="17"/>
          <w:sz w:val="14"/>
        </w:rPr>
        <w:t> </w:t>
      </w:r>
      <w:r>
        <w:rPr>
          <w:sz w:val="14"/>
        </w:rPr>
        <w:t>including</w:t>
      </w:r>
      <w:r>
        <w:rPr>
          <w:spacing w:val="16"/>
          <w:sz w:val="14"/>
        </w:rPr>
        <w:t> </w:t>
      </w:r>
      <w:r>
        <w:rPr>
          <w:sz w:val="14"/>
        </w:rPr>
        <w:t>details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participant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engagement.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4.3. Activity design and AR SEAr mechani" w:id="12"/>
      <w:bookmarkEnd w:id="12"/>
      <w:r>
        <w:rPr/>
      </w:r>
      <w:r>
        <w:rPr/>
        <w:t>Ethical</w:t>
      </w:r>
      <w:r>
        <w:rPr>
          <w:spacing w:val="-8"/>
        </w:rPr>
        <w:t> </w:t>
      </w:r>
      <w:r>
        <w:rPr/>
        <w:t>clearance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regulations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UEA's</w:t>
      </w:r>
      <w:r>
        <w:rPr>
          <w:spacing w:val="-8"/>
        </w:rPr>
        <w:t> </w:t>
      </w:r>
      <w:r>
        <w:rPr/>
        <w:t>School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Science Research Ethics Committee, a sub-committee of the UEA</w:t>
      </w:r>
      <w:r>
        <w:rPr>
          <w:spacing w:val="40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Ethics</w:t>
      </w:r>
      <w:r>
        <w:rPr>
          <w:spacing w:val="-8"/>
        </w:rPr>
        <w:t> </w:t>
      </w:r>
      <w:r>
        <w:rPr/>
        <w:t>Committee.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principle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informed</w:t>
      </w:r>
      <w:r>
        <w:rPr>
          <w:spacing w:val="-8"/>
        </w:rPr>
        <w:t> </w:t>
      </w:r>
      <w:r>
        <w:rPr/>
        <w:t>consent</w:t>
      </w:r>
      <w:r>
        <w:rPr>
          <w:spacing w:val="-8"/>
        </w:rPr>
        <w:t> </w:t>
      </w:r>
      <w:r>
        <w:rPr/>
        <w:t>involves</w:t>
      </w:r>
      <w:r>
        <w:rPr>
          <w:spacing w:val="40"/>
        </w:rPr>
        <w:t> </w:t>
      </w:r>
      <w:r>
        <w:rPr/>
        <w:t>researchers providing suf</w:t>
      </w:r>
      <w:r>
        <w:rPr>
          <w:rFonts w:ascii="Times New Roman"/>
        </w:rPr>
        <w:t>fi</w:t>
      </w:r>
      <w:r>
        <w:rPr/>
        <w:t>cient information and assurances regarding</w:t>
      </w:r>
      <w:r>
        <w:rPr>
          <w:spacing w:val="40"/>
        </w:rPr>
        <w:t> </w:t>
      </w:r>
      <w:r>
        <w:rPr/>
        <w:t>the research project to allow individuals to fully understand the impli-</w:t>
      </w:r>
      <w:r>
        <w:rPr>
          <w:spacing w:val="40"/>
        </w:rPr>
        <w:t> </w:t>
      </w:r>
      <w:r>
        <w:rPr/>
        <w:t>cations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participation,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freely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deci-</w:t>
      </w:r>
      <w:r>
        <w:rPr>
          <w:spacing w:val="40"/>
        </w:rPr>
        <w:t> </w:t>
      </w:r>
      <w:r>
        <w:rPr/>
        <w:t>sion</w:t>
      </w:r>
      <w:r>
        <w:rPr>
          <w:spacing w:val="-3"/>
        </w:rPr>
        <w:t> </w:t>
      </w:r>
      <w:r>
        <w:rPr/>
        <w:t>(</w:t>
      </w:r>
      <w:hyperlink w:history="true" w:anchor="_bookmark27">
        <w:r>
          <w:rPr>
            <w:color w:val="007FAC"/>
          </w:rPr>
          <w:t>DuBois,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2002</w:t>
        </w:r>
      </w:hyperlink>
      <w:r>
        <w:rPr/>
        <w:t>).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(included</w:t>
      </w:r>
      <w:r>
        <w:rPr>
          <w:spacing w:val="-5"/>
        </w:rPr>
        <w:t> </w:t>
      </w:r>
      <w:r>
        <w:rPr/>
        <w:t>as</w:t>
      </w:r>
      <w:r>
        <w:rPr>
          <w:spacing w:val="40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participant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statement).</w:t>
      </w:r>
      <w:r>
        <w:rPr>
          <w:spacing w:val="-1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made</w:t>
      </w:r>
      <w:r>
        <w:rPr>
          <w:spacing w:val="40"/>
        </w:rPr>
        <w:t> </w:t>
      </w:r>
      <w:r>
        <w:rPr/>
        <w:t>aware of their right to withdraw from the study, at any part of the</w:t>
      </w:r>
      <w:r>
        <w:rPr>
          <w:spacing w:val="40"/>
        </w:rPr>
        <w:t> </w:t>
      </w:r>
      <w:r>
        <w:rPr/>
        <w:t>research phase, without declaring a reason. Throughout the research</w:t>
      </w:r>
      <w:r>
        <w:rPr>
          <w:spacing w:val="40"/>
        </w:rPr>
        <w:t> </w:t>
      </w:r>
      <w:r>
        <w:rPr/>
        <w:t>period,</w:t>
      </w:r>
      <w:r>
        <w:rPr>
          <w:spacing w:val="-1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assured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anonymity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dentiality.</w:t>
      </w:r>
      <w:r>
        <w:rPr>
          <w:spacing w:val="40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irrevocably</w:t>
      </w:r>
      <w:r>
        <w:rPr>
          <w:spacing w:val="-9"/>
        </w:rPr>
        <w:t> </w:t>
      </w:r>
      <w:r>
        <w:rPr/>
        <w:t>stripped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documenta-</w:t>
      </w:r>
      <w:r>
        <w:rPr>
          <w:spacing w:val="40"/>
        </w:rPr>
        <w:t> </w:t>
      </w:r>
      <w:r>
        <w:rPr>
          <w:spacing w:val="-2"/>
        </w:rPr>
        <w:t>tion,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study</w:t>
      </w:r>
      <w:r>
        <w:rPr>
          <w:spacing w:val="-5"/>
        </w:rPr>
        <w:t> </w:t>
      </w:r>
      <w:r>
        <w:rPr>
          <w:spacing w:val="-2"/>
        </w:rPr>
        <w:t>codes</w:t>
      </w:r>
      <w:r>
        <w:rPr>
          <w:spacing w:val="-5"/>
        </w:rPr>
        <w:t> </w:t>
      </w:r>
      <w:r>
        <w:rPr>
          <w:spacing w:val="-2"/>
        </w:rPr>
        <w:t>utilized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place.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collected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used only for the purposes outlined in the participant information</w:t>
      </w:r>
      <w:r>
        <w:rPr>
          <w:spacing w:val="40"/>
        </w:rPr>
        <w:t> </w:t>
      </w:r>
      <w:r>
        <w:rPr/>
        <w:t>statement. Data management was ensured through strict following of</w:t>
      </w:r>
      <w:r>
        <w:rPr>
          <w:spacing w:val="4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principles,</w:t>
      </w:r>
      <w:r>
        <w:rPr>
          <w:spacing w:val="-9"/>
        </w:rPr>
        <w:t> </w:t>
      </w:r>
      <w:r>
        <w:rPr/>
        <w:t>outlined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Act</w:t>
      </w:r>
      <w:r>
        <w:rPr>
          <w:spacing w:val="-9"/>
        </w:rPr>
        <w:t> </w:t>
      </w:r>
      <w:r>
        <w:rPr/>
        <w:t>2018,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United</w:t>
      </w:r>
      <w:r>
        <w:rPr>
          <w:spacing w:val="-10"/>
        </w:rPr>
        <w:t> </w:t>
      </w:r>
      <w:r>
        <w:rPr/>
        <w:t>Kingdom's</w:t>
      </w:r>
      <w:r>
        <w:rPr>
          <w:spacing w:val="-9"/>
        </w:rPr>
        <w:t> </w:t>
      </w:r>
      <w:r>
        <w:rPr/>
        <w:t>(UK)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Protec-</w:t>
      </w:r>
      <w:r>
        <w:rPr>
          <w:spacing w:val="40"/>
        </w:rPr>
        <w:t> </w:t>
      </w:r>
      <w:r>
        <w:rPr/>
        <w:t>tion Regulation (GDPR).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Throughout the study, each group participated in only one </w:t>
      </w:r>
      <w:r>
        <w:rPr/>
        <w:t>worked</w:t>
      </w:r>
      <w:r>
        <w:rPr>
          <w:spacing w:val="40"/>
        </w:rPr>
        <w:t> </w:t>
      </w:r>
      <w:r>
        <w:rPr/>
        <w:t>example</w:t>
      </w:r>
      <w:r>
        <w:rPr>
          <w:spacing w:val="-4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eliminate</w:t>
      </w:r>
      <w:r>
        <w:rPr>
          <w:spacing w:val="-4"/>
        </w:rPr>
        <w:t> </w:t>
      </w:r>
      <w:r>
        <w:rPr/>
        <w:t>carryover</w:t>
      </w:r>
      <w:r>
        <w:rPr>
          <w:spacing w:val="-3"/>
        </w:rPr>
        <w:t> </w:t>
      </w:r>
      <w:r>
        <w:rPr/>
        <w:t>effects.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pre-test</w:t>
      </w:r>
      <w:r>
        <w:rPr>
          <w:spacing w:val="-5"/>
        </w:rPr>
        <w:t> </w:t>
      </w:r>
      <w:r>
        <w:rPr/>
        <w:t>stage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study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carried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week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semester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consisted</w:t>
      </w:r>
      <w:r>
        <w:rPr>
          <w:spacing w:val="40"/>
        </w:rPr>
        <w:t> </w:t>
      </w:r>
      <w:r>
        <w:rPr/>
        <w:t>of the S</w:t>
      </w:r>
      <w:r>
        <w:rPr>
          <w:vertAlign w:val="subscript"/>
        </w:rPr>
        <w:t>E</w:t>
      </w:r>
      <w:r>
        <w:rPr>
          <w:vertAlign w:val="baseline"/>
        </w:rPr>
        <w:t>Ar test instrument and the QCM. In week 3, a synchronous</w:t>
      </w:r>
      <w:r>
        <w:rPr>
          <w:spacing w:val="40"/>
          <w:vertAlign w:val="baseline"/>
        </w:rPr>
        <w:t> </w:t>
      </w:r>
      <w:r>
        <w:rPr>
          <w:vertAlign w:val="baseline"/>
        </w:rPr>
        <w:t>teaching session was conducted with the entire student cohort prior 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activity which introduced concepts pertaining to electrophilic aro-</w:t>
      </w:r>
      <w:r>
        <w:rPr>
          <w:spacing w:val="40"/>
          <w:vertAlign w:val="baseline"/>
        </w:rPr>
        <w:t> </w:t>
      </w:r>
      <w:r>
        <w:rPr>
          <w:vertAlign w:val="baseline"/>
        </w:rPr>
        <w:t>matic substitution. The activity</w:t>
      </w:r>
      <w:r>
        <w:rPr>
          <w:spacing w:val="-1"/>
          <w:vertAlign w:val="baseline"/>
        </w:rPr>
        <w:t> </w:t>
      </w:r>
      <w:r>
        <w:rPr>
          <w:vertAlign w:val="baseline"/>
        </w:rPr>
        <w:t>was conducted in</w:t>
      </w:r>
      <w:r>
        <w:rPr>
          <w:spacing w:val="-1"/>
          <w:vertAlign w:val="baseline"/>
        </w:rPr>
        <w:t> </w:t>
      </w:r>
      <w:r>
        <w:rPr>
          <w:vertAlign w:val="baseline"/>
        </w:rPr>
        <w:t>week 4, in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stu-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dents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completed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CLS.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post-test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stage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(in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week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5),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students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completed the S</w:t>
      </w:r>
      <w:r>
        <w:rPr>
          <w:vertAlign w:val="subscript"/>
        </w:rPr>
        <w:t>E</w:t>
      </w:r>
      <w:r>
        <w:rPr>
          <w:vertAlign w:val="baseline"/>
        </w:rPr>
        <w:t>Ar test instrument for the second time, in addition to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semi-structured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interviews.</w:t>
      </w:r>
      <w:r>
        <w:rPr>
          <w:spacing w:val="-8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qualitative</w:t>
      </w:r>
      <w:r>
        <w:rPr>
          <w:spacing w:val="40"/>
          <w:vertAlign w:val="baseline"/>
        </w:rPr>
        <w:t> </w:t>
      </w:r>
      <w:r>
        <w:rPr>
          <w:vertAlign w:val="baseline"/>
        </w:rPr>
        <w:t>data collection stage, we conducted discussions with participants on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topics relating to electrophilic aromatic substitution. This proved critical</w:t>
      </w:r>
      <w:r>
        <w:rPr>
          <w:spacing w:val="40"/>
          <w:vertAlign w:val="baseline"/>
        </w:rPr>
        <w:t> </w:t>
      </w:r>
      <w:r>
        <w:rPr>
          <w:vertAlign w:val="baseline"/>
        </w:rPr>
        <w:t>to evaluating whether students demonstrated a deep understanding 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topic</w:t>
      </w:r>
      <w:r>
        <w:rPr>
          <w:spacing w:val="-6"/>
          <w:vertAlign w:val="baseline"/>
        </w:rPr>
        <w:t> </w:t>
      </w:r>
      <w:r>
        <w:rPr>
          <w:vertAlign w:val="baseline"/>
        </w:rPr>
        <w:t>material.</w:t>
      </w:r>
      <w:r>
        <w:rPr>
          <w:spacing w:val="-7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found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interview</w:t>
      </w:r>
      <w:r>
        <w:rPr>
          <w:spacing w:val="-7"/>
          <w:vertAlign w:val="baseline"/>
        </w:rPr>
        <w:t> </w:t>
      </w:r>
      <w:r>
        <w:rPr>
          <w:vertAlign w:val="baseline"/>
        </w:rPr>
        <w:t>schedule</w:t>
      </w:r>
      <w:r>
        <w:rPr>
          <w:spacing w:val="40"/>
          <w:vertAlign w:val="baseline"/>
        </w:rPr>
        <w:t> </w:t>
      </w:r>
      <w:r>
        <w:rPr>
          <w:vertAlign w:val="baseline"/>
        </w:rPr>
        <w:t>(see supporting information).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ListParagraph"/>
        <w:numPr>
          <w:ilvl w:val="1"/>
          <w:numId w:val="4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Activity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design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AR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S</w:t>
      </w:r>
      <w:r>
        <w:rPr>
          <w:i/>
          <w:w w:val="90"/>
          <w:sz w:val="16"/>
          <w:vertAlign w:val="subscript"/>
        </w:rPr>
        <w:t>E</w:t>
      </w:r>
      <w:r>
        <w:rPr>
          <w:i/>
          <w:w w:val="90"/>
          <w:sz w:val="16"/>
          <w:vertAlign w:val="baseline"/>
        </w:rPr>
        <w:t>Ar</w:t>
      </w:r>
      <w:r>
        <w:rPr>
          <w:i/>
          <w:spacing w:val="10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mechanism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vision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intervention</w:t>
      </w:r>
      <w:r>
        <w:rPr>
          <w:spacing w:val="-6"/>
        </w:rPr>
        <w:t> </w:t>
      </w:r>
      <w:r>
        <w:rPr/>
        <w:t>draws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coupling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worked examples with faded practice problems to elicit interaction, </w:t>
      </w:r>
      <w:r>
        <w:rPr/>
        <w:t>an</w:t>
      </w:r>
      <w:r>
        <w:rPr>
          <w:spacing w:val="40"/>
        </w:rPr>
        <w:t> </w:t>
      </w:r>
      <w:r>
        <w:rPr/>
        <w:t>approach that has been shown to yield greater learning outcomes than</w:t>
      </w:r>
      <w:r>
        <w:rPr>
          <w:spacing w:val="40"/>
        </w:rPr>
        <w:t> </w:t>
      </w:r>
      <w:r>
        <w:rPr/>
        <w:t>the use of either approach independently (</w:t>
      </w:r>
      <w:hyperlink w:history="true" w:anchor="_bookmark16">
        <w:r>
          <w:rPr>
            <w:color w:val="007FAC"/>
          </w:rPr>
          <w:t>Atkinson, Renkl,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16">
        <w:r>
          <w:rPr>
            <w:color w:val="007FAC"/>
          </w:rPr>
          <w:t>Merrill,</w:t>
        </w:r>
      </w:hyperlink>
      <w:r>
        <w:rPr>
          <w:color w:val="007FAC"/>
          <w:spacing w:val="40"/>
        </w:rPr>
        <w:t> </w:t>
      </w:r>
      <w:hyperlink w:history="true" w:anchor="_bookmark16">
        <w:r>
          <w:rPr>
            <w:color w:val="007FAC"/>
          </w:rPr>
          <w:t>2003</w:t>
        </w:r>
      </w:hyperlink>
      <w:r>
        <w:rPr/>
        <w:t>;</w:t>
      </w:r>
      <w:r>
        <w:rPr>
          <w:spacing w:val="-10"/>
        </w:rPr>
        <w:t> </w:t>
      </w:r>
      <w:hyperlink w:history="true" w:anchor="_bookmark26">
        <w:r>
          <w:rPr>
            <w:color w:val="007FAC"/>
          </w:rPr>
          <w:t>Crippen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26">
        <w:r>
          <w:rPr>
            <w:color w:val="007FAC"/>
          </w:rPr>
          <w:t>Brooks,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2009</w:t>
        </w:r>
      </w:hyperlink>
      <w:r>
        <w:rPr/>
        <w:t>;</w:t>
      </w:r>
      <w:r>
        <w:rPr>
          <w:spacing w:val="-10"/>
        </w:rPr>
        <w:t> </w:t>
      </w:r>
      <w:hyperlink w:history="true" w:anchor="_bookmark40">
        <w:r>
          <w:rPr>
            <w:color w:val="007FAC"/>
          </w:rPr>
          <w:t>Jones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40">
        <w:r>
          <w:rPr>
            <w:color w:val="007FAC"/>
          </w:rPr>
          <w:t>Fleischman,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2001</w:t>
        </w:r>
      </w:hyperlink>
      <w:r>
        <w:rPr/>
        <w:t>;</w:t>
      </w:r>
      <w:r>
        <w:rPr>
          <w:spacing w:val="-10"/>
        </w:rPr>
        <w:t> </w:t>
      </w:r>
      <w:hyperlink w:history="true" w:anchor="_bookmark70">
        <w:r>
          <w:rPr>
            <w:color w:val="007FAC"/>
          </w:rPr>
          <w:t>Sweller,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van</w:t>
        </w:r>
      </w:hyperlink>
      <w:r>
        <w:rPr>
          <w:color w:val="007FAC"/>
          <w:spacing w:val="40"/>
        </w:rPr>
        <w:t> </w:t>
      </w:r>
      <w:hyperlink w:history="true" w:anchor="_bookmark70">
        <w:r>
          <w:rPr>
            <w:color w:val="007FAC"/>
          </w:rPr>
          <w:t>Merri</w:t>
        </w:r>
        <w:r>
          <w:rPr>
            <w:rFonts w:ascii="Arial" w:hAnsi="Arial"/>
            <w:color w:val="007FAC"/>
            <w:position w:val="1"/>
          </w:rPr>
          <w:t>€</w:t>
        </w:r>
      </w:hyperlink>
      <w:hyperlink w:history="true" w:anchor="_bookmark70">
        <w:r>
          <w:rPr>
            <w:color w:val="007FAC"/>
          </w:rPr>
          <w:t>enboer, and Paas, 1998</w:t>
        </w:r>
      </w:hyperlink>
      <w:r>
        <w:rPr/>
        <w:t>). Progressive fading can direct students'</w:t>
      </w:r>
      <w:r>
        <w:rPr>
          <w:spacing w:val="40"/>
        </w:rPr>
        <w:t> </w:t>
      </w:r>
      <w:r>
        <w:rPr>
          <w:spacing w:val="-2"/>
        </w:rPr>
        <w:t>attention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6"/>
        </w:rPr>
        <w:t> </w:t>
      </w:r>
      <w:r>
        <w:rPr>
          <w:spacing w:val="-2"/>
        </w:rPr>
        <w:t>steps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39">
        <w:r>
          <w:rPr>
            <w:color w:val="007FAC"/>
            <w:spacing w:val="-2"/>
          </w:rPr>
          <w:t>Hilbert,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Renkl,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Kessler,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39">
        <w:r>
          <w:rPr>
            <w:color w:val="007FAC"/>
            <w:spacing w:val="-2"/>
          </w:rPr>
          <w:t>Reiss,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2008</w:t>
        </w:r>
      </w:hyperlink>
      <w:r>
        <w:rPr>
          <w:spacing w:val="-2"/>
        </w:rPr>
        <w:t>),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allow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gradual</w:t>
      </w:r>
      <w:r>
        <w:rPr>
          <w:spacing w:val="-9"/>
        </w:rPr>
        <w:t> </w:t>
      </w:r>
      <w:r>
        <w:rPr/>
        <w:t>adaptation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support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student's</w:t>
      </w:r>
      <w:r>
        <w:rPr>
          <w:spacing w:val="-10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in knowledge, thus removing redundant information (</w:t>
      </w:r>
      <w:hyperlink w:history="true" w:anchor="_bookmark49">
        <w:r>
          <w:rPr>
            <w:color w:val="007FAC"/>
          </w:rPr>
          <w:t>Low, Jin,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49">
        <w:r>
          <w:rPr>
            <w:color w:val="007FAC"/>
          </w:rPr>
          <w:t>Sweller, 2011</w:t>
        </w:r>
      </w:hyperlink>
      <w:r>
        <w:rPr/>
        <w:t>). With reference to CAM, we are interested in the inter-</w:t>
      </w:r>
      <w:r>
        <w:rPr>
          <w:spacing w:val="40"/>
        </w:rPr>
        <w:t> </w:t>
      </w:r>
      <w:bookmarkStart w:name="_bookmark4" w:id="13"/>
      <w:bookmarkEnd w:id="13"/>
      <w:r>
        <w:rPr/>
        <w:t>action</w:t>
      </w:r>
      <w:r>
        <w:rPr>
          <w:spacing w:val="63"/>
        </w:rPr>
        <w:t> </w:t>
      </w:r>
      <w:r>
        <w:rPr/>
        <w:t>of</w:t>
      </w:r>
      <w:r>
        <w:rPr>
          <w:spacing w:val="65"/>
        </w:rPr>
        <w:t> </w:t>
      </w:r>
      <w:r>
        <w:rPr/>
        <w:t>our</w:t>
      </w:r>
      <w:r>
        <w:rPr>
          <w:spacing w:val="63"/>
        </w:rPr>
        <w:t> </w:t>
      </w:r>
      <w:r>
        <w:rPr/>
        <w:t>activity,</w:t>
      </w:r>
      <w:r>
        <w:rPr>
          <w:spacing w:val="65"/>
        </w:rPr>
        <w:t> </w:t>
      </w:r>
      <w:r>
        <w:rPr/>
        <w:t>as</w:t>
      </w:r>
      <w:r>
        <w:rPr>
          <w:spacing w:val="64"/>
        </w:rPr>
        <w:t> </w:t>
      </w:r>
      <w:r>
        <w:rPr/>
        <w:t>the</w:t>
      </w:r>
      <w:r>
        <w:rPr>
          <w:spacing w:val="63"/>
        </w:rPr>
        <w:t> </w:t>
      </w:r>
      <w:r>
        <w:rPr/>
        <w:t>situational</w:t>
      </w:r>
      <w:r>
        <w:rPr>
          <w:spacing w:val="65"/>
        </w:rPr>
        <w:t> </w:t>
      </w:r>
      <w:r>
        <w:rPr/>
        <w:t>stimulus,</w:t>
      </w:r>
      <w:r>
        <w:rPr>
          <w:spacing w:val="63"/>
        </w:rPr>
        <w:t> </w:t>
      </w:r>
      <w:r>
        <w:rPr/>
        <w:t>with</w:t>
      </w:r>
      <w:r>
        <w:rPr>
          <w:spacing w:val="63"/>
        </w:rPr>
        <w:t> </w:t>
      </w:r>
      <w:r>
        <w:rPr>
          <w:spacing w:val="-4"/>
        </w:rPr>
        <w:t>students'</w:t>
      </w:r>
    </w:p>
    <w:p>
      <w:pPr>
        <w:pStyle w:val="BodyText"/>
        <w:spacing w:line="276" w:lineRule="auto" w:before="110"/>
        <w:ind w:left="131" w:right="109"/>
        <w:jc w:val="both"/>
      </w:pPr>
      <w:r>
        <w:rPr/>
        <w:br w:type="column"/>
      </w:r>
      <w:r>
        <w:rPr/>
        <w:t>underlying</w:t>
      </w:r>
      <w:r>
        <w:rPr>
          <w:spacing w:val="-10"/>
        </w:rPr>
        <w:t> </w:t>
      </w:r>
      <w:r>
        <w:rPr/>
        <w:t>motives.</w:t>
      </w:r>
      <w:r>
        <w:rPr>
          <w:spacing w:val="-10"/>
        </w:rPr>
        <w:t> </w:t>
      </w:r>
      <w:r>
        <w:rPr/>
        <w:t>Thus,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session,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ChemFord</w:t>
      </w:r>
      <w:r>
        <w:rPr>
          <w:spacing w:val="-3"/>
        </w:rPr>
        <w:t> </w:t>
      </w:r>
      <w:r>
        <w:rPr/>
        <w:t>application.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understood the cognitive demands and requirements beforehand. Stu-</w:t>
      </w:r>
      <w:r>
        <w:rPr>
          <w:spacing w:val="40"/>
        </w:rPr>
        <w:t> </w:t>
      </w:r>
      <w:r>
        <w:rPr/>
        <w:t>dents were instructed to study the worked example prior to attempting</w:t>
      </w:r>
      <w:r>
        <w:rPr>
          <w:spacing w:val="40"/>
        </w:rPr>
        <w:t> </w:t>
      </w:r>
      <w:r>
        <w:rPr/>
        <w:t>the faded practice problems.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The design of our activity</w:t>
      </w:r>
      <w:r>
        <w:rPr>
          <w:spacing w:val="-1"/>
        </w:rPr>
        <w:t> </w:t>
      </w:r>
      <w:r>
        <w:rPr/>
        <w:t>draws on the principles</w:t>
      </w:r>
      <w:r>
        <w:rPr>
          <w:spacing w:val="-1"/>
        </w:rPr>
        <w:t> </w:t>
      </w:r>
      <w:r>
        <w:rPr/>
        <w:t>of Cognitive </w:t>
      </w:r>
      <w:r>
        <w:rPr/>
        <w:t>Load</w:t>
      </w:r>
      <w:r>
        <w:rPr>
          <w:spacing w:val="40"/>
        </w:rPr>
        <w:t> </w:t>
      </w:r>
      <w:r>
        <w:rPr>
          <w:spacing w:val="-2"/>
        </w:rPr>
        <w:t>Theory.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effective,</w:t>
      </w:r>
      <w:r>
        <w:rPr>
          <w:spacing w:val="-4"/>
        </w:rPr>
        <w:t> </w:t>
      </w:r>
      <w:r>
        <w:rPr>
          <w:spacing w:val="-2"/>
        </w:rPr>
        <w:t>our learning</w:t>
      </w:r>
      <w:r>
        <w:rPr>
          <w:spacing w:val="-4"/>
        </w:rPr>
        <w:t> </w:t>
      </w:r>
      <w:r>
        <w:rPr>
          <w:spacing w:val="-2"/>
        </w:rPr>
        <w:t>resources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designed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optimise</w:t>
      </w:r>
      <w:r>
        <w:rPr>
          <w:spacing w:val="40"/>
        </w:rPr>
        <w:t> </w:t>
      </w:r>
      <w:r>
        <w:rPr/>
        <w:t>ICL, that is, to be at the appropriate level of complexity. Thus, it is</w:t>
      </w:r>
      <w:r>
        <w:rPr>
          <w:spacing w:val="40"/>
        </w:rPr>
        <w:t> </w:t>
      </w:r>
      <w:r>
        <w:rPr/>
        <w:t>essential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instruction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format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reduces</w:t>
      </w:r>
      <w:r>
        <w:rPr>
          <w:spacing w:val="-10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memory</w:t>
      </w:r>
      <w:r>
        <w:rPr>
          <w:spacing w:val="40"/>
        </w:rPr>
        <w:t> </w:t>
      </w:r>
      <w:r>
        <w:rPr/>
        <w:t>load to manageable proportions. To accomplish this, principles of the</w:t>
      </w:r>
      <w:r>
        <w:rPr>
          <w:spacing w:val="40"/>
        </w:rPr>
        <w:t> </w:t>
      </w:r>
      <w:r>
        <w:rPr/>
        <w:t>Cognitive Theory of Multimedia Learning (CTML; </w:t>
      </w:r>
      <w:hyperlink w:history="true" w:anchor="_bookmark50">
        <w:r>
          <w:rPr>
            <w:color w:val="007FAC"/>
          </w:rPr>
          <w:t>Mayer and Fiorella,</w:t>
        </w:r>
      </w:hyperlink>
      <w:r>
        <w:rPr>
          <w:color w:val="007FAC"/>
          <w:spacing w:val="40"/>
        </w:rPr>
        <w:t> </w:t>
      </w:r>
      <w:hyperlink w:history="true" w:anchor="_bookmark50">
        <w:r>
          <w:rPr>
            <w:color w:val="007FAC"/>
          </w:rPr>
          <w:t>2014</w:t>
        </w:r>
      </w:hyperlink>
      <w:r>
        <w:rPr/>
        <w:t>) also guided the design of the learning material. We aimed to</w:t>
      </w:r>
      <w:r>
        <w:rPr>
          <w:spacing w:val="40"/>
        </w:rPr>
        <w:t> </w:t>
      </w:r>
      <w:r>
        <w:rPr/>
        <w:t>minimise</w:t>
      </w:r>
      <w:r>
        <w:rPr>
          <w:spacing w:val="-10"/>
        </w:rPr>
        <w:t> </w:t>
      </w:r>
      <w:r>
        <w:rPr/>
        <w:t>ECL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eliminating</w:t>
      </w:r>
      <w:r>
        <w:rPr>
          <w:spacing w:val="-9"/>
        </w:rPr>
        <w:t> </w:t>
      </w:r>
      <w:r>
        <w:rPr/>
        <w:t>split</w:t>
      </w:r>
      <w:r>
        <w:rPr>
          <w:spacing w:val="-10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redundancy</w:t>
      </w:r>
      <w:r>
        <w:rPr>
          <w:spacing w:val="-9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wherever possible.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Our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8</w:t>
      </w:r>
      <w:r>
        <w:rPr>
          <w:spacing w:val="-4"/>
        </w:rPr>
        <w:t> </w:t>
      </w:r>
      <w:r>
        <w:rPr/>
        <w:t>sections.</w:t>
      </w:r>
      <w:r>
        <w:rPr>
          <w:spacing w:val="-5"/>
        </w:rPr>
        <w:t> </w:t>
      </w:r>
      <w:r>
        <w:rPr/>
        <w:t>Firstly,</w:t>
      </w:r>
      <w:r>
        <w:rPr>
          <w:spacing w:val="-5"/>
        </w:rPr>
        <w:t> </w:t>
      </w:r>
      <w:r>
        <w:rPr/>
        <w:t>drawing</w:t>
      </w:r>
      <w:r>
        <w:rPr>
          <w:spacing w:val="-5"/>
        </w:rPr>
        <w:t> </w:t>
      </w:r>
      <w:r>
        <w:rPr/>
        <w:t>on</w:t>
      </w:r>
      <w:r>
        <w:rPr>
          <w:spacing w:val="40"/>
        </w:rPr>
        <w:t> </w:t>
      </w:r>
      <w:r>
        <w:rPr/>
        <w:t>the segmenting principle (</w:t>
      </w:r>
      <w:hyperlink w:history="true" w:anchor="_bookmark25">
        <w:r>
          <w:rPr>
            <w:color w:val="007FAC"/>
          </w:rPr>
          <w:t>Clark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5">
        <w:r>
          <w:rPr>
            <w:color w:val="007FAC"/>
          </w:rPr>
          <w:t>Mayer, 2016</w:t>
        </w:r>
      </w:hyperlink>
      <w:r>
        <w:rPr/>
        <w:t>), sequential chunks of</w:t>
      </w:r>
      <w:r>
        <w:rPr>
          <w:spacing w:val="40"/>
        </w:rPr>
        <w:t> </w:t>
      </w:r>
      <w:r>
        <w:rPr/>
        <w:t>information on the fundamental aspects of electrophilic aromatic sub-</w:t>
      </w:r>
      <w:r>
        <w:rPr>
          <w:spacing w:val="40"/>
        </w:rPr>
        <w:t> </w:t>
      </w:r>
      <w:r>
        <w:rPr/>
        <w:t>stitution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provided.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directing</w:t>
      </w:r>
      <w:r>
        <w:rPr>
          <w:spacing w:val="-9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(</w:t>
      </w:r>
      <w:hyperlink w:history="true" w:anchor="_bookmark4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3</w:t>
        </w:r>
      </w:hyperlink>
      <w:r>
        <w:rPr/>
        <w:t>),</w:t>
      </w:r>
      <w:r>
        <w:rPr>
          <w:spacing w:val="-9"/>
        </w:rPr>
        <w:t> </w:t>
      </w:r>
      <w:r>
        <w:rPr/>
        <w:t>activating</w:t>
      </w:r>
      <w:r>
        <w:rPr>
          <w:spacing w:val="40"/>
        </w:rPr>
        <w:t> </w:t>
      </w:r>
      <w:r>
        <w:rPr/>
        <w:t>and deactivating groups, and regioselectivity.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Based on learner characteristics, and the representation of </w:t>
      </w:r>
      <w:r>
        <w:rPr/>
        <w:t>educa-</w:t>
      </w:r>
      <w:r>
        <w:rPr>
          <w:spacing w:val="40"/>
        </w:rPr>
        <w:t> </w:t>
      </w:r>
      <w:r>
        <w:rPr/>
        <w:t>tional content, previous research has reported that diagrams are more</w:t>
      </w:r>
      <w:r>
        <w:rPr>
          <w:spacing w:val="40"/>
        </w:rPr>
        <w:t> </w:t>
      </w:r>
      <w:r>
        <w:rPr/>
        <w:t>effective than textual representations (</w:t>
      </w:r>
      <w:hyperlink w:history="true" w:anchor="_bookmark12">
        <w:r>
          <w:rPr>
            <w:color w:val="007FAC"/>
          </w:rPr>
          <w:t>Ainsworth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2">
        <w:r>
          <w:rPr>
            <w:color w:val="007FAC"/>
          </w:rPr>
          <w:t>ThLoizou, 2003</w:t>
        </w:r>
      </w:hyperlink>
      <w:r>
        <w:rPr/>
        <w:t>).</w:t>
      </w:r>
      <w:r>
        <w:rPr>
          <w:spacing w:val="40"/>
        </w:rPr>
        <w:t> </w:t>
      </w:r>
      <w:r>
        <w:rPr>
          <w:spacing w:val="-2"/>
        </w:rPr>
        <w:t>Hence, the representation of the worked examples was mainly graphical.</w:t>
      </w:r>
      <w:r>
        <w:rPr>
          <w:spacing w:val="40"/>
        </w:rPr>
        <w:t> </w:t>
      </w:r>
      <w:r>
        <w:rPr/>
        <w:t>In addition, previous work has also found positive impacts for textual</w:t>
      </w:r>
      <w:r>
        <w:rPr>
          <w:spacing w:val="40"/>
        </w:rPr>
        <w:t> </w:t>
      </w:r>
      <w:r>
        <w:rPr/>
        <w:t>explanations</w:t>
      </w:r>
      <w:r>
        <w:rPr>
          <w:spacing w:val="-10"/>
        </w:rPr>
        <w:t> </w:t>
      </w:r>
      <w:r>
        <w:rPr/>
        <w:t>(</w:t>
      </w:r>
      <w:hyperlink w:history="true" w:anchor="_bookmark15">
        <w:r>
          <w:rPr>
            <w:color w:val="007FAC"/>
          </w:rPr>
          <w:t>Atkinson,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Derry,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Renkl,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15">
        <w:r>
          <w:rPr>
            <w:color w:val="007FAC"/>
          </w:rPr>
          <w:t>Wortham,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2000</w:t>
        </w:r>
      </w:hyperlink>
      <w:r>
        <w:rPr/>
        <w:t>).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consid-</w:t>
      </w:r>
      <w:r>
        <w:rPr>
          <w:spacing w:val="40"/>
        </w:rPr>
        <w:t> </w:t>
      </w:r>
      <w:r>
        <w:rPr/>
        <w:t>eration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spatial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temporal</w:t>
      </w:r>
      <w:r>
        <w:rPr>
          <w:spacing w:val="-1"/>
        </w:rPr>
        <w:t> </w:t>
      </w:r>
      <w:r>
        <w:rPr/>
        <w:t>contiguity</w:t>
      </w:r>
      <w:r>
        <w:rPr>
          <w:spacing w:val="-1"/>
        </w:rPr>
        <w:t> </w:t>
      </w:r>
      <w:r>
        <w:rPr/>
        <w:t>principle,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and pic-</w:t>
      </w:r>
      <w:r>
        <w:rPr>
          <w:spacing w:val="40"/>
        </w:rPr>
        <w:t> </w:t>
      </w:r>
      <w:r>
        <w:rPr/>
        <w:t>tures should be presented simultaneously, and near one another.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Secondly,</w:t>
      </w:r>
      <w:r>
        <w:rPr>
          <w:spacing w:val="-1"/>
        </w:rPr>
        <w:t> </w:t>
      </w:r>
      <w:r>
        <w:rPr/>
        <w:t>full</w:t>
      </w:r>
      <w:r>
        <w:rPr>
          <w:spacing w:val="-2"/>
        </w:rPr>
        <w:t> </w:t>
      </w:r>
      <w:r>
        <w:rPr/>
        <w:t>worked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electrophilic</w:t>
      </w:r>
      <w:r>
        <w:rPr>
          <w:spacing w:val="-1"/>
        </w:rPr>
        <w:t> </w:t>
      </w:r>
      <w:r>
        <w:rPr/>
        <w:t>aromatic</w:t>
      </w:r>
      <w:r>
        <w:rPr>
          <w:spacing w:val="-3"/>
        </w:rPr>
        <w:t> </w:t>
      </w:r>
      <w:r>
        <w:rPr/>
        <w:t>substi-</w:t>
      </w:r>
      <w:r>
        <w:rPr>
          <w:spacing w:val="40"/>
        </w:rPr>
        <w:t> </w:t>
      </w:r>
      <w:r>
        <w:rPr>
          <w:spacing w:val="-2"/>
        </w:rPr>
        <w:t>tution</w:t>
      </w:r>
      <w:r>
        <w:rPr>
          <w:spacing w:val="-8"/>
        </w:rPr>
        <w:t> </w:t>
      </w:r>
      <w:r>
        <w:rPr>
          <w:spacing w:val="-2"/>
        </w:rPr>
        <w:t>reaction</w:t>
      </w:r>
      <w:r>
        <w:rPr>
          <w:spacing w:val="-7"/>
        </w:rPr>
        <w:t> </w:t>
      </w:r>
      <w:r>
        <w:rPr>
          <w:spacing w:val="-2"/>
        </w:rPr>
        <w:t>mechanism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provided.</w:t>
      </w:r>
      <w:r>
        <w:rPr>
          <w:spacing w:val="-8"/>
        </w:rPr>
        <w:t> </w:t>
      </w:r>
      <w:r>
        <w:rPr>
          <w:spacing w:val="-2"/>
        </w:rPr>
        <w:t>Addressing</w:t>
      </w:r>
      <w:r>
        <w:rPr>
          <w:spacing w:val="-5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question</w:t>
      </w:r>
      <w:r>
        <w:rPr>
          <w:spacing w:val="-7"/>
        </w:rPr>
        <w:t> </w:t>
      </w:r>
      <w:r>
        <w:rPr>
          <w:spacing w:val="-2"/>
        </w:rPr>
        <w:t>2,</w:t>
      </w:r>
      <w:r>
        <w:rPr>
          <w:spacing w:val="40"/>
        </w:rPr>
        <w:t> </w:t>
      </w:r>
      <w:r>
        <w:rPr/>
        <w:t>we sought to investigate the impact of the AR as a visualisation aid on</w:t>
      </w:r>
      <w:r>
        <w:rPr>
          <w:spacing w:val="40"/>
        </w:rPr>
        <w:t> </w:t>
      </w:r>
      <w:r>
        <w:rPr>
          <w:spacing w:val="-2"/>
        </w:rPr>
        <w:t>students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ECL.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hypothesise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AR</w:t>
      </w:r>
      <w:r>
        <w:rPr>
          <w:spacing w:val="-6"/>
        </w:rPr>
        <w:t> </w:t>
      </w:r>
      <w:r>
        <w:rPr>
          <w:spacing w:val="-2"/>
        </w:rPr>
        <w:t>tool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report</w:t>
      </w:r>
      <w:r>
        <w:rPr>
          <w:spacing w:val="40"/>
        </w:rPr>
        <w:t> </w:t>
      </w:r>
      <w:r>
        <w:rPr/>
        <w:t>lower measures of ECL, and thus can dedicate more working memory</w:t>
      </w:r>
      <w:r>
        <w:rPr>
          <w:spacing w:val="40"/>
        </w:rPr>
        <w:t> </w:t>
      </w:r>
      <w:r>
        <w:rPr/>
        <w:t>resources to GCL.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Throughout the facilitation of this activity, we considered</w:t>
      </w:r>
      <w:r>
        <w:rPr>
          <w:spacing w:val="-1"/>
        </w:rPr>
        <w:t> </w:t>
      </w:r>
      <w:r>
        <w:rPr/>
        <w:t>two addi-</w:t>
      </w:r>
      <w:r>
        <w:rPr>
          <w:spacing w:val="40"/>
        </w:rPr>
        <w:t> </w:t>
      </w:r>
      <w:r>
        <w:rPr>
          <w:spacing w:val="-2"/>
        </w:rPr>
        <w:t>tional</w:t>
      </w:r>
      <w:r>
        <w:rPr>
          <w:spacing w:val="-7"/>
        </w:rPr>
        <w:t> </w:t>
      </w:r>
      <w:r>
        <w:rPr>
          <w:spacing w:val="-2"/>
        </w:rPr>
        <w:t>points.</w:t>
      </w:r>
      <w:r>
        <w:rPr>
          <w:spacing w:val="-5"/>
        </w:rPr>
        <w:t> </w:t>
      </w:r>
      <w:r>
        <w:rPr>
          <w:spacing w:val="-2"/>
        </w:rPr>
        <w:t>Firstly,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provide</w:t>
      </w:r>
      <w:r>
        <w:rPr>
          <w:spacing w:val="-6"/>
        </w:rPr>
        <w:t> </w:t>
      </w:r>
      <w:r>
        <w:rPr>
          <w:spacing w:val="-2"/>
        </w:rPr>
        <w:t>autonomy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students,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did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impose</w:t>
      </w:r>
      <w:r>
        <w:rPr>
          <w:spacing w:val="40"/>
        </w:rPr>
        <w:t> </w:t>
      </w:r>
      <w:r>
        <w:rPr/>
        <w:t>an individual or group setting. On performance measures, no superior</w:t>
      </w:r>
      <w:r>
        <w:rPr>
          <w:spacing w:val="40"/>
        </w:rPr>
        <w:t> </w:t>
      </w:r>
      <w:r>
        <w:rPr/>
        <w:t>effects</w:t>
      </w:r>
      <w:r>
        <w:rPr>
          <w:spacing w:val="-1"/>
        </w:rPr>
        <w:t> </w:t>
      </w:r>
      <w:r>
        <w:rPr/>
        <w:t>have previously been found</w:t>
      </w:r>
      <w:r>
        <w:rPr>
          <w:spacing w:val="-2"/>
        </w:rPr>
        <w:t> </w:t>
      </w:r>
      <w:r>
        <w:rPr/>
        <w:t>for group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indi-</w:t>
      </w:r>
      <w:r>
        <w:rPr>
          <w:spacing w:val="40"/>
        </w:rPr>
        <w:t> </w:t>
      </w:r>
      <w:r>
        <w:rPr/>
        <w:t>vidual study when utilising worked examples (</w:t>
      </w:r>
      <w:hyperlink w:history="true" w:anchor="_bookmark46">
        <w:r>
          <w:rPr>
            <w:color w:val="007FAC"/>
          </w:rPr>
          <w:t>Kasuma and Retnowati,</w:t>
        </w:r>
      </w:hyperlink>
      <w:r>
        <w:rPr>
          <w:color w:val="007FAC"/>
          <w:spacing w:val="40"/>
        </w:rPr>
        <w:t> </w:t>
      </w:r>
      <w:hyperlink w:history="true" w:anchor="_bookmark46">
        <w:r>
          <w:rPr>
            <w:color w:val="007FAC"/>
          </w:rPr>
          <w:t>2021</w:t>
        </w:r>
      </w:hyperlink>
      <w:r>
        <w:rPr/>
        <w:t>). In addition, instructional explanations were provided. Previous</w:t>
      </w:r>
      <w:r>
        <w:rPr>
          <w:spacing w:val="40"/>
        </w:rPr>
        <w:t> </w:t>
      </w:r>
      <w:r>
        <w:rPr/>
        <w:t>work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found</w:t>
      </w:r>
      <w:r>
        <w:rPr>
          <w:spacing w:val="-9"/>
        </w:rPr>
        <w:t> </w:t>
      </w:r>
      <w:r>
        <w:rPr/>
        <w:t>instructional</w:t>
      </w:r>
      <w:r>
        <w:rPr>
          <w:spacing w:val="-10"/>
        </w:rPr>
        <w:t> </w:t>
      </w:r>
      <w:r>
        <w:rPr/>
        <w:t>explanations,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even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explanations,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-3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self-explanations</w:t>
      </w:r>
      <w:r>
        <w:rPr>
          <w:spacing w:val="-3"/>
        </w:rPr>
        <w:t> </w:t>
      </w:r>
      <w:r>
        <w:rPr/>
        <w:t>(</w:t>
      </w:r>
      <w:hyperlink w:history="true" w:anchor="_bookmark59">
        <w:r>
          <w:rPr>
            <w:color w:val="007FAC"/>
          </w:rPr>
          <w:t>Renkl,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Atkinson,</w:t>
        </w:r>
      </w:hyperlink>
      <w:r>
        <w:rPr>
          <w:color w:val="007FAC"/>
          <w:spacing w:val="-3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59">
        <w:r>
          <w:rPr>
            <w:color w:val="007FAC"/>
          </w:rPr>
          <w:t>Gro</w:t>
        </w:r>
      </w:hyperlink>
      <w:r>
        <w:rPr>
          <w:rFonts w:ascii="Arial" w:hAnsi="Arial"/>
          <w:color w:val="007FAC"/>
        </w:rPr>
        <w:t>β</w:t>
      </w:r>
      <w:hyperlink w:history="true" w:anchor="_bookmark59">
        <w:r>
          <w:rPr>
            <w:color w:val="007FAC"/>
          </w:rPr>
          <w:t>e,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2004</w:t>
        </w:r>
      </w:hyperlink>
      <w:r>
        <w:rPr/>
        <w:t>).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novice chemist is likely to be unable to accurately diagnose their own</w:t>
      </w:r>
      <w:r>
        <w:rPr>
          <w:spacing w:val="40"/>
        </w:rPr>
        <w:t> </w:t>
      </w:r>
      <w:r>
        <w:rPr/>
        <w:t>performance de</w:t>
      </w:r>
      <w:r>
        <w:rPr>
          <w:rFonts w:ascii="Times New Roman" w:hAnsi="Times New Roman"/>
        </w:rPr>
        <w:t>fi</w:t>
      </w:r>
      <w:r>
        <w:rPr/>
        <w:t>ciencies, an ability that seems to be related to an in-</w:t>
      </w:r>
      <w:r>
        <w:rPr>
          <w:spacing w:val="40"/>
        </w:rPr>
        <w:t> </w:t>
      </w:r>
      <w:r>
        <w:rPr/>
        <w:t>dividual's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(</w:t>
      </w:r>
      <w:hyperlink w:history="true" w:anchor="_bookmark28">
        <w:r>
          <w:rPr>
            <w:color w:val="007FAC"/>
          </w:rPr>
          <w:t>Dunning,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Johnson,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Erlinger,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28">
        <w:r>
          <w:rPr>
            <w:color w:val="007FAC"/>
          </w:rPr>
          <w:t>Kruger,</w:t>
        </w:r>
      </w:hyperlink>
      <w:r>
        <w:rPr>
          <w:color w:val="007FAC"/>
          <w:spacing w:val="40"/>
        </w:rPr>
        <w:t> </w:t>
      </w:r>
      <w:hyperlink w:history="true" w:anchor="_bookmark28">
        <w:r>
          <w:rPr>
            <w:color w:val="007FAC"/>
            <w:spacing w:val="-2"/>
          </w:rPr>
          <w:t>2003</w:t>
        </w:r>
      </w:hyperlink>
      <w:r>
        <w:rPr>
          <w:spacing w:val="-2"/>
        </w:rPr>
        <w:t>).</w:t>
      </w:r>
    </w:p>
    <w:p>
      <w:pPr>
        <w:pStyle w:val="BodyText"/>
        <w:spacing w:line="276" w:lineRule="auto"/>
        <w:ind w:left="131" w:right="109" w:firstLine="239"/>
        <w:jc w:val="both"/>
      </w:pPr>
      <w:r>
        <w:rPr/>
        <w:t>One of the primary challenges of conducting this study was </w:t>
      </w:r>
      <w:r>
        <w:rPr/>
        <w:t>the</w:t>
      </w:r>
      <w:r>
        <w:rPr>
          <w:spacing w:val="40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an</w:t>
      </w:r>
      <w:r>
        <w:rPr>
          <w:spacing w:val="28"/>
        </w:rPr>
        <w:t> </w:t>
      </w:r>
      <w:r>
        <w:rPr/>
        <w:t>interactive</w:t>
      </w:r>
      <w:r>
        <w:rPr>
          <w:spacing w:val="28"/>
        </w:rPr>
        <w:t> </w:t>
      </w:r>
      <w:r>
        <w:rPr/>
        <w:t>AR</w:t>
      </w:r>
      <w:r>
        <w:rPr>
          <w:spacing w:val="28"/>
        </w:rPr>
        <w:t> </w:t>
      </w:r>
      <w:r>
        <w:rPr/>
        <w:t>electrophilic</w:t>
      </w:r>
      <w:r>
        <w:rPr>
          <w:spacing w:val="27"/>
        </w:rPr>
        <w:t> </w:t>
      </w:r>
      <w:r>
        <w:rPr/>
        <w:t>aromatic</w:t>
      </w:r>
      <w:r>
        <w:rPr>
          <w:spacing w:val="28"/>
        </w:rPr>
        <w:t> </w:t>
      </w:r>
      <w:r>
        <w:rPr>
          <w:spacing w:val="-2"/>
        </w:rPr>
        <w:t>substitution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46" w:after="1"/>
        <w:rPr>
          <w:sz w:val="20"/>
        </w:rPr>
      </w:pPr>
    </w:p>
    <w:p>
      <w:pPr>
        <w:pStyle w:val="BodyText"/>
        <w:ind w:left="1928"/>
        <w:rPr>
          <w:sz w:val="20"/>
        </w:rPr>
      </w:pPr>
      <w:r>
        <w:rPr>
          <w:sz w:val="20"/>
        </w:rPr>
        <w:drawing>
          <wp:inline distT="0" distB="0" distL="0" distR="0">
            <wp:extent cx="4332488" cy="2008631"/>
            <wp:effectExtent l="0" t="0" r="0" b="0"/>
            <wp:docPr id="19" name="Image 19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488" cy="20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20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9"/>
          <w:sz w:val="14"/>
        </w:rPr>
        <w:t> </w:t>
      </w:r>
      <w:r>
        <w:rPr>
          <w:sz w:val="14"/>
        </w:rPr>
        <w:t>3.</w:t>
      </w:r>
      <w:r>
        <w:rPr>
          <w:spacing w:val="47"/>
          <w:sz w:val="14"/>
        </w:rPr>
        <w:t> </w:t>
      </w:r>
      <w:r>
        <w:rPr>
          <w:sz w:val="14"/>
        </w:rPr>
        <w:t>Section</w:t>
      </w:r>
      <w:r>
        <w:rPr>
          <w:spacing w:val="20"/>
          <w:sz w:val="14"/>
        </w:rPr>
        <w:t> </w:t>
      </w:r>
      <w:hyperlink w:history="true" w:anchor="_bookmark2">
        <w:r>
          <w:rPr>
            <w:color w:val="007FAC"/>
            <w:sz w:val="14"/>
          </w:rPr>
          <w:t>3</w:t>
        </w:r>
      </w:hyperlink>
      <w:r>
        <w:rPr>
          <w:color w:val="007FAC"/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the</w:t>
      </w:r>
      <w:r>
        <w:rPr>
          <w:spacing w:val="21"/>
          <w:sz w:val="14"/>
        </w:rPr>
        <w:t> </w:t>
      </w:r>
      <w:r>
        <w:rPr>
          <w:sz w:val="14"/>
        </w:rPr>
        <w:t>worked</w:t>
      </w:r>
      <w:r>
        <w:rPr>
          <w:spacing w:val="20"/>
          <w:sz w:val="14"/>
        </w:rPr>
        <w:t> </w:t>
      </w:r>
      <w:r>
        <w:rPr>
          <w:sz w:val="14"/>
        </w:rPr>
        <w:t>example</w:t>
      </w:r>
      <w:r>
        <w:rPr>
          <w:spacing w:val="21"/>
          <w:sz w:val="14"/>
        </w:rPr>
        <w:t> </w:t>
      </w:r>
      <w:r>
        <w:rPr>
          <w:sz w:val="14"/>
        </w:rPr>
        <w:t>activity,</w:t>
      </w:r>
      <w:r>
        <w:rPr>
          <w:spacing w:val="22"/>
          <w:sz w:val="14"/>
        </w:rPr>
        <w:t> </w:t>
      </w:r>
      <w:r>
        <w:rPr>
          <w:sz w:val="14"/>
        </w:rPr>
        <w:t>displaying</w:t>
      </w:r>
      <w:r>
        <w:rPr>
          <w:spacing w:val="20"/>
          <w:sz w:val="14"/>
        </w:rPr>
        <w:t> </w:t>
      </w:r>
      <w:r>
        <w:rPr>
          <w:sz w:val="14"/>
        </w:rPr>
        <w:t>directing</w:t>
      </w:r>
      <w:r>
        <w:rPr>
          <w:spacing w:val="21"/>
          <w:sz w:val="14"/>
        </w:rPr>
        <w:t> </w:t>
      </w:r>
      <w:r>
        <w:rPr>
          <w:spacing w:val="-2"/>
          <w:sz w:val="14"/>
        </w:rPr>
        <w:t>effects.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1"/>
        <w:ind w:left="131" w:right="38"/>
        <w:jc w:val="both"/>
      </w:pPr>
      <w:bookmarkStart w:name="5. Results and discussion" w:id="14"/>
      <w:bookmarkEnd w:id="14"/>
      <w:r>
        <w:rPr/>
      </w:r>
      <w:bookmarkStart w:name="5.1. CLS and QCM data" w:id="15"/>
      <w:bookmarkEnd w:id="15"/>
      <w:r>
        <w:rPr/>
      </w:r>
      <w:r>
        <w:rPr/>
        <w:t>reaction mechanism which could be used to support the learning </w:t>
      </w:r>
      <w:r>
        <w:rPr/>
        <w:t>of</w:t>
      </w:r>
      <w:r>
        <w:rPr>
          <w:spacing w:val="40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group.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short</w:t>
      </w:r>
      <w:r>
        <w:rPr>
          <w:spacing w:val="-8"/>
        </w:rPr>
        <w:t> </w:t>
      </w:r>
      <w:r>
        <w:rPr/>
        <w:t>overview</w:t>
      </w:r>
      <w:r>
        <w:rPr>
          <w:spacing w:val="40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development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AR</w:t>
      </w:r>
      <w:r>
        <w:rPr>
          <w:spacing w:val="22"/>
        </w:rPr>
        <w:t> </w:t>
      </w:r>
      <w:r>
        <w:rPr/>
        <w:t>mechanism</w:t>
      </w:r>
      <w:r>
        <w:rPr>
          <w:spacing w:val="22"/>
        </w:rPr>
        <w:t> </w:t>
      </w:r>
      <w:r>
        <w:rPr/>
        <w:t>which</w:t>
      </w:r>
      <w:r>
        <w:rPr>
          <w:spacing w:val="21"/>
        </w:rPr>
        <w:t> </w:t>
      </w:r>
      <w:r>
        <w:rPr/>
        <w:t>explores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virtual</w:t>
      </w:r>
    </w:p>
    <w:p>
      <w:pPr>
        <w:spacing w:before="133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5" w:id="16"/>
      <w:bookmarkEnd w:id="16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S</w:t>
      </w:r>
      <w:r>
        <w:rPr>
          <w:sz w:val="14"/>
          <w:vertAlign w:val="subscript"/>
        </w:rPr>
        <w:t>E</w:t>
      </w:r>
      <w:r>
        <w:rPr>
          <w:sz w:val="14"/>
          <w:vertAlign w:val="baseline"/>
        </w:rPr>
        <w:t>Ar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conceptual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knowledge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scores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cognitive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load</w:t>
      </w:r>
      <w:r>
        <w:rPr>
          <w:spacing w:val="14"/>
          <w:sz w:val="14"/>
          <w:vertAlign w:val="baseline"/>
        </w:rPr>
        <w:t> </w:t>
      </w:r>
      <w:r>
        <w:rPr>
          <w:spacing w:val="-2"/>
          <w:sz w:val="14"/>
          <w:vertAlign w:val="baseline"/>
        </w:rPr>
        <w:t>measures.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4" coordorigin="0,0" coordsize="5022,11">
                <v:rect style="position:absolute;left:0;top:0;width:5022;height:11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64" w:val="left" w:leader="none"/>
          <w:tab w:pos="3812" w:val="left" w:leader="none"/>
        </w:tabs>
        <w:spacing w:line="122" w:lineRule="exact" w:before="53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5311444</wp:posOffset>
                </wp:positionH>
                <wp:positionV relativeFrom="paragraph">
                  <wp:posOffset>154429</wp:posOffset>
                </wp:positionV>
                <wp:extent cx="775970" cy="698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75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5970" h="6985">
                              <a:moveTo>
                                <a:pt x="775436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775436" y="6476"/>
                              </a:lnTo>
                              <a:lnTo>
                                <a:pt x="775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8.223999pt;margin-top:12.159771pt;width:61.058pt;height:.51pt;mso-position-horizontal-relative:page;mso-position-vertical-relative:paragraph;z-index:1573888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Variable</w:t>
      </w:r>
      <w:r>
        <w:rPr>
          <w:sz w:val="12"/>
        </w:rPr>
        <w:tab/>
      </w:r>
      <w:r>
        <w:rPr>
          <w:w w:val="105"/>
          <w:sz w:val="12"/>
        </w:rPr>
        <w:t>Control </w:t>
      </w:r>
      <w:r>
        <w:rPr>
          <w:spacing w:val="-2"/>
          <w:w w:val="105"/>
          <w:sz w:val="12"/>
        </w:rPr>
        <w:t>group</w:t>
      </w:r>
      <w:r>
        <w:rPr>
          <w:sz w:val="12"/>
        </w:rPr>
        <w:tab/>
      </w:r>
      <w:r>
        <w:rPr>
          <w:w w:val="105"/>
          <w:sz w:val="12"/>
        </w:rPr>
        <w:t>AR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group</w:t>
      </w:r>
    </w:p>
    <w:p>
      <w:pPr>
        <w:spacing w:after="0" w:line="122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line="276" w:lineRule="auto" w:before="9"/>
        <w:ind w:left="131"/>
      </w:pPr>
      <w:r>
        <w:rPr/>
        <w:t>objects</w:t>
      </w:r>
      <w:r>
        <w:rPr>
          <w:spacing w:val="20"/>
        </w:rPr>
        <w:t> </w:t>
      </w:r>
      <w:r>
        <w:rPr/>
        <w:t>created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underlying</w:t>
      </w:r>
      <w:r>
        <w:rPr>
          <w:spacing w:val="20"/>
        </w:rPr>
        <w:t> </w:t>
      </w:r>
      <w:r>
        <w:rPr/>
        <w:t>C#</w:t>
      </w:r>
      <w:r>
        <w:rPr>
          <w:spacing w:val="19"/>
        </w:rPr>
        <w:t> </w:t>
      </w:r>
      <w:r>
        <w:rPr/>
        <w:t>components</w:t>
      </w:r>
      <w:r>
        <w:rPr>
          <w:spacing w:val="19"/>
        </w:rPr>
        <w:t> </w:t>
      </w:r>
      <w:r>
        <w:rPr/>
        <w:t>driving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func-</w:t>
      </w:r>
      <w:r>
        <w:rPr>
          <w:spacing w:val="40"/>
        </w:rPr>
        <w:t> </w:t>
      </w:r>
      <w:r>
        <w:rPr>
          <w:spacing w:val="-2"/>
        </w:rPr>
        <w:t>tionality</w:t>
      </w:r>
      <w:r>
        <w:rPr>
          <w:spacing w:val="-6"/>
        </w:rPr>
        <w:t> </w:t>
      </w:r>
      <w:r>
        <w:rPr>
          <w:spacing w:val="-2"/>
        </w:rPr>
        <w:t>(see</w:t>
      </w:r>
      <w:r>
        <w:rPr>
          <w:spacing w:val="-5"/>
        </w:rPr>
        <w:t> </w:t>
      </w:r>
      <w:r>
        <w:rPr>
          <w:spacing w:val="-2"/>
        </w:rPr>
        <w:t>supporting</w:t>
      </w:r>
      <w:r>
        <w:rPr>
          <w:spacing w:val="-5"/>
        </w:rPr>
        <w:t> </w:t>
      </w:r>
      <w:r>
        <w:rPr>
          <w:spacing w:val="-2"/>
        </w:rPr>
        <w:t>information).</w:t>
      </w:r>
      <w:r>
        <w:rPr>
          <w:spacing w:val="-4"/>
        </w:rPr>
        <w:t> </w:t>
      </w:r>
      <w:r>
        <w:rPr>
          <w:spacing w:val="-2"/>
        </w:rPr>
        <w:t>Components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added</w:t>
      </w:r>
      <w:r>
        <w:rPr>
          <w:spacing w:val="-5"/>
        </w:rPr>
        <w:t> </w:t>
      </w:r>
      <w:r>
        <w:rPr>
          <w:spacing w:val="-2"/>
        </w:rPr>
        <w:t>allowing</w:t>
      </w:r>
    </w:p>
    <w:p>
      <w:pPr>
        <w:pStyle w:val="BodyText"/>
        <w:spacing w:line="132" w:lineRule="exact"/>
        <w:ind w:left="131"/>
      </w:pPr>
      <w:r>
        <w:rPr/>
        <w:t>objects</w:t>
      </w:r>
      <w:r>
        <w:rPr>
          <w:spacing w:val="-3"/>
        </w:rPr>
        <w:t> </w:t>
      </w:r>
      <w:r>
        <w:rPr/>
        <w:t>to be</w:t>
      </w:r>
      <w:r>
        <w:rPr>
          <w:spacing w:val="-2"/>
        </w:rPr>
        <w:t> </w:t>
      </w:r>
      <w:r>
        <w:rPr/>
        <w:t>rescaled,</w:t>
      </w:r>
      <w:r>
        <w:rPr>
          <w:spacing w:val="-1"/>
        </w:rPr>
        <w:t> </w:t>
      </w:r>
      <w:r>
        <w:rPr/>
        <w:t>moved,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rotated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manipulated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user,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302" w:lineRule="auto" w:before="0"/>
        <w:ind w:left="131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3893769</wp:posOffset>
                </wp:positionH>
                <wp:positionV relativeFrom="paragraph">
                  <wp:posOffset>230188</wp:posOffset>
                </wp:positionV>
                <wp:extent cx="3188970" cy="698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68" y="0"/>
                              </a:moveTo>
                              <a:lnTo>
                                <a:pt x="318886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68" y="6477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6008pt;margin-top:18.125082pt;width:251.092012pt;height:.51pt;mso-position-horizontal-relative:page;mso-position-vertical-relative:paragraph;z-index:15738368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Median </w:t>
      </w:r>
      <w:r>
        <w:rPr>
          <w:w w:val="105"/>
          <w:sz w:val="12"/>
        </w:rPr>
        <w:t>(25</w:t>
      </w:r>
      <w:r>
        <w:rPr>
          <w:w w:val="105"/>
          <w:sz w:val="12"/>
          <w:vertAlign w:val="superscript"/>
        </w:rPr>
        <w:t>th</w:t>
      </w:r>
      <w:r>
        <w:rPr>
          <w:w w:val="105"/>
          <w:sz w:val="12"/>
          <w:vertAlign w:val="baseline"/>
        </w:rPr>
        <w:t>/75</w:t>
      </w:r>
      <w:r>
        <w:rPr>
          <w:w w:val="105"/>
          <w:sz w:val="12"/>
          <w:vertAlign w:val="superscript"/>
        </w:rPr>
        <w:t>th</w:t>
      </w:r>
      <w:r>
        <w:rPr>
          <w:spacing w:val="4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Percentile)</w:t>
      </w:r>
    </w:p>
    <w:p>
      <w:pPr>
        <w:spacing w:line="240" w:lineRule="auto" w:before="9" w:after="2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75970" cy="698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75970" cy="6985"/>
                          <a:chExt cx="775970" cy="69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75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6985">
                                <a:moveTo>
                                  <a:pt x="775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775436" y="6476"/>
                                </a:lnTo>
                                <a:lnTo>
                                  <a:pt x="775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1pt;height:.550pt;mso-position-horizontal-relative:char;mso-position-vertical-relative:line" id="docshapegroup18" coordorigin="0,0" coordsize="1222,11">
                <v:rect style="position:absolute;left:0;top:0;width:1222;height:11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02" w:lineRule="auto" w:before="52"/>
        <w:ind w:left="131" w:right="422" w:firstLine="0"/>
        <w:jc w:val="left"/>
        <w:rPr>
          <w:sz w:val="12"/>
        </w:rPr>
      </w:pPr>
      <w:r>
        <w:rPr>
          <w:w w:val="105"/>
          <w:sz w:val="12"/>
        </w:rPr>
        <w:t>Median </w:t>
      </w:r>
      <w:r>
        <w:rPr>
          <w:w w:val="105"/>
          <w:sz w:val="12"/>
        </w:rPr>
        <w:t>(25</w:t>
      </w:r>
      <w:r>
        <w:rPr>
          <w:w w:val="105"/>
          <w:sz w:val="12"/>
          <w:vertAlign w:val="superscript"/>
        </w:rPr>
        <w:t>th</w:t>
      </w:r>
      <w:r>
        <w:rPr>
          <w:w w:val="105"/>
          <w:sz w:val="12"/>
          <w:vertAlign w:val="baseline"/>
        </w:rPr>
        <w:t>/75</w:t>
      </w:r>
      <w:r>
        <w:rPr>
          <w:w w:val="105"/>
          <w:sz w:val="12"/>
          <w:vertAlign w:val="superscript"/>
        </w:rPr>
        <w:t>th</w:t>
      </w:r>
      <w:r>
        <w:rPr>
          <w:spacing w:val="40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Percentile)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2418"/>
            <w:col w:w="1201" w:space="247"/>
            <w:col w:w="1589"/>
          </w:cols>
        </w:sectPr>
      </w:pPr>
    </w:p>
    <w:p>
      <w:pPr>
        <w:pStyle w:val="BodyText"/>
        <w:spacing w:line="276" w:lineRule="auto" w:before="68"/>
        <w:ind w:left="131" w:right="38"/>
      </w:pPr>
      <w:r>
        <w:rPr/>
        <w:t>in</w:t>
      </w:r>
      <w:r>
        <w:rPr>
          <w:spacing w:val="23"/>
        </w:rPr>
        <w:t> </w:t>
      </w:r>
      <w:r>
        <w:rPr/>
        <w:t>addition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reacting</w:t>
      </w:r>
      <w:r>
        <w:rPr>
          <w:spacing w:val="22"/>
        </w:rPr>
        <w:t> </w:t>
      </w:r>
      <w:r>
        <w:rPr/>
        <w:t>when</w:t>
      </w:r>
      <w:r>
        <w:rPr>
          <w:spacing w:val="23"/>
        </w:rPr>
        <w:t> </w:t>
      </w:r>
      <w:r>
        <w:rPr/>
        <w:t>brought</w:t>
      </w:r>
      <w:r>
        <w:rPr>
          <w:spacing w:val="24"/>
        </w:rPr>
        <w:t> </w:t>
      </w:r>
      <w:r>
        <w:rPr/>
        <w:t>into</w:t>
      </w:r>
      <w:r>
        <w:rPr>
          <w:spacing w:val="23"/>
        </w:rPr>
        <w:t> </w:t>
      </w:r>
      <w:r>
        <w:rPr/>
        <w:t>proximity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one</w:t>
      </w:r>
      <w:r>
        <w:rPr>
          <w:spacing w:val="23"/>
        </w:rPr>
        <w:t> </w:t>
      </w:r>
      <w:r>
        <w:rPr/>
        <w:t>another.</w:t>
      </w:r>
      <w:r>
        <w:rPr>
          <w:spacing w:val="40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Unity</w:t>
      </w:r>
      <w:r>
        <w:rPr>
          <w:spacing w:val="-7"/>
        </w:rPr>
        <w:t> </w:t>
      </w:r>
      <w:r>
        <w:rPr/>
        <w:t>Editor,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served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5"/>
        </w:rPr>
        <w:t>AR</w:t>
      </w:r>
    </w:p>
    <w:p>
      <w:pPr>
        <w:spacing w:before="16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S</w:t>
      </w:r>
      <w:r>
        <w:rPr>
          <w:w w:val="115"/>
          <w:sz w:val="12"/>
          <w:vertAlign w:val="subscript"/>
        </w:rPr>
        <w:t>E</w:t>
      </w:r>
      <w:r>
        <w:rPr>
          <w:w w:val="115"/>
          <w:sz w:val="12"/>
          <w:vertAlign w:val="baseline"/>
        </w:rPr>
        <w:t>Ar</w:t>
      </w:r>
      <w:r>
        <w:rPr>
          <w:spacing w:val="-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knowledge</w:t>
      </w:r>
      <w:r>
        <w:rPr>
          <w:spacing w:val="-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test</w:t>
      </w:r>
      <w:r>
        <w:rPr>
          <w:spacing w:val="-6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score</w:t>
      </w:r>
    </w:p>
    <w:p>
      <w:pPr>
        <w:spacing w:before="33"/>
        <w:ind w:left="250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3893769</wp:posOffset>
                </wp:positionH>
                <wp:positionV relativeFrom="paragraph">
                  <wp:posOffset>142825</wp:posOffset>
                </wp:positionV>
                <wp:extent cx="3188970" cy="698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68" y="0"/>
                              </a:moveTo>
                              <a:lnTo>
                                <a:pt x="318886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68" y="6477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6008pt;margin-top:11.246133pt;width:251.092012pt;height:.51pt;mso-position-horizontal-relative:page;mso-position-vertical-relative:paragraph;z-index:1573939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w w:val="120"/>
          <w:sz w:val="12"/>
        </w:rPr>
        <w:t>0</w:t>
      </w:r>
      <w:r>
        <w:rPr>
          <w:rFonts w:ascii="Times New Roman"/>
          <w:i/>
          <w:spacing w:val="6"/>
          <w:w w:val="120"/>
          <w:sz w:val="12"/>
        </w:rPr>
        <w:t> </w:t>
      </w:r>
      <w:r>
        <w:rPr>
          <w:rFonts w:ascii="Times New Roman"/>
          <w:i/>
          <w:w w:val="120"/>
          <w:sz w:val="12"/>
        </w:rPr>
        <w:t>(low)</w:t>
      </w:r>
      <w:r>
        <w:rPr>
          <w:rFonts w:ascii="Times New Roman"/>
          <w:i/>
          <w:spacing w:val="6"/>
          <w:w w:val="120"/>
          <w:sz w:val="12"/>
        </w:rPr>
        <w:t> </w:t>
      </w:r>
      <w:r>
        <w:rPr>
          <w:rFonts w:ascii="Times New Roman"/>
          <w:i/>
          <w:w w:val="120"/>
          <w:sz w:val="12"/>
        </w:rPr>
        <w:t>to</w:t>
      </w:r>
      <w:r>
        <w:rPr>
          <w:rFonts w:ascii="Times New Roman"/>
          <w:i/>
          <w:spacing w:val="6"/>
          <w:w w:val="120"/>
          <w:sz w:val="12"/>
        </w:rPr>
        <w:t> </w:t>
      </w:r>
      <w:r>
        <w:rPr>
          <w:rFonts w:ascii="Times New Roman"/>
          <w:i/>
          <w:w w:val="120"/>
          <w:sz w:val="12"/>
        </w:rPr>
        <w:t>90</w:t>
      </w:r>
      <w:r>
        <w:rPr>
          <w:rFonts w:ascii="Times New Roman"/>
          <w:i/>
          <w:spacing w:val="7"/>
          <w:w w:val="120"/>
          <w:sz w:val="12"/>
        </w:rPr>
        <w:t> </w:t>
      </w:r>
      <w:r>
        <w:rPr>
          <w:rFonts w:ascii="Times New Roman"/>
          <w:i/>
          <w:spacing w:val="-2"/>
          <w:w w:val="120"/>
          <w:sz w:val="12"/>
        </w:rPr>
        <w:t>(high)</w:t>
      </w:r>
    </w:p>
    <w:p>
      <w:pPr>
        <w:tabs>
          <w:tab w:pos="1579" w:val="left" w:leader="none"/>
        </w:tabs>
        <w:spacing w:line="187" w:lineRule="exact" w:before="0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n</w:t>
      </w:r>
      <w:r>
        <w:rPr>
          <w:spacing w:val="5"/>
          <w:w w:val="105"/>
          <w:sz w:val="12"/>
        </w:rPr>
        <w:t> </w:t>
      </w:r>
      <w:r>
        <w:rPr>
          <w:rFonts w:ascii="Lohit Devanagari" w:hAnsi="Lohit Devanagari"/>
          <w:w w:val="105"/>
          <w:sz w:val="12"/>
        </w:rPr>
        <w:t>¼</w:t>
      </w:r>
      <w:r>
        <w:rPr>
          <w:rFonts w:ascii="Lohit Devanagari" w:hAnsi="Lohit Devanagari"/>
          <w:spacing w:val="-2"/>
          <w:w w:val="105"/>
          <w:sz w:val="12"/>
        </w:rPr>
        <w:t> </w:t>
      </w:r>
      <w:r>
        <w:rPr>
          <w:spacing w:val="-5"/>
          <w:w w:val="105"/>
          <w:sz w:val="12"/>
        </w:rPr>
        <w:t>22</w:t>
      </w:r>
      <w:r>
        <w:rPr>
          <w:sz w:val="12"/>
        </w:rPr>
        <w:tab/>
      </w:r>
      <w:r>
        <w:rPr>
          <w:w w:val="105"/>
          <w:sz w:val="12"/>
        </w:rPr>
        <w:t>n</w:t>
      </w:r>
      <w:r>
        <w:rPr>
          <w:spacing w:val="5"/>
          <w:w w:val="105"/>
          <w:sz w:val="12"/>
        </w:rPr>
        <w:t> </w:t>
      </w:r>
      <w:r>
        <w:rPr>
          <w:rFonts w:ascii="Lohit Devanagari" w:hAnsi="Lohit Devanagari"/>
          <w:w w:val="105"/>
          <w:sz w:val="12"/>
        </w:rPr>
        <w:t>¼</w:t>
      </w:r>
      <w:r>
        <w:rPr>
          <w:rFonts w:ascii="Lohit Devanagari" w:hAnsi="Lohit Devanagari"/>
          <w:spacing w:val="-2"/>
          <w:w w:val="105"/>
          <w:sz w:val="12"/>
        </w:rPr>
        <w:t> </w:t>
      </w:r>
      <w:r>
        <w:rPr>
          <w:spacing w:val="-5"/>
          <w:w w:val="105"/>
          <w:sz w:val="12"/>
        </w:rPr>
        <w:t>12</w:t>
      </w:r>
    </w:p>
    <w:p>
      <w:pPr>
        <w:spacing w:after="0" w:line="187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4" w:space="306"/>
            <w:col w:w="1741" w:space="372"/>
            <w:col w:w="3037"/>
          </w:cols>
        </w:sectPr>
      </w:pPr>
    </w:p>
    <w:p>
      <w:pPr>
        <w:pStyle w:val="BodyText"/>
        <w:spacing w:line="276" w:lineRule="auto" w:before="9"/>
        <w:ind w:left="131" w:right="38"/>
        <w:jc w:val="both"/>
      </w:pPr>
      <w:r>
        <w:rPr/>
        <w:t>experience was developed, classes of code were written using </w:t>
      </w:r>
      <w:hyperlink w:history="true" w:anchor="_bookmark67">
        <w:r>
          <w:rPr>
            <w:color w:val="007FAC"/>
          </w:rPr>
          <w:t>Visual</w:t>
        </w:r>
      </w:hyperlink>
      <w:r>
        <w:rPr>
          <w:color w:val="007FAC"/>
          <w:spacing w:val="40"/>
        </w:rPr>
        <w:t> </w:t>
      </w:r>
      <w:hyperlink w:history="true" w:anchor="_bookmark67">
        <w:r>
          <w:rPr>
            <w:color w:val="007FAC"/>
          </w:rPr>
          <w:t>Studio IDE 2019 (2022)</w:t>
        </w:r>
      </w:hyperlink>
      <w:r>
        <w:rPr/>
        <w:t>. Molecules were created using Blender v.2.9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32">
        <w:r>
          <w:rPr>
            <w:color w:val="007FAC"/>
            <w:spacing w:val="-2"/>
          </w:rPr>
          <w:t>Foundation, 2022</w:t>
        </w:r>
      </w:hyperlink>
      <w:r>
        <w:rPr>
          <w:spacing w:val="-2"/>
        </w:rPr>
        <w:t>), an open-source computer graphics software toolset.</w:t>
      </w:r>
      <w:r>
        <w:rPr>
          <w:spacing w:val="40"/>
        </w:rPr>
        <w:t> </w:t>
      </w:r>
      <w:r>
        <w:rPr/>
        <w:t>For this study, the developed AR SEAr reaction is the Friedel-Crafts</w:t>
      </w:r>
      <w:r>
        <w:rPr>
          <w:spacing w:val="40"/>
        </w:rPr>
        <w:t> </w:t>
      </w:r>
      <w:r>
        <w:rPr/>
        <w:t>Alkylation, presented in </w:t>
      </w:r>
      <w:hyperlink w:history="true" w:anchor="_bookmark6">
        <w:r>
          <w:rPr>
            <w:color w:val="007FAC"/>
          </w:rPr>
          <w:t>Fig. 4</w:t>
        </w:r>
      </w:hyperlink>
      <w:r>
        <w:rPr/>
        <w:t>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Results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16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Descriptive</w:t>
      </w:r>
      <w:r>
        <w:rPr>
          <w:spacing w:val="-10"/>
        </w:rPr>
        <w:t> </w:t>
      </w:r>
      <w:r>
        <w:rPr/>
        <w:t>statistics</w:t>
      </w:r>
      <w:r>
        <w:rPr>
          <w:spacing w:val="-10"/>
        </w:rPr>
        <w:t> </w:t>
      </w:r>
      <w:r>
        <w:rPr/>
        <w:t>concerning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measured</w:t>
      </w:r>
      <w:r>
        <w:rPr>
          <w:spacing w:val="-9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cognitive</w:t>
      </w:r>
      <w:r>
        <w:rPr>
          <w:spacing w:val="40"/>
        </w:rPr>
        <w:t> </w:t>
      </w:r>
      <w:r>
        <w:rPr/>
        <w:t>load, conceptual understanding, and motivational measures are sum-</w:t>
      </w:r>
      <w:r>
        <w:rPr>
          <w:spacing w:val="40"/>
        </w:rPr>
        <w:t> </w:t>
      </w:r>
      <w:r>
        <w:rPr/>
        <w:t>marised in </w:t>
      </w:r>
      <w:hyperlink w:history="true" w:anchor="_bookmark5">
        <w:r>
          <w:rPr>
            <w:color w:val="007FAC"/>
          </w:rPr>
          <w:t>Tables 1 and 2</w:t>
        </w:r>
      </w:hyperlink>
      <w:r>
        <w:rPr/>
        <w:t>. Following data collection, the Shapiro-Wilk</w:t>
      </w:r>
      <w:r>
        <w:rPr>
          <w:spacing w:val="40"/>
        </w:rPr>
        <w:t> </w:t>
      </w:r>
      <w:r>
        <w:rPr/>
        <w:t>test</w:t>
      </w:r>
      <w:r>
        <w:rPr>
          <w:spacing w:val="15"/>
        </w:rPr>
        <w:t> </w:t>
      </w:r>
      <w:r>
        <w:rPr/>
        <w:t>was</w:t>
      </w:r>
      <w:r>
        <w:rPr>
          <w:spacing w:val="13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check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/>
        <w:t>normality.</w:t>
      </w:r>
      <w:r>
        <w:rPr>
          <w:spacing w:val="14"/>
        </w:rPr>
        <w:t> </w:t>
      </w:r>
      <w:r>
        <w:rPr/>
        <w:t>34</w:t>
      </w:r>
      <w:r>
        <w:rPr>
          <w:spacing w:val="15"/>
        </w:rPr>
        <w:t> </w:t>
      </w:r>
      <w:r>
        <w:rPr/>
        <w:t>students</w:t>
      </w:r>
      <w:r>
        <w:rPr>
          <w:spacing w:val="14"/>
        </w:rPr>
        <w:t> </w:t>
      </w:r>
      <w:r>
        <w:rPr/>
        <w:t>completed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S</w:t>
      </w:r>
      <w:r>
        <w:rPr>
          <w:spacing w:val="-4"/>
          <w:vertAlign w:val="subscript"/>
        </w:rPr>
        <w:t>E</w:t>
      </w:r>
      <w:r>
        <w:rPr>
          <w:spacing w:val="-4"/>
          <w:vertAlign w:val="baseline"/>
        </w:rPr>
        <w:t>Ar</w:t>
      </w:r>
    </w:p>
    <w:p>
      <w:pPr>
        <w:tabs>
          <w:tab w:pos="2364" w:val="left" w:leader="none"/>
          <w:tab w:pos="3812" w:val="left" w:leader="none"/>
        </w:tabs>
        <w:spacing w:before="64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Pre-</w:t>
      </w:r>
      <w:r>
        <w:rPr>
          <w:spacing w:val="-4"/>
          <w:sz w:val="12"/>
        </w:rPr>
        <w:t>test</w:t>
      </w:r>
      <w:r>
        <w:rPr>
          <w:sz w:val="12"/>
        </w:rPr>
        <w:tab/>
        <w:t>40.00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(30.0/50.0)</w:t>
      </w:r>
      <w:r>
        <w:rPr>
          <w:sz w:val="12"/>
        </w:rPr>
        <w:tab/>
        <w:t>40.00</w:t>
      </w:r>
      <w:r>
        <w:rPr>
          <w:spacing w:val="8"/>
          <w:sz w:val="12"/>
        </w:rPr>
        <w:t> </w:t>
      </w:r>
      <w:r>
        <w:rPr>
          <w:spacing w:val="-2"/>
          <w:sz w:val="12"/>
        </w:rPr>
        <w:t>(20.0/55.6)</w:t>
      </w:r>
    </w:p>
    <w:p>
      <w:pPr>
        <w:tabs>
          <w:tab w:pos="2364" w:val="left" w:leader="none"/>
          <w:tab w:pos="3812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z w:val="12"/>
        </w:rPr>
        <w:t>Post-</w:t>
      </w:r>
      <w:r>
        <w:rPr>
          <w:spacing w:val="-4"/>
          <w:sz w:val="12"/>
        </w:rPr>
        <w:t>test</w:t>
      </w:r>
      <w:r>
        <w:rPr>
          <w:sz w:val="12"/>
        </w:rPr>
        <w:tab/>
        <w:t>50.00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(40.0/80.0)</w:t>
      </w:r>
      <w:r>
        <w:rPr>
          <w:sz w:val="12"/>
        </w:rPr>
        <w:tab/>
        <w:t>50.00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(40.0/70.0)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68" y="0"/>
                                </a:moveTo>
                                <a:lnTo>
                                  <a:pt x="31888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68" y="6477"/>
                                </a:lnTo>
                                <a:lnTo>
                                  <a:pt x="3188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1" coordorigin="0,0" coordsize="5022,11">
                <v:rect style="position:absolute;left:0;top:0;width:5022;height:11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64" w:val="left" w:leader="none"/>
          <w:tab w:pos="3812" w:val="left" w:leader="none"/>
        </w:tabs>
        <w:spacing w:before="1"/>
        <w:ind w:left="251" w:right="0" w:firstLine="0"/>
        <w:jc w:val="left"/>
        <w:rPr>
          <w:sz w:val="12"/>
        </w:rPr>
      </w:pPr>
      <w:r>
        <w:rPr>
          <w:w w:val="110"/>
          <w:sz w:val="12"/>
        </w:rPr>
        <w:t>CLS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responses</w:t>
      </w:r>
      <w:r>
        <w:rPr>
          <w:spacing w:val="18"/>
          <w:w w:val="110"/>
          <w:sz w:val="12"/>
        </w:rPr>
        <w:t> </w:t>
      </w:r>
      <w:r>
        <w:rPr>
          <w:rFonts w:ascii="Times New Roman" w:hAnsi="Times New Roman"/>
          <w:i/>
          <w:w w:val="110"/>
          <w:sz w:val="12"/>
        </w:rPr>
        <w:t>(11-point</w:t>
      </w:r>
      <w:r>
        <w:rPr>
          <w:rFonts w:ascii="Times New Roman" w:hAnsi="Times New Roman"/>
          <w:i/>
          <w:spacing w:val="18"/>
          <w:w w:val="110"/>
          <w:sz w:val="12"/>
        </w:rPr>
        <w:t> </w:t>
      </w:r>
      <w:r>
        <w:rPr>
          <w:rFonts w:ascii="Times New Roman" w:hAnsi="Times New Roman"/>
          <w:i/>
          <w:spacing w:val="-2"/>
          <w:w w:val="110"/>
          <w:sz w:val="12"/>
        </w:rPr>
        <w:t>scale)</w:t>
      </w:r>
      <w:r>
        <w:rPr>
          <w:rFonts w:ascii="Times New Roman" w:hAnsi="Times New Roman"/>
          <w:i/>
          <w:sz w:val="12"/>
        </w:rPr>
        <w:tab/>
      </w:r>
      <w:r>
        <w:rPr>
          <w:w w:val="110"/>
          <w:sz w:val="12"/>
        </w:rPr>
        <w:t>n</w:t>
      </w:r>
      <w:r>
        <w:rPr>
          <w:spacing w:val="1"/>
          <w:w w:val="110"/>
          <w:sz w:val="12"/>
        </w:rPr>
        <w:t> </w:t>
      </w:r>
      <w:r>
        <w:rPr>
          <w:rFonts w:ascii="Lohit Devanagari" w:hAnsi="Lohit Devanagari"/>
          <w:w w:val="110"/>
          <w:sz w:val="12"/>
        </w:rPr>
        <w:t>¼</w:t>
      </w:r>
      <w:r>
        <w:rPr>
          <w:rFonts w:ascii="Lohit Devanagari" w:hAnsi="Lohit Devanagari"/>
          <w:spacing w:val="-7"/>
          <w:w w:val="110"/>
          <w:sz w:val="12"/>
        </w:rPr>
        <w:t> </w:t>
      </w:r>
      <w:r>
        <w:rPr>
          <w:w w:val="110"/>
          <w:sz w:val="12"/>
        </w:rPr>
        <w:t>23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Mean</w:t>
      </w:r>
      <w:r>
        <w:rPr>
          <w:spacing w:val="3"/>
          <w:w w:val="110"/>
          <w:sz w:val="12"/>
        </w:rPr>
        <w:t> </w:t>
      </w:r>
      <w:r>
        <w:rPr>
          <w:spacing w:val="-4"/>
          <w:w w:val="110"/>
          <w:sz w:val="12"/>
        </w:rPr>
        <w:t>(SD)</w:t>
      </w:r>
      <w:r>
        <w:rPr>
          <w:sz w:val="12"/>
        </w:rPr>
        <w:tab/>
      </w:r>
      <w:r>
        <w:rPr>
          <w:w w:val="110"/>
          <w:sz w:val="12"/>
        </w:rPr>
        <w:t>n</w:t>
      </w:r>
      <w:r>
        <w:rPr>
          <w:spacing w:val="4"/>
          <w:w w:val="110"/>
          <w:sz w:val="12"/>
        </w:rPr>
        <w:t> </w:t>
      </w:r>
      <w:r>
        <w:rPr>
          <w:rFonts w:ascii="Lohit Devanagari" w:hAnsi="Lohit Devanagari"/>
          <w:w w:val="110"/>
          <w:sz w:val="12"/>
        </w:rPr>
        <w:t>¼</w:t>
      </w:r>
      <w:r>
        <w:rPr>
          <w:rFonts w:ascii="Lohit Devanagari" w:hAnsi="Lohit Devanagari"/>
          <w:spacing w:val="-5"/>
          <w:w w:val="110"/>
          <w:sz w:val="12"/>
        </w:rPr>
        <w:t> </w:t>
      </w:r>
      <w:r>
        <w:rPr>
          <w:w w:val="110"/>
          <w:sz w:val="12"/>
        </w:rPr>
        <w:t>18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Mean</w:t>
      </w:r>
      <w:r>
        <w:rPr>
          <w:spacing w:val="5"/>
          <w:w w:val="110"/>
          <w:sz w:val="12"/>
        </w:rPr>
        <w:t> </w:t>
      </w:r>
      <w:r>
        <w:rPr>
          <w:spacing w:val="-4"/>
          <w:w w:val="110"/>
          <w:sz w:val="12"/>
        </w:rPr>
        <w:t>(SD)</w:t>
      </w: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68" y="0"/>
                                </a:moveTo>
                                <a:lnTo>
                                  <a:pt x="31888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68" y="6477"/>
                                </a:lnTo>
                                <a:lnTo>
                                  <a:pt x="3188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3" coordorigin="0,0" coordsize="5022,11">
                <v:rect style="position:absolute;left:0;top:0;width:5022;height:11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64" w:val="left" w:leader="none"/>
          <w:tab w:pos="3812" w:val="left" w:leader="none"/>
        </w:tabs>
        <w:spacing w:before="73"/>
        <w:ind w:left="251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ICL</w:t>
      </w:r>
      <w:r>
        <w:rPr>
          <w:sz w:val="12"/>
        </w:rPr>
        <w:tab/>
      </w:r>
      <w:r>
        <w:rPr>
          <w:w w:val="110"/>
          <w:sz w:val="12"/>
        </w:rPr>
        <w:t>5.91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(1.51)</w:t>
      </w:r>
      <w:r>
        <w:rPr>
          <w:sz w:val="12"/>
        </w:rPr>
        <w:tab/>
      </w:r>
      <w:r>
        <w:rPr>
          <w:w w:val="110"/>
          <w:sz w:val="12"/>
        </w:rPr>
        <w:t>6.36</w:t>
      </w:r>
      <w:r>
        <w:rPr>
          <w:spacing w:val="-4"/>
          <w:w w:val="110"/>
          <w:sz w:val="12"/>
        </w:rPr>
        <w:t> </w:t>
      </w:r>
      <w:r>
        <w:rPr>
          <w:spacing w:val="-2"/>
          <w:w w:val="110"/>
          <w:sz w:val="12"/>
        </w:rPr>
        <w:t>(1.65)</w:t>
      </w:r>
    </w:p>
    <w:p>
      <w:pPr>
        <w:tabs>
          <w:tab w:pos="2364" w:val="left" w:leader="none"/>
          <w:tab w:pos="3812" w:val="left" w:leader="none"/>
        </w:tabs>
        <w:spacing w:before="34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ECL</w:t>
      </w:r>
      <w:r>
        <w:rPr>
          <w:sz w:val="12"/>
        </w:rPr>
        <w:tab/>
      </w:r>
      <w:r>
        <w:rPr>
          <w:w w:val="105"/>
          <w:sz w:val="12"/>
        </w:rPr>
        <w:t>3.41</w:t>
      </w:r>
      <w:r>
        <w:rPr>
          <w:spacing w:val="27"/>
          <w:w w:val="105"/>
          <w:sz w:val="12"/>
        </w:rPr>
        <w:t> </w:t>
      </w:r>
      <w:r>
        <w:rPr>
          <w:spacing w:val="-2"/>
          <w:w w:val="105"/>
          <w:sz w:val="12"/>
        </w:rPr>
        <w:t>(2.22)</w:t>
      </w:r>
      <w:r>
        <w:rPr>
          <w:sz w:val="12"/>
        </w:rPr>
        <w:tab/>
      </w:r>
      <w:r>
        <w:rPr>
          <w:w w:val="105"/>
          <w:sz w:val="12"/>
        </w:rPr>
        <w:t>3.58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(1.56)</w:t>
      </w:r>
    </w:p>
    <w:p>
      <w:pPr>
        <w:tabs>
          <w:tab w:pos="2364" w:val="left" w:leader="none"/>
          <w:tab w:pos="3812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GCL</w:t>
      </w:r>
      <w:r>
        <w:rPr>
          <w:sz w:val="12"/>
        </w:rPr>
        <w:tab/>
      </w:r>
      <w:r>
        <w:rPr>
          <w:w w:val="105"/>
          <w:sz w:val="12"/>
        </w:rPr>
        <w:t>6.44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(1.48)</w:t>
      </w:r>
      <w:r>
        <w:rPr>
          <w:sz w:val="12"/>
        </w:rPr>
        <w:tab/>
      </w:r>
      <w:r>
        <w:rPr>
          <w:w w:val="105"/>
          <w:sz w:val="12"/>
        </w:rPr>
        <w:t>6.26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(1.72)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3188881" y="6476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5" coordorigin="0,0" coordsize="5022,11">
                <v:rect style="position:absolute;left:0;top:0;width:5022;height:11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5"/>
        <w:rPr>
          <w:sz w:val="12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Median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interquartile</w:t>
      </w:r>
      <w:r>
        <w:rPr>
          <w:spacing w:val="7"/>
          <w:sz w:val="14"/>
        </w:rPr>
        <w:t> </w:t>
      </w:r>
      <w:r>
        <w:rPr>
          <w:sz w:val="14"/>
        </w:rPr>
        <w:t>range</w:t>
      </w:r>
      <w:r>
        <w:rPr>
          <w:spacing w:val="8"/>
          <w:sz w:val="14"/>
        </w:rPr>
        <w:t> </w:t>
      </w:r>
      <w:r>
        <w:rPr>
          <w:sz w:val="14"/>
        </w:rPr>
        <w:t>for</w:t>
      </w:r>
      <w:r>
        <w:rPr>
          <w:spacing w:val="7"/>
          <w:sz w:val="14"/>
        </w:rPr>
        <w:t> </w:t>
      </w:r>
      <w:r>
        <w:rPr>
          <w:sz w:val="14"/>
        </w:rPr>
        <w:t>CAM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measures.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27" coordorigin="0,0" coordsize="5022,11">
                <v:rect style="position:absolute;left:0;top:0;width:5022;height:11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47" w:val="left" w:leader="none"/>
          <w:tab w:pos="3704" w:val="left" w:leader="none"/>
        </w:tabs>
        <w:spacing w:before="54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Variable</w:t>
      </w:r>
      <w:r>
        <w:rPr>
          <w:sz w:val="12"/>
        </w:rPr>
        <w:tab/>
      </w:r>
      <w:r>
        <w:rPr>
          <w:w w:val="105"/>
          <w:sz w:val="12"/>
        </w:rPr>
        <w:t>Control </w:t>
      </w:r>
      <w:r>
        <w:rPr>
          <w:spacing w:val="-2"/>
          <w:w w:val="105"/>
          <w:sz w:val="12"/>
        </w:rPr>
        <w:t>group</w:t>
      </w:r>
      <w:r>
        <w:rPr>
          <w:sz w:val="12"/>
        </w:rPr>
        <w:tab/>
      </w:r>
      <w:r>
        <w:rPr>
          <w:w w:val="105"/>
          <w:sz w:val="12"/>
        </w:rPr>
        <w:t>AR </w:t>
      </w:r>
      <w:r>
        <w:rPr>
          <w:spacing w:val="-2"/>
          <w:w w:val="105"/>
          <w:sz w:val="12"/>
        </w:rPr>
        <w:t>group</w:t>
      </w:r>
    </w:p>
    <w:p>
      <w:pPr>
        <w:pStyle w:val="BodyText"/>
        <w:spacing w:before="7"/>
        <w:rPr>
          <w:sz w:val="4"/>
        </w:rPr>
      </w:pPr>
    </w:p>
    <w:p>
      <w:pPr>
        <w:tabs>
          <w:tab w:pos="3704" w:val="left" w:leader="none"/>
        </w:tabs>
        <w:spacing w:line="20" w:lineRule="exact"/>
        <w:ind w:left="214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45185" cy="698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845185" cy="6985"/>
                          <a:chExt cx="845185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8451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6985">
                                <a:moveTo>
                                  <a:pt x="844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844562" y="6476"/>
                                </a:lnTo>
                                <a:lnTo>
                                  <a:pt x="844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55pt;height:.550pt;mso-position-horizontal-relative:char;mso-position-vertical-relative:line" id="docshapegroup29" coordorigin="0,0" coordsize="1331,11">
                <v:rect style="position:absolute;left:0;top:0;width:1331;height:11" id="docshape3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43915" cy="698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843915" cy="6985"/>
                          <a:chExt cx="843915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8439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6985">
                                <a:moveTo>
                                  <a:pt x="843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843838" y="6476"/>
                                </a:lnTo>
                                <a:lnTo>
                                  <a:pt x="843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45pt;height:.550pt;mso-position-horizontal-relative:char;mso-position-vertical-relative:line" id="docshapegroup31" coordorigin="0,0" coordsize="1329,11">
                <v:rect style="position:absolute;left:0;top:0;width:1329;height:11" id="docshape3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line="276" w:lineRule="auto" w:before="3"/>
        <w:ind w:left="131" w:right="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3893756</wp:posOffset>
                </wp:positionH>
                <wp:positionV relativeFrom="paragraph">
                  <wp:posOffset>231666</wp:posOffset>
                </wp:positionV>
                <wp:extent cx="31889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8.241468pt;width:251.093012pt;height:.454pt;mso-position-horizontal-relative:page;mso-position-vertical-relative:paragraph;z-index:15739904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assessment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pre-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post-test</w:t>
      </w:r>
      <w:r>
        <w:rPr>
          <w:spacing w:val="-6"/>
        </w:rPr>
        <w:t> </w:t>
      </w:r>
      <w:r>
        <w:rPr/>
        <w:t>stages.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pertaining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concep-</w:t>
      </w:r>
      <w:r>
        <w:rPr>
          <w:spacing w:val="40"/>
        </w:rPr>
        <w:t> </w:t>
      </w:r>
      <w:r>
        <w:rPr/>
        <w:t>tual</w:t>
      </w:r>
      <w:r>
        <w:rPr>
          <w:spacing w:val="9"/>
        </w:rPr>
        <w:t> </w:t>
      </w:r>
      <w:r>
        <w:rPr/>
        <w:t>knowledge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found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nonnormally</w:t>
      </w:r>
      <w:r>
        <w:rPr>
          <w:spacing w:val="8"/>
        </w:rPr>
        <w:t> </w:t>
      </w:r>
      <w:r>
        <w:rPr/>
        <w:t>distributed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both</w:t>
      </w:r>
      <w:r>
        <w:rPr>
          <w:spacing w:val="9"/>
        </w:rPr>
        <w:t> </w:t>
      </w:r>
      <w:r>
        <w:rPr>
          <w:spacing w:val="-4"/>
        </w:rPr>
        <w:t>pre-</w:t>
      </w:r>
    </w:p>
    <w:p>
      <w:pPr>
        <w:spacing w:line="302" w:lineRule="auto" w:before="3"/>
        <w:ind w:left="13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Median </w:t>
      </w:r>
      <w:r>
        <w:rPr>
          <w:spacing w:val="-2"/>
          <w:w w:val="105"/>
          <w:sz w:val="12"/>
        </w:rPr>
        <w:t>(interquartile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range)</w:t>
      </w:r>
    </w:p>
    <w:p>
      <w:pPr>
        <w:spacing w:line="302" w:lineRule="auto" w:before="3"/>
        <w:ind w:left="131" w:right="354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Median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(interquartile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range)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2201"/>
            <w:col w:w="1376" w:space="181"/>
            <w:col w:w="1697"/>
          </w:cols>
        </w:sectPr>
      </w:pPr>
    </w:p>
    <w:p>
      <w:pPr>
        <w:pStyle w:val="BodyText"/>
        <w:spacing w:before="37"/>
        <w:ind w:left="131"/>
        <w:jc w:val="both"/>
      </w:pPr>
      <w:r>
        <w:rPr/>
        <w:t>and</w:t>
      </w:r>
      <w:r>
        <w:rPr>
          <w:spacing w:val="16"/>
        </w:rPr>
        <w:t> </w:t>
      </w:r>
      <w:r>
        <w:rPr/>
        <w:t>post-test</w:t>
      </w:r>
      <w:r>
        <w:rPr>
          <w:spacing w:val="16"/>
        </w:rPr>
        <w:t> </w:t>
      </w:r>
      <w:r>
        <w:rPr/>
        <w:t>stages.</w:t>
      </w:r>
      <w:r>
        <w:rPr>
          <w:spacing w:val="16"/>
        </w:rPr>
        <w:t> </w:t>
      </w:r>
      <w:r>
        <w:rPr/>
        <w:t>Thus,</w:t>
      </w:r>
      <w:r>
        <w:rPr>
          <w:spacing w:val="15"/>
        </w:rPr>
        <w:t> </w:t>
      </w:r>
      <w:r>
        <w:rPr/>
        <w:t>intergroup</w:t>
      </w:r>
      <w:r>
        <w:rPr>
          <w:spacing w:val="16"/>
        </w:rPr>
        <w:t> </w:t>
      </w:r>
      <w:r>
        <w:rPr/>
        <w:t>comparisons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conceptual</w:t>
      </w:r>
      <w:r>
        <w:rPr>
          <w:spacing w:val="15"/>
        </w:rPr>
        <w:t> </w:t>
      </w:r>
      <w:r>
        <w:rPr>
          <w:spacing w:val="-5"/>
        </w:rPr>
        <w:t>un-</w:t>
      </w:r>
    </w:p>
    <w:p>
      <w:pPr>
        <w:pStyle w:val="BodyText"/>
        <w:spacing w:line="208" w:lineRule="auto" w:before="47"/>
        <w:ind w:left="131" w:right="38"/>
        <w:jc w:val="both"/>
      </w:pPr>
      <w:r>
        <w:rPr/>
        <w:t>derstanding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conducted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Mann-Whitney</w:t>
      </w:r>
      <w:r>
        <w:rPr>
          <w:spacing w:val="-6"/>
        </w:rPr>
        <w:t> </w:t>
      </w:r>
      <w:r>
        <w:rPr>
          <w:i/>
        </w:rPr>
        <w:t>U</w:t>
      </w:r>
      <w:r>
        <w:rPr>
          <w:i/>
          <w:spacing w:val="-7"/>
        </w:rPr>
        <w:t> </w:t>
      </w:r>
      <w:r>
        <w:rPr/>
        <w:t>test.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signif-</w:t>
      </w:r>
      <w:r>
        <w:rPr>
          <w:spacing w:val="40"/>
        </w:rPr>
        <w:t> </w:t>
      </w:r>
      <w:r>
        <w:rPr/>
        <w:t>icant differences in pre-test scores, </w:t>
      </w:r>
      <w:r>
        <w:rPr>
          <w:i/>
        </w:rPr>
        <w:t>p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"/>
        </w:rPr>
        <w:t> </w:t>
      </w:r>
      <w:r>
        <w:rPr/>
        <w:t>0.579, or post-test scores, </w:t>
      </w:r>
      <w:r>
        <w:rPr>
          <w:i/>
        </w:rPr>
        <w:t>p </w:t>
      </w:r>
      <w:r>
        <w:rPr>
          <w:rFonts w:ascii="Lohit Devanagari" w:hAnsi="Lohit Devanagari"/>
        </w:rPr>
        <w:t>¼ </w:t>
      </w:r>
      <w:r>
        <w:rPr/>
        <w:t>0.514,</w:t>
      </w:r>
      <w:r>
        <w:rPr>
          <w:spacing w:val="29"/>
        </w:rPr>
        <w:t> </w:t>
      </w:r>
      <w:r>
        <w:rPr/>
        <w:t>were</w:t>
      </w:r>
      <w:r>
        <w:rPr>
          <w:spacing w:val="28"/>
        </w:rPr>
        <w:t> </w:t>
      </w:r>
      <w:r>
        <w:rPr/>
        <w:t>observed.</w:t>
      </w:r>
      <w:r>
        <w:rPr>
          <w:spacing w:val="29"/>
        </w:rPr>
        <w:t> </w:t>
      </w:r>
      <w:r>
        <w:rPr/>
        <w:t>Cohen's</w:t>
      </w:r>
      <w:r>
        <w:rPr>
          <w:spacing w:val="29"/>
        </w:rPr>
        <w:t> </w:t>
      </w:r>
      <w:r>
        <w:rPr>
          <w:i/>
        </w:rPr>
        <w:t>d</w:t>
      </w:r>
      <w:r>
        <w:rPr>
          <w:i/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post-test</w:t>
      </w:r>
      <w:r>
        <w:rPr>
          <w:spacing w:val="28"/>
        </w:rPr>
        <w:t> </w:t>
      </w:r>
      <w:r>
        <w:rPr/>
        <w:t>S</w:t>
      </w:r>
      <w:r>
        <w:rPr>
          <w:vertAlign w:val="subscript"/>
        </w:rPr>
        <w:t>E</w:t>
      </w:r>
      <w:r>
        <w:rPr>
          <w:vertAlign w:val="baseline"/>
        </w:rPr>
        <w:t>Ar</w:t>
      </w:r>
      <w:r>
        <w:rPr>
          <w:spacing w:val="30"/>
          <w:vertAlign w:val="baseline"/>
        </w:rPr>
        <w:t> </w:t>
      </w:r>
      <w:r>
        <w:rPr>
          <w:vertAlign w:val="baseline"/>
        </w:rPr>
        <w:t>scores</w:t>
      </w:r>
      <w:r>
        <w:rPr>
          <w:spacing w:val="28"/>
          <w:vertAlign w:val="baseline"/>
        </w:rPr>
        <w:t> </w:t>
      </w:r>
      <w:r>
        <w:rPr>
          <w:vertAlign w:val="baseline"/>
        </w:rPr>
        <w:t>was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0.14,</w:t>
      </w:r>
    </w:p>
    <w:p>
      <w:pPr>
        <w:pStyle w:val="BodyText"/>
        <w:spacing w:line="273" w:lineRule="auto"/>
        <w:ind w:left="131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3855656</wp:posOffset>
                </wp:positionH>
                <wp:positionV relativeFrom="paragraph">
                  <wp:posOffset>-290575</wp:posOffset>
                </wp:positionV>
                <wp:extent cx="3265170" cy="49847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265170" cy="498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72"/>
                              <w:gridCol w:w="1439"/>
                              <w:gridCol w:w="1911"/>
                            </w:tblGrid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67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Anxiety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3.20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(1.60)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4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3.50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(1.80)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7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Challenge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4.25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(1.25)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4.50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(1.25)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7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4.60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(1.40)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4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4.50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(1.80)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167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Probability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3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4.50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(1.25)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4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4.50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(1.00)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95001pt;margin-top:-22.879976pt;width:257.1pt;height:39.25pt;mso-position-horizontal-relative:page;mso-position-vertical-relative:paragraph;z-index:15740416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72"/>
                        <w:gridCol w:w="1439"/>
                        <w:gridCol w:w="1911"/>
                      </w:tblGrid>
                      <w:tr>
                        <w:trPr>
                          <w:trHeight w:val="212" w:hRule="atLeast"/>
                        </w:trPr>
                        <w:tc>
                          <w:tcPr>
                            <w:tcW w:w="167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Anxiety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3.20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(1.60)</w:t>
                            </w:r>
                          </w:p>
                        </w:tc>
                        <w:tc>
                          <w:tcPr>
                            <w:tcW w:w="191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4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3.50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(1.80)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7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Challenge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4.25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(1.25)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4.50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(1.25)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7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Interest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4.60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(1.40)</w:t>
                            </w:r>
                          </w:p>
                        </w:tc>
                        <w:tc>
                          <w:tcPr>
                            <w:tcW w:w="191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4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4.50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(1.80)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167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Probability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34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4.50</w:t>
                            </w:r>
                            <w:r>
                              <w:rPr>
                                <w:spacing w:val="-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(1.25)</w:t>
                            </w:r>
                          </w:p>
                        </w:tc>
                        <w:tc>
                          <w:tcPr>
                            <w:tcW w:w="191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4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4.50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(1.00)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suggesting negligible differences between groups. For this cohort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students, the introduction of AR technology, as a</w:t>
      </w:r>
      <w:r>
        <w:rPr>
          <w:spacing w:val="-3"/>
        </w:rPr>
        <w:t> </w:t>
      </w:r>
      <w:r>
        <w:rPr>
          <w:spacing w:val="-2"/>
        </w:rPr>
        <w:t>mode of representation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worked</w:t>
      </w:r>
      <w:r>
        <w:rPr>
          <w:spacing w:val="-6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resulted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5"/>
        </w:rPr>
        <w:t> </w:t>
      </w:r>
      <w:r>
        <w:rPr/>
        <w:t>intragroup</w:t>
      </w:r>
      <w:r>
        <w:rPr>
          <w:spacing w:val="-8"/>
        </w:rPr>
        <w:t> </w:t>
      </w:r>
      <w:r>
        <w:rPr>
          <w:spacing w:val="-2"/>
        </w:rPr>
        <w:t>improvement</w:t>
      </w:r>
    </w:p>
    <w:p>
      <w:pPr>
        <w:spacing w:line="297" w:lineRule="auto" w:before="14"/>
        <w:ind w:left="250" w:right="38" w:hanging="12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QCM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responses</w:t>
      </w:r>
      <w:r>
        <w:rPr>
          <w:rFonts w:ascii="Times New Roman"/>
          <w:i/>
          <w:spacing w:val="-2"/>
          <w:w w:val="115"/>
          <w:sz w:val="12"/>
        </w:rPr>
        <w:t>(7-point</w:t>
      </w:r>
      <w:r>
        <w:rPr>
          <w:rFonts w:ascii="Times New Roman"/>
          <w:i/>
          <w:spacing w:val="40"/>
          <w:w w:val="115"/>
          <w:sz w:val="12"/>
        </w:rPr>
        <w:t> </w:t>
      </w:r>
      <w:r>
        <w:rPr>
          <w:rFonts w:ascii="Times New Roman"/>
          <w:i/>
          <w:w w:val="115"/>
          <w:sz w:val="12"/>
        </w:rPr>
        <w:t>Likert scale)</w:t>
      </w:r>
    </w:p>
    <w:p>
      <w:pPr>
        <w:tabs>
          <w:tab w:pos="1688" w:val="left" w:leader="none"/>
        </w:tabs>
        <w:spacing w:line="187" w:lineRule="exact" w:before="0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n</w:t>
      </w:r>
      <w:r>
        <w:rPr>
          <w:spacing w:val="5"/>
          <w:w w:val="105"/>
          <w:sz w:val="12"/>
        </w:rPr>
        <w:t> </w:t>
      </w:r>
      <w:r>
        <w:rPr>
          <w:rFonts w:ascii="Lohit Devanagari" w:hAnsi="Lohit Devanagari"/>
          <w:w w:val="105"/>
          <w:sz w:val="12"/>
        </w:rPr>
        <w:t>¼</w:t>
      </w:r>
      <w:r>
        <w:rPr>
          <w:rFonts w:ascii="Lohit Devanagari" w:hAnsi="Lohit Devanagari"/>
          <w:spacing w:val="-3"/>
          <w:w w:val="105"/>
          <w:sz w:val="12"/>
        </w:rPr>
        <w:t> </w:t>
      </w:r>
      <w:r>
        <w:rPr>
          <w:spacing w:val="-5"/>
          <w:w w:val="105"/>
          <w:sz w:val="12"/>
        </w:rPr>
        <w:t>23</w:t>
      </w:r>
      <w:r>
        <w:rPr>
          <w:sz w:val="12"/>
        </w:rPr>
        <w:tab/>
      </w:r>
      <w:r>
        <w:rPr>
          <w:w w:val="105"/>
          <w:sz w:val="12"/>
        </w:rPr>
        <w:t>n</w:t>
      </w:r>
      <w:r>
        <w:rPr>
          <w:spacing w:val="5"/>
          <w:w w:val="105"/>
          <w:sz w:val="12"/>
        </w:rPr>
        <w:t> </w:t>
      </w:r>
      <w:r>
        <w:rPr>
          <w:rFonts w:ascii="Lohit Devanagari" w:hAnsi="Lohit Devanagari"/>
          <w:w w:val="105"/>
          <w:sz w:val="12"/>
        </w:rPr>
        <w:t>¼</w:t>
      </w:r>
      <w:r>
        <w:rPr>
          <w:rFonts w:ascii="Lohit Devanagari" w:hAnsi="Lohit Devanagari"/>
          <w:spacing w:val="-3"/>
          <w:w w:val="105"/>
          <w:sz w:val="12"/>
        </w:rPr>
        <w:t> </w:t>
      </w:r>
      <w:r>
        <w:rPr>
          <w:spacing w:val="-5"/>
          <w:w w:val="105"/>
          <w:sz w:val="12"/>
        </w:rPr>
        <w:t>18</w:t>
      </w:r>
    </w:p>
    <w:p>
      <w:pPr>
        <w:spacing w:after="0" w:line="187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305"/>
            <w:col w:w="1552" w:space="344"/>
            <w:col w:w="3254"/>
          </w:cols>
        </w:sectPr>
      </w:pPr>
    </w:p>
    <w:p>
      <w:pPr>
        <w:tabs>
          <w:tab w:pos="5511" w:val="left" w:leader="none"/>
        </w:tabs>
        <w:spacing w:before="7"/>
        <w:ind w:left="131" w:right="0" w:firstLine="0"/>
        <w:jc w:val="left"/>
        <w:rPr>
          <w:i/>
          <w:sz w:val="16"/>
        </w:rPr>
      </w:pP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</w:t>
      </w:r>
      <w:r>
        <w:rPr>
          <w:sz w:val="16"/>
          <w:vertAlign w:val="subscript"/>
        </w:rPr>
        <w:t>E</w:t>
      </w:r>
      <w:r>
        <w:rPr>
          <w:sz w:val="16"/>
          <w:vertAlign w:val="baseline"/>
        </w:rPr>
        <w:t>Ar</w:t>
      </w:r>
      <w:r>
        <w:rPr>
          <w:spacing w:val="-2"/>
          <w:sz w:val="16"/>
          <w:vertAlign w:val="baseline"/>
        </w:rPr>
        <w:t> instrument.</w:t>
      </w:r>
      <w:r>
        <w:rPr>
          <w:sz w:val="16"/>
          <w:vertAlign w:val="baseline"/>
        </w:rPr>
        <w:tab/>
      </w:r>
      <w:r>
        <w:rPr>
          <w:i/>
          <w:position w:val="3"/>
          <w:sz w:val="16"/>
          <w:vertAlign w:val="baseline"/>
        </w:rPr>
        <w:t>5.1.</w:t>
      </w:r>
      <w:r>
        <w:rPr>
          <w:i/>
          <w:spacing w:val="37"/>
          <w:position w:val="3"/>
          <w:sz w:val="16"/>
          <w:vertAlign w:val="baseline"/>
        </w:rPr>
        <w:t> </w:t>
      </w:r>
      <w:r>
        <w:rPr>
          <w:i/>
          <w:position w:val="3"/>
          <w:sz w:val="16"/>
          <w:vertAlign w:val="baseline"/>
        </w:rPr>
        <w:t>CLS</w:t>
      </w:r>
      <w:r>
        <w:rPr>
          <w:i/>
          <w:spacing w:val="2"/>
          <w:position w:val="3"/>
          <w:sz w:val="16"/>
          <w:vertAlign w:val="baseline"/>
        </w:rPr>
        <w:t> </w:t>
      </w:r>
      <w:r>
        <w:rPr>
          <w:i/>
          <w:position w:val="3"/>
          <w:sz w:val="16"/>
          <w:vertAlign w:val="baseline"/>
        </w:rPr>
        <w:t>and</w:t>
      </w:r>
      <w:r>
        <w:rPr>
          <w:i/>
          <w:spacing w:val="2"/>
          <w:position w:val="3"/>
          <w:sz w:val="16"/>
          <w:vertAlign w:val="baseline"/>
        </w:rPr>
        <w:t> </w:t>
      </w:r>
      <w:r>
        <w:rPr>
          <w:i/>
          <w:position w:val="3"/>
          <w:sz w:val="16"/>
          <w:vertAlign w:val="baseline"/>
        </w:rPr>
        <w:t>QCM</w:t>
      </w:r>
      <w:r>
        <w:rPr>
          <w:i/>
          <w:spacing w:val="1"/>
          <w:position w:val="3"/>
          <w:sz w:val="16"/>
          <w:vertAlign w:val="baseline"/>
        </w:rPr>
        <w:t> </w:t>
      </w:r>
      <w:r>
        <w:rPr>
          <w:i/>
          <w:spacing w:val="-4"/>
          <w:position w:val="3"/>
          <w:sz w:val="16"/>
          <w:vertAlign w:val="baseline"/>
        </w:rPr>
        <w:t>data</w:t>
      </w:r>
    </w:p>
    <w:p>
      <w:pPr>
        <w:pStyle w:val="BodyText"/>
        <w:spacing w:before="20"/>
        <w:rPr>
          <w:i/>
        </w:rPr>
      </w:pPr>
    </w:p>
    <w:p>
      <w:pPr>
        <w:pStyle w:val="BodyText"/>
        <w:ind w:left="5751"/>
      </w:pPr>
      <w:bookmarkStart w:name="_bookmark6" w:id="17"/>
      <w:bookmarkEnd w:id="17"/>
      <w:r>
        <w:rPr/>
      </w:r>
      <w:r>
        <w:rPr/>
        <w:t>A</w:t>
      </w:r>
      <w:r>
        <w:rPr>
          <w:spacing w:val="10"/>
        </w:rPr>
        <w:t> </w:t>
      </w:r>
      <w:r>
        <w:rPr/>
        <w:t>total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41</w:t>
      </w:r>
      <w:r>
        <w:rPr>
          <w:spacing w:val="10"/>
        </w:rPr>
        <w:t> </w:t>
      </w:r>
      <w:r>
        <w:rPr/>
        <w:t>students</w:t>
      </w:r>
      <w:r>
        <w:rPr>
          <w:spacing w:val="9"/>
        </w:rPr>
        <w:t> </w:t>
      </w:r>
      <w:r>
        <w:rPr/>
        <w:t>completed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CLS</w:t>
      </w:r>
      <w:r>
        <w:rPr>
          <w:spacing w:val="8"/>
        </w:rPr>
        <w:t> </w:t>
      </w:r>
      <w:r>
        <w:rPr/>
        <w:t>instrument.</w:t>
      </w:r>
      <w:r>
        <w:rPr>
          <w:spacing w:val="9"/>
        </w:rPr>
        <w:t> </w:t>
      </w:r>
      <w:r>
        <w:rPr/>
        <w:t>Prior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4"/>
        </w:rPr>
        <w:t>data</w:t>
      </w:r>
    </w:p>
    <w:p>
      <w:pPr>
        <w:pStyle w:val="BodyText"/>
        <w:spacing w:before="1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1612798</wp:posOffset>
            </wp:positionH>
            <wp:positionV relativeFrom="paragraph">
              <wp:posOffset>268339</wp:posOffset>
            </wp:positionV>
            <wp:extent cx="4336962" cy="4066032"/>
            <wp:effectExtent l="0" t="0" r="0" b="0"/>
            <wp:wrapTopAndBottom/>
            <wp:docPr id="41" name="Image 41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 descr="Image of Fig. 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62" cy="406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20" w:right="0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2"/>
          <w:sz w:val="14"/>
        </w:rPr>
        <w:t> </w:t>
      </w:r>
      <w:r>
        <w:rPr>
          <w:sz w:val="14"/>
        </w:rPr>
        <w:t>4.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Friedel-Crafts</w:t>
      </w:r>
      <w:r>
        <w:rPr>
          <w:spacing w:val="14"/>
          <w:sz w:val="14"/>
        </w:rPr>
        <w:t> </w:t>
      </w:r>
      <w:r>
        <w:rPr>
          <w:sz w:val="14"/>
        </w:rPr>
        <w:t>alkylation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4"/>
          <w:sz w:val="14"/>
        </w:rPr>
        <w:t> </w:t>
      </w:r>
      <w:r>
        <w:rPr>
          <w:sz w:val="14"/>
        </w:rPr>
        <w:t>toluene</w:t>
      </w:r>
      <w:r>
        <w:rPr>
          <w:spacing w:val="14"/>
          <w:sz w:val="14"/>
        </w:rPr>
        <w:t> </w:t>
      </w:r>
      <w:r>
        <w:rPr>
          <w:sz w:val="14"/>
        </w:rPr>
        <w:t>represented</w:t>
      </w:r>
      <w:r>
        <w:rPr>
          <w:spacing w:val="14"/>
          <w:sz w:val="14"/>
        </w:rPr>
        <w:t> </w:t>
      </w:r>
      <w:r>
        <w:rPr>
          <w:sz w:val="14"/>
        </w:rPr>
        <w:t>using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ChemFord</w:t>
      </w:r>
      <w:r>
        <w:rPr>
          <w:spacing w:val="13"/>
          <w:sz w:val="14"/>
        </w:rPr>
        <w:t> </w:t>
      </w:r>
      <w:r>
        <w:rPr>
          <w:sz w:val="14"/>
        </w:rPr>
        <w:t>AR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tool.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left="131" w:right="38"/>
        <w:jc w:val="both"/>
      </w:pPr>
      <w:bookmarkStart w:name="5.2. Cognitive, affective and performanc" w:id="18"/>
      <w:bookmarkEnd w:id="18"/>
      <w:r>
        <w:rPr/>
      </w:r>
      <w:bookmarkStart w:name="5.3. Qualitative data analysis" w:id="19"/>
      <w:bookmarkEnd w:id="19"/>
      <w:r>
        <w:rPr/>
      </w:r>
      <w:r>
        <w:rPr/>
        <w:t>analysis, the existence of normality and equality of variances </w:t>
      </w:r>
      <w:r>
        <w:rPr/>
        <w:t>was</w:t>
      </w:r>
      <w:r>
        <w:rPr>
          <w:spacing w:val="40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rmed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Shapiro-Wilk</w:t>
      </w:r>
      <w:r>
        <w:rPr>
          <w:spacing w:val="-6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Bartlett's</w:t>
      </w:r>
      <w:r>
        <w:rPr>
          <w:spacing w:val="-7"/>
        </w:rPr>
        <w:t> </w:t>
      </w:r>
      <w:r>
        <w:rPr>
          <w:spacing w:val="-2"/>
        </w:rPr>
        <w:t>test.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40"/>
        </w:rPr>
        <w:t> </w:t>
      </w:r>
      <w:r>
        <w:rPr>
          <w:spacing w:val="-2"/>
        </w:rPr>
        <w:t>conducted</w:t>
      </w:r>
      <w:r>
        <w:rPr/>
        <w:t> </w:t>
      </w:r>
      <w:r>
        <w:rPr>
          <w:spacing w:val="-2"/>
        </w:rPr>
        <w:t>intergroup</w:t>
      </w:r>
      <w:r>
        <w:rPr/>
        <w:t> </w:t>
      </w:r>
      <w:r>
        <w:rPr>
          <w:spacing w:val="-2"/>
        </w:rPr>
        <w:t>comparisons</w:t>
      </w:r>
      <w:r>
        <w:rPr/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each</w:t>
      </w:r>
      <w:r>
        <w:rPr/>
        <w:t> </w:t>
      </w:r>
      <w:r>
        <w:rPr>
          <w:spacing w:val="-2"/>
        </w:rPr>
        <w:t>component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cognitive</w:t>
      </w:r>
      <w:r>
        <w:rPr>
          <w:spacing w:val="-1"/>
        </w:rPr>
        <w:t> </w:t>
      </w:r>
      <w:r>
        <w:rPr>
          <w:spacing w:val="-4"/>
        </w:rPr>
        <w:t>load</w:t>
      </w:r>
    </w:p>
    <w:p>
      <w:pPr>
        <w:pStyle w:val="BodyText"/>
        <w:spacing w:line="182" w:lineRule="auto" w:before="37"/>
        <w:ind w:left="131" w:right="38"/>
        <w:jc w:val="both"/>
      </w:pPr>
      <w:r>
        <w:rPr/>
        <w:t>by carrying out two-tailed independent sample </w:t>
      </w:r>
      <w:r>
        <w:rPr>
          <w:i/>
        </w:rPr>
        <w:t>t</w:t>
      </w:r>
      <w:r>
        <w:rPr/>
        <w:t>-tests. No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40"/>
        </w:rPr>
        <w:t> </w:t>
      </w:r>
      <w:r>
        <w:rPr>
          <w:spacing w:val="-2"/>
        </w:rPr>
        <w:t>differences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detected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ICL,</w:t>
      </w:r>
      <w:r>
        <w:rPr>
          <w:spacing w:val="-8"/>
        </w:rPr>
        <w:t> </w:t>
      </w:r>
      <w:r>
        <w:rPr>
          <w:i/>
          <w:spacing w:val="-2"/>
        </w:rPr>
        <w:t>t</w:t>
      </w:r>
      <w:r>
        <w:rPr>
          <w:i/>
          <w:spacing w:val="-7"/>
        </w:rPr>
        <w:t> </w:t>
      </w:r>
      <w:r>
        <w:rPr>
          <w:spacing w:val="-2"/>
        </w:rPr>
        <w:t>(39)</w:t>
      </w:r>
      <w:r>
        <w:rPr>
          <w:spacing w:val="-8"/>
        </w:rPr>
        <w:t> </w:t>
      </w:r>
      <w:r>
        <w:rPr>
          <w:rFonts w:ascii="Lohit Devanagari"/>
          <w:spacing w:val="-2"/>
        </w:rPr>
        <w:t>=</w:t>
      </w:r>
      <w:r>
        <w:rPr>
          <w:rFonts w:ascii="Lohit Devanagari"/>
          <w:spacing w:val="-10"/>
        </w:rPr>
        <w:t> </w:t>
      </w:r>
      <w:r>
        <w:rPr>
          <w:spacing w:val="-2"/>
        </w:rPr>
        <w:t>0.903,</w:t>
      </w:r>
      <w:r>
        <w:rPr>
          <w:spacing w:val="-8"/>
        </w:rPr>
        <w:t> </w:t>
      </w:r>
      <w:r>
        <w:rPr>
          <w:i/>
          <w:spacing w:val="-2"/>
        </w:rPr>
        <w:t>p</w:t>
      </w:r>
      <w:r>
        <w:rPr>
          <w:i/>
          <w:spacing w:val="-8"/>
        </w:rPr>
        <w:t> </w:t>
      </w:r>
      <w:r>
        <w:rPr>
          <w:rFonts w:ascii="Lohit Devanagari"/>
          <w:spacing w:val="-2"/>
        </w:rPr>
        <w:t>=</w:t>
      </w:r>
      <w:r>
        <w:rPr>
          <w:rFonts w:ascii="Lohit Devanagari"/>
          <w:spacing w:val="-10"/>
        </w:rPr>
        <w:t> </w:t>
      </w:r>
      <w:r>
        <w:rPr>
          <w:spacing w:val="-2"/>
        </w:rPr>
        <w:t>0.372,</w:t>
      </w:r>
      <w:r>
        <w:rPr>
          <w:spacing w:val="-8"/>
        </w:rPr>
        <w:t> </w:t>
      </w:r>
      <w:r>
        <w:rPr>
          <w:spacing w:val="-2"/>
        </w:rPr>
        <w:t>ECL,</w:t>
      </w:r>
      <w:r>
        <w:rPr>
          <w:spacing w:val="-7"/>
        </w:rPr>
        <w:t> </w:t>
      </w:r>
      <w:r>
        <w:rPr>
          <w:i/>
          <w:spacing w:val="-2"/>
        </w:rPr>
        <w:t>t</w:t>
      </w:r>
      <w:r>
        <w:rPr>
          <w:i/>
          <w:spacing w:val="-8"/>
        </w:rPr>
        <w:t> </w:t>
      </w:r>
      <w:r>
        <w:rPr>
          <w:spacing w:val="-2"/>
        </w:rPr>
        <w:t>(39)</w:t>
      </w:r>
      <w:r>
        <w:rPr>
          <w:spacing w:val="-8"/>
        </w:rPr>
        <w:t> </w:t>
      </w:r>
      <w:r>
        <w:rPr>
          <w:rFonts w:ascii="Lohit Devanagari"/>
          <w:spacing w:val="-2"/>
        </w:rPr>
        <w:t>= </w:t>
      </w:r>
      <w:r>
        <w:rPr/>
        <w:t>0.292,</w:t>
      </w:r>
      <w:r>
        <w:rPr>
          <w:spacing w:val="9"/>
        </w:rPr>
        <w:t> </w:t>
      </w:r>
      <w:r>
        <w:rPr>
          <w:i/>
        </w:rPr>
        <w:t>p</w:t>
      </w:r>
      <w:r>
        <w:rPr>
          <w:i/>
          <w:spacing w:val="9"/>
        </w:rPr>
        <w:t> </w:t>
      </w:r>
      <w:r>
        <w:rPr>
          <w:rFonts w:ascii="Lohit Devanagari"/>
        </w:rPr>
        <w:t>= </w:t>
      </w:r>
      <w:r>
        <w:rPr/>
        <w:t>0.772,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GCL,</w:t>
      </w:r>
      <w:r>
        <w:rPr>
          <w:spacing w:val="9"/>
        </w:rPr>
        <w:t> </w:t>
      </w:r>
      <w:r>
        <w:rPr>
          <w:i/>
        </w:rPr>
        <w:t>t</w:t>
      </w:r>
      <w:r>
        <w:rPr>
          <w:i/>
          <w:spacing w:val="10"/>
        </w:rPr>
        <w:t> </w:t>
      </w:r>
      <w:r>
        <w:rPr/>
        <w:t>(39)</w:t>
      </w:r>
      <w:r>
        <w:rPr>
          <w:spacing w:val="8"/>
        </w:rPr>
        <w:t> </w:t>
      </w:r>
      <w:r>
        <w:rPr>
          <w:rFonts w:ascii="Lohit Devanagari"/>
        </w:rPr>
        <w:t>=</w:t>
      </w:r>
      <w:r>
        <w:rPr>
          <w:rFonts w:ascii="Lohit Devanagari"/>
          <w:spacing w:val="-2"/>
        </w:rPr>
        <w:t> </w:t>
      </w:r>
      <w:r>
        <w:rPr/>
        <w:t>0.361,</w:t>
      </w:r>
      <w:r>
        <w:rPr>
          <w:spacing w:val="8"/>
        </w:rPr>
        <w:t> </w:t>
      </w:r>
      <w:r>
        <w:rPr>
          <w:i/>
        </w:rPr>
        <w:t>p</w:t>
      </w:r>
      <w:r>
        <w:rPr>
          <w:i/>
          <w:spacing w:val="10"/>
        </w:rPr>
        <w:t> </w:t>
      </w:r>
      <w:r>
        <w:rPr>
          <w:rFonts w:ascii="Lohit Devanagari"/>
        </w:rPr>
        <w:t>=</w:t>
      </w:r>
      <w:r>
        <w:rPr>
          <w:rFonts w:ascii="Lohit Devanagari"/>
          <w:spacing w:val="-2"/>
        </w:rPr>
        <w:t> </w:t>
      </w:r>
      <w:r>
        <w:rPr/>
        <w:t>0.720.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expected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"/>
        <w:ind w:left="131" w:right="38"/>
        <w:jc w:val="both"/>
      </w:pPr>
      <w:r>
        <w:rPr/>
        <w:t>introduction of AR would assist students' mental visualisation, </w:t>
      </w:r>
      <w:r>
        <w:rPr/>
        <w:t>thus</w:t>
      </w:r>
      <w:r>
        <w:rPr>
          <w:spacing w:val="40"/>
        </w:rPr>
        <w:t> </w:t>
      </w:r>
      <w:r>
        <w:rPr>
          <w:spacing w:val="-2"/>
        </w:rPr>
        <w:t>reducing</w:t>
      </w:r>
      <w:r>
        <w:rPr>
          <w:spacing w:val="-7"/>
        </w:rPr>
        <w:t> </w:t>
      </w:r>
      <w:r>
        <w:rPr>
          <w:spacing w:val="-2"/>
        </w:rPr>
        <w:t>reported</w:t>
      </w:r>
      <w:r>
        <w:rPr>
          <w:spacing w:val="-7"/>
        </w:rPr>
        <w:t> </w:t>
      </w:r>
      <w:r>
        <w:rPr>
          <w:spacing w:val="-2"/>
        </w:rPr>
        <w:t>measures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ECL,</w:t>
      </w:r>
      <w:r>
        <w:rPr>
          <w:spacing w:val="-6"/>
        </w:rPr>
        <w:t> </w:t>
      </w:r>
      <w:r>
        <w:rPr>
          <w:spacing w:val="-2"/>
        </w:rPr>
        <w:t>whilst</w:t>
      </w:r>
      <w:r>
        <w:rPr>
          <w:spacing w:val="-7"/>
        </w:rPr>
        <w:t> </w:t>
      </w:r>
      <w:r>
        <w:rPr>
          <w:spacing w:val="-2"/>
        </w:rPr>
        <w:t>achieving</w:t>
      </w:r>
      <w:r>
        <w:rPr>
          <w:spacing w:val="-8"/>
        </w:rPr>
        <w:t> </w:t>
      </w:r>
      <w:r>
        <w:rPr>
          <w:spacing w:val="-2"/>
        </w:rPr>
        <w:t>similar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improved</w:t>
      </w:r>
      <w:r>
        <w:rPr>
          <w:spacing w:val="40"/>
        </w:rPr>
        <w:t> </w:t>
      </w:r>
      <w:r>
        <w:rPr>
          <w:spacing w:val="-2"/>
        </w:rPr>
        <w:t>conceptual understanding in the post-test stage. As ECL decreases, more</w:t>
      </w:r>
      <w:r>
        <w:rPr>
          <w:spacing w:val="40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memory</w:t>
      </w:r>
      <w:r>
        <w:rPr>
          <w:spacing w:val="-8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ICL,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hence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GCL.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participants'</w:t>
      </w:r>
      <w:r>
        <w:rPr>
          <w:spacing w:val="-1"/>
        </w:rPr>
        <w:t> </w:t>
      </w:r>
      <w:r>
        <w:rPr/>
        <w:t>prior</w:t>
      </w:r>
      <w:r>
        <w:rPr>
          <w:spacing w:val="-2"/>
        </w:rPr>
        <w:t> </w:t>
      </w:r>
      <w:r>
        <w:rPr/>
        <w:t>knowledge, a</w:t>
      </w:r>
      <w:r>
        <w:rPr>
          <w:spacing w:val="-1"/>
        </w:rPr>
        <w:t> </w:t>
      </w:r>
      <w:r>
        <w:rPr>
          <w:spacing w:val="-4"/>
        </w:rPr>
        <w:t>one-</w:t>
      </w:r>
    </w:p>
    <w:p>
      <w:pPr>
        <w:pStyle w:val="BodyText"/>
        <w:spacing w:line="182" w:lineRule="auto" w:before="37"/>
        <w:ind w:left="131" w:right="39"/>
        <w:jc w:val="both"/>
      </w:pPr>
      <w:r>
        <w:rPr/>
        <w:t>way ANCOVA was employed, introducing the pre-test S</w:t>
      </w:r>
      <w:r>
        <w:rPr>
          <w:vertAlign w:val="subscript"/>
        </w:rPr>
        <w:t>E</w:t>
      </w:r>
      <w:r>
        <w:rPr>
          <w:vertAlign w:val="baseline"/>
        </w:rPr>
        <w:t>Ar scores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participants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covariate.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ICL,</w:t>
      </w:r>
      <w:r>
        <w:rPr>
          <w:spacing w:val="-3"/>
          <w:vertAlign w:val="baseline"/>
        </w:rPr>
        <w:t> </w:t>
      </w:r>
      <w:r>
        <w:rPr>
          <w:i/>
          <w:spacing w:val="-2"/>
          <w:vertAlign w:val="baseline"/>
        </w:rPr>
        <w:t>F</w:t>
      </w:r>
      <w:r>
        <w:rPr>
          <w:i/>
          <w:spacing w:val="-4"/>
          <w:vertAlign w:val="baseline"/>
        </w:rPr>
        <w:t> </w:t>
      </w:r>
      <w:r>
        <w:rPr>
          <w:spacing w:val="-2"/>
          <w:vertAlign w:val="baseline"/>
        </w:rPr>
        <w:t>(1,29)</w:t>
      </w:r>
      <w:r>
        <w:rPr>
          <w:spacing w:val="-5"/>
          <w:vertAlign w:val="baseline"/>
        </w:rPr>
        <w:t> </w:t>
      </w:r>
      <w:r>
        <w:rPr>
          <w:rFonts w:ascii="Lohit Devanagari"/>
          <w:spacing w:val="-2"/>
          <w:vertAlign w:val="baseline"/>
        </w:rPr>
        <w:t>=</w:t>
      </w:r>
      <w:r>
        <w:rPr>
          <w:rFonts w:ascii="Lohit Devanagari"/>
          <w:spacing w:val="-11"/>
          <w:vertAlign w:val="baseline"/>
        </w:rPr>
        <w:t> </w:t>
      </w:r>
      <w:r>
        <w:rPr>
          <w:spacing w:val="-2"/>
          <w:vertAlign w:val="baseline"/>
        </w:rPr>
        <w:t>0.112,</w:t>
      </w:r>
      <w:r>
        <w:rPr>
          <w:spacing w:val="-4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i/>
          <w:spacing w:val="-3"/>
          <w:vertAlign w:val="baseline"/>
        </w:rPr>
        <w:t> </w:t>
      </w:r>
      <w:r>
        <w:rPr>
          <w:rFonts w:ascii="Lohit Devanagari"/>
          <w:spacing w:val="-2"/>
          <w:vertAlign w:val="baseline"/>
        </w:rPr>
        <w:t>=</w:t>
      </w:r>
      <w:r>
        <w:rPr>
          <w:rFonts w:ascii="Lohit Devanagari"/>
          <w:spacing w:val="-11"/>
          <w:vertAlign w:val="baseline"/>
        </w:rPr>
        <w:t> </w:t>
      </w:r>
      <w:r>
        <w:rPr>
          <w:spacing w:val="-2"/>
          <w:vertAlign w:val="baseline"/>
        </w:rPr>
        <w:t>0.741,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ECL,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(1,29)</w:t>
      </w:r>
      <w:r>
        <w:rPr>
          <w:spacing w:val="-1"/>
          <w:vertAlign w:val="baseline"/>
        </w:rPr>
        <w:t> </w:t>
      </w:r>
      <w:r>
        <w:rPr>
          <w:rFonts w:ascii="Lohit Devanagari"/>
          <w:vertAlign w:val="baseline"/>
        </w:rPr>
        <w:t>=</w:t>
      </w:r>
      <w:r>
        <w:rPr>
          <w:rFonts w:ascii="Lohit Devanagari"/>
          <w:spacing w:val="-12"/>
          <w:vertAlign w:val="baseline"/>
        </w:rPr>
        <w:t> </w:t>
      </w:r>
      <w:r>
        <w:rPr>
          <w:vertAlign w:val="baseline"/>
        </w:rPr>
        <w:t>0.989,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"/>
          <w:vertAlign w:val="baseline"/>
        </w:rPr>
        <w:t> </w:t>
      </w:r>
      <w:r>
        <w:rPr>
          <w:rFonts w:ascii="Lohit Devanagari"/>
          <w:vertAlign w:val="baseline"/>
        </w:rPr>
        <w:t>=</w:t>
      </w:r>
      <w:r>
        <w:rPr>
          <w:rFonts w:ascii="Lohit Devanagari"/>
          <w:spacing w:val="-12"/>
          <w:vertAlign w:val="baseline"/>
        </w:rPr>
        <w:t> </w:t>
      </w:r>
      <w:r>
        <w:rPr>
          <w:vertAlign w:val="baseline"/>
        </w:rPr>
        <w:t>0.329, tests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between-subject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-1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no</w:t>
      </w:r>
    </w:p>
    <w:p>
      <w:pPr>
        <w:pStyle w:val="BodyText"/>
        <w:spacing w:line="184" w:lineRule="exact"/>
        <w:ind w:left="131" w:hanging="1"/>
        <w:jc w:val="both"/>
      </w:pP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18"/>
        </w:rPr>
        <w:t> </w:t>
      </w:r>
      <w:r>
        <w:rPr/>
        <w:t>differences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cognitive</w:t>
      </w:r>
      <w:r>
        <w:rPr>
          <w:spacing w:val="19"/>
        </w:rPr>
        <w:t> </w:t>
      </w:r>
      <w:r>
        <w:rPr/>
        <w:t>load.</w:t>
      </w:r>
      <w:r>
        <w:rPr>
          <w:spacing w:val="19"/>
        </w:rPr>
        <w:t> </w:t>
      </w:r>
      <w:r>
        <w:rPr/>
        <w:t>GCL</w:t>
      </w:r>
      <w:r>
        <w:rPr>
          <w:spacing w:val="18"/>
        </w:rPr>
        <w:t> </w:t>
      </w:r>
      <w:r>
        <w:rPr/>
        <w:t>approaches</w:t>
      </w:r>
      <w:r>
        <w:rPr>
          <w:spacing w:val="20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cance</w:t>
      </w:r>
    </w:p>
    <w:p>
      <w:pPr>
        <w:pStyle w:val="BodyText"/>
        <w:spacing w:line="199" w:lineRule="auto" w:before="53"/>
        <w:ind w:left="131" w:right="39"/>
        <w:jc w:val="both"/>
      </w:pPr>
      <w:r>
        <w:rPr/>
        <w:t>with Bonferroni post hoc comparisons showing higher levels of GCL </w:t>
      </w:r>
      <w:r>
        <w:rPr/>
        <w:t>in</w:t>
      </w:r>
      <w:r>
        <w:rPr>
          <w:spacing w:val="40"/>
        </w:rPr>
        <w:t> </w:t>
      </w:r>
      <w:r>
        <w:rPr/>
        <w:t>the AR group, </w:t>
      </w:r>
      <w:r>
        <w:rPr>
          <w:i/>
        </w:rPr>
        <w:t>p </w:t>
      </w:r>
      <w:r>
        <w:rPr>
          <w:rFonts w:ascii="Lohit Devanagari"/>
        </w:rPr>
        <w:t>= </w:t>
      </w:r>
      <w:r>
        <w:rPr/>
        <w:t>0.098.</w:t>
      </w:r>
    </w:p>
    <w:p>
      <w:pPr>
        <w:pStyle w:val="BodyText"/>
        <w:spacing w:line="208" w:lineRule="auto" w:before="15"/>
        <w:ind w:left="131" w:right="38" w:firstLine="239"/>
        <w:jc w:val="both"/>
      </w:pPr>
      <w:r>
        <w:rPr/>
        <w:t>Cronbach's</w:t>
      </w:r>
      <w:r>
        <w:rPr>
          <w:spacing w:val="-3"/>
        </w:rPr>
        <w:t> </w:t>
      </w:r>
      <w:r>
        <w:rPr/>
        <w:t>alpha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consistency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CLS</w:t>
      </w:r>
      <w:r>
        <w:rPr>
          <w:spacing w:val="-8"/>
        </w:rPr>
        <w:t> </w:t>
      </w:r>
      <w:r>
        <w:rPr>
          <w:spacing w:val="-2"/>
        </w:rPr>
        <w:t>instrument:</w:t>
      </w:r>
      <w:r>
        <w:rPr>
          <w:spacing w:val="-8"/>
        </w:rPr>
        <w:t> </w:t>
      </w:r>
      <w:r>
        <w:rPr>
          <w:spacing w:val="-2"/>
        </w:rPr>
        <w:t>ICL</w:t>
      </w:r>
      <w:r>
        <w:rPr>
          <w:spacing w:val="-6"/>
        </w:rPr>
        <w:t> </w:t>
      </w:r>
      <w:r>
        <w:rPr>
          <w:rFonts w:ascii="Lohit Devanagari"/>
          <w:spacing w:val="-2"/>
        </w:rPr>
        <w:t>=</w:t>
      </w:r>
      <w:r>
        <w:rPr>
          <w:rFonts w:ascii="Lohit Devanagari"/>
          <w:spacing w:val="-10"/>
        </w:rPr>
        <w:t> </w:t>
      </w:r>
      <w:r>
        <w:rPr>
          <w:spacing w:val="-2"/>
        </w:rPr>
        <w:t>0.92,</w:t>
      </w:r>
      <w:r>
        <w:rPr>
          <w:spacing w:val="-4"/>
        </w:rPr>
        <w:t> </w:t>
      </w:r>
      <w:r>
        <w:rPr>
          <w:spacing w:val="-2"/>
        </w:rPr>
        <w:t>ECL</w:t>
      </w:r>
      <w:r>
        <w:rPr>
          <w:spacing w:val="-3"/>
        </w:rPr>
        <w:t> </w:t>
      </w:r>
      <w:r>
        <w:rPr>
          <w:rFonts w:ascii="Lohit Devanagari"/>
          <w:spacing w:val="-2"/>
        </w:rPr>
        <w:t>=</w:t>
      </w:r>
      <w:r>
        <w:rPr>
          <w:rFonts w:ascii="Lohit Devanagari"/>
          <w:spacing w:val="-11"/>
        </w:rPr>
        <w:t> </w:t>
      </w:r>
      <w:r>
        <w:rPr>
          <w:spacing w:val="-2"/>
        </w:rPr>
        <w:t>0.89,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GCL</w:t>
      </w:r>
      <w:r>
        <w:rPr>
          <w:spacing w:val="-3"/>
        </w:rPr>
        <w:t> </w:t>
      </w:r>
      <w:r>
        <w:rPr>
          <w:rFonts w:ascii="Lohit Devanagari"/>
          <w:spacing w:val="-2"/>
        </w:rPr>
        <w:t>=</w:t>
      </w:r>
      <w:r>
        <w:rPr>
          <w:rFonts w:ascii="Lohit Devanagari"/>
          <w:spacing w:val="-11"/>
        </w:rPr>
        <w:t> </w:t>
      </w:r>
      <w:r>
        <w:rPr>
          <w:spacing w:val="-2"/>
        </w:rPr>
        <w:t>0.92.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predicted,</w:t>
      </w:r>
      <w:r>
        <w:rPr>
          <w:spacing w:val="40"/>
        </w:rPr>
        <w:t> </w:t>
      </w:r>
      <w:r>
        <w:rPr/>
        <w:t>measures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ECL</w:t>
      </w:r>
      <w:r>
        <w:rPr>
          <w:spacing w:val="7"/>
        </w:rPr>
        <w:t> </w:t>
      </w:r>
      <w:r>
        <w:rPr/>
        <w:t>negatively</w:t>
      </w:r>
      <w:r>
        <w:rPr>
          <w:spacing w:val="6"/>
        </w:rPr>
        <w:t> </w:t>
      </w:r>
      <w:r>
        <w:rPr/>
        <w:t>corelated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measures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GCL.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>
          <w:spacing w:val="-2"/>
        </w:rPr>
        <w:t>extra-</w:t>
      </w:r>
    </w:p>
    <w:p>
      <w:pPr>
        <w:pStyle w:val="BodyText"/>
        <w:spacing w:line="182" w:lineRule="auto" w:before="68"/>
        <w:ind w:left="131" w:right="38"/>
        <w:jc w:val="both"/>
      </w:pPr>
      <w:r>
        <w:rPr/>
        <w:t>neous load, imposed by suboptimal instructional design </w:t>
      </w:r>
      <w:r>
        <w:rPr/>
        <w:t>increases,</w:t>
      </w:r>
      <w:r>
        <w:rPr>
          <w:spacing w:val="40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decreases.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relationship,</w:t>
      </w:r>
      <w:r>
        <w:rPr>
          <w:spacing w:val="-6"/>
        </w:rPr>
        <w:t> </w:t>
      </w:r>
      <w:r>
        <w:rPr>
          <w:i/>
        </w:rPr>
        <w:t>r</w:t>
      </w:r>
      <w:r>
        <w:rPr>
          <w:i/>
          <w:spacing w:val="-5"/>
        </w:rPr>
        <w:t> </w:t>
      </w:r>
      <w:r>
        <w:rPr/>
        <w:t>(41)</w:t>
      </w:r>
      <w:r>
        <w:rPr>
          <w:spacing w:val="-6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>
          <w:rFonts w:ascii="Lohit Devanagari" w:hAnsi="Lohit Devanagari"/>
        </w:rPr>
        <w:t>—</w:t>
      </w:r>
      <w:r>
        <w:rPr/>
        <w:t>0.600,</w:t>
      </w:r>
      <w:r>
        <w:rPr>
          <w:spacing w:val="-5"/>
        </w:rPr>
        <w:t> </w:t>
      </w:r>
      <w:r>
        <w:rPr/>
        <w:t>calcu-</w:t>
      </w:r>
      <w:r>
        <w:rPr>
          <w:spacing w:val="40"/>
        </w:rPr>
        <w:t> </w:t>
      </w:r>
      <w:r>
        <w:rPr/>
        <w:t>lated</w:t>
      </w:r>
      <w:r>
        <w:rPr>
          <w:spacing w:val="11"/>
        </w:rPr>
        <w:t> </w:t>
      </w:r>
      <w:r>
        <w:rPr/>
        <w:t>using</w:t>
      </w:r>
      <w:r>
        <w:rPr>
          <w:spacing w:val="12"/>
        </w:rPr>
        <w:t> </w:t>
      </w:r>
      <w:r>
        <w:rPr/>
        <w:t>Pearson's</w:t>
      </w:r>
      <w:r>
        <w:rPr>
          <w:spacing w:val="11"/>
        </w:rPr>
        <w:t> </w:t>
      </w:r>
      <w:r>
        <w:rPr/>
        <w:t>correlation,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>
          <w:i/>
        </w:rPr>
        <w:t>p</w:t>
      </w:r>
      <w:r>
        <w:rPr>
          <w:i/>
          <w:spacing w:val="11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1"/>
        </w:rPr>
        <w:t> </w:t>
      </w:r>
      <w:r>
        <w:rPr/>
        <w:t>0.01.</w:t>
      </w:r>
      <w:r>
        <w:rPr>
          <w:spacing w:val="12"/>
        </w:rPr>
        <w:t> </w:t>
      </w:r>
      <w:r>
        <w:rPr>
          <w:spacing w:val="-2"/>
        </w:rPr>
        <w:t>Internal</w:t>
      </w:r>
    </w:p>
    <w:p>
      <w:pPr>
        <w:pStyle w:val="BodyText"/>
        <w:spacing w:line="276" w:lineRule="auto" w:before="3"/>
        <w:ind w:left="131" w:right="38"/>
        <w:jc w:val="both"/>
      </w:pPr>
      <w:r>
        <w:rPr/>
        <w:t>consistency measures for the four sub-scales of the QCM </w:t>
      </w:r>
      <w:r>
        <w:rPr/>
        <w:t>indicated</w:t>
      </w:r>
      <w:r>
        <w:rPr>
          <w:spacing w:val="40"/>
        </w:rPr>
        <w:t> </w:t>
      </w:r>
      <w:r>
        <w:rPr/>
        <w:t>acceptable Cronbach's alpha values of 0.59 (challenge), 0.77 (interest),</w:t>
      </w:r>
      <w:r>
        <w:rPr>
          <w:spacing w:val="40"/>
        </w:rPr>
        <w:t> </w:t>
      </w:r>
      <w:r>
        <w:rPr/>
        <w:t>0.754 (probability of success), and 0.719 (anxiety).</w:t>
      </w:r>
    </w:p>
    <w:p>
      <w:pPr>
        <w:pStyle w:val="BodyText"/>
        <w:spacing w:line="276" w:lineRule="auto" w:before="1"/>
        <w:ind w:left="131" w:right="39" w:firstLine="239"/>
        <w:jc w:val="both"/>
      </w:pPr>
      <w:r>
        <w:rPr/>
        <w:t>Through</w:t>
      </w:r>
      <w:r>
        <w:rPr>
          <w:spacing w:val="-10"/>
        </w:rPr>
        <w:t> </w:t>
      </w:r>
      <w:r>
        <w:rPr/>
        <w:t>Spearman's</w:t>
      </w:r>
      <w:r>
        <w:rPr>
          <w:spacing w:val="-10"/>
        </w:rPr>
        <w:t> </w:t>
      </w:r>
      <w:r>
        <w:rPr/>
        <w:t>correlation,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dimensions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in-</w:t>
      </w:r>
      <w:r>
        <w:rPr>
          <w:spacing w:val="40"/>
        </w:rPr>
        <w:t> </w:t>
      </w:r>
      <w:r>
        <w:rPr>
          <w:spacing w:val="-2"/>
        </w:rPr>
        <w:t>terest,</w:t>
      </w:r>
      <w:r>
        <w:rPr>
          <w:spacing w:val="4"/>
        </w:rPr>
        <w:t> </w:t>
      </w:r>
      <w:r>
        <w:rPr>
          <w:spacing w:val="-2"/>
        </w:rPr>
        <w:t>challenge,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probability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success</w:t>
      </w:r>
      <w:r>
        <w:rPr>
          <w:spacing w:val="3"/>
        </w:rPr>
        <w:t> </w:t>
      </w:r>
      <w:r>
        <w:rPr>
          <w:spacing w:val="-2"/>
        </w:rPr>
        <w:t>all</w:t>
      </w:r>
      <w:r>
        <w:rPr>
          <w:spacing w:val="3"/>
        </w:rPr>
        <w:t> </w:t>
      </w:r>
      <w:r>
        <w:rPr>
          <w:spacing w:val="-2"/>
        </w:rPr>
        <w:t>positively</w:t>
      </w:r>
      <w:r>
        <w:rPr>
          <w:spacing w:val="5"/>
        </w:rPr>
        <w:t> </w:t>
      </w:r>
      <w:r>
        <w:rPr>
          <w:spacing w:val="-2"/>
        </w:rPr>
        <w:t>correlated</w:t>
      </w:r>
      <w:r>
        <w:rPr>
          <w:spacing w:val="4"/>
        </w:rPr>
        <w:t> </w:t>
      </w:r>
      <w:r>
        <w:rPr>
          <w:spacing w:val="-4"/>
        </w:rPr>
        <w:t>with</w:t>
      </w:r>
    </w:p>
    <w:p>
      <w:pPr>
        <w:pStyle w:val="BodyText"/>
        <w:spacing w:line="218" w:lineRule="exact"/>
        <w:ind w:left="131"/>
        <w:jc w:val="both"/>
      </w:pPr>
      <w:r>
        <w:rPr/>
        <w:t>GCL.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>
          <w:i/>
        </w:rPr>
        <w:t>p</w:t>
      </w:r>
      <w:r>
        <w:rPr>
          <w:i/>
          <w:spacing w:val="3"/>
        </w:rPr>
        <w:t> </w:t>
      </w:r>
      <w:r>
        <w:rPr>
          <w:rFonts w:ascii="Lohit Devanagari"/>
        </w:rPr>
        <w:t>=</w:t>
      </w:r>
      <w:r>
        <w:rPr>
          <w:rFonts w:ascii="Lohit Devanagari"/>
          <w:spacing w:val="-9"/>
        </w:rPr>
        <w:t> </w:t>
      </w:r>
      <w:r>
        <w:rPr/>
        <w:t>0.01</w:t>
      </w:r>
      <w:r>
        <w:rPr>
          <w:spacing w:val="2"/>
        </w:rPr>
        <w:t> </w:t>
      </w:r>
      <w:r>
        <w:rPr/>
        <w:t>(</w:t>
      </w: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2"/>
          </w:rPr>
          <w:t> </w:t>
        </w:r>
        <w:r>
          <w:rPr>
            <w:color w:val="007FAC"/>
          </w:rPr>
          <w:t>3</w:t>
        </w:r>
      </w:hyperlink>
      <w:r>
        <w:rPr/>
        <w:t>).</w:t>
      </w:r>
      <w:r>
        <w:rPr>
          <w:spacing w:val="2"/>
        </w:rPr>
        <w:t> </w:t>
      </w:r>
      <w:r>
        <w:rPr/>
        <w:t>Interest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>
          <w:spacing w:val="-2"/>
        </w:rPr>
        <w:t>previously</w:t>
      </w:r>
    </w:p>
    <w:p>
      <w:pPr>
        <w:pStyle w:val="BodyText"/>
        <w:spacing w:line="173" w:lineRule="exact"/>
        <w:ind w:left="131"/>
        <w:jc w:val="both"/>
      </w:pPr>
      <w:r>
        <w:rPr/>
        <w:t>been</w:t>
      </w:r>
      <w:r>
        <w:rPr>
          <w:spacing w:val="7"/>
        </w:rPr>
        <w:t> </w:t>
      </w:r>
      <w:r>
        <w:rPr/>
        <w:t>shown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important</w:t>
      </w:r>
      <w:r>
        <w:rPr>
          <w:spacing w:val="6"/>
        </w:rPr>
        <w:t> </w:t>
      </w:r>
      <w:r>
        <w:rPr/>
        <w:t>predictor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test</w:t>
      </w:r>
      <w:r>
        <w:rPr>
          <w:spacing w:val="6"/>
        </w:rPr>
        <w:t> </w:t>
      </w:r>
      <w:r>
        <w:rPr/>
        <w:t>performance</w:t>
      </w:r>
      <w:r>
        <w:rPr>
          <w:spacing w:val="7"/>
        </w:rPr>
        <w:t> </w:t>
      </w:r>
      <w:r>
        <w:rPr>
          <w:spacing w:val="-2"/>
        </w:rPr>
        <w:t>(</w:t>
      </w:r>
      <w:hyperlink w:history="true" w:anchor="_bookmark33">
        <w:r>
          <w:rPr>
            <w:color w:val="007FAC"/>
            <w:spacing w:val="-2"/>
          </w:rPr>
          <w:t>Freund,</w:t>
        </w:r>
      </w:hyperlink>
    </w:p>
    <w:p>
      <w:pPr>
        <w:pStyle w:val="BodyText"/>
        <w:spacing w:line="199" w:lineRule="auto" w:before="51"/>
        <w:ind w:left="131" w:right="38"/>
        <w:jc w:val="both"/>
        <w:rPr>
          <w:rFonts w:ascii="Lohit Devanagari" w:hAnsi="Lohit Devanagari"/>
        </w:rPr>
      </w:pPr>
      <w:hyperlink w:history="true" w:anchor="_bookmark33">
        <w:r>
          <w:rPr>
            <w:color w:val="007FAC"/>
          </w:rPr>
          <w:t>Kuhn,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33">
        <w:r>
          <w:rPr>
            <w:color w:val="007FAC"/>
          </w:rPr>
          <w:t>Holling, 2011</w:t>
        </w:r>
      </w:hyperlink>
      <w:r>
        <w:rPr/>
        <w:t>). In addition, ECL was moderately </w:t>
      </w:r>
      <w:r>
        <w:rPr/>
        <w:t>negatively</w:t>
      </w:r>
      <w:r>
        <w:rPr>
          <w:spacing w:val="40"/>
        </w:rPr>
        <w:t> </w:t>
      </w:r>
      <w:r>
        <w:rPr/>
        <w:t>correlated</w:t>
      </w:r>
      <w:r>
        <w:rPr>
          <w:spacing w:val="31"/>
        </w:rPr>
        <w:t> </w:t>
      </w:r>
      <w:r>
        <w:rPr/>
        <w:t>with</w:t>
      </w:r>
      <w:r>
        <w:rPr>
          <w:spacing w:val="33"/>
        </w:rPr>
        <w:t> </w:t>
      </w:r>
      <w:r>
        <w:rPr/>
        <w:t>interest,</w:t>
      </w:r>
      <w:r>
        <w:rPr>
          <w:spacing w:val="32"/>
        </w:rPr>
        <w:t> </w:t>
      </w:r>
      <w:r>
        <w:rPr>
          <w:i/>
        </w:rPr>
        <w:t>r</w:t>
      </w:r>
      <w:r>
        <w:rPr>
          <w:i/>
          <w:spacing w:val="32"/>
        </w:rPr>
        <w:t> </w:t>
      </w:r>
      <w:r>
        <w:rPr/>
        <w:t>(41)</w:t>
      </w:r>
      <w:r>
        <w:rPr>
          <w:spacing w:val="33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21"/>
        </w:rPr>
        <w:t> </w:t>
      </w:r>
      <w:r>
        <w:rPr>
          <w:rFonts w:ascii="Lohit Devanagari" w:hAnsi="Lohit Devanagari"/>
        </w:rPr>
        <w:t>—</w:t>
      </w:r>
      <w:r>
        <w:rPr/>
        <w:t>0.482,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challenge,</w:t>
      </w:r>
      <w:r>
        <w:rPr>
          <w:spacing w:val="31"/>
        </w:rPr>
        <w:t> </w:t>
      </w:r>
      <w:r>
        <w:rPr>
          <w:i/>
        </w:rPr>
        <w:t>r</w:t>
      </w:r>
      <w:r>
        <w:rPr>
          <w:i/>
          <w:spacing w:val="33"/>
        </w:rPr>
        <w:t> </w:t>
      </w:r>
      <w:r>
        <w:rPr/>
        <w:t>(41)</w:t>
      </w:r>
      <w:r>
        <w:rPr>
          <w:spacing w:val="32"/>
        </w:rPr>
        <w:t> </w:t>
      </w:r>
      <w:r>
        <w:rPr>
          <w:rFonts w:ascii="Lohit Devanagari" w:hAnsi="Lohit Devanagari"/>
          <w:spacing w:val="-10"/>
        </w:rPr>
        <w:t>=</w:t>
      </w:r>
    </w:p>
    <w:p>
      <w:pPr>
        <w:pStyle w:val="BodyText"/>
        <w:spacing w:line="168" w:lineRule="auto"/>
        <w:ind w:left="131" w:right="38"/>
        <w:jc w:val="both"/>
      </w:pPr>
      <w:r>
        <w:rPr>
          <w:rFonts w:ascii="Lohit Devanagari" w:hAnsi="Lohit Devanagari"/>
        </w:rPr>
        <w:t>—</w:t>
      </w:r>
      <w:r>
        <w:rPr/>
        <w:t>0.492. This was again signi</w:t>
      </w:r>
      <w:r>
        <w:rPr>
          <w:rFonts w:ascii="Times New Roman" w:hAnsi="Times New Roman"/>
        </w:rPr>
        <w:t>fi</w:t>
      </w:r>
      <w:r>
        <w:rPr/>
        <w:t>cant at </w:t>
      </w:r>
      <w:r>
        <w:rPr>
          <w:i/>
        </w:rPr>
        <w:t>p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"/>
        </w:rPr>
        <w:t> </w:t>
      </w:r>
      <w:r>
        <w:rPr/>
        <w:t>0.01. Lastly, probability of</w:t>
      </w:r>
      <w:r>
        <w:rPr>
          <w:spacing w:val="40"/>
        </w:rPr>
        <w:t> </w:t>
      </w:r>
      <w:r>
        <w:rPr/>
        <w:t>success was negatively correlated with ICL, </w:t>
      </w:r>
      <w:r>
        <w:rPr>
          <w:i/>
        </w:rPr>
        <w:t>r </w:t>
      </w:r>
      <w:r>
        <w:rPr/>
        <w:t>(41)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0"/>
        </w:rPr>
        <w:t> </w:t>
      </w:r>
      <w:r>
        <w:rPr>
          <w:rFonts w:ascii="Lohit Devanagari" w:hAnsi="Lohit Devanagari"/>
        </w:rPr>
        <w:t>—</w:t>
      </w:r>
      <w:r>
        <w:rPr/>
        <w:t>0.297. This </w:t>
      </w:r>
      <w:r>
        <w:rPr/>
        <w:t>was</w:t>
      </w:r>
      <w:r>
        <w:rPr>
          <w:spacing w:val="40"/>
        </w:rPr>
        <w:t> </w:t>
      </w:r>
      <w:r>
        <w:rPr/>
        <w:t>close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reaching</w:t>
      </w:r>
      <w:r>
        <w:rPr>
          <w:spacing w:val="22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cance</w:t>
      </w:r>
      <w:r>
        <w:rPr>
          <w:spacing w:val="24"/>
        </w:rPr>
        <w:t> </w:t>
      </w:r>
      <w:r>
        <w:rPr/>
        <w:t>at</w:t>
      </w:r>
      <w:r>
        <w:rPr>
          <w:spacing w:val="23"/>
        </w:rPr>
        <w:t> </w:t>
      </w:r>
      <w:r>
        <w:rPr>
          <w:i/>
        </w:rPr>
        <w:t>p</w:t>
      </w:r>
      <w:r>
        <w:rPr>
          <w:i/>
          <w:spacing w:val="23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13"/>
        </w:rPr>
        <w:t> </w:t>
      </w:r>
      <w:r>
        <w:rPr/>
        <w:t>0.05.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/>
        <w:t>anxiety,</w:t>
      </w:r>
      <w:r>
        <w:rPr>
          <w:spacing w:val="23"/>
        </w:rPr>
        <w:t> </w:t>
      </w:r>
      <w:r>
        <w:rPr/>
        <w:t>interest,</w:t>
      </w:r>
      <w:r>
        <w:rPr>
          <w:spacing w:val="23"/>
        </w:rPr>
        <w:t> </w:t>
      </w:r>
      <w:r>
        <w:rPr>
          <w:spacing w:val="-5"/>
        </w:rPr>
        <w:t>and</w:t>
      </w:r>
    </w:p>
    <w:p>
      <w:pPr>
        <w:pStyle w:val="BodyText"/>
        <w:ind w:left="131"/>
        <w:jc w:val="both"/>
      </w:pPr>
      <w:r>
        <w:rPr/>
        <w:t>probability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success,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one-way</w:t>
      </w:r>
      <w:r>
        <w:rPr>
          <w:spacing w:val="4"/>
        </w:rPr>
        <w:t> </w:t>
      </w:r>
      <w:r>
        <w:rPr/>
        <w:t>ANCOVA</w:t>
      </w:r>
      <w:r>
        <w:rPr>
          <w:spacing w:val="4"/>
        </w:rPr>
        <w:t> </w:t>
      </w:r>
      <w:r>
        <w:rPr/>
        <w:t>showed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pre-test</w:t>
      </w:r>
      <w:r>
        <w:rPr>
          <w:spacing w:val="5"/>
        </w:rPr>
        <w:t> </w:t>
      </w:r>
      <w:r>
        <w:rPr>
          <w:spacing w:val="-2"/>
        </w:rPr>
        <w:t>scores</w:t>
      </w:r>
    </w:p>
    <w:p>
      <w:pPr>
        <w:pStyle w:val="BodyText"/>
        <w:spacing w:line="199" w:lineRule="auto" w:before="51"/>
        <w:ind w:left="131" w:right="38"/>
        <w:jc w:val="both"/>
        <w:rPr>
          <w:rFonts w:ascii="Lohit Devanagari"/>
        </w:rPr>
      </w:pPr>
      <w:r>
        <w:rPr/>
        <w:t>were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measures.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measure,</w:t>
      </w:r>
      <w:r>
        <w:rPr>
          <w:spacing w:val="40"/>
        </w:rPr>
        <w:t> </w:t>
      </w:r>
      <w:r>
        <w:rPr/>
        <w:t>Bonferroni</w:t>
      </w:r>
      <w:r>
        <w:rPr>
          <w:spacing w:val="12"/>
        </w:rPr>
        <w:t> </w:t>
      </w:r>
      <w:r>
        <w:rPr/>
        <w:t>post</w:t>
      </w:r>
      <w:r>
        <w:rPr>
          <w:spacing w:val="13"/>
        </w:rPr>
        <w:t> </w:t>
      </w:r>
      <w:r>
        <w:rPr/>
        <w:t>hoc</w:t>
      </w:r>
      <w:r>
        <w:rPr>
          <w:spacing w:val="13"/>
        </w:rPr>
        <w:t> </w:t>
      </w:r>
      <w:r>
        <w:rPr/>
        <w:t>pairwise</w:t>
      </w:r>
      <w:r>
        <w:rPr>
          <w:spacing w:val="12"/>
        </w:rPr>
        <w:t> </w:t>
      </w:r>
      <w:r>
        <w:rPr/>
        <w:t>comparisons</w:t>
      </w:r>
      <w:r>
        <w:rPr>
          <w:spacing w:val="13"/>
        </w:rPr>
        <w:t> </w:t>
      </w:r>
      <w:r>
        <w:rPr/>
        <w:t>approach</w:t>
      </w:r>
      <w:r>
        <w:rPr>
          <w:spacing w:val="12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cance,</w:t>
      </w:r>
      <w:r>
        <w:rPr>
          <w:spacing w:val="13"/>
        </w:rPr>
        <w:t> </w:t>
      </w:r>
      <w:r>
        <w:rPr>
          <w:i/>
        </w:rPr>
        <w:t>p</w:t>
      </w:r>
      <w:r>
        <w:rPr>
          <w:i/>
          <w:spacing w:val="13"/>
        </w:rPr>
        <w:t> </w:t>
      </w:r>
      <w:r>
        <w:rPr>
          <w:rFonts w:ascii="Lohit Devanagari"/>
          <w:spacing w:val="-10"/>
        </w:rPr>
        <w:t>=</w:t>
      </w:r>
    </w:p>
    <w:p>
      <w:pPr>
        <w:pStyle w:val="BodyText"/>
        <w:spacing w:line="276" w:lineRule="auto"/>
        <w:ind w:left="131" w:right="39"/>
        <w:jc w:val="both"/>
      </w:pPr>
      <w:r>
        <w:rPr/>
        <w:t>0.082, with higher values for the AR group. Thus, students in the AR</w:t>
      </w:r>
      <w:r>
        <w:rPr>
          <w:spacing w:val="40"/>
        </w:rPr>
        <w:t> </w:t>
      </w:r>
      <w:r>
        <w:rPr/>
        <w:t>group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perceived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easier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utilising</w:t>
      </w:r>
      <w:r>
        <w:rPr>
          <w:spacing w:val="-2"/>
        </w:rPr>
        <w:t> </w:t>
      </w:r>
      <w:r>
        <w:rPr/>
        <w:t>AR</w:t>
      </w:r>
      <w:r>
        <w:rPr>
          <w:spacing w:val="40"/>
        </w:rPr>
        <w:t> </w:t>
      </w:r>
      <w:r>
        <w:rPr/>
        <w:t>technology,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motivated</w:t>
      </w:r>
      <w:r>
        <w:rPr>
          <w:spacing w:val="-8"/>
        </w:rPr>
        <w:t> </w:t>
      </w:r>
      <w:r>
        <w:rPr/>
        <w:t>towards</w:t>
      </w:r>
      <w:r>
        <w:rPr>
          <w:spacing w:val="-9"/>
        </w:rPr>
        <w:t> </w:t>
      </w:r>
      <w:r>
        <w:rPr/>
        <w:t>completing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challenging tasks.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Cognitive,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affective</w:t>
      </w:r>
      <w:r>
        <w:rPr>
          <w:i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performance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measures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Normalised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(</w:t>
      </w:r>
      <w:r>
        <w:rPr>
          <w:i/>
        </w:rPr>
        <w:t>c</w:t>
      </w:r>
      <w:r>
        <w:rPr/>
        <w:t>)</w:t>
      </w:r>
      <w:r>
        <w:rPr>
          <w:spacing w:val="-1"/>
        </w:rPr>
        <w:t> </w:t>
      </w:r>
      <w:r>
        <w:rPr/>
        <w:t>calculations were</w:t>
      </w:r>
      <w:r>
        <w:rPr>
          <w:spacing w:val="-1"/>
        </w:rPr>
        <w:t> </w:t>
      </w:r>
      <w:r>
        <w:rPr/>
        <w:t>conducted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measure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gain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pre-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post-test</w:t>
      </w:r>
      <w:r>
        <w:rPr>
          <w:spacing w:val="-4"/>
        </w:rPr>
        <w:t> </w:t>
      </w:r>
      <w:r>
        <w:rPr/>
        <w:t>stages.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higher the normalised change, the greater the learning gain. For this</w:t>
      </w:r>
      <w:r>
        <w:rPr>
          <w:spacing w:val="40"/>
        </w:rPr>
        <w:t> </w:t>
      </w:r>
      <w:r>
        <w:rPr/>
        <w:t>study,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ranges</w:t>
      </w:r>
      <w:r>
        <w:rPr>
          <w:spacing w:val="42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</w:t>
      </w:r>
      <w:r>
        <w:rPr>
          <w:spacing w:val="41"/>
        </w:rPr>
        <w:t> </w:t>
      </w:r>
      <w:r>
        <w:rPr/>
        <w:t>by</w:t>
      </w:r>
      <w:r>
        <w:rPr>
          <w:spacing w:val="41"/>
        </w:rPr>
        <w:t> </w:t>
      </w:r>
      <w:hyperlink w:history="true" w:anchor="_bookmark36">
        <w:r>
          <w:rPr>
            <w:color w:val="007FAC"/>
          </w:rPr>
          <w:t>Hake</w:t>
        </w:r>
        <w:r>
          <w:rPr>
            <w:color w:val="007FAC"/>
            <w:spacing w:val="42"/>
          </w:rPr>
          <w:t> </w:t>
        </w:r>
        <w:r>
          <w:rPr>
            <w:color w:val="007FAC"/>
          </w:rPr>
          <w:t>(1998)</w:t>
        </w:r>
      </w:hyperlink>
      <w:r>
        <w:rPr>
          <w:color w:val="007FAC"/>
          <w:spacing w:val="40"/>
        </w:rPr>
        <w:t> </w:t>
      </w:r>
      <w:r>
        <w:rPr/>
        <w:t>for</w:t>
      </w:r>
      <w:r>
        <w:rPr>
          <w:spacing w:val="43"/>
        </w:rPr>
        <w:t> </w:t>
      </w:r>
      <w:r>
        <w:rPr/>
        <w:t>normalised</w:t>
      </w:r>
      <w:r>
        <w:rPr>
          <w:spacing w:val="40"/>
        </w:rPr>
        <w:t> </w:t>
      </w:r>
      <w:r>
        <w:rPr/>
        <w:t>gain</w:t>
      </w:r>
      <w:r>
        <w:rPr>
          <w:spacing w:val="42"/>
        </w:rPr>
        <w:t> </w:t>
      </w:r>
      <w:r>
        <w:rPr>
          <w:spacing w:val="-5"/>
        </w:rPr>
        <w:t>are</w:t>
      </w:r>
    </w:p>
    <w:p>
      <w:pPr>
        <w:pStyle w:val="BodyText"/>
        <w:spacing w:line="168" w:lineRule="auto"/>
        <w:ind w:left="131" w:right="39"/>
        <w:jc w:val="both"/>
      </w:pPr>
      <w:r>
        <w:rPr/>
        <w:t>adopted: low (</w:t>
      </w:r>
      <w:r>
        <w:rPr>
          <w:i/>
        </w:rPr>
        <w:t>c </w:t>
      </w:r>
      <w:r>
        <w:rPr>
          <w:rFonts w:ascii="UKIJ Esliye Chiwer" w:hAnsi="UKIJ Esliye Chiwer"/>
        </w:rPr>
        <w:t>&lt; </w:t>
      </w:r>
      <w:r>
        <w:rPr/>
        <w:t>0.3), medium (0.3 </w:t>
      </w:r>
      <w:r>
        <w:rPr>
          <w:rFonts w:ascii="Lohit Devanagari" w:hAnsi="Lohit Devanagari"/>
          <w:w w:val="105"/>
        </w:rPr>
        <w:t>≤ </w:t>
      </w:r>
      <w:r>
        <w:rPr>
          <w:i/>
        </w:rPr>
        <w:t>c </w:t>
      </w:r>
      <w:r>
        <w:rPr>
          <w:rFonts w:ascii="Lohit Devanagari" w:hAnsi="Lohit Devanagari"/>
          <w:w w:val="105"/>
        </w:rPr>
        <w:t>≤ </w:t>
      </w:r>
      <w:r>
        <w:rPr/>
        <w:t>0.7); and high (0.7 </w:t>
      </w:r>
      <w:r>
        <w:rPr>
          <w:rFonts w:ascii="Lohit Devanagari" w:hAnsi="Lohit Devanagari"/>
          <w:w w:val="105"/>
        </w:rPr>
        <w:t>≤ </w:t>
      </w:r>
      <w:r>
        <w:rPr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Firstly, for the two different modes of representation, </w:t>
      </w:r>
      <w:r>
        <w:rPr>
          <w:i/>
        </w:rPr>
        <w:t>c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"/>
        </w:rPr>
        <w:t> </w:t>
      </w:r>
      <w:r>
        <w:rPr/>
        <w:t>0.12 for </w:t>
      </w:r>
      <w:r>
        <w:rPr/>
        <w:t>the</w:t>
      </w:r>
      <w:r>
        <w:rPr>
          <w:spacing w:val="40"/>
        </w:rPr>
        <w:t> </w:t>
      </w:r>
      <w:r>
        <w:rPr/>
        <w:t>control</w:t>
      </w:r>
      <w:r>
        <w:rPr>
          <w:spacing w:val="3"/>
        </w:rPr>
        <w:t> </w:t>
      </w:r>
      <w:r>
        <w:rPr/>
        <w:t>group,</w:t>
      </w:r>
      <w:r>
        <w:rPr>
          <w:spacing w:val="4"/>
        </w:rPr>
        <w:t> </w:t>
      </w:r>
      <w:r>
        <w:rPr/>
        <w:t>who</w:t>
      </w:r>
      <w:r>
        <w:rPr>
          <w:spacing w:val="3"/>
        </w:rPr>
        <w:t> </w:t>
      </w:r>
      <w:r>
        <w:rPr/>
        <w:t>utilized</w:t>
      </w:r>
      <w:r>
        <w:rPr>
          <w:spacing w:val="3"/>
        </w:rPr>
        <w:t> </w:t>
      </w:r>
      <w:r>
        <w:rPr/>
        <w:t>2D</w:t>
      </w:r>
      <w:r>
        <w:rPr>
          <w:spacing w:val="3"/>
        </w:rPr>
        <w:t> </w:t>
      </w:r>
      <w:r>
        <w:rPr/>
        <w:t>worked</w:t>
      </w:r>
      <w:r>
        <w:rPr>
          <w:spacing w:val="3"/>
        </w:rPr>
        <w:t> </w:t>
      </w:r>
      <w:r>
        <w:rPr/>
        <w:t>examples,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i/>
        </w:rPr>
        <w:t>c</w:t>
      </w:r>
      <w:r>
        <w:rPr>
          <w:i/>
          <w:spacing w:val="3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7"/>
        </w:rPr>
        <w:t> </w:t>
      </w:r>
      <w:r>
        <w:rPr/>
        <w:t>0.22,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8"/>
        <w:ind w:left="131" w:right="38"/>
        <w:jc w:val="both"/>
      </w:pPr>
      <w:r>
        <w:rPr/>
        <w:t>AR</w:t>
      </w:r>
      <w:r>
        <w:rPr>
          <w:spacing w:val="-2"/>
        </w:rPr>
        <w:t> </w:t>
      </w:r>
      <w:r>
        <w:rPr/>
        <w:t>group.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extreme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differen-</w:t>
      </w:r>
      <w:r>
        <w:rPr>
          <w:spacing w:val="40"/>
        </w:rPr>
        <w:t> </w:t>
      </w:r>
      <w:r>
        <w:rPr/>
        <w:t>tiate between students of low and high prior conceptual knowledge.</w:t>
      </w:r>
      <w:r>
        <w:rPr>
          <w:spacing w:val="40"/>
        </w:rPr>
        <w:t> </w:t>
      </w:r>
      <w:r>
        <w:rPr/>
        <w:t>Groups</w:t>
      </w:r>
      <w:r>
        <w:rPr>
          <w:spacing w:val="4"/>
        </w:rPr>
        <w:t> </w:t>
      </w:r>
      <w:r>
        <w:rPr/>
        <w:t>were</w:t>
      </w:r>
      <w:r>
        <w:rPr>
          <w:spacing w:val="6"/>
        </w:rPr>
        <w:t> </w:t>
      </w:r>
      <w:r>
        <w:rPr/>
        <w:t>partitioned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top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bottom</w:t>
      </w:r>
      <w:r>
        <w:rPr>
          <w:spacing w:val="5"/>
        </w:rPr>
        <w:t> </w:t>
      </w:r>
      <w:r>
        <w:rPr/>
        <w:t>27%</w:t>
      </w:r>
      <w:r>
        <w:rPr>
          <w:spacing w:val="4"/>
        </w:rPr>
        <w:t> </w:t>
      </w:r>
      <w:r>
        <w:rPr/>
        <w:t>(</w:t>
      </w:r>
      <w:hyperlink w:history="true" w:anchor="_bookmark57">
        <w:r>
          <w:rPr>
            <w:color w:val="007FAC"/>
          </w:rPr>
          <w:t>Preacher,</w:t>
        </w:r>
        <w:r>
          <w:rPr>
            <w:color w:val="007FAC"/>
            <w:spacing w:val="5"/>
          </w:rPr>
          <w:t> </w:t>
        </w:r>
        <w:r>
          <w:rPr>
            <w:color w:val="007FAC"/>
            <w:spacing w:val="-2"/>
          </w:rPr>
          <w:t>2015</w:t>
        </w:r>
      </w:hyperlink>
      <w:r>
        <w:rPr>
          <w:spacing w:val="-2"/>
        </w:rPr>
        <w:t>).</w:t>
      </w:r>
    </w:p>
    <w:p>
      <w:pPr>
        <w:pStyle w:val="BodyText"/>
        <w:spacing w:line="168" w:lineRule="auto"/>
        <w:ind w:left="131" w:right="39"/>
        <w:jc w:val="both"/>
      </w:pPr>
      <w:r>
        <w:rPr/>
        <w:t>For students with lower relevant chemistry experience, </w:t>
      </w:r>
      <w:r>
        <w:rPr>
          <w:i/>
        </w:rPr>
        <w:t>c </w:t>
      </w:r>
      <w:r>
        <w:rPr>
          <w:rFonts w:ascii="Lohit Devanagari"/>
        </w:rPr>
        <w:t>= </w:t>
      </w:r>
      <w:r>
        <w:rPr/>
        <w:t>0.30. </w:t>
      </w:r>
      <w:r>
        <w:rPr/>
        <w:t>For</w:t>
      </w:r>
      <w:r>
        <w:rPr>
          <w:spacing w:val="40"/>
        </w:rPr>
        <w:t> </w:t>
      </w:r>
      <w:r>
        <w:rPr/>
        <w:t>students</w:t>
      </w:r>
      <w:r>
        <w:rPr>
          <w:spacing w:val="7"/>
        </w:rPr>
        <w:t> </w:t>
      </w:r>
      <w:r>
        <w:rPr/>
        <w:t>displaying</w:t>
      </w:r>
      <w:r>
        <w:rPr>
          <w:spacing w:val="8"/>
        </w:rPr>
        <w:t> </w:t>
      </w:r>
      <w:r>
        <w:rPr/>
        <w:t>higher</w:t>
      </w:r>
      <w:r>
        <w:rPr>
          <w:spacing w:val="7"/>
        </w:rPr>
        <w:t> </w:t>
      </w:r>
      <w:r>
        <w:rPr/>
        <w:t>relevant</w:t>
      </w:r>
      <w:r>
        <w:rPr>
          <w:spacing w:val="8"/>
        </w:rPr>
        <w:t> </w:t>
      </w:r>
      <w:r>
        <w:rPr/>
        <w:t>chemistry</w:t>
      </w:r>
      <w:r>
        <w:rPr>
          <w:spacing w:val="7"/>
        </w:rPr>
        <w:t> </w:t>
      </w:r>
      <w:r>
        <w:rPr/>
        <w:t>experience,</w:t>
      </w:r>
      <w:r>
        <w:rPr>
          <w:spacing w:val="8"/>
        </w:rPr>
        <w:t> </w:t>
      </w:r>
      <w:r>
        <w:rPr>
          <w:i/>
        </w:rPr>
        <w:t>c</w:t>
      </w:r>
      <w:r>
        <w:rPr>
          <w:i/>
          <w:spacing w:val="8"/>
        </w:rPr>
        <w:t> </w:t>
      </w:r>
      <w:r>
        <w:rPr>
          <w:rFonts w:ascii="Lohit Devanagari"/>
        </w:rPr>
        <w:t>=</w:t>
      </w:r>
      <w:r>
        <w:rPr>
          <w:rFonts w:ascii="Lohit Devanagari"/>
          <w:spacing w:val="-2"/>
        </w:rPr>
        <w:t> </w:t>
      </w:r>
      <w:r>
        <w:rPr/>
        <w:t>0.10.</w:t>
      </w:r>
      <w:r>
        <w:rPr>
          <w:spacing w:val="7"/>
        </w:rPr>
        <w:t> </w:t>
      </w:r>
      <w:r>
        <w:rPr>
          <w:spacing w:val="-5"/>
        </w:rPr>
        <w:t>In</w:t>
      </w:r>
    </w:p>
    <w:p>
      <w:pPr>
        <w:pStyle w:val="BodyText"/>
        <w:spacing w:before="84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7" w:id="20"/>
      <w:bookmarkEnd w:id="20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2"/>
        <w:ind w:left="131" w:right="0" w:firstLine="0"/>
        <w:jc w:val="both"/>
        <w:rPr>
          <w:sz w:val="14"/>
        </w:rPr>
      </w:pPr>
      <w:r>
        <w:rPr>
          <w:sz w:val="14"/>
        </w:rPr>
        <w:t>Relationship</w:t>
      </w:r>
      <w:r>
        <w:rPr>
          <w:spacing w:val="6"/>
          <w:sz w:val="14"/>
        </w:rPr>
        <w:t> </w:t>
      </w:r>
      <w:r>
        <w:rPr>
          <w:sz w:val="14"/>
        </w:rPr>
        <w:t>between</w:t>
      </w:r>
      <w:r>
        <w:rPr>
          <w:spacing w:val="6"/>
          <w:sz w:val="14"/>
        </w:rPr>
        <w:t> </w:t>
      </w:r>
      <w:r>
        <w:rPr>
          <w:sz w:val="14"/>
        </w:rPr>
        <w:t>GCL</w:t>
      </w:r>
      <w:r>
        <w:rPr>
          <w:spacing w:val="7"/>
          <w:sz w:val="14"/>
        </w:rPr>
        <w:t> </w:t>
      </w:r>
      <w:r>
        <w:rPr>
          <w:sz w:val="14"/>
        </w:rPr>
        <w:t>and</w:t>
      </w:r>
      <w:r>
        <w:rPr>
          <w:spacing w:val="5"/>
          <w:sz w:val="14"/>
        </w:rPr>
        <w:t> </w:t>
      </w:r>
      <w:r>
        <w:rPr>
          <w:sz w:val="14"/>
        </w:rPr>
        <w:t>QCM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measures.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5"/>
        <w:gridCol w:w="767"/>
        <w:gridCol w:w="846"/>
        <w:gridCol w:w="1633"/>
        <w:gridCol w:w="643"/>
        <w:gridCol w:w="120"/>
      </w:tblGrid>
      <w:tr>
        <w:trPr>
          <w:trHeight w:val="253" w:hRule="atLeast"/>
        </w:trPr>
        <w:tc>
          <w:tcPr>
            <w:tcW w:w="10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7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</w:t>
            </w:r>
            <w:r>
              <w:rPr>
                <w:spacing w:val="-5"/>
                <w:w w:val="105"/>
                <w:sz w:val="12"/>
                <w:vertAlign w:val="subscript"/>
              </w:rPr>
              <w:t>s</w:t>
            </w:r>
          </w:p>
        </w:tc>
        <w:tc>
          <w:tcPr>
            <w:tcW w:w="3242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0" w:hRule="atLeast"/>
        </w:trPr>
        <w:tc>
          <w:tcPr>
            <w:tcW w:w="10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76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Challenge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51" w:right="5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Interest</w:t>
            </w:r>
          </w:p>
        </w:tc>
        <w:tc>
          <w:tcPr>
            <w:tcW w:w="163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11"/>
              <w:rPr>
                <w:sz w:val="12"/>
              </w:rPr>
            </w:pPr>
            <w:r>
              <w:rPr>
                <w:w w:val="105"/>
                <w:sz w:val="12"/>
              </w:rPr>
              <w:t>Probability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success</w:t>
            </w:r>
          </w:p>
        </w:tc>
        <w:tc>
          <w:tcPr>
            <w:tcW w:w="64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Anxiety</w:t>
            </w:r>
          </w:p>
        </w:tc>
        <w:tc>
          <w:tcPr>
            <w:tcW w:w="1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50" w:hRule="atLeast"/>
        </w:trPr>
        <w:tc>
          <w:tcPr>
            <w:tcW w:w="101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GCL</w:t>
            </w:r>
          </w:p>
        </w:tc>
        <w:tc>
          <w:tcPr>
            <w:tcW w:w="76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0.517</w:t>
            </w:r>
            <w:hyperlink w:history="true" w:anchor="_bookmark8">
              <w:r>
                <w:rPr>
                  <w:color w:val="007FAC"/>
                  <w:spacing w:val="-2"/>
                  <w:w w:val="115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84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right="52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0.548</w:t>
            </w:r>
            <w:hyperlink w:history="true" w:anchor="_bookmark8">
              <w:r>
                <w:rPr>
                  <w:color w:val="007FAC"/>
                  <w:spacing w:val="-2"/>
                  <w:w w:val="105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163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0.336</w:t>
            </w:r>
            <w:hyperlink w:history="true" w:anchor="_bookmark8">
              <w:r>
                <w:rPr>
                  <w:color w:val="007FAC"/>
                  <w:spacing w:val="-2"/>
                  <w:w w:val="105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64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210"/>
              <w:rPr>
                <w:sz w:val="12"/>
              </w:rPr>
            </w:pPr>
            <w:r>
              <w:rPr>
                <w:spacing w:val="-2"/>
                <w:sz w:val="12"/>
              </w:rPr>
              <w:t>0.008</w:t>
            </w:r>
          </w:p>
        </w:tc>
        <w:tc>
          <w:tcPr>
            <w:tcW w:w="12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58"/>
        <w:ind w:left="244" w:right="0" w:firstLine="0"/>
        <w:jc w:val="left"/>
        <w:rPr>
          <w:sz w:val="14"/>
        </w:rPr>
      </w:pPr>
      <w:bookmarkStart w:name="_bookmark8" w:id="21"/>
      <w:bookmarkEnd w:id="21"/>
      <w:r>
        <w:rPr/>
      </w:r>
      <w:r>
        <w:rPr>
          <w:sz w:val="14"/>
          <w:vertAlign w:val="superscript"/>
        </w:rPr>
        <w:t>a</w:t>
      </w:r>
      <w:r>
        <w:rPr>
          <w:spacing w:val="42"/>
          <w:sz w:val="14"/>
          <w:vertAlign w:val="baseline"/>
        </w:rPr>
        <w:t> </w:t>
      </w:r>
      <w:r>
        <w:rPr>
          <w:sz w:val="14"/>
          <w:vertAlign w:val="baseline"/>
        </w:rPr>
        <w:t>Correlation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is</w:t>
      </w:r>
      <w:r>
        <w:rPr>
          <w:spacing w:val="12"/>
          <w:sz w:val="14"/>
          <w:vertAlign w:val="baseline"/>
        </w:rPr>
        <w:t> </w:t>
      </w:r>
      <w:r>
        <w:rPr>
          <w:sz w:val="14"/>
          <w:vertAlign w:val="baseline"/>
        </w:rPr>
        <w:t>signi</w:t>
      </w:r>
      <w:r>
        <w:rPr>
          <w:rFonts w:ascii="Times New Roman"/>
          <w:sz w:val="14"/>
          <w:vertAlign w:val="baseline"/>
        </w:rPr>
        <w:t>fi</w:t>
      </w:r>
      <w:r>
        <w:rPr>
          <w:sz w:val="14"/>
          <w:vertAlign w:val="baseline"/>
        </w:rPr>
        <w:t>cant</w:t>
      </w:r>
      <w:r>
        <w:rPr>
          <w:spacing w:val="12"/>
          <w:sz w:val="14"/>
          <w:vertAlign w:val="baseline"/>
        </w:rPr>
        <w:t> </w:t>
      </w:r>
      <w:r>
        <w:rPr>
          <w:sz w:val="14"/>
          <w:vertAlign w:val="baseline"/>
        </w:rPr>
        <w:t>at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0.01</w:t>
      </w:r>
      <w:r>
        <w:rPr>
          <w:spacing w:val="12"/>
          <w:sz w:val="14"/>
          <w:vertAlign w:val="baseline"/>
        </w:rPr>
        <w:t> </w:t>
      </w:r>
      <w:r>
        <w:rPr>
          <w:sz w:val="14"/>
          <w:vertAlign w:val="baseline"/>
        </w:rPr>
        <w:t>level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(2-</w:t>
      </w:r>
      <w:r>
        <w:rPr>
          <w:spacing w:val="-2"/>
          <w:sz w:val="14"/>
          <w:vertAlign w:val="baseline"/>
        </w:rPr>
        <w:t>tailed).</w:t>
      </w:r>
    </w:p>
    <w:p>
      <w:pPr>
        <w:pStyle w:val="BodyText"/>
        <w:spacing w:line="276" w:lineRule="auto" w:before="110"/>
        <w:ind w:left="131" w:right="108"/>
        <w:jc w:val="both"/>
      </w:pPr>
      <w:r>
        <w:rPr/>
        <w:br w:type="column"/>
      </w:r>
      <w:r>
        <w:rPr/>
        <w:t>particular, AR-related learning outcomes report higher </w:t>
      </w:r>
      <w:r>
        <w:rPr/>
        <w:t>performance</w:t>
      </w:r>
      <w:r>
        <w:rPr>
          <w:spacing w:val="40"/>
        </w:rPr>
        <w:t> </w:t>
      </w:r>
      <w:r>
        <w:rPr/>
        <w:t>while reducing cognitive load in comparison to other teaching ap-</w:t>
      </w:r>
      <w:r>
        <w:rPr>
          <w:spacing w:val="40"/>
        </w:rPr>
        <w:t> </w:t>
      </w:r>
      <w:r>
        <w:rPr/>
        <w:t>proaches,</w:t>
      </w:r>
      <w:r>
        <w:rPr>
          <w:spacing w:val="-10"/>
        </w:rPr>
        <w:t> </w:t>
      </w:r>
      <w:r>
        <w:rPr/>
        <w:t>evident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works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hyperlink w:history="true" w:anchor="_bookmark19">
        <w:r>
          <w:rPr>
            <w:color w:val="007FAC"/>
          </w:rPr>
          <w:t>Bellucci,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Ruiz,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Díaz,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Aedo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(2018)</w:t>
        </w:r>
      </w:hyperlink>
      <w:r>
        <w:rPr>
          <w:color w:val="007FAC"/>
          <w:spacing w:val="40"/>
        </w:rPr>
        <w:t> </w:t>
      </w:r>
      <w:r>
        <w:rPr/>
        <w:t>and </w:t>
      </w:r>
      <w:hyperlink w:history="true" w:anchor="_bookmark56">
        <w:r>
          <w:rPr>
            <w:color w:val="007FAC"/>
          </w:rPr>
          <w:t>Polvi et al. (2018)</w:t>
        </w:r>
      </w:hyperlink>
      <w:r>
        <w:rPr>
          <w:color w:val="007FAC"/>
        </w:rPr>
        <w:t> </w:t>
      </w:r>
      <w:r>
        <w:rPr/>
        <w:t>who report higher performance and lower</w:t>
      </w:r>
      <w:r>
        <w:rPr>
          <w:spacing w:val="40"/>
        </w:rPr>
        <w:t> </w:t>
      </w:r>
      <w:r>
        <w:rPr/>
        <w:t>cognitive load in their AR experimental groups, compared to control</w:t>
      </w:r>
      <w:r>
        <w:rPr>
          <w:spacing w:val="40"/>
        </w:rPr>
        <w:t> </w:t>
      </w:r>
      <w:r>
        <w:rPr>
          <w:spacing w:val="-2"/>
        </w:rPr>
        <w:t>conditions.</w:t>
      </w:r>
    </w:p>
    <w:p>
      <w:pPr>
        <w:pStyle w:val="BodyText"/>
        <w:spacing w:line="276" w:lineRule="auto" w:before="1"/>
        <w:ind w:left="131" w:right="109" w:firstLine="239"/>
        <w:jc w:val="both"/>
      </w:pPr>
      <w:r>
        <w:rPr/>
        <w:t>To investigate the possibility of an expertise reversal effect </w:t>
      </w:r>
      <w:r>
        <w:rPr/>
        <w:t>(the</w:t>
      </w:r>
      <w:r>
        <w:rPr>
          <w:spacing w:val="40"/>
        </w:rPr>
        <w:t> </w:t>
      </w:r>
      <w:r>
        <w:rPr/>
        <w:t>reversal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effectiveness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instructional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learners</w:t>
      </w:r>
      <w:r>
        <w:rPr>
          <w:spacing w:val="-8"/>
        </w:rPr>
        <w:t> </w:t>
      </w:r>
      <w:r>
        <w:rPr/>
        <w:t>with</w:t>
      </w:r>
      <w:r>
        <w:rPr>
          <w:spacing w:val="40"/>
        </w:rPr>
        <w:t> </w:t>
      </w:r>
      <w:r>
        <w:rPr/>
        <w:t>differing levels of prior knowledge; </w:t>
      </w:r>
      <w:hyperlink w:history="true" w:anchor="_bookmark41">
        <w:r>
          <w:rPr>
            <w:color w:val="007FAC"/>
          </w:rPr>
          <w:t>Kalyuga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1">
        <w:r>
          <w:rPr>
            <w:color w:val="007FAC"/>
          </w:rPr>
          <w:t>Renkl, 2010</w:t>
        </w:r>
      </w:hyperlink>
      <w:r>
        <w:rPr/>
        <w:t>) ECL mea-</w:t>
      </w:r>
      <w:r>
        <w:rPr>
          <w:spacing w:val="40"/>
        </w:rPr>
        <w:t> </w:t>
      </w:r>
      <w:r>
        <w:rPr/>
        <w:t>sures for students of low and high relevant chemistry experience were</w:t>
      </w:r>
      <w:r>
        <w:rPr>
          <w:spacing w:val="40"/>
        </w:rPr>
        <w:t> </w:t>
      </w:r>
      <w:r>
        <w:rPr/>
        <w:t>compared</w:t>
      </w:r>
      <w:r>
        <w:rPr>
          <w:spacing w:val="57"/>
        </w:rPr>
        <w:t> </w:t>
      </w:r>
      <w:r>
        <w:rPr/>
        <w:t>to</w:t>
      </w:r>
      <w:r>
        <w:rPr>
          <w:spacing w:val="59"/>
        </w:rPr>
        <w:t> </w:t>
      </w:r>
      <w:r>
        <w:rPr/>
        <w:t>their</w:t>
      </w:r>
      <w:r>
        <w:rPr>
          <w:spacing w:val="59"/>
        </w:rPr>
        <w:t> </w:t>
      </w:r>
      <w:r>
        <w:rPr/>
        <w:t>calculated</w:t>
      </w:r>
      <w:r>
        <w:rPr>
          <w:spacing w:val="59"/>
        </w:rPr>
        <w:t> </w:t>
      </w:r>
      <w:r>
        <w:rPr/>
        <w:t>normalised</w:t>
      </w:r>
      <w:r>
        <w:rPr>
          <w:spacing w:val="59"/>
        </w:rPr>
        <w:t> </w:t>
      </w:r>
      <w:r>
        <w:rPr/>
        <w:t>change.</w:t>
      </w:r>
      <w:r>
        <w:rPr>
          <w:spacing w:val="59"/>
        </w:rPr>
        <w:t> </w:t>
      </w:r>
      <w:r>
        <w:rPr/>
        <w:t>For</w:t>
      </w:r>
      <w:r>
        <w:rPr>
          <w:spacing w:val="59"/>
        </w:rPr>
        <w:t> </w:t>
      </w:r>
      <w:r>
        <w:rPr>
          <w:spacing w:val="-2"/>
        </w:rPr>
        <w:t>participants</w:t>
      </w:r>
    </w:p>
    <w:p>
      <w:pPr>
        <w:pStyle w:val="BodyText"/>
        <w:spacing w:line="216" w:lineRule="exact"/>
        <w:ind w:left="131"/>
        <w:jc w:val="both"/>
        <w:rPr>
          <w:rFonts w:ascii="Lohit Devanagari"/>
        </w:rPr>
      </w:pPr>
      <w:r>
        <w:rPr/>
        <w:t>exhibiting</w:t>
      </w:r>
      <w:r>
        <w:rPr>
          <w:spacing w:val="1"/>
        </w:rPr>
        <w:t> </w:t>
      </w:r>
      <w:r>
        <w:rPr/>
        <w:t>lower</w:t>
      </w:r>
      <w:r>
        <w:rPr>
          <w:spacing w:val="3"/>
        </w:rPr>
        <w:t> </w:t>
      </w:r>
      <w:r>
        <w:rPr/>
        <w:t>prior</w:t>
      </w:r>
      <w:r>
        <w:rPr>
          <w:spacing w:val="1"/>
        </w:rPr>
        <w:t> </w:t>
      </w:r>
      <w:r>
        <w:rPr/>
        <w:t>conceptual</w:t>
      </w:r>
      <w:r>
        <w:rPr>
          <w:spacing w:val="3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mean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ECL</w:t>
      </w:r>
      <w:r>
        <w:rPr>
          <w:spacing w:val="2"/>
        </w:rPr>
        <w:t> </w:t>
      </w:r>
      <w:r>
        <w:rPr>
          <w:rFonts w:ascii="Lohit Devanagari"/>
          <w:spacing w:val="-10"/>
        </w:rPr>
        <w:t>=</w:t>
      </w:r>
    </w:p>
    <w:p>
      <w:pPr>
        <w:pStyle w:val="BodyText"/>
        <w:spacing w:line="182" w:lineRule="auto" w:before="26"/>
        <w:ind w:left="131" w:right="108"/>
        <w:jc w:val="both"/>
      </w:pPr>
      <w:r>
        <w:rPr/>
        <w:t>2.94,</w:t>
      </w:r>
      <w:r>
        <w:rPr>
          <w:spacing w:val="-1"/>
        </w:rPr>
        <w:t> </w:t>
      </w:r>
      <w:r>
        <w:rPr/>
        <w:t>whereas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conceptual</w:t>
      </w:r>
      <w:r>
        <w:rPr>
          <w:spacing w:val="-2"/>
        </w:rPr>
        <w:t> </w:t>
      </w:r>
      <w:r>
        <w:rPr/>
        <w:t>knowledge,</w:t>
      </w:r>
      <w:r>
        <w:rPr>
          <w:spacing w:val="40"/>
        </w:rPr>
        <w:t> </w:t>
      </w:r>
      <w:r>
        <w:rPr/>
        <w:t>the mean value of ECL </w:t>
      </w:r>
      <w:r>
        <w:rPr>
          <w:rFonts w:ascii="Lohit Devanagari"/>
        </w:rPr>
        <w:t>= </w:t>
      </w:r>
      <w:r>
        <w:rPr/>
        <w:t>4.40. This difference was not shown to </w:t>
      </w:r>
      <w:r>
        <w:rPr/>
        <w:t>be</w:t>
      </w:r>
      <w:r>
        <w:rPr>
          <w:spacing w:val="40"/>
        </w:rPr>
        <w:t> </w:t>
      </w:r>
      <w:r>
        <w:rPr/>
        <w:t>statistically</w:t>
      </w:r>
      <w:r>
        <w:rPr>
          <w:spacing w:val="15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cant,</w:t>
      </w:r>
      <w:r>
        <w:rPr>
          <w:spacing w:val="16"/>
        </w:rPr>
        <w:t> </w:t>
      </w:r>
      <w:r>
        <w:rPr>
          <w:i/>
        </w:rPr>
        <w:t>p</w:t>
      </w:r>
      <w:r>
        <w:rPr>
          <w:i/>
          <w:spacing w:val="16"/>
        </w:rPr>
        <w:t> </w:t>
      </w:r>
      <w:r>
        <w:rPr>
          <w:rFonts w:ascii="Lohit Devanagari"/>
        </w:rPr>
        <w:t>=</w:t>
      </w:r>
      <w:r>
        <w:rPr>
          <w:rFonts w:ascii="Lohit Devanagari"/>
          <w:spacing w:val="6"/>
        </w:rPr>
        <w:t> </w:t>
      </w:r>
      <w:r>
        <w:rPr/>
        <w:t>0.095,</w:t>
      </w:r>
      <w:r>
        <w:rPr>
          <w:spacing w:val="16"/>
        </w:rPr>
        <w:t> </w:t>
      </w:r>
      <w:r>
        <w:rPr/>
        <w:t>yet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does</w:t>
      </w:r>
      <w:r>
        <w:rPr>
          <w:spacing w:val="16"/>
        </w:rPr>
        <w:t> </w:t>
      </w:r>
      <w:r>
        <w:rPr/>
        <w:t>potentially</w:t>
      </w:r>
      <w:r>
        <w:rPr>
          <w:spacing w:val="17"/>
        </w:rPr>
        <w:t> </w:t>
      </w:r>
      <w:r>
        <w:rPr/>
        <w:t>indicate</w:t>
      </w:r>
      <w:r>
        <w:rPr>
          <w:spacing w:val="15"/>
        </w:rPr>
        <w:t> </w:t>
      </w:r>
      <w:r>
        <w:rPr>
          <w:spacing w:val="-5"/>
        </w:rPr>
        <w:t>th</w:t>
      </w:r>
      <w:r>
        <w:rPr>
          <w:spacing w:val="-5"/>
        </w:rPr>
        <w:t>e</w:t>
      </w:r>
    </w:p>
    <w:p>
      <w:pPr>
        <w:pStyle w:val="BodyText"/>
        <w:spacing w:line="273" w:lineRule="auto" w:before="3"/>
        <w:ind w:left="131" w:right="108"/>
        <w:jc w:val="both"/>
      </w:pPr>
      <w:r>
        <w:rPr/>
        <w:t>presence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expertise</w:t>
      </w:r>
      <w:r>
        <w:rPr>
          <w:spacing w:val="-6"/>
        </w:rPr>
        <w:t> </w:t>
      </w:r>
      <w:r>
        <w:rPr/>
        <w:t>reversal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prior</w:t>
      </w:r>
      <w:r>
        <w:rPr>
          <w:spacing w:val="40"/>
        </w:rPr>
        <w:t> </w:t>
      </w:r>
      <w:r>
        <w:rPr/>
        <w:t>conceptual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redundant</w:t>
      </w:r>
      <w:r>
        <w:rPr>
          <w:spacing w:val="-10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contribute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learning.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nor-</w:t>
      </w:r>
      <w:r>
        <w:rPr>
          <w:spacing w:val="40"/>
        </w:rPr>
        <w:t> </w:t>
      </w:r>
      <w:r>
        <w:rPr/>
        <w:t>malised change between groups shows no signi</w:t>
      </w:r>
      <w:r>
        <w:rPr>
          <w:rFonts w:ascii="Times New Roman"/>
        </w:rPr>
        <w:t>fi</w:t>
      </w:r>
      <w:r>
        <w:rPr/>
        <w:t>cant difference. How-</w:t>
      </w:r>
      <w:r>
        <w:rPr>
          <w:spacing w:val="40"/>
        </w:rPr>
        <w:t> </w:t>
      </w:r>
      <w:r>
        <w:rPr/>
        <w:t>ever,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medium</w:t>
      </w:r>
      <w:r>
        <w:rPr>
          <w:spacing w:val="-10"/>
        </w:rPr>
        <w:t> </w:t>
      </w:r>
      <w:r>
        <w:rPr/>
        <w:t>effect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calculated,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gain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lower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conceptual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0.53</w:t>
      </w:r>
      <w:r>
        <w:rPr>
          <w:spacing w:val="-2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deviations greater than the students of higher prior conceptual knowl-</w:t>
      </w:r>
      <w:r>
        <w:rPr>
          <w:spacing w:val="40"/>
        </w:rPr>
        <w:t> </w:t>
      </w:r>
      <w:r>
        <w:rPr/>
        <w:t>edge. Previous </w:t>
      </w:r>
      <w:r>
        <w:rPr>
          <w:rFonts w:ascii="Times New Roman"/>
        </w:rPr>
        <w:t>fi</w:t>
      </w:r>
      <w:r>
        <w:rPr/>
        <w:t>ndings support this view: that example-problem pairs</w:t>
      </w:r>
      <w:r>
        <w:rPr>
          <w:spacing w:val="4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learners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/>
        <w:t>prior</w:t>
      </w:r>
      <w:r>
        <w:rPr>
          <w:spacing w:val="-9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Reisslein</w:t>
        </w:r>
      </w:hyperlink>
      <w:r>
        <w:rPr>
          <w:color w:val="007FAC"/>
          <w:spacing w:val="40"/>
        </w:rPr>
        <w:t> </w:t>
      </w:r>
      <w:hyperlink w:history="true" w:anchor="_bookmark58">
        <w:r>
          <w:rPr>
            <w:color w:val="007FAC"/>
          </w:rPr>
          <w:t>et al., 2006</w:t>
        </w:r>
      </w:hyperlink>
      <w:r>
        <w:rPr/>
        <w:t>; </w:t>
      </w:r>
      <w:hyperlink w:history="true" w:anchor="_bookmark73">
        <w:r>
          <w:rPr>
            <w:color w:val="007FAC"/>
          </w:rPr>
          <w:t>Van Gog, Kester,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3">
        <w:r>
          <w:rPr>
            <w:color w:val="007FAC"/>
          </w:rPr>
          <w:t>Paas, 2011</w:t>
        </w:r>
      </w:hyperlink>
      <w:r>
        <w:rPr/>
        <w:t>).</w:t>
      </w:r>
    </w:p>
    <w:p>
      <w:pPr>
        <w:pStyle w:val="BodyText"/>
        <w:spacing w:line="276" w:lineRule="auto" w:before="8"/>
        <w:ind w:left="131" w:right="108" w:firstLine="239"/>
        <w:jc w:val="both"/>
      </w:pPr>
      <w:r>
        <w:rPr/>
        <w:t>In terms of motivational measures, no signi</w:t>
      </w:r>
      <w:r>
        <w:rPr>
          <w:rFonts w:ascii="Times New Roman"/>
        </w:rPr>
        <w:t>fi</w:t>
      </w:r>
      <w:r>
        <w:rPr/>
        <w:t>cant differences </w:t>
      </w:r>
      <w:r>
        <w:rPr/>
        <w:t>were</w:t>
      </w:r>
      <w:r>
        <w:rPr>
          <w:spacing w:val="40"/>
        </w:rPr>
        <w:t> </w:t>
      </w:r>
      <w:r>
        <w:rPr/>
        <w:t>found for the four sub-scales of the QCM between participants demon-</w:t>
      </w:r>
      <w:r>
        <w:rPr>
          <w:spacing w:val="40"/>
        </w:rPr>
        <w:t> </w:t>
      </w:r>
      <w:r>
        <w:rPr/>
        <w:t>strating</w:t>
      </w:r>
      <w:r>
        <w:rPr>
          <w:spacing w:val="-10"/>
        </w:rPr>
        <w:t> </w:t>
      </w:r>
      <w:r>
        <w:rPr/>
        <w:t>low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scores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prior</w:t>
      </w:r>
      <w:r>
        <w:rPr>
          <w:spacing w:val="-10"/>
        </w:rPr>
        <w:t> </w:t>
      </w:r>
      <w:r>
        <w:rPr/>
        <w:t>conceptual</w:t>
      </w:r>
      <w:r>
        <w:rPr>
          <w:spacing w:val="-10"/>
        </w:rPr>
        <w:t> </w:t>
      </w:r>
      <w:r>
        <w:rPr/>
        <w:t>knowledge.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40"/>
        </w:rPr>
        <w:t> </w:t>
      </w:r>
      <w:r>
        <w:rPr/>
        <w:t>no</w:t>
      </w:r>
      <w:r>
        <w:rPr>
          <w:spacing w:val="-8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8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groups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introducing</w:t>
      </w:r>
      <w:r>
        <w:rPr>
          <w:spacing w:val="40"/>
        </w:rPr>
        <w:t> </w:t>
      </w:r>
      <w:r>
        <w:rPr/>
        <w:t>pre-test conceptual knowledge as a covariate. The association between</w:t>
      </w:r>
      <w:r>
        <w:rPr>
          <w:spacing w:val="40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ECL,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sub-scales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QCM,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lower</w:t>
      </w:r>
      <w:r>
        <w:rPr>
          <w:spacing w:val="40"/>
        </w:rPr>
        <w:t> </w:t>
      </w:r>
      <w:r>
        <w:rPr/>
        <w:t>and higher prior conceptual knowledge, is shown in </w:t>
      </w:r>
      <w:hyperlink w:history="true" w:anchor="_bookmark9">
        <w:r>
          <w:rPr>
            <w:color w:val="007FAC"/>
          </w:rPr>
          <w:t>Table 4</w:t>
        </w:r>
      </w:hyperlink>
      <w:r>
        <w:rPr/>
        <w:t>. This was</w:t>
      </w:r>
      <w:r>
        <w:rPr>
          <w:spacing w:val="40"/>
        </w:rPr>
        <w:t> </w:t>
      </w:r>
      <w:r>
        <w:rPr/>
        <w:t>calculated using Spearman's correlation. The two groups were again</w:t>
      </w:r>
      <w:r>
        <w:rPr>
          <w:spacing w:val="40"/>
        </w:rPr>
        <w:t> </w:t>
      </w:r>
      <w:r>
        <w:rPr/>
        <w:t>partitioned by the top and bottom 27%.</w:t>
      </w:r>
    </w:p>
    <w:p>
      <w:pPr>
        <w:pStyle w:val="BodyText"/>
        <w:spacing w:line="208" w:lineRule="auto" w:before="17"/>
        <w:ind w:left="131" w:right="108" w:firstLine="239"/>
        <w:jc w:val="both"/>
      </w:pPr>
      <w:r>
        <w:rPr/>
        <w:t>For</w:t>
      </w:r>
      <w:r>
        <w:rPr>
          <w:spacing w:val="-9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lower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conceptual</w:t>
      </w:r>
      <w:r>
        <w:rPr>
          <w:spacing w:val="-10"/>
        </w:rPr>
        <w:t> </w:t>
      </w:r>
      <w:r>
        <w:rPr/>
        <w:t>knowledge,</w:t>
      </w:r>
      <w:r>
        <w:rPr>
          <w:spacing w:val="-9"/>
        </w:rPr>
        <w:t> </w:t>
      </w:r>
      <w:r>
        <w:rPr/>
        <w:t>anxiety</w:t>
      </w:r>
      <w:r>
        <w:rPr>
          <w:spacing w:val="-9"/>
        </w:rPr>
        <w:t> </w:t>
      </w:r>
      <w:r>
        <w:rPr/>
        <w:t>was</w:t>
      </w:r>
      <w:r>
        <w:rPr>
          <w:spacing w:val="4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positively</w:t>
      </w:r>
      <w:r>
        <w:rPr>
          <w:spacing w:val="-10"/>
        </w:rPr>
        <w:t> </w:t>
      </w:r>
      <w:r>
        <w:rPr/>
        <w:t>correlated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success,</w:t>
      </w:r>
      <w:r>
        <w:rPr>
          <w:spacing w:val="-9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Lohit Devanagari"/>
        </w:rPr>
        <w:t>=</w:t>
      </w:r>
      <w:r>
        <w:rPr>
          <w:rFonts w:ascii="Lohit Devanagari"/>
          <w:spacing w:val="-12"/>
        </w:rPr>
        <w:t> </w:t>
      </w:r>
      <w:r>
        <w:rPr/>
        <w:t>0.05.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addition, probability of success was found to be strongly </w:t>
      </w:r>
      <w:r>
        <w:rPr/>
        <w:t>positively</w:t>
      </w:r>
      <w:r>
        <w:rPr>
          <w:spacing w:val="40"/>
        </w:rPr>
        <w:t> </w:t>
      </w:r>
      <w:r>
        <w:rPr/>
        <w:t>correlated with measures of challenge, </w:t>
      </w:r>
      <w:r>
        <w:rPr>
          <w:i/>
        </w:rPr>
        <w:t>p </w:t>
      </w:r>
      <w:r>
        <w:rPr>
          <w:rFonts w:ascii="Lohit Devanagari"/>
        </w:rPr>
        <w:t>=</w:t>
      </w:r>
      <w:r>
        <w:rPr>
          <w:rFonts w:ascii="Lohit Devanagari"/>
          <w:spacing w:val="-1"/>
        </w:rPr>
        <w:t> </w:t>
      </w:r>
      <w:r>
        <w:rPr/>
        <w:t>0.01. ECL was found to be</w:t>
      </w:r>
      <w:r>
        <w:rPr>
          <w:spacing w:val="40"/>
        </w:rPr>
        <w:t> </w:t>
      </w:r>
      <w:r>
        <w:rPr/>
        <w:t>negatively correlated with measures of interest. This correlation was</w:t>
      </w:r>
      <w:r>
        <w:rPr>
          <w:spacing w:val="40"/>
        </w:rPr>
        <w:t> </w:t>
      </w:r>
      <w:r>
        <w:rPr/>
        <w:t>approaching signi</w:t>
      </w:r>
      <w:r>
        <w:rPr>
          <w:rFonts w:ascii="Times New Roman"/>
        </w:rPr>
        <w:t>fi</w:t>
      </w:r>
      <w:r>
        <w:rPr/>
        <w:t>cance, </w:t>
      </w:r>
      <w:r>
        <w:rPr>
          <w:i/>
        </w:rPr>
        <w:t>p </w:t>
      </w:r>
      <w:r>
        <w:rPr>
          <w:rFonts w:ascii="Lohit Devanagari"/>
        </w:rPr>
        <w:t>= </w:t>
      </w:r>
      <w:r>
        <w:rPr/>
        <w:t>0.056. For participants of higher prior</w:t>
      </w:r>
      <w:r>
        <w:rPr>
          <w:spacing w:val="40"/>
        </w:rPr>
        <w:t> </w:t>
      </w:r>
      <w:r>
        <w:rPr>
          <w:spacing w:val="-2"/>
        </w:rPr>
        <w:t>conceptual</w:t>
      </w:r>
      <w:r>
        <w:rPr>
          <w:spacing w:val="2"/>
        </w:rPr>
        <w:t> </w:t>
      </w:r>
      <w:r>
        <w:rPr>
          <w:spacing w:val="-2"/>
        </w:rPr>
        <w:t>knowledge,</w:t>
      </w:r>
      <w:r>
        <w:rPr>
          <w:spacing w:val="3"/>
        </w:rPr>
        <w:t> </w:t>
      </w:r>
      <w:r>
        <w:rPr>
          <w:spacing w:val="-2"/>
        </w:rPr>
        <w:t>ECL</w:t>
      </w:r>
      <w:r>
        <w:rPr>
          <w:spacing w:val="3"/>
        </w:rPr>
        <w:t> </w:t>
      </w:r>
      <w:r>
        <w:rPr>
          <w:spacing w:val="-2"/>
        </w:rPr>
        <w:t>was</w:t>
      </w:r>
      <w:r>
        <w:rPr>
          <w:spacing w:val="4"/>
        </w:rPr>
        <w:t> </w:t>
      </w:r>
      <w:r>
        <w:rPr>
          <w:spacing w:val="-2"/>
        </w:rPr>
        <w:t>strongly</w:t>
      </w:r>
      <w:r>
        <w:rPr>
          <w:spacing w:val="5"/>
        </w:rPr>
        <w:t> </w:t>
      </w:r>
      <w:r>
        <w:rPr>
          <w:spacing w:val="-2"/>
        </w:rPr>
        <w:t>negatively</w:t>
      </w:r>
      <w:r>
        <w:rPr>
          <w:spacing w:val="2"/>
        </w:rPr>
        <w:t> </w:t>
      </w:r>
      <w:r>
        <w:rPr>
          <w:spacing w:val="-2"/>
        </w:rPr>
        <w:t>correlated</w:t>
      </w:r>
      <w:r>
        <w:rPr>
          <w:spacing w:val="3"/>
        </w:rPr>
        <w:t> </w:t>
      </w:r>
      <w:r>
        <w:rPr>
          <w:spacing w:val="-2"/>
        </w:rPr>
        <w:t>with</w:t>
      </w:r>
      <w:r>
        <w:rPr>
          <w:spacing w:val="3"/>
        </w:rPr>
        <w:t> </w:t>
      </w:r>
      <w:r>
        <w:rPr>
          <w:spacing w:val="-4"/>
        </w:rPr>
        <w:t>both</w:t>
      </w:r>
    </w:p>
    <w:p>
      <w:pPr>
        <w:pStyle w:val="BodyText"/>
        <w:spacing w:line="208" w:lineRule="auto" w:before="56"/>
        <w:ind w:left="131" w:right="108"/>
        <w:jc w:val="both"/>
        <w:rPr>
          <w:i/>
        </w:rPr>
      </w:pPr>
      <w:r>
        <w:rPr/>
        <w:t>challenge and interest. Measures of challenge were strongly </w:t>
      </w:r>
      <w:r>
        <w:rPr/>
        <w:t>positively</w:t>
      </w:r>
      <w:r>
        <w:rPr>
          <w:spacing w:val="40"/>
        </w:rPr>
        <w:t> </w:t>
      </w:r>
      <w:r>
        <w:rPr/>
        <w:t>correlated with interest, </w:t>
      </w:r>
      <w:r>
        <w:rPr>
          <w:i/>
        </w:rPr>
        <w:t>p </w:t>
      </w:r>
      <w:r>
        <w:rPr>
          <w:rFonts w:ascii="Lohit Devanagari"/>
        </w:rPr>
        <w:t>= </w:t>
      </w:r>
      <w:r>
        <w:rPr/>
        <w:t>0.01, and approaching signi</w:t>
      </w:r>
      <w:r>
        <w:rPr>
          <w:rFonts w:ascii="Times New Roman"/>
        </w:rPr>
        <w:t>fi</w:t>
      </w:r>
      <w:r>
        <w:rPr/>
        <w:t>cance for a</w:t>
      </w:r>
      <w:r>
        <w:rPr>
          <w:spacing w:val="40"/>
        </w:rPr>
        <w:t> </w:t>
      </w:r>
      <w:r>
        <w:rPr/>
        <w:t>moderate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success,</w:t>
      </w:r>
      <w:r>
        <w:rPr>
          <w:spacing w:val="-3"/>
        </w:rPr>
        <w:t> </w:t>
      </w:r>
      <w:r>
        <w:rPr>
          <w:i/>
          <w:spacing w:val="-10"/>
        </w:rPr>
        <w:t>p</w:t>
      </w:r>
    </w:p>
    <w:p>
      <w:pPr>
        <w:pStyle w:val="BodyText"/>
        <w:spacing w:line="261" w:lineRule="exact"/>
        <w:ind w:left="131"/>
        <w:jc w:val="both"/>
      </w:pPr>
      <w:r>
        <w:rPr>
          <w:rFonts w:ascii="Lohit Devanagari"/>
        </w:rPr>
        <w:t>=</w:t>
      </w:r>
      <w:r>
        <w:rPr>
          <w:rFonts w:ascii="Lohit Devanagari"/>
          <w:spacing w:val="-6"/>
        </w:rPr>
        <w:t> </w:t>
      </w:r>
      <w:r>
        <w:rPr>
          <w:spacing w:val="-2"/>
        </w:rPr>
        <w:t>0.068.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Qualitative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data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We</w:t>
      </w:r>
      <w:r>
        <w:rPr>
          <w:spacing w:val="-7"/>
        </w:rPr>
        <w:t> </w:t>
      </w:r>
      <w:r>
        <w:rPr/>
        <w:t>recruited</w:t>
      </w:r>
      <w:r>
        <w:rPr>
          <w:spacing w:val="-8"/>
        </w:rPr>
        <w:t> </w:t>
      </w:r>
      <w:r>
        <w:rPr/>
        <w:t>10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total,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experimental</w:t>
      </w:r>
      <w:r>
        <w:rPr>
          <w:spacing w:val="-8"/>
        </w:rPr>
        <w:t> </w:t>
      </w:r>
      <w:r>
        <w:rPr/>
        <w:t>groups,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participate in semi-structured interviews. The interview </w:t>
      </w:r>
      <w:r>
        <w:rPr/>
        <w:t>schedule</w:t>
      </w:r>
      <w:r>
        <w:rPr>
          <w:spacing w:val="40"/>
        </w:rPr>
        <w:t> </w:t>
      </w:r>
      <w:r>
        <w:rPr/>
        <w:t>covered two topic areas: (i) perception and satisfaction in response to</w:t>
      </w:r>
      <w:r>
        <w:rPr>
          <w:spacing w:val="40"/>
        </w:rPr>
        <w:t> </w:t>
      </w:r>
      <w:r>
        <w:rPr/>
        <w:t>completing our worked example learning activity; (ii) a discussion</w:t>
      </w:r>
      <w:r>
        <w:rPr>
          <w:spacing w:val="40"/>
        </w:rPr>
        <w:t> </w:t>
      </w:r>
      <w:r>
        <w:rPr/>
        <w:t>around the topic of electrophilic aromatic substitution.</w:t>
      </w:r>
    </w:p>
    <w:p>
      <w:pPr>
        <w:pStyle w:val="BodyText"/>
        <w:spacing w:line="276" w:lineRule="auto" w:before="1"/>
        <w:ind w:left="131" w:right="108" w:firstLine="239"/>
        <w:jc w:val="both"/>
      </w:pPr>
      <w:r>
        <w:rPr/>
        <w:t>Qualitative analysis of the participant interviews was </w:t>
      </w:r>
      <w:r>
        <w:rPr/>
        <w:t>completed</w:t>
      </w:r>
      <w:r>
        <w:rPr>
          <w:spacing w:val="40"/>
        </w:rPr>
        <w:t> </w:t>
      </w:r>
      <w:r>
        <w:rPr>
          <w:spacing w:val="-2"/>
        </w:rPr>
        <w:t>through latent thematic analysis using the approach of </w:t>
      </w:r>
      <w:hyperlink w:history="true" w:anchor="_bookmark22">
        <w:r>
          <w:rPr>
            <w:color w:val="007FAC"/>
            <w:spacing w:val="-2"/>
          </w:rPr>
          <w:t>Braun and Clarke</w:t>
        </w:r>
      </w:hyperlink>
      <w:r>
        <w:rPr>
          <w:color w:val="007FAC"/>
          <w:spacing w:val="40"/>
        </w:rPr>
        <w:t> </w:t>
      </w:r>
      <w:hyperlink w:history="true" w:anchor="_bookmark22">
        <w:r>
          <w:rPr>
            <w:color w:val="007FAC"/>
          </w:rPr>
          <w:t>(2006)</w:t>
        </w:r>
      </w:hyperlink>
      <w:r>
        <w:rPr/>
        <w:t>.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was</w:t>
      </w:r>
      <w:r>
        <w:rPr>
          <w:spacing w:val="20"/>
        </w:rPr>
        <w:t> </w:t>
      </w:r>
      <w:r>
        <w:rPr/>
        <w:t>recorded,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transcribed</w:t>
      </w:r>
      <w:r>
        <w:rPr>
          <w:spacing w:val="22"/>
        </w:rPr>
        <w:t> </w:t>
      </w:r>
      <w:r>
        <w:rPr/>
        <w:t>verbatim,</w:t>
      </w:r>
      <w:r>
        <w:rPr>
          <w:spacing w:val="21"/>
        </w:rPr>
        <w:t> </w:t>
      </w:r>
      <w:r>
        <w:rPr/>
        <w:t>prior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2"/>
        </w:rPr>
        <w:t>being</w:t>
      </w:r>
    </w:p>
    <w:p>
      <w:pPr>
        <w:pStyle w:val="BodyText"/>
        <w:spacing w:before="81"/>
      </w:pPr>
    </w:p>
    <w:p>
      <w:pPr>
        <w:spacing w:before="0"/>
        <w:ind w:left="131" w:right="0" w:firstLine="0"/>
        <w:jc w:val="both"/>
        <w:rPr>
          <w:sz w:val="14"/>
        </w:rPr>
      </w:pPr>
      <w:bookmarkStart w:name="_bookmark9" w:id="22"/>
      <w:bookmarkEnd w:id="22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line="288" w:lineRule="auto" w:before="32"/>
        <w:ind w:left="131" w:right="110" w:firstLine="0"/>
        <w:jc w:val="both"/>
        <w:rPr>
          <w:sz w:val="14"/>
        </w:rPr>
      </w:pPr>
      <w:r>
        <w:rPr>
          <w:sz w:val="14"/>
        </w:rPr>
        <w:t>Relationship between ECL and QCM measures for participant groups of low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high prior conceptual knowledge.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479"/>
        <w:gridCol w:w="815"/>
        <w:gridCol w:w="729"/>
        <w:gridCol w:w="1470"/>
        <w:gridCol w:w="562"/>
        <w:gridCol w:w="121"/>
      </w:tblGrid>
      <w:tr>
        <w:trPr>
          <w:trHeight w:val="248" w:hRule="atLeast"/>
        </w:trPr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4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</w:t>
            </w:r>
            <w:r>
              <w:rPr>
                <w:spacing w:val="-5"/>
                <w:w w:val="105"/>
                <w:sz w:val="12"/>
                <w:vertAlign w:val="subscript"/>
              </w:rPr>
              <w:t>s</w:t>
            </w:r>
          </w:p>
        </w:tc>
        <w:tc>
          <w:tcPr>
            <w:tcW w:w="3697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8" w:hRule="atLeast"/>
        </w:trPr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Group</w:t>
            </w:r>
          </w:p>
        </w:tc>
        <w:tc>
          <w:tcPr>
            <w:tcW w:w="8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Challenge</w:t>
            </w:r>
          </w:p>
        </w:tc>
        <w:tc>
          <w:tcPr>
            <w:tcW w:w="7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8"/>
              <w:rPr>
                <w:sz w:val="12"/>
              </w:rPr>
            </w:pPr>
            <w:r>
              <w:rPr>
                <w:spacing w:val="-2"/>
                <w:sz w:val="12"/>
              </w:rPr>
              <w:t>Interest</w:t>
            </w:r>
          </w:p>
        </w:tc>
        <w:tc>
          <w:tcPr>
            <w:tcW w:w="14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7"/>
              <w:rPr>
                <w:sz w:val="12"/>
              </w:rPr>
            </w:pPr>
            <w:r>
              <w:rPr>
                <w:w w:val="105"/>
                <w:sz w:val="12"/>
              </w:rPr>
              <w:t>Probability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success</w:t>
            </w:r>
          </w:p>
        </w:tc>
        <w:tc>
          <w:tcPr>
            <w:tcW w:w="5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Anxiety</w:t>
            </w:r>
          </w:p>
        </w:tc>
        <w:tc>
          <w:tcPr>
            <w:tcW w:w="1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421" w:hRule="atLeast"/>
        </w:trPr>
        <w:tc>
          <w:tcPr>
            <w:tcW w:w="85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ECL</w:t>
            </w:r>
          </w:p>
        </w:tc>
        <w:tc>
          <w:tcPr>
            <w:tcW w:w="47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7"/>
              <w:ind w:left="-1" w:right="2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Low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sz w:val="12"/>
              </w:rPr>
              <w:t>High</w:t>
            </w:r>
          </w:p>
        </w:tc>
        <w:tc>
          <w:tcPr>
            <w:tcW w:w="81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8"/>
              <w:ind w:left="129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0.312</w:t>
            </w:r>
          </w:p>
          <w:p>
            <w:pPr>
              <w:pStyle w:val="TableParagraph"/>
              <w:spacing w:line="196" w:lineRule="exact" w:before="0"/>
              <w:ind w:left="129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0.815</w:t>
            </w:r>
            <w:hyperlink w:history="true" w:anchor="_bookmark10">
              <w:r>
                <w:rPr>
                  <w:color w:val="007FAC"/>
                  <w:spacing w:val="-2"/>
                  <w:w w:val="95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72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8"/>
              <w:ind w:left="128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2"/>
                <w:w w:val="90"/>
                <w:sz w:val="12"/>
              </w:rPr>
              <w:t>0.564</w:t>
            </w:r>
          </w:p>
          <w:p>
            <w:pPr>
              <w:pStyle w:val="TableParagraph"/>
              <w:spacing w:line="196" w:lineRule="exact" w:before="0"/>
              <w:ind w:left="128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0.824</w:t>
            </w:r>
            <w:hyperlink w:history="true" w:anchor="_bookmark10">
              <w:r>
                <w:rPr>
                  <w:color w:val="007FAC"/>
                  <w:spacing w:val="-2"/>
                  <w:w w:val="95"/>
                  <w:sz w:val="12"/>
                  <w:vertAlign w:val="superscript"/>
                </w:rPr>
                <w:t>a</w:t>
              </w:r>
            </w:hyperlink>
          </w:p>
        </w:tc>
        <w:tc>
          <w:tcPr>
            <w:tcW w:w="147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 w:before="8"/>
              <w:ind w:left="127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0.294</w:t>
            </w:r>
          </w:p>
          <w:p>
            <w:pPr>
              <w:pStyle w:val="TableParagraph"/>
              <w:spacing w:line="196" w:lineRule="exact" w:before="0"/>
              <w:ind w:left="127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0.262</w:t>
            </w:r>
          </w:p>
        </w:tc>
        <w:tc>
          <w:tcPr>
            <w:tcW w:w="56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128" w:lineRule="exact"/>
              <w:ind w:left="1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0.332</w:t>
            </w:r>
          </w:p>
          <w:p>
            <w:pPr>
              <w:pStyle w:val="TableParagraph"/>
              <w:spacing w:line="213" w:lineRule="exact" w:before="0"/>
              <w:ind w:left="125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2"/>
                <w:sz w:val="12"/>
              </w:rPr>
              <w:t>0.091</w:t>
            </w:r>
          </w:p>
        </w:tc>
        <w:tc>
          <w:tcPr>
            <w:tcW w:w="12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78"/>
        <w:ind w:left="243" w:right="0" w:firstLine="0"/>
        <w:jc w:val="left"/>
        <w:rPr>
          <w:sz w:val="14"/>
        </w:rPr>
      </w:pPr>
      <w:bookmarkStart w:name="_bookmark10" w:id="23"/>
      <w:bookmarkEnd w:id="23"/>
      <w:r>
        <w:rPr/>
      </w:r>
      <w:r>
        <w:rPr>
          <w:sz w:val="14"/>
          <w:vertAlign w:val="superscript"/>
        </w:rPr>
        <w:t>a</w:t>
      </w:r>
      <w:r>
        <w:rPr>
          <w:spacing w:val="42"/>
          <w:sz w:val="14"/>
          <w:vertAlign w:val="baseline"/>
        </w:rPr>
        <w:t> </w:t>
      </w:r>
      <w:r>
        <w:rPr>
          <w:sz w:val="14"/>
          <w:vertAlign w:val="baseline"/>
        </w:rPr>
        <w:t>Correlation</w:t>
      </w:r>
      <w:r>
        <w:rPr>
          <w:spacing w:val="12"/>
          <w:sz w:val="14"/>
          <w:vertAlign w:val="baseline"/>
        </w:rPr>
        <w:t> </w:t>
      </w:r>
      <w:r>
        <w:rPr>
          <w:sz w:val="14"/>
          <w:vertAlign w:val="baseline"/>
        </w:rPr>
        <w:t>is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signi</w:t>
      </w:r>
      <w:r>
        <w:rPr>
          <w:rFonts w:ascii="Times New Roman"/>
          <w:sz w:val="14"/>
          <w:vertAlign w:val="baseline"/>
        </w:rPr>
        <w:t>fi</w:t>
      </w:r>
      <w:r>
        <w:rPr>
          <w:sz w:val="14"/>
          <w:vertAlign w:val="baseline"/>
        </w:rPr>
        <w:t>cant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at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11"/>
          <w:sz w:val="14"/>
          <w:vertAlign w:val="baseline"/>
        </w:rPr>
        <w:t> </w:t>
      </w:r>
      <w:r>
        <w:rPr>
          <w:sz w:val="14"/>
          <w:vertAlign w:val="baseline"/>
        </w:rPr>
        <w:t>0.01</w:t>
      </w:r>
      <w:r>
        <w:rPr>
          <w:spacing w:val="13"/>
          <w:sz w:val="14"/>
          <w:vertAlign w:val="baseline"/>
        </w:rPr>
        <w:t> </w:t>
      </w:r>
      <w:r>
        <w:rPr>
          <w:sz w:val="14"/>
          <w:vertAlign w:val="baseline"/>
        </w:rPr>
        <w:t>level</w:t>
      </w:r>
      <w:r>
        <w:rPr>
          <w:spacing w:val="14"/>
          <w:sz w:val="14"/>
          <w:vertAlign w:val="baseline"/>
        </w:rPr>
        <w:t> </w:t>
      </w:r>
      <w:r>
        <w:rPr>
          <w:sz w:val="14"/>
          <w:vertAlign w:val="baseline"/>
        </w:rPr>
        <w:t>(2-</w:t>
      </w:r>
      <w:r>
        <w:rPr>
          <w:spacing w:val="-2"/>
          <w:sz w:val="14"/>
          <w:vertAlign w:val="baseline"/>
        </w:rPr>
        <w:t>tailed).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5.4. Designing effective worked examples" w:id="24"/>
      <w:bookmarkEnd w:id="24"/>
      <w:r>
        <w:rPr/>
      </w:r>
      <w:bookmarkStart w:name="5.5. Students’ understanding of SEAr" w:id="25"/>
      <w:bookmarkEnd w:id="25"/>
      <w:r>
        <w:rPr/>
      </w:r>
      <w:r>
        <w:rPr/>
        <w:t>subjected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commonly</w:t>
      </w:r>
      <w:r>
        <w:rPr>
          <w:spacing w:val="-3"/>
        </w:rPr>
        <w:t> </w:t>
      </w:r>
      <w:r>
        <w:rPr/>
        <w:t>occurring</w:t>
      </w:r>
      <w:r>
        <w:rPr>
          <w:spacing w:val="-4"/>
        </w:rPr>
        <w:t> </w:t>
      </w:r>
      <w:r>
        <w:rPr/>
        <w:t>themes.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broad</w:t>
      </w:r>
      <w:r>
        <w:rPr>
          <w:spacing w:val="40"/>
        </w:rPr>
        <w:t> </w:t>
      </w:r>
      <w:r>
        <w:rPr>
          <w:spacing w:val="-2"/>
        </w:rPr>
        <w:t>themes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constructed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frequency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similarity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responses.</w:t>
      </w:r>
      <w:r>
        <w:rPr>
          <w:spacing w:val="40"/>
        </w:rPr>
        <w:t> </w:t>
      </w:r>
      <w:r>
        <w:rPr/>
        <w:t>Redundancy was eliminated and closely related major themes were</w:t>
      </w:r>
      <w:r>
        <w:rPr>
          <w:spacing w:val="40"/>
        </w:rPr>
        <w:t> </w:t>
      </w:r>
      <w:r>
        <w:rPr>
          <w:spacing w:val="-4"/>
        </w:rPr>
        <w:t>merged. In this paper we focus on 2 predominant themes found in student</w:t>
      </w:r>
      <w:r>
        <w:rPr>
          <w:spacing w:val="40"/>
        </w:rPr>
        <w:t> </w:t>
      </w:r>
      <w:r>
        <w:rPr/>
        <w:t>discussions: (i) designing effective worked examples; and (ii) 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understanding of S</w:t>
      </w:r>
      <w:r>
        <w:rPr>
          <w:vertAlign w:val="subscript"/>
        </w:rPr>
        <w:t>E</w:t>
      </w:r>
      <w:r>
        <w:rPr>
          <w:vertAlign w:val="baseline"/>
        </w:rPr>
        <w:t>Ar.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We sought to ensure reliability in our analysis through the use of</w:t>
      </w:r>
      <w:r>
        <w:rPr>
          <w:spacing w:val="40"/>
        </w:rPr>
        <w:t> </w:t>
      </w:r>
      <w:r>
        <w:rPr/>
        <w:t>negotiated agreement. The extent of agreement between coders </w:t>
      </w:r>
      <w:r>
        <w:rPr/>
        <w:t>was</w:t>
      </w:r>
      <w:r>
        <w:rPr>
          <w:spacing w:val="40"/>
        </w:rPr>
        <w:t> </w:t>
      </w:r>
      <w:r>
        <w:rPr/>
        <w:t>measured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Krippendorff's</w:t>
      </w:r>
      <w:r>
        <w:rPr>
          <w:spacing w:val="-9"/>
        </w:rPr>
        <w:t> </w:t>
      </w:r>
      <w:r>
        <w:rPr/>
        <w:t>alpha.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independently</w:t>
      </w:r>
      <w:r>
        <w:rPr>
          <w:spacing w:val="40"/>
        </w:rPr>
        <w:t> </w:t>
      </w:r>
      <w:r>
        <w:rPr/>
        <w:t>coded the full set of interview transcripts and then negotiated in how</w:t>
      </w:r>
      <w:r>
        <w:rPr>
          <w:spacing w:val="40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applied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codes.</w:t>
      </w:r>
      <w:r>
        <w:rPr>
          <w:spacing w:val="-5"/>
        </w:rPr>
        <w:t> </w:t>
      </w:r>
      <w:r>
        <w:rPr>
          <w:spacing w:val="-2"/>
        </w:rPr>
        <w:t>Differences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discussed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spacing w:val="-2"/>
        </w:rPr>
        <w:t>consistent</w:t>
      </w:r>
      <w:r>
        <w:rPr>
          <w:spacing w:val="-8"/>
        </w:rPr>
        <w:t> </w:t>
      </w:r>
      <w:r>
        <w:rPr>
          <w:spacing w:val="-2"/>
        </w:rPr>
        <w:t>disagreement,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common</w:t>
      </w:r>
      <w:r>
        <w:rPr>
          <w:spacing w:val="-8"/>
        </w:rPr>
        <w:t> </w:t>
      </w:r>
      <w:r>
        <w:rPr>
          <w:spacing w:val="-2"/>
        </w:rPr>
        <w:t>approach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agreed.</w:t>
      </w:r>
      <w:r>
        <w:rPr>
          <w:spacing w:val="-8"/>
        </w:rPr>
        <w:t> </w:t>
      </w:r>
      <w:r>
        <w:rPr>
          <w:spacing w:val="-2"/>
        </w:rPr>
        <w:t>Krippendorff's</w:t>
      </w:r>
      <w:r>
        <w:rPr>
          <w:spacing w:val="40"/>
        </w:rPr>
        <w:t> </w:t>
      </w:r>
      <w:r>
        <w:rPr/>
        <w:t>alpha is a commonly used chance-corrected reliability measure that</w:t>
      </w:r>
      <w:r>
        <w:rPr>
          <w:spacing w:val="40"/>
        </w:rPr>
        <w:t> </w:t>
      </w:r>
      <w:r>
        <w:rPr/>
        <w:t>avoids many of the limitations described for Cohen's kappa, such as its</w:t>
      </w:r>
      <w:r>
        <w:rPr>
          <w:spacing w:val="40"/>
        </w:rPr>
        <w:t> </w:t>
      </w:r>
      <w:r>
        <w:rPr/>
        <w:t>suitability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smaller</w:t>
      </w:r>
      <w:r>
        <w:rPr>
          <w:spacing w:val="-4"/>
        </w:rPr>
        <w:t> </w:t>
      </w:r>
      <w:r>
        <w:rPr/>
        <w:t>samples</w:t>
      </w:r>
      <w:r>
        <w:rPr>
          <w:spacing w:val="-3"/>
        </w:rPr>
        <w:t> </w:t>
      </w:r>
      <w:r>
        <w:rPr/>
        <w:t>sizes</w:t>
      </w:r>
      <w:r>
        <w:rPr>
          <w:spacing w:val="-3"/>
        </w:rPr>
        <w:t> </w:t>
      </w:r>
      <w:r>
        <w:rPr/>
        <w:t>(</w:t>
      </w:r>
      <w:hyperlink w:history="true" w:anchor="_bookmark45">
        <w:r>
          <w:rPr>
            <w:color w:val="007FAC"/>
          </w:rPr>
          <w:t>Krippendorff,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-3"/>
        </w:rPr>
        <w:t> </w:t>
      </w:r>
      <w:r>
        <w:rPr>
          <w:spacing w:val="-2"/>
        </w:rPr>
        <w:t>Krippendorff's</w:t>
      </w:r>
    </w:p>
    <w:p>
      <w:pPr>
        <w:pStyle w:val="BodyText"/>
        <w:spacing w:line="220" w:lineRule="exact"/>
        <w:ind w:left="131"/>
        <w:jc w:val="both"/>
      </w:pPr>
      <w:r>
        <w:rPr/>
        <w:t>alpha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ranges</w:t>
      </w:r>
      <w:r>
        <w:rPr>
          <w:spacing w:val="14"/>
        </w:rPr>
        <w:t> </w:t>
      </w:r>
      <w:r>
        <w:rPr/>
        <w:t>between</w:t>
      </w:r>
      <w:r>
        <w:rPr>
          <w:spacing w:val="14"/>
        </w:rPr>
        <w:t> </w:t>
      </w:r>
      <w:r>
        <w:rPr>
          <w:rFonts w:ascii="Lohit Devanagari" w:hAnsi="Lohit Devanagari"/>
        </w:rPr>
        <w:t>—</w:t>
      </w:r>
      <w:r>
        <w:rPr/>
        <w:t>1.00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1.00,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positive</w:t>
      </w:r>
      <w:r>
        <w:rPr>
          <w:spacing w:val="14"/>
        </w:rPr>
        <w:t> </w:t>
      </w:r>
      <w:r>
        <w:rPr/>
        <w:t>values</w:t>
      </w:r>
      <w:r>
        <w:rPr>
          <w:spacing w:val="14"/>
        </w:rPr>
        <w:t> </w:t>
      </w:r>
      <w:r>
        <w:rPr>
          <w:spacing w:val="-2"/>
        </w:rPr>
        <w:t>indi-</w:t>
      </w:r>
    </w:p>
    <w:p>
      <w:pPr>
        <w:pStyle w:val="BodyText"/>
        <w:spacing w:line="276" w:lineRule="auto"/>
        <w:ind w:left="131" w:right="38"/>
        <w:jc w:val="both"/>
      </w:pPr>
      <w:r>
        <w:rPr/>
        <w:t>cating agreement beyond chance. Values above 0.66 are acceptable </w:t>
      </w:r>
      <w:r>
        <w:rPr/>
        <w:t>for</w:t>
      </w:r>
      <w:r>
        <w:rPr>
          <w:spacing w:val="40"/>
        </w:rPr>
        <w:t> </w:t>
      </w:r>
      <w:r>
        <w:rPr/>
        <w:t>tentative conclusions (</w:t>
      </w:r>
      <w:hyperlink w:history="true" w:anchor="_bookmark45">
        <w:r>
          <w:rPr>
            <w:color w:val="007FAC"/>
          </w:rPr>
          <w:t>Krippendorff, 2018</w:t>
        </w:r>
      </w:hyperlink>
      <w:r>
        <w:rPr/>
        <w:t>). The Krippendorff's alpha</w:t>
      </w:r>
      <w:r>
        <w:rPr>
          <w:spacing w:val="40"/>
        </w:rPr>
        <w:t> </w:t>
      </w:r>
      <w:r>
        <w:rPr/>
        <w:t>calculated for this study was 0.82.</w:t>
      </w:r>
    </w:p>
    <w:p>
      <w:pPr>
        <w:pStyle w:val="BodyText"/>
        <w:spacing w:before="119"/>
      </w:pP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Designing</w:t>
      </w:r>
      <w:r>
        <w:rPr>
          <w:i/>
          <w:spacing w:val="23"/>
          <w:sz w:val="16"/>
        </w:rPr>
        <w:t> </w:t>
      </w:r>
      <w:r>
        <w:rPr>
          <w:i/>
          <w:w w:val="85"/>
          <w:sz w:val="16"/>
        </w:rPr>
        <w:t>effective</w:t>
      </w:r>
      <w:r>
        <w:rPr>
          <w:i/>
          <w:spacing w:val="24"/>
          <w:sz w:val="16"/>
        </w:rPr>
        <w:t> </w:t>
      </w:r>
      <w:r>
        <w:rPr>
          <w:i/>
          <w:w w:val="85"/>
          <w:sz w:val="16"/>
        </w:rPr>
        <w:t>worked</w:t>
      </w:r>
      <w:r>
        <w:rPr>
          <w:i/>
          <w:spacing w:val="23"/>
          <w:sz w:val="16"/>
        </w:rPr>
        <w:t> </w:t>
      </w:r>
      <w:r>
        <w:rPr>
          <w:i/>
          <w:spacing w:val="-2"/>
          <w:w w:val="85"/>
          <w:sz w:val="16"/>
        </w:rPr>
        <w:t>examples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In their accounts, participants highlighted their views of, and </w:t>
      </w:r>
      <w:r>
        <w:rPr/>
        <w:t>expe-</w:t>
      </w:r>
      <w:r>
        <w:rPr>
          <w:spacing w:val="40"/>
        </w:rPr>
        <w:t> </w:t>
      </w:r>
      <w:r>
        <w:rPr/>
        <w:t>riences</w:t>
      </w:r>
      <w:r>
        <w:rPr>
          <w:spacing w:val="-2"/>
        </w:rPr>
        <w:t> </w:t>
      </w:r>
      <w:r>
        <w:rPr/>
        <w:t>with,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worked</w:t>
      </w:r>
      <w:r>
        <w:rPr>
          <w:spacing w:val="-3"/>
        </w:rPr>
        <w:t> </w:t>
      </w:r>
      <w:r>
        <w:rPr/>
        <w:t>examples.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avoid</w:t>
      </w:r>
      <w:r>
        <w:rPr>
          <w:spacing w:val="-3"/>
        </w:rPr>
        <w:t> </w:t>
      </w:r>
      <w:r>
        <w:rPr/>
        <w:t>confounding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potential</w:t>
      </w:r>
      <w:r>
        <w:rPr>
          <w:spacing w:val="40"/>
        </w:rPr>
        <w:t> </w:t>
      </w:r>
      <w:r>
        <w:rPr/>
        <w:t>bene</w:t>
      </w:r>
      <w:r>
        <w:rPr>
          <w:rFonts w:ascii="Times New Roman" w:hAnsi="Times New Roman"/>
        </w:rPr>
        <w:t>fi</w:t>
      </w:r>
      <w:r>
        <w:rPr/>
        <w:t>ts</w:t>
      </w:r>
      <w:r>
        <w:rPr>
          <w:spacing w:val="-10"/>
        </w:rPr>
        <w:t> </w:t>
      </w:r>
      <w:r>
        <w:rPr/>
        <w:t>afforded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AR</w:t>
      </w:r>
      <w:r>
        <w:rPr>
          <w:spacing w:val="-10"/>
        </w:rPr>
        <w:t> </w:t>
      </w:r>
      <w:r>
        <w:rPr/>
        <w:t>tool,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minimise</w:t>
      </w:r>
      <w:r>
        <w:rPr>
          <w:spacing w:val="-9"/>
        </w:rPr>
        <w:t> </w:t>
      </w:r>
      <w:r>
        <w:rPr/>
        <w:t>sources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ECL,</w:t>
      </w:r>
      <w:r>
        <w:rPr>
          <w:spacing w:val="-9"/>
        </w:rPr>
        <w:t> </w:t>
      </w:r>
      <w:r>
        <w:rPr/>
        <w:t>design</w:t>
      </w:r>
      <w:r>
        <w:rPr>
          <w:spacing w:val="40"/>
        </w:rPr>
        <w:t> </w:t>
      </w:r>
      <w:r>
        <w:rPr/>
        <w:t>principles of the CTML were employed. Our quantitative data suggests</w:t>
      </w:r>
      <w:r>
        <w:rPr>
          <w:spacing w:val="40"/>
        </w:rPr>
        <w:t> </w:t>
      </w:r>
      <w:r>
        <w:rPr>
          <w:spacing w:val="-2"/>
        </w:rPr>
        <w:t>that interest is strongly negatively correlated with measures of ECL. This</w:t>
      </w:r>
      <w:r>
        <w:rPr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line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hyperlink w:history="true" w:anchor="_bookmark35">
        <w:r>
          <w:rPr>
            <w:color w:val="007FAC"/>
          </w:rPr>
          <w:t>Habig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(2020)</w:t>
        </w:r>
      </w:hyperlink>
      <w:r>
        <w:rPr>
          <w:color w:val="007FAC"/>
          <w:spacing w:val="-9"/>
        </w:rPr>
        <w:t> </w:t>
      </w:r>
      <w:r>
        <w:rPr/>
        <w:t>who</w:t>
      </w:r>
      <w:r>
        <w:rPr>
          <w:spacing w:val="-10"/>
        </w:rPr>
        <w:t> </w:t>
      </w:r>
      <w:r>
        <w:rPr/>
        <w:t>reports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potential</w:t>
      </w:r>
      <w:r>
        <w:rPr>
          <w:spacing w:val="40"/>
        </w:rPr>
        <w:t> </w:t>
      </w:r>
      <w:r>
        <w:rPr/>
        <w:t>bene</w:t>
      </w:r>
      <w:r>
        <w:rPr>
          <w:rFonts w:ascii="Times New Roman" w:hAnsi="Times New Roman"/>
        </w:rPr>
        <w:t>fi</w:t>
      </w:r>
      <w:r>
        <w:rPr/>
        <w:t>t of AR representations as meaningful supplements for 2D re-</w:t>
      </w:r>
      <w:r>
        <w:rPr>
          <w:spacing w:val="40"/>
        </w:rPr>
        <w:t> </w:t>
      </w:r>
      <w:r>
        <w:rPr>
          <w:spacing w:val="-2"/>
        </w:rPr>
        <w:t>sources.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re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ected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responses,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terms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positive</w:t>
      </w:r>
      <w:r>
        <w:rPr>
          <w:spacing w:val="40"/>
        </w:rPr>
        <w:t> </w:t>
      </w:r>
      <w:r>
        <w:rPr/>
        <w:t>student satisfaction:</w:t>
      </w:r>
    </w:p>
    <w:p>
      <w:pPr>
        <w:spacing w:line="276" w:lineRule="auto" w:before="130"/>
        <w:ind w:left="371" w:right="38" w:firstLine="0"/>
        <w:jc w:val="both"/>
        <w:rPr>
          <w:sz w:val="16"/>
        </w:rPr>
      </w:pPr>
      <w:r>
        <w:rPr>
          <w:rFonts w:ascii="Times New Roman" w:hAnsi="Times New Roman"/>
          <w:spacing w:val="-2"/>
          <w:sz w:val="16"/>
        </w:rPr>
        <w:t>“</w:t>
      </w:r>
      <w:r>
        <w:rPr>
          <w:i/>
          <w:spacing w:val="-2"/>
          <w:sz w:val="16"/>
        </w:rPr>
        <w:t>I</w:t>
      </w:r>
      <w:r>
        <w:rPr>
          <w:i/>
          <w:spacing w:val="-2"/>
          <w:sz w:val="16"/>
        </w:rPr>
        <w:t> really</w:t>
      </w:r>
      <w:r>
        <w:rPr>
          <w:i/>
          <w:spacing w:val="-2"/>
          <w:sz w:val="16"/>
        </w:rPr>
        <w:t> like</w:t>
      </w:r>
      <w:r>
        <w:rPr>
          <w:i/>
          <w:spacing w:val="-2"/>
          <w:sz w:val="16"/>
        </w:rPr>
        <w:t> the</w:t>
      </w:r>
      <w:r>
        <w:rPr>
          <w:i/>
          <w:spacing w:val="-2"/>
          <w:sz w:val="16"/>
        </w:rPr>
        <w:t> booklet,</w:t>
      </w:r>
      <w:r>
        <w:rPr>
          <w:i/>
          <w:spacing w:val="-2"/>
          <w:sz w:val="16"/>
        </w:rPr>
        <w:t> the</w:t>
      </w:r>
      <w:r>
        <w:rPr>
          <w:i/>
          <w:spacing w:val="-2"/>
          <w:sz w:val="16"/>
        </w:rPr>
        <w:t> collection</w:t>
      </w:r>
      <w:r>
        <w:rPr>
          <w:i/>
          <w:spacing w:val="-2"/>
          <w:sz w:val="16"/>
        </w:rPr>
        <w:t> of</w:t>
      </w:r>
      <w:r>
        <w:rPr>
          <w:i/>
          <w:spacing w:val="-2"/>
          <w:sz w:val="16"/>
        </w:rPr>
        <w:t> examples.</w:t>
      </w:r>
      <w:r>
        <w:rPr>
          <w:i/>
          <w:spacing w:val="-2"/>
          <w:sz w:val="16"/>
        </w:rPr>
        <w:t> The</w:t>
      </w:r>
      <w:r>
        <w:rPr>
          <w:i/>
          <w:spacing w:val="-2"/>
          <w:sz w:val="16"/>
        </w:rPr>
        <w:t> </w:t>
      </w:r>
      <w:r>
        <w:rPr>
          <w:i/>
          <w:spacing w:val="-2"/>
          <w:sz w:val="16"/>
        </w:rPr>
        <w:t>step-by-step</w:t>
      </w:r>
      <w:r>
        <w:rPr>
          <w:i/>
          <w:spacing w:val="40"/>
          <w:sz w:val="16"/>
        </w:rPr>
        <w:t> </w:t>
      </w:r>
      <w:r>
        <w:rPr>
          <w:i/>
          <w:spacing w:val="-6"/>
          <w:sz w:val="16"/>
        </w:rPr>
        <w:t>layout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which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it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was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given.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I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really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liked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it,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I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wanted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take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it</w:t>
      </w:r>
      <w:r>
        <w:rPr>
          <w:i/>
          <w:spacing w:val="-3"/>
          <w:sz w:val="16"/>
        </w:rPr>
        <w:t> </w:t>
      </w:r>
      <w:r>
        <w:rPr>
          <w:i/>
          <w:spacing w:val="-6"/>
          <w:sz w:val="16"/>
        </w:rPr>
        <w:t>with</w:t>
      </w:r>
      <w:r>
        <w:rPr>
          <w:i/>
          <w:spacing w:val="-4"/>
          <w:sz w:val="16"/>
        </w:rPr>
        <w:t> </w:t>
      </w:r>
      <w:r>
        <w:rPr>
          <w:i/>
          <w:spacing w:val="-6"/>
          <w:sz w:val="16"/>
        </w:rPr>
        <w:t>me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after that session</w:t>
      </w:r>
      <w:r>
        <w:rPr>
          <w:rFonts w:ascii="Times New Roman" w:hAnsi="Times New Roman"/>
          <w:sz w:val="16"/>
        </w:rPr>
        <w:t>” </w:t>
      </w:r>
      <w:r>
        <w:rPr>
          <w:sz w:val="16"/>
        </w:rPr>
        <w:t>(interviewee B); and in terms of our worked ex-</w:t>
      </w:r>
      <w:r>
        <w:rPr>
          <w:spacing w:val="40"/>
          <w:sz w:val="16"/>
        </w:rPr>
        <w:t> </w:t>
      </w:r>
      <w:r>
        <w:rPr>
          <w:sz w:val="16"/>
        </w:rPr>
        <w:t>amples supporting the learning process:</w:t>
      </w:r>
    </w:p>
    <w:p>
      <w:pPr>
        <w:spacing w:line="273" w:lineRule="auto" w:before="120"/>
        <w:ind w:left="371" w:right="39" w:firstLine="0"/>
        <w:jc w:val="both"/>
        <w:rPr>
          <w:sz w:val="16"/>
        </w:rPr>
      </w:pPr>
      <w:r>
        <w:rPr>
          <w:rFonts w:ascii="Times New Roman" w:hAnsi="Times New Roman"/>
          <w:w w:val="90"/>
          <w:sz w:val="16"/>
        </w:rPr>
        <w:t>“</w:t>
      </w:r>
      <w:r>
        <w:rPr>
          <w:i/>
          <w:w w:val="90"/>
          <w:sz w:val="16"/>
        </w:rPr>
        <w:t>It's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really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good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fall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back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reference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if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I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ever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forget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any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steps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or any of the core ideas</w:t>
      </w:r>
      <w:r>
        <w:rPr>
          <w:rFonts w:ascii="Times New Roman" w:hAnsi="Times New Roman"/>
          <w:sz w:val="16"/>
        </w:rPr>
        <w:t>” </w:t>
      </w:r>
      <w:r>
        <w:rPr>
          <w:sz w:val="16"/>
        </w:rPr>
        <w:t>(interviewee A).</w:t>
      </w:r>
    </w:p>
    <w:p>
      <w:pPr>
        <w:spacing w:line="273" w:lineRule="auto" w:before="122"/>
        <w:ind w:left="371" w:right="39" w:firstLine="0"/>
        <w:jc w:val="both"/>
        <w:rPr>
          <w:sz w:val="16"/>
        </w:rPr>
      </w:pPr>
      <w:r>
        <w:rPr>
          <w:rFonts w:ascii="Times New Roman" w:hAnsi="Times New Roman"/>
          <w:w w:val="90"/>
          <w:sz w:val="16"/>
        </w:rPr>
        <w:t>“</w:t>
      </w:r>
      <w:r>
        <w:rPr>
          <w:i/>
          <w:w w:val="90"/>
          <w:sz w:val="16"/>
        </w:rPr>
        <w:t>The fact that it's step by step, that it's broken up into steps </w:t>
      </w:r>
      <w:r>
        <w:rPr>
          <w:rFonts w:ascii="Times New Roman" w:hAnsi="Times New Roman"/>
          <w:w w:val="90"/>
          <w:sz w:val="16"/>
        </w:rPr>
        <w:t>… </w:t>
      </w:r>
      <w:r>
        <w:rPr>
          <w:i/>
          <w:w w:val="90"/>
          <w:sz w:val="16"/>
        </w:rPr>
        <w:t>So, </w:t>
      </w:r>
      <w:r>
        <w:rPr>
          <w:rFonts w:ascii="Times New Roman" w:hAns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rst the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mechanism,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then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substituents</w:t>
      </w:r>
      <w:r>
        <w:rPr>
          <w:i/>
          <w:spacing w:val="-4"/>
          <w:w w:val="90"/>
          <w:sz w:val="16"/>
        </w:rPr>
        <w:t> </w:t>
      </w:r>
      <w:r>
        <w:rPr>
          <w:i/>
          <w:w w:val="90"/>
          <w:sz w:val="16"/>
        </w:rPr>
        <w:t>etc.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fact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that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it's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structured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a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way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that you can follow easily </w:t>
      </w:r>
      <w:r>
        <w:rPr>
          <w:rFonts w:ascii="Times New Roman" w:hAnsi="Times New Roman"/>
          <w:sz w:val="16"/>
        </w:rPr>
        <w:t>…” </w:t>
      </w:r>
      <w:r>
        <w:rPr>
          <w:sz w:val="16"/>
        </w:rPr>
        <w:t>(interviewee C).</w:t>
      </w:r>
    </w:p>
    <w:p>
      <w:pPr>
        <w:spacing w:line="273" w:lineRule="auto" w:before="127"/>
        <w:ind w:left="131" w:right="38" w:firstLine="239"/>
        <w:jc w:val="both"/>
        <w:rPr>
          <w:sz w:val="16"/>
        </w:rPr>
      </w:pPr>
      <w:r>
        <w:rPr>
          <w:spacing w:val="-2"/>
          <w:sz w:val="16"/>
        </w:rPr>
        <w:t>Regarding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design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visual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elements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within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our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worked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examples,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evidence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CTML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principles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were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noted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students'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accounts:</w:t>
      </w:r>
      <w:r>
        <w:rPr>
          <w:spacing w:val="-7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i/>
          <w:spacing w:val="-2"/>
          <w:sz w:val="16"/>
        </w:rPr>
        <w:t>Breaking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down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into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smaller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chunks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lot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easier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(segmenting</w:t>
      </w:r>
      <w:r>
        <w:rPr>
          <w:spacing w:val="-9"/>
          <w:sz w:val="16"/>
        </w:rPr>
        <w:t> </w:t>
      </w:r>
      <w:r>
        <w:rPr>
          <w:sz w:val="16"/>
        </w:rPr>
        <w:t>principle;</w:t>
      </w:r>
      <w:r>
        <w:rPr>
          <w:spacing w:val="-10"/>
          <w:sz w:val="16"/>
        </w:rPr>
        <w:t> </w:t>
      </w:r>
      <w:r>
        <w:rPr>
          <w:sz w:val="16"/>
        </w:rPr>
        <w:t>inter-</w:t>
      </w:r>
      <w:r>
        <w:rPr>
          <w:spacing w:val="40"/>
          <w:sz w:val="16"/>
        </w:rPr>
        <w:t> </w:t>
      </w:r>
      <w:r>
        <w:rPr>
          <w:sz w:val="16"/>
        </w:rPr>
        <w:t>viewee</w:t>
      </w:r>
      <w:r>
        <w:rPr>
          <w:spacing w:val="-8"/>
          <w:sz w:val="16"/>
        </w:rPr>
        <w:t> </w:t>
      </w:r>
      <w:r>
        <w:rPr>
          <w:sz w:val="16"/>
        </w:rPr>
        <w:t>A);</w:t>
      </w:r>
      <w:r>
        <w:rPr>
          <w:spacing w:val="-7"/>
          <w:sz w:val="16"/>
        </w:rPr>
        <w:t> </w:t>
      </w:r>
      <w:r>
        <w:rPr>
          <w:rFonts w:ascii="Times New Roman" w:hAnsi="Times New Roman"/>
          <w:sz w:val="16"/>
        </w:rPr>
        <w:t>“…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description</w:t>
      </w:r>
      <w:r>
        <w:rPr>
          <w:spacing w:val="-9"/>
          <w:sz w:val="16"/>
        </w:rPr>
        <w:t> </w:t>
      </w:r>
      <w:r>
        <w:rPr>
          <w:sz w:val="16"/>
        </w:rPr>
        <w:t>at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start</w:t>
      </w:r>
      <w:r>
        <w:rPr>
          <w:spacing w:val="-9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just</w:t>
      </w:r>
      <w:r>
        <w:rPr>
          <w:spacing w:val="-7"/>
          <w:sz w:val="16"/>
        </w:rPr>
        <w:t> </w:t>
      </w:r>
      <w:r>
        <w:rPr>
          <w:sz w:val="16"/>
        </w:rPr>
        <w:t>really</w:t>
      </w:r>
      <w:r>
        <w:rPr>
          <w:spacing w:val="-8"/>
          <w:sz w:val="16"/>
        </w:rPr>
        <w:t> </w:t>
      </w:r>
      <w:r>
        <w:rPr>
          <w:sz w:val="16"/>
        </w:rPr>
        <w:t>concise.</w:t>
      </w:r>
      <w:r>
        <w:rPr>
          <w:spacing w:val="-9"/>
          <w:sz w:val="16"/>
        </w:rPr>
        <w:t> </w:t>
      </w:r>
      <w:r>
        <w:rPr>
          <w:sz w:val="16"/>
        </w:rPr>
        <w:t>It's</w:t>
      </w:r>
      <w:r>
        <w:rPr>
          <w:spacing w:val="-7"/>
          <w:sz w:val="16"/>
        </w:rPr>
        <w:t> </w:t>
      </w:r>
      <w:r>
        <w:rPr>
          <w:sz w:val="16"/>
        </w:rPr>
        <w:t>down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point</w:t>
      </w:r>
      <w:r>
        <w:rPr>
          <w:rFonts w:ascii="Times New Roman" w:hAnsi="Times New Roman"/>
          <w:spacing w:val="-4"/>
          <w:sz w:val="16"/>
        </w:rPr>
        <w:t>”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(coherence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principle;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interviewee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D);</w:t>
      </w:r>
      <w:r>
        <w:rPr>
          <w:spacing w:val="-5"/>
          <w:sz w:val="16"/>
        </w:rPr>
        <w:t> </w:t>
      </w:r>
      <w:r>
        <w:rPr>
          <w:rFonts w:ascii="Times New Roman" w:hAnsi="Times New Roman"/>
          <w:spacing w:val="-4"/>
          <w:sz w:val="16"/>
        </w:rPr>
        <w:t>“</w:t>
      </w:r>
      <w:r>
        <w:rPr>
          <w:i/>
          <w:spacing w:val="-4"/>
          <w:sz w:val="16"/>
        </w:rPr>
        <w:t>It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made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it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very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visually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easy to read. It wasn't just, you know, blocks of text </w:t>
      </w:r>
      <w:r>
        <w:rPr>
          <w:rFonts w:ascii="Times New Roman" w:hAnsi="Times New Roman"/>
          <w:spacing w:val="-4"/>
          <w:sz w:val="16"/>
        </w:rPr>
        <w:t>…”</w:t>
      </w:r>
      <w:r>
        <w:rPr>
          <w:rFonts w:ascii="Times New Roman" w:hAnsi="Times New Roman"/>
          <w:spacing w:val="-5"/>
          <w:sz w:val="16"/>
        </w:rPr>
        <w:t> </w:t>
      </w:r>
      <w:r>
        <w:rPr>
          <w:spacing w:val="-4"/>
          <w:sz w:val="16"/>
        </w:rPr>
        <w:t>(multimedia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prin-</w:t>
      </w:r>
      <w:r>
        <w:rPr>
          <w:spacing w:val="40"/>
          <w:sz w:val="16"/>
        </w:rPr>
        <w:t> </w:t>
      </w:r>
      <w:r>
        <w:rPr>
          <w:sz w:val="16"/>
        </w:rPr>
        <w:t>ciple; interviewee F); and </w:t>
      </w:r>
      <w:r>
        <w:rPr>
          <w:rFonts w:ascii="Times New Roman" w:hAnsi="Times New Roman"/>
          <w:sz w:val="16"/>
        </w:rPr>
        <w:t>“… </w:t>
      </w:r>
      <w:r>
        <w:rPr>
          <w:i/>
          <w:sz w:val="16"/>
        </w:rPr>
        <w:t>that's really clear. Right next to it is the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activating</w:t>
      </w:r>
      <w:r>
        <w:rPr>
          <w:i/>
          <w:spacing w:val="-4"/>
          <w:sz w:val="16"/>
        </w:rPr>
        <w:t> and</w:t>
      </w:r>
      <w:r>
        <w:rPr>
          <w:i/>
          <w:spacing w:val="-4"/>
          <w:sz w:val="16"/>
        </w:rPr>
        <w:t> deactivating</w:t>
      </w:r>
      <w:r>
        <w:rPr>
          <w:i/>
          <w:spacing w:val="-4"/>
          <w:sz w:val="16"/>
        </w:rPr>
        <w:t> groups.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I</w:t>
      </w:r>
      <w:r>
        <w:rPr>
          <w:i/>
          <w:spacing w:val="-4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fi</w:t>
      </w:r>
      <w:r>
        <w:rPr>
          <w:i/>
          <w:spacing w:val="-4"/>
          <w:sz w:val="16"/>
        </w:rPr>
        <w:t>nd</w:t>
      </w:r>
      <w:r>
        <w:rPr>
          <w:i/>
          <w:spacing w:val="-4"/>
          <w:sz w:val="16"/>
        </w:rPr>
        <w:t> this</w:t>
      </w:r>
      <w:r>
        <w:rPr>
          <w:i/>
          <w:spacing w:val="-4"/>
          <w:sz w:val="16"/>
        </w:rPr>
        <w:t> table</w:t>
      </w:r>
      <w:r>
        <w:rPr>
          <w:i/>
          <w:spacing w:val="-4"/>
          <w:sz w:val="16"/>
        </w:rPr>
        <w:t> really</w:t>
      </w:r>
      <w:r>
        <w:rPr>
          <w:i/>
          <w:spacing w:val="-4"/>
          <w:sz w:val="16"/>
        </w:rPr>
        <w:t> handy</w:t>
      </w:r>
      <w:r>
        <w:rPr>
          <w:rFonts w:ascii="Times New Roman" w:hAnsi="Times New Roman"/>
          <w:spacing w:val="-4"/>
          <w:sz w:val="16"/>
        </w:rPr>
        <w:t>”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(spatial</w:t>
      </w:r>
      <w:r>
        <w:rPr>
          <w:spacing w:val="40"/>
          <w:sz w:val="16"/>
        </w:rPr>
        <w:t> </w:t>
      </w:r>
      <w:r>
        <w:rPr>
          <w:sz w:val="16"/>
        </w:rPr>
        <w:t>contiguity</w:t>
      </w:r>
      <w:r>
        <w:rPr>
          <w:spacing w:val="-2"/>
          <w:sz w:val="16"/>
        </w:rPr>
        <w:t> </w:t>
      </w:r>
      <w:r>
        <w:rPr>
          <w:sz w:val="16"/>
        </w:rPr>
        <w:t>principle;</w:t>
      </w:r>
      <w:r>
        <w:rPr>
          <w:spacing w:val="-3"/>
          <w:sz w:val="16"/>
        </w:rPr>
        <w:t> </w:t>
      </w:r>
      <w:r>
        <w:rPr>
          <w:sz w:val="16"/>
        </w:rPr>
        <w:t>interviewee</w:t>
      </w:r>
      <w:r>
        <w:rPr>
          <w:spacing w:val="-3"/>
          <w:sz w:val="16"/>
        </w:rPr>
        <w:t> </w:t>
      </w:r>
      <w:r>
        <w:rPr>
          <w:sz w:val="16"/>
        </w:rPr>
        <w:t>E).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integration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our</w:t>
      </w:r>
      <w:r>
        <w:rPr>
          <w:spacing w:val="-2"/>
          <w:sz w:val="16"/>
        </w:rPr>
        <w:t> </w:t>
      </w:r>
      <w:r>
        <w:rPr>
          <w:sz w:val="16"/>
        </w:rPr>
        <w:t>AR</w:t>
      </w:r>
      <w:r>
        <w:rPr>
          <w:spacing w:val="-2"/>
          <w:sz w:val="16"/>
        </w:rPr>
        <w:t> </w:t>
      </w:r>
      <w:r>
        <w:rPr>
          <w:sz w:val="16"/>
        </w:rPr>
        <w:t>tool</w:t>
      </w:r>
      <w:r>
        <w:rPr>
          <w:spacing w:val="-1"/>
          <w:sz w:val="16"/>
        </w:rPr>
        <w:t> </w:t>
      </w:r>
      <w:r>
        <w:rPr>
          <w:sz w:val="16"/>
        </w:rPr>
        <w:t>was</w:t>
      </w:r>
      <w:r>
        <w:rPr>
          <w:spacing w:val="40"/>
          <w:sz w:val="16"/>
        </w:rPr>
        <w:t> </w:t>
      </w:r>
      <w:r>
        <w:rPr>
          <w:sz w:val="16"/>
        </w:rPr>
        <w:t>also very positively perceived. Participants commented that the visual-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isation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affordance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technology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supported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their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learning:</w:t>
      </w:r>
      <w:r>
        <w:rPr>
          <w:spacing w:val="-8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i/>
          <w:spacing w:val="-2"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actual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model of it, though, I thought was really good. I thought it was brilliant to be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fair, importing the chemicals, and seeing the 3D view in front of you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(interviewee D).</w:t>
      </w:r>
    </w:p>
    <w:p>
      <w:pPr>
        <w:pStyle w:val="BodyText"/>
        <w:spacing w:line="273" w:lineRule="auto" w:before="2"/>
        <w:ind w:left="131" w:right="38" w:firstLine="239"/>
        <w:jc w:val="both"/>
      </w:pPr>
      <w:r>
        <w:rPr>
          <w:spacing w:val="-2"/>
        </w:rPr>
        <w:t>In an attempt</w:t>
      </w:r>
      <w:r>
        <w:rPr>
          <w:spacing w:val="-3"/>
        </w:rPr>
        <w:t> </w:t>
      </w:r>
      <w:r>
        <w:rPr>
          <w:spacing w:val="-2"/>
        </w:rPr>
        <w:t>to both enhance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and improve</w:t>
      </w:r>
      <w:r>
        <w:rPr>
          <w:spacing w:val="-3"/>
        </w:rPr>
        <w:t> </w:t>
      </w:r>
      <w:r>
        <w:rPr>
          <w:spacing w:val="-2"/>
        </w:rPr>
        <w:t>comprehension,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colour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direct</w:t>
      </w:r>
      <w:r>
        <w:rPr>
          <w:spacing w:val="-1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associate</w:t>
      </w:r>
      <w:r>
        <w:rPr>
          <w:spacing w:val="-2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responses</w:t>
      </w:r>
      <w:r>
        <w:rPr>
          <w:spacing w:val="-7"/>
        </w:rPr>
        <w:t> </w:t>
      </w:r>
      <w:r>
        <w:rPr/>
        <w:t>indicated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assisted</w:t>
      </w:r>
      <w:r>
        <w:rPr>
          <w:spacing w:val="-7"/>
        </w:rPr>
        <w:t> </w:t>
      </w:r>
      <w:r>
        <w:rPr/>
        <w:t>retrieval</w:t>
      </w:r>
      <w:r>
        <w:rPr>
          <w:spacing w:val="-8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answering</w:t>
      </w:r>
      <w:r>
        <w:rPr>
          <w:spacing w:val="40"/>
        </w:rPr>
        <w:t> </w:t>
      </w:r>
      <w:r>
        <w:rPr/>
        <w:t>the faded problems. This is a </w:t>
      </w:r>
      <w:r>
        <w:rPr>
          <w:rFonts w:ascii="Times New Roman" w:hAnsi="Times New Roman"/>
        </w:rPr>
        <w:t>fi</w:t>
      </w:r>
      <w:r>
        <w:rPr/>
        <w:t>nding consistent with previous studies</w:t>
      </w:r>
      <w:r>
        <w:rPr>
          <w:spacing w:val="40"/>
        </w:rPr>
        <w:t> </w:t>
      </w:r>
      <w:r>
        <w:rPr/>
        <w:t>(</w:t>
      </w:r>
      <w:hyperlink w:history="true" w:anchor="_bookmark29">
        <w:r>
          <w:rPr>
            <w:color w:val="007FAC"/>
          </w:rPr>
          <w:t>Dzulki</w:t>
        </w:r>
        <w:r>
          <w:rPr>
            <w:rFonts w:ascii="Times New Roman" w:hAnsi="Times New Roman"/>
            <w:color w:val="007FAC"/>
          </w:rPr>
          <w:t>fl</w:t>
        </w:r>
        <w:r>
          <w:rPr>
            <w:color w:val="007FAC"/>
          </w:rPr>
          <w:t>i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9">
        <w:r>
          <w:rPr>
            <w:color w:val="007FAC"/>
          </w:rPr>
          <w:t>Mustafar, 2013</w:t>
        </w:r>
      </w:hyperlink>
      <w:r>
        <w:rPr/>
        <w:t>).</w:t>
      </w:r>
    </w:p>
    <w:p>
      <w:pPr>
        <w:spacing w:line="276" w:lineRule="auto" w:before="122"/>
        <w:ind w:left="371" w:right="38" w:firstLine="0"/>
        <w:jc w:val="both"/>
        <w:rPr>
          <w:sz w:val="16"/>
        </w:rPr>
      </w:pPr>
      <w:r>
        <w:rPr>
          <w:rFonts w:ascii="Times New Roman" w:hAnsi="Times New Roman"/>
          <w:spacing w:val="-4"/>
          <w:sz w:val="16"/>
        </w:rPr>
        <w:t>“…</w:t>
      </w:r>
      <w:r>
        <w:rPr>
          <w:rFonts w:ascii="Times New Roman" w:hAnsi="Times New Roman"/>
          <w:spacing w:val="-6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colour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coding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helped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understand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it.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It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was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well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laid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out</w:t>
      </w:r>
      <w:r>
        <w:rPr>
          <w:rFonts w:ascii="Times New Roman" w:hAnsi="Times New Roman"/>
          <w:spacing w:val="-4"/>
          <w:sz w:val="16"/>
        </w:rPr>
        <w:t>”</w:t>
      </w:r>
      <w:r>
        <w:rPr>
          <w:rFonts w:ascii="Times New Roman" w:hAnsi="Times New Roman"/>
          <w:spacing w:val="-6"/>
          <w:sz w:val="16"/>
        </w:rPr>
        <w:t> </w:t>
      </w:r>
      <w:r>
        <w:rPr>
          <w:spacing w:val="-4"/>
          <w:sz w:val="16"/>
        </w:rPr>
        <w:t>(inter-</w:t>
      </w:r>
      <w:r>
        <w:rPr>
          <w:spacing w:val="40"/>
          <w:sz w:val="16"/>
        </w:rPr>
        <w:t> </w:t>
      </w:r>
      <w:r>
        <w:rPr>
          <w:sz w:val="16"/>
        </w:rPr>
        <w:t>viewee G).</w:t>
      </w:r>
    </w:p>
    <w:p>
      <w:pPr>
        <w:pStyle w:val="BodyText"/>
        <w:spacing w:before="125"/>
        <w:ind w:left="371"/>
        <w:jc w:val="both"/>
      </w:pPr>
      <w:r>
        <w:rPr/>
        <w:t>In</w:t>
      </w:r>
      <w:r>
        <w:rPr>
          <w:spacing w:val="7"/>
        </w:rPr>
        <w:t> </w:t>
      </w:r>
      <w:r>
        <w:rPr/>
        <w:t>contrast,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minority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participants</w:t>
      </w:r>
      <w:r>
        <w:rPr>
          <w:spacing w:val="7"/>
        </w:rPr>
        <w:t> </w:t>
      </w:r>
      <w:r>
        <w:rPr/>
        <w:t>noted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colours</w:t>
      </w:r>
    </w:p>
    <w:p>
      <w:pPr>
        <w:spacing w:line="276" w:lineRule="auto" w:before="110"/>
        <w:ind w:left="68" w:right="109" w:firstLine="0"/>
        <w:jc w:val="right"/>
        <w:rPr>
          <w:i/>
          <w:sz w:val="16"/>
        </w:rPr>
      </w:pPr>
      <w:r>
        <w:rPr/>
        <w:br w:type="column"/>
      </w:r>
      <w:r>
        <w:rPr>
          <w:sz w:val="16"/>
        </w:rPr>
        <w:t>may</w:t>
      </w:r>
      <w:r>
        <w:rPr>
          <w:spacing w:val="28"/>
          <w:sz w:val="16"/>
        </w:rPr>
        <w:t> </w:t>
      </w:r>
      <w:r>
        <w:rPr>
          <w:sz w:val="16"/>
        </w:rPr>
        <w:t>be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possible</w:t>
      </w:r>
      <w:r>
        <w:rPr>
          <w:spacing w:val="27"/>
          <w:sz w:val="16"/>
        </w:rPr>
        <w:t> </w:t>
      </w:r>
      <w:r>
        <w:rPr>
          <w:sz w:val="16"/>
        </w:rPr>
        <w:t>source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distraction,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hence</w:t>
      </w:r>
      <w:r>
        <w:rPr>
          <w:spacing w:val="29"/>
          <w:sz w:val="16"/>
        </w:rPr>
        <w:t> </w:t>
      </w:r>
      <w:r>
        <w:rPr>
          <w:sz w:val="16"/>
        </w:rPr>
        <w:t>ECL,</w:t>
      </w:r>
      <w:r>
        <w:rPr>
          <w:spacing w:val="27"/>
          <w:sz w:val="16"/>
        </w:rPr>
        <w:t> </w:t>
      </w:r>
      <w:r>
        <w:rPr>
          <w:sz w:val="16"/>
        </w:rPr>
        <w:t>potentially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diminishing the generation GCL. </w:t>
      </w:r>
      <w:r>
        <w:rPr>
          <w:rFonts w:ascii="Times New Roman" w:hAnsi="Times New Roman"/>
          <w:spacing w:val="-4"/>
          <w:sz w:val="16"/>
        </w:rPr>
        <w:t>“</w:t>
      </w:r>
      <w:r>
        <w:rPr>
          <w:i/>
          <w:spacing w:val="-4"/>
          <w:sz w:val="16"/>
        </w:rPr>
        <w:t>There are quite a few different font col-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ours.</w:t>
      </w:r>
      <w:r>
        <w:rPr>
          <w:i/>
          <w:spacing w:val="12"/>
          <w:sz w:val="16"/>
        </w:rPr>
        <w:t> </w:t>
      </w:r>
      <w:r>
        <w:rPr>
          <w:i/>
          <w:spacing w:val="-4"/>
          <w:sz w:val="16"/>
        </w:rPr>
        <w:t>I</w:t>
      </w:r>
      <w:r>
        <w:rPr>
          <w:i/>
          <w:spacing w:val="13"/>
          <w:sz w:val="16"/>
        </w:rPr>
        <w:t> </w:t>
      </w:r>
      <w:r>
        <w:rPr>
          <w:i/>
          <w:spacing w:val="-4"/>
          <w:sz w:val="16"/>
        </w:rPr>
        <w:t>think</w:t>
      </w:r>
      <w:r>
        <w:rPr>
          <w:i/>
          <w:spacing w:val="12"/>
          <w:sz w:val="16"/>
        </w:rPr>
        <w:t> </w:t>
      </w:r>
      <w:r>
        <w:rPr>
          <w:i/>
          <w:spacing w:val="-4"/>
          <w:sz w:val="16"/>
        </w:rPr>
        <w:t>some</w:t>
      </w:r>
      <w:r>
        <w:rPr>
          <w:i/>
          <w:spacing w:val="11"/>
          <w:sz w:val="16"/>
        </w:rPr>
        <w:t> </w:t>
      </w:r>
      <w:r>
        <w:rPr>
          <w:i/>
          <w:spacing w:val="-4"/>
          <w:sz w:val="16"/>
        </w:rPr>
        <w:t>people</w:t>
      </w:r>
      <w:r>
        <w:rPr>
          <w:i/>
          <w:spacing w:val="11"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fi</w:t>
      </w:r>
      <w:r>
        <w:rPr>
          <w:i/>
          <w:spacing w:val="-4"/>
          <w:sz w:val="16"/>
        </w:rPr>
        <w:t>nd</w:t>
      </w:r>
      <w:r>
        <w:rPr>
          <w:i/>
          <w:spacing w:val="12"/>
          <w:sz w:val="16"/>
        </w:rPr>
        <w:t> </w:t>
      </w:r>
      <w:r>
        <w:rPr>
          <w:i/>
          <w:spacing w:val="-4"/>
          <w:sz w:val="16"/>
        </w:rPr>
        <w:t>that</w:t>
      </w:r>
      <w:r>
        <w:rPr>
          <w:i/>
          <w:spacing w:val="12"/>
          <w:sz w:val="16"/>
        </w:rPr>
        <w:t> </w:t>
      </w:r>
      <w:r>
        <w:rPr>
          <w:i/>
          <w:spacing w:val="-4"/>
          <w:sz w:val="16"/>
        </w:rPr>
        <w:t>quite</w:t>
      </w:r>
      <w:r>
        <w:rPr>
          <w:i/>
          <w:spacing w:val="12"/>
          <w:sz w:val="16"/>
        </w:rPr>
        <w:t> </w:t>
      </w:r>
      <w:r>
        <w:rPr>
          <w:i/>
          <w:spacing w:val="-4"/>
          <w:sz w:val="16"/>
        </w:rPr>
        <w:t>distracting</w:t>
      </w:r>
      <w:r>
        <w:rPr>
          <w:i/>
          <w:spacing w:val="11"/>
          <w:sz w:val="16"/>
        </w:rPr>
        <w:t> </w:t>
      </w:r>
      <w:r>
        <w:rPr>
          <w:rFonts w:ascii="Times New Roman" w:hAnsi="Times New Roman"/>
          <w:spacing w:val="-4"/>
          <w:sz w:val="16"/>
        </w:rPr>
        <w:t>…”</w:t>
      </w:r>
      <w:r>
        <w:rPr>
          <w:rFonts w:ascii="Times New Roman" w:hAnsi="Times New Roman"/>
          <w:spacing w:val="12"/>
          <w:sz w:val="16"/>
        </w:rPr>
        <w:t> </w:t>
      </w:r>
      <w:r>
        <w:rPr>
          <w:spacing w:val="-4"/>
          <w:sz w:val="16"/>
        </w:rPr>
        <w:t>(interviewee</w:t>
      </w:r>
      <w:r>
        <w:rPr>
          <w:spacing w:val="13"/>
          <w:sz w:val="16"/>
        </w:rPr>
        <w:t> </w:t>
      </w:r>
      <w:r>
        <w:rPr>
          <w:spacing w:val="-4"/>
          <w:sz w:val="16"/>
        </w:rPr>
        <w:t>A).</w:t>
      </w:r>
      <w:r>
        <w:rPr>
          <w:spacing w:val="40"/>
          <w:sz w:val="16"/>
        </w:rPr>
        <w:t> </w:t>
      </w:r>
      <w:r>
        <w:rPr>
          <w:sz w:val="16"/>
        </w:rPr>
        <w:t>However,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psychology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colour,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its</w:t>
      </w:r>
      <w:r>
        <w:rPr>
          <w:spacing w:val="-10"/>
          <w:sz w:val="16"/>
        </w:rPr>
        <w:t> </w:t>
      </w:r>
      <w:r>
        <w:rPr>
          <w:sz w:val="16"/>
        </w:rPr>
        <w:t>impact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visual</w:t>
      </w:r>
      <w:r>
        <w:rPr>
          <w:spacing w:val="-10"/>
          <w:sz w:val="16"/>
        </w:rPr>
        <w:t> </w:t>
      </w:r>
      <w:r>
        <w:rPr>
          <w:sz w:val="16"/>
        </w:rPr>
        <w:t>elements</w:t>
      </w:r>
      <w:r>
        <w:rPr>
          <w:spacing w:val="40"/>
          <w:sz w:val="16"/>
        </w:rPr>
        <w:t> </w:t>
      </w:r>
      <w:r>
        <w:rPr>
          <w:sz w:val="16"/>
        </w:rPr>
        <w:t>embedded</w:t>
      </w:r>
      <w:r>
        <w:rPr>
          <w:spacing w:val="-10"/>
          <w:sz w:val="16"/>
        </w:rPr>
        <w:t> </w:t>
      </w:r>
      <w:r>
        <w:rPr>
          <w:sz w:val="16"/>
        </w:rPr>
        <w:t>within</w:t>
      </w:r>
      <w:r>
        <w:rPr>
          <w:spacing w:val="-10"/>
          <w:sz w:val="16"/>
        </w:rPr>
        <w:t> </w:t>
      </w:r>
      <w:r>
        <w:rPr>
          <w:sz w:val="16"/>
        </w:rPr>
        <w:t>our</w:t>
      </w:r>
      <w:r>
        <w:rPr>
          <w:spacing w:val="-9"/>
          <w:sz w:val="16"/>
        </w:rPr>
        <w:t> </w:t>
      </w:r>
      <w:r>
        <w:rPr>
          <w:sz w:val="16"/>
        </w:rPr>
        <w:t>learning</w:t>
      </w:r>
      <w:r>
        <w:rPr>
          <w:spacing w:val="-10"/>
          <w:sz w:val="16"/>
        </w:rPr>
        <w:t> </w:t>
      </w:r>
      <w:r>
        <w:rPr>
          <w:sz w:val="16"/>
        </w:rPr>
        <w:t>activity,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outside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scope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study.</w:t>
      </w:r>
      <w:r>
        <w:rPr>
          <w:spacing w:val="40"/>
          <w:sz w:val="16"/>
        </w:rPr>
        <w:t> </w:t>
      </w:r>
      <w:r>
        <w:rPr>
          <w:sz w:val="16"/>
        </w:rPr>
        <w:t>Regarding</w:t>
      </w:r>
      <w:r>
        <w:rPr>
          <w:spacing w:val="33"/>
          <w:sz w:val="16"/>
        </w:rPr>
        <w:t> </w:t>
      </w:r>
      <w:r>
        <w:rPr>
          <w:sz w:val="16"/>
        </w:rPr>
        <w:t>element</w:t>
      </w:r>
      <w:r>
        <w:rPr>
          <w:spacing w:val="34"/>
          <w:sz w:val="16"/>
        </w:rPr>
        <w:t> </w:t>
      </w:r>
      <w:r>
        <w:rPr>
          <w:sz w:val="16"/>
        </w:rPr>
        <w:t>interactivity,</w:t>
      </w:r>
      <w:r>
        <w:rPr>
          <w:spacing w:val="34"/>
          <w:sz w:val="16"/>
        </w:rPr>
        <w:t> </w:t>
      </w:r>
      <w:r>
        <w:rPr>
          <w:sz w:val="16"/>
        </w:rPr>
        <w:t>participants</w:t>
      </w:r>
      <w:r>
        <w:rPr>
          <w:spacing w:val="33"/>
          <w:sz w:val="16"/>
        </w:rPr>
        <w:t> </w:t>
      </w:r>
      <w:r>
        <w:rPr>
          <w:sz w:val="16"/>
        </w:rPr>
        <w:t>implied</w:t>
      </w:r>
      <w:r>
        <w:rPr>
          <w:spacing w:val="34"/>
          <w:sz w:val="16"/>
        </w:rPr>
        <w:t> </w:t>
      </w:r>
      <w:r>
        <w:rPr>
          <w:sz w:val="16"/>
        </w:rPr>
        <w:t>that</w:t>
      </w:r>
      <w:r>
        <w:rPr>
          <w:spacing w:val="33"/>
          <w:sz w:val="16"/>
        </w:rPr>
        <w:t> </w:t>
      </w:r>
      <w:r>
        <w:rPr>
          <w:sz w:val="16"/>
        </w:rPr>
        <w:t>mentally</w:t>
      </w:r>
      <w:r>
        <w:rPr>
          <w:spacing w:val="40"/>
          <w:sz w:val="16"/>
        </w:rPr>
        <w:t> </w:t>
      </w:r>
      <w:r>
        <w:rPr>
          <w:sz w:val="16"/>
        </w:rPr>
        <w:t>processing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worked</w:t>
      </w:r>
      <w:r>
        <w:rPr>
          <w:spacing w:val="18"/>
          <w:sz w:val="16"/>
        </w:rPr>
        <w:t> </w:t>
      </w:r>
      <w:r>
        <w:rPr>
          <w:sz w:val="16"/>
        </w:rPr>
        <w:t>example,</w:t>
      </w:r>
      <w:r>
        <w:rPr>
          <w:spacing w:val="18"/>
          <w:sz w:val="16"/>
        </w:rPr>
        <w:t> </w:t>
      </w:r>
      <w:r>
        <w:rPr>
          <w:sz w:val="16"/>
        </w:rPr>
        <w:t>containing</w:t>
      </w:r>
      <w:r>
        <w:rPr>
          <w:spacing w:val="18"/>
          <w:sz w:val="16"/>
        </w:rPr>
        <w:t> </w:t>
      </w:r>
      <w:r>
        <w:rPr>
          <w:sz w:val="16"/>
        </w:rPr>
        <w:t>all</w:t>
      </w:r>
      <w:r>
        <w:rPr>
          <w:spacing w:val="19"/>
          <w:sz w:val="16"/>
        </w:rPr>
        <w:t> </w:t>
      </w:r>
      <w:r>
        <w:rPr>
          <w:sz w:val="16"/>
        </w:rPr>
        <w:t>steps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an</w:t>
      </w:r>
      <w:r>
        <w:rPr>
          <w:spacing w:val="19"/>
          <w:sz w:val="16"/>
        </w:rPr>
        <w:t> </w:t>
      </w:r>
      <w:r>
        <w:rPr>
          <w:sz w:val="16"/>
        </w:rPr>
        <w:t>electrophilic</w:t>
      </w:r>
      <w:r>
        <w:rPr>
          <w:spacing w:val="40"/>
          <w:sz w:val="16"/>
        </w:rPr>
        <w:t> </w:t>
      </w:r>
      <w:r>
        <w:rPr>
          <w:sz w:val="16"/>
        </w:rPr>
        <w:t>aromatic</w:t>
      </w:r>
      <w:r>
        <w:rPr>
          <w:spacing w:val="-3"/>
          <w:sz w:val="16"/>
        </w:rPr>
        <w:t> </w:t>
      </w:r>
      <w:r>
        <w:rPr>
          <w:sz w:val="16"/>
        </w:rPr>
        <w:t>substitution</w:t>
      </w:r>
      <w:r>
        <w:rPr>
          <w:spacing w:val="-3"/>
          <w:sz w:val="16"/>
        </w:rPr>
        <w:t> </w:t>
      </w:r>
      <w:r>
        <w:rPr>
          <w:sz w:val="16"/>
        </w:rPr>
        <w:t>reaction,</w:t>
      </w:r>
      <w:r>
        <w:rPr>
          <w:spacing w:val="-2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overwhelm</w:t>
      </w:r>
      <w:r>
        <w:rPr>
          <w:spacing w:val="-4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working</w:t>
      </w:r>
      <w:r>
        <w:rPr>
          <w:spacing w:val="-3"/>
          <w:sz w:val="16"/>
        </w:rPr>
        <w:t> </w:t>
      </w:r>
      <w:r>
        <w:rPr>
          <w:sz w:val="16"/>
        </w:rPr>
        <w:t>memory.</w:t>
      </w:r>
      <w:r>
        <w:rPr>
          <w:spacing w:val="40"/>
          <w:sz w:val="16"/>
        </w:rPr>
        <w:t> </w:t>
      </w:r>
      <w:r>
        <w:rPr>
          <w:rFonts w:ascii="Times New Roman" w:hAnsi="Times New Roman"/>
          <w:spacing w:val="-4"/>
          <w:sz w:val="16"/>
        </w:rPr>
        <w:t>“</w:t>
      </w:r>
      <w:r>
        <w:rPr>
          <w:i/>
          <w:spacing w:val="-4"/>
          <w:sz w:val="16"/>
        </w:rPr>
        <w:t>I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think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maybe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if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it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had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been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broken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up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bit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more,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so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maybe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bit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infor-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mation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then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a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question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about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14"/>
          <w:sz w:val="16"/>
        </w:rPr>
        <w:t> </w:t>
      </w:r>
      <w:r>
        <w:rPr>
          <w:i/>
          <w:w w:val="90"/>
          <w:sz w:val="16"/>
        </w:rPr>
        <w:t>information.</w:t>
      </w:r>
      <w:r>
        <w:rPr>
          <w:i/>
          <w:spacing w:val="15"/>
          <w:sz w:val="16"/>
        </w:rPr>
        <w:t> </w:t>
      </w:r>
      <w:r>
        <w:rPr>
          <w:i/>
          <w:w w:val="90"/>
          <w:sz w:val="16"/>
        </w:rPr>
        <w:t>Then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more</w:t>
      </w:r>
      <w:r>
        <w:rPr>
          <w:i/>
          <w:spacing w:val="13"/>
          <w:sz w:val="16"/>
        </w:rPr>
        <w:t> </w:t>
      </w:r>
      <w:r>
        <w:rPr>
          <w:i/>
          <w:w w:val="90"/>
          <w:sz w:val="16"/>
        </w:rPr>
        <w:t>information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followed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another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question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31"/>
          <w:sz w:val="16"/>
        </w:rPr>
        <w:t> </w:t>
      </w:r>
      <w:r>
        <w:rPr>
          <w:sz w:val="16"/>
        </w:rPr>
        <w:t>(interviewee</w:t>
      </w:r>
      <w:r>
        <w:rPr>
          <w:spacing w:val="32"/>
          <w:sz w:val="16"/>
        </w:rPr>
        <w:t> </w:t>
      </w:r>
      <w:r>
        <w:rPr>
          <w:sz w:val="16"/>
        </w:rPr>
        <w:t>C).</w:t>
      </w:r>
      <w:r>
        <w:rPr>
          <w:spacing w:val="32"/>
          <w:sz w:val="16"/>
        </w:rPr>
        <w:t> </w:t>
      </w:r>
      <w:r>
        <w:rPr>
          <w:sz w:val="16"/>
        </w:rPr>
        <w:t>Interlinking</w:t>
      </w:r>
      <w:r>
        <w:rPr>
          <w:spacing w:val="32"/>
          <w:sz w:val="16"/>
        </w:rPr>
        <w:t> </w:t>
      </w:r>
      <w:r>
        <w:rPr>
          <w:sz w:val="16"/>
        </w:rPr>
        <w:t>smaller</w:t>
      </w:r>
      <w:r>
        <w:rPr>
          <w:spacing w:val="40"/>
          <w:sz w:val="16"/>
        </w:rPr>
        <w:t> </w:t>
      </w:r>
      <w:r>
        <w:rPr>
          <w:sz w:val="16"/>
        </w:rPr>
        <w:t>worked examples for</w:t>
      </w:r>
      <w:r>
        <w:rPr>
          <w:spacing w:val="9"/>
          <w:sz w:val="16"/>
        </w:rPr>
        <w:t> </w:t>
      </w:r>
      <w:r>
        <w:rPr>
          <w:sz w:val="16"/>
        </w:rPr>
        <w:t>each</w:t>
      </w:r>
      <w:r>
        <w:rPr>
          <w:spacing w:val="9"/>
          <w:sz w:val="16"/>
        </w:rPr>
        <w:t> </w:t>
      </w:r>
      <w:r>
        <w:rPr>
          <w:sz w:val="16"/>
        </w:rPr>
        <w:t>step, paired with</w:t>
      </w:r>
      <w:r>
        <w:rPr>
          <w:spacing w:val="9"/>
          <w:sz w:val="16"/>
        </w:rPr>
        <w:t> </w:t>
      </w:r>
      <w:r>
        <w:rPr>
          <w:sz w:val="16"/>
        </w:rPr>
        <w:t>faded problems, that sub-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sequently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lead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 a larger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faded problem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that encapsulates multiple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steps</w:t>
      </w:r>
      <w:r>
        <w:rPr>
          <w:spacing w:val="40"/>
          <w:sz w:val="16"/>
        </w:rPr>
        <w:t> </w:t>
      </w:r>
      <w:r>
        <w:rPr>
          <w:sz w:val="16"/>
        </w:rPr>
        <w:t>may be a more effective approach for tasks considered to be of higher</w:t>
      </w:r>
      <w:r>
        <w:rPr>
          <w:spacing w:val="40"/>
          <w:sz w:val="16"/>
        </w:rPr>
        <w:t> </w:t>
      </w:r>
      <w:r>
        <w:rPr>
          <w:sz w:val="16"/>
        </w:rPr>
        <w:t>element</w:t>
      </w:r>
      <w:r>
        <w:rPr>
          <w:spacing w:val="-7"/>
          <w:sz w:val="16"/>
        </w:rPr>
        <w:t> </w:t>
      </w:r>
      <w:r>
        <w:rPr>
          <w:sz w:val="16"/>
        </w:rPr>
        <w:t>interactivity.</w:t>
      </w:r>
      <w:r>
        <w:rPr>
          <w:spacing w:val="-6"/>
          <w:sz w:val="16"/>
        </w:rPr>
        <w:t> </w:t>
      </w:r>
      <w:r>
        <w:rPr>
          <w:sz w:val="16"/>
        </w:rPr>
        <w:t>Lastly,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inclusion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an</w:t>
      </w:r>
      <w:r>
        <w:rPr>
          <w:spacing w:val="-6"/>
          <w:sz w:val="16"/>
        </w:rPr>
        <w:t> </w:t>
      </w:r>
      <w:r>
        <w:rPr>
          <w:sz w:val="16"/>
        </w:rPr>
        <w:t>introduction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electro-</w:t>
      </w:r>
      <w:r>
        <w:rPr>
          <w:spacing w:val="40"/>
          <w:sz w:val="16"/>
        </w:rPr>
        <w:t> </w:t>
      </w:r>
      <w:r>
        <w:rPr>
          <w:sz w:val="16"/>
        </w:rPr>
        <w:t>philic aromatic substitution theory, provided by the facilitator prior to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participants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attempting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worked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examples,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was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noted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important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step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pedagogical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approach.</w:t>
      </w:r>
      <w:r>
        <w:rPr>
          <w:spacing w:val="5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i/>
          <w:spacing w:val="-2"/>
          <w:sz w:val="16"/>
        </w:rPr>
        <w:t>I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would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rather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be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taught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chunk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w w:val="85"/>
          <w:sz w:val="16"/>
        </w:rPr>
        <w:t>material</w:t>
      </w:r>
      <w:r>
        <w:rPr>
          <w:i/>
          <w:spacing w:val="5"/>
          <w:sz w:val="16"/>
        </w:rPr>
        <w:t> </w:t>
      </w:r>
      <w:r>
        <w:rPr>
          <w:i/>
          <w:w w:val="85"/>
          <w:sz w:val="16"/>
        </w:rPr>
        <w:t>and</w:t>
      </w:r>
      <w:r>
        <w:rPr>
          <w:i/>
          <w:spacing w:val="9"/>
          <w:sz w:val="16"/>
        </w:rPr>
        <w:t> </w:t>
      </w:r>
      <w:r>
        <w:rPr>
          <w:i/>
          <w:w w:val="85"/>
          <w:sz w:val="16"/>
        </w:rPr>
        <w:t>then</w:t>
      </w:r>
      <w:r>
        <w:rPr>
          <w:i/>
          <w:spacing w:val="7"/>
          <w:sz w:val="16"/>
        </w:rPr>
        <w:t> </w:t>
      </w:r>
      <w:r>
        <w:rPr>
          <w:i/>
          <w:w w:val="85"/>
          <w:sz w:val="16"/>
        </w:rPr>
        <w:t>given</w:t>
      </w:r>
      <w:r>
        <w:rPr>
          <w:i/>
          <w:spacing w:val="7"/>
          <w:sz w:val="16"/>
        </w:rPr>
        <w:t> </w:t>
      </w:r>
      <w:r>
        <w:rPr>
          <w:i/>
          <w:w w:val="85"/>
          <w:sz w:val="16"/>
        </w:rPr>
        <w:t>this</w:t>
      </w:r>
      <w:r>
        <w:rPr>
          <w:i/>
          <w:spacing w:val="6"/>
          <w:sz w:val="16"/>
        </w:rPr>
        <w:t> </w:t>
      </w:r>
      <w:r>
        <w:rPr>
          <w:i/>
          <w:w w:val="85"/>
          <w:sz w:val="16"/>
        </w:rPr>
        <w:t>to</w:t>
      </w:r>
      <w:r>
        <w:rPr>
          <w:i/>
          <w:spacing w:val="8"/>
          <w:sz w:val="16"/>
        </w:rPr>
        <w:t> </w:t>
      </w:r>
      <w:r>
        <w:rPr>
          <w:i/>
          <w:w w:val="85"/>
          <w:sz w:val="16"/>
        </w:rPr>
        <w:t>reinforce</w:t>
      </w:r>
      <w:r>
        <w:rPr>
          <w:i/>
          <w:spacing w:val="6"/>
          <w:sz w:val="16"/>
        </w:rPr>
        <w:t> </w:t>
      </w:r>
      <w:r>
        <w:rPr>
          <w:i/>
          <w:w w:val="85"/>
          <w:sz w:val="16"/>
        </w:rPr>
        <w:t>it,</w:t>
      </w:r>
      <w:r>
        <w:rPr>
          <w:i/>
          <w:spacing w:val="9"/>
          <w:sz w:val="16"/>
        </w:rPr>
        <w:t> </w:t>
      </w:r>
      <w:r>
        <w:rPr>
          <w:i/>
          <w:w w:val="85"/>
          <w:sz w:val="16"/>
        </w:rPr>
        <w:t>you</w:t>
      </w:r>
      <w:r>
        <w:rPr>
          <w:i/>
          <w:spacing w:val="6"/>
          <w:sz w:val="16"/>
        </w:rPr>
        <w:t> </w:t>
      </w:r>
      <w:r>
        <w:rPr>
          <w:i/>
          <w:w w:val="85"/>
          <w:sz w:val="16"/>
        </w:rPr>
        <w:t>know,</w:t>
      </w:r>
      <w:r>
        <w:rPr>
          <w:i/>
          <w:spacing w:val="8"/>
          <w:sz w:val="16"/>
        </w:rPr>
        <w:t> </w:t>
      </w:r>
      <w:r>
        <w:rPr>
          <w:i/>
          <w:w w:val="85"/>
          <w:sz w:val="16"/>
        </w:rPr>
        <w:t>to</w:t>
      </w:r>
      <w:r>
        <w:rPr>
          <w:i/>
          <w:spacing w:val="7"/>
          <w:sz w:val="16"/>
        </w:rPr>
        <w:t> </w:t>
      </w:r>
      <w:r>
        <w:rPr>
          <w:i/>
          <w:w w:val="85"/>
          <w:sz w:val="16"/>
        </w:rPr>
        <w:t>really</w:t>
      </w:r>
      <w:r>
        <w:rPr>
          <w:i/>
          <w:spacing w:val="7"/>
          <w:sz w:val="16"/>
        </w:rPr>
        <w:t> </w:t>
      </w:r>
      <w:r>
        <w:rPr>
          <w:i/>
          <w:w w:val="85"/>
          <w:sz w:val="16"/>
        </w:rPr>
        <w:t>drive</w:t>
      </w:r>
      <w:r>
        <w:rPr>
          <w:i/>
          <w:spacing w:val="8"/>
          <w:sz w:val="16"/>
        </w:rPr>
        <w:t> </w:t>
      </w:r>
      <w:r>
        <w:rPr>
          <w:i/>
          <w:w w:val="85"/>
          <w:sz w:val="16"/>
        </w:rPr>
        <w:t>home,</w:t>
      </w:r>
      <w:r>
        <w:rPr>
          <w:i/>
          <w:spacing w:val="6"/>
          <w:sz w:val="16"/>
        </w:rPr>
        <w:t> </w:t>
      </w:r>
      <w:r>
        <w:rPr>
          <w:i/>
          <w:spacing w:val="-5"/>
          <w:w w:val="85"/>
          <w:sz w:val="16"/>
        </w:rPr>
        <w:t>the</w:t>
      </w:r>
    </w:p>
    <w:p>
      <w:pPr>
        <w:spacing w:line="170" w:lineRule="exact" w:before="0"/>
        <w:ind w:left="131" w:right="0" w:firstLine="0"/>
        <w:jc w:val="left"/>
        <w:rPr>
          <w:sz w:val="16"/>
        </w:rPr>
      </w:pPr>
      <w:r>
        <w:rPr>
          <w:i/>
          <w:spacing w:val="-4"/>
          <w:sz w:val="16"/>
        </w:rPr>
        <w:t>mechanisms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stuff</w:t>
      </w:r>
      <w:r>
        <w:rPr>
          <w:i/>
          <w:spacing w:val="-1"/>
          <w:sz w:val="16"/>
        </w:rPr>
        <w:t> </w:t>
      </w:r>
      <w:r>
        <w:rPr>
          <w:i/>
          <w:spacing w:val="-4"/>
          <w:sz w:val="16"/>
        </w:rPr>
        <w:t>like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that</w:t>
      </w:r>
      <w:r>
        <w:rPr>
          <w:rFonts w:ascii="Times New Roman" w:hAnsi="Times New Roman"/>
          <w:spacing w:val="-4"/>
          <w:sz w:val="16"/>
        </w:rPr>
        <w:t>”</w:t>
      </w:r>
      <w:r>
        <w:rPr>
          <w:rFonts w:ascii="Times New Roman" w:hAnsi="Times New Roman"/>
          <w:spacing w:val="-3"/>
          <w:sz w:val="16"/>
        </w:rPr>
        <w:t> </w:t>
      </w:r>
      <w:r>
        <w:rPr>
          <w:spacing w:val="-4"/>
          <w:sz w:val="16"/>
        </w:rPr>
        <w:t>(interviewee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J).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6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Students</w:t>
      </w:r>
      <w:r>
        <w:rPr>
          <w:rFonts w:ascii="Times New Roman" w:hAnsi="Times New Roman"/>
          <w:w w:val="90"/>
          <w:sz w:val="16"/>
        </w:rPr>
        <w:t>’</w:t>
      </w:r>
      <w:r>
        <w:rPr>
          <w:rFonts w:ascii="Times New Roman" w:hAnsi="Times New Roman"/>
          <w:spacing w:val="-1"/>
          <w:w w:val="90"/>
          <w:sz w:val="16"/>
        </w:rPr>
        <w:t> </w:t>
      </w:r>
      <w:r>
        <w:rPr>
          <w:i/>
          <w:w w:val="90"/>
          <w:sz w:val="16"/>
        </w:rPr>
        <w:t>understanding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pacing w:val="-4"/>
          <w:w w:val="90"/>
          <w:sz w:val="16"/>
        </w:rPr>
        <w:t>S</w:t>
      </w:r>
      <w:r>
        <w:rPr>
          <w:i/>
          <w:spacing w:val="-4"/>
          <w:w w:val="90"/>
          <w:sz w:val="16"/>
          <w:vertAlign w:val="subscript"/>
        </w:rPr>
        <w:t>E</w:t>
      </w:r>
      <w:r>
        <w:rPr>
          <w:i/>
          <w:spacing w:val="-4"/>
          <w:w w:val="90"/>
          <w:sz w:val="16"/>
          <w:vertAlign w:val="baseline"/>
        </w:rPr>
        <w:t>Ar</w:t>
      </w:r>
    </w:p>
    <w:p>
      <w:pPr>
        <w:pStyle w:val="BodyText"/>
        <w:spacing w:before="52"/>
        <w:rPr>
          <w:i/>
        </w:rPr>
      </w:pPr>
    </w:p>
    <w:p>
      <w:pPr>
        <w:spacing w:line="273" w:lineRule="auto" w:before="0"/>
        <w:ind w:left="131" w:right="109" w:firstLine="239"/>
        <w:jc w:val="both"/>
        <w:rPr>
          <w:sz w:val="16"/>
        </w:rPr>
      </w:pPr>
      <w:r>
        <w:rPr>
          <w:sz w:val="16"/>
        </w:rPr>
        <w:t>Participants</w:t>
      </w:r>
      <w:r>
        <w:rPr>
          <w:rFonts w:ascii="Times New Roman" w:hAnsi="Times New Roman"/>
          <w:sz w:val="16"/>
        </w:rPr>
        <w:t>’ </w:t>
      </w:r>
      <w:r>
        <w:rPr>
          <w:sz w:val="16"/>
        </w:rPr>
        <w:t>understanding of the concepts underlying S</w:t>
      </w:r>
      <w:r>
        <w:rPr>
          <w:sz w:val="16"/>
          <w:vertAlign w:val="subscript"/>
        </w:rPr>
        <w:t>E</w:t>
      </w:r>
      <w:r>
        <w:rPr>
          <w:sz w:val="16"/>
          <w:vertAlign w:val="baseline"/>
        </w:rPr>
        <w:t>Ar, in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response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completing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our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worked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examples,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faded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problems,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were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explored.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Students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could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identify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examples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both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activating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deac-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tivating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groups:</w:t>
      </w:r>
      <w:r>
        <w:rPr>
          <w:spacing w:val="-5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“</w:t>
      </w:r>
      <w:r>
        <w:rPr>
          <w:i/>
          <w:sz w:val="16"/>
          <w:vertAlign w:val="baseline"/>
        </w:rPr>
        <w:t>I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could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quite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easily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go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for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methyl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[substituents]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being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activating</w:t>
      </w:r>
      <w:r>
        <w:rPr>
          <w:i/>
          <w:spacing w:val="-2"/>
          <w:sz w:val="16"/>
          <w:vertAlign w:val="baseline"/>
        </w:rPr>
        <w:t> and</w:t>
      </w:r>
      <w:r>
        <w:rPr>
          <w:i/>
          <w:spacing w:val="-2"/>
          <w:sz w:val="16"/>
          <w:vertAlign w:val="baseline"/>
        </w:rPr>
        <w:t> nitro</w:t>
      </w:r>
      <w:r>
        <w:rPr>
          <w:i/>
          <w:spacing w:val="-2"/>
          <w:sz w:val="16"/>
          <w:vertAlign w:val="baseline"/>
        </w:rPr>
        <w:t> [substituents]</w:t>
      </w:r>
      <w:r>
        <w:rPr>
          <w:i/>
          <w:spacing w:val="-2"/>
          <w:sz w:val="16"/>
          <w:vertAlign w:val="baseline"/>
        </w:rPr>
        <w:t> being</w:t>
      </w:r>
      <w:r>
        <w:rPr>
          <w:i/>
          <w:spacing w:val="-2"/>
          <w:sz w:val="16"/>
          <w:vertAlign w:val="baseline"/>
        </w:rPr>
        <w:t> deactivating</w:t>
      </w:r>
      <w:r>
        <w:rPr>
          <w:rFonts w:ascii="Times New Roman" w:hAnsi="Times New Roman"/>
          <w:spacing w:val="-2"/>
          <w:sz w:val="16"/>
          <w:vertAlign w:val="baseline"/>
        </w:rPr>
        <w:t>”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(interviewee</w:t>
      </w:r>
      <w:r>
        <w:rPr>
          <w:spacing w:val="-2"/>
          <w:sz w:val="16"/>
          <w:vertAlign w:val="baseline"/>
        </w:rPr>
        <w:t> A);</w:t>
      </w:r>
      <w:r>
        <w:rPr>
          <w:spacing w:val="40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“</w:t>
      </w:r>
      <w:r>
        <w:rPr>
          <w:i/>
          <w:sz w:val="16"/>
          <w:vertAlign w:val="baseline"/>
        </w:rPr>
        <w:t>Ester</w:t>
      </w:r>
      <w:r>
        <w:rPr>
          <w:i/>
          <w:spacing w:val="-1"/>
          <w:sz w:val="16"/>
          <w:vertAlign w:val="baseline"/>
        </w:rPr>
        <w:t> </w:t>
      </w:r>
      <w:r>
        <w:rPr>
          <w:i/>
          <w:sz w:val="16"/>
          <w:vertAlign w:val="baseline"/>
        </w:rPr>
        <w:t>groups are deactivating</w:t>
      </w:r>
      <w:r>
        <w:rPr>
          <w:rFonts w:ascii="Times New Roman" w:hAnsi="Times New Roman"/>
          <w:sz w:val="16"/>
          <w:vertAlign w:val="baseline"/>
        </w:rPr>
        <w:t>”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(interviewee H). In addition, students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demonstrated sound understanding of what constitutes activating and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deactivating groups:</w:t>
      </w:r>
    </w:p>
    <w:p>
      <w:pPr>
        <w:spacing w:line="273" w:lineRule="auto" w:before="128"/>
        <w:ind w:left="371" w:right="109" w:firstLine="0"/>
        <w:jc w:val="both"/>
        <w:rPr>
          <w:sz w:val="16"/>
        </w:rPr>
      </w:pPr>
      <w:r>
        <w:rPr>
          <w:rFonts w:ascii="Times New Roman" w:hAnsi="Times New Roman"/>
          <w:w w:val="90"/>
          <w:sz w:val="16"/>
        </w:rPr>
        <w:t>“</w:t>
      </w:r>
      <w:r>
        <w:rPr>
          <w:i/>
          <w:w w:val="90"/>
          <w:sz w:val="16"/>
        </w:rPr>
        <w:t>Activating groups are able to donate electron density into the pi </w:t>
      </w:r>
      <w:r>
        <w:rPr>
          <w:i/>
          <w:w w:val="90"/>
          <w:sz w:val="16"/>
        </w:rPr>
        <w:t>orbitals</w:t>
      </w:r>
      <w:r>
        <w:rPr>
          <w:i/>
          <w:spacing w:val="40"/>
          <w:sz w:val="16"/>
        </w:rPr>
        <w:t> </w:t>
      </w:r>
      <w:r>
        <w:rPr>
          <w:i/>
          <w:w w:val="85"/>
          <w:sz w:val="16"/>
        </w:rPr>
        <w:t>above and below the aromatic ring. That will be things like amine groups </w:t>
      </w:r>
      <w:r>
        <w:rPr>
          <w:rFonts w:ascii="Times New Roman" w:hAnsi="Times New Roman"/>
          <w:w w:val="85"/>
          <w:sz w:val="16"/>
        </w:rPr>
        <w:t>…</w:t>
      </w:r>
      <w:r>
        <w:rPr>
          <w:rFonts w:ascii="Times New Roman" w:hAnsi="Times New Roman"/>
          <w:spacing w:val="40"/>
          <w:sz w:val="16"/>
        </w:rPr>
        <w:t> </w:t>
      </w:r>
      <w:r>
        <w:rPr>
          <w:i/>
          <w:w w:val="90"/>
          <w:sz w:val="16"/>
        </w:rPr>
        <w:t>Deactivating is when they pull electron density away from the ring struc-</w:t>
      </w:r>
      <w:r>
        <w:rPr>
          <w:i/>
          <w:spacing w:val="40"/>
          <w:sz w:val="16"/>
        </w:rPr>
        <w:t> </w:t>
      </w:r>
      <w:r>
        <w:rPr>
          <w:i/>
          <w:w w:val="95"/>
          <w:sz w:val="16"/>
        </w:rPr>
        <w:t>ture.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So,</w:t>
      </w:r>
      <w:r>
        <w:rPr>
          <w:i/>
          <w:spacing w:val="-6"/>
          <w:w w:val="95"/>
          <w:sz w:val="16"/>
        </w:rPr>
        <w:t> </w:t>
      </w:r>
      <w:r>
        <w:rPr>
          <w:i/>
          <w:w w:val="95"/>
          <w:sz w:val="16"/>
        </w:rPr>
        <w:t>that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will</w:t>
      </w:r>
      <w:r>
        <w:rPr>
          <w:i/>
          <w:spacing w:val="-5"/>
          <w:w w:val="95"/>
          <w:sz w:val="16"/>
        </w:rPr>
        <w:t> </w:t>
      </w:r>
      <w:r>
        <w:rPr>
          <w:i/>
          <w:w w:val="95"/>
          <w:sz w:val="16"/>
        </w:rPr>
        <w:t>be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cyanide</w:t>
      </w:r>
      <w:r>
        <w:rPr>
          <w:i/>
          <w:spacing w:val="-5"/>
          <w:w w:val="95"/>
          <w:sz w:val="16"/>
        </w:rPr>
        <w:t> </w:t>
      </w:r>
      <w:r>
        <w:rPr>
          <w:i/>
          <w:w w:val="95"/>
          <w:sz w:val="16"/>
        </w:rPr>
        <w:t>groups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and</w:t>
      </w:r>
      <w:r>
        <w:rPr>
          <w:i/>
          <w:spacing w:val="-7"/>
          <w:w w:val="95"/>
          <w:sz w:val="16"/>
        </w:rPr>
        <w:t> </w:t>
      </w:r>
      <w:r>
        <w:rPr>
          <w:i/>
          <w:w w:val="95"/>
          <w:sz w:val="16"/>
        </w:rPr>
        <w:t>nitro</w:t>
      </w:r>
      <w:r>
        <w:rPr>
          <w:i/>
          <w:spacing w:val="-6"/>
          <w:w w:val="95"/>
          <w:sz w:val="16"/>
        </w:rPr>
        <w:t> </w:t>
      </w:r>
      <w:r>
        <w:rPr>
          <w:i/>
          <w:w w:val="95"/>
          <w:sz w:val="16"/>
        </w:rPr>
        <w:t>groups</w:t>
      </w:r>
      <w:r>
        <w:rPr>
          <w:rFonts w:ascii="Times New Roman" w:hAnsi="Times New Roman"/>
          <w:w w:val="95"/>
          <w:sz w:val="16"/>
        </w:rPr>
        <w:t>”</w:t>
      </w:r>
      <w:r>
        <w:rPr>
          <w:rFonts w:ascii="Times New Roman" w:hAnsi="Times New Roman"/>
          <w:spacing w:val="-7"/>
          <w:w w:val="95"/>
          <w:sz w:val="16"/>
        </w:rPr>
        <w:t> </w:t>
      </w:r>
      <w:r>
        <w:rPr>
          <w:w w:val="95"/>
          <w:sz w:val="16"/>
        </w:rPr>
        <w:t>(interviewee</w:t>
      </w:r>
      <w:r>
        <w:rPr>
          <w:spacing w:val="-6"/>
          <w:w w:val="95"/>
          <w:sz w:val="16"/>
        </w:rPr>
        <w:t> </w:t>
      </w:r>
      <w:r>
        <w:rPr>
          <w:w w:val="95"/>
          <w:sz w:val="16"/>
        </w:rPr>
        <w:t>E).</w:t>
      </w:r>
    </w:p>
    <w:p>
      <w:pPr>
        <w:spacing w:line="273" w:lineRule="auto" w:before="126"/>
        <w:ind w:left="131" w:right="108" w:firstLine="239"/>
        <w:jc w:val="both"/>
        <w:rPr>
          <w:sz w:val="16"/>
        </w:rPr>
      </w:pPr>
      <w:r>
        <w:rPr>
          <w:sz w:val="16"/>
        </w:rPr>
        <w:t>We expanded our discussions to analyse how students convey the</w:t>
      </w:r>
      <w:r>
        <w:rPr>
          <w:spacing w:val="40"/>
          <w:sz w:val="16"/>
        </w:rPr>
        <w:t> </w:t>
      </w:r>
      <w:r>
        <w:rPr>
          <w:sz w:val="16"/>
        </w:rPr>
        <w:t>effects activating and deactivating groups have on the S</w:t>
      </w:r>
      <w:r>
        <w:rPr>
          <w:sz w:val="16"/>
          <w:vertAlign w:val="subscript"/>
        </w:rPr>
        <w:t>E</w:t>
      </w:r>
      <w:r>
        <w:rPr>
          <w:sz w:val="16"/>
          <w:vertAlign w:val="baseline"/>
        </w:rPr>
        <w:t>Ar </w:t>
      </w:r>
      <w:r>
        <w:rPr>
          <w:sz w:val="16"/>
          <w:vertAlign w:val="baseline"/>
        </w:rPr>
        <w:t>reaction.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Regarding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rate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reaction,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participants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could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explain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that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activating</w:t>
      </w:r>
      <w:r>
        <w:rPr>
          <w:spacing w:val="40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groups </w:t>
      </w:r>
      <w:r>
        <w:rPr>
          <w:rFonts w:ascii="Times New Roman" w:hAnsi="Times New Roman"/>
          <w:spacing w:val="-4"/>
          <w:sz w:val="16"/>
          <w:vertAlign w:val="baseline"/>
        </w:rPr>
        <w:t>“… </w:t>
      </w:r>
      <w:r>
        <w:rPr>
          <w:i/>
          <w:spacing w:val="-4"/>
          <w:sz w:val="16"/>
          <w:vertAlign w:val="baseline"/>
        </w:rPr>
        <w:t>are going to increase the rate</w:t>
      </w:r>
      <w:r>
        <w:rPr>
          <w:rFonts w:ascii="Times New Roman" w:hAnsi="Times New Roman"/>
          <w:spacing w:val="-4"/>
          <w:sz w:val="16"/>
          <w:vertAlign w:val="baseline"/>
        </w:rPr>
        <w:t>” </w:t>
      </w:r>
      <w:r>
        <w:rPr>
          <w:spacing w:val="-4"/>
          <w:sz w:val="16"/>
          <w:vertAlign w:val="baseline"/>
        </w:rPr>
        <w:t>(interviewee H); </w:t>
      </w:r>
      <w:r>
        <w:rPr>
          <w:rFonts w:ascii="Times New Roman" w:hAnsi="Times New Roman"/>
          <w:spacing w:val="-4"/>
          <w:sz w:val="16"/>
          <w:vertAlign w:val="baseline"/>
        </w:rPr>
        <w:t>“</w:t>
      </w:r>
      <w:r>
        <w:rPr>
          <w:i/>
          <w:spacing w:val="-4"/>
          <w:sz w:val="16"/>
          <w:vertAlign w:val="baseline"/>
        </w:rPr>
        <w:t>It increases it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[the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rate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reactivity]</w:t>
      </w:r>
      <w:r>
        <w:rPr>
          <w:rFonts w:ascii="Times New Roman" w:hAnsi="Times New Roman"/>
          <w:sz w:val="16"/>
          <w:vertAlign w:val="baseline"/>
        </w:rPr>
        <w:t>”</w:t>
      </w:r>
      <w:r>
        <w:rPr>
          <w:rFonts w:ascii="Times New Roman" w:hAnsi="Times New Roman"/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(interviewee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J).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addition,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interlinking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in-</w:t>
      </w:r>
      <w:r>
        <w:rPr>
          <w:spacing w:val="40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fl</w:t>
      </w:r>
      <w:r>
        <w:rPr>
          <w:sz w:val="16"/>
          <w:vertAlign w:val="baseline"/>
        </w:rPr>
        <w:t>uence of activating and deactivating groups on substitution position,</w:t>
      </w:r>
      <w:r>
        <w:rPr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students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recalled</w:t>
      </w:r>
      <w:r>
        <w:rPr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that:</w:t>
      </w:r>
      <w:r>
        <w:rPr>
          <w:spacing w:val="-6"/>
          <w:sz w:val="16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“</w:t>
      </w:r>
      <w:r>
        <w:rPr>
          <w:i/>
          <w:spacing w:val="-2"/>
          <w:sz w:val="16"/>
          <w:vertAlign w:val="baseline"/>
        </w:rPr>
        <w:t>So,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activating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groups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tend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ortho/para,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and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deactivating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groups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tend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to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be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z w:val="16"/>
          <w:vertAlign w:val="baseline"/>
        </w:rPr>
        <w:t>meta</w:t>
      </w:r>
      <w:r>
        <w:rPr>
          <w:rFonts w:ascii="Times New Roman" w:hAnsi="Times New Roman"/>
          <w:sz w:val="16"/>
          <w:vertAlign w:val="baseline"/>
        </w:rPr>
        <w:t>”</w:t>
      </w:r>
      <w:r>
        <w:rPr>
          <w:rFonts w:ascii="Times New Roman" w:hAnsi="Times New Roman"/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(interviewee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C),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but</w:t>
      </w:r>
      <w:r>
        <w:rPr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also</w:t>
      </w:r>
      <w:r>
        <w:rPr>
          <w:spacing w:val="-10"/>
          <w:sz w:val="16"/>
          <w:vertAlign w:val="baseline"/>
        </w:rPr>
        <w:t> </w:t>
      </w:r>
      <w:r>
        <w:rPr>
          <w:sz w:val="16"/>
          <w:vertAlign w:val="baseline"/>
        </w:rPr>
        <w:t>provided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evidence of deeper understanding:</w:t>
      </w:r>
    </w:p>
    <w:p>
      <w:pPr>
        <w:spacing w:line="273" w:lineRule="auto" w:before="125"/>
        <w:ind w:left="370" w:right="109" w:firstLine="0"/>
        <w:jc w:val="both"/>
        <w:rPr>
          <w:sz w:val="16"/>
        </w:rPr>
      </w:pPr>
      <w:r>
        <w:rPr>
          <w:rFonts w:ascii="Times New Roman" w:hAnsi="Times New Roman"/>
          <w:w w:val="90"/>
          <w:sz w:val="16"/>
        </w:rPr>
        <w:t>“</w:t>
      </w:r>
      <w:r>
        <w:rPr>
          <w:i/>
          <w:w w:val="90"/>
          <w:sz w:val="16"/>
        </w:rPr>
        <w:t>So,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I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know,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if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it's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electron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donating,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it's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more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like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to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be</w:t>
      </w:r>
      <w:r>
        <w:rPr>
          <w:i/>
          <w:spacing w:val="-1"/>
          <w:w w:val="90"/>
          <w:sz w:val="16"/>
        </w:rPr>
        <w:t> </w:t>
      </w:r>
      <w:r>
        <w:rPr>
          <w:i/>
          <w:w w:val="90"/>
          <w:sz w:val="16"/>
        </w:rPr>
        <w:t>ortho/para.</w:t>
      </w:r>
      <w:r>
        <w:rPr>
          <w:i/>
          <w:spacing w:val="-2"/>
          <w:w w:val="9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-3"/>
          <w:w w:val="90"/>
          <w:sz w:val="16"/>
        </w:rPr>
        <w:t> </w:t>
      </w:r>
      <w:r>
        <w:rPr>
          <w:i/>
          <w:w w:val="90"/>
          <w:sz w:val="16"/>
        </w:rPr>
        <w:t>if</w:t>
      </w:r>
      <w:r>
        <w:rPr>
          <w:i/>
          <w:spacing w:val="40"/>
          <w:sz w:val="16"/>
        </w:rPr>
        <w:t> </w:t>
      </w:r>
      <w:r>
        <w:rPr>
          <w:i/>
          <w:spacing w:val="-6"/>
          <w:sz w:val="16"/>
        </w:rPr>
        <w:t>it's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electron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withdrawing,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it's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more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likely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to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be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meta</w:t>
      </w:r>
      <w:r>
        <w:rPr>
          <w:rFonts w:ascii="Times New Roman" w:hAnsi="Times New Roman"/>
          <w:spacing w:val="-6"/>
          <w:sz w:val="16"/>
        </w:rPr>
        <w:t>”</w:t>
      </w:r>
      <w:r>
        <w:rPr>
          <w:rFonts w:ascii="Times New Roman" w:hAnsi="Times New Roman"/>
          <w:sz w:val="16"/>
        </w:rPr>
        <w:t> </w:t>
      </w:r>
      <w:r>
        <w:rPr>
          <w:spacing w:val="-6"/>
          <w:sz w:val="16"/>
        </w:rPr>
        <w:t>(interviewee</w:t>
      </w:r>
      <w:r>
        <w:rPr>
          <w:sz w:val="16"/>
        </w:rPr>
        <w:t> </w:t>
      </w:r>
      <w:r>
        <w:rPr>
          <w:spacing w:val="-6"/>
          <w:sz w:val="16"/>
        </w:rPr>
        <w:t>I).</w:t>
      </w:r>
      <w:r>
        <w:rPr>
          <w:sz w:val="16"/>
        </w:rPr>
        <w:t> </w:t>
      </w:r>
      <w:r>
        <w:rPr>
          <w:spacing w:val="-6"/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terms of regioselectivity, students exclaimed that substitution posi-</w:t>
      </w:r>
      <w:r>
        <w:rPr>
          <w:spacing w:val="40"/>
          <w:sz w:val="16"/>
        </w:rPr>
        <w:t> </w:t>
      </w:r>
      <w:r>
        <w:rPr>
          <w:spacing w:val="-6"/>
          <w:sz w:val="16"/>
        </w:rPr>
        <w:t>tion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will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be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a</w:t>
      </w:r>
      <w:r>
        <w:rPr>
          <w:sz w:val="16"/>
        </w:rPr>
        <w:t> </w:t>
      </w:r>
      <w:r>
        <w:rPr>
          <w:spacing w:val="-6"/>
          <w:sz w:val="16"/>
        </w:rPr>
        <w:t>result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of</w:t>
      </w:r>
      <w:r>
        <w:rPr>
          <w:sz w:val="16"/>
        </w:rPr>
        <w:t> </w:t>
      </w:r>
      <w:r>
        <w:rPr>
          <w:rFonts w:ascii="Times New Roman" w:hAnsi="Times New Roman"/>
          <w:spacing w:val="-6"/>
          <w:sz w:val="16"/>
        </w:rPr>
        <w:t>“…</w:t>
      </w:r>
      <w:r>
        <w:rPr>
          <w:rFonts w:ascii="Times New Roman" w:hAnsi="Times New Roman"/>
          <w:spacing w:val="-2"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pacing w:val="-6"/>
          <w:sz w:val="16"/>
        </w:rPr>
        <w:t>groups</w:t>
      </w:r>
      <w:r>
        <w:rPr>
          <w:i/>
          <w:spacing w:val="-1"/>
          <w:sz w:val="16"/>
        </w:rPr>
        <w:t> </w:t>
      </w:r>
      <w:r>
        <w:rPr>
          <w:i/>
          <w:spacing w:val="-6"/>
          <w:sz w:val="16"/>
        </w:rPr>
        <w:t>attached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to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it</w:t>
      </w:r>
      <w:r>
        <w:rPr>
          <w:i/>
          <w:spacing w:val="-1"/>
          <w:sz w:val="16"/>
        </w:rPr>
        <w:t> </w:t>
      </w:r>
      <w:r>
        <w:rPr>
          <w:i/>
          <w:spacing w:val="-6"/>
          <w:sz w:val="16"/>
        </w:rPr>
        <w:t>[the</w:t>
      </w:r>
      <w:r>
        <w:rPr>
          <w:i/>
          <w:spacing w:val="-1"/>
          <w:sz w:val="16"/>
        </w:rPr>
        <w:t> </w:t>
      </w:r>
      <w:r>
        <w:rPr>
          <w:i/>
          <w:spacing w:val="-6"/>
          <w:sz w:val="16"/>
        </w:rPr>
        <w:t>ring]</w:t>
      </w:r>
      <w:r>
        <w:rPr>
          <w:i/>
          <w:spacing w:val="-1"/>
          <w:sz w:val="16"/>
        </w:rPr>
        <w:t> </w:t>
      </w:r>
      <w:r>
        <w:rPr>
          <w:i/>
          <w:spacing w:val="-6"/>
          <w:sz w:val="16"/>
        </w:rPr>
        <w:t>and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where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 charge ends up.</w:t>
      </w:r>
      <w:r>
        <w:rPr>
          <w:rFonts w:ascii="Times New Roman" w:hAnsi="Times New Roman"/>
          <w:sz w:val="16"/>
        </w:rPr>
        <w:t>” </w:t>
      </w:r>
      <w:r>
        <w:rPr>
          <w:sz w:val="16"/>
        </w:rPr>
        <w:t>(Interviewee A).</w:t>
      </w:r>
    </w:p>
    <w:p>
      <w:pPr>
        <w:pStyle w:val="BodyText"/>
        <w:spacing w:line="276" w:lineRule="auto" w:before="122"/>
        <w:ind w:left="131" w:right="108" w:firstLine="239"/>
        <w:jc w:val="both"/>
      </w:pPr>
      <w:r>
        <w:rPr/>
        <w:t>Moreover,</w:t>
      </w:r>
      <w:r>
        <w:rPr>
          <w:spacing w:val="-1"/>
        </w:rPr>
        <w:t> </w:t>
      </w:r>
      <w:r>
        <w:rPr/>
        <w:t>we extended</w:t>
      </w:r>
      <w:r>
        <w:rPr>
          <w:spacing w:val="-1"/>
        </w:rPr>
        <w:t> </w:t>
      </w:r>
      <w:r>
        <w:rPr/>
        <w:t>our discussion, on the in</w:t>
      </w:r>
      <w:r>
        <w:rPr>
          <w:rFonts w:ascii="Times New Roman"/>
        </w:rPr>
        <w:t>fl</w:t>
      </w:r>
      <w:r>
        <w:rPr/>
        <w:t>uence of </w:t>
      </w:r>
      <w:r>
        <w:rPr/>
        <w:t>attached</w:t>
      </w:r>
      <w:r>
        <w:rPr>
          <w:spacing w:val="40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substitution</w:t>
      </w:r>
      <w:r>
        <w:rPr>
          <w:spacing w:val="-9"/>
        </w:rPr>
        <w:t> </w:t>
      </w:r>
      <w:r>
        <w:rPr/>
        <w:t>position,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disubstituted</w:t>
      </w:r>
      <w:r>
        <w:rPr>
          <w:spacing w:val="-9"/>
        </w:rPr>
        <w:t> </w:t>
      </w:r>
      <w:r>
        <w:rPr/>
        <w:t>aro-</w:t>
      </w:r>
      <w:r>
        <w:rPr>
          <w:spacing w:val="40"/>
        </w:rPr>
        <w:t> </w:t>
      </w:r>
      <w:r>
        <w:rPr>
          <w:spacing w:val="-2"/>
        </w:rPr>
        <w:t>matic molecules. Throughout our accounts</w:t>
      </w:r>
      <w:r>
        <w:rPr>
          <w:spacing w:val="-3"/>
        </w:rPr>
        <w:t> </w:t>
      </w:r>
      <w:r>
        <w:rPr>
          <w:spacing w:val="-2"/>
        </w:rPr>
        <w:t>with students, three common</w:t>
      </w:r>
      <w:r>
        <w:rPr>
          <w:spacing w:val="40"/>
        </w:rPr>
        <w:t> </w:t>
      </w:r>
      <w:r>
        <w:rPr/>
        <w:t>responses were apparent: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10" w:hanging="205"/>
        <w:jc w:val="both"/>
        <w:rPr>
          <w:sz w:val="16"/>
        </w:rPr>
      </w:pP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more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activating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group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will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control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position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substitution:</w:t>
      </w:r>
      <w:r>
        <w:rPr>
          <w:spacing w:val="-6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i/>
          <w:spacing w:val="-2"/>
          <w:sz w:val="16"/>
        </w:rPr>
        <w:t>It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would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more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activating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group.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would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methyl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group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40"/>
          <w:sz w:val="16"/>
        </w:rPr>
        <w:t> </w:t>
      </w:r>
      <w:r>
        <w:rPr>
          <w:sz w:val="16"/>
        </w:rPr>
        <w:t>(interviewee H)</w:t>
      </w: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09" w:hanging="205"/>
        <w:jc w:val="both"/>
        <w:rPr>
          <w:sz w:val="16"/>
        </w:rPr>
      </w:pPr>
      <w:r>
        <w:rPr>
          <w:sz w:val="16"/>
        </w:rPr>
        <w:t>Steric</w:t>
      </w:r>
      <w:r>
        <w:rPr>
          <w:spacing w:val="-4"/>
          <w:sz w:val="16"/>
        </w:rPr>
        <w:t> </w:t>
      </w:r>
      <w:r>
        <w:rPr>
          <w:sz w:val="16"/>
        </w:rPr>
        <w:t>effects</w:t>
      </w:r>
      <w:r>
        <w:rPr>
          <w:spacing w:val="-4"/>
          <w:sz w:val="16"/>
        </w:rPr>
        <w:t> </w:t>
      </w:r>
      <w:r>
        <w:rPr>
          <w:sz w:val="16"/>
        </w:rPr>
        <w:t>will</w:t>
      </w:r>
      <w:r>
        <w:rPr>
          <w:spacing w:val="-4"/>
          <w:sz w:val="16"/>
        </w:rPr>
        <w:t> </w:t>
      </w:r>
      <w:r>
        <w:rPr>
          <w:sz w:val="16"/>
        </w:rPr>
        <w:t>primarily</w:t>
      </w:r>
      <w:r>
        <w:rPr>
          <w:spacing w:val="-4"/>
          <w:sz w:val="16"/>
        </w:rPr>
        <w:t> </w:t>
      </w:r>
      <w:r>
        <w:rPr>
          <w:sz w:val="16"/>
        </w:rPr>
        <w:t>dictate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position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substitution:</w:t>
      </w:r>
      <w:r>
        <w:rPr>
          <w:spacing w:val="-5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nitro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group?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It's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bulkier.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Right?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(Interviewee</w:t>
      </w:r>
      <w:r>
        <w:rPr>
          <w:spacing w:val="-7"/>
          <w:sz w:val="16"/>
        </w:rPr>
        <w:t> </w:t>
      </w:r>
      <w:r>
        <w:rPr>
          <w:sz w:val="16"/>
        </w:rPr>
        <w:t>B)</w:t>
      </w: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09" w:hanging="205"/>
        <w:jc w:val="both"/>
        <w:rPr>
          <w:sz w:val="16"/>
        </w:rPr>
      </w:pPr>
      <w:r>
        <w:rPr>
          <w:sz w:val="16"/>
        </w:rPr>
        <w:t>The group that is more activating or deactivating will control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position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substitution:</w:t>
      </w:r>
      <w:r>
        <w:rPr>
          <w:spacing w:val="-5"/>
          <w:sz w:val="16"/>
        </w:rPr>
        <w:t> </w:t>
      </w:r>
      <w:r>
        <w:rPr>
          <w:rFonts w:ascii="Times New Roman" w:hAnsi="Times New Roman"/>
          <w:spacing w:val="-4"/>
          <w:sz w:val="16"/>
        </w:rPr>
        <w:t>“</w:t>
      </w:r>
      <w:r>
        <w:rPr>
          <w:i/>
          <w:spacing w:val="-4"/>
          <w:sz w:val="16"/>
        </w:rPr>
        <w:t>I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feel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like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it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will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be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nitro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group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because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nitro</w:t>
      </w:r>
      <w:r>
        <w:rPr>
          <w:i/>
          <w:w w:val="90"/>
          <w:sz w:val="16"/>
        </w:rPr>
        <w:t> group</w:t>
      </w:r>
      <w:r>
        <w:rPr>
          <w:i/>
          <w:w w:val="90"/>
          <w:sz w:val="16"/>
        </w:rPr>
        <w:t> is</w:t>
      </w:r>
      <w:r>
        <w:rPr>
          <w:i/>
          <w:w w:val="90"/>
          <w:sz w:val="16"/>
        </w:rPr>
        <w:t> more</w:t>
      </w:r>
      <w:r>
        <w:rPr>
          <w:i/>
          <w:w w:val="90"/>
          <w:sz w:val="16"/>
        </w:rPr>
        <w:t> strongly</w:t>
      </w:r>
      <w:r>
        <w:rPr>
          <w:i/>
          <w:w w:val="90"/>
          <w:sz w:val="16"/>
        </w:rPr>
        <w:t> deactivating</w:t>
      </w:r>
      <w:r>
        <w:rPr>
          <w:i/>
          <w:w w:val="90"/>
          <w:sz w:val="16"/>
        </w:rPr>
        <w:t> than</w:t>
      </w:r>
      <w:r>
        <w:rPr>
          <w:i/>
          <w:w w:val="90"/>
          <w:sz w:val="16"/>
        </w:rPr>
        <w:t> the</w:t>
      </w:r>
      <w:r>
        <w:rPr>
          <w:i/>
          <w:w w:val="90"/>
          <w:sz w:val="16"/>
        </w:rPr>
        <w:t> methyl</w:t>
      </w:r>
      <w:r>
        <w:rPr>
          <w:i/>
          <w:w w:val="90"/>
          <w:sz w:val="16"/>
        </w:rPr>
        <w:t> group</w:t>
      </w:r>
      <w:r>
        <w:rPr>
          <w:i/>
          <w:w w:val="90"/>
          <w:sz w:val="16"/>
        </w:rPr>
        <w:t> is</w:t>
      </w:r>
      <w:r>
        <w:rPr>
          <w:i/>
          <w:w w:val="90"/>
          <w:sz w:val="16"/>
        </w:rPr>
        <w:t> acti-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vating.</w:t>
      </w:r>
      <w:r>
        <w:rPr>
          <w:rFonts w:ascii="Times New Roman" w:hAnsi="Times New Roman"/>
          <w:sz w:val="16"/>
        </w:rPr>
        <w:t>” </w:t>
      </w:r>
      <w:r>
        <w:rPr>
          <w:sz w:val="16"/>
        </w:rPr>
        <w:t>(Interviewee G).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9" w:firstLine="239"/>
        <w:jc w:val="both"/>
      </w:pPr>
      <w:bookmarkStart w:name="6. Study limitations" w:id="26"/>
      <w:bookmarkEnd w:id="26"/>
      <w:r>
        <w:rPr/>
      </w:r>
      <w:bookmarkStart w:name="7. Conclusions" w:id="27"/>
      <w:bookmarkEnd w:id="27"/>
      <w:r>
        <w:rPr/>
      </w:r>
      <w:r>
        <w:rPr/>
        <w:t>Next, our discussions shifted to focus on the S</w:t>
      </w:r>
      <w:r>
        <w:rPr>
          <w:vertAlign w:val="subscript"/>
        </w:rPr>
        <w:t>E</w:t>
      </w:r>
      <w:r>
        <w:rPr>
          <w:vertAlign w:val="baseline"/>
        </w:rPr>
        <w:t>Ar reaction </w:t>
      </w:r>
      <w:r>
        <w:rPr>
          <w:vertAlign w:val="baseline"/>
        </w:rPr>
        <w:t>mecha-</w:t>
      </w:r>
      <w:r>
        <w:rPr>
          <w:spacing w:val="40"/>
          <w:vertAlign w:val="baseline"/>
        </w:rPr>
        <w:t> </w:t>
      </w:r>
      <w:r>
        <w:rPr>
          <w:vertAlign w:val="baseline"/>
        </w:rPr>
        <w:t>nism, in which we focused on three distinct areas: (i) changes in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aromaticity,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(ii)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role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Lewis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acid,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(iii)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rate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determining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start, we asked students to comment on whether any changes in</w:t>
      </w:r>
      <w:r>
        <w:rPr>
          <w:spacing w:val="40"/>
          <w:vertAlign w:val="baseline"/>
        </w:rPr>
        <w:t> </w:t>
      </w:r>
      <w:r>
        <w:rPr>
          <w:vertAlign w:val="baseline"/>
        </w:rPr>
        <w:t>aromaticity occur throughout the S</w:t>
      </w:r>
      <w:r>
        <w:rPr>
          <w:vertAlign w:val="subscript"/>
        </w:rPr>
        <w:t>E</w:t>
      </w:r>
      <w:r>
        <w:rPr>
          <w:vertAlign w:val="baseline"/>
        </w:rPr>
        <w:t>Ar reaction, and, if so, at what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point(s). A majority of participants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could accurately explain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that a loss of</w:t>
      </w:r>
      <w:r>
        <w:rPr>
          <w:spacing w:val="40"/>
          <w:vertAlign w:val="baseline"/>
        </w:rPr>
        <w:t> </w:t>
      </w:r>
      <w:r>
        <w:rPr>
          <w:vertAlign w:val="baseline"/>
        </w:rPr>
        <w:t>aromaticity is initially observed on the ring system as a result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bonding of the electrophile: </w:t>
      </w:r>
      <w:r>
        <w:rPr>
          <w:rFonts w:ascii="Times New Roman" w:hAnsi="Times New Roman"/>
          <w:vertAlign w:val="baseline"/>
        </w:rPr>
        <w:t>“</w:t>
      </w:r>
      <w:r>
        <w:rPr>
          <w:i/>
          <w:vertAlign w:val="baseline"/>
        </w:rPr>
        <w:t>You'd lose the aromaticity of the ring.</w:t>
      </w:r>
      <w:r>
        <w:rPr>
          <w:rFonts w:ascii="Times New Roman" w:hAnsi="Times New Roman"/>
          <w:vertAlign w:val="baseline"/>
        </w:rPr>
        <w:t>”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(Interviewee</w:t>
      </w:r>
      <w:r>
        <w:rPr>
          <w:spacing w:val="-5"/>
          <w:vertAlign w:val="baseline"/>
        </w:rPr>
        <w:t> </w:t>
      </w:r>
      <w:r>
        <w:rPr>
          <w:vertAlign w:val="baseline"/>
        </w:rPr>
        <w:t>F),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aromaticity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regenerated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5"/>
          <w:vertAlign w:val="baseline"/>
        </w:rPr>
        <w:t> </w:t>
      </w:r>
      <w:r>
        <w:rPr>
          <w:vertAlign w:val="baseline"/>
        </w:rPr>
        <w:t>depro-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tonation: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spacing w:val="-4"/>
          <w:vertAlign w:val="baseline"/>
        </w:rPr>
        <w:t>“</w:t>
      </w:r>
      <w:r>
        <w:rPr>
          <w:i/>
          <w:spacing w:val="-4"/>
          <w:vertAlign w:val="baseline"/>
        </w:rPr>
        <w:t>When</w:t>
      </w:r>
      <w:r>
        <w:rPr>
          <w:i/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the intermediates</w:t>
      </w:r>
      <w:r>
        <w:rPr>
          <w:i/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form,</w:t>
      </w:r>
      <w:r>
        <w:rPr>
          <w:i/>
          <w:spacing w:val="-5"/>
          <w:vertAlign w:val="baseline"/>
        </w:rPr>
        <w:t> </w:t>
      </w:r>
      <w:r>
        <w:rPr>
          <w:i/>
          <w:spacing w:val="-4"/>
          <w:vertAlign w:val="baseline"/>
        </w:rPr>
        <w:t>technically</w:t>
      </w:r>
      <w:r>
        <w:rPr>
          <w:i/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it's lost,</w:t>
      </w:r>
      <w:r>
        <w:rPr>
          <w:i/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but</w:t>
      </w:r>
      <w:r>
        <w:rPr>
          <w:i/>
          <w:spacing w:val="-5"/>
          <w:vertAlign w:val="baseline"/>
        </w:rPr>
        <w:t> </w:t>
      </w:r>
      <w:r>
        <w:rPr>
          <w:i/>
          <w:spacing w:val="-4"/>
          <w:vertAlign w:val="baseline"/>
        </w:rPr>
        <w:t>I</w:t>
      </w:r>
      <w:r>
        <w:rPr>
          <w:i/>
          <w:spacing w:val="-5"/>
          <w:vertAlign w:val="baseline"/>
        </w:rPr>
        <w:t> </w:t>
      </w:r>
      <w:r>
        <w:rPr>
          <w:i/>
          <w:spacing w:val="-4"/>
          <w:vertAlign w:val="baseline"/>
        </w:rPr>
        <w:t>mean,</w:t>
      </w:r>
      <w:r>
        <w:rPr>
          <w:i/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it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regains it</w:t>
      </w:r>
      <w:r>
        <w:rPr>
          <w:rFonts w:ascii="Times New Roman" w:hAnsi="Times New Roman"/>
          <w:vertAlign w:val="baseline"/>
        </w:rPr>
        <w:t>” </w:t>
      </w:r>
      <w:r>
        <w:rPr>
          <w:vertAlign w:val="baseline"/>
        </w:rPr>
        <w:t>(interviewee D).</w:t>
      </w:r>
    </w:p>
    <w:p>
      <w:pPr>
        <w:spacing w:line="273" w:lineRule="auto" w:before="0"/>
        <w:ind w:left="131" w:right="38" w:firstLine="239"/>
        <w:jc w:val="both"/>
        <w:rPr>
          <w:sz w:val="16"/>
        </w:rPr>
      </w:pPr>
      <w:r>
        <w:rPr>
          <w:sz w:val="16"/>
        </w:rPr>
        <w:t>Regarding, areas (ii) and (iii), a majority of students </w:t>
      </w:r>
      <w:r>
        <w:rPr>
          <w:sz w:val="16"/>
        </w:rPr>
        <w:t>conveyed</w:t>
      </w:r>
      <w:r>
        <w:rPr>
          <w:spacing w:val="40"/>
          <w:sz w:val="16"/>
        </w:rPr>
        <w:t> </w:t>
      </w:r>
      <w:r>
        <w:rPr>
          <w:sz w:val="16"/>
        </w:rPr>
        <w:t>reasonable</w:t>
      </w:r>
      <w:r>
        <w:rPr>
          <w:spacing w:val="-6"/>
          <w:sz w:val="16"/>
        </w:rPr>
        <w:t> </w:t>
      </w:r>
      <w:r>
        <w:rPr>
          <w:sz w:val="16"/>
        </w:rPr>
        <w:t>understanding.</w:t>
      </w:r>
      <w:r>
        <w:rPr>
          <w:spacing w:val="-5"/>
          <w:sz w:val="16"/>
        </w:rPr>
        <w:t> </w:t>
      </w:r>
      <w:r>
        <w:rPr>
          <w:sz w:val="16"/>
        </w:rPr>
        <w:t>Participants</w:t>
      </w:r>
      <w:r>
        <w:rPr>
          <w:spacing w:val="-5"/>
          <w:sz w:val="16"/>
        </w:rPr>
        <w:t> </w:t>
      </w:r>
      <w:r>
        <w:rPr>
          <w:sz w:val="16"/>
        </w:rPr>
        <w:t>could</w:t>
      </w:r>
      <w:r>
        <w:rPr>
          <w:spacing w:val="-5"/>
          <w:sz w:val="16"/>
        </w:rPr>
        <w:t> </w:t>
      </w:r>
      <w:r>
        <w:rPr>
          <w:sz w:val="16"/>
        </w:rPr>
        <w:t>correctly</w:t>
      </w:r>
      <w:r>
        <w:rPr>
          <w:spacing w:val="-7"/>
          <w:sz w:val="16"/>
        </w:rPr>
        <w:t> </w:t>
      </w:r>
      <w:r>
        <w:rPr>
          <w:sz w:val="16"/>
        </w:rPr>
        <w:t>identify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role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Lewis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acid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catalyst:</w:t>
      </w:r>
      <w:r>
        <w:rPr>
          <w:spacing w:val="-8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“…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it's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deprotonating</w:t>
      </w:r>
      <w:r>
        <w:rPr>
          <w:rFonts w:ascii="Times New Roman" w:hAnsi="Times New Roman"/>
          <w:spacing w:val="-2"/>
          <w:sz w:val="16"/>
        </w:rPr>
        <w:t>”</w:t>
      </w:r>
      <w:r>
        <w:rPr>
          <w:rFonts w:ascii="Times New Roman" w:hAnsi="Times New Roman"/>
          <w:spacing w:val="-8"/>
          <w:sz w:val="16"/>
        </w:rPr>
        <w:t> </w:t>
      </w:r>
      <w:r>
        <w:rPr>
          <w:spacing w:val="-2"/>
          <w:sz w:val="16"/>
        </w:rPr>
        <w:t>(interviewee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A);</w:t>
      </w:r>
      <w:r>
        <w:rPr>
          <w:spacing w:val="-8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“…</w:t>
      </w:r>
      <w:r>
        <w:rPr>
          <w:rFonts w:ascii="Times New Roman" w:hAnsi="Times New Roman"/>
          <w:spacing w:val="-8"/>
          <w:sz w:val="16"/>
        </w:rPr>
        <w:t> </w:t>
      </w:r>
      <w:r>
        <w:rPr>
          <w:i/>
          <w:spacing w:val="-2"/>
          <w:sz w:val="16"/>
        </w:rPr>
        <w:t>you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end up with a positive charge and AlCl</w:t>
      </w:r>
      <w:r>
        <w:rPr>
          <w:i/>
          <w:w w:val="90"/>
          <w:sz w:val="16"/>
          <w:vertAlign w:val="subscript"/>
        </w:rPr>
        <w:t>4</w:t>
      </w:r>
      <w:r>
        <w:rPr>
          <w:i/>
          <w:w w:val="90"/>
          <w:sz w:val="16"/>
          <w:vertAlign w:val="baseline"/>
        </w:rPr>
        <w:t> which attacks the hydrogen to take it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away</w:t>
      </w:r>
      <w:r>
        <w:rPr>
          <w:rFonts w:ascii="Times New Roman" w:hAnsi="Times New Roman"/>
          <w:sz w:val="16"/>
          <w:vertAlign w:val="baseline"/>
        </w:rPr>
        <w:t>” </w:t>
      </w:r>
      <w:r>
        <w:rPr>
          <w:sz w:val="16"/>
          <w:vertAlign w:val="baseline"/>
        </w:rPr>
        <w:t>(interviewee C). In addition, a majority of students could suc-</w:t>
      </w:r>
      <w:r>
        <w:rPr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cessfully recognise the rate determining step: </w:t>
      </w:r>
      <w:r>
        <w:rPr>
          <w:rFonts w:ascii="Times New Roman" w:hAnsi="Times New Roman"/>
          <w:spacing w:val="-2"/>
          <w:sz w:val="16"/>
          <w:vertAlign w:val="baseline"/>
        </w:rPr>
        <w:t>“</w:t>
      </w:r>
      <w:r>
        <w:rPr>
          <w:i/>
          <w:spacing w:val="-2"/>
          <w:sz w:val="16"/>
          <w:vertAlign w:val="baseline"/>
        </w:rPr>
        <w:t>It will be the formation of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intermediate</w:t>
      </w:r>
      <w:r>
        <w:rPr>
          <w:rFonts w:ascii="Times New Roman" w:hAnsi="Times New Roman"/>
          <w:spacing w:val="-4"/>
          <w:sz w:val="16"/>
          <w:vertAlign w:val="baseline"/>
        </w:rPr>
        <w:t>”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(interviewee</w:t>
      </w:r>
      <w:r>
        <w:rPr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E);</w:t>
      </w:r>
      <w:r>
        <w:rPr>
          <w:spacing w:val="-5"/>
          <w:sz w:val="16"/>
          <w:vertAlign w:val="baseline"/>
        </w:rPr>
        <w:t> </w:t>
      </w:r>
      <w:r>
        <w:rPr>
          <w:rFonts w:ascii="Times New Roman" w:hAnsi="Times New Roman"/>
          <w:spacing w:val="-4"/>
          <w:sz w:val="16"/>
          <w:vertAlign w:val="baseline"/>
        </w:rPr>
        <w:t>“</w:t>
      </w:r>
      <w:r>
        <w:rPr>
          <w:i/>
          <w:spacing w:val="-4"/>
          <w:sz w:val="16"/>
          <w:vertAlign w:val="baseline"/>
        </w:rPr>
        <w:t>It's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original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breaking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of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aroma-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ticity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to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form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tetrahedral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z w:val="16"/>
          <w:vertAlign w:val="baseline"/>
        </w:rPr>
        <w:t>carbon</w:t>
      </w:r>
      <w:r>
        <w:rPr>
          <w:rFonts w:ascii="Times New Roman" w:hAnsi="Times New Roman"/>
          <w:sz w:val="16"/>
          <w:vertAlign w:val="baseline"/>
        </w:rPr>
        <w:t>”</w:t>
      </w:r>
      <w:r>
        <w:rPr>
          <w:rFonts w:ascii="Times New Roman" w:hAnsi="Times New Roman"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(interviewee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I).</w:t>
      </w:r>
    </w:p>
    <w:p>
      <w:pPr>
        <w:spacing w:line="273" w:lineRule="auto" w:before="0"/>
        <w:ind w:left="131" w:right="39" w:firstLine="239"/>
        <w:jc w:val="both"/>
        <w:rPr>
          <w:sz w:val="16"/>
        </w:rPr>
      </w:pPr>
      <w:r>
        <w:rPr>
          <w:sz w:val="16"/>
        </w:rPr>
        <w:t>Following on, the discussion transitioned from S</w:t>
      </w:r>
      <w:r>
        <w:rPr>
          <w:sz w:val="16"/>
          <w:vertAlign w:val="subscript"/>
        </w:rPr>
        <w:t>E</w:t>
      </w:r>
      <w:r>
        <w:rPr>
          <w:sz w:val="16"/>
          <w:vertAlign w:val="baseline"/>
        </w:rPr>
        <w:t>Ar concepts </w:t>
      </w:r>
      <w:r>
        <w:rPr>
          <w:sz w:val="16"/>
          <w:vertAlign w:val="baseline"/>
        </w:rPr>
        <w:t>to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speci</w:t>
      </w:r>
      <w:r>
        <w:rPr>
          <w:rFonts w:ascii="Times New Roman" w:hAnsi="Times New Roman"/>
          <w:sz w:val="16"/>
          <w:vertAlign w:val="baseline"/>
        </w:rPr>
        <w:t>fi</w:t>
      </w:r>
      <w:r>
        <w:rPr>
          <w:sz w:val="16"/>
          <w:vertAlign w:val="baseline"/>
        </w:rPr>
        <w:t>c examples of S</w:t>
      </w:r>
      <w:r>
        <w:rPr>
          <w:sz w:val="16"/>
          <w:vertAlign w:val="subscript"/>
        </w:rPr>
        <w:t>E</w:t>
      </w:r>
      <w:r>
        <w:rPr>
          <w:sz w:val="16"/>
          <w:vertAlign w:val="baseline"/>
        </w:rPr>
        <w:t>Ar reactions. Students could identify both the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Friedel-Crafts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alkylation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acylation,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addition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examples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such</w:t>
      </w:r>
      <w:r>
        <w:rPr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as:</w:t>
      </w:r>
      <w:r>
        <w:rPr>
          <w:spacing w:val="40"/>
          <w:sz w:val="16"/>
          <w:vertAlign w:val="baseline"/>
        </w:rPr>
        <w:t> </w:t>
      </w:r>
      <w:r>
        <w:rPr>
          <w:rFonts w:ascii="Times New Roman" w:hAnsi="Times New Roman"/>
          <w:w w:val="90"/>
          <w:sz w:val="16"/>
          <w:vertAlign w:val="baseline"/>
        </w:rPr>
        <w:t>“</w:t>
      </w:r>
      <w:r>
        <w:rPr>
          <w:i/>
          <w:w w:val="90"/>
          <w:sz w:val="16"/>
          <w:vertAlign w:val="baseline"/>
        </w:rPr>
        <w:t>I remember the nitration. So, sulfonation and nitration </w:t>
      </w:r>
      <w:r>
        <w:rPr>
          <w:rFonts w:ascii="Times New Roman" w:hAnsi="Times New Roman"/>
          <w:w w:val="90"/>
          <w:sz w:val="16"/>
          <w:vertAlign w:val="baseline"/>
        </w:rPr>
        <w:t>…” </w:t>
      </w:r>
      <w:r>
        <w:rPr>
          <w:w w:val="90"/>
          <w:sz w:val="16"/>
          <w:vertAlign w:val="baseline"/>
        </w:rPr>
        <w:t>(interviewee D);</w:t>
      </w:r>
      <w:r>
        <w:rPr>
          <w:spacing w:val="40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“…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chlorination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bromination</w:t>
      </w:r>
      <w:r>
        <w:rPr>
          <w:i/>
          <w:spacing w:val="-2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…”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(interviewee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E);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-2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“</w:t>
      </w:r>
      <w:r>
        <w:rPr>
          <w:i/>
          <w:sz w:val="16"/>
          <w:vertAlign w:val="baseline"/>
        </w:rPr>
        <w:t>I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think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Vilsmeier-Haak mechanism was mentioned</w:t>
      </w:r>
      <w:r>
        <w:rPr>
          <w:rFonts w:ascii="Times New Roman" w:hAnsi="Times New Roman"/>
          <w:w w:val="90"/>
          <w:sz w:val="16"/>
          <w:vertAlign w:val="baseline"/>
        </w:rPr>
        <w:t>” </w:t>
      </w:r>
      <w:r>
        <w:rPr>
          <w:w w:val="90"/>
          <w:sz w:val="16"/>
          <w:vertAlign w:val="baseline"/>
        </w:rPr>
        <w:t>(interviewee G). Remaining on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the topic of Friedel-Crafts alkylation, we captured discussion points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regarding: (i) carbocation rearrangement, and (ii) unwanted supple-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mental activity. Most students recognised that carbocation rearrange-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ment occurred within alkylation reactions, but only a minority of</w:t>
      </w:r>
      <w:r>
        <w:rPr>
          <w:spacing w:val="4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students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were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able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to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disclose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the</w:t>
      </w:r>
      <w:r>
        <w:rPr>
          <w:spacing w:val="-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reason</w:t>
      </w:r>
      <w:r>
        <w:rPr>
          <w:spacing w:val="-8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why:</w:t>
      </w:r>
      <w:r>
        <w:rPr>
          <w:spacing w:val="-8"/>
          <w:sz w:val="16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“…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it</w:t>
      </w:r>
      <w:r>
        <w:rPr>
          <w:i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rearranges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to</w:t>
      </w:r>
      <w:r>
        <w:rPr>
          <w:i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be</w:t>
      </w:r>
      <w:r>
        <w:rPr>
          <w:i/>
          <w:spacing w:val="-7"/>
          <w:sz w:val="16"/>
          <w:vertAlign w:val="baseline"/>
        </w:rPr>
        <w:t> </w:t>
      </w:r>
      <w:r>
        <w:rPr>
          <w:rFonts w:ascii="Times New Roman" w:hAnsi="Times New Roman"/>
          <w:spacing w:val="-2"/>
          <w:sz w:val="16"/>
          <w:vertAlign w:val="baseline"/>
        </w:rPr>
        <w:t>…</w:t>
      </w:r>
      <w:r>
        <w:rPr>
          <w:rFonts w:ascii="Times New Roman" w:hAnsi="Times New Roman"/>
          <w:spacing w:val="-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it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would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prefer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to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be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secondary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or tertiary,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it's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more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stable</w:t>
      </w:r>
      <w:r>
        <w:rPr>
          <w:rFonts w:ascii="Times New Roman" w:hAnsi="Times New Roman"/>
          <w:spacing w:val="-4"/>
          <w:sz w:val="16"/>
          <w:vertAlign w:val="baseline"/>
        </w:rPr>
        <w:t>”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(interviewee</w:t>
      </w:r>
      <w:r>
        <w:rPr>
          <w:spacing w:val="-5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E);</w:t>
      </w:r>
      <w:r>
        <w:rPr>
          <w:spacing w:val="40"/>
          <w:sz w:val="16"/>
          <w:vertAlign w:val="baseline"/>
        </w:rPr>
        <w:t> </w:t>
      </w:r>
      <w:r>
        <w:rPr>
          <w:w w:val="90"/>
          <w:sz w:val="16"/>
          <w:vertAlign w:val="baseline"/>
        </w:rPr>
        <w:t>and that </w:t>
      </w:r>
      <w:r>
        <w:rPr>
          <w:rFonts w:ascii="Times New Roman" w:hAnsi="Times New Roman"/>
          <w:w w:val="90"/>
          <w:sz w:val="16"/>
          <w:vertAlign w:val="baseline"/>
        </w:rPr>
        <w:t>“</w:t>
      </w:r>
      <w:r>
        <w:rPr>
          <w:i/>
          <w:w w:val="90"/>
          <w:sz w:val="16"/>
          <w:vertAlign w:val="baseline"/>
        </w:rPr>
        <w:t>with acylation, it will always be primary, as [it's] an acyl chloride</w:t>
      </w:r>
      <w:r>
        <w:rPr>
          <w:rFonts w:ascii="Times New Roman" w:hAnsi="Times New Roman"/>
          <w:w w:val="90"/>
          <w:sz w:val="16"/>
          <w:vertAlign w:val="baseline"/>
        </w:rPr>
        <w:t>”</w:t>
      </w:r>
      <w:r>
        <w:rPr>
          <w:rFonts w:ascii="Times New Roman" w:hAnsi="Times New Roman"/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(Interviewee H). Further, only a small number of participants demon-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strated understanding of the limitations of polyalkylation: </w:t>
      </w:r>
      <w:r>
        <w:rPr>
          <w:rFonts w:ascii="Times New Roman" w:hAnsi="Times New Roman"/>
          <w:sz w:val="16"/>
          <w:vertAlign w:val="baseline"/>
        </w:rPr>
        <w:t>“</w:t>
      </w:r>
      <w:r>
        <w:rPr>
          <w:i/>
          <w:sz w:val="16"/>
          <w:vertAlign w:val="baseline"/>
        </w:rPr>
        <w:t>So, with</w:t>
      </w:r>
      <w:r>
        <w:rPr>
          <w:i/>
          <w:spacing w:val="4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regards to alkylation, [methyl] groups increase the electron density and thus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increases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the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reactivity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towards</w:t>
      </w:r>
      <w:r>
        <w:rPr>
          <w:i/>
          <w:spacing w:val="-6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electrophiles</w:t>
      </w:r>
      <w:r>
        <w:rPr>
          <w:rFonts w:ascii="Times New Roman" w:hAnsi="Times New Roman"/>
          <w:spacing w:val="-4"/>
          <w:sz w:val="16"/>
          <w:vertAlign w:val="baseline"/>
        </w:rPr>
        <w:t>”</w:t>
      </w:r>
      <w:r>
        <w:rPr>
          <w:rFonts w:ascii="Times New Roman" w:hAnsi="Times New Roman"/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(interviewee</w:t>
      </w:r>
      <w:r>
        <w:rPr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D).</w:t>
      </w:r>
      <w:r>
        <w:rPr>
          <w:spacing w:val="-5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A</w:t>
      </w:r>
      <w:r>
        <w:rPr>
          <w:spacing w:val="-6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common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misconception was that this reactivity was caused by interactions with</w:t>
      </w:r>
      <w:r>
        <w:rPr>
          <w:spacing w:val="40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the Lewis acid catalyst: </w:t>
      </w:r>
      <w:r>
        <w:rPr>
          <w:rFonts w:ascii="Times New Roman" w:hAnsi="Times New Roman"/>
          <w:spacing w:val="-4"/>
          <w:sz w:val="16"/>
          <w:vertAlign w:val="baseline"/>
        </w:rPr>
        <w:t>“</w:t>
      </w:r>
      <w:r>
        <w:rPr>
          <w:i/>
          <w:spacing w:val="-4"/>
          <w:sz w:val="16"/>
          <w:vertAlign w:val="baseline"/>
        </w:rPr>
        <w:t>It could be a problem because it could potentially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react with the AlCl</w:t>
      </w:r>
      <w:r>
        <w:rPr>
          <w:i/>
          <w:sz w:val="16"/>
          <w:vertAlign w:val="subscript"/>
        </w:rPr>
        <w:t>4</w:t>
      </w:r>
      <w:r>
        <w:rPr>
          <w:i/>
          <w:sz w:val="16"/>
          <w:vertAlign w:val="baseline"/>
        </w:rPr>
        <w:t>?</w:t>
      </w:r>
      <w:r>
        <w:rPr>
          <w:rFonts w:ascii="Times New Roman" w:hAnsi="Times New Roman"/>
          <w:sz w:val="16"/>
          <w:vertAlign w:val="baseline"/>
        </w:rPr>
        <w:t>” </w:t>
      </w:r>
      <w:r>
        <w:rPr>
          <w:sz w:val="16"/>
          <w:vertAlign w:val="baseline"/>
        </w:rPr>
        <w:t>(Interviewee H).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Finally, we presented students with two visual elements </w:t>
      </w:r>
      <w:r>
        <w:rPr/>
        <w:t>containing</w:t>
      </w:r>
      <w:r>
        <w:rPr>
          <w:spacing w:val="40"/>
        </w:rPr>
        <w:t> </w:t>
      </w:r>
      <w:r>
        <w:rPr/>
        <w:t>three molecules (</w:t>
      </w:r>
      <w:hyperlink w:history="true" w:anchor="_bookmark11">
        <w:r>
          <w:rPr>
            <w:color w:val="007FAC"/>
          </w:rPr>
          <w:t>Table 5</w:t>
        </w:r>
      </w:hyperlink>
      <w:r>
        <w:rPr/>
        <w:t>). For each example, we asked the following</w:t>
      </w:r>
      <w:r>
        <w:rPr>
          <w:spacing w:val="40"/>
        </w:rPr>
        <w:t> </w:t>
      </w:r>
      <w:r>
        <w:rPr>
          <w:spacing w:val="-2"/>
        </w:rPr>
        <w:t>questions: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9" w:hanging="205"/>
        <w:jc w:val="left"/>
        <w:rPr>
          <w:sz w:val="16"/>
        </w:rPr>
      </w:pPr>
      <w:r>
        <w:rPr>
          <w:spacing w:val="-2"/>
          <w:sz w:val="16"/>
        </w:rPr>
        <w:t>Which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molecule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will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acting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nucleophile,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electrophile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 Lewis acid catalyst in a S</w:t>
      </w:r>
      <w:r>
        <w:rPr>
          <w:sz w:val="16"/>
          <w:vertAlign w:val="subscript"/>
        </w:rPr>
        <w:t>E</w:t>
      </w:r>
      <w:r>
        <w:rPr>
          <w:sz w:val="16"/>
          <w:vertAlign w:val="baseline"/>
        </w:rPr>
        <w:t>Ar reaction?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0" w:after="0"/>
        <w:ind w:left="368" w:right="0" w:hanging="203"/>
        <w:jc w:val="left"/>
        <w:rPr>
          <w:sz w:val="16"/>
        </w:rPr>
      </w:pPr>
      <w:r>
        <w:rPr>
          <w:sz w:val="16"/>
        </w:rPr>
        <w:t>What is the</w:t>
      </w:r>
      <w:r>
        <w:rPr>
          <w:spacing w:val="1"/>
          <w:sz w:val="16"/>
        </w:rPr>
        <w:t> </w:t>
      </w:r>
      <w:r>
        <w:rPr>
          <w:sz w:val="16"/>
        </w:rPr>
        <w:t>name</w:t>
      </w:r>
      <w:r>
        <w:rPr>
          <w:spacing w:val="-1"/>
          <w:sz w:val="16"/>
        </w:rPr>
        <w:t> </w:t>
      </w:r>
      <w:r>
        <w:rPr>
          <w:sz w:val="16"/>
        </w:rPr>
        <w:t>of the S</w:t>
      </w:r>
      <w:r>
        <w:rPr>
          <w:sz w:val="16"/>
          <w:vertAlign w:val="subscript"/>
        </w:rPr>
        <w:t>E</w:t>
      </w:r>
      <w:r>
        <w:rPr>
          <w:sz w:val="16"/>
          <w:vertAlign w:val="baseline"/>
        </w:rPr>
        <w:t>Ar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reaction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being</w:t>
      </w:r>
      <w:r>
        <w:rPr>
          <w:spacing w:val="-1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displayed?</w:t>
      </w: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28" w:after="0"/>
        <w:ind w:left="369" w:right="38" w:hanging="205"/>
        <w:jc w:val="left"/>
        <w:rPr>
          <w:sz w:val="16"/>
        </w:rPr>
      </w:pPr>
      <w:r>
        <w:rPr>
          <w:spacing w:val="-2"/>
          <w:sz w:val="16"/>
        </w:rPr>
        <w:t>Where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will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new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group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substituted,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with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respect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aromatic</w:t>
      </w:r>
      <w:r>
        <w:rPr>
          <w:spacing w:val="40"/>
          <w:sz w:val="16"/>
        </w:rPr>
        <w:t> </w:t>
      </w:r>
      <w:r>
        <w:rPr>
          <w:sz w:val="16"/>
        </w:rPr>
        <w:t>starting reagent.</w:t>
      </w:r>
    </w:p>
    <w:p>
      <w:pPr>
        <w:pStyle w:val="BodyText"/>
      </w:pPr>
    </w:p>
    <w:p>
      <w:pPr>
        <w:pStyle w:val="BodyText"/>
        <w:spacing w:before="166"/>
      </w:pPr>
    </w:p>
    <w:p>
      <w:pPr>
        <w:spacing w:before="1"/>
        <w:ind w:left="131" w:right="0" w:firstLine="0"/>
        <w:jc w:val="left"/>
        <w:rPr>
          <w:sz w:val="14"/>
        </w:rPr>
      </w:pPr>
      <w:bookmarkStart w:name="_bookmark11" w:id="28"/>
      <w:bookmarkEnd w:id="2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line="288" w:lineRule="auto" w:before="32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Examples</w:t>
      </w:r>
      <w:r>
        <w:rPr>
          <w:spacing w:val="37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2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shown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participants</w:t>
      </w:r>
      <w:r>
        <w:rPr>
          <w:spacing w:val="36"/>
          <w:w w:val="105"/>
          <w:sz w:val="14"/>
        </w:rPr>
        <w:t> </w:t>
      </w:r>
      <w:r>
        <w:rPr>
          <w:w w:val="105"/>
          <w:sz w:val="14"/>
        </w:rPr>
        <w:t>throughout</w:t>
      </w:r>
      <w:r>
        <w:rPr>
          <w:spacing w:val="3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semi-structured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interviews.</w:t>
      </w: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5" coordorigin="0,0" coordsize="5022,10">
                <v:rect style="position:absolute;left:0;top:0;width:5022;height:10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816" w:val="left" w:leader="none"/>
          <w:tab w:pos="4137" w:val="left" w:leader="none"/>
        </w:tabs>
        <w:spacing w:before="70"/>
        <w:ind w:left="1708" w:right="0" w:firstLine="0"/>
        <w:jc w:val="left"/>
        <w:rPr>
          <w:sz w:val="12"/>
        </w:rPr>
      </w:pPr>
      <w:r>
        <w:rPr>
          <w:w w:val="105"/>
          <w:sz w:val="12"/>
        </w:rPr>
        <w:t>Molecule</w:t>
      </w:r>
      <w:r>
        <w:rPr>
          <w:spacing w:val="4"/>
          <w:w w:val="110"/>
          <w:sz w:val="12"/>
        </w:rPr>
        <w:t> </w:t>
      </w:r>
      <w:r>
        <w:rPr>
          <w:spacing w:val="-10"/>
          <w:w w:val="110"/>
          <w:sz w:val="12"/>
        </w:rPr>
        <w:t>1</w:t>
      </w:r>
      <w:r>
        <w:rPr>
          <w:sz w:val="12"/>
        </w:rPr>
        <w:tab/>
      </w:r>
      <w:r>
        <w:rPr>
          <w:w w:val="105"/>
          <w:sz w:val="12"/>
        </w:rPr>
        <w:t>Molecule</w:t>
      </w:r>
      <w:r>
        <w:rPr>
          <w:spacing w:val="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  <w:r>
        <w:rPr>
          <w:sz w:val="12"/>
        </w:rPr>
        <w:tab/>
      </w:r>
      <w:r>
        <w:rPr>
          <w:w w:val="105"/>
          <w:sz w:val="12"/>
        </w:rPr>
        <w:t>Molecule</w:t>
      </w:r>
      <w:r>
        <w:rPr>
          <w:spacing w:val="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13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881" y="0"/>
                                </a:moveTo>
                                <a:lnTo>
                                  <a:pt x="3188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188881" y="5765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7" coordorigin="0,0" coordsize="5022,10">
                <v:rect style="position:absolute;left:0;top:0;width:5022;height:10" id="docshape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3"/>
        <w:ind w:left="251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1478876</wp:posOffset>
            </wp:positionH>
            <wp:positionV relativeFrom="paragraph">
              <wp:posOffset>42941</wp:posOffset>
            </wp:positionV>
            <wp:extent cx="463182" cy="413834"/>
            <wp:effectExtent l="0" t="0" r="0" b="0"/>
            <wp:wrapNone/>
            <wp:docPr id="46" name="Image 46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 descr="Unlabelled imag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82" cy="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2182317</wp:posOffset>
            </wp:positionH>
            <wp:positionV relativeFrom="paragraph">
              <wp:posOffset>42941</wp:posOffset>
            </wp:positionV>
            <wp:extent cx="524167" cy="528485"/>
            <wp:effectExtent l="0" t="0" r="0" b="0"/>
            <wp:wrapNone/>
            <wp:docPr id="47" name="Image 47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 descr="Unlabelled image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67" cy="52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3021114</wp:posOffset>
                </wp:positionH>
                <wp:positionV relativeFrom="paragraph">
                  <wp:posOffset>42941</wp:posOffset>
                </wp:positionV>
                <wp:extent cx="568325" cy="121793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68325" cy="1217930"/>
                          <a:chExt cx="568325" cy="1217930"/>
                        </a:xfrm>
                      </wpg:grpSpPr>
                      <pic:pic>
                        <pic:nvPicPr>
                          <pic:cNvPr id="49" name="Image 49" descr="Unlabelled image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55" cy="655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 descr="Unlabelled image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4009"/>
                            <a:ext cx="568083" cy="533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882996pt;margin-top:3.381225pt;width:44.75pt;height:95.9pt;mso-position-horizontal-relative:page;mso-position-vertical-relative:paragraph;z-index:15743488" id="docshapegroup39" coordorigin="4758,68" coordsize="895,1918">
                <v:shape style="position:absolute;left:4757;top:67;width:605;height:1033" type="#_x0000_t75" id="docshape40" alt="Unlabelled image" stroked="false">
                  <v:imagedata r:id="rId24" o:title=""/>
                </v:shape>
                <v:shape style="position:absolute;left:4757;top:1144;width:895;height:841" type="#_x0000_t75" id="docshape41" alt="Unlabelled image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sz w:val="12"/>
        </w:rPr>
        <w:t>Interview</w:t>
      </w:r>
      <w:r>
        <w:rPr>
          <w:spacing w:val="31"/>
          <w:sz w:val="12"/>
        </w:rPr>
        <w:t> </w:t>
      </w:r>
      <w:r>
        <w:rPr>
          <w:sz w:val="12"/>
        </w:rPr>
        <w:t>example</w:t>
      </w:r>
      <w:r>
        <w:rPr>
          <w:spacing w:val="31"/>
          <w:sz w:val="12"/>
        </w:rPr>
        <w:t> </w:t>
      </w:r>
      <w:r>
        <w:rPr>
          <w:spacing w:val="-10"/>
          <w:sz w:val="12"/>
        </w:rPr>
        <w:t>1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3"/>
        <w:rPr>
          <w:sz w:val="12"/>
        </w:rPr>
      </w:pPr>
    </w:p>
    <w:p>
      <w:pPr>
        <w:spacing w:before="0"/>
        <w:ind w:left="251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1478876</wp:posOffset>
            </wp:positionH>
            <wp:positionV relativeFrom="paragraph">
              <wp:posOffset>9125</wp:posOffset>
            </wp:positionV>
            <wp:extent cx="508927" cy="414718"/>
            <wp:effectExtent l="0" t="0" r="0" b="0"/>
            <wp:wrapNone/>
            <wp:docPr id="51" name="Image 51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 descr="Unlabelled image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27" cy="41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2182317</wp:posOffset>
            </wp:positionH>
            <wp:positionV relativeFrom="paragraph">
              <wp:posOffset>9112</wp:posOffset>
            </wp:positionV>
            <wp:extent cx="646112" cy="683285"/>
            <wp:effectExtent l="0" t="0" r="0" b="0"/>
            <wp:wrapNone/>
            <wp:docPr id="52" name="Image 52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 descr="Unlabelled imag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" cy="6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Interview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example</w:t>
      </w:r>
      <w:r>
        <w:rPr>
          <w:spacing w:val="5"/>
          <w:w w:val="105"/>
          <w:sz w:val="12"/>
        </w:rPr>
        <w:t> </w:t>
      </w:r>
      <w:r>
        <w:rPr>
          <w:spacing w:val="-10"/>
          <w:w w:val="105"/>
          <w:sz w:val="12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477354</wp:posOffset>
                </wp:positionH>
                <wp:positionV relativeFrom="paragraph">
                  <wp:posOffset>223319</wp:posOffset>
                </wp:positionV>
                <wp:extent cx="3188970" cy="6985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7.584248pt;width:251.093pt;height:.51pt;mso-position-horizontal-relative:page;mso-position-vertical-relative:paragraph;z-index:-15715328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76" w:lineRule="auto" w:before="110"/>
        <w:ind w:left="131" w:right="109" w:firstLine="239"/>
        <w:jc w:val="both"/>
      </w:pPr>
      <w:r>
        <w:rPr/>
        <w:br w:type="column"/>
      </w:r>
      <w:r>
        <w:rPr/>
        <w:t>Example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answered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majority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participants,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were</w:t>
      </w:r>
      <w:r>
        <w:rPr>
          <w:spacing w:val="40"/>
        </w:rPr>
        <w:t> </w:t>
      </w:r>
      <w:r>
        <w:rPr>
          <w:spacing w:val="-2"/>
        </w:rPr>
        <w:t>able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distinguish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reaction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sulfonation,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major</w:t>
      </w:r>
      <w:r>
        <w:rPr>
          <w:spacing w:val="40"/>
        </w:rPr>
        <w:t> </w:t>
      </w:r>
      <w:r>
        <w:rPr/>
        <w:t>product observed would be substitution at positions ortho/para to the</w:t>
      </w:r>
      <w:r>
        <w:rPr>
          <w:spacing w:val="40"/>
        </w:rPr>
        <w:t> </w:t>
      </w:r>
      <w:r>
        <w:rPr/>
        <w:t>methyl group of toluene. In contrast, when discussing example 2, stu-</w:t>
      </w:r>
      <w:r>
        <w:rPr>
          <w:spacing w:val="40"/>
        </w:rPr>
        <w:t> </w:t>
      </w:r>
      <w:r>
        <w:rPr/>
        <w:t>dents would commonly attribute it as a chlorination reaction. From</w:t>
      </w:r>
      <w:r>
        <w:rPr>
          <w:spacing w:val="40"/>
        </w:rPr>
        <w:t> </w:t>
      </w:r>
      <w:r>
        <w:rPr/>
        <w:t>further probing, it was apparent that participants were not able to</w:t>
      </w:r>
      <w:r>
        <w:rPr>
          <w:spacing w:val="40"/>
        </w:rPr>
        <w:t> </w:t>
      </w:r>
      <w:r>
        <w:rPr>
          <w:spacing w:val="-2"/>
        </w:rPr>
        <w:t>identify that an acyl chloride functional</w:t>
      </w:r>
      <w:r>
        <w:rPr>
          <w:spacing w:val="-3"/>
        </w:rPr>
        <w:t> </w:t>
      </w:r>
      <w:r>
        <w:rPr>
          <w:spacing w:val="-2"/>
        </w:rPr>
        <w:t>group was present. We corrected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this,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majority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revaluated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reaction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fact</w:t>
      </w:r>
      <w:r>
        <w:rPr>
          <w:spacing w:val="40"/>
        </w:rPr>
        <w:t> </w:t>
      </w:r>
      <w:r>
        <w:rPr/>
        <w:t>a Friedel-Crafts Acylation. Most participants could correctly assign the</w:t>
      </w:r>
      <w:r>
        <w:rPr>
          <w:spacing w:val="40"/>
        </w:rPr>
        <w:t> </w:t>
      </w:r>
      <w:r>
        <w:rPr/>
        <w:t>substitution position of the incoming electrophile for example 2: </w:t>
      </w:r>
      <w:r>
        <w:rPr>
          <w:rFonts w:ascii="Times New Roman" w:hAnsi="Times New Roman"/>
        </w:rPr>
        <w:t>“</w:t>
      </w:r>
      <w:r>
        <w:rPr>
          <w:i/>
        </w:rPr>
        <w:t>It's</w:t>
      </w:r>
      <w:r>
        <w:rPr>
          <w:i/>
          <w:spacing w:val="40"/>
        </w:rPr>
        <w:t> </w:t>
      </w:r>
      <w:r>
        <w:rPr>
          <w:i/>
          <w:spacing w:val="-2"/>
        </w:rPr>
        <w:t>going</w:t>
      </w:r>
      <w:r>
        <w:rPr>
          <w:i/>
          <w:spacing w:val="-7"/>
        </w:rPr>
        <w:t> </w:t>
      </w:r>
      <w:r>
        <w:rPr>
          <w:i/>
          <w:spacing w:val="-2"/>
        </w:rPr>
        <w:t>to</w:t>
      </w:r>
      <w:r>
        <w:rPr>
          <w:i/>
          <w:spacing w:val="-7"/>
        </w:rPr>
        <w:t> </w:t>
      </w:r>
      <w:r>
        <w:rPr>
          <w:i/>
          <w:spacing w:val="-2"/>
        </w:rPr>
        <w:t>be</w:t>
      </w:r>
      <w:r>
        <w:rPr>
          <w:i/>
          <w:spacing w:val="-8"/>
        </w:rPr>
        <w:t> </w:t>
      </w:r>
      <w:r>
        <w:rPr>
          <w:i/>
          <w:spacing w:val="-2"/>
        </w:rPr>
        <w:t>at</w:t>
      </w:r>
      <w:r>
        <w:rPr>
          <w:i/>
          <w:spacing w:val="-7"/>
        </w:rPr>
        <w:t> </w:t>
      </w:r>
      <w:r>
        <w:rPr>
          <w:i/>
          <w:spacing w:val="-2"/>
        </w:rPr>
        <w:t>positions</w:t>
      </w:r>
      <w:r>
        <w:rPr>
          <w:i/>
          <w:spacing w:val="-6"/>
        </w:rPr>
        <w:t> </w:t>
      </w:r>
      <w:r>
        <w:rPr>
          <w:i/>
          <w:spacing w:val="-2"/>
        </w:rPr>
        <w:t>one</w:t>
      </w:r>
      <w:r>
        <w:rPr>
          <w:i/>
          <w:spacing w:val="-7"/>
        </w:rPr>
        <w:t> </w:t>
      </w:r>
      <w:r>
        <w:rPr>
          <w:i/>
          <w:spacing w:val="-2"/>
        </w:rPr>
        <w:t>and</w:t>
      </w:r>
      <w:r>
        <w:rPr>
          <w:i/>
          <w:spacing w:val="-7"/>
        </w:rPr>
        <w:t> </w:t>
      </w:r>
      <w:r>
        <w:rPr>
          <w:i/>
          <w:spacing w:val="-2"/>
        </w:rPr>
        <w:t>three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(interviewee</w:t>
      </w:r>
      <w:r>
        <w:rPr>
          <w:spacing w:val="-8"/>
        </w:rPr>
        <w:t> </w:t>
      </w:r>
      <w:r>
        <w:rPr>
          <w:spacing w:val="-2"/>
        </w:rPr>
        <w:t>J);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“…</w:t>
      </w:r>
      <w:r>
        <w:rPr>
          <w:rFonts w:ascii="Times New Roman" w:hAnsi="Times New Roman"/>
          <w:spacing w:val="-8"/>
        </w:rPr>
        <w:t> </w:t>
      </w:r>
      <w:r>
        <w:rPr>
          <w:i/>
          <w:spacing w:val="-2"/>
        </w:rPr>
        <w:t>NO</w:t>
      </w:r>
      <w:r>
        <w:rPr>
          <w:i/>
          <w:spacing w:val="-2"/>
          <w:vertAlign w:val="subscript"/>
        </w:rPr>
        <w:t>2</w:t>
      </w:r>
      <w:r>
        <w:rPr>
          <w:i/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is</w:t>
      </w:r>
      <w:r>
        <w:rPr>
          <w:i/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deacti-</w:t>
      </w:r>
      <w:r>
        <w:rPr>
          <w:i/>
          <w:spacing w:val="40"/>
          <w:vertAlign w:val="baseline"/>
        </w:rPr>
        <w:t> </w:t>
      </w:r>
      <w:r>
        <w:rPr>
          <w:i/>
          <w:w w:val="85"/>
          <w:vertAlign w:val="baseline"/>
        </w:rPr>
        <w:t>vating, and the methyl group is activating </w:t>
      </w:r>
      <w:r>
        <w:rPr>
          <w:rFonts w:ascii="Times New Roman" w:hAnsi="Times New Roman"/>
          <w:w w:val="85"/>
          <w:vertAlign w:val="baseline"/>
        </w:rPr>
        <w:t>… </w:t>
      </w:r>
      <w:r>
        <w:rPr>
          <w:i/>
          <w:w w:val="85"/>
          <w:vertAlign w:val="baseline"/>
        </w:rPr>
        <w:t>So, it's going to be ortho and para</w:t>
      </w:r>
      <w:r>
        <w:rPr>
          <w:i/>
          <w:spacing w:val="80"/>
          <w:vertAlign w:val="baseline"/>
        </w:rPr>
        <w:t> </w:t>
      </w:r>
      <w:r>
        <w:rPr>
          <w:i/>
          <w:vertAlign w:val="baseline"/>
        </w:rPr>
        <w:t>to the CH</w:t>
      </w:r>
      <w:r>
        <w:rPr>
          <w:i/>
          <w:vertAlign w:val="subscript"/>
        </w:rPr>
        <w:t>3</w:t>
      </w:r>
      <w:r>
        <w:rPr>
          <w:i/>
          <w:vertAlign w:val="baseline"/>
        </w:rPr>
        <w:t> group</w:t>
      </w:r>
      <w:r>
        <w:rPr>
          <w:rFonts w:ascii="Times New Roman" w:hAnsi="Times New Roman"/>
          <w:vertAlign w:val="baseline"/>
        </w:rPr>
        <w:t>” </w:t>
      </w:r>
      <w:r>
        <w:rPr>
          <w:vertAlign w:val="baseline"/>
        </w:rPr>
        <w:t>(interviewee E).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Study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limitations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9" w:firstLine="239"/>
        <w:jc w:val="both"/>
      </w:pP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limitations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study</w:t>
      </w:r>
      <w:r>
        <w:rPr>
          <w:spacing w:val="-5"/>
        </w:rPr>
        <w:t> </w:t>
      </w:r>
      <w:r>
        <w:rPr>
          <w:spacing w:val="-2"/>
        </w:rPr>
        <w:t>must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acknowledged.</w:t>
      </w:r>
      <w:r>
        <w:rPr>
          <w:spacing w:val="-4"/>
        </w:rPr>
        <w:t> </w:t>
      </w:r>
      <w:r>
        <w:rPr>
          <w:spacing w:val="-2"/>
        </w:rPr>
        <w:t>Firstly,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major</w:t>
      </w:r>
      <w:r>
        <w:rPr>
          <w:spacing w:val="40"/>
        </w:rPr>
        <w:t> </w:t>
      </w:r>
      <w:r>
        <w:rPr/>
        <w:t>limitation is the relatively small sample size that the data analysis was</w:t>
      </w:r>
      <w:r>
        <w:rPr>
          <w:spacing w:val="40"/>
        </w:rPr>
        <w:t> </w:t>
      </w:r>
      <w:r>
        <w:rPr/>
        <w:t>based upon. The sample size was the result of modest enrolment com-</w:t>
      </w:r>
      <w:r>
        <w:rPr>
          <w:spacing w:val="40"/>
        </w:rPr>
        <w:t> </w:t>
      </w:r>
      <w:r>
        <w:rPr/>
        <w:t>pounded by participant disengagement between the pre- and post-test</w:t>
      </w:r>
      <w:r>
        <w:rPr>
          <w:spacing w:val="40"/>
        </w:rPr>
        <w:t> </w:t>
      </w:r>
      <w:r>
        <w:rPr/>
        <w:t>stages. For instrument reliability analysis using approaches such as</w:t>
      </w:r>
      <w:r>
        <w:rPr>
          <w:spacing w:val="40"/>
        </w:rPr>
        <w:t> </w:t>
      </w:r>
      <w:r>
        <w:rPr/>
        <w:t>CTT, larger sample sizes are preferable where possible. In addition, we</w:t>
      </w:r>
      <w:r>
        <w:rPr>
          <w:spacing w:val="40"/>
        </w:rPr>
        <w:t> </w:t>
      </w:r>
      <w:r>
        <w:rPr/>
        <w:t>must</w:t>
      </w:r>
      <w:r>
        <w:rPr>
          <w:spacing w:val="-10"/>
        </w:rPr>
        <w:t> </w:t>
      </w:r>
      <w:r>
        <w:rPr/>
        <w:t>acknowledge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possibility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self-selection</w:t>
      </w:r>
      <w:r>
        <w:rPr>
          <w:spacing w:val="-9"/>
        </w:rPr>
        <w:t> </w:t>
      </w:r>
      <w:r>
        <w:rPr/>
        <w:t>bias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(</w:t>
      </w:r>
      <w:hyperlink w:history="true" w:anchor="_bookmark38">
        <w:r>
          <w:rPr>
            <w:color w:val="007FAC"/>
          </w:rPr>
          <w:t>Heckman, 1990</w:t>
        </w:r>
      </w:hyperlink>
      <w:r>
        <w:rPr/>
        <w:t>). Students who volunteer for interviews may be</w:t>
      </w:r>
      <w:r>
        <w:rPr>
          <w:spacing w:val="4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population</w:t>
      </w:r>
      <w:r>
        <w:rPr>
          <w:spacing w:val="-9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their</w:t>
      </w:r>
      <w:r>
        <w:rPr>
          <w:spacing w:val="-8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ability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levels.</w:t>
      </w:r>
      <w:r>
        <w:rPr>
          <w:spacing w:val="-5"/>
        </w:rPr>
        <w:t> </w:t>
      </w:r>
      <w:r>
        <w:rPr/>
        <w:t>Lastly,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absence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delayed</w:t>
      </w:r>
      <w:r>
        <w:rPr>
          <w:spacing w:val="-5"/>
        </w:rPr>
        <w:t> </w:t>
      </w:r>
      <w:r>
        <w:rPr/>
        <w:t>post-test,</w:t>
      </w:r>
      <w:r>
        <w:rPr>
          <w:spacing w:val="-6"/>
        </w:rPr>
        <w:t> </w:t>
      </w:r>
      <w:r>
        <w:rPr/>
        <w:t>for</w:t>
      </w:r>
      <w:r>
        <w:rPr>
          <w:spacing w:val="40"/>
        </w:rPr>
        <w:t> </w:t>
      </w:r>
      <w:r>
        <w:rPr/>
        <w:t>conceptual understanding, prevents the evaluation of long-term</w:t>
      </w:r>
      <w:r>
        <w:rPr>
          <w:spacing w:val="40"/>
        </w:rPr>
        <w:t> </w:t>
      </w:r>
      <w:r>
        <w:rPr>
          <w:spacing w:val="-2"/>
        </w:rPr>
        <w:t>retention.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Instructional guidance, such as that provided by worked </w:t>
      </w:r>
      <w:r>
        <w:rPr/>
        <w:t>examples,</w:t>
      </w:r>
      <w:r>
        <w:rPr>
          <w:spacing w:val="40"/>
        </w:rPr>
        <w:t> </w:t>
      </w:r>
      <w:r>
        <w:rPr/>
        <w:t>helps the novice learner deal with complex information, that may be</w:t>
      </w:r>
      <w:r>
        <w:rPr>
          <w:spacing w:val="40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 to process in limited capacity working memory. This study il-</w:t>
      </w:r>
      <w:r>
        <w:rPr>
          <w:spacing w:val="40"/>
        </w:rPr>
        <w:t> </w:t>
      </w:r>
      <w:r>
        <w:rPr/>
        <w:t>lustrates how worked examples, adopting the affordances of AR tech-</w:t>
      </w:r>
      <w:r>
        <w:rPr>
          <w:spacing w:val="40"/>
        </w:rPr>
        <w:t> </w:t>
      </w:r>
      <w:r>
        <w:rPr/>
        <w:t>nology, may support learning of electrophilic aromatic substitution.</w:t>
      </w:r>
      <w:r>
        <w:rPr>
          <w:spacing w:val="40"/>
        </w:rPr>
        <w:t> </w:t>
      </w:r>
      <w:r>
        <w:rPr/>
        <w:t>Referring to research question 1, regarding measures of cognitive load</w:t>
      </w:r>
      <w:r>
        <w:rPr>
          <w:spacing w:val="40"/>
        </w:rPr>
        <w:t> </w:t>
      </w:r>
      <w:r>
        <w:rPr/>
        <w:t>and achievement motivation, no signi</w:t>
      </w:r>
      <w:r>
        <w:rPr>
          <w:rFonts w:ascii="Times New Roman"/>
        </w:rPr>
        <w:t>fi</w:t>
      </w:r>
      <w:r>
        <w:rPr/>
        <w:t>cant differences were observed</w:t>
      </w:r>
      <w:r>
        <w:rPr>
          <w:spacing w:val="40"/>
        </w:rPr>
        <w:t> </w:t>
      </w:r>
      <w:r>
        <w:rPr/>
        <w:t>between groups. This was unaffected when introducing prior relevant</w:t>
      </w:r>
      <w:r>
        <w:rPr>
          <w:spacing w:val="40"/>
        </w:rPr>
        <w:t> </w:t>
      </w:r>
      <w:r>
        <w:rPr/>
        <w:t>chemistry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covariate.</w:t>
      </w:r>
      <w:r>
        <w:rPr>
          <w:spacing w:val="-4"/>
        </w:rPr>
        <w:t> </w:t>
      </w:r>
      <w:r>
        <w:rPr/>
        <w:t>QCM</w:t>
      </w:r>
      <w:r>
        <w:rPr>
          <w:spacing w:val="-4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challenge,</w:t>
      </w:r>
      <w:r>
        <w:rPr>
          <w:spacing w:val="-3"/>
        </w:rPr>
        <w:t> </w:t>
      </w:r>
      <w:r>
        <w:rPr/>
        <w:t>inter-</w:t>
      </w:r>
      <w:r>
        <w:rPr>
          <w:spacing w:val="40"/>
        </w:rPr>
        <w:t> </w:t>
      </w:r>
      <w:r>
        <w:rPr/>
        <w:t>est, and probability of success were found to correlate positively with</w:t>
      </w:r>
      <w:r>
        <w:rPr>
          <w:spacing w:val="40"/>
        </w:rPr>
        <w:t> </w:t>
      </w:r>
      <w:r>
        <w:rPr>
          <w:spacing w:val="-2"/>
        </w:rPr>
        <w:t>reported</w:t>
      </w:r>
      <w:r>
        <w:rPr>
          <w:spacing w:val="-3"/>
        </w:rPr>
        <w:t> </w:t>
      </w:r>
      <w:r>
        <w:rPr>
          <w:spacing w:val="-2"/>
        </w:rPr>
        <w:t>GCL.</w:t>
      </w:r>
      <w:r>
        <w:rPr>
          <w:spacing w:val="-3"/>
        </w:rPr>
        <w:t> </w:t>
      </w:r>
      <w:r>
        <w:rPr>
          <w:spacing w:val="-2"/>
        </w:rPr>
        <w:t>Reported</w:t>
      </w:r>
      <w:r>
        <w:rPr>
          <w:spacing w:val="-3"/>
        </w:rPr>
        <w:t> </w:t>
      </w:r>
      <w:r>
        <w:rPr>
          <w:spacing w:val="-2"/>
        </w:rPr>
        <w:t>ECL</w:t>
      </w:r>
      <w:r>
        <w:rPr>
          <w:spacing w:val="-3"/>
        </w:rPr>
        <w:t> </w:t>
      </w:r>
      <w:r>
        <w:rPr>
          <w:spacing w:val="-2"/>
        </w:rPr>
        <w:t>negatively</w:t>
      </w:r>
      <w:r>
        <w:rPr>
          <w:spacing w:val="-3"/>
        </w:rPr>
        <w:t> </w:t>
      </w:r>
      <w:r>
        <w:rPr>
          <w:spacing w:val="-2"/>
        </w:rPr>
        <w:t>correlated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reported</w:t>
      </w:r>
      <w:r>
        <w:rPr>
          <w:spacing w:val="-3"/>
        </w:rPr>
        <w:t> </w:t>
      </w:r>
      <w:r>
        <w:rPr>
          <w:spacing w:val="-2"/>
        </w:rPr>
        <w:t>GCL,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addition to measures of challenge and interest. Measures of challenge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demonstrated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stronger</w:t>
      </w:r>
      <w:r>
        <w:rPr>
          <w:spacing w:val="-2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ECL</w:t>
      </w:r>
      <w:r>
        <w:rPr>
          <w:spacing w:val="-2"/>
        </w:rPr>
        <w:t> </w:t>
      </w:r>
      <w:r>
        <w:rPr/>
        <w:t>for</w:t>
      </w:r>
      <w:r>
        <w:rPr>
          <w:spacing w:val="40"/>
        </w:rPr>
        <w:t> </w:t>
      </w:r>
      <w:r>
        <w:rPr/>
        <w:t>students displaying higher prior relevant chemistry experience.</w:t>
      </w:r>
    </w:p>
    <w:p>
      <w:pPr>
        <w:pStyle w:val="BodyText"/>
        <w:spacing w:line="276" w:lineRule="auto"/>
        <w:ind w:left="131" w:right="108" w:firstLine="239"/>
        <w:jc w:val="right"/>
      </w:pPr>
      <w:r>
        <w:rPr/>
        <w:t>Regarding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question</w:t>
      </w:r>
      <w:r>
        <w:rPr>
          <w:spacing w:val="40"/>
        </w:rPr>
        <w:t> </w:t>
      </w:r>
      <w:r>
        <w:rPr/>
        <w:t>2,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differences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observed</w:t>
      </w:r>
      <w:r>
        <w:rPr>
          <w:spacing w:val="2"/>
        </w:rPr>
        <w:t> </w:t>
      </w:r>
      <w:r>
        <w:rPr/>
        <w:t>between</w:t>
      </w:r>
      <w:r>
        <w:rPr>
          <w:spacing w:val="1"/>
        </w:rPr>
        <w:t> </w:t>
      </w:r>
      <w:r>
        <w:rPr/>
        <w:t>groups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conceptual</w:t>
      </w:r>
      <w:r>
        <w:rPr>
          <w:spacing w:val="1"/>
        </w:rPr>
        <w:t> </w:t>
      </w:r>
      <w:r>
        <w:rPr/>
        <w:t>understanding,</w:t>
      </w:r>
      <w:r>
        <w:rPr>
          <w:spacing w:val="1"/>
        </w:rPr>
        <w:t> </w:t>
      </w:r>
      <w:r>
        <w:rPr/>
        <w:t>demonstrated</w:t>
      </w:r>
      <w:r>
        <w:rPr>
          <w:spacing w:val="40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scores</w:t>
      </w:r>
      <w:r>
        <w:rPr>
          <w:spacing w:val="-4"/>
        </w:rPr>
        <w:t> </w:t>
      </w:r>
      <w:r>
        <w:rPr>
          <w:spacing w:val="-2"/>
        </w:rPr>
        <w:t>achieved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S</w:t>
      </w:r>
      <w:r>
        <w:rPr>
          <w:spacing w:val="-2"/>
          <w:vertAlign w:val="subscript"/>
        </w:rPr>
        <w:t>E</w:t>
      </w:r>
      <w:r>
        <w:rPr>
          <w:spacing w:val="-2"/>
          <w:vertAlign w:val="baseline"/>
        </w:rPr>
        <w:t>Ar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instrument,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pre-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post-</w:t>
      </w:r>
      <w:r>
        <w:rPr>
          <w:spacing w:val="40"/>
          <w:vertAlign w:val="baseline"/>
        </w:rPr>
        <w:t> </w:t>
      </w:r>
      <w:r>
        <w:rPr>
          <w:vertAlign w:val="baseline"/>
        </w:rPr>
        <w:t>test</w:t>
      </w:r>
      <w:r>
        <w:rPr>
          <w:spacing w:val="17"/>
          <w:vertAlign w:val="baseline"/>
        </w:rPr>
        <w:t> </w:t>
      </w:r>
      <w:r>
        <w:rPr>
          <w:vertAlign w:val="baseline"/>
        </w:rPr>
        <w:t>stages.</w:t>
      </w:r>
      <w:r>
        <w:rPr>
          <w:spacing w:val="18"/>
          <w:vertAlign w:val="baseline"/>
        </w:rPr>
        <w:t> </w:t>
      </w:r>
      <w:r>
        <w:rPr>
          <w:vertAlign w:val="baseline"/>
        </w:rPr>
        <w:t>Yet,</w:t>
      </w:r>
      <w:r>
        <w:rPr>
          <w:spacing w:val="17"/>
          <w:vertAlign w:val="baseline"/>
        </w:rPr>
        <w:t> </w:t>
      </w:r>
      <w:r>
        <w:rPr>
          <w:vertAlign w:val="baseline"/>
        </w:rPr>
        <w:t>signi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cant</w:t>
      </w:r>
      <w:r>
        <w:rPr>
          <w:spacing w:val="18"/>
          <w:vertAlign w:val="baseline"/>
        </w:rPr>
        <w:t> </w:t>
      </w:r>
      <w:r>
        <w:rPr>
          <w:vertAlign w:val="baseline"/>
        </w:rPr>
        <w:t>intragroup</w:t>
      </w:r>
      <w:r>
        <w:rPr>
          <w:spacing w:val="18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17"/>
          <w:vertAlign w:val="baseline"/>
        </w:rPr>
        <w:t> </w:t>
      </w:r>
      <w:r>
        <w:rPr>
          <w:vertAlign w:val="baseline"/>
        </w:rPr>
        <w:t>nor-</w:t>
      </w:r>
      <w:r>
        <w:rPr>
          <w:spacing w:val="40"/>
          <w:vertAlign w:val="baseline"/>
        </w:rPr>
        <w:t> </w:t>
      </w:r>
      <w:r>
        <w:rPr>
          <w:vertAlign w:val="baseline"/>
        </w:rPr>
        <w:t>malised change values were observed for the AR group. No signi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cant</w:t>
      </w:r>
      <w:r>
        <w:rPr>
          <w:spacing w:val="40"/>
          <w:vertAlign w:val="baseline"/>
        </w:rPr>
        <w:t> </w:t>
      </w:r>
      <w:r>
        <w:rPr>
          <w:vertAlign w:val="baseline"/>
        </w:rPr>
        <w:t>intragroup</w:t>
      </w:r>
      <w:r>
        <w:rPr>
          <w:spacing w:val="-3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found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4"/>
          <w:vertAlign w:val="baseline"/>
        </w:rPr>
        <w:t> </w:t>
      </w:r>
      <w:r>
        <w:rPr>
          <w:vertAlign w:val="baseline"/>
        </w:rPr>
        <w:t>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conceptual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understanding.</w:t>
      </w:r>
      <w:r>
        <w:rPr>
          <w:spacing w:val="1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3"/>
          <w:vertAlign w:val="baseline"/>
        </w:rPr>
        <w:t> </w:t>
      </w:r>
      <w:r>
        <w:rPr>
          <w:vertAlign w:val="baseline"/>
        </w:rPr>
        <w:t>reliability</w:t>
      </w:r>
      <w:r>
        <w:rPr>
          <w:spacing w:val="1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E</w:t>
      </w:r>
      <w:r>
        <w:rPr>
          <w:vertAlign w:val="baseline"/>
        </w:rPr>
        <w:t>Ar</w:t>
      </w:r>
      <w:r>
        <w:rPr>
          <w:spacing w:val="14"/>
          <w:vertAlign w:val="baseline"/>
        </w:rPr>
        <w:t> </w:t>
      </w:r>
      <w:r>
        <w:rPr>
          <w:vertAlign w:val="baseline"/>
        </w:rPr>
        <w:t>instrument</w:t>
      </w:r>
      <w:r>
        <w:rPr>
          <w:spacing w:val="12"/>
          <w:vertAlign w:val="baseline"/>
        </w:rPr>
        <w:t> </w:t>
      </w:r>
      <w:r>
        <w:rPr>
          <w:vertAlign w:val="baseline"/>
        </w:rPr>
        <w:t>was</w:t>
      </w:r>
      <w:r>
        <w:rPr>
          <w:spacing w:val="40"/>
          <w:vertAlign w:val="baseline"/>
        </w:rPr>
        <w:t> </w:t>
      </w:r>
      <w:r>
        <w:rPr>
          <w:vertAlign w:val="baseline"/>
        </w:rPr>
        <w:t>conducted using CTT and IRT. Items 1</w:t>
      </w:r>
      <w:r>
        <w:rPr>
          <w:rFonts w:ascii="Times New Roman" w:hAnsi="Times New Roman"/>
          <w:vertAlign w:val="baseline"/>
        </w:rPr>
        <w:t>–</w:t>
      </w:r>
      <w:r>
        <w:rPr>
          <w:vertAlign w:val="baseline"/>
        </w:rPr>
        <w:t>4 are generally at the lower es-</w:t>
      </w:r>
      <w:r>
        <w:rPr>
          <w:spacing w:val="40"/>
          <w:vertAlign w:val="baseline"/>
        </w:rPr>
        <w:t> </w:t>
      </w:r>
      <w:r>
        <w:rPr>
          <w:vertAlign w:val="baseline"/>
        </w:rPr>
        <w:t>timate of individuals</w:t>
      </w:r>
      <w:r>
        <w:rPr>
          <w:rFonts w:ascii="Times New Roman" w:hAnsi="Times New Roman"/>
          <w:vertAlign w:val="baseline"/>
        </w:rPr>
        <w:t>’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vertAlign w:val="baseline"/>
        </w:rPr>
        <w:t>ability, whereas items 5</w:t>
      </w:r>
      <w:r>
        <w:rPr>
          <w:rFonts w:ascii="Times New Roman" w:hAnsi="Times New Roman"/>
          <w:vertAlign w:val="baseline"/>
        </w:rPr>
        <w:t>–</w:t>
      </w:r>
      <w:r>
        <w:rPr>
          <w:vertAlign w:val="baseline"/>
        </w:rPr>
        <w:t>9 demonstrate dif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culty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mean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latent</w:t>
      </w:r>
      <w:r>
        <w:rPr>
          <w:spacing w:val="-10"/>
          <w:vertAlign w:val="baseline"/>
        </w:rPr>
        <w:t> </w:t>
      </w:r>
      <w:r>
        <w:rPr>
          <w:vertAlign w:val="baseline"/>
        </w:rPr>
        <w:t>trait.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an attempt to answer research question 3, we found that partici-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pants displaying higher prior conceptual knowledge also reported higher</w:t>
      </w:r>
      <w:r>
        <w:rPr>
          <w:spacing w:val="40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ECL,</w:t>
      </w:r>
      <w:r>
        <w:rPr>
          <w:spacing w:val="-6"/>
          <w:vertAlign w:val="baseline"/>
        </w:rPr>
        <w:t> </w:t>
      </w:r>
      <w:r>
        <w:rPr>
          <w:vertAlign w:val="baseline"/>
        </w:rPr>
        <w:t>alongside</w:t>
      </w:r>
      <w:r>
        <w:rPr>
          <w:spacing w:val="-6"/>
          <w:vertAlign w:val="baseline"/>
        </w:rPr>
        <w:t> </w:t>
      </w:r>
      <w:r>
        <w:rPr>
          <w:vertAlign w:val="baseline"/>
        </w:rPr>
        <w:t>lower</w:t>
      </w:r>
      <w:r>
        <w:rPr>
          <w:spacing w:val="-6"/>
          <w:vertAlign w:val="baseline"/>
        </w:rPr>
        <w:t> </w:t>
      </w:r>
      <w:r>
        <w:rPr>
          <w:vertAlign w:val="baseline"/>
        </w:rPr>
        <w:t>normalised</w:t>
      </w:r>
      <w:r>
        <w:rPr>
          <w:spacing w:val="-6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learner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expertise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increases,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 shift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heavier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emphasis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solving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bene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cial.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learners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lower</w:t>
      </w:r>
      <w:r>
        <w:rPr>
          <w:spacing w:val="22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22"/>
          <w:vertAlign w:val="baseline"/>
        </w:rPr>
        <w:t> </w:t>
      </w:r>
      <w:r>
        <w:rPr>
          <w:vertAlign w:val="baseline"/>
        </w:rPr>
        <w:t>chemistry</w:t>
      </w:r>
      <w:r>
        <w:rPr>
          <w:spacing w:val="22"/>
          <w:vertAlign w:val="baseline"/>
        </w:rPr>
        <w:t> </w:t>
      </w:r>
      <w:r>
        <w:rPr>
          <w:vertAlign w:val="baseline"/>
        </w:rPr>
        <w:t>experience,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challenge</w:t>
      </w:r>
      <w:r>
        <w:rPr>
          <w:spacing w:val="33"/>
          <w:vertAlign w:val="baseline"/>
        </w:rPr>
        <w:t> </w:t>
      </w:r>
      <w:r>
        <w:rPr>
          <w:vertAlign w:val="baseline"/>
        </w:rPr>
        <w:t>was</w:t>
      </w:r>
      <w:r>
        <w:rPr>
          <w:spacing w:val="34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33"/>
          <w:vertAlign w:val="baseline"/>
        </w:rPr>
        <w:t> </w:t>
      </w:r>
      <w:r>
        <w:rPr>
          <w:vertAlign w:val="baseline"/>
        </w:rPr>
        <w:t>correlated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3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success.</w:t>
      </w:r>
      <w:r>
        <w:rPr>
          <w:spacing w:val="33"/>
          <w:vertAlign w:val="baseline"/>
        </w:rPr>
        <w:t> </w:t>
      </w:r>
      <w:r>
        <w:rPr>
          <w:vertAlign w:val="baseline"/>
        </w:rPr>
        <w:t>Com-</w:t>
      </w:r>
      <w:r>
        <w:rPr>
          <w:spacing w:val="40"/>
          <w:vertAlign w:val="baseline"/>
        </w:rPr>
        <w:t> </w:t>
      </w:r>
      <w:r>
        <w:rPr>
          <w:vertAlign w:val="baseline"/>
        </w:rPr>
        <w:t>menting on research question</w:t>
      </w:r>
      <w:r>
        <w:rPr>
          <w:spacing w:val="-1"/>
          <w:vertAlign w:val="baseline"/>
        </w:rPr>
        <w:t> </w:t>
      </w:r>
      <w:r>
        <w:rPr>
          <w:vertAlign w:val="baseline"/>
        </w:rPr>
        <w:t>4, student feedback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subsequent the-</w:t>
      </w:r>
      <w:r>
        <w:rPr>
          <w:spacing w:val="40"/>
          <w:vertAlign w:val="baseline"/>
        </w:rPr>
        <w:t> </w:t>
      </w:r>
      <w:r>
        <w:rPr>
          <w:vertAlign w:val="baseline"/>
        </w:rPr>
        <w:t>matic analysis showed that our developed worked examples, alongside</w:t>
      </w:r>
      <w:r>
        <w:rPr>
          <w:spacing w:val="40"/>
          <w:vertAlign w:val="baseline"/>
        </w:rPr>
        <w:t> </w:t>
      </w:r>
      <w:r>
        <w:rPr>
          <w:vertAlign w:val="baseline"/>
        </w:rPr>
        <w:t>implementation of our AR tool, were positively perceived by students.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Commenting on research question 4, our qualitative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data suggests how</w:t>
      </w:r>
      <w:r>
        <w:rPr>
          <w:spacing w:val="40"/>
          <w:vertAlign w:val="baseline"/>
        </w:rPr>
        <w:t> </w:t>
      </w:r>
      <w:r>
        <w:rPr>
          <w:vertAlign w:val="baseline"/>
        </w:rPr>
        <w:t>CTML</w:t>
      </w:r>
      <w:r>
        <w:rPr>
          <w:spacing w:val="12"/>
          <w:vertAlign w:val="baseline"/>
        </w:rPr>
        <w:t> </w:t>
      </w:r>
      <w:r>
        <w:rPr>
          <w:vertAlign w:val="baseline"/>
        </w:rPr>
        <w:t>design</w:t>
      </w:r>
      <w:r>
        <w:rPr>
          <w:spacing w:val="13"/>
          <w:vertAlign w:val="baseline"/>
        </w:rPr>
        <w:t> </w:t>
      </w:r>
      <w:r>
        <w:rPr>
          <w:vertAlign w:val="baseline"/>
        </w:rPr>
        <w:t>principles</w:t>
      </w:r>
      <w:r>
        <w:rPr>
          <w:spacing w:val="12"/>
          <w:vertAlign w:val="baseline"/>
        </w:rPr>
        <w:t> </w:t>
      </w:r>
      <w:r>
        <w:rPr>
          <w:vertAlign w:val="baseline"/>
        </w:rPr>
        <w:t>may</w:t>
      </w:r>
      <w:r>
        <w:rPr>
          <w:spacing w:val="12"/>
          <w:vertAlign w:val="baseline"/>
        </w:rPr>
        <w:t> </w:t>
      </w:r>
      <w:r>
        <w:rPr>
          <w:vertAlign w:val="baseline"/>
        </w:rPr>
        <w:t>have</w:t>
      </w:r>
      <w:r>
        <w:rPr>
          <w:spacing w:val="12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12"/>
          <w:vertAlign w:val="baseline"/>
        </w:rPr>
        <w:t> </w:t>
      </w:r>
      <w:r>
        <w:rPr>
          <w:vertAlign w:val="baseline"/>
        </w:rPr>
        <w:t>learning,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well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how</w:t>
      </w:r>
    </w:p>
    <w:p>
      <w:pPr>
        <w:spacing w:after="0" w:line="276" w:lineRule="auto"/>
        <w:jc w:val="right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09"/>
        <w:ind w:left="131"/>
      </w:pPr>
      <w:bookmarkStart w:name="Data availability statement" w:id="29"/>
      <w:bookmarkEnd w:id="29"/>
      <w:r>
        <w:rPr/>
      </w:r>
      <w:bookmarkStart w:name="Statements on open data and ethics" w:id="30"/>
      <w:bookmarkEnd w:id="30"/>
      <w:r>
        <w:rPr/>
      </w:r>
      <w:bookmarkStart w:name="Compliance with ethical standards" w:id="31"/>
      <w:bookmarkEnd w:id="31"/>
      <w:r>
        <w:rPr/>
      </w:r>
      <w:bookmarkStart w:name="Funding information" w:id="32"/>
      <w:bookmarkEnd w:id="32"/>
      <w:r>
        <w:rPr/>
      </w:r>
      <w:bookmarkStart w:name="Declaration of competing interest" w:id="33"/>
      <w:bookmarkEnd w:id="33"/>
      <w:r>
        <w:rPr/>
      </w:r>
      <w:bookmarkStart w:name="Acknowledgements" w:id="34"/>
      <w:bookmarkEnd w:id="34"/>
      <w:r>
        <w:rPr/>
      </w:r>
      <w:bookmarkStart w:name="Appendix A. Supplementary data" w:id="35"/>
      <w:bookmarkEnd w:id="35"/>
      <w:r>
        <w:rPr/>
      </w:r>
      <w:bookmarkStart w:name="References" w:id="36"/>
      <w:bookmarkEnd w:id="36"/>
      <w:r>
        <w:rPr/>
      </w:r>
      <w:r>
        <w:rPr/>
        <w:t>participants</w:t>
      </w:r>
      <w:r>
        <w:rPr>
          <w:spacing w:val="12"/>
        </w:rPr>
        <w:t> </w:t>
      </w:r>
      <w:r>
        <w:rPr/>
        <w:t>conveyed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understanding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S</w:t>
      </w:r>
      <w:r>
        <w:rPr>
          <w:vertAlign w:val="subscript"/>
        </w:rPr>
        <w:t>E</w:t>
      </w:r>
      <w:r>
        <w:rPr>
          <w:vertAlign w:val="baseline"/>
        </w:rPr>
        <w:t>Ar</w:t>
      </w:r>
      <w:r>
        <w:rPr>
          <w:spacing w:val="13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our intervention.</w:t>
      </w:r>
    </w:p>
    <w:p>
      <w:pPr>
        <w:pStyle w:val="BodyText"/>
        <w:spacing w:before="55"/>
      </w:pPr>
    </w:p>
    <w:p>
      <w:pPr>
        <w:pStyle w:val="BodyText"/>
        <w:spacing w:before="1"/>
        <w:ind w:left="131"/>
      </w:pPr>
      <w:r>
        <w:rPr>
          <w:w w:val="105"/>
        </w:rPr>
        <w:t>Data</w:t>
      </w:r>
      <w:r>
        <w:rPr>
          <w:spacing w:val="24"/>
          <w:w w:val="105"/>
        </w:rPr>
        <w:t> </w:t>
      </w:r>
      <w:r>
        <w:rPr>
          <w:w w:val="105"/>
        </w:rPr>
        <w:t>availability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datasets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40"/>
        </w:rPr>
        <w:t> </w:t>
      </w:r>
      <w:r>
        <w:rPr/>
        <w:t>study are available from the corresponding author upon request.</w:t>
      </w:r>
    </w:p>
    <w:p>
      <w:pPr>
        <w:pStyle w:val="BodyText"/>
        <w:spacing w:before="56"/>
      </w:pPr>
    </w:p>
    <w:p>
      <w:pPr>
        <w:pStyle w:val="BodyText"/>
        <w:ind w:left="131"/>
      </w:pPr>
      <w:r>
        <w:rPr>
          <w:w w:val="105"/>
        </w:rPr>
        <w:t>Statements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open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must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provided</w:t>
      </w:r>
      <w:r>
        <w:rPr>
          <w:spacing w:val="-7"/>
        </w:rPr>
        <w:t> </w:t>
      </w:r>
      <w:r>
        <w:rPr>
          <w:spacing w:val="-2"/>
        </w:rPr>
        <w:t>explicit</w:t>
      </w:r>
      <w:r>
        <w:rPr>
          <w:spacing w:val="-8"/>
        </w:rPr>
        <w:t> </w:t>
      </w:r>
      <w:r>
        <w:rPr>
          <w:spacing w:val="-2"/>
        </w:rPr>
        <w:t>informed</w:t>
      </w:r>
      <w:r>
        <w:rPr>
          <w:spacing w:val="-7"/>
        </w:rPr>
        <w:t> </w:t>
      </w:r>
      <w:r>
        <w:rPr>
          <w:spacing w:val="-2"/>
        </w:rPr>
        <w:t>consent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participate,</w:t>
      </w:r>
      <w:r>
        <w:rPr>
          <w:spacing w:val="40"/>
        </w:rPr>
        <w:t> </w:t>
      </w:r>
      <w:r>
        <w:rPr/>
        <w:t>and were informed that their involvement within any aspect of this</w:t>
      </w:r>
      <w:r>
        <w:rPr>
          <w:spacing w:val="40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completely</w:t>
      </w:r>
      <w:r>
        <w:rPr>
          <w:spacing w:val="-8"/>
        </w:rPr>
        <w:t> </w:t>
      </w:r>
      <w:r>
        <w:rPr/>
        <w:t>voluntary.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made</w:t>
      </w:r>
      <w:r>
        <w:rPr>
          <w:spacing w:val="40"/>
        </w:rPr>
        <w:t> </w:t>
      </w:r>
      <w:r>
        <w:rPr/>
        <w:t>aware of their right to withdraw from the study, at any part of the</w:t>
      </w:r>
      <w:r>
        <w:rPr>
          <w:spacing w:val="4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phase,</w:t>
      </w:r>
      <w:r>
        <w:rPr>
          <w:spacing w:val="-10"/>
        </w:rPr>
        <w:t> </w:t>
      </w:r>
      <w:r>
        <w:rPr/>
        <w:t>without</w:t>
      </w:r>
      <w:r>
        <w:rPr>
          <w:spacing w:val="-9"/>
        </w:rPr>
        <w:t> </w:t>
      </w:r>
      <w:r>
        <w:rPr/>
        <w:t>declaring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reason.</w:t>
      </w:r>
      <w:r>
        <w:rPr>
          <w:spacing w:val="-9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was</w:t>
      </w:r>
      <w:r>
        <w:rPr>
          <w:spacing w:val="40"/>
        </w:rPr>
        <w:t> </w:t>
      </w:r>
      <w:r>
        <w:rPr/>
        <w:t>irrevocably</w:t>
      </w:r>
      <w:r>
        <w:rPr>
          <w:spacing w:val="-7"/>
        </w:rPr>
        <w:t> </w:t>
      </w:r>
      <w:r>
        <w:rPr/>
        <w:t>stripped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documentation,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study</w:t>
      </w:r>
      <w:r>
        <w:rPr>
          <w:spacing w:val="-6"/>
        </w:rPr>
        <w:t> </w:t>
      </w:r>
      <w:r>
        <w:rPr/>
        <w:t>codes</w:t>
      </w:r>
      <w:r>
        <w:rPr>
          <w:spacing w:val="-7"/>
        </w:rPr>
        <w:t> </w:t>
      </w:r>
      <w:r>
        <w:rPr/>
        <w:t>utilized</w:t>
      </w:r>
      <w:r>
        <w:rPr>
          <w:spacing w:val="40"/>
        </w:rPr>
        <w:t> </w:t>
      </w:r>
      <w:r>
        <w:rPr/>
        <w:t>in their place.</w:t>
      </w:r>
    </w:p>
    <w:p>
      <w:pPr>
        <w:pStyle w:val="BodyText"/>
        <w:spacing w:before="55"/>
      </w:pPr>
    </w:p>
    <w:p>
      <w:pPr>
        <w:pStyle w:val="BodyText"/>
        <w:ind w:left="131"/>
      </w:pPr>
      <w:r>
        <w:rPr>
          <w:w w:val="105"/>
        </w:rPr>
        <w:t>Compliance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w w:val="105"/>
        </w:rPr>
        <w:t>ethical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standards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All procedures performed in studies involving human participants</w:t>
      </w:r>
      <w:r>
        <w:rPr>
          <w:spacing w:val="40"/>
        </w:rPr>
        <w:t> </w:t>
      </w:r>
      <w:r>
        <w:rPr/>
        <w:t>were in accordance with the ethical standards of the </w:t>
      </w:r>
      <w:r>
        <w:rPr/>
        <w:t>institutional</w:t>
      </w:r>
      <w:r>
        <w:rPr>
          <w:spacing w:val="4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committee.</w:t>
      </w:r>
      <w:r>
        <w:rPr>
          <w:spacing w:val="-9"/>
        </w:rPr>
        <w:t> </w:t>
      </w:r>
      <w:r>
        <w:rPr/>
        <w:t>Informed</w:t>
      </w:r>
      <w:r>
        <w:rPr>
          <w:spacing w:val="-9"/>
        </w:rPr>
        <w:t> </w:t>
      </w:r>
      <w:r>
        <w:rPr/>
        <w:t>consent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10"/>
        </w:rPr>
        <w:t> </w:t>
      </w:r>
      <w:r>
        <w:rPr/>
        <w:t>declare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no</w:t>
      </w:r>
      <w:r>
        <w:rPr>
          <w:spacing w:val="40"/>
        </w:rPr>
        <w:t> </w:t>
      </w:r>
      <w:r>
        <w:rPr/>
        <w:t>con</w:t>
      </w:r>
      <w:r>
        <w:rPr>
          <w:rFonts w:ascii="Times New Roman"/>
        </w:rPr>
        <w:t>fl</w:t>
      </w:r>
      <w:r>
        <w:rPr/>
        <w:t>ict of interest.</w:t>
      </w:r>
    </w:p>
    <w:p>
      <w:pPr>
        <w:pStyle w:val="BodyText"/>
        <w:spacing w:before="53"/>
      </w:pPr>
    </w:p>
    <w:p>
      <w:pPr>
        <w:pStyle w:val="BodyText"/>
        <w:ind w:left="131"/>
      </w:pPr>
      <w:r>
        <w:rPr>
          <w:w w:val="105"/>
        </w:rPr>
        <w:t>Funding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information</w:t>
      </w:r>
    </w:p>
    <w:p>
      <w:pPr>
        <w:pStyle w:val="BodyText"/>
        <w:spacing w:before="52"/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This research did not receive any </w:t>
      </w:r>
      <w:r>
        <w:rPr>
          <w:rFonts w:ascii="Times New Roman"/>
        </w:rPr>
        <w:t>fi</w:t>
      </w:r>
      <w:r>
        <w:rPr/>
        <w:t>nancial assistance from </w:t>
      </w:r>
      <w:r>
        <w:rPr/>
        <w:t>funding</w:t>
      </w:r>
      <w:r>
        <w:rPr>
          <w:spacing w:val="40"/>
        </w:rPr>
        <w:t> </w:t>
      </w:r>
      <w:r>
        <w:rPr/>
        <w:t>agencies in the public, commercial, or not-for-pro</w:t>
      </w:r>
      <w:r>
        <w:rPr>
          <w:rFonts w:ascii="Times New Roman"/>
        </w:rPr>
        <w:t>fi</w:t>
      </w:r>
      <w:r>
        <w:rPr/>
        <w:t>t sectors.</w:t>
      </w:r>
    </w:p>
    <w:p>
      <w:pPr>
        <w:pStyle w:val="BodyText"/>
        <w:spacing w:before="55"/>
      </w:pPr>
    </w:p>
    <w:p>
      <w:pPr>
        <w:pStyle w:val="BodyText"/>
        <w:ind w:left="13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 w:before="1"/>
        <w:ind w:left="131"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58"/>
      </w:pPr>
    </w:p>
    <w:p>
      <w:pPr>
        <w:pStyle w:val="BodyText"/>
        <w:ind w:left="131"/>
      </w:pPr>
      <w:r>
        <w:rPr>
          <w:spacing w:val="-2"/>
          <w:w w:val="105"/>
        </w:rPr>
        <w:t>Acknowledgements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express</w:t>
      </w:r>
      <w:r>
        <w:rPr>
          <w:spacing w:val="-1"/>
        </w:rPr>
        <w:t> </w:t>
      </w:r>
      <w:r>
        <w:rPr/>
        <w:t>thanks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 the students</w:t>
      </w:r>
      <w:r>
        <w:rPr>
          <w:spacing w:val="-2"/>
        </w:rPr>
        <w:t> </w:t>
      </w:r>
      <w:r>
        <w:rPr/>
        <w:t>who</w:t>
      </w:r>
      <w:r>
        <w:rPr>
          <w:spacing w:val="40"/>
        </w:rPr>
        <w:t> </w:t>
      </w:r>
      <w:r>
        <w:rPr/>
        <w:t>participated in this study.</w:t>
      </w:r>
    </w:p>
    <w:p>
      <w:pPr>
        <w:pStyle w:val="BodyText"/>
        <w:spacing w:before="55"/>
      </w:pPr>
    </w:p>
    <w:p>
      <w:pPr>
        <w:pStyle w:val="BodyText"/>
        <w:ind w:left="131"/>
      </w:pPr>
      <w:r>
        <w:rPr>
          <w:w w:val="105"/>
        </w:rPr>
        <w:t>Appendix</w:t>
      </w:r>
      <w:r>
        <w:rPr>
          <w:spacing w:val="6"/>
          <w:w w:val="105"/>
        </w:rPr>
        <w:t> </w:t>
      </w:r>
      <w:r>
        <w:rPr>
          <w:w w:val="105"/>
        </w:rPr>
        <w:t>A.</w:t>
      </w:r>
      <w:r>
        <w:rPr>
          <w:spacing w:val="51"/>
          <w:w w:val="105"/>
        </w:rPr>
        <w:t> </w:t>
      </w:r>
      <w:r>
        <w:rPr>
          <w:w w:val="105"/>
        </w:rPr>
        <w:t>Supplementary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Supplementary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article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hyperlink r:id="rId5">
        <w:r>
          <w:rPr>
            <w:color w:val="007FAC"/>
          </w:rPr>
          <w:t>https://do</w:t>
        </w:r>
      </w:hyperlink>
      <w:r>
        <w:rPr>
          <w:color w:val="007FAC"/>
          <w:spacing w:val="40"/>
        </w:rPr>
        <w:t> </w:t>
      </w:r>
      <w:hyperlink r:id="rId5">
        <w:r>
          <w:rPr>
            <w:color w:val="007FAC"/>
            <w:spacing w:val="-2"/>
          </w:rPr>
          <w:t>i.org/10.1016/j.cexr.2023.100021</w:t>
        </w:r>
      </w:hyperlink>
      <w:r>
        <w:rPr>
          <w:spacing w:val="-2"/>
        </w:rPr>
        <w:t>.</w:t>
      </w:r>
    </w:p>
    <w:p>
      <w:pPr>
        <w:pStyle w:val="BodyText"/>
        <w:spacing w:before="55"/>
      </w:pPr>
    </w:p>
    <w:p>
      <w:pPr>
        <w:pStyle w:val="BodyText"/>
        <w:ind w:left="131"/>
      </w:pPr>
      <w:bookmarkStart w:name="_bookmark12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41"/>
      </w:pPr>
    </w:p>
    <w:p>
      <w:pPr>
        <w:spacing w:line="278" w:lineRule="auto" w:before="0"/>
        <w:ind w:left="370" w:right="33" w:hanging="240"/>
        <w:jc w:val="left"/>
        <w:rPr>
          <w:sz w:val="12"/>
        </w:rPr>
      </w:pPr>
      <w:bookmarkStart w:name="_bookmark13" w:id="38"/>
      <w:bookmarkEnd w:id="38"/>
      <w:r>
        <w:rPr/>
      </w:r>
      <w:hyperlink r:id="rId28">
        <w:r>
          <w:rPr>
            <w:color w:val="007FAC"/>
            <w:w w:val="105"/>
            <w:sz w:val="12"/>
          </w:rPr>
          <w:t>Ainsworth, S., &amp; Th Loizou, A. (2003). The effects of self-explaining when learning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text or diagrams. </w:t>
        </w:r>
        <w:r>
          <w:rPr>
            <w:i/>
            <w:color w:val="007FAC"/>
            <w:w w:val="105"/>
            <w:sz w:val="12"/>
          </w:rPr>
          <w:t>Cognitive Science,</w:t>
        </w:r>
        <w:r>
          <w:rPr>
            <w:i/>
            <w:color w:val="007FAC"/>
            <w:w w:val="105"/>
            <w:sz w:val="12"/>
          </w:rPr>
          <w:t> 27</w:t>
        </w:r>
        <w:r>
          <w:rPr>
            <w:color w:val="007FAC"/>
            <w:w w:val="105"/>
            <w:sz w:val="12"/>
          </w:rPr>
          <w:t>(4), 669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8">
        <w:r>
          <w:rPr>
            <w:color w:val="007FAC"/>
            <w:w w:val="105"/>
            <w:sz w:val="12"/>
          </w:rPr>
          <w:t>681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An,</w:t>
        </w:r>
        <w:r>
          <w:rPr>
            <w:color w:val="007FAC"/>
            <w:w w:val="105"/>
            <w:sz w:val="12"/>
          </w:rPr>
          <w:t> J., &amp; Holme, T. (2021). Evaluation of augmented</w:t>
        </w:r>
        <w:r>
          <w:rPr>
            <w:color w:val="007FAC"/>
            <w:w w:val="105"/>
            <w:sz w:val="12"/>
          </w:rPr>
          <w:t> reality application</w:t>
        </w:r>
        <w:r>
          <w:rPr>
            <w:color w:val="007FAC"/>
            <w:w w:val="105"/>
            <w:sz w:val="12"/>
          </w:rPr>
          <w:t> usage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4" w:id="39"/>
      <w:bookmarkEnd w:id="39"/>
      <w:r>
        <w:rPr>
          <w:color w:val="007FAC"/>
          <w:w w:val="103"/>
          <w:sz w:val="12"/>
        </w:rPr>
      </w:r>
      <w:hyperlink r:id="rId29">
        <w:r>
          <w:rPr>
            <w:color w:val="007FAC"/>
            <w:sz w:val="12"/>
          </w:rPr>
          <w:t>measuring students' attitudes toward instrumentation. </w:t>
        </w:r>
        <w:r>
          <w:rPr>
            <w:i/>
            <w:color w:val="007FAC"/>
            <w:sz w:val="12"/>
          </w:rPr>
          <w:t>Journal of Chemical </w:t>
        </w:r>
        <w:r>
          <w:rPr>
            <w:i/>
            <w:color w:val="007FAC"/>
            <w:sz w:val="12"/>
          </w:rPr>
          <w:t>Education,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29">
        <w:r>
          <w:rPr>
            <w:i/>
            <w:color w:val="007FAC"/>
            <w:w w:val="105"/>
            <w:sz w:val="12"/>
          </w:rPr>
          <w:t>98</w:t>
        </w:r>
        <w:r>
          <w:rPr>
            <w:color w:val="007FAC"/>
            <w:w w:val="105"/>
            <w:sz w:val="12"/>
          </w:rPr>
          <w:t>(4), 1458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1464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0" w:right="0" w:hanging="240"/>
        <w:jc w:val="left"/>
        <w:rPr>
          <w:sz w:val="12"/>
        </w:rPr>
      </w:pPr>
      <w:bookmarkStart w:name="_bookmark15" w:id="40"/>
      <w:bookmarkEnd w:id="40"/>
      <w:r>
        <w:rPr/>
      </w:r>
      <w:hyperlink r:id="rId30">
        <w:r>
          <w:rPr>
            <w:color w:val="007FAC"/>
            <w:w w:val="105"/>
            <w:sz w:val="12"/>
          </w:rPr>
          <w:t>Atkinson, J. W. (1957).</w:t>
        </w:r>
        <w:r>
          <w:rPr>
            <w:color w:val="007FAC"/>
            <w:w w:val="105"/>
            <w:sz w:val="12"/>
          </w:rPr>
          <w:t> Motivational determinants of risk-taking</w:t>
        </w:r>
        <w:r>
          <w:rPr>
            <w:color w:val="007FAC"/>
            <w:w w:val="105"/>
            <w:sz w:val="12"/>
          </w:rPr>
          <w:t> behavior.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Psychological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30">
        <w:r>
          <w:rPr>
            <w:i/>
            <w:color w:val="007FAC"/>
            <w:w w:val="105"/>
            <w:sz w:val="12"/>
          </w:rPr>
          <w:t>Review, 64</w:t>
        </w:r>
        <w:r>
          <w:rPr>
            <w:color w:val="007FAC"/>
            <w:w w:val="105"/>
            <w:sz w:val="12"/>
          </w:rPr>
          <w:t>(6p1), 359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31">
        <w:r>
          <w:rPr>
            <w:color w:val="007FAC"/>
            <w:sz w:val="12"/>
          </w:rPr>
          <w:t>Atkinson,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K.,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Derry,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Renkl,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Wortham,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(2000).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Learning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from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examples: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16" w:id="41"/>
      <w:bookmarkEnd w:id="41"/>
      <w:r>
        <w:rPr>
          <w:color w:val="007FAC"/>
          <w:w w:val="103"/>
          <w:sz w:val="12"/>
        </w:rPr>
      </w:r>
      <w:hyperlink r:id="rId31">
        <w:r>
          <w:rPr>
            <w:color w:val="007FAC"/>
            <w:sz w:val="12"/>
          </w:rPr>
          <w:t>Instructional principles from the worked examples research. </w:t>
        </w:r>
        <w:r>
          <w:rPr>
            <w:i/>
            <w:color w:val="007FAC"/>
            <w:sz w:val="12"/>
          </w:rPr>
          <w:t>Review of Educational</w:t>
        </w:r>
      </w:hyperlink>
      <w:r>
        <w:rPr>
          <w:i/>
          <w:color w:val="007FAC"/>
          <w:spacing w:val="80"/>
          <w:sz w:val="12"/>
        </w:rPr>
        <w:t> </w:t>
      </w:r>
      <w:hyperlink r:id="rId31">
        <w:r>
          <w:rPr>
            <w:i/>
            <w:color w:val="007FAC"/>
            <w:sz w:val="12"/>
          </w:rPr>
          <w:t>Research, 70</w:t>
        </w:r>
        <w:r>
          <w:rPr>
            <w:color w:val="007FAC"/>
            <w:sz w:val="12"/>
          </w:rPr>
          <w:t>(2), 181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31">
        <w:r>
          <w:rPr>
            <w:color w:val="007FAC"/>
            <w:sz w:val="12"/>
          </w:rPr>
          <w:t>214</w:t>
        </w:r>
      </w:hyperlink>
      <w:r>
        <w:rPr>
          <w:sz w:val="12"/>
        </w:rPr>
        <w:t>.</w:t>
      </w:r>
    </w:p>
    <w:p>
      <w:pPr>
        <w:spacing w:line="280" w:lineRule="auto" w:before="0"/>
        <w:ind w:left="370" w:right="79" w:hanging="240"/>
        <w:jc w:val="both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Atkinson,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Renkl,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Merrill,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(2003).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Transitioning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examples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17" w:id="42"/>
      <w:bookmarkEnd w:id="42"/>
      <w:r>
        <w:rPr>
          <w:color w:val="007FAC"/>
          <w:w w:val="104"/>
          <w:sz w:val="12"/>
        </w:rPr>
      </w:r>
      <w:hyperlink r:id="rId32"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solving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problems: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self-explanation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prompts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fading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worked-out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steps.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Educational Psychology, 95</w:t>
        </w:r>
        <w:r>
          <w:rPr>
            <w:color w:val="007FAC"/>
            <w:w w:val="105"/>
            <w:sz w:val="12"/>
          </w:rPr>
          <w:t>(4),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774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34" w:hanging="24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Awan,</w:t>
        </w:r>
        <w:r>
          <w:rPr>
            <w:color w:val="007FAC"/>
            <w:w w:val="105"/>
            <w:sz w:val="12"/>
          </w:rPr>
          <w:t> R. U. N.,</w:t>
        </w:r>
        <w:r>
          <w:rPr>
            <w:color w:val="007FAC"/>
            <w:w w:val="105"/>
            <w:sz w:val="12"/>
          </w:rPr>
          <w:t> Noureen, G., &amp; Naz, A. (2011). A study of relationship between</w:t>
        </w:r>
      </w:hyperlink>
      <w:r>
        <w:rPr>
          <w:color w:val="007FAC"/>
          <w:spacing w:val="80"/>
          <w:w w:val="106"/>
          <w:sz w:val="12"/>
        </w:rPr>
        <w:t> </w:t>
      </w:r>
      <w:bookmarkStart w:name="_bookmark18" w:id="43"/>
      <w:bookmarkEnd w:id="43"/>
      <w:r>
        <w:rPr>
          <w:color w:val="007FAC"/>
          <w:w w:val="106"/>
          <w:sz w:val="12"/>
        </w:rPr>
      </w:r>
      <w:hyperlink r:id="rId33">
        <w:r>
          <w:rPr>
            <w:color w:val="007FAC"/>
            <w:w w:val="105"/>
            <w:sz w:val="12"/>
          </w:rPr>
          <w:t>achievement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motivation,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self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concept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achievement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English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mathematics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at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secondary</w:t>
        </w:r>
        <w:r>
          <w:rPr>
            <w:color w:val="007FAC"/>
            <w:w w:val="105"/>
            <w:sz w:val="12"/>
          </w:rPr>
          <w:t> level. </w:t>
        </w:r>
        <w:r>
          <w:rPr>
            <w:i/>
            <w:color w:val="007FAC"/>
            <w:w w:val="105"/>
            <w:sz w:val="12"/>
          </w:rPr>
          <w:t>International</w:t>
        </w:r>
        <w:r>
          <w:rPr>
            <w:i/>
            <w:color w:val="007FAC"/>
            <w:w w:val="105"/>
            <w:sz w:val="12"/>
          </w:rPr>
          <w:t> Education Studies, 4</w:t>
        </w:r>
        <w:r>
          <w:rPr>
            <w:color w:val="007FAC"/>
            <w:w w:val="105"/>
            <w:sz w:val="12"/>
          </w:rPr>
          <w:t>(3), 72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79</w:t>
        </w:r>
      </w:hyperlink>
      <w:r>
        <w:rPr>
          <w:w w:val="105"/>
          <w:sz w:val="12"/>
        </w:rPr>
        <w:t>.</w:t>
      </w:r>
    </w:p>
    <w:p>
      <w:pPr>
        <w:spacing w:line="138" w:lineRule="exact" w:before="0"/>
        <w:ind w:left="131" w:right="0" w:firstLine="0"/>
        <w:jc w:val="left"/>
        <w:rPr>
          <w:sz w:val="12"/>
        </w:rPr>
      </w:pPr>
      <w:bookmarkStart w:name="_bookmark19" w:id="44"/>
      <w:bookmarkEnd w:id="44"/>
      <w:r>
        <w:rPr/>
      </w:r>
      <w:hyperlink r:id="rId34">
        <w:r>
          <w:rPr>
            <w:color w:val="007FAC"/>
            <w:w w:val="105"/>
            <w:sz w:val="12"/>
          </w:rPr>
          <w:t>Bandura,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(1977).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Self-ef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cacy: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Toward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unifying</w:t>
        </w:r>
        <w:r>
          <w:rPr>
            <w:color w:val="007FAC"/>
            <w:spacing w:val="1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theory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behavioral</w:t>
        </w:r>
        <w:r>
          <w:rPr>
            <w:color w:val="007FAC"/>
            <w:spacing w:val="1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change.</w:t>
        </w:r>
      </w:hyperlink>
    </w:p>
    <w:p>
      <w:pPr>
        <w:spacing w:before="21"/>
        <w:ind w:left="370" w:right="0" w:firstLine="0"/>
        <w:jc w:val="left"/>
        <w:rPr>
          <w:sz w:val="12"/>
        </w:rPr>
      </w:pPr>
      <w:hyperlink r:id="rId34">
        <w:r>
          <w:rPr>
            <w:i/>
            <w:color w:val="007FAC"/>
            <w:spacing w:val="-2"/>
            <w:sz w:val="12"/>
          </w:rPr>
          <w:t>Psychological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Review,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84</w:t>
        </w:r>
        <w:r>
          <w:rPr>
            <w:color w:val="007FAC"/>
            <w:spacing w:val="-2"/>
            <w:sz w:val="12"/>
          </w:rPr>
          <w:t>(2),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pacing w:val="-4"/>
            <w:sz w:val="12"/>
          </w:rPr>
          <w:t>191</w:t>
        </w:r>
      </w:hyperlink>
      <w:r>
        <w:rPr>
          <w:spacing w:val="-4"/>
          <w:sz w:val="12"/>
        </w:rPr>
        <w:t>.</w:t>
      </w:r>
    </w:p>
    <w:p>
      <w:pPr>
        <w:spacing w:line="280" w:lineRule="auto" w:before="24"/>
        <w:ind w:left="370" w:right="0" w:hanging="240"/>
        <w:jc w:val="left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Bellucci, A., Ruiz, A., Díaz, P., &amp; Aedo, I. (2018). Investigating augmented reality support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for novice users</w:t>
        </w:r>
        <w:r>
          <w:rPr>
            <w:color w:val="007FAC"/>
            <w:w w:val="105"/>
            <w:sz w:val="12"/>
          </w:rPr>
          <w:t> in circuit prototyping. In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Proceedings of the 2018 international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35">
        <w:r>
          <w:rPr>
            <w:i/>
            <w:color w:val="007FAC"/>
            <w:sz w:val="12"/>
          </w:rPr>
          <w:t>conference on advanced visual interfaces</w:t>
        </w:r>
      </w:hyperlink>
      <w:r>
        <w:rPr>
          <w:sz w:val="12"/>
        </w:rPr>
        <w:t>.</w:t>
      </w:r>
    </w:p>
    <w:p>
      <w:pPr>
        <w:spacing w:line="278" w:lineRule="auto" w:before="124"/>
        <w:ind w:left="371" w:right="0" w:hanging="240"/>
        <w:jc w:val="left"/>
        <w:rPr>
          <w:sz w:val="12"/>
        </w:rPr>
      </w:pPr>
      <w:r>
        <w:rPr/>
        <w:br w:type="column"/>
      </w:r>
      <w:bookmarkStart w:name="_bookmark21" w:id="45"/>
      <w:bookmarkEnd w:id="45"/>
      <w:r>
        <w:rPr/>
      </w:r>
      <w:hyperlink r:id="rId36">
        <w:r>
          <w:rPr>
            <w:color w:val="007FAC"/>
            <w:w w:val="105"/>
            <w:sz w:val="12"/>
          </w:rPr>
          <w:t>Bipp, T.,</w:t>
        </w:r>
        <w:r>
          <w:rPr>
            <w:color w:val="007FAC"/>
            <w:w w:val="105"/>
            <w:sz w:val="12"/>
          </w:rPr>
          <w:t> Steinmayr, R., &amp; Spinath,</w:t>
        </w:r>
        <w:r>
          <w:rPr>
            <w:color w:val="007FAC"/>
            <w:w w:val="105"/>
            <w:sz w:val="12"/>
          </w:rPr>
          <w:t> B. (2008). Personality</w:t>
        </w:r>
        <w:r>
          <w:rPr>
            <w:color w:val="007FAC"/>
            <w:w w:val="105"/>
            <w:sz w:val="12"/>
          </w:rPr>
          <w:t> and achievement motivation: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Relationship among</w:t>
        </w:r>
        <w:r>
          <w:rPr>
            <w:color w:val="007FAC"/>
            <w:w w:val="105"/>
            <w:sz w:val="12"/>
          </w:rPr>
          <w:t> Big Five domain and facet</w:t>
        </w:r>
        <w:r>
          <w:rPr>
            <w:color w:val="007FAC"/>
            <w:w w:val="105"/>
            <w:sz w:val="12"/>
          </w:rPr>
          <w:t> scales, achievement goals,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46"/>
      <w:bookmarkEnd w:id="46"/>
      <w:r>
        <w:rPr>
          <w:color w:val="007FAC"/>
          <w:w w:val="103"/>
          <w:sz w:val="12"/>
        </w:rPr>
      </w:r>
      <w:hyperlink r:id="rId36">
        <w:r>
          <w:rPr>
            <w:color w:val="007FAC"/>
            <w:w w:val="105"/>
            <w:sz w:val="12"/>
          </w:rPr>
          <w:t>intelligence.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Personality</w:t>
        </w:r>
        <w:r>
          <w:rPr>
            <w:i/>
            <w:color w:val="007FAC"/>
            <w:w w:val="105"/>
            <w:sz w:val="12"/>
          </w:rPr>
          <w:t> and Individual Differences, 44</w:t>
        </w:r>
        <w:r>
          <w:rPr>
            <w:color w:val="007FAC"/>
            <w:w w:val="105"/>
            <w:sz w:val="12"/>
          </w:rPr>
          <w:t>(7), 1454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6">
        <w:r>
          <w:rPr>
            <w:color w:val="007FAC"/>
            <w:w w:val="105"/>
            <w:sz w:val="12"/>
          </w:rPr>
          <w:t>1464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1" w:right="162" w:hanging="240"/>
        <w:jc w:val="both"/>
        <w:rPr>
          <w:sz w:val="12"/>
        </w:rPr>
      </w:pPr>
      <w:hyperlink r:id="rId37">
        <w:r>
          <w:rPr>
            <w:color w:val="007FAC"/>
            <w:sz w:val="12"/>
          </w:rPr>
          <w:t>Booth, J. L., McGinn, K. M., Young, L. K., &amp; Barbieri, C. (2015). Simple practice </w:t>
        </w:r>
        <w:r>
          <w:rPr>
            <w:color w:val="007FAC"/>
            <w:sz w:val="12"/>
          </w:rPr>
          <w:t>doesn't</w:t>
        </w:r>
      </w:hyperlink>
      <w:r>
        <w:rPr>
          <w:color w:val="007FAC"/>
          <w:spacing w:val="40"/>
          <w:sz w:val="12"/>
        </w:rPr>
        <w:t> </w:t>
      </w:r>
      <w:hyperlink r:id="rId37">
        <w:r>
          <w:rPr>
            <w:color w:val="007FAC"/>
            <w:sz w:val="12"/>
          </w:rPr>
          <w:t>always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make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perfect: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Evidence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from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worked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example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effect.</w:t>
        </w:r>
        <w:r>
          <w:rPr>
            <w:color w:val="007FAC"/>
            <w:spacing w:val="21"/>
            <w:sz w:val="12"/>
          </w:rPr>
          <w:t> </w:t>
        </w:r>
        <w:r>
          <w:rPr>
            <w:i/>
            <w:color w:val="007FAC"/>
            <w:sz w:val="12"/>
          </w:rPr>
          <w:t>Policy</w:t>
        </w:r>
        <w:r>
          <w:rPr>
            <w:i/>
            <w:color w:val="007FAC"/>
            <w:spacing w:val="21"/>
            <w:sz w:val="12"/>
          </w:rPr>
          <w:t> </w:t>
        </w:r>
        <w:r>
          <w:rPr>
            <w:i/>
            <w:color w:val="007FAC"/>
            <w:sz w:val="12"/>
          </w:rPr>
          <w:t>Insights</w:t>
        </w:r>
        <w:r>
          <w:rPr>
            <w:i/>
            <w:color w:val="007FAC"/>
            <w:spacing w:val="21"/>
            <w:sz w:val="12"/>
          </w:rPr>
          <w:t> </w:t>
        </w:r>
        <w:r>
          <w:rPr>
            <w:i/>
            <w:color w:val="007FAC"/>
            <w:sz w:val="12"/>
          </w:rPr>
          <w:t>from</w:t>
        </w:r>
      </w:hyperlink>
      <w:r>
        <w:rPr>
          <w:i/>
          <w:color w:val="007FAC"/>
          <w:spacing w:val="40"/>
          <w:sz w:val="12"/>
        </w:rPr>
        <w:t> </w:t>
      </w:r>
      <w:bookmarkStart w:name="_bookmark22" w:id="47"/>
      <w:bookmarkEnd w:id="47"/>
      <w:r>
        <w:rPr>
          <w:i/>
          <w:color w:val="007FAC"/>
          <w:w w:val="93"/>
          <w:sz w:val="12"/>
        </w:rPr>
      </w:r>
      <w:hyperlink r:id="rId37">
        <w:r>
          <w:rPr>
            <w:i/>
            <w:color w:val="007FAC"/>
            <w:sz w:val="12"/>
          </w:rPr>
          <w:t>the Behavioral and Brain Sciences, 2</w:t>
        </w:r>
        <w:r>
          <w:rPr>
            <w:color w:val="007FAC"/>
            <w:sz w:val="12"/>
          </w:rPr>
          <w:t>(1), 24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37">
        <w:r>
          <w:rPr>
            <w:color w:val="007FAC"/>
            <w:sz w:val="12"/>
          </w:rPr>
          <w:t>32</w:t>
        </w:r>
      </w:hyperlink>
      <w:r>
        <w:rPr>
          <w:sz w:val="12"/>
        </w:rPr>
        <w:t>.</w:t>
      </w:r>
    </w:p>
    <w:p>
      <w:pPr>
        <w:spacing w:line="276" w:lineRule="auto" w:before="2"/>
        <w:ind w:left="371" w:right="151" w:hanging="240"/>
        <w:jc w:val="both"/>
        <w:rPr>
          <w:sz w:val="12"/>
        </w:rPr>
      </w:pPr>
      <w:hyperlink r:id="rId38">
        <w:r>
          <w:rPr>
            <w:color w:val="007FAC"/>
            <w:sz w:val="12"/>
          </w:rPr>
          <w:t>Braun, V., &amp; Clarke, V. (2006). Using thematic analysis in psychology. </w:t>
        </w:r>
        <w:r>
          <w:rPr>
            <w:i/>
            <w:color w:val="007FAC"/>
            <w:sz w:val="12"/>
          </w:rPr>
          <w:t>Qualitative </w:t>
        </w:r>
        <w:r>
          <w:rPr>
            <w:i/>
            <w:color w:val="007FAC"/>
            <w:sz w:val="12"/>
          </w:rPr>
          <w:t>Research</w:t>
        </w:r>
      </w:hyperlink>
      <w:r>
        <w:rPr>
          <w:i/>
          <w:color w:val="007FAC"/>
          <w:spacing w:val="40"/>
          <w:sz w:val="12"/>
        </w:rPr>
        <w:t> </w:t>
      </w:r>
      <w:bookmarkStart w:name="_bookmark23" w:id="48"/>
      <w:bookmarkEnd w:id="48"/>
      <w:r>
        <w:rPr>
          <w:i/>
          <w:color w:val="007FAC"/>
          <w:w w:val="94"/>
          <w:sz w:val="12"/>
        </w:rPr>
      </w:r>
      <w:hyperlink r:id="rId38">
        <w:r>
          <w:rPr>
            <w:i/>
            <w:color w:val="007FAC"/>
            <w:w w:val="105"/>
            <w:sz w:val="12"/>
          </w:rPr>
          <w:t>in Psychology, 3</w:t>
        </w:r>
        <w:r>
          <w:rPr>
            <w:color w:val="007FAC"/>
            <w:w w:val="105"/>
            <w:sz w:val="12"/>
          </w:rPr>
          <w:t>(2), 77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101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1" w:right="205" w:hanging="240"/>
        <w:jc w:val="both"/>
        <w:rPr>
          <w:sz w:val="12"/>
        </w:rPr>
      </w:pPr>
      <w:hyperlink r:id="rId39">
        <w:r>
          <w:rPr>
            <w:color w:val="007FAC"/>
            <w:w w:val="105"/>
            <w:sz w:val="12"/>
          </w:rPr>
          <w:t>Chen, O., Kalyuga, S., &amp; Sweller,</w:t>
        </w:r>
        <w:r>
          <w:rPr>
            <w:color w:val="007FAC"/>
            <w:w w:val="105"/>
            <w:sz w:val="12"/>
          </w:rPr>
          <w:t> J. (2015). The worked example effect, the </w:t>
        </w:r>
        <w:r>
          <w:rPr>
            <w:color w:val="007FAC"/>
            <w:w w:val="105"/>
            <w:sz w:val="12"/>
          </w:rPr>
          <w:t>generation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49"/>
      <w:bookmarkEnd w:id="49"/>
      <w:r>
        <w:rPr>
          <w:color w:val="007FAC"/>
          <w:w w:val="104"/>
          <w:sz w:val="12"/>
        </w:rPr>
      </w:r>
      <w:hyperlink r:id="rId39">
        <w:r>
          <w:rPr>
            <w:color w:val="007FAC"/>
            <w:w w:val="105"/>
            <w:sz w:val="12"/>
          </w:rPr>
          <w:t>effect, and element</w:t>
        </w:r>
        <w:r>
          <w:rPr>
            <w:color w:val="007FAC"/>
            <w:w w:val="105"/>
            <w:sz w:val="12"/>
          </w:rPr>
          <w:t> interactivity. </w:t>
        </w:r>
        <w:r>
          <w:rPr>
            <w:i/>
            <w:color w:val="007FAC"/>
            <w:w w:val="105"/>
            <w:sz w:val="12"/>
          </w:rPr>
          <w:t>Journal of Educational</w:t>
        </w:r>
        <w:r>
          <w:rPr>
            <w:i/>
            <w:color w:val="007FAC"/>
            <w:w w:val="105"/>
            <w:sz w:val="12"/>
          </w:rPr>
          <w:t> Psychology, 107</w:t>
        </w:r>
        <w:r>
          <w:rPr>
            <w:color w:val="007FAC"/>
            <w:w w:val="105"/>
            <w:sz w:val="12"/>
          </w:rPr>
          <w:t>(3), 689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71" w:right="293" w:hanging="240"/>
        <w:jc w:val="both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Chen, O., Woolcott, G., &amp; Sweller,</w:t>
        </w:r>
        <w:r>
          <w:rPr>
            <w:color w:val="007FAC"/>
            <w:w w:val="105"/>
            <w:sz w:val="12"/>
          </w:rPr>
          <w:t> J. (2017). Using</w:t>
        </w:r>
        <w:r>
          <w:rPr>
            <w:color w:val="007FAC"/>
            <w:w w:val="105"/>
            <w:sz w:val="12"/>
          </w:rPr>
          <w:t> cognitive load theory to structure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sz w:val="12"/>
          </w:rPr>
          <w:t>computer-based learning including MOOCs. </w:t>
        </w:r>
        <w:r>
          <w:rPr>
            <w:i/>
            <w:color w:val="007FAC"/>
            <w:sz w:val="12"/>
          </w:rPr>
          <w:t>Journal of Computer Assisted </w:t>
        </w:r>
        <w:r>
          <w:rPr>
            <w:i/>
            <w:color w:val="007FAC"/>
            <w:sz w:val="12"/>
          </w:rPr>
          <w:t>Learning,</w:t>
        </w:r>
      </w:hyperlink>
      <w:r>
        <w:rPr>
          <w:i/>
          <w:color w:val="007FAC"/>
          <w:spacing w:val="40"/>
          <w:sz w:val="12"/>
        </w:rPr>
        <w:t> </w:t>
      </w:r>
      <w:bookmarkStart w:name="_bookmark25" w:id="50"/>
      <w:bookmarkEnd w:id="50"/>
      <w:r>
        <w:rPr>
          <w:i/>
          <w:color w:val="007FAC"/>
          <w:w w:val="91"/>
          <w:sz w:val="12"/>
        </w:rPr>
      </w:r>
      <w:hyperlink r:id="rId40">
        <w:r>
          <w:rPr>
            <w:i/>
            <w:color w:val="007FAC"/>
            <w:w w:val="105"/>
            <w:sz w:val="12"/>
          </w:rPr>
          <w:t>33</w:t>
        </w:r>
        <w:r>
          <w:rPr>
            <w:color w:val="007FAC"/>
            <w:w w:val="105"/>
            <w:sz w:val="12"/>
          </w:rPr>
          <w:t>(4), 293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305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71" w:right="162" w:hanging="240"/>
        <w:jc w:val="left"/>
        <w:rPr>
          <w:sz w:val="12"/>
        </w:rPr>
      </w:pPr>
      <w:hyperlink r:id="rId41">
        <w:r>
          <w:rPr>
            <w:color w:val="007FAC"/>
            <w:spacing w:val="-2"/>
            <w:sz w:val="12"/>
          </w:rPr>
          <w:t>Clark, R. C., &amp; Mayer, R. E. (2016). </w:t>
        </w:r>
        <w:r>
          <w:rPr>
            <w:i/>
            <w:color w:val="007FAC"/>
            <w:spacing w:val="-2"/>
            <w:sz w:val="12"/>
          </w:rPr>
          <w:t>E-learning and the science of instruction: Proven guidelines</w:t>
        </w:r>
      </w:hyperlink>
      <w:r>
        <w:rPr>
          <w:i/>
          <w:color w:val="007FAC"/>
          <w:spacing w:val="40"/>
          <w:sz w:val="12"/>
        </w:rPr>
        <w:t> </w:t>
      </w:r>
      <w:bookmarkStart w:name="_bookmark26" w:id="51"/>
      <w:bookmarkEnd w:id="51"/>
      <w:r>
        <w:rPr>
          <w:i/>
          <w:color w:val="007FAC"/>
          <w:w w:val="92"/>
          <w:sz w:val="12"/>
        </w:rPr>
      </w:r>
      <w:hyperlink r:id="rId41">
        <w:r>
          <w:rPr>
            <w:i/>
            <w:color w:val="007FAC"/>
            <w:sz w:val="12"/>
          </w:rPr>
          <w:t>for consumers and designers of multimedia learning</w:t>
        </w:r>
        <w:r>
          <w:rPr>
            <w:color w:val="007FAC"/>
            <w:sz w:val="12"/>
          </w:rPr>
          <w:t>. john Wiley</w:t>
        </w:r>
      </w:hyperlink>
      <w:r>
        <w:rPr>
          <w:color w:val="007FAC"/>
          <w:sz w:val="12"/>
        </w:rPr>
        <w:t> </w:t>
      </w:r>
      <w:r>
        <w:rPr>
          <w:rFonts w:ascii="Times New Roman"/>
          <w:color w:val="007FAC"/>
          <w:sz w:val="12"/>
        </w:rPr>
        <w:t>&amp; </w:t>
      </w:r>
      <w:hyperlink r:id="rId41">
        <w:r>
          <w:rPr>
            <w:color w:val="007FAC"/>
            <w:sz w:val="12"/>
          </w:rPr>
          <w:t>sons</w:t>
        </w:r>
      </w:hyperlink>
      <w:r>
        <w:rPr>
          <w:sz w:val="12"/>
        </w:rPr>
        <w:t>.</w:t>
      </w:r>
    </w:p>
    <w:p>
      <w:pPr>
        <w:spacing w:line="278" w:lineRule="auto" w:before="3"/>
        <w:ind w:left="371" w:right="0" w:hanging="240"/>
        <w:jc w:val="left"/>
        <w:rPr>
          <w:sz w:val="12"/>
        </w:rPr>
      </w:pPr>
      <w:hyperlink r:id="rId42">
        <w:r>
          <w:rPr>
            <w:color w:val="007FAC"/>
            <w:sz w:val="12"/>
          </w:rPr>
          <w:t>Crippen,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Brooks,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W.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(2009).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Applying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cognitive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theory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to</w:t>
        </w:r>
        <w:r>
          <w:rPr>
            <w:color w:val="007FAC"/>
            <w:spacing w:val="34"/>
            <w:sz w:val="12"/>
          </w:rPr>
          <w:t> </w:t>
        </w:r>
        <w:r>
          <w:rPr>
            <w:color w:val="007FAC"/>
            <w:sz w:val="12"/>
          </w:rPr>
          <w:t>chemistry</w:t>
        </w:r>
      </w:hyperlink>
      <w:r>
        <w:rPr>
          <w:color w:val="007FAC"/>
          <w:spacing w:val="40"/>
          <w:sz w:val="12"/>
        </w:rPr>
        <w:t> </w:t>
      </w:r>
      <w:hyperlink r:id="rId42">
        <w:r>
          <w:rPr>
            <w:color w:val="007FAC"/>
            <w:sz w:val="12"/>
          </w:rPr>
          <w:t>instruction: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case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-4"/>
            <w:sz w:val="12"/>
          </w:rPr>
          <w:t> </w:t>
        </w:r>
        <w:r>
          <w:rPr>
            <w:color w:val="007FAC"/>
            <w:sz w:val="12"/>
          </w:rPr>
          <w:t>worked</w:t>
        </w:r>
        <w:r>
          <w:rPr>
            <w:color w:val="007FAC"/>
            <w:spacing w:val="-5"/>
            <w:sz w:val="12"/>
          </w:rPr>
          <w:t> </w:t>
        </w:r>
        <w:r>
          <w:rPr>
            <w:color w:val="007FAC"/>
            <w:sz w:val="12"/>
          </w:rPr>
          <w:t>examples.</w:t>
        </w:r>
        <w:r>
          <w:rPr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Chemistry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Education: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Research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4"/>
            <w:sz w:val="12"/>
          </w:rPr>
          <w:t> </w:t>
        </w:r>
        <w:r>
          <w:rPr>
            <w:i/>
            <w:color w:val="007FAC"/>
            <w:sz w:val="12"/>
          </w:rPr>
          <w:t>Practice,</w:t>
        </w:r>
      </w:hyperlink>
      <w:r>
        <w:rPr>
          <w:i/>
          <w:color w:val="007FAC"/>
          <w:spacing w:val="40"/>
          <w:sz w:val="12"/>
        </w:rPr>
        <w:t> </w:t>
      </w:r>
      <w:bookmarkStart w:name="_bookmark27" w:id="52"/>
      <w:bookmarkEnd w:id="52"/>
      <w:r>
        <w:rPr>
          <w:i/>
          <w:color w:val="007FAC"/>
          <w:w w:val="95"/>
          <w:sz w:val="12"/>
        </w:rPr>
      </w:r>
      <w:hyperlink r:id="rId42">
        <w:r>
          <w:rPr>
            <w:i/>
            <w:color w:val="007FAC"/>
            <w:sz w:val="12"/>
          </w:rPr>
          <w:t>10</w:t>
        </w:r>
        <w:r>
          <w:rPr>
            <w:color w:val="007FAC"/>
            <w:sz w:val="12"/>
          </w:rPr>
          <w:t>(1), 35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2">
        <w:r>
          <w:rPr>
            <w:color w:val="007FAC"/>
            <w:sz w:val="12"/>
          </w:rPr>
          <w:t>41</w:t>
        </w:r>
      </w:hyperlink>
      <w:r>
        <w:rPr>
          <w:sz w:val="12"/>
        </w:rPr>
        <w:t>.</w:t>
      </w:r>
    </w:p>
    <w:p>
      <w:pPr>
        <w:spacing w:line="278" w:lineRule="auto" w:before="2"/>
        <w:ind w:left="371" w:right="0" w:hanging="240"/>
        <w:jc w:val="left"/>
        <w:rPr>
          <w:sz w:val="12"/>
        </w:rPr>
      </w:pPr>
      <w:hyperlink r:id="rId43">
        <w:r>
          <w:rPr>
            <w:color w:val="007FAC"/>
            <w:w w:val="105"/>
            <w:sz w:val="12"/>
          </w:rPr>
          <w:t>DuBois, J. (2002).</w:t>
        </w:r>
        <w:r>
          <w:rPr>
            <w:color w:val="007FAC"/>
            <w:w w:val="105"/>
            <w:sz w:val="12"/>
          </w:rPr>
          <w:t> When is informed</w:t>
        </w:r>
        <w:r>
          <w:rPr>
            <w:color w:val="007FAC"/>
            <w:w w:val="105"/>
            <w:sz w:val="12"/>
          </w:rPr>
          <w:t> consent</w:t>
        </w:r>
        <w:r>
          <w:rPr>
            <w:color w:val="007FAC"/>
            <w:w w:val="105"/>
            <w:sz w:val="12"/>
          </w:rPr>
          <w:t> appropriate</w:t>
        </w:r>
        <w:r>
          <w:rPr>
            <w:color w:val="007FAC"/>
            <w:w w:val="105"/>
            <w:sz w:val="12"/>
          </w:rPr>
          <w:t> in educational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research?: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53"/>
      <w:bookmarkEnd w:id="53"/>
      <w:r>
        <w:rPr>
          <w:color w:val="007FAC"/>
          <w:w w:val="103"/>
          <w:sz w:val="12"/>
        </w:rPr>
      </w:r>
      <w:hyperlink r:id="rId43">
        <w:r>
          <w:rPr>
            <w:color w:val="007FAC"/>
            <w:w w:val="105"/>
            <w:sz w:val="12"/>
          </w:rPr>
          <w:t>Regulatory</w:t>
        </w:r>
        <w:r>
          <w:rPr>
            <w:color w:val="007FAC"/>
            <w:w w:val="105"/>
            <w:sz w:val="12"/>
          </w:rPr>
          <w:t> and ethical issues. </w:t>
        </w:r>
        <w:r>
          <w:rPr>
            <w:i/>
            <w:color w:val="007FAC"/>
            <w:w w:val="105"/>
            <w:sz w:val="12"/>
          </w:rPr>
          <w:t>IRB: Ethics and</w:t>
        </w:r>
        <w:r>
          <w:rPr>
            <w:i/>
            <w:color w:val="007FAC"/>
            <w:w w:val="105"/>
            <w:sz w:val="12"/>
          </w:rPr>
          <w:t> Human Research, 24</w:t>
        </w:r>
        <w:r>
          <w:rPr>
            <w:color w:val="007FAC"/>
            <w:w w:val="105"/>
            <w:sz w:val="12"/>
          </w:rPr>
          <w:t>(1), 1</w:t>
        </w:r>
      </w:hyperlink>
      <w:r>
        <w:rPr>
          <w:w w:val="105"/>
          <w:sz w:val="12"/>
        </w:rPr>
        <w:t>.</w:t>
      </w:r>
    </w:p>
    <w:p>
      <w:pPr>
        <w:spacing w:line="276" w:lineRule="auto" w:before="2"/>
        <w:ind w:left="371" w:right="162" w:hanging="240"/>
        <w:jc w:val="left"/>
        <w:rPr>
          <w:sz w:val="12"/>
        </w:rPr>
      </w:pPr>
      <w:hyperlink r:id="rId44">
        <w:r>
          <w:rPr>
            <w:color w:val="007FAC"/>
            <w:w w:val="105"/>
            <w:sz w:val="12"/>
          </w:rPr>
          <w:t>Dunning, D., Johnson, K., Erlinger, J., &amp; Kruger, J. (2003). Why people fail to recognize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29" w:id="54"/>
      <w:bookmarkEnd w:id="54"/>
      <w:r>
        <w:rPr>
          <w:color w:val="007FAC"/>
          <w:w w:val="106"/>
          <w:sz w:val="12"/>
        </w:rPr>
      </w:r>
      <w:hyperlink r:id="rId44">
        <w:r>
          <w:rPr>
            <w:color w:val="007FAC"/>
            <w:w w:val="105"/>
            <w:sz w:val="12"/>
          </w:rPr>
          <w:t>their own incompetence. </w:t>
        </w:r>
        <w:r>
          <w:rPr>
            <w:i/>
            <w:color w:val="007FAC"/>
            <w:w w:val="105"/>
            <w:sz w:val="12"/>
          </w:rPr>
          <w:t>Current Directions in Psychological Science,</w:t>
        </w:r>
        <w:r>
          <w:rPr>
            <w:i/>
            <w:color w:val="007FAC"/>
            <w:w w:val="105"/>
            <w:sz w:val="12"/>
          </w:rPr>
          <w:t> 12</w:t>
        </w:r>
        <w:r>
          <w:rPr>
            <w:color w:val="007FAC"/>
            <w:w w:val="105"/>
            <w:sz w:val="12"/>
          </w:rPr>
          <w:t>, 83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4">
        <w:r>
          <w:rPr>
            <w:color w:val="007FAC"/>
            <w:w w:val="105"/>
            <w:sz w:val="12"/>
          </w:rPr>
          <w:t>87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71" w:right="213" w:hanging="240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Dzulki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i, M. A., &amp; Mustafar, M. F. (2013).</w:t>
        </w:r>
        <w:r>
          <w:rPr>
            <w:color w:val="007FAC"/>
            <w:w w:val="105"/>
            <w:sz w:val="12"/>
          </w:rPr>
          <w:t> The in</w:t>
        </w:r>
        <w:r>
          <w:rPr>
            <w:rFonts w:ascii="Times New Roman"/>
            <w:color w:val="007FAC"/>
            <w:w w:val="105"/>
            <w:sz w:val="12"/>
          </w:rPr>
          <w:t>fl</w:t>
        </w:r>
        <w:r>
          <w:rPr>
            <w:color w:val="007FAC"/>
            <w:w w:val="105"/>
            <w:sz w:val="12"/>
          </w:rPr>
          <w:t>uence of colour on memory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sz w:val="12"/>
          </w:rPr>
          <w:t>performance: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review.</w:t>
        </w:r>
        <w:r>
          <w:rPr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Malaysian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Journal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Medical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Sciences: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MJMS,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20</w:t>
        </w:r>
        <w:r>
          <w:rPr>
            <w:color w:val="007FAC"/>
            <w:sz w:val="12"/>
          </w:rPr>
          <w:t>(2),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5"/>
            <w:sz w:val="12"/>
          </w:rPr>
          <w:t>3</w:t>
        </w:r>
      </w:hyperlink>
      <w:r>
        <w:rPr>
          <w:spacing w:val="-5"/>
          <w:sz w:val="12"/>
        </w:rPr>
        <w:t>.</w:t>
      </w:r>
    </w:p>
    <w:p>
      <w:pPr>
        <w:spacing w:line="278" w:lineRule="auto" w:before="0"/>
        <w:ind w:left="371" w:right="213" w:hanging="240"/>
        <w:jc w:val="left"/>
        <w:rPr>
          <w:sz w:val="12"/>
        </w:rPr>
      </w:pPr>
      <w:bookmarkStart w:name="_bookmark30" w:id="55"/>
      <w:bookmarkEnd w:id="55"/>
      <w:r>
        <w:rPr/>
      </w:r>
      <w:hyperlink r:id="rId46">
        <w:r>
          <w:rPr>
            <w:color w:val="007FAC"/>
            <w:w w:val="105"/>
            <w:sz w:val="12"/>
          </w:rPr>
          <w:t>Elford, D., Lancaster,</w:t>
        </w:r>
        <w:r>
          <w:rPr>
            <w:color w:val="007FAC"/>
            <w:w w:val="105"/>
            <w:sz w:val="12"/>
          </w:rPr>
          <w:t> S., &amp; Jones, G.</w:t>
        </w:r>
        <w:r>
          <w:rPr>
            <w:color w:val="007FAC"/>
            <w:w w:val="105"/>
            <w:sz w:val="12"/>
          </w:rPr>
          <w:t> (2021). Stereoisomers, not</w:t>
        </w:r>
        <w:r>
          <w:rPr>
            <w:color w:val="007FAC"/>
            <w:w w:val="105"/>
            <w:sz w:val="12"/>
          </w:rPr>
          <w:t> stereo enigmas: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stereochemistry</w:t>
        </w:r>
        <w:r>
          <w:rPr>
            <w:color w:val="007FAC"/>
            <w:w w:val="105"/>
            <w:sz w:val="12"/>
          </w:rPr>
          <w:t> escape activity</w:t>
        </w:r>
        <w:r>
          <w:rPr>
            <w:color w:val="007FAC"/>
            <w:w w:val="105"/>
            <w:sz w:val="12"/>
          </w:rPr>
          <w:t> incorporating</w:t>
        </w:r>
        <w:r>
          <w:rPr>
            <w:color w:val="007FAC"/>
            <w:w w:val="105"/>
            <w:sz w:val="12"/>
          </w:rPr>
          <w:t> augmented</w:t>
        </w:r>
        <w:r>
          <w:rPr>
            <w:color w:val="007FAC"/>
            <w:w w:val="105"/>
            <w:sz w:val="12"/>
          </w:rPr>
          <w:t> and immersive </w:t>
        </w:r>
        <w:r>
          <w:rPr>
            <w:color w:val="007FAC"/>
            <w:w w:val="105"/>
            <w:sz w:val="12"/>
          </w:rPr>
          <w:t>virtual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reality.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 of Chemical</w:t>
        </w:r>
        <w:r>
          <w:rPr>
            <w:i/>
            <w:color w:val="007FAC"/>
            <w:w w:val="105"/>
            <w:sz w:val="12"/>
          </w:rPr>
          <w:t> Education,</w:t>
        </w:r>
        <w:r>
          <w:rPr>
            <w:i/>
            <w:color w:val="007FAC"/>
            <w:w w:val="105"/>
            <w:sz w:val="12"/>
          </w:rPr>
          <w:t> 98</w:t>
        </w:r>
        <w:r>
          <w:rPr>
            <w:color w:val="007FAC"/>
            <w:w w:val="105"/>
            <w:sz w:val="12"/>
          </w:rPr>
          <w:t>(5), 1691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6">
        <w:r>
          <w:rPr>
            <w:color w:val="007FAC"/>
            <w:w w:val="105"/>
            <w:sz w:val="12"/>
          </w:rPr>
          <w:t>1704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1" w:right="0" w:hanging="240"/>
        <w:jc w:val="left"/>
        <w:rPr>
          <w:sz w:val="12"/>
        </w:rPr>
      </w:pPr>
      <w:bookmarkStart w:name="_bookmark31" w:id="56"/>
      <w:bookmarkEnd w:id="56"/>
      <w:r>
        <w:rPr/>
      </w:r>
      <w:hyperlink r:id="rId47">
        <w:r>
          <w:rPr>
            <w:color w:val="007FAC"/>
            <w:w w:val="105"/>
            <w:sz w:val="12"/>
          </w:rPr>
          <w:t>Elford, D., Lancaster, S., &amp; Jones, G. (2022). Exploring the effect of augmented reality </w:t>
        </w:r>
        <w:r>
          <w:rPr>
            <w:color w:val="007FAC"/>
            <w:w w:val="105"/>
            <w:sz w:val="12"/>
          </w:rPr>
          <w:t>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7">
        <w:r>
          <w:rPr>
            <w:color w:val="007FAC"/>
            <w:w w:val="105"/>
            <w:sz w:val="12"/>
          </w:rPr>
          <w:t>cognitive load, attitude, spatial ability, and</w:t>
        </w:r>
        <w:r>
          <w:rPr>
            <w:color w:val="007FAC"/>
            <w:w w:val="105"/>
            <w:sz w:val="12"/>
          </w:rPr>
          <w:t> stereochemical perception.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47">
        <w:r>
          <w:rPr>
            <w:i/>
            <w:color w:val="007FAC"/>
            <w:w w:val="105"/>
            <w:sz w:val="12"/>
          </w:rPr>
          <w:t>Science Education</w:t>
        </w:r>
        <w:r>
          <w:rPr>
            <w:i/>
            <w:color w:val="007FAC"/>
            <w:w w:val="105"/>
            <w:sz w:val="12"/>
          </w:rPr>
          <w:t> and Technology, 31</w:t>
        </w:r>
        <w:r>
          <w:rPr>
            <w:color w:val="007FAC"/>
            <w:w w:val="105"/>
            <w:sz w:val="12"/>
          </w:rPr>
          <w:t>(3), 322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7">
        <w:r>
          <w:rPr>
            <w:color w:val="007FAC"/>
            <w:w w:val="105"/>
            <w:sz w:val="12"/>
          </w:rPr>
          <w:t>339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71" w:right="0" w:hanging="240"/>
        <w:jc w:val="left"/>
        <w:rPr>
          <w:sz w:val="12"/>
        </w:rPr>
      </w:pPr>
      <w:bookmarkStart w:name="_bookmark32" w:id="57"/>
      <w:bookmarkEnd w:id="57"/>
      <w:r>
        <w:rPr/>
      </w:r>
      <w:r>
        <w:rPr>
          <w:sz w:val="12"/>
        </w:rPr>
        <w:t>Foundation, B. (2022). </w:t>
      </w:r>
      <w:r>
        <w:rPr>
          <w:i/>
          <w:sz w:val="12"/>
        </w:rPr>
        <w:t>blender.org -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home of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the blender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project -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free 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open 3D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creation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software</w:t>
      </w:r>
      <w:r>
        <w:rPr>
          <w:sz w:val="12"/>
        </w:rPr>
        <w:t>.</w:t>
      </w:r>
      <w:r>
        <w:rPr>
          <w:spacing w:val="40"/>
          <w:sz w:val="12"/>
        </w:rPr>
        <w:t> </w:t>
      </w:r>
      <w:r>
        <w:rPr>
          <w:sz w:val="12"/>
        </w:rPr>
        <w:t>[online]</w:t>
      </w:r>
      <w:r>
        <w:rPr>
          <w:spacing w:val="40"/>
          <w:sz w:val="12"/>
        </w:rPr>
        <w:t> </w:t>
      </w:r>
      <w:r>
        <w:rPr>
          <w:sz w:val="12"/>
        </w:rPr>
        <w:t>blender.org.</w:t>
      </w:r>
      <w:r>
        <w:rPr>
          <w:spacing w:val="40"/>
          <w:sz w:val="12"/>
        </w:rPr>
        <w:t> </w:t>
      </w:r>
      <w:r>
        <w:rPr>
          <w:sz w:val="12"/>
        </w:rPr>
        <w:t>Available</w:t>
      </w:r>
      <w:r>
        <w:rPr>
          <w:spacing w:val="40"/>
          <w:sz w:val="12"/>
        </w:rPr>
        <w:t> </w:t>
      </w:r>
      <w:r>
        <w:rPr>
          <w:sz w:val="12"/>
        </w:rPr>
        <w:t>at</w:t>
      </w:r>
      <w:r>
        <w:rPr>
          <w:spacing w:val="40"/>
          <w:sz w:val="12"/>
        </w:rPr>
        <w:t> </w:t>
      </w:r>
      <w:hyperlink r:id="rId48">
        <w:r>
          <w:rPr>
            <w:color w:val="007FAC"/>
            <w:sz w:val="12"/>
          </w:rPr>
          <w:t>https://www.blender.org/</w:t>
        </w:r>
      </w:hyperlink>
      <w:r>
        <w:rPr>
          <w:sz w:val="12"/>
        </w:rPr>
        <w:t>.</w:t>
      </w:r>
      <w:r>
        <w:rPr>
          <w:spacing w:val="40"/>
          <w:sz w:val="12"/>
        </w:rPr>
        <w:t> </w:t>
      </w:r>
      <w:r>
        <w:rPr>
          <w:sz w:val="12"/>
        </w:rPr>
        <w:t>(Accessed</w:t>
      </w:r>
      <w:r>
        <w:rPr>
          <w:spacing w:val="40"/>
          <w:sz w:val="12"/>
        </w:rPr>
        <w:t> </w:t>
      </w:r>
      <w:r>
        <w:rPr>
          <w:sz w:val="12"/>
        </w:rPr>
        <w:t>5</w:t>
      </w:r>
      <w:r>
        <w:rPr>
          <w:spacing w:val="40"/>
          <w:sz w:val="12"/>
        </w:rPr>
        <w:t> </w:t>
      </w:r>
      <w:r>
        <w:rPr>
          <w:sz w:val="12"/>
        </w:rPr>
        <w:t>September 2022).</w:t>
      </w:r>
    </w:p>
    <w:p>
      <w:pPr>
        <w:spacing w:line="280" w:lineRule="auto" w:before="0"/>
        <w:ind w:left="371" w:right="213" w:hanging="240"/>
        <w:jc w:val="left"/>
        <w:rPr>
          <w:sz w:val="12"/>
        </w:rPr>
      </w:pPr>
      <w:bookmarkStart w:name="_bookmark33" w:id="58"/>
      <w:bookmarkEnd w:id="58"/>
      <w:r>
        <w:rPr/>
      </w:r>
      <w:hyperlink r:id="rId49">
        <w:r>
          <w:rPr>
            <w:color w:val="007FAC"/>
            <w:w w:val="105"/>
            <w:sz w:val="12"/>
          </w:rPr>
          <w:t>Freund, P.</w:t>
        </w:r>
        <w:r>
          <w:rPr>
            <w:color w:val="007FAC"/>
            <w:w w:val="105"/>
            <w:sz w:val="12"/>
          </w:rPr>
          <w:t> A., Kuhn,</w:t>
        </w:r>
        <w:r>
          <w:rPr>
            <w:color w:val="007FAC"/>
            <w:w w:val="105"/>
            <w:sz w:val="12"/>
          </w:rPr>
          <w:t> J. T., &amp; Holling, H.</w:t>
        </w:r>
        <w:r>
          <w:rPr>
            <w:color w:val="007FAC"/>
            <w:w w:val="105"/>
            <w:sz w:val="12"/>
          </w:rPr>
          <w:t> (2011). Measuring</w:t>
        </w:r>
        <w:r>
          <w:rPr>
            <w:color w:val="007FAC"/>
            <w:w w:val="105"/>
            <w:sz w:val="12"/>
          </w:rPr>
          <w:t> current achievement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motivation</w:t>
        </w:r>
        <w:r>
          <w:rPr>
            <w:color w:val="007FAC"/>
            <w:w w:val="105"/>
            <w:sz w:val="12"/>
          </w:rPr>
          <w:t> with the QCM: Short</w:t>
        </w:r>
        <w:r>
          <w:rPr>
            <w:color w:val="007FAC"/>
            <w:w w:val="105"/>
            <w:sz w:val="12"/>
          </w:rPr>
          <w:t> form development and investigation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sz w:val="12"/>
          </w:rPr>
          <w:t>measurement invariance. </w:t>
        </w:r>
        <w:r>
          <w:rPr>
            <w:i/>
            <w:color w:val="007FAC"/>
            <w:sz w:val="12"/>
          </w:rPr>
          <w:t>Personality and Individual Differences, 51</w:t>
        </w:r>
        <w:r>
          <w:rPr>
            <w:color w:val="007FAC"/>
            <w:sz w:val="12"/>
          </w:rPr>
          <w:t>(5), </w:t>
        </w:r>
        <w:r>
          <w:rPr>
            <w:color w:val="007FAC"/>
            <w:sz w:val="12"/>
          </w:rPr>
          <w:t>629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9">
        <w:r>
          <w:rPr>
            <w:color w:val="007FAC"/>
            <w:sz w:val="12"/>
          </w:rPr>
          <w:t>634</w:t>
        </w:r>
      </w:hyperlink>
      <w:r>
        <w:rPr>
          <w:sz w:val="12"/>
        </w:rPr>
        <w:t>.</w:t>
      </w:r>
    </w:p>
    <w:p>
      <w:pPr>
        <w:spacing w:line="278" w:lineRule="auto" w:before="0"/>
        <w:ind w:left="371" w:right="162" w:hanging="240"/>
        <w:jc w:val="left"/>
        <w:rPr>
          <w:sz w:val="12"/>
        </w:rPr>
      </w:pPr>
      <w:bookmarkStart w:name="_bookmark35" w:id="59"/>
      <w:bookmarkEnd w:id="59"/>
      <w:r>
        <w:rPr/>
      </w:r>
      <w:hyperlink r:id="rId50">
        <w:r>
          <w:rPr>
            <w:color w:val="007FAC"/>
            <w:w w:val="105"/>
            <w:sz w:val="12"/>
          </w:rPr>
          <w:t>Habig, S. (2020). Who can bene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50">
        <w:r>
          <w:rPr>
            <w:color w:val="007FAC"/>
            <w:w w:val="105"/>
            <w:sz w:val="12"/>
          </w:rPr>
          <w:t>t from augmented reality in chemistry? Sex differences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50">
        <w:r>
          <w:rPr>
            <w:color w:val="007FAC"/>
            <w:w w:val="105"/>
            <w:sz w:val="12"/>
          </w:rPr>
          <w:t>in solving stereochemistry</w:t>
        </w:r>
        <w:r>
          <w:rPr>
            <w:color w:val="007FAC"/>
            <w:w w:val="105"/>
            <w:sz w:val="12"/>
          </w:rPr>
          <w:t> problems</w:t>
        </w:r>
        <w:r>
          <w:rPr>
            <w:color w:val="007FAC"/>
            <w:w w:val="105"/>
            <w:sz w:val="12"/>
          </w:rPr>
          <w:t> using augmented</w:t>
        </w:r>
        <w:r>
          <w:rPr>
            <w:color w:val="007FAC"/>
            <w:w w:val="105"/>
            <w:sz w:val="12"/>
          </w:rPr>
          <w:t> reality. </w:t>
        </w:r>
        <w:r>
          <w:rPr>
            <w:i/>
            <w:color w:val="007FAC"/>
            <w:w w:val="105"/>
            <w:sz w:val="12"/>
          </w:rPr>
          <w:t>British Journal</w:t>
        </w:r>
        <w:r>
          <w:rPr>
            <w:i/>
            <w:color w:val="007FAC"/>
            <w:w w:val="105"/>
            <w:sz w:val="12"/>
          </w:rPr>
          <w:t> of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34" w:id="60"/>
      <w:bookmarkEnd w:id="60"/>
      <w:r>
        <w:rPr>
          <w:i/>
          <w:color w:val="007FAC"/>
          <w:w w:val="99"/>
          <w:sz w:val="12"/>
        </w:rPr>
      </w:r>
      <w:hyperlink r:id="rId50">
        <w:r>
          <w:rPr>
            <w:i/>
            <w:color w:val="007FAC"/>
            <w:w w:val="105"/>
            <w:sz w:val="12"/>
          </w:rPr>
          <w:t>Educational Technology, 51</w:t>
        </w:r>
        <w:r>
          <w:rPr>
            <w:color w:val="007FAC"/>
            <w:w w:val="105"/>
            <w:sz w:val="12"/>
          </w:rPr>
          <w:t>(3), 629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0">
        <w:r>
          <w:rPr>
            <w:color w:val="007FAC"/>
            <w:w w:val="105"/>
            <w:sz w:val="12"/>
          </w:rPr>
          <w:t>644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1" w:right="150" w:hanging="24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Hadie, S. N., &amp; Yusoff, M. S. (2016). Assessing the validity of the cognitive load scale in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sz w:val="12"/>
          </w:rPr>
          <w:t>problem-based learning setting. </w:t>
        </w:r>
        <w:r>
          <w:rPr>
            <w:i/>
            <w:color w:val="007FAC"/>
            <w:sz w:val="12"/>
          </w:rPr>
          <w:t>Journal of Taibah University Medical Sciences, 11</w:t>
        </w:r>
        <w:r>
          <w:rPr>
            <w:color w:val="007FAC"/>
            <w:sz w:val="12"/>
          </w:rPr>
          <w:t>(3),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6" w:id="61"/>
      <w:bookmarkEnd w:id="61"/>
      <w:r>
        <w:rPr>
          <w:color w:val="007FAC"/>
          <w:w w:val="106"/>
          <w:sz w:val="12"/>
        </w:rPr>
      </w:r>
      <w:hyperlink r:id="rId51">
        <w:r>
          <w:rPr>
            <w:color w:val="007FAC"/>
            <w:spacing w:val="-2"/>
            <w:w w:val="105"/>
            <w:sz w:val="12"/>
          </w:rPr>
          <w:t>194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1">
        <w:r>
          <w:rPr>
            <w:color w:val="007FAC"/>
            <w:spacing w:val="-2"/>
            <w:w w:val="105"/>
            <w:sz w:val="12"/>
          </w:rPr>
          <w:t>202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1" w:right="333" w:hanging="240"/>
        <w:jc w:val="both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Hake, R. (1998).</w:t>
        </w:r>
        <w:r>
          <w:rPr>
            <w:color w:val="007FAC"/>
            <w:w w:val="105"/>
            <w:sz w:val="12"/>
          </w:rPr>
          <w:t> Interactive-engagement</w:t>
        </w:r>
        <w:r>
          <w:rPr>
            <w:color w:val="007FAC"/>
            <w:w w:val="105"/>
            <w:sz w:val="12"/>
          </w:rPr>
          <w:t> versus traditional</w:t>
        </w:r>
        <w:r>
          <w:rPr>
            <w:color w:val="007FAC"/>
            <w:w w:val="105"/>
            <w:sz w:val="12"/>
          </w:rPr>
          <w:t> methods: A </w:t>
        </w:r>
        <w:r>
          <w:rPr>
            <w:color w:val="007FAC"/>
            <w:w w:val="105"/>
            <w:sz w:val="12"/>
          </w:rPr>
          <w:t>six-thousand-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student survey of mechanics test data for introductory physics</w:t>
        </w:r>
        <w:r>
          <w:rPr>
            <w:color w:val="007FAC"/>
            <w:w w:val="105"/>
            <w:sz w:val="12"/>
          </w:rPr>
          <w:t> courses. </w:t>
        </w:r>
        <w:r>
          <w:rPr>
            <w:i/>
            <w:color w:val="007FAC"/>
            <w:w w:val="105"/>
            <w:sz w:val="12"/>
          </w:rPr>
          <w:t>American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37" w:id="62"/>
      <w:bookmarkEnd w:id="62"/>
      <w:r>
        <w:rPr>
          <w:i/>
          <w:color w:val="007FAC"/>
          <w:w w:val="95"/>
          <w:sz w:val="12"/>
        </w:rPr>
      </w:r>
      <w:hyperlink r:id="rId52"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 Physics,</w:t>
        </w:r>
        <w:r>
          <w:rPr>
            <w:i/>
            <w:color w:val="007FAC"/>
            <w:w w:val="105"/>
            <w:sz w:val="12"/>
          </w:rPr>
          <w:t> 66</w:t>
        </w:r>
        <w:r>
          <w:rPr>
            <w:color w:val="007FAC"/>
            <w:w w:val="105"/>
            <w:sz w:val="12"/>
          </w:rPr>
          <w:t>(1), 64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2">
        <w:r>
          <w:rPr>
            <w:color w:val="007FAC"/>
            <w:w w:val="105"/>
            <w:sz w:val="12"/>
          </w:rPr>
          <w:t>74</w:t>
        </w:r>
      </w:hyperlink>
      <w:r>
        <w:rPr>
          <w:w w:val="105"/>
          <w:sz w:val="12"/>
        </w:rPr>
        <w:t>.</w:t>
      </w:r>
    </w:p>
    <w:p>
      <w:pPr>
        <w:spacing w:before="0"/>
        <w:ind w:left="131" w:right="0" w:firstLine="0"/>
        <w:jc w:val="both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Heckhausen,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(1977).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Achievement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motivation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its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constructs: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cognitive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model.</w:t>
        </w:r>
      </w:hyperlink>
    </w:p>
    <w:p>
      <w:pPr>
        <w:spacing w:before="20"/>
        <w:ind w:left="370" w:right="0" w:firstLine="0"/>
        <w:jc w:val="both"/>
        <w:rPr>
          <w:sz w:val="12"/>
        </w:rPr>
      </w:pPr>
      <w:bookmarkStart w:name="_bookmark38" w:id="63"/>
      <w:bookmarkEnd w:id="63"/>
      <w:r>
        <w:rPr/>
      </w:r>
      <w:hyperlink r:id="rId53">
        <w:r>
          <w:rPr>
            <w:i/>
            <w:color w:val="007FAC"/>
            <w:sz w:val="12"/>
          </w:rPr>
          <w:t>Motivation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z w:val="12"/>
          </w:rPr>
          <w:t>Emotion,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1</w:t>
        </w:r>
        <w:r>
          <w:rPr>
            <w:color w:val="007FAC"/>
            <w:sz w:val="12"/>
          </w:rPr>
          <w:t>(4),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pacing w:val="-2"/>
            <w:sz w:val="12"/>
          </w:rPr>
          <w:t>283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53">
        <w:r>
          <w:rPr>
            <w:color w:val="007FAC"/>
            <w:spacing w:val="-2"/>
            <w:sz w:val="12"/>
          </w:rPr>
          <w:t>329</w:t>
        </w:r>
      </w:hyperlink>
      <w:r>
        <w:rPr>
          <w:spacing w:val="-2"/>
          <w:sz w:val="12"/>
        </w:rPr>
        <w:t>.</w:t>
      </w:r>
    </w:p>
    <w:p>
      <w:pPr>
        <w:spacing w:before="21"/>
        <w:ind w:left="131" w:right="0" w:firstLine="0"/>
        <w:jc w:val="both"/>
        <w:rPr>
          <w:sz w:val="12"/>
        </w:rPr>
      </w:pPr>
      <w:hyperlink r:id="rId54">
        <w:r>
          <w:rPr>
            <w:color w:val="007FAC"/>
            <w:w w:val="105"/>
            <w:sz w:val="12"/>
          </w:rPr>
          <w:t>Heckman,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(1990).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Selection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bias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self-selection.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Econometrics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201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4">
        <w:r>
          <w:rPr>
            <w:color w:val="007FAC"/>
            <w:spacing w:val="-2"/>
            <w:w w:val="105"/>
            <w:sz w:val="12"/>
          </w:rPr>
          <w:t>224).</w:t>
        </w:r>
      </w:hyperlink>
    </w:p>
    <w:p>
      <w:pPr>
        <w:spacing w:before="23"/>
        <w:ind w:left="370" w:right="0" w:firstLine="0"/>
        <w:jc w:val="both"/>
        <w:rPr>
          <w:sz w:val="12"/>
        </w:rPr>
      </w:pPr>
      <w:bookmarkStart w:name="_bookmark39" w:id="64"/>
      <w:bookmarkEnd w:id="64"/>
      <w:r>
        <w:rPr/>
      </w:r>
      <w:hyperlink r:id="rId54">
        <w:r>
          <w:rPr>
            <w:color w:val="007FAC"/>
            <w:w w:val="105"/>
            <w:sz w:val="12"/>
          </w:rPr>
          <w:t>London: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Palgrave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Macmillan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3"/>
        <w:ind w:left="370" w:right="0" w:hanging="240"/>
        <w:jc w:val="left"/>
        <w:rPr>
          <w:sz w:val="12"/>
        </w:rPr>
      </w:pPr>
      <w:hyperlink r:id="rId55">
        <w:r>
          <w:rPr>
            <w:color w:val="007FAC"/>
            <w:w w:val="105"/>
            <w:sz w:val="12"/>
          </w:rPr>
          <w:t>Hilbert, T. S., Renkl,</w:t>
        </w:r>
        <w:r>
          <w:rPr>
            <w:color w:val="007FAC"/>
            <w:w w:val="105"/>
            <w:sz w:val="12"/>
          </w:rPr>
          <w:t> A., Kessler,</w:t>
        </w:r>
        <w:r>
          <w:rPr>
            <w:color w:val="007FAC"/>
            <w:w w:val="105"/>
            <w:sz w:val="12"/>
          </w:rPr>
          <w:t> S., &amp; Reiss,</w:t>
        </w:r>
        <w:r>
          <w:rPr>
            <w:color w:val="007FAC"/>
            <w:w w:val="105"/>
            <w:sz w:val="12"/>
          </w:rPr>
          <w:t> K. (2008).</w:t>
        </w:r>
        <w:r>
          <w:rPr>
            <w:color w:val="007FAC"/>
            <w:w w:val="105"/>
            <w:sz w:val="12"/>
          </w:rPr>
          <w:t> Learning to prove</w:t>
        </w:r>
        <w:r>
          <w:rPr>
            <w:color w:val="007FAC"/>
            <w:w w:val="105"/>
            <w:sz w:val="12"/>
          </w:rPr>
          <w:t> in geometry: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Learning from heuristic examples</w:t>
        </w:r>
        <w:r>
          <w:rPr>
            <w:color w:val="007FAC"/>
            <w:w w:val="105"/>
            <w:sz w:val="12"/>
          </w:rPr>
          <w:t> and how it can be supported. </w:t>
        </w:r>
        <w:r>
          <w:rPr>
            <w:i/>
            <w:color w:val="007FAC"/>
            <w:w w:val="105"/>
            <w:sz w:val="12"/>
          </w:rPr>
          <w:t>Learning and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40" w:id="65"/>
      <w:bookmarkEnd w:id="65"/>
      <w:r>
        <w:rPr>
          <w:i/>
          <w:color w:val="007FAC"/>
          <w:w w:val="95"/>
          <w:sz w:val="12"/>
        </w:rPr>
      </w:r>
      <w:hyperlink r:id="rId55">
        <w:r>
          <w:rPr>
            <w:i/>
            <w:color w:val="007FAC"/>
            <w:w w:val="105"/>
            <w:sz w:val="12"/>
          </w:rPr>
          <w:t>Instruction,</w:t>
        </w:r>
        <w:r>
          <w:rPr>
            <w:i/>
            <w:color w:val="007FAC"/>
            <w:w w:val="105"/>
            <w:sz w:val="12"/>
          </w:rPr>
          <w:t> 18</w:t>
        </w:r>
        <w:r>
          <w:rPr>
            <w:color w:val="007FAC"/>
            <w:w w:val="105"/>
            <w:sz w:val="12"/>
          </w:rPr>
          <w:t>(1), 54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5">
        <w:r>
          <w:rPr>
            <w:color w:val="007FAC"/>
            <w:w w:val="105"/>
            <w:sz w:val="12"/>
          </w:rPr>
          <w:t>65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71" w:right="162" w:hanging="240"/>
        <w:jc w:val="left"/>
        <w:rPr>
          <w:sz w:val="12"/>
        </w:rPr>
      </w:pPr>
      <w:hyperlink r:id="rId56">
        <w:r>
          <w:rPr>
            <w:color w:val="007FAC"/>
            <w:sz w:val="12"/>
          </w:rPr>
          <w:t>Jones,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Fleischman,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(2001).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CASCADE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explains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informs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utility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of</w:t>
        </w:r>
      </w:hyperlink>
      <w:r>
        <w:rPr>
          <w:color w:val="007FAC"/>
          <w:spacing w:val="40"/>
          <w:sz w:val="12"/>
        </w:rPr>
        <w:t> </w:t>
      </w:r>
      <w:hyperlink r:id="rId56">
        <w:r>
          <w:rPr>
            <w:color w:val="007FAC"/>
            <w:sz w:val="12"/>
          </w:rPr>
          <w:t>fading examples to problems. In </w:t>
        </w:r>
        <w:r>
          <w:rPr>
            <w:i/>
            <w:color w:val="007FAC"/>
            <w:sz w:val="12"/>
          </w:rPr>
          <w:t>Proceedings of the 23rd annual conference of the</w:t>
        </w:r>
      </w:hyperlink>
      <w:r>
        <w:rPr>
          <w:i/>
          <w:color w:val="007FAC"/>
          <w:spacing w:val="40"/>
          <w:sz w:val="12"/>
        </w:rPr>
        <w:t> </w:t>
      </w:r>
      <w:bookmarkStart w:name="_bookmark41" w:id="66"/>
      <w:bookmarkEnd w:id="66"/>
      <w:r>
        <w:rPr>
          <w:i/>
          <w:color w:val="007FAC"/>
          <w:w w:val="95"/>
          <w:sz w:val="12"/>
        </w:rPr>
      </w:r>
      <w:hyperlink r:id="rId56">
        <w:r>
          <w:rPr>
            <w:i/>
            <w:color w:val="007FAC"/>
            <w:sz w:val="12"/>
          </w:rPr>
          <w:t>cognitive science society </w:t>
        </w:r>
        <w:r>
          <w:rPr>
            <w:color w:val="007FAC"/>
            <w:sz w:val="12"/>
          </w:rPr>
          <w:t>(pp. 459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6">
        <w:r>
          <w:rPr>
            <w:color w:val="007FAC"/>
            <w:sz w:val="12"/>
          </w:rPr>
          <w:t>464)</w:t>
        </w:r>
      </w:hyperlink>
      <w:r>
        <w:rPr>
          <w:sz w:val="12"/>
        </w:rPr>
        <w:t>.</w:t>
      </w:r>
    </w:p>
    <w:p>
      <w:pPr>
        <w:spacing w:line="278" w:lineRule="auto" w:before="0"/>
        <w:ind w:left="371" w:right="162" w:hanging="240"/>
        <w:jc w:val="left"/>
        <w:rPr>
          <w:sz w:val="12"/>
        </w:rPr>
      </w:pPr>
      <w:hyperlink r:id="rId57">
        <w:r>
          <w:rPr>
            <w:color w:val="007FAC"/>
            <w:w w:val="105"/>
            <w:sz w:val="12"/>
          </w:rPr>
          <w:t>Kalyuga, S.,</w:t>
        </w:r>
        <w:r>
          <w:rPr>
            <w:color w:val="007FAC"/>
            <w:w w:val="105"/>
            <w:sz w:val="12"/>
          </w:rPr>
          <w:t> &amp; Renkl, A. (2010).</w:t>
        </w:r>
        <w:r>
          <w:rPr>
            <w:color w:val="007FAC"/>
            <w:w w:val="105"/>
            <w:sz w:val="12"/>
          </w:rPr>
          <w:t> Expertise reversal effect</w:t>
        </w:r>
        <w:r>
          <w:rPr>
            <w:color w:val="007FAC"/>
            <w:w w:val="105"/>
            <w:sz w:val="12"/>
          </w:rPr>
          <w:t> and its instructional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implications: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Introduction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special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issue.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Instructional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Science,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38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7">
        <w:r>
          <w:rPr>
            <w:color w:val="007FAC"/>
            <w:w w:val="105"/>
            <w:sz w:val="12"/>
          </w:rPr>
          <w:t>215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1" w:right="162" w:hanging="240"/>
        <w:jc w:val="left"/>
        <w:rPr>
          <w:sz w:val="12"/>
        </w:rPr>
      </w:pPr>
      <w:bookmarkStart w:name="_bookmark42" w:id="67"/>
      <w:bookmarkEnd w:id="67"/>
      <w:r>
        <w:rPr/>
      </w:r>
      <w:hyperlink r:id="rId58">
        <w:r>
          <w:rPr>
            <w:color w:val="007FAC"/>
            <w:w w:val="105"/>
            <w:sz w:val="12"/>
          </w:rPr>
          <w:t>Keller,</w:t>
        </w:r>
        <w:r>
          <w:rPr>
            <w:color w:val="007FAC"/>
            <w:w w:val="105"/>
            <w:sz w:val="12"/>
          </w:rPr>
          <w:t> S., Rumann,</w:t>
        </w:r>
        <w:r>
          <w:rPr>
            <w:color w:val="007FAC"/>
            <w:w w:val="105"/>
            <w:sz w:val="12"/>
          </w:rPr>
          <w:t> S., &amp; Habig, S. (2021).</w:t>
        </w:r>
        <w:r>
          <w:rPr>
            <w:color w:val="007FAC"/>
            <w:w w:val="105"/>
            <w:sz w:val="12"/>
          </w:rPr>
          <w:t> Cognitive</w:t>
        </w:r>
        <w:r>
          <w:rPr>
            <w:color w:val="007FAC"/>
            <w:w w:val="105"/>
            <w:sz w:val="12"/>
          </w:rPr>
          <w:t> load implications for augmented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reality supported</w:t>
        </w:r>
        <w:r>
          <w:rPr>
            <w:color w:val="007FAC"/>
            <w:w w:val="105"/>
            <w:sz w:val="12"/>
          </w:rPr>
          <w:t> chemistry</w:t>
        </w:r>
        <w:r>
          <w:rPr>
            <w:color w:val="007FAC"/>
            <w:w w:val="105"/>
            <w:sz w:val="12"/>
          </w:rPr>
          <w:t> learning. </w:t>
        </w:r>
        <w:r>
          <w:rPr>
            <w:i/>
            <w:color w:val="007FAC"/>
            <w:w w:val="105"/>
            <w:sz w:val="12"/>
          </w:rPr>
          <w:t>Information,</w:t>
        </w:r>
        <w:r>
          <w:rPr>
            <w:i/>
            <w:color w:val="007FAC"/>
            <w:w w:val="105"/>
            <w:sz w:val="12"/>
          </w:rPr>
          <w:t> 12</w:t>
        </w:r>
        <w:r>
          <w:rPr>
            <w:color w:val="007FAC"/>
            <w:w w:val="105"/>
            <w:sz w:val="12"/>
          </w:rPr>
          <w:t>(3), 96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71" w:right="162" w:hanging="240"/>
        <w:jc w:val="left"/>
        <w:rPr>
          <w:sz w:val="12"/>
        </w:rPr>
      </w:pPr>
      <w:bookmarkStart w:name="_bookmark43" w:id="68"/>
      <w:bookmarkEnd w:id="68"/>
      <w:r>
        <w:rPr/>
      </w:r>
      <w:hyperlink r:id="rId59">
        <w:r>
          <w:rPr>
            <w:color w:val="007FAC"/>
            <w:w w:val="105"/>
            <w:sz w:val="12"/>
          </w:rPr>
          <w:t>Koedinger, K. R., &amp; Aleven,</w:t>
        </w:r>
        <w:r>
          <w:rPr>
            <w:color w:val="007FAC"/>
            <w:w w:val="105"/>
            <w:sz w:val="12"/>
          </w:rPr>
          <w:t> V. (2007). Exploring</w:t>
        </w:r>
        <w:r>
          <w:rPr>
            <w:color w:val="007FAC"/>
            <w:w w:val="105"/>
            <w:sz w:val="12"/>
          </w:rPr>
          <w:t> the assistance dilemma in </w:t>
        </w:r>
        <w:r>
          <w:rPr>
            <w:color w:val="007FAC"/>
            <w:w w:val="105"/>
            <w:sz w:val="12"/>
          </w:rPr>
          <w:t>experiments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with cognitive</w:t>
        </w:r>
        <w:r>
          <w:rPr>
            <w:color w:val="007FAC"/>
            <w:w w:val="105"/>
            <w:sz w:val="12"/>
          </w:rPr>
          <w:t> tutors. </w:t>
        </w:r>
        <w:r>
          <w:rPr>
            <w:i/>
            <w:color w:val="007FAC"/>
            <w:w w:val="105"/>
            <w:sz w:val="12"/>
          </w:rPr>
          <w:t>Educational Psychology</w:t>
        </w:r>
        <w:r>
          <w:rPr>
            <w:i/>
            <w:color w:val="007FAC"/>
            <w:w w:val="105"/>
            <w:sz w:val="12"/>
          </w:rPr>
          <w:t> Review, 19</w:t>
        </w:r>
        <w:r>
          <w:rPr>
            <w:color w:val="007FAC"/>
            <w:w w:val="105"/>
            <w:sz w:val="12"/>
          </w:rPr>
          <w:t>(3), 239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9">
        <w:r>
          <w:rPr>
            <w:color w:val="007FAC"/>
            <w:w w:val="105"/>
            <w:sz w:val="12"/>
          </w:rPr>
          <w:t>264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1" w:right="213" w:hanging="240"/>
        <w:jc w:val="left"/>
        <w:rPr>
          <w:sz w:val="12"/>
        </w:rPr>
      </w:pPr>
      <w:bookmarkStart w:name="_bookmark44" w:id="69"/>
      <w:bookmarkEnd w:id="69"/>
      <w:r>
        <w:rPr/>
      </w:r>
      <w:hyperlink r:id="rId60">
        <w:r>
          <w:rPr>
            <w:color w:val="007FAC"/>
            <w:w w:val="105"/>
            <w:sz w:val="12"/>
          </w:rPr>
          <w:t>Kolb,</w:t>
        </w:r>
        <w:r>
          <w:rPr>
            <w:color w:val="007FAC"/>
            <w:w w:val="105"/>
            <w:sz w:val="12"/>
          </w:rPr>
          <w:t> D. A. (1965). Achievement motivation training for underachieving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high-school</w:t>
        </w:r>
      </w:hyperlink>
      <w:r>
        <w:rPr>
          <w:color w:val="007FAC"/>
          <w:spacing w:val="40"/>
          <w:w w:val="105"/>
          <w:sz w:val="12"/>
        </w:rPr>
        <w:t> </w:t>
      </w:r>
      <w:hyperlink r:id="rId60">
        <w:r>
          <w:rPr>
            <w:color w:val="007FAC"/>
            <w:w w:val="105"/>
            <w:sz w:val="12"/>
          </w:rPr>
          <w:t>boys. Journal</w:t>
        </w:r>
        <w:r>
          <w:rPr>
            <w:color w:val="007FAC"/>
            <w:w w:val="105"/>
            <w:sz w:val="12"/>
          </w:rPr>
          <w:t> of. </w:t>
        </w:r>
        <w:r>
          <w:rPr>
            <w:i/>
            <w:color w:val="007FAC"/>
            <w:w w:val="105"/>
            <w:sz w:val="12"/>
          </w:rPr>
          <w:t>Personality</w:t>
        </w:r>
        <w:r>
          <w:rPr>
            <w:i/>
            <w:color w:val="007FAC"/>
            <w:w w:val="105"/>
            <w:sz w:val="12"/>
          </w:rPr>
          <w:t> and Social</w:t>
        </w:r>
        <w:r>
          <w:rPr>
            <w:i/>
            <w:color w:val="007FAC"/>
            <w:w w:val="105"/>
            <w:sz w:val="12"/>
          </w:rPr>
          <w:t> Psychology, 2</w:t>
        </w:r>
        <w:r>
          <w:rPr>
            <w:color w:val="007FAC"/>
            <w:w w:val="105"/>
            <w:sz w:val="12"/>
          </w:rPr>
          <w:t>(6), 783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71" w:right="0" w:hanging="240"/>
        <w:jc w:val="left"/>
        <w:rPr>
          <w:sz w:val="12"/>
        </w:rPr>
      </w:pPr>
      <w:bookmarkStart w:name="_bookmark45" w:id="70"/>
      <w:bookmarkEnd w:id="70"/>
      <w:r>
        <w:rPr/>
      </w:r>
      <w:hyperlink r:id="rId61">
        <w:r>
          <w:rPr>
            <w:color w:val="007FAC"/>
            <w:sz w:val="12"/>
          </w:rPr>
          <w:t>Krippendorff,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(2018).</w:t>
        </w:r>
        <w:r>
          <w:rPr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Content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analysis: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An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introduction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to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its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methodology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color w:val="007FAC"/>
            <w:sz w:val="12"/>
          </w:rPr>
          <w:t>(4th</w:t>
        </w:r>
        <w:r>
          <w:rPr>
            <w:color w:val="007FAC"/>
            <w:spacing w:val="-8"/>
            <w:sz w:val="12"/>
          </w:rPr>
          <w:t> </w:t>
        </w:r>
        <w:r>
          <w:rPr>
            <w:color w:val="007FAC"/>
            <w:sz w:val="12"/>
          </w:rPr>
          <w:t>ed.).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SAGE</w:t>
        </w:r>
      </w:hyperlink>
      <w:r>
        <w:rPr>
          <w:color w:val="007FAC"/>
          <w:spacing w:val="40"/>
          <w:sz w:val="12"/>
        </w:rPr>
        <w:t> </w:t>
      </w:r>
      <w:hyperlink r:id="rId61">
        <w:r>
          <w:rPr>
            <w:color w:val="007FAC"/>
            <w:spacing w:val="-2"/>
            <w:sz w:val="12"/>
          </w:rPr>
          <w:t>Publications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0"/>
        <w:ind w:left="371" w:right="150" w:hanging="240"/>
        <w:jc w:val="left"/>
        <w:rPr>
          <w:sz w:val="12"/>
        </w:rPr>
      </w:pPr>
      <w:bookmarkStart w:name="_bookmark46" w:id="71"/>
      <w:bookmarkEnd w:id="71"/>
      <w:r>
        <w:rPr/>
      </w:r>
      <w:hyperlink r:id="rId62">
        <w:r>
          <w:rPr>
            <w:color w:val="007FAC"/>
            <w:sz w:val="12"/>
          </w:rPr>
          <w:t>Kusuma,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I.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Retnowati,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(2021).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Faded-example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effects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individual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or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group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work</w:t>
        </w:r>
      </w:hyperlink>
      <w:r>
        <w:rPr>
          <w:color w:val="007FAC"/>
          <w:spacing w:val="40"/>
          <w:sz w:val="12"/>
        </w:rPr>
        <w:t> </w:t>
      </w:r>
      <w:hyperlink r:id="rId62">
        <w:r>
          <w:rPr>
            <w:color w:val="007FAC"/>
            <w:sz w:val="12"/>
          </w:rPr>
          <w:t>settings. In </w:t>
        </w:r>
        <w:r>
          <w:rPr>
            <w:i/>
            <w:color w:val="007FAC"/>
            <w:sz w:val="12"/>
          </w:rPr>
          <w:t>2021 10th international conference on Educational and information</w:t>
        </w:r>
      </w:hyperlink>
      <w:r>
        <w:rPr>
          <w:i/>
          <w:color w:val="007FAC"/>
          <w:spacing w:val="40"/>
          <w:sz w:val="12"/>
        </w:rPr>
        <w:t> </w:t>
      </w:r>
      <w:hyperlink r:id="rId62">
        <w:r>
          <w:rPr>
            <w:i/>
            <w:color w:val="007FAC"/>
            <w:sz w:val="12"/>
          </w:rPr>
          <w:t>technology (ICEIT) </w:t>
        </w:r>
        <w:r>
          <w:rPr>
            <w:color w:val="007FAC"/>
            <w:sz w:val="12"/>
          </w:rPr>
          <w:t>(pp. 204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2">
        <w:r>
          <w:rPr>
            <w:color w:val="007FAC"/>
            <w:sz w:val="12"/>
          </w:rPr>
          <w:t>208). IEEE</w:t>
        </w:r>
      </w:hyperlink>
      <w:r>
        <w:rPr>
          <w:sz w:val="12"/>
        </w:rPr>
        <w:t>.</w:t>
      </w:r>
    </w:p>
    <w:p>
      <w:pPr>
        <w:spacing w:line="276" w:lineRule="auto" w:before="2"/>
        <w:ind w:left="371" w:right="109" w:hanging="240"/>
        <w:jc w:val="left"/>
        <w:rPr>
          <w:sz w:val="12"/>
        </w:rPr>
      </w:pPr>
      <w:bookmarkStart w:name="_bookmark47" w:id="72"/>
      <w:bookmarkEnd w:id="72"/>
      <w:r>
        <w:rPr/>
      </w:r>
      <w:hyperlink r:id="rId63">
        <w:r>
          <w:rPr>
            <w:color w:val="007FAC"/>
            <w:w w:val="105"/>
            <w:sz w:val="12"/>
          </w:rPr>
          <w:t>Lazowski,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Hulleman,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(2016).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Motivation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interventions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meta-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8" w:id="73"/>
      <w:bookmarkEnd w:id="73"/>
      <w:r>
        <w:rPr>
          <w:color w:val="007FAC"/>
          <w:w w:val="99"/>
          <w:sz w:val="12"/>
        </w:rPr>
      </w:r>
      <w:hyperlink r:id="rId63">
        <w:r>
          <w:rPr>
            <w:color w:val="007FAC"/>
            <w:w w:val="105"/>
            <w:sz w:val="12"/>
          </w:rPr>
          <w:t>analytic review. </w:t>
        </w:r>
        <w:r>
          <w:rPr>
            <w:i/>
            <w:color w:val="007FAC"/>
            <w:w w:val="105"/>
            <w:sz w:val="12"/>
          </w:rPr>
          <w:t>Review of Educational</w:t>
        </w:r>
        <w:r>
          <w:rPr>
            <w:i/>
            <w:color w:val="007FAC"/>
            <w:w w:val="105"/>
            <w:sz w:val="12"/>
          </w:rPr>
          <w:t> Research,</w:t>
        </w:r>
        <w:r>
          <w:rPr>
            <w:i/>
            <w:color w:val="007FAC"/>
            <w:w w:val="105"/>
            <w:sz w:val="12"/>
          </w:rPr>
          <w:t> 86</w:t>
        </w:r>
        <w:r>
          <w:rPr>
            <w:color w:val="007FAC"/>
            <w:w w:val="105"/>
            <w:sz w:val="12"/>
          </w:rPr>
          <w:t>(2), 602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3">
        <w:r>
          <w:rPr>
            <w:color w:val="007FAC"/>
            <w:w w:val="105"/>
            <w:sz w:val="12"/>
          </w:rPr>
          <w:t>640</w:t>
        </w:r>
      </w:hyperlink>
      <w:r>
        <w:rPr>
          <w:w w:val="105"/>
          <w:sz w:val="12"/>
        </w:rPr>
        <w:t>.</w:t>
      </w:r>
    </w:p>
    <w:p>
      <w:pPr>
        <w:spacing w:line="139" w:lineRule="exact" w:before="0"/>
        <w:ind w:left="131" w:right="0" w:firstLine="0"/>
        <w:jc w:val="left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Leppink,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Paas,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Vleuten,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Gog,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Merri</w:t>
        </w:r>
        <w:r>
          <w:rPr>
            <w:rFonts w:ascii="Arial" w:hAnsi="Arial"/>
            <w:color w:val="007FAC"/>
            <w:w w:val="105"/>
            <w:position w:val="1"/>
            <w:sz w:val="12"/>
          </w:rPr>
          <w:t>€</w:t>
        </w:r>
      </w:hyperlink>
      <w:hyperlink r:id="rId64">
        <w:r>
          <w:rPr>
            <w:color w:val="007FAC"/>
            <w:w w:val="105"/>
            <w:sz w:val="12"/>
          </w:rPr>
          <w:t>enboer,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(2013).</w:t>
        </w:r>
      </w:hyperlink>
    </w:p>
    <w:p>
      <w:pPr>
        <w:spacing w:before="23"/>
        <w:ind w:left="371" w:right="0" w:firstLine="0"/>
        <w:jc w:val="left"/>
        <w:rPr>
          <w:sz w:val="12"/>
        </w:rPr>
      </w:pPr>
      <w:hyperlink r:id="rId64">
        <w:r>
          <w:rPr>
            <w:color w:val="007FAC"/>
            <w:w w:val="105"/>
            <w:sz w:val="12"/>
          </w:rPr>
          <w:t>Development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instrument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measuring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different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types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cognitive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load.</w:t>
        </w:r>
      </w:hyperlink>
    </w:p>
    <w:p>
      <w:pPr>
        <w:spacing w:before="20"/>
        <w:ind w:left="371" w:right="0" w:firstLine="0"/>
        <w:jc w:val="left"/>
        <w:rPr>
          <w:sz w:val="12"/>
        </w:rPr>
      </w:pPr>
      <w:bookmarkStart w:name="_bookmark49" w:id="74"/>
      <w:bookmarkEnd w:id="74"/>
      <w:r>
        <w:rPr/>
      </w:r>
      <w:hyperlink r:id="rId64">
        <w:r>
          <w:rPr>
            <w:i/>
            <w:color w:val="007FAC"/>
            <w:sz w:val="12"/>
          </w:rPr>
          <w:t>Behavior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Research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Methods,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45</w:t>
        </w:r>
        <w:r>
          <w:rPr>
            <w:color w:val="007FAC"/>
            <w:sz w:val="12"/>
          </w:rPr>
          <w:t>(4),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sz w:val="12"/>
          </w:rPr>
          <w:t>1058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64">
        <w:r>
          <w:rPr>
            <w:color w:val="007FAC"/>
            <w:spacing w:val="-2"/>
            <w:sz w:val="12"/>
          </w:rPr>
          <w:t>1072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4"/>
        <w:ind w:left="371" w:right="0" w:hanging="240"/>
        <w:jc w:val="left"/>
        <w:rPr>
          <w:sz w:val="12"/>
        </w:rPr>
      </w:pPr>
      <w:hyperlink r:id="rId65">
        <w:r>
          <w:rPr>
            <w:color w:val="007FAC"/>
            <w:sz w:val="12"/>
          </w:rPr>
          <w:t>Low,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C.,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Jin,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C.,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Sweller,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(2011).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Cognitive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load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theory,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attentional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processes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and</w:t>
        </w:r>
      </w:hyperlink>
      <w:r>
        <w:rPr>
          <w:i/>
          <w:color w:val="007FAC"/>
          <w:spacing w:val="40"/>
          <w:sz w:val="12"/>
        </w:rPr>
        <w:t> </w:t>
      </w:r>
      <w:bookmarkStart w:name="_bookmark50" w:id="75"/>
      <w:bookmarkEnd w:id="75"/>
      <w:r>
        <w:rPr>
          <w:i/>
          <w:color w:val="007FAC"/>
          <w:w w:val="95"/>
          <w:sz w:val="12"/>
        </w:rPr>
      </w:r>
      <w:hyperlink r:id="rId65">
        <w:r>
          <w:rPr>
            <w:i/>
            <w:color w:val="007FAC"/>
            <w:sz w:val="12"/>
          </w:rPr>
          <w:t>optimized learning outcomes in a digital environment</w:t>
        </w:r>
        <w:r>
          <w:rPr>
            <w:color w:val="007FAC"/>
            <w:sz w:val="12"/>
          </w:rPr>
          <w:t>. Cambridge University Press</w:t>
        </w:r>
      </w:hyperlink>
      <w:r>
        <w:rPr>
          <w:sz w:val="12"/>
        </w:rPr>
        <w:t>.</w:t>
      </w:r>
    </w:p>
    <w:p>
      <w:pPr>
        <w:spacing w:line="280" w:lineRule="auto" w:before="2"/>
        <w:ind w:left="371" w:right="162" w:hanging="240"/>
        <w:jc w:val="left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Mayer, R. E., &amp; Fiorella, L. (2014).</w:t>
        </w:r>
        <w:r>
          <w:rPr>
            <w:color w:val="007FAC"/>
            <w:w w:val="105"/>
            <w:sz w:val="12"/>
          </w:rPr>
          <w:t> 12 principles for reducing extraneous processing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multimedia</w:t>
        </w:r>
        <w:r>
          <w:rPr>
            <w:color w:val="007FAC"/>
            <w:w w:val="105"/>
            <w:sz w:val="12"/>
          </w:rPr>
          <w:t> learning: Coherence, signaling, redundancy, spatial contiguity,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sz w:val="12"/>
          </w:rPr>
          <w:t>temporal contiguity principles. In </w:t>
        </w:r>
        <w:r>
          <w:rPr>
            <w:i/>
            <w:color w:val="007FAC"/>
            <w:sz w:val="12"/>
          </w:rPr>
          <w:t>The Cambridge handbook of multimedia learning,</w:t>
        </w:r>
      </w:hyperlink>
      <w:r>
        <w:rPr>
          <w:i/>
          <w:color w:val="007FAC"/>
          <w:spacing w:val="40"/>
          <w:sz w:val="12"/>
        </w:rPr>
        <w:t> </w:t>
      </w:r>
      <w:bookmarkStart w:name="_bookmark51" w:id="76"/>
      <w:bookmarkEnd w:id="76"/>
      <w:r>
        <w:rPr>
          <w:i/>
          <w:color w:val="007FAC"/>
          <w:w w:val="92"/>
          <w:sz w:val="12"/>
        </w:rPr>
      </w:r>
      <w:hyperlink r:id="rId66">
        <w:r>
          <w:rPr>
            <w:i/>
            <w:color w:val="007FAC"/>
            <w:w w:val="105"/>
            <w:sz w:val="12"/>
          </w:rPr>
          <w:t>279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w w:val="105"/>
            <w:sz w:val="12"/>
          </w:rPr>
          <w:t> York, NY: Cambridge</w:t>
        </w:r>
        <w:r>
          <w:rPr>
            <w:color w:val="007FAC"/>
            <w:w w:val="105"/>
            <w:sz w:val="12"/>
          </w:rPr>
          <w:t> University Press</w:t>
        </w:r>
      </w:hyperlink>
      <w:r>
        <w:rPr>
          <w:w w:val="105"/>
          <w:sz w:val="12"/>
        </w:rPr>
        <w:t>.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bookmarkStart w:name="_bookmark52" w:id="77"/>
      <w:bookmarkEnd w:id="77"/>
      <w:r>
        <w:rPr/>
      </w:r>
      <w:hyperlink r:id="rId67">
        <w:r>
          <w:rPr>
            <w:color w:val="007FAC"/>
            <w:w w:val="105"/>
            <w:sz w:val="12"/>
          </w:rPr>
          <w:t>McClelland,</w:t>
        </w:r>
        <w:r>
          <w:rPr>
            <w:color w:val="007FAC"/>
            <w:w w:val="105"/>
            <w:sz w:val="12"/>
          </w:rPr>
          <w:t> D.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(1961).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The</w:t>
        </w:r>
        <w:r>
          <w:rPr>
            <w:i/>
            <w:color w:val="007FAC"/>
            <w:spacing w:val="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achieving</w:t>
        </w:r>
        <w:r>
          <w:rPr>
            <w:i/>
            <w:color w:val="007FAC"/>
            <w:spacing w:val="1"/>
            <w:w w:val="105"/>
            <w:sz w:val="12"/>
          </w:rPr>
          <w:t> </w:t>
        </w:r>
        <w:r>
          <w:rPr>
            <w:i/>
            <w:color w:val="007FAC"/>
            <w:spacing w:val="-2"/>
            <w:w w:val="105"/>
            <w:sz w:val="12"/>
          </w:rPr>
          <w:t>society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4"/>
        <w:ind w:left="370" w:right="0" w:hanging="240"/>
        <w:jc w:val="left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Milgram,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Takemura,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Utsumi,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Kishino,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(1994).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Augmented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reality: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3" w:id="78"/>
      <w:bookmarkEnd w:id="78"/>
      <w:r>
        <w:rPr>
          <w:color w:val="007FAC"/>
          <w:w w:val="106"/>
          <w:sz w:val="12"/>
        </w:rPr>
      </w:r>
      <w:hyperlink r:id="rId68">
        <w:r>
          <w:rPr>
            <w:color w:val="007FAC"/>
            <w:w w:val="105"/>
            <w:sz w:val="12"/>
          </w:rPr>
          <w:t>displays</w:t>
        </w:r>
        <w:r>
          <w:rPr>
            <w:color w:val="007FAC"/>
            <w:w w:val="105"/>
            <w:sz w:val="12"/>
          </w:rPr>
          <w:t> on the reality-virtuality</w:t>
        </w:r>
        <w:r>
          <w:rPr>
            <w:color w:val="007FAC"/>
            <w:w w:val="105"/>
            <w:sz w:val="12"/>
          </w:rPr>
          <w:t> continuum. </w:t>
        </w:r>
        <w:r>
          <w:rPr>
            <w:i/>
            <w:color w:val="007FAC"/>
            <w:w w:val="105"/>
            <w:sz w:val="12"/>
          </w:rPr>
          <w:t>SPIE Proceedings,</w:t>
        </w:r>
        <w:r>
          <w:rPr>
            <w:i/>
            <w:color w:val="007FAC"/>
            <w:w w:val="105"/>
            <w:sz w:val="12"/>
          </w:rPr>
          <w:t> 2351</w:t>
        </w:r>
        <w:r>
          <w:rPr>
            <w:color w:val="007FAC"/>
            <w:w w:val="105"/>
            <w:sz w:val="12"/>
          </w:rPr>
          <w:t>, 282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8">
        <w:r>
          <w:rPr>
            <w:color w:val="007FAC"/>
            <w:w w:val="105"/>
            <w:sz w:val="12"/>
          </w:rPr>
          <w:t>292</w:t>
        </w:r>
      </w:hyperlink>
      <w:r>
        <w:rPr>
          <w:w w:val="105"/>
          <w:sz w:val="12"/>
        </w:rPr>
        <w:t>.</w:t>
      </w:r>
    </w:p>
    <w:p>
      <w:pPr>
        <w:spacing w:line="280" w:lineRule="auto" w:before="3"/>
        <w:ind w:left="370" w:right="109" w:hanging="240"/>
        <w:jc w:val="left"/>
        <w:rPr>
          <w:sz w:val="12"/>
        </w:rPr>
      </w:pPr>
      <w:hyperlink r:id="rId69">
        <w:r>
          <w:rPr>
            <w:color w:val="007FAC"/>
            <w:sz w:val="12"/>
          </w:rPr>
          <w:t>Moreno,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Park,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B.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(2010).</w:t>
        </w:r>
        <w:r>
          <w:rPr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Cognitive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load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theory: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Historical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development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relation</w:t>
        </w:r>
      </w:hyperlink>
      <w:r>
        <w:rPr>
          <w:i/>
          <w:color w:val="007FAC"/>
          <w:spacing w:val="40"/>
          <w:sz w:val="12"/>
        </w:rPr>
        <w:t> </w:t>
      </w:r>
      <w:bookmarkStart w:name="_bookmark54" w:id="79"/>
      <w:bookmarkEnd w:id="79"/>
      <w:r>
        <w:rPr>
          <w:i/>
          <w:color w:val="007FAC"/>
          <w:w w:val="96"/>
          <w:sz w:val="12"/>
        </w:rPr>
      </w:r>
      <w:hyperlink r:id="rId69">
        <w:r>
          <w:rPr>
            <w:i/>
            <w:color w:val="007FAC"/>
            <w:sz w:val="12"/>
          </w:rPr>
          <w:t>to other theories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Paas, F., Renkl, A.,</w:t>
        </w:r>
        <w:r>
          <w:rPr>
            <w:color w:val="007FAC"/>
            <w:w w:val="105"/>
            <w:sz w:val="12"/>
          </w:rPr>
          <w:t> &amp; Sweller,</w:t>
        </w:r>
        <w:r>
          <w:rPr>
            <w:color w:val="007FAC"/>
            <w:w w:val="105"/>
            <w:sz w:val="12"/>
          </w:rPr>
          <w:t> J. (2003). Cognitive</w:t>
        </w:r>
        <w:r>
          <w:rPr>
            <w:color w:val="007FAC"/>
            <w:w w:val="105"/>
            <w:sz w:val="12"/>
          </w:rPr>
          <w:t> load theory</w:t>
        </w:r>
        <w:r>
          <w:rPr>
            <w:color w:val="007FAC"/>
            <w:w w:val="105"/>
            <w:sz w:val="12"/>
          </w:rPr>
          <w:t> and instructional design: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w w:val="105"/>
            <w:sz w:val="12"/>
          </w:rPr>
          <w:t>Recent</w:t>
        </w:r>
        <w:r>
          <w:rPr>
            <w:color w:val="007FAC"/>
            <w:w w:val="105"/>
            <w:sz w:val="12"/>
          </w:rPr>
          <w:t> developments.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Educational</w:t>
        </w:r>
        <w:r>
          <w:rPr>
            <w:i/>
            <w:color w:val="007FAC"/>
            <w:w w:val="105"/>
            <w:sz w:val="12"/>
          </w:rPr>
          <w:t> Psychologist, 38</w:t>
        </w:r>
        <w:r>
          <w:rPr>
            <w:color w:val="007FAC"/>
            <w:w w:val="105"/>
            <w:sz w:val="12"/>
          </w:rPr>
          <w:t>(1),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0">
        <w:r>
          <w:rPr>
            <w:color w:val="007FAC"/>
            <w:w w:val="105"/>
            <w:sz w:val="12"/>
          </w:rPr>
          <w:t>4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6" w:lineRule="auto" w:before="115"/>
        <w:ind w:left="370" w:right="70" w:hanging="240"/>
        <w:jc w:val="left"/>
        <w:rPr>
          <w:sz w:val="12"/>
        </w:rPr>
      </w:pPr>
      <w:bookmarkStart w:name="_bookmark55" w:id="80"/>
      <w:bookmarkEnd w:id="80"/>
      <w:r>
        <w:rPr/>
      </w:r>
      <w:hyperlink r:id="rId71">
        <w:r>
          <w:rPr>
            <w:color w:val="007FAC"/>
            <w:w w:val="105"/>
            <w:sz w:val="12"/>
          </w:rPr>
          <w:t>Paas,</w:t>
        </w:r>
        <w:r>
          <w:rPr>
            <w:color w:val="007FAC"/>
            <w:w w:val="105"/>
            <w:sz w:val="12"/>
          </w:rPr>
          <w:t> F., Van Gog, T., &amp; Sweller,</w:t>
        </w:r>
        <w:r>
          <w:rPr>
            <w:color w:val="007FAC"/>
            <w:w w:val="105"/>
            <w:sz w:val="12"/>
          </w:rPr>
          <w:t> J. (2010). Cognitive</w:t>
        </w:r>
        <w:r>
          <w:rPr>
            <w:color w:val="007FAC"/>
            <w:w w:val="105"/>
            <w:sz w:val="12"/>
          </w:rPr>
          <w:t> load theory: New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conceptualizations,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speci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cations,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integrated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research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perspectives.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56" w:id="81"/>
      <w:bookmarkEnd w:id="81"/>
      <w:r>
        <w:rPr>
          <w:i/>
          <w:color w:val="007FAC"/>
          <w:w w:val="95"/>
          <w:sz w:val="12"/>
        </w:rPr>
      </w:r>
      <w:hyperlink r:id="rId71">
        <w:r>
          <w:rPr>
            <w:i/>
            <w:color w:val="007FAC"/>
            <w:w w:val="105"/>
            <w:sz w:val="12"/>
          </w:rPr>
          <w:t>Psychology</w:t>
        </w:r>
        <w:r>
          <w:rPr>
            <w:i/>
            <w:color w:val="007FAC"/>
            <w:w w:val="105"/>
            <w:sz w:val="12"/>
          </w:rPr>
          <w:t> Review, 22</w:t>
        </w:r>
        <w:r>
          <w:rPr>
            <w:color w:val="007FAC"/>
            <w:w w:val="105"/>
            <w:sz w:val="12"/>
          </w:rPr>
          <w:t>(2), 115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1">
        <w:r>
          <w:rPr>
            <w:color w:val="007FAC"/>
            <w:w w:val="105"/>
            <w:sz w:val="12"/>
          </w:rPr>
          <w:t>121</w:t>
        </w:r>
      </w:hyperlink>
      <w:r>
        <w:rPr>
          <w:w w:val="105"/>
          <w:sz w:val="12"/>
        </w:rPr>
        <w:t>.</w:t>
      </w:r>
    </w:p>
    <w:p>
      <w:pPr>
        <w:spacing w:before="4"/>
        <w:ind w:left="131" w:right="0" w:firstLine="0"/>
        <w:jc w:val="left"/>
        <w:rPr>
          <w:sz w:val="12"/>
        </w:rPr>
      </w:pPr>
      <w:hyperlink r:id="rId72">
        <w:r>
          <w:rPr>
            <w:color w:val="007FAC"/>
            <w:w w:val="105"/>
            <w:sz w:val="12"/>
          </w:rPr>
          <w:t>Polvi,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Taketomi,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Noteki,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Yoshitake,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Fukuoka,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Yamamoto,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</w:t>
        </w:r>
        <w:r>
          <w:rPr>
            <w:color w:val="007FAC"/>
            <w:spacing w:val="-2"/>
            <w:w w:val="105"/>
            <w:sz w:val="12"/>
          </w:rPr>
          <w:t> (2018).</w:t>
        </w:r>
      </w:hyperlink>
    </w:p>
    <w:p>
      <w:pPr>
        <w:spacing w:line="280" w:lineRule="auto" w:before="22"/>
        <w:ind w:left="370" w:right="70" w:firstLine="0"/>
        <w:jc w:val="left"/>
        <w:rPr>
          <w:sz w:val="12"/>
        </w:rPr>
      </w:pPr>
      <w:hyperlink r:id="rId72">
        <w:r>
          <w:rPr>
            <w:color w:val="007FAC"/>
            <w:sz w:val="12"/>
          </w:rPr>
          <w:t>Handheld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guides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inspection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tasks: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Augmented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reality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versus</w:t>
        </w:r>
        <w:r>
          <w:rPr>
            <w:color w:val="007FAC"/>
            <w:spacing w:val="23"/>
            <w:sz w:val="12"/>
          </w:rPr>
          <w:t> </w:t>
        </w:r>
        <w:r>
          <w:rPr>
            <w:color w:val="007FAC"/>
            <w:sz w:val="12"/>
          </w:rPr>
          <w:t>picture.</w:t>
        </w:r>
        <w:r>
          <w:rPr>
            <w:color w:val="007FAC"/>
            <w:spacing w:val="23"/>
            <w:sz w:val="12"/>
          </w:rPr>
          <w:t> </w:t>
        </w:r>
        <w:r>
          <w:rPr>
            <w:i/>
            <w:color w:val="007FAC"/>
            <w:sz w:val="12"/>
          </w:rPr>
          <w:t>IEEE</w:t>
        </w:r>
      </w:hyperlink>
      <w:r>
        <w:rPr>
          <w:i/>
          <w:color w:val="007FAC"/>
          <w:spacing w:val="40"/>
          <w:sz w:val="12"/>
        </w:rPr>
        <w:t> </w:t>
      </w:r>
      <w:bookmarkStart w:name="_bookmark57" w:id="82"/>
      <w:bookmarkEnd w:id="82"/>
      <w:r>
        <w:rPr>
          <w:i/>
          <w:color w:val="007FAC"/>
          <w:w w:val="89"/>
          <w:sz w:val="12"/>
        </w:rPr>
      </w:r>
      <w:hyperlink r:id="rId72">
        <w:r>
          <w:rPr>
            <w:i/>
            <w:color w:val="007FAC"/>
            <w:sz w:val="12"/>
          </w:rPr>
          <w:t>Transactions on Visualization and Computer Graphics, 24</w:t>
        </w:r>
        <w:r>
          <w:rPr>
            <w:color w:val="007FAC"/>
            <w:sz w:val="12"/>
          </w:rPr>
          <w:t>(7)</w:t>
        </w:r>
      </w:hyperlink>
      <w:r>
        <w:rPr>
          <w:sz w:val="12"/>
        </w:rPr>
        <w:t>.</w:t>
      </w:r>
    </w:p>
    <w:p>
      <w:pPr>
        <w:spacing w:line="276" w:lineRule="auto" w:before="1"/>
        <w:ind w:left="370" w:right="70" w:hanging="240"/>
        <w:jc w:val="left"/>
        <w:rPr>
          <w:sz w:val="12"/>
        </w:rPr>
      </w:pPr>
      <w:hyperlink r:id="rId73">
        <w:r>
          <w:rPr>
            <w:color w:val="007FAC"/>
            <w:sz w:val="12"/>
          </w:rPr>
          <w:t>Preacher, K. J. (2015). Extreme groups designs. </w:t>
        </w:r>
        <w:r>
          <w:rPr>
            <w:i/>
            <w:color w:val="007FAC"/>
            <w:sz w:val="12"/>
          </w:rPr>
          <w:t>The Encyclopedia of Clinical Psychology, </w:t>
        </w:r>
        <w:r>
          <w:rPr>
            <w:i/>
            <w:color w:val="007FAC"/>
            <w:sz w:val="12"/>
          </w:rPr>
          <w:t>2</w:t>
        </w:r>
        <w:r>
          <w:rPr>
            <w:color w:val="007FAC"/>
            <w:sz w:val="12"/>
          </w:rPr>
          <w:t>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8" w:id="83"/>
      <w:bookmarkEnd w:id="83"/>
      <w:r>
        <w:rPr>
          <w:color w:val="007FAC"/>
          <w:w w:val="106"/>
          <w:sz w:val="12"/>
        </w:rPr>
      </w:r>
      <w:hyperlink r:id="rId73">
        <w:r>
          <w:rPr>
            <w:color w:val="007FAC"/>
            <w:spacing w:val="-2"/>
            <w:sz w:val="12"/>
          </w:rPr>
          <w:t>1189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3">
        <w:r>
          <w:rPr>
            <w:color w:val="007FAC"/>
            <w:spacing w:val="-2"/>
            <w:sz w:val="12"/>
          </w:rPr>
          <w:t>1192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3"/>
        <w:ind w:left="370" w:right="70" w:hanging="240"/>
        <w:jc w:val="left"/>
        <w:rPr>
          <w:sz w:val="12"/>
        </w:rPr>
      </w:pPr>
      <w:hyperlink r:id="rId74">
        <w:r>
          <w:rPr>
            <w:color w:val="007FAC"/>
            <w:sz w:val="12"/>
          </w:rPr>
          <w:t>Reisslein,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Atkinson,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K.,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Seeling,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P.,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Reisslein,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(2006).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Encountering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the</w:t>
        </w:r>
      </w:hyperlink>
      <w:r>
        <w:rPr>
          <w:color w:val="007FAC"/>
          <w:spacing w:val="40"/>
          <w:sz w:val="12"/>
        </w:rPr>
        <w:t> </w:t>
      </w:r>
      <w:hyperlink r:id="rId74">
        <w:r>
          <w:rPr>
            <w:color w:val="007FAC"/>
            <w:sz w:val="12"/>
          </w:rPr>
          <w:t>expertise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reversal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effect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with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a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computer-based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environment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on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electrical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z w:val="12"/>
          </w:rPr>
          <w:t>circuit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9" w:id="84"/>
      <w:bookmarkEnd w:id="84"/>
      <w:r>
        <w:rPr>
          <w:color w:val="007FAC"/>
          <w:w w:val="105"/>
          <w:sz w:val="12"/>
        </w:rPr>
      </w:r>
      <w:hyperlink r:id="rId74">
        <w:r>
          <w:rPr>
            <w:color w:val="007FAC"/>
            <w:sz w:val="12"/>
          </w:rPr>
          <w:t>analysis. </w:t>
        </w:r>
        <w:r>
          <w:rPr>
            <w:i/>
            <w:color w:val="007FAC"/>
            <w:sz w:val="12"/>
          </w:rPr>
          <w:t>Learning and Instruction, 16</w:t>
        </w:r>
        <w:r>
          <w:rPr>
            <w:color w:val="007FAC"/>
            <w:sz w:val="12"/>
          </w:rPr>
          <w:t>(2), 92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4">
        <w:r>
          <w:rPr>
            <w:color w:val="007FAC"/>
            <w:sz w:val="12"/>
          </w:rPr>
          <w:t>103</w:t>
        </w:r>
      </w:hyperlink>
      <w:r>
        <w:rPr>
          <w:sz w:val="12"/>
        </w:rPr>
        <w:t>.</w:t>
      </w:r>
    </w:p>
    <w:p>
      <w:pPr>
        <w:spacing w:line="276" w:lineRule="auto" w:before="0"/>
        <w:ind w:left="370" w:right="70" w:hanging="240"/>
        <w:jc w:val="left"/>
        <w:rPr>
          <w:sz w:val="12"/>
        </w:rPr>
      </w:pPr>
      <w:hyperlink r:id="rId75">
        <w:r>
          <w:rPr>
            <w:color w:val="007FAC"/>
            <w:w w:val="105"/>
            <w:sz w:val="12"/>
          </w:rPr>
          <w:t>Renkl, A.,</w:t>
        </w:r>
        <w:r>
          <w:rPr>
            <w:color w:val="007FAC"/>
            <w:w w:val="105"/>
            <w:sz w:val="12"/>
          </w:rPr>
          <w:t> Atkinson, R. K., &amp; Gro</w:t>
        </w:r>
        <w:r>
          <w:rPr>
            <w:rFonts w:ascii="Times New Roman" w:hAnsi="Times New Roman"/>
            <w:color w:val="007FAC"/>
            <w:w w:val="105"/>
            <w:sz w:val="12"/>
          </w:rPr>
          <w:t>ß</w:t>
        </w:r>
        <w:r>
          <w:rPr>
            <w:color w:val="007FAC"/>
            <w:w w:val="105"/>
            <w:sz w:val="12"/>
          </w:rPr>
          <w:t>e, C.</w:t>
        </w:r>
        <w:r>
          <w:rPr>
            <w:color w:val="007FAC"/>
            <w:w w:val="105"/>
            <w:sz w:val="12"/>
          </w:rPr>
          <w:t> S. (2004).</w:t>
        </w:r>
        <w:r>
          <w:rPr>
            <w:color w:val="007FAC"/>
            <w:w w:val="105"/>
            <w:sz w:val="12"/>
          </w:rPr>
          <w:t> How fading</w:t>
        </w:r>
        <w:r>
          <w:rPr>
            <w:color w:val="007FAC"/>
            <w:w w:val="105"/>
            <w:sz w:val="12"/>
          </w:rPr>
          <w:t> worked solution steps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85"/>
      <w:bookmarkEnd w:id="85"/>
      <w:r>
        <w:rPr>
          <w:color w:val="007FAC"/>
          <w:w w:val="101"/>
          <w:sz w:val="12"/>
        </w:rPr>
      </w:r>
      <w:hyperlink r:id="rId75">
        <w:r>
          <w:rPr>
            <w:color w:val="007FAC"/>
            <w:w w:val="105"/>
            <w:sz w:val="12"/>
          </w:rPr>
          <w:t>works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5">
        <w:r>
          <w:rPr>
            <w:color w:val="007FAC"/>
            <w:w w:val="105"/>
            <w:sz w:val="12"/>
          </w:rPr>
          <w:t>a cognitive load perspective.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Instructional</w:t>
        </w:r>
        <w:r>
          <w:rPr>
            <w:i/>
            <w:color w:val="007FAC"/>
            <w:w w:val="105"/>
            <w:sz w:val="12"/>
          </w:rPr>
          <w:t> Science, 32</w:t>
        </w:r>
        <w:r>
          <w:rPr>
            <w:color w:val="007FAC"/>
            <w:w w:val="105"/>
            <w:sz w:val="12"/>
          </w:rPr>
          <w:t>(1), 59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5">
        <w:r>
          <w:rPr>
            <w:color w:val="007FAC"/>
            <w:w w:val="105"/>
            <w:sz w:val="12"/>
          </w:rPr>
          <w:t>82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0" w:right="0" w:hanging="240"/>
        <w:jc w:val="left"/>
        <w:rPr>
          <w:sz w:val="12"/>
        </w:rPr>
      </w:pPr>
      <w:hyperlink r:id="rId76">
        <w:r>
          <w:rPr>
            <w:color w:val="007FAC"/>
            <w:sz w:val="12"/>
          </w:rPr>
          <w:t>Rheinberg,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F.,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Vollmeyer,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Burns,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B.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(2001).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Fam: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Ein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Fragebogen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zur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Erfassung</w:t>
        </w:r>
      </w:hyperlink>
      <w:r>
        <w:rPr>
          <w:color w:val="007FAC"/>
          <w:spacing w:val="40"/>
          <w:sz w:val="12"/>
        </w:rPr>
        <w:t> </w:t>
      </w:r>
      <w:hyperlink r:id="rId76">
        <w:r>
          <w:rPr>
            <w:color w:val="007FAC"/>
            <w:sz w:val="12"/>
          </w:rPr>
          <w:t>aktueller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Motivation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Lern-und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Leistungssituationen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(Langversion,</w:t>
        </w:r>
        <w:r>
          <w:rPr>
            <w:color w:val="007FAC"/>
            <w:spacing w:val="40"/>
            <w:sz w:val="12"/>
          </w:rPr>
          <w:t> </w:t>
        </w:r>
        <w:r>
          <w:rPr>
            <w:color w:val="007FAC"/>
            <w:sz w:val="12"/>
          </w:rPr>
          <w:t>2001).</w:t>
        </w:r>
      </w:hyperlink>
    </w:p>
    <w:p>
      <w:pPr>
        <w:spacing w:before="0"/>
        <w:ind w:left="370" w:right="0" w:firstLine="0"/>
        <w:jc w:val="left"/>
        <w:rPr>
          <w:sz w:val="12"/>
        </w:rPr>
      </w:pPr>
      <w:bookmarkStart w:name="_bookmark61" w:id="86"/>
      <w:bookmarkEnd w:id="86"/>
      <w:r>
        <w:rPr/>
      </w:r>
      <w:hyperlink r:id="rId76">
        <w:r>
          <w:rPr>
            <w:i/>
            <w:color w:val="007FAC"/>
            <w:spacing w:val="-2"/>
            <w:sz w:val="12"/>
          </w:rPr>
          <w:t>Diagnostica,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2</w:t>
        </w:r>
        <w:r>
          <w:rPr>
            <w:color w:val="007FAC"/>
            <w:spacing w:val="-2"/>
            <w:sz w:val="12"/>
          </w:rPr>
          <w:t>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pacing w:val="-2"/>
            <w:sz w:val="12"/>
          </w:rPr>
          <w:t>57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6">
        <w:r>
          <w:rPr>
            <w:color w:val="007FAC"/>
            <w:spacing w:val="-2"/>
            <w:sz w:val="12"/>
          </w:rPr>
          <w:t>66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370" w:right="70" w:hanging="240"/>
        <w:jc w:val="left"/>
        <w:rPr>
          <w:sz w:val="12"/>
        </w:rPr>
      </w:pPr>
      <w:hyperlink r:id="rId77">
        <w:r>
          <w:rPr>
            <w:color w:val="007FAC"/>
            <w:w w:val="105"/>
            <w:sz w:val="12"/>
          </w:rPr>
          <w:t>Richardson, M., &amp; Abraham, C. (2009). Conscientiousness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achievement </w:t>
        </w:r>
        <w:r>
          <w:rPr>
            <w:color w:val="007FAC"/>
            <w:w w:val="105"/>
            <w:sz w:val="12"/>
          </w:rPr>
          <w:t>motivation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2" w:id="87"/>
      <w:bookmarkEnd w:id="87"/>
      <w:r>
        <w:rPr>
          <w:color w:val="007FAC"/>
          <w:w w:val="105"/>
          <w:sz w:val="12"/>
        </w:rPr>
      </w:r>
      <w:hyperlink r:id="rId77">
        <w:r>
          <w:rPr>
            <w:color w:val="007FAC"/>
            <w:w w:val="105"/>
            <w:sz w:val="12"/>
          </w:rPr>
          <w:t>predict</w:t>
        </w:r>
        <w:r>
          <w:rPr>
            <w:color w:val="007FAC"/>
            <w:w w:val="105"/>
            <w:sz w:val="12"/>
          </w:rPr>
          <w:t> performance. </w:t>
        </w:r>
        <w:r>
          <w:rPr>
            <w:i/>
            <w:color w:val="007FAC"/>
            <w:w w:val="105"/>
            <w:sz w:val="12"/>
          </w:rPr>
          <w:t>European</w:t>
        </w:r>
        <w:r>
          <w:rPr>
            <w:i/>
            <w:color w:val="007FAC"/>
            <w:w w:val="105"/>
            <w:sz w:val="12"/>
          </w:rPr>
          <w:t> Journal</w:t>
        </w:r>
        <w:r>
          <w:rPr>
            <w:i/>
            <w:color w:val="007FAC"/>
            <w:w w:val="105"/>
            <w:sz w:val="12"/>
          </w:rPr>
          <w:t> of Personality, 23</w:t>
        </w:r>
        <w:r>
          <w:rPr>
            <w:color w:val="007FAC"/>
            <w:w w:val="105"/>
            <w:sz w:val="12"/>
          </w:rPr>
          <w:t>(7), 589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7">
        <w:r>
          <w:rPr>
            <w:color w:val="007FAC"/>
            <w:w w:val="105"/>
            <w:sz w:val="12"/>
          </w:rPr>
          <w:t>605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0" w:hanging="240"/>
        <w:jc w:val="left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Richey,</w:t>
        </w:r>
        <w:r>
          <w:rPr>
            <w:color w:val="007FAC"/>
            <w:w w:val="105"/>
            <w:sz w:val="12"/>
          </w:rPr>
          <w:t> J. E., &amp; Nokes-Malach,</w:t>
        </w:r>
        <w:r>
          <w:rPr>
            <w:color w:val="007FAC"/>
            <w:w w:val="105"/>
            <w:sz w:val="12"/>
          </w:rPr>
          <w:t> T. J. (2013). How much is too much? Learning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78">
        <w:r>
          <w:rPr>
            <w:color w:val="007FAC"/>
            <w:w w:val="105"/>
            <w:sz w:val="12"/>
          </w:rPr>
          <w:t>motivation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effects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adding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instructional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explanations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worked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examples.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Learning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3" w:id="88"/>
      <w:bookmarkEnd w:id="88"/>
      <w:r>
        <w:rPr>
          <w:i/>
          <w:color w:val="007FAC"/>
          <w:w w:val="90"/>
          <w:sz w:val="12"/>
        </w:rPr>
      </w:r>
      <w:hyperlink r:id="rId78"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w w:val="105"/>
            <w:sz w:val="12"/>
          </w:rPr>
          <w:t> Instruction,</w:t>
        </w:r>
        <w:r>
          <w:rPr>
            <w:i/>
            <w:color w:val="007FAC"/>
            <w:w w:val="105"/>
            <w:sz w:val="12"/>
          </w:rPr>
          <w:t> 25</w:t>
        </w:r>
        <w:r>
          <w:rPr>
            <w:color w:val="007FAC"/>
            <w:w w:val="105"/>
            <w:sz w:val="12"/>
          </w:rPr>
          <w:t>, 104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8">
        <w:r>
          <w:rPr>
            <w:color w:val="007FAC"/>
            <w:w w:val="105"/>
            <w:sz w:val="12"/>
          </w:rPr>
          <w:t>124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hyperlink r:id="rId79">
        <w:r>
          <w:rPr>
            <w:color w:val="007FAC"/>
            <w:w w:val="105"/>
            <w:sz w:val="12"/>
          </w:rPr>
          <w:t>Schnotz,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(2010).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Reanalyzing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expertise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reversal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effect.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Instructional</w:t>
        </w:r>
        <w:r>
          <w:rPr>
            <w:i/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Science,</w:t>
        </w:r>
        <w:r>
          <w:rPr>
            <w:i/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38</w:t>
        </w:r>
        <w:r>
          <w:rPr>
            <w:color w:val="007FAC"/>
            <w:w w:val="105"/>
            <w:sz w:val="12"/>
          </w:rPr>
          <w:t>(3),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79">
        <w:r>
          <w:rPr>
            <w:color w:val="007FAC"/>
            <w:spacing w:val="-2"/>
            <w:w w:val="105"/>
            <w:sz w:val="12"/>
          </w:rPr>
          <w:t>315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9">
        <w:r>
          <w:rPr>
            <w:color w:val="007FAC"/>
            <w:spacing w:val="-2"/>
            <w:w w:val="105"/>
            <w:sz w:val="12"/>
          </w:rPr>
          <w:t>323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2"/>
        <w:ind w:left="370" w:right="70" w:hanging="240"/>
        <w:jc w:val="left"/>
        <w:rPr>
          <w:sz w:val="12"/>
        </w:rPr>
      </w:pPr>
      <w:bookmarkStart w:name="_bookmark64" w:id="89"/>
      <w:bookmarkEnd w:id="89"/>
      <w:r>
        <w:rPr/>
      </w:r>
      <w:hyperlink r:id="rId80">
        <w:r>
          <w:rPr>
            <w:color w:val="007FAC"/>
            <w:w w:val="105"/>
            <w:sz w:val="12"/>
          </w:rPr>
          <w:t>Singh,</w:t>
        </w:r>
        <w:r>
          <w:rPr>
            <w:color w:val="007FAC"/>
            <w:spacing w:val="1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 (2011).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 achievement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motivation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 relation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 academic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achievement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sz w:val="12"/>
          </w:rPr>
          <w:t>of students. </w:t>
        </w:r>
        <w:r>
          <w:rPr>
            <w:i/>
            <w:color w:val="007FAC"/>
            <w:sz w:val="12"/>
          </w:rPr>
          <w:t>International Journal of Educational Planning</w:t>
        </w:r>
      </w:hyperlink>
      <w:r>
        <w:rPr>
          <w:i/>
          <w:color w:val="007FAC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&amp; </w:t>
      </w:r>
      <w:hyperlink r:id="rId80">
        <w:r>
          <w:rPr>
            <w:i/>
            <w:color w:val="007FAC"/>
            <w:sz w:val="12"/>
          </w:rPr>
          <w:t>Administration, 1</w:t>
        </w:r>
        <w:r>
          <w:rPr>
            <w:color w:val="007FAC"/>
            <w:sz w:val="12"/>
          </w:rPr>
          <w:t>(2),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0">
        <w:r>
          <w:rPr>
            <w:color w:val="007FAC"/>
            <w:spacing w:val="-2"/>
            <w:w w:val="105"/>
            <w:sz w:val="12"/>
          </w:rPr>
          <w:t>161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0">
        <w:r>
          <w:rPr>
            <w:color w:val="007FAC"/>
            <w:spacing w:val="-2"/>
            <w:w w:val="105"/>
            <w:sz w:val="12"/>
          </w:rPr>
          <w:t>171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115"/>
        <w:ind w:left="370" w:right="0" w:hanging="240"/>
        <w:jc w:val="left"/>
        <w:rPr>
          <w:sz w:val="12"/>
        </w:rPr>
      </w:pPr>
      <w:r>
        <w:rPr/>
        <w:br w:type="column"/>
      </w:r>
      <w:bookmarkStart w:name="_bookmark65" w:id="90"/>
      <w:bookmarkEnd w:id="90"/>
      <w:r>
        <w:rPr/>
      </w:r>
      <w:hyperlink r:id="rId81">
        <w:r>
          <w:rPr>
            <w:color w:val="007FAC"/>
            <w:w w:val="105"/>
            <w:sz w:val="12"/>
          </w:rPr>
          <w:t>Smith,</w:t>
        </w:r>
        <w:r>
          <w:rPr>
            <w:color w:val="007FAC"/>
            <w:w w:val="105"/>
            <w:sz w:val="12"/>
          </w:rPr>
          <w:t> R., &amp; Karaman, M. A. (2019).</w:t>
        </w:r>
        <w:r>
          <w:rPr>
            <w:color w:val="007FAC"/>
            <w:w w:val="105"/>
            <w:sz w:val="12"/>
          </w:rPr>
          <w:t> Development and validation</w:t>
        </w:r>
        <w:r>
          <w:rPr>
            <w:color w:val="007FAC"/>
            <w:w w:val="105"/>
            <w:sz w:val="12"/>
          </w:rPr>
          <w:t> of the contextual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sz w:val="12"/>
          </w:rPr>
          <w:t>achievement motivation measure. </w:t>
        </w:r>
        <w:r>
          <w:rPr>
            <w:i/>
            <w:color w:val="007FAC"/>
            <w:sz w:val="12"/>
          </w:rPr>
          <w:t>International Journal of Psychology and </w:t>
        </w:r>
        <w:r>
          <w:rPr>
            <w:i/>
            <w:color w:val="007FAC"/>
            <w:sz w:val="12"/>
          </w:rPr>
          <w:t>Educational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66" w:id="91"/>
      <w:bookmarkEnd w:id="91"/>
      <w:r>
        <w:rPr>
          <w:i/>
          <w:color w:val="007FAC"/>
          <w:w w:val="96"/>
          <w:sz w:val="12"/>
        </w:rPr>
      </w:r>
      <w:hyperlink r:id="rId81">
        <w:r>
          <w:rPr>
            <w:i/>
            <w:color w:val="007FAC"/>
            <w:w w:val="105"/>
            <w:sz w:val="12"/>
          </w:rPr>
          <w:t>Studies, 6</w:t>
        </w:r>
        <w:r>
          <w:rPr>
            <w:color w:val="007FAC"/>
            <w:w w:val="105"/>
            <w:sz w:val="12"/>
          </w:rPr>
          <w:t>(3), 16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1">
        <w:r>
          <w:rPr>
            <w:color w:val="007FAC"/>
            <w:w w:val="105"/>
            <w:sz w:val="12"/>
          </w:rPr>
          <w:t>26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0" w:right="213" w:hanging="240"/>
        <w:jc w:val="left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Smith,</w:t>
        </w:r>
        <w:r>
          <w:rPr>
            <w:color w:val="007FAC"/>
            <w:w w:val="105"/>
            <w:sz w:val="12"/>
          </w:rPr>
          <w:t> R. L., &amp; Troth, W.</w:t>
        </w:r>
        <w:r>
          <w:rPr>
            <w:color w:val="007FAC"/>
            <w:w w:val="105"/>
            <w:sz w:val="12"/>
          </w:rPr>
          <w:t> A. (1975). Achievement</w:t>
        </w:r>
        <w:r>
          <w:rPr>
            <w:color w:val="007FAC"/>
            <w:w w:val="105"/>
            <w:sz w:val="12"/>
          </w:rPr>
          <w:t> motivation:</w:t>
        </w:r>
        <w:r>
          <w:rPr>
            <w:color w:val="007FAC"/>
            <w:w w:val="105"/>
            <w:sz w:val="12"/>
          </w:rPr>
          <w:t> A rational approach to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7" w:id="92"/>
      <w:bookmarkEnd w:id="92"/>
      <w:r>
        <w:rPr>
          <w:color w:val="007FAC"/>
          <w:w w:val="105"/>
          <w:sz w:val="12"/>
        </w:rPr>
      </w:r>
      <w:hyperlink r:id="rId82">
        <w:r>
          <w:rPr>
            <w:color w:val="007FAC"/>
            <w:w w:val="105"/>
            <w:sz w:val="12"/>
          </w:rPr>
          <w:t>psychological</w:t>
        </w:r>
        <w:r>
          <w:rPr>
            <w:color w:val="007FAC"/>
            <w:w w:val="105"/>
            <w:sz w:val="12"/>
          </w:rPr>
          <w:t> education.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 Counseling Psychology, 22</w:t>
        </w:r>
        <w:r>
          <w:rPr>
            <w:color w:val="007FAC"/>
            <w:w w:val="105"/>
            <w:sz w:val="12"/>
          </w:rPr>
          <w:t>(6), 500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70" w:right="0" w:hanging="240"/>
        <w:jc w:val="left"/>
        <w:rPr>
          <w:sz w:val="12"/>
        </w:rPr>
      </w:pPr>
      <w:r>
        <w:rPr>
          <w:sz w:val="12"/>
        </w:rPr>
        <w:t>Visual</w:t>
      </w:r>
      <w:r>
        <w:rPr>
          <w:spacing w:val="-3"/>
          <w:sz w:val="12"/>
        </w:rPr>
        <w:t> </w:t>
      </w:r>
      <w:r>
        <w:rPr>
          <w:sz w:val="12"/>
        </w:rPr>
        <w:t>Studio.</w:t>
      </w:r>
      <w:r>
        <w:rPr>
          <w:spacing w:val="-3"/>
          <w:sz w:val="12"/>
        </w:rPr>
        <w:t> </w:t>
      </w:r>
      <w:r>
        <w:rPr>
          <w:sz w:val="12"/>
        </w:rPr>
        <w:t>(2022).</w:t>
      </w:r>
      <w:r>
        <w:rPr>
          <w:spacing w:val="-3"/>
          <w:sz w:val="12"/>
        </w:rPr>
        <w:t> </w:t>
      </w:r>
      <w:r>
        <w:rPr>
          <w:i/>
          <w:sz w:val="12"/>
        </w:rPr>
        <w:t>Visual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Studio: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IDE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code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editor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for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software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developers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3"/>
          <w:sz w:val="12"/>
        </w:rPr>
        <w:t> </w:t>
      </w:r>
      <w:r>
        <w:rPr>
          <w:i/>
          <w:sz w:val="12"/>
        </w:rPr>
        <w:t>teams</w:t>
      </w:r>
      <w:r>
        <w:rPr>
          <w:sz w:val="12"/>
        </w:rPr>
        <w:t>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[online]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Available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-2"/>
          <w:w w:val="110"/>
          <w:sz w:val="12"/>
        </w:rPr>
        <w:t> </w:t>
      </w:r>
      <w:hyperlink r:id="rId83">
        <w:r>
          <w:rPr>
            <w:color w:val="007FAC"/>
            <w:w w:val="110"/>
            <w:sz w:val="12"/>
          </w:rPr>
          <w:t>https://visualstudio.microsoft.com</w:t>
        </w:r>
      </w:hyperlink>
      <w:r>
        <w:rPr>
          <w:w w:val="110"/>
          <w:sz w:val="12"/>
        </w:rPr>
        <w:t>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(Accessed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11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September</w:t>
      </w:r>
      <w:r>
        <w:rPr>
          <w:spacing w:val="40"/>
          <w:w w:val="110"/>
          <w:sz w:val="12"/>
        </w:rPr>
        <w:t> </w:t>
      </w:r>
      <w:bookmarkStart w:name="_bookmark68" w:id="93"/>
      <w:bookmarkEnd w:id="93"/>
      <w:r>
        <w:rPr>
          <w:spacing w:val="-2"/>
          <w:w w:val="110"/>
          <w:sz w:val="12"/>
        </w:rPr>
        <w:t>2022).</w:t>
      </w:r>
    </w:p>
    <w:p>
      <w:pPr>
        <w:spacing w:line="276" w:lineRule="auto" w:before="0"/>
        <w:ind w:left="370" w:right="0" w:hanging="240"/>
        <w:jc w:val="left"/>
        <w:rPr>
          <w:sz w:val="12"/>
        </w:rPr>
      </w:pPr>
      <w:hyperlink r:id="rId84">
        <w:r>
          <w:rPr>
            <w:color w:val="007FAC"/>
            <w:w w:val="105"/>
            <w:sz w:val="12"/>
          </w:rPr>
          <w:t>Sweller,</w:t>
        </w:r>
        <w:r>
          <w:rPr>
            <w:color w:val="007FAC"/>
            <w:w w:val="105"/>
            <w:sz w:val="12"/>
          </w:rPr>
          <w:t> J. (1988). Cognitive</w:t>
        </w:r>
        <w:r>
          <w:rPr>
            <w:color w:val="007FAC"/>
            <w:w w:val="105"/>
            <w:sz w:val="12"/>
          </w:rPr>
          <w:t> load during problem solving:</w:t>
        </w:r>
        <w:r>
          <w:rPr>
            <w:color w:val="007FAC"/>
            <w:w w:val="105"/>
            <w:sz w:val="12"/>
          </w:rPr>
          <w:t> Effects on learning.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Cognitive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9" w:id="94"/>
      <w:bookmarkEnd w:id="94"/>
      <w:r>
        <w:rPr>
          <w:i/>
          <w:color w:val="007FAC"/>
          <w:w w:val="93"/>
          <w:sz w:val="12"/>
        </w:rPr>
      </w:r>
      <w:hyperlink r:id="rId84">
        <w:r>
          <w:rPr>
            <w:i/>
            <w:color w:val="007FAC"/>
            <w:w w:val="105"/>
            <w:sz w:val="12"/>
          </w:rPr>
          <w:t>Science,</w:t>
        </w:r>
        <w:r>
          <w:rPr>
            <w:i/>
            <w:color w:val="007FAC"/>
            <w:w w:val="105"/>
            <w:sz w:val="12"/>
          </w:rPr>
          <w:t> 12</w:t>
        </w:r>
        <w:r>
          <w:rPr>
            <w:color w:val="007FAC"/>
            <w:w w:val="105"/>
            <w:sz w:val="12"/>
          </w:rPr>
          <w:t>(2), 257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4">
        <w:r>
          <w:rPr>
            <w:color w:val="007FAC"/>
            <w:w w:val="105"/>
            <w:sz w:val="12"/>
          </w:rPr>
          <w:t>285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70" w:right="0" w:hanging="240"/>
        <w:jc w:val="left"/>
        <w:rPr>
          <w:sz w:val="12"/>
        </w:rPr>
      </w:pPr>
      <w:hyperlink r:id="rId85">
        <w:r>
          <w:rPr>
            <w:color w:val="007FAC"/>
            <w:w w:val="105"/>
            <w:sz w:val="12"/>
          </w:rPr>
          <w:t>Sweller, J., Ayres, P., &amp; Kalyuga, S. (2011). Amassing information: The information store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0" w:id="95"/>
      <w:bookmarkEnd w:id="95"/>
      <w:r>
        <w:rPr>
          <w:color w:val="007FAC"/>
          <w:w w:val="103"/>
          <w:sz w:val="12"/>
        </w:rPr>
      </w:r>
      <w:hyperlink r:id="rId85">
        <w:r>
          <w:rPr>
            <w:color w:val="007FAC"/>
            <w:w w:val="105"/>
            <w:sz w:val="12"/>
          </w:rPr>
          <w:t>principle. In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Cognitive load</w:t>
        </w:r>
        <w:r>
          <w:rPr>
            <w:i/>
            <w:color w:val="007FAC"/>
            <w:w w:val="105"/>
            <w:sz w:val="12"/>
          </w:rPr>
          <w:t> theory </w:t>
        </w:r>
        <w:r>
          <w:rPr>
            <w:color w:val="007FAC"/>
            <w:w w:val="105"/>
            <w:sz w:val="12"/>
          </w:rPr>
          <w:t>(pp.</w:t>
        </w:r>
        <w:r>
          <w:rPr>
            <w:color w:val="007FAC"/>
            <w:w w:val="105"/>
            <w:sz w:val="12"/>
          </w:rPr>
          <w:t> 17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5">
        <w:r>
          <w:rPr>
            <w:color w:val="007FAC"/>
            <w:w w:val="105"/>
            <w:sz w:val="12"/>
          </w:rPr>
          <w:t>25). New</w:t>
        </w:r>
        <w:r>
          <w:rPr>
            <w:color w:val="007FAC"/>
            <w:w w:val="105"/>
            <w:sz w:val="12"/>
          </w:rPr>
          <w:t> York, NY: Springer</w:t>
        </w:r>
      </w:hyperlink>
      <w:r>
        <w:rPr>
          <w:w w:val="105"/>
          <w:sz w:val="12"/>
        </w:rPr>
        <w:t>.</w:t>
      </w:r>
    </w:p>
    <w:p>
      <w:pPr>
        <w:spacing w:line="136" w:lineRule="exact" w:before="0"/>
        <w:ind w:left="131" w:right="0" w:firstLine="0"/>
        <w:jc w:val="left"/>
        <w:rPr>
          <w:sz w:val="12"/>
        </w:rPr>
      </w:pPr>
      <w:hyperlink r:id="rId86">
        <w:r>
          <w:rPr>
            <w:color w:val="007FAC"/>
            <w:w w:val="105"/>
            <w:sz w:val="12"/>
          </w:rPr>
          <w:t>Sweller,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Merri</w:t>
        </w:r>
        <w:r>
          <w:rPr>
            <w:rFonts w:ascii="Arial" w:hAnsi="Arial"/>
            <w:color w:val="007FAC"/>
            <w:w w:val="105"/>
            <w:position w:val="1"/>
            <w:sz w:val="12"/>
          </w:rPr>
          <w:t>€</w:t>
        </w:r>
      </w:hyperlink>
      <w:hyperlink r:id="rId86">
        <w:r>
          <w:rPr>
            <w:color w:val="007FAC"/>
            <w:w w:val="105"/>
            <w:sz w:val="12"/>
          </w:rPr>
          <w:t>enboer,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Paas,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(1998).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Cognitive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architecture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and</w:t>
        </w:r>
      </w:hyperlink>
    </w:p>
    <w:p>
      <w:pPr>
        <w:spacing w:before="21"/>
        <w:ind w:left="370" w:right="0" w:firstLine="0"/>
        <w:jc w:val="left"/>
        <w:rPr>
          <w:sz w:val="12"/>
        </w:rPr>
      </w:pPr>
      <w:bookmarkStart w:name="_bookmark71" w:id="96"/>
      <w:bookmarkEnd w:id="96"/>
      <w:r>
        <w:rPr/>
      </w:r>
      <w:hyperlink r:id="rId86">
        <w:r>
          <w:rPr>
            <w:color w:val="007FAC"/>
            <w:sz w:val="12"/>
          </w:rPr>
          <w:t>instructional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design.</w:t>
        </w:r>
        <w:r>
          <w:rPr>
            <w:color w:val="007FAC"/>
            <w:spacing w:val="7"/>
            <w:sz w:val="12"/>
          </w:rPr>
          <w:t> </w:t>
        </w:r>
        <w:r>
          <w:rPr>
            <w:i/>
            <w:color w:val="007FAC"/>
            <w:sz w:val="12"/>
          </w:rPr>
          <w:t>Educational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Psychology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Review,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10</w:t>
        </w:r>
        <w:r>
          <w:rPr>
            <w:color w:val="007FAC"/>
            <w:sz w:val="12"/>
          </w:rPr>
          <w:t>(3),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pacing w:val="-2"/>
            <w:sz w:val="12"/>
          </w:rPr>
          <w:t>251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86">
        <w:r>
          <w:rPr>
            <w:color w:val="007FAC"/>
            <w:spacing w:val="-2"/>
            <w:sz w:val="12"/>
          </w:rPr>
          <w:t>296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370" w:right="0" w:hanging="240"/>
        <w:jc w:val="left"/>
        <w:rPr>
          <w:sz w:val="12"/>
        </w:rPr>
      </w:pPr>
      <w:hyperlink r:id="rId87">
        <w:r>
          <w:rPr>
            <w:color w:val="007FAC"/>
            <w:w w:val="105"/>
            <w:sz w:val="12"/>
          </w:rPr>
          <w:t>Tanaka, A., &amp; Yamauchi, H. (2001). A model for achievement motives, goal </w:t>
        </w:r>
        <w:r>
          <w:rPr>
            <w:color w:val="007FAC"/>
            <w:w w:val="105"/>
            <w:sz w:val="12"/>
          </w:rPr>
          <w:t>orientations,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2" w:id="97"/>
      <w:bookmarkEnd w:id="97"/>
      <w:r>
        <w:rPr>
          <w:color w:val="007FAC"/>
          <w:w w:val="104"/>
          <w:sz w:val="12"/>
        </w:rPr>
      </w:r>
      <w:hyperlink r:id="rId87">
        <w:r>
          <w:rPr>
            <w:color w:val="007FAC"/>
            <w:sz w:val="12"/>
          </w:rPr>
          <w:t>intrinsic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interest,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academic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achievement.</w:t>
        </w:r>
        <w:r>
          <w:rPr>
            <w:color w:val="007FAC"/>
            <w:spacing w:val="19"/>
            <w:sz w:val="12"/>
          </w:rPr>
          <w:t> </w:t>
        </w:r>
        <w:r>
          <w:rPr>
            <w:i/>
            <w:color w:val="007FAC"/>
            <w:sz w:val="12"/>
          </w:rPr>
          <w:t>Psychological</w:t>
        </w:r>
        <w:r>
          <w:rPr>
            <w:i/>
            <w:color w:val="007FAC"/>
            <w:spacing w:val="19"/>
            <w:sz w:val="12"/>
          </w:rPr>
          <w:t> </w:t>
        </w:r>
        <w:r>
          <w:rPr>
            <w:i/>
            <w:color w:val="007FAC"/>
            <w:sz w:val="12"/>
          </w:rPr>
          <w:t>Reports,</w:t>
        </w:r>
        <w:r>
          <w:rPr>
            <w:i/>
            <w:color w:val="007FAC"/>
            <w:spacing w:val="19"/>
            <w:sz w:val="12"/>
          </w:rPr>
          <w:t> </w:t>
        </w:r>
        <w:r>
          <w:rPr>
            <w:i/>
            <w:color w:val="007FAC"/>
            <w:sz w:val="12"/>
          </w:rPr>
          <w:t>88</w:t>
        </w:r>
        <w:r>
          <w:rPr>
            <w:color w:val="007FAC"/>
            <w:sz w:val="12"/>
          </w:rPr>
          <w:t>(1),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pacing w:val="-2"/>
            <w:sz w:val="12"/>
          </w:rPr>
          <w:t>123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87">
        <w:r>
          <w:rPr>
            <w:color w:val="007FAC"/>
            <w:spacing w:val="-2"/>
            <w:sz w:val="12"/>
          </w:rPr>
          <w:t>135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0"/>
        <w:ind w:left="370" w:right="162" w:hanging="24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Um, E., Plass, J. L., Hayward, E.</w:t>
        </w:r>
        <w:r>
          <w:rPr>
            <w:color w:val="007FAC"/>
            <w:w w:val="105"/>
            <w:sz w:val="12"/>
          </w:rPr>
          <w:t> O., &amp; Homer,</w:t>
        </w:r>
        <w:r>
          <w:rPr>
            <w:color w:val="007FAC"/>
            <w:w w:val="105"/>
            <w:sz w:val="12"/>
          </w:rPr>
          <w:t> B. D.</w:t>
        </w:r>
        <w:r>
          <w:rPr>
            <w:color w:val="007FAC"/>
            <w:w w:val="105"/>
            <w:sz w:val="12"/>
          </w:rPr>
          <w:t> (2012). Emotional design 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3" w:id="98"/>
      <w:bookmarkEnd w:id="98"/>
      <w:r>
        <w:rPr>
          <w:color w:val="007FAC"/>
          <w:w w:val="103"/>
          <w:sz w:val="12"/>
        </w:rPr>
      </w:r>
      <w:hyperlink r:id="rId88">
        <w:r>
          <w:rPr>
            <w:color w:val="007FAC"/>
            <w:w w:val="105"/>
            <w:sz w:val="12"/>
          </w:rPr>
          <w:t>multimedia</w:t>
        </w:r>
        <w:r>
          <w:rPr>
            <w:color w:val="007FAC"/>
            <w:w w:val="105"/>
            <w:sz w:val="12"/>
          </w:rPr>
          <w:t> learning.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 Educational Psychology, 104</w:t>
        </w:r>
        <w:r>
          <w:rPr>
            <w:color w:val="007FAC"/>
            <w:w w:val="105"/>
            <w:sz w:val="12"/>
          </w:rPr>
          <w:t>(2), 485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70" w:right="162" w:hanging="240"/>
        <w:jc w:val="left"/>
        <w:rPr>
          <w:sz w:val="12"/>
        </w:rPr>
      </w:pPr>
      <w:hyperlink r:id="rId89">
        <w:r>
          <w:rPr>
            <w:color w:val="007FAC"/>
            <w:w w:val="105"/>
            <w:sz w:val="12"/>
          </w:rPr>
          <w:t>Van Gog, T., Kester, L., &amp; Paas, F. (2011). Effects of worked examples, </w:t>
        </w:r>
        <w:r>
          <w:rPr>
            <w:color w:val="007FAC"/>
            <w:w w:val="105"/>
            <w:sz w:val="12"/>
          </w:rPr>
          <w:t>example-problem,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problem-example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pairs on novices' learning.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Contemporary Educational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74" w:id="99"/>
      <w:bookmarkEnd w:id="99"/>
      <w:r>
        <w:rPr>
          <w:i/>
          <w:color w:val="007FAC"/>
          <w:w w:val="95"/>
          <w:sz w:val="12"/>
        </w:rPr>
      </w:r>
      <w:hyperlink r:id="rId89">
        <w:r>
          <w:rPr>
            <w:i/>
            <w:color w:val="007FAC"/>
            <w:w w:val="105"/>
            <w:sz w:val="12"/>
          </w:rPr>
          <w:t>Psychology, 36</w:t>
        </w:r>
        <w:r>
          <w:rPr>
            <w:color w:val="007FAC"/>
            <w:w w:val="105"/>
            <w:sz w:val="12"/>
          </w:rPr>
          <w:t>(3), 212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9">
        <w:r>
          <w:rPr>
            <w:color w:val="007FAC"/>
            <w:w w:val="105"/>
            <w:sz w:val="12"/>
          </w:rPr>
          <w:t>218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213" w:hanging="240"/>
        <w:jc w:val="left"/>
        <w:rPr>
          <w:sz w:val="12"/>
        </w:rPr>
      </w:pPr>
      <w:hyperlink r:id="rId90">
        <w:r>
          <w:rPr>
            <w:color w:val="007FAC"/>
            <w:w w:val="105"/>
            <w:sz w:val="12"/>
          </w:rPr>
          <w:t>Vollmeyer,</w:t>
        </w:r>
        <w:r>
          <w:rPr>
            <w:color w:val="007FAC"/>
            <w:w w:val="105"/>
            <w:sz w:val="12"/>
          </w:rPr>
          <w:t> R., &amp; Rheinberg, F. (2006).</w:t>
        </w:r>
        <w:r>
          <w:rPr>
            <w:color w:val="007FAC"/>
            <w:w w:val="105"/>
            <w:sz w:val="12"/>
          </w:rPr>
          <w:t> Motivational effects on self-regulated </w:t>
        </w:r>
        <w:r>
          <w:rPr>
            <w:color w:val="007FAC"/>
            <w:w w:val="105"/>
            <w:sz w:val="12"/>
          </w:rPr>
          <w:t>learning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w w:val="105"/>
            <w:sz w:val="12"/>
          </w:rPr>
          <w:t>with different</w:t>
        </w:r>
        <w:r>
          <w:rPr>
            <w:color w:val="007FAC"/>
            <w:w w:val="105"/>
            <w:sz w:val="12"/>
          </w:rPr>
          <w:t> tasks.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Educational Psychology</w:t>
        </w:r>
        <w:r>
          <w:rPr>
            <w:i/>
            <w:color w:val="007FAC"/>
            <w:w w:val="105"/>
            <w:sz w:val="12"/>
          </w:rPr>
          <w:t> Review, 18</w:t>
        </w:r>
        <w:r>
          <w:rPr>
            <w:color w:val="007FAC"/>
            <w:w w:val="105"/>
            <w:sz w:val="12"/>
          </w:rPr>
          <w:t>(3), 239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0">
        <w:r>
          <w:rPr>
            <w:color w:val="007FAC"/>
            <w:w w:val="105"/>
            <w:sz w:val="12"/>
          </w:rPr>
          <w:t>253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ohit Devanagari">
    <w:altName w:val="Lohit Devanagari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3699376</wp:posOffset>
              </wp:positionH>
              <wp:positionV relativeFrom="page">
                <wp:posOffset>9589155</wp:posOffset>
              </wp:positionV>
              <wp:extent cx="18034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8949pt;margin-top:755.051636pt;width:14.2pt;height:9.85pt;mso-position-horizontal-relative:page;mso-position-vertical-relative:page;z-index:-1633894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2959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2959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D.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Elford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1.7pt;height:9.85pt;mso-position-horizontal-relative:page;mso-position-vertical-relative:page;z-index:-16339968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D.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Elford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6339456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2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493" w:hanging="3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9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8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7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7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6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3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8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6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4" w:hanging="3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1" w:hanging="24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9" w:hanging="20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1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2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2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d.elford@uea.ac.uk" TargetMode="External"/><Relationship Id="rId13" Type="http://schemas.openxmlformats.org/officeDocument/2006/relationships/hyperlink" Target="mailto:s.lancaster@uea.ac.uk" TargetMode="External"/><Relationship Id="rId14" Type="http://schemas.openxmlformats.org/officeDocument/2006/relationships/hyperlink" Target="mailto:garth.jones@uea.ac.uk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pn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hyperlink" Target="http://refhub.elsevier.com/S2949-6780(23)00015-6/sref1" TargetMode="External"/><Relationship Id="rId29" Type="http://schemas.openxmlformats.org/officeDocument/2006/relationships/hyperlink" Target="http://refhub.elsevier.com/S2949-6780(23)00015-6/sref2" TargetMode="External"/><Relationship Id="rId30" Type="http://schemas.openxmlformats.org/officeDocument/2006/relationships/hyperlink" Target="http://refhub.elsevier.com/S2949-6780(23)00015-6/sref3" TargetMode="External"/><Relationship Id="rId31" Type="http://schemas.openxmlformats.org/officeDocument/2006/relationships/hyperlink" Target="http://refhub.elsevier.com/S2949-6780(23)00015-6/sref4" TargetMode="External"/><Relationship Id="rId32" Type="http://schemas.openxmlformats.org/officeDocument/2006/relationships/hyperlink" Target="http://refhub.elsevier.com/S2949-6780(23)00015-6/sref5" TargetMode="External"/><Relationship Id="rId33" Type="http://schemas.openxmlformats.org/officeDocument/2006/relationships/hyperlink" Target="http://refhub.elsevier.com/S2949-6780(23)00015-6/sref6" TargetMode="External"/><Relationship Id="rId34" Type="http://schemas.openxmlformats.org/officeDocument/2006/relationships/hyperlink" Target="http://refhub.elsevier.com/S2949-6780(23)00015-6/sref7" TargetMode="External"/><Relationship Id="rId35" Type="http://schemas.openxmlformats.org/officeDocument/2006/relationships/hyperlink" Target="http://refhub.elsevier.com/S2949-6780(23)00015-6/sref8" TargetMode="External"/><Relationship Id="rId36" Type="http://schemas.openxmlformats.org/officeDocument/2006/relationships/hyperlink" Target="http://refhub.elsevier.com/S2949-6780(23)00015-6/sref9" TargetMode="External"/><Relationship Id="rId37" Type="http://schemas.openxmlformats.org/officeDocument/2006/relationships/hyperlink" Target="http://refhub.elsevier.com/S2949-6780(23)00015-6/sref10" TargetMode="External"/><Relationship Id="rId38" Type="http://schemas.openxmlformats.org/officeDocument/2006/relationships/hyperlink" Target="http://refhub.elsevier.com/S2949-6780(23)00015-6/sref11" TargetMode="External"/><Relationship Id="rId39" Type="http://schemas.openxmlformats.org/officeDocument/2006/relationships/hyperlink" Target="http://refhub.elsevier.com/S2949-6780(23)00015-6/sref12" TargetMode="External"/><Relationship Id="rId40" Type="http://schemas.openxmlformats.org/officeDocument/2006/relationships/hyperlink" Target="http://refhub.elsevier.com/S2949-6780(23)00015-6/sref13" TargetMode="External"/><Relationship Id="rId41" Type="http://schemas.openxmlformats.org/officeDocument/2006/relationships/hyperlink" Target="http://refhub.elsevier.com/S2949-6780(23)00015-6/sref14" TargetMode="External"/><Relationship Id="rId42" Type="http://schemas.openxmlformats.org/officeDocument/2006/relationships/hyperlink" Target="http://refhub.elsevier.com/S2949-6780(23)00015-6/sref15" TargetMode="External"/><Relationship Id="rId43" Type="http://schemas.openxmlformats.org/officeDocument/2006/relationships/hyperlink" Target="http://refhub.elsevier.com/S2949-6780(23)00015-6/sref16" TargetMode="External"/><Relationship Id="rId44" Type="http://schemas.openxmlformats.org/officeDocument/2006/relationships/hyperlink" Target="http://refhub.elsevier.com/S2949-6780(23)00015-6/sref17" TargetMode="External"/><Relationship Id="rId45" Type="http://schemas.openxmlformats.org/officeDocument/2006/relationships/hyperlink" Target="http://refhub.elsevier.com/S2949-6780(23)00015-6/sref18" TargetMode="External"/><Relationship Id="rId46" Type="http://schemas.openxmlformats.org/officeDocument/2006/relationships/hyperlink" Target="http://refhub.elsevier.com/S2949-6780(23)00015-6/sref19" TargetMode="External"/><Relationship Id="rId47" Type="http://schemas.openxmlformats.org/officeDocument/2006/relationships/hyperlink" Target="http://refhub.elsevier.com/S2949-6780(23)00015-6/sref20" TargetMode="External"/><Relationship Id="rId48" Type="http://schemas.openxmlformats.org/officeDocument/2006/relationships/hyperlink" Target="https://www.blender.org/" TargetMode="External"/><Relationship Id="rId49" Type="http://schemas.openxmlformats.org/officeDocument/2006/relationships/hyperlink" Target="http://refhub.elsevier.com/S2949-6780(23)00015-6/sref22" TargetMode="External"/><Relationship Id="rId50" Type="http://schemas.openxmlformats.org/officeDocument/2006/relationships/hyperlink" Target="http://refhub.elsevier.com/S2949-6780(23)00015-6/sref23" TargetMode="External"/><Relationship Id="rId51" Type="http://schemas.openxmlformats.org/officeDocument/2006/relationships/hyperlink" Target="http://refhub.elsevier.com/S2949-6780(23)00015-6/sref24" TargetMode="External"/><Relationship Id="rId52" Type="http://schemas.openxmlformats.org/officeDocument/2006/relationships/hyperlink" Target="http://refhub.elsevier.com/S2949-6780(23)00015-6/sref25" TargetMode="External"/><Relationship Id="rId53" Type="http://schemas.openxmlformats.org/officeDocument/2006/relationships/hyperlink" Target="http://refhub.elsevier.com/S2949-6780(23)00015-6/sref26" TargetMode="External"/><Relationship Id="rId54" Type="http://schemas.openxmlformats.org/officeDocument/2006/relationships/hyperlink" Target="http://refhub.elsevier.com/S2949-6780(23)00015-6/sref27" TargetMode="External"/><Relationship Id="rId55" Type="http://schemas.openxmlformats.org/officeDocument/2006/relationships/hyperlink" Target="http://refhub.elsevier.com/S2949-6780(23)00015-6/sref28" TargetMode="External"/><Relationship Id="rId56" Type="http://schemas.openxmlformats.org/officeDocument/2006/relationships/hyperlink" Target="http://refhub.elsevier.com/S2949-6780(23)00015-6/sref29" TargetMode="External"/><Relationship Id="rId57" Type="http://schemas.openxmlformats.org/officeDocument/2006/relationships/hyperlink" Target="http://refhub.elsevier.com/S2949-6780(23)00015-6/sref30" TargetMode="External"/><Relationship Id="rId58" Type="http://schemas.openxmlformats.org/officeDocument/2006/relationships/hyperlink" Target="http://refhub.elsevier.com/S2949-6780(23)00015-6/sref31" TargetMode="External"/><Relationship Id="rId59" Type="http://schemas.openxmlformats.org/officeDocument/2006/relationships/hyperlink" Target="http://refhub.elsevier.com/S2949-6780(23)00015-6/sref32" TargetMode="External"/><Relationship Id="rId60" Type="http://schemas.openxmlformats.org/officeDocument/2006/relationships/hyperlink" Target="http://refhub.elsevier.com/S2949-6780(23)00015-6/sref33" TargetMode="External"/><Relationship Id="rId61" Type="http://schemas.openxmlformats.org/officeDocument/2006/relationships/hyperlink" Target="http://refhub.elsevier.com/S2949-6780(23)00015-6/sref34" TargetMode="External"/><Relationship Id="rId62" Type="http://schemas.openxmlformats.org/officeDocument/2006/relationships/hyperlink" Target="http://refhub.elsevier.com/S2949-6780(23)00015-6/sref35" TargetMode="External"/><Relationship Id="rId63" Type="http://schemas.openxmlformats.org/officeDocument/2006/relationships/hyperlink" Target="http://refhub.elsevier.com/S2949-6780(23)00015-6/sref36" TargetMode="External"/><Relationship Id="rId64" Type="http://schemas.openxmlformats.org/officeDocument/2006/relationships/hyperlink" Target="http://refhub.elsevier.com/S2949-6780(23)00015-6/sref37" TargetMode="External"/><Relationship Id="rId65" Type="http://schemas.openxmlformats.org/officeDocument/2006/relationships/hyperlink" Target="http://refhub.elsevier.com/S2949-6780(23)00015-6/sref38" TargetMode="External"/><Relationship Id="rId66" Type="http://schemas.openxmlformats.org/officeDocument/2006/relationships/hyperlink" Target="http://refhub.elsevier.com/S2949-6780(23)00015-6/sref39" TargetMode="External"/><Relationship Id="rId67" Type="http://schemas.openxmlformats.org/officeDocument/2006/relationships/hyperlink" Target="http://refhub.elsevier.com/S2949-6780(23)00015-6/sref40" TargetMode="External"/><Relationship Id="rId68" Type="http://schemas.openxmlformats.org/officeDocument/2006/relationships/hyperlink" Target="http://refhub.elsevier.com/S2949-6780(23)00015-6/sref41" TargetMode="External"/><Relationship Id="rId69" Type="http://schemas.openxmlformats.org/officeDocument/2006/relationships/hyperlink" Target="http://refhub.elsevier.com/S2949-6780(23)00015-6/sref42" TargetMode="External"/><Relationship Id="rId70" Type="http://schemas.openxmlformats.org/officeDocument/2006/relationships/hyperlink" Target="http://refhub.elsevier.com/S2949-6780(23)00015-6/sref43" TargetMode="External"/><Relationship Id="rId71" Type="http://schemas.openxmlformats.org/officeDocument/2006/relationships/hyperlink" Target="http://refhub.elsevier.com/S2949-6780(23)00015-6/sref44" TargetMode="External"/><Relationship Id="rId72" Type="http://schemas.openxmlformats.org/officeDocument/2006/relationships/hyperlink" Target="http://refhub.elsevier.com/S2949-6780(23)00015-6/sref45" TargetMode="External"/><Relationship Id="rId73" Type="http://schemas.openxmlformats.org/officeDocument/2006/relationships/hyperlink" Target="http://refhub.elsevier.com/S2949-6780(23)00015-6/optI1kgE05SxQ" TargetMode="External"/><Relationship Id="rId74" Type="http://schemas.openxmlformats.org/officeDocument/2006/relationships/hyperlink" Target="http://refhub.elsevier.com/S2949-6780(23)00015-6/sref46" TargetMode="External"/><Relationship Id="rId75" Type="http://schemas.openxmlformats.org/officeDocument/2006/relationships/hyperlink" Target="http://refhub.elsevier.com/S2949-6780(23)00015-6/sref47" TargetMode="External"/><Relationship Id="rId76" Type="http://schemas.openxmlformats.org/officeDocument/2006/relationships/hyperlink" Target="http://refhub.elsevier.com/S2949-6780(23)00015-6/sref48" TargetMode="External"/><Relationship Id="rId77" Type="http://schemas.openxmlformats.org/officeDocument/2006/relationships/hyperlink" Target="http://refhub.elsevier.com/S2949-6780(23)00015-6/sref49" TargetMode="External"/><Relationship Id="rId78" Type="http://schemas.openxmlformats.org/officeDocument/2006/relationships/hyperlink" Target="http://refhub.elsevier.com/S2949-6780(23)00015-6/sref50" TargetMode="External"/><Relationship Id="rId79" Type="http://schemas.openxmlformats.org/officeDocument/2006/relationships/hyperlink" Target="http://refhub.elsevier.com/S2949-6780(23)00015-6/sref51" TargetMode="External"/><Relationship Id="rId80" Type="http://schemas.openxmlformats.org/officeDocument/2006/relationships/hyperlink" Target="http://refhub.elsevier.com/S2949-6780(23)00015-6/sref52" TargetMode="External"/><Relationship Id="rId81" Type="http://schemas.openxmlformats.org/officeDocument/2006/relationships/hyperlink" Target="http://refhub.elsevier.com/S2949-6780(23)00015-6/sref53" TargetMode="External"/><Relationship Id="rId82" Type="http://schemas.openxmlformats.org/officeDocument/2006/relationships/hyperlink" Target="http://refhub.elsevier.com/S2949-6780(23)00015-6/sref54" TargetMode="External"/><Relationship Id="rId83" Type="http://schemas.openxmlformats.org/officeDocument/2006/relationships/hyperlink" Target="https://visualstudio.microsoft.com/" TargetMode="External"/><Relationship Id="rId84" Type="http://schemas.openxmlformats.org/officeDocument/2006/relationships/hyperlink" Target="http://refhub.elsevier.com/S2949-6780(23)00015-6/sref56" TargetMode="External"/><Relationship Id="rId85" Type="http://schemas.openxmlformats.org/officeDocument/2006/relationships/hyperlink" Target="http://refhub.elsevier.com/S2949-6780(23)00015-6/sref58" TargetMode="External"/><Relationship Id="rId86" Type="http://schemas.openxmlformats.org/officeDocument/2006/relationships/hyperlink" Target="http://refhub.elsevier.com/S2949-6780(23)00015-6/sref59" TargetMode="External"/><Relationship Id="rId87" Type="http://schemas.openxmlformats.org/officeDocument/2006/relationships/hyperlink" Target="http://refhub.elsevier.com/S2949-6780(23)00015-6/sref60" TargetMode="External"/><Relationship Id="rId88" Type="http://schemas.openxmlformats.org/officeDocument/2006/relationships/hyperlink" Target="http://refhub.elsevier.com/S2949-6780(23)00015-6/sref61" TargetMode="External"/><Relationship Id="rId89" Type="http://schemas.openxmlformats.org/officeDocument/2006/relationships/hyperlink" Target="http://refhub.elsevier.com/S2949-6780(23)00015-6/sref62" TargetMode="External"/><Relationship Id="rId90" Type="http://schemas.openxmlformats.org/officeDocument/2006/relationships/hyperlink" Target="http://refhub.elsevier.com/S2949-6780(23)00015-6/sref63" TargetMode="External"/><Relationship Id="rId9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Elford</dc:creator>
  <dc:subject>Computers &amp; Education: X Reality, 2 (2023) 100021. doi:10.1016/j.cexr.2023.100021</dc:subject>
  <dc:title>Augmented reality and worked examples: Targeting organic chemistry competence</dc:title>
  <dcterms:created xsi:type="dcterms:W3CDTF">2023-12-10T15:14:02Z</dcterms:created>
  <dcterms:modified xsi:type="dcterms:W3CDTF">2023-12-10T15:14:02Z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10.1016/j.cexr.2023.100021</vt:lpwstr>
  </property>
  <property fmtid="{D5CDD505-2E9C-101B-9397-08002B2CF9AE}" pid="12" name="robots">
    <vt:lpwstr>noindex</vt:lpwstr>
  </property>
</Properties>
</file>