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39"/>
        <w:ind w:left="110" w:right="0" w:firstLine="0"/>
        <w:jc w:val="left"/>
        <w:rPr>
          <w:rFonts w:ascii="FreeSerif"/>
          <w:sz w:val="30"/>
        </w:rPr>
      </w:pPr>
      <w:r>
        <w:rPr/>
        <w:drawing>
          <wp:anchor distT="0" distB="0" distL="0" distR="0" allowOverlap="1" layoutInCell="1" locked="0" behindDoc="0" simplePos="0" relativeHeight="15728640">
            <wp:simplePos x="0" y="0"/>
            <wp:positionH relativeFrom="page">
              <wp:posOffset>5094004</wp:posOffset>
            </wp:positionH>
            <wp:positionV relativeFrom="paragraph">
              <wp:posOffset>29597</wp:posOffset>
            </wp:positionV>
            <wp:extent cx="1755648" cy="2340863"/>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755648" cy="2340863"/>
                    </a:xfrm>
                    <a:prstGeom prst="rect">
                      <a:avLst/>
                    </a:prstGeom>
                  </pic:spPr>
                </pic:pic>
              </a:graphicData>
            </a:graphic>
          </wp:anchor>
        </w:drawing>
      </w:r>
      <w:r>
        <w:rPr>
          <w:rFonts w:ascii="FreeSerif"/>
          <w:sz w:val="30"/>
        </w:rPr>
        <w:t>Journal</w:t>
      </w:r>
      <w:r>
        <w:rPr>
          <w:rFonts w:ascii="FreeSerif"/>
          <w:spacing w:val="-2"/>
          <w:sz w:val="30"/>
        </w:rPr>
        <w:t> </w:t>
      </w:r>
      <w:r>
        <w:rPr>
          <w:rFonts w:ascii="FreeSerif"/>
          <w:sz w:val="30"/>
        </w:rPr>
        <w:t>Pre-</w:t>
      </w:r>
      <w:r>
        <w:rPr>
          <w:rFonts w:ascii="FreeSerif"/>
          <w:spacing w:val="-2"/>
          <w:sz w:val="30"/>
        </w:rPr>
        <w:t>proofs</w:t>
      </w:r>
    </w:p>
    <w:p>
      <w:pPr>
        <w:pStyle w:val="BodyText"/>
        <w:spacing w:before="212"/>
        <w:rPr>
          <w:rFonts w:ascii="FreeSerif"/>
          <w:sz w:val="30"/>
        </w:rPr>
      </w:pPr>
    </w:p>
    <w:p>
      <w:pPr>
        <w:spacing w:before="1"/>
        <w:ind w:left="110" w:right="0" w:firstLine="0"/>
        <w:jc w:val="left"/>
        <w:rPr>
          <w:rFonts w:ascii="FreeSerif"/>
          <w:sz w:val="22"/>
        </w:rPr>
      </w:pPr>
      <w:r>
        <w:rPr>
          <w:rFonts w:ascii="FreeSerif"/>
          <w:spacing w:val="-2"/>
          <w:sz w:val="22"/>
        </w:rPr>
        <w:t>Article</w:t>
      </w:r>
    </w:p>
    <w:p>
      <w:pPr>
        <w:pStyle w:val="BodyText"/>
        <w:spacing w:before="47"/>
        <w:rPr>
          <w:rFonts w:ascii="FreeSerif"/>
          <w:sz w:val="22"/>
        </w:rPr>
      </w:pPr>
    </w:p>
    <w:p>
      <w:pPr>
        <w:spacing w:line="268" w:lineRule="auto" w:before="1"/>
        <w:ind w:left="110" w:right="2864" w:firstLine="0"/>
        <w:jc w:val="left"/>
        <w:rPr>
          <w:rFonts w:ascii="FreeSerif" w:hAnsi="FreeSerif"/>
          <w:sz w:val="22"/>
        </w:rPr>
      </w:pPr>
      <w:r>
        <w:rPr>
          <w:rFonts w:ascii="FreeSerif" w:hAnsi="FreeSerif"/>
          <w:sz w:val="22"/>
        </w:rPr>
        <w:t>Chemical Resistant Yarn with Hierarchical Core–Shell Structure for Safety Monitoring</w:t>
      </w:r>
      <w:r>
        <w:rPr>
          <w:rFonts w:ascii="FreeSerif" w:hAnsi="FreeSerif"/>
          <w:spacing w:val="6"/>
          <w:sz w:val="22"/>
        </w:rPr>
        <w:t> </w:t>
      </w:r>
      <w:r>
        <w:rPr>
          <w:rFonts w:ascii="FreeSerif" w:hAnsi="FreeSerif"/>
          <w:sz w:val="22"/>
        </w:rPr>
        <w:t>and</w:t>
      </w:r>
      <w:r>
        <w:rPr>
          <w:rFonts w:ascii="FreeSerif" w:hAnsi="FreeSerif"/>
          <w:spacing w:val="6"/>
          <w:sz w:val="22"/>
        </w:rPr>
        <w:t> </w:t>
      </w:r>
      <w:r>
        <w:rPr>
          <w:rFonts w:ascii="FreeSerif" w:hAnsi="FreeSerif"/>
          <w:sz w:val="22"/>
        </w:rPr>
        <w:t>Tunable</w:t>
      </w:r>
      <w:r>
        <w:rPr>
          <w:rFonts w:ascii="FreeSerif" w:hAnsi="FreeSerif"/>
          <w:spacing w:val="6"/>
          <w:sz w:val="22"/>
        </w:rPr>
        <w:t> </w:t>
      </w:r>
      <w:r>
        <w:rPr>
          <w:rFonts w:ascii="FreeSerif" w:hAnsi="FreeSerif"/>
          <w:sz w:val="22"/>
        </w:rPr>
        <w:t>Thermal</w:t>
      </w:r>
      <w:r>
        <w:rPr>
          <w:rFonts w:ascii="FreeSerif" w:hAnsi="FreeSerif"/>
          <w:spacing w:val="6"/>
          <w:sz w:val="22"/>
        </w:rPr>
        <w:t> </w:t>
      </w:r>
      <w:r>
        <w:rPr>
          <w:rFonts w:ascii="FreeSerif" w:hAnsi="FreeSerif"/>
          <w:sz w:val="22"/>
        </w:rPr>
        <w:t>Management</w:t>
      </w:r>
      <w:r>
        <w:rPr>
          <w:rFonts w:ascii="FreeSerif" w:hAnsi="FreeSerif"/>
          <w:spacing w:val="6"/>
          <w:sz w:val="22"/>
        </w:rPr>
        <w:t> </w:t>
      </w:r>
      <w:r>
        <w:rPr>
          <w:rFonts w:ascii="FreeSerif" w:hAnsi="FreeSerif"/>
          <w:sz w:val="22"/>
        </w:rPr>
        <w:t>in</w:t>
      </w:r>
      <w:r>
        <w:rPr>
          <w:rFonts w:ascii="FreeSerif" w:hAnsi="FreeSerif"/>
          <w:spacing w:val="6"/>
          <w:sz w:val="22"/>
        </w:rPr>
        <w:t> </w:t>
      </w:r>
      <w:r>
        <w:rPr>
          <w:rFonts w:ascii="FreeSerif" w:hAnsi="FreeSerif"/>
          <w:sz w:val="22"/>
        </w:rPr>
        <w:t>High-Risk</w:t>
      </w:r>
      <w:r>
        <w:rPr>
          <w:rFonts w:ascii="FreeSerif" w:hAnsi="FreeSerif"/>
          <w:spacing w:val="6"/>
          <w:sz w:val="22"/>
        </w:rPr>
        <w:t> </w:t>
      </w:r>
      <w:r>
        <w:rPr>
          <w:rFonts w:ascii="FreeSerif" w:hAnsi="FreeSerif"/>
          <w:spacing w:val="-2"/>
          <w:sz w:val="22"/>
        </w:rPr>
        <w:t>Environments</w:t>
      </w:r>
    </w:p>
    <w:p>
      <w:pPr>
        <w:pStyle w:val="BodyText"/>
        <w:spacing w:before="16"/>
        <w:rPr>
          <w:rFonts w:ascii="FreeSerif"/>
          <w:sz w:val="22"/>
        </w:rPr>
      </w:pPr>
    </w:p>
    <w:p>
      <w:pPr>
        <w:spacing w:line="268" w:lineRule="auto" w:before="0"/>
        <w:ind w:left="110" w:right="2864" w:firstLine="0"/>
        <w:jc w:val="left"/>
        <w:rPr>
          <w:rFonts w:ascii="FreeSerif"/>
          <w:sz w:val="22"/>
        </w:rPr>
      </w:pPr>
      <w:r>
        <w:rPr>
          <w:rFonts w:ascii="FreeSerif"/>
          <w:sz w:val="22"/>
        </w:rPr>
        <w:t>Duo Xu, Yingcun Liu, Can Ge, Chong Gao, Ze Chen, Ziyi Su, Haoran </w:t>
      </w:r>
      <w:r>
        <w:rPr>
          <w:rFonts w:ascii="FreeSerif"/>
          <w:sz w:val="22"/>
        </w:rPr>
        <w:t>Gong, Weilin Xu, Jian Fang</w:t>
      </w:r>
    </w:p>
    <w:p>
      <w:pPr>
        <w:pStyle w:val="BodyText"/>
        <w:spacing w:before="17"/>
        <w:rPr>
          <w:rFonts w:ascii="FreeSerif"/>
          <w:sz w:val="22"/>
        </w:rPr>
      </w:pPr>
    </w:p>
    <w:p>
      <w:pPr>
        <w:tabs>
          <w:tab w:pos="2208" w:val="left" w:leader="none"/>
        </w:tabs>
        <w:spacing w:before="0"/>
        <w:ind w:left="110" w:right="0" w:firstLine="0"/>
        <w:jc w:val="left"/>
        <w:rPr>
          <w:rFonts w:ascii="FreeSerif"/>
          <w:sz w:val="22"/>
        </w:rPr>
      </w:pPr>
      <w:r>
        <w:rPr>
          <w:rFonts w:ascii="FreeSerif"/>
          <w:spacing w:val="-4"/>
          <w:sz w:val="22"/>
        </w:rPr>
        <w:t>PII:</w:t>
      </w:r>
      <w:r>
        <w:rPr>
          <w:rFonts w:ascii="FreeSerif"/>
          <w:sz w:val="22"/>
        </w:rPr>
        <w:tab/>
        <w:t>S2095-8099(23)00479-</w:t>
      </w:r>
      <w:r>
        <w:rPr>
          <w:rFonts w:ascii="FreeSerif"/>
          <w:spacing w:val="-10"/>
          <w:sz w:val="22"/>
        </w:rPr>
        <w:t>4</w:t>
      </w:r>
    </w:p>
    <w:p>
      <w:pPr>
        <w:tabs>
          <w:tab w:pos="2207" w:val="left" w:leader="none"/>
        </w:tabs>
        <w:spacing w:before="32"/>
        <w:ind w:left="110" w:right="0" w:firstLine="0"/>
        <w:jc w:val="left"/>
        <w:rPr>
          <w:rFonts w:ascii="FreeSerif"/>
          <w:sz w:val="22"/>
        </w:rPr>
      </w:pPr>
      <w:r>
        <w:rPr>
          <w:rFonts w:ascii="FreeSerif"/>
          <w:spacing w:val="-4"/>
          <w:sz w:val="22"/>
        </w:rPr>
        <w:t>DOI:</w:t>
      </w:r>
      <w:r>
        <w:rPr>
          <w:rFonts w:ascii="FreeSerif"/>
          <w:sz w:val="22"/>
        </w:rPr>
        <w:tab/>
      </w:r>
      <w:hyperlink r:id="rId6">
        <w:r>
          <w:rPr>
            <w:rFonts w:ascii="FreeSerif"/>
            <w:color w:val="0000FF"/>
            <w:spacing w:val="-2"/>
            <w:sz w:val="22"/>
          </w:rPr>
          <w:t>https://doi.org/10.1016/j.eng.2023.06.018</w:t>
        </w:r>
      </w:hyperlink>
    </w:p>
    <w:p>
      <w:pPr>
        <w:tabs>
          <w:tab w:pos="2207" w:val="left" w:leader="none"/>
        </w:tabs>
        <w:spacing w:before="32"/>
        <w:ind w:left="110" w:right="0" w:firstLine="0"/>
        <w:jc w:val="left"/>
        <w:rPr>
          <w:rFonts w:ascii="FreeSerif"/>
          <w:sz w:val="22"/>
        </w:rPr>
      </w:pPr>
      <w:r>
        <w:rPr>
          <w:rFonts w:ascii="FreeSerif"/>
          <w:spacing w:val="-2"/>
          <w:sz w:val="22"/>
        </w:rPr>
        <w:t>Reference:</w:t>
      </w:r>
      <w:r>
        <w:rPr>
          <w:rFonts w:ascii="FreeSerif"/>
          <w:sz w:val="22"/>
        </w:rPr>
        <w:tab/>
        <w:t>ENG</w:t>
      </w:r>
      <w:r>
        <w:rPr>
          <w:rFonts w:ascii="FreeSerif"/>
          <w:spacing w:val="-5"/>
          <w:sz w:val="22"/>
        </w:rPr>
        <w:t> </w:t>
      </w:r>
      <w:r>
        <w:rPr>
          <w:rFonts w:ascii="FreeSerif"/>
          <w:spacing w:val="-4"/>
          <w:sz w:val="22"/>
        </w:rPr>
        <w:t>1414</w:t>
      </w:r>
    </w:p>
    <w:p>
      <w:pPr>
        <w:pStyle w:val="BodyText"/>
        <w:spacing w:before="48"/>
        <w:rPr>
          <w:rFonts w:ascii="FreeSerif"/>
          <w:sz w:val="22"/>
        </w:rPr>
      </w:pPr>
    </w:p>
    <w:p>
      <w:pPr>
        <w:tabs>
          <w:tab w:pos="2207" w:val="left" w:leader="none"/>
        </w:tabs>
        <w:spacing w:before="0"/>
        <w:ind w:left="110" w:right="0" w:firstLine="0"/>
        <w:jc w:val="left"/>
        <w:rPr>
          <w:rFonts w:ascii="FreeSerif"/>
          <w:i/>
          <w:sz w:val="22"/>
        </w:rPr>
      </w:pPr>
      <w:r>
        <w:rPr>
          <w:rFonts w:ascii="FreeSerif"/>
          <w:sz w:val="22"/>
        </w:rPr>
        <w:t>To</w:t>
      </w:r>
      <w:r>
        <w:rPr>
          <w:rFonts w:ascii="FreeSerif"/>
          <w:spacing w:val="1"/>
          <w:sz w:val="22"/>
        </w:rPr>
        <w:t> </w:t>
      </w:r>
      <w:r>
        <w:rPr>
          <w:rFonts w:ascii="FreeSerif"/>
          <w:sz w:val="22"/>
        </w:rPr>
        <w:t>appear</w:t>
      </w:r>
      <w:r>
        <w:rPr>
          <w:rFonts w:ascii="FreeSerif"/>
          <w:spacing w:val="1"/>
          <w:sz w:val="22"/>
        </w:rPr>
        <w:t> </w:t>
      </w:r>
      <w:r>
        <w:rPr>
          <w:rFonts w:ascii="FreeSerif"/>
          <w:spacing w:val="-5"/>
          <w:sz w:val="22"/>
        </w:rPr>
        <w:t>in:</w:t>
      </w:r>
      <w:r>
        <w:rPr>
          <w:rFonts w:ascii="FreeSerif"/>
          <w:sz w:val="22"/>
        </w:rPr>
        <w:tab/>
      </w:r>
      <w:r>
        <w:rPr>
          <w:rFonts w:ascii="FreeSerif"/>
          <w:i/>
          <w:spacing w:val="-2"/>
          <w:sz w:val="22"/>
        </w:rPr>
        <w:t>Engineering</w:t>
      </w:r>
    </w:p>
    <w:p>
      <w:pPr>
        <w:pStyle w:val="BodyText"/>
        <w:spacing w:before="48"/>
        <w:rPr>
          <w:rFonts w:ascii="FreeSerif"/>
          <w:i/>
          <w:sz w:val="22"/>
        </w:rPr>
      </w:pPr>
    </w:p>
    <w:p>
      <w:pPr>
        <w:tabs>
          <w:tab w:pos="2207" w:val="left" w:leader="none"/>
        </w:tabs>
        <w:spacing w:before="0"/>
        <w:ind w:left="110" w:right="0" w:firstLine="0"/>
        <w:jc w:val="left"/>
        <w:rPr>
          <w:rFonts w:ascii="FreeSerif"/>
          <w:sz w:val="22"/>
        </w:rPr>
      </w:pPr>
      <w:r>
        <w:rPr>
          <w:rFonts w:ascii="FreeSerif"/>
          <w:sz w:val="22"/>
        </w:rPr>
        <w:t>Received </w:t>
      </w:r>
      <w:r>
        <w:rPr>
          <w:rFonts w:ascii="FreeSerif"/>
          <w:spacing w:val="-2"/>
          <w:sz w:val="22"/>
        </w:rPr>
        <w:t>Date:</w:t>
      </w:r>
      <w:r>
        <w:rPr>
          <w:rFonts w:ascii="FreeSerif"/>
          <w:sz w:val="22"/>
        </w:rPr>
        <w:tab/>
        <w:t>13</w:t>
      </w:r>
      <w:r>
        <w:rPr>
          <w:rFonts w:ascii="FreeSerif"/>
          <w:spacing w:val="-2"/>
          <w:sz w:val="22"/>
        </w:rPr>
        <w:t> </w:t>
      </w:r>
      <w:r>
        <w:rPr>
          <w:rFonts w:ascii="FreeSerif"/>
          <w:sz w:val="22"/>
        </w:rPr>
        <w:t>February </w:t>
      </w:r>
      <w:r>
        <w:rPr>
          <w:rFonts w:ascii="FreeSerif"/>
          <w:spacing w:val="-4"/>
          <w:sz w:val="22"/>
        </w:rPr>
        <w:t>2023</w:t>
      </w:r>
    </w:p>
    <w:p>
      <w:pPr>
        <w:tabs>
          <w:tab w:pos="2207" w:val="left" w:leader="none"/>
        </w:tabs>
        <w:spacing w:before="32"/>
        <w:ind w:left="110" w:right="0" w:firstLine="0"/>
        <w:jc w:val="left"/>
        <w:rPr>
          <w:rFonts w:ascii="FreeSerif"/>
          <w:sz w:val="22"/>
        </w:rPr>
      </w:pPr>
      <w:r>
        <w:rPr>
          <w:rFonts w:ascii="FreeSerif"/>
          <w:sz w:val="22"/>
        </w:rPr>
        <w:t>Revised</w:t>
      </w:r>
      <w:r>
        <w:rPr>
          <w:rFonts w:ascii="FreeSerif"/>
          <w:spacing w:val="6"/>
          <w:sz w:val="22"/>
        </w:rPr>
        <w:t> </w:t>
      </w:r>
      <w:r>
        <w:rPr>
          <w:rFonts w:ascii="FreeSerif"/>
          <w:spacing w:val="-2"/>
          <w:sz w:val="22"/>
        </w:rPr>
        <w:t>Date:</w:t>
      </w:r>
      <w:r>
        <w:rPr>
          <w:rFonts w:ascii="FreeSerif"/>
          <w:sz w:val="22"/>
        </w:rPr>
        <w:tab/>
        <w:t>29</w:t>
      </w:r>
      <w:r>
        <w:rPr>
          <w:rFonts w:ascii="FreeSerif"/>
          <w:spacing w:val="1"/>
          <w:sz w:val="22"/>
        </w:rPr>
        <w:t> </w:t>
      </w:r>
      <w:r>
        <w:rPr>
          <w:rFonts w:ascii="FreeSerif"/>
          <w:sz w:val="22"/>
        </w:rPr>
        <w:t>June</w:t>
      </w:r>
      <w:r>
        <w:rPr>
          <w:rFonts w:ascii="FreeSerif"/>
          <w:spacing w:val="2"/>
          <w:sz w:val="22"/>
        </w:rPr>
        <w:t> </w:t>
      </w:r>
      <w:r>
        <w:rPr>
          <w:rFonts w:ascii="FreeSerif"/>
          <w:spacing w:val="-4"/>
          <w:sz w:val="22"/>
        </w:rPr>
        <w:t>2023</w:t>
      </w:r>
    </w:p>
    <w:p>
      <w:pPr>
        <w:tabs>
          <w:tab w:pos="2207" w:val="left" w:leader="none"/>
        </w:tabs>
        <w:spacing w:before="32"/>
        <w:ind w:left="110" w:right="0" w:firstLine="0"/>
        <w:jc w:val="left"/>
        <w:rPr>
          <w:rFonts w:ascii="FreeSerif"/>
          <w:sz w:val="22"/>
        </w:rPr>
      </w:pPr>
      <w:r>
        <w:rPr>
          <w:rFonts w:ascii="FreeSerif"/>
          <w:sz w:val="22"/>
        </w:rPr>
        <w:t>Accepted</w:t>
      </w:r>
      <w:r>
        <w:rPr>
          <w:rFonts w:ascii="FreeSerif"/>
          <w:spacing w:val="-9"/>
          <w:sz w:val="22"/>
        </w:rPr>
        <w:t> </w:t>
      </w:r>
      <w:r>
        <w:rPr>
          <w:rFonts w:ascii="FreeSerif"/>
          <w:spacing w:val="-2"/>
          <w:sz w:val="22"/>
        </w:rPr>
        <w:t>Date:</w:t>
      </w:r>
      <w:r>
        <w:rPr>
          <w:rFonts w:ascii="FreeSerif"/>
          <w:sz w:val="22"/>
        </w:rPr>
        <w:tab/>
        <w:t>29</w:t>
      </w:r>
      <w:r>
        <w:rPr>
          <w:rFonts w:ascii="FreeSerif"/>
          <w:spacing w:val="1"/>
          <w:sz w:val="22"/>
        </w:rPr>
        <w:t> </w:t>
      </w:r>
      <w:r>
        <w:rPr>
          <w:rFonts w:ascii="FreeSerif"/>
          <w:sz w:val="22"/>
        </w:rPr>
        <w:t>June</w:t>
      </w:r>
      <w:r>
        <w:rPr>
          <w:rFonts w:ascii="FreeSerif"/>
          <w:spacing w:val="2"/>
          <w:sz w:val="22"/>
        </w:rPr>
        <w:t> </w:t>
      </w:r>
      <w:r>
        <w:rPr>
          <w:rFonts w:ascii="FreeSerif"/>
          <w:spacing w:val="-4"/>
          <w:sz w:val="22"/>
        </w:rPr>
        <w:t>2023</w:t>
      </w:r>
    </w:p>
    <w:p>
      <w:pPr>
        <w:pStyle w:val="BodyText"/>
        <w:spacing w:before="208"/>
        <w:rPr>
          <w:rFonts w:ascii="FreeSerif"/>
          <w:sz w:val="22"/>
        </w:rPr>
      </w:pPr>
    </w:p>
    <w:p>
      <w:pPr>
        <w:spacing w:line="268" w:lineRule="auto" w:before="0"/>
        <w:ind w:left="110" w:right="117" w:firstLine="0"/>
        <w:jc w:val="both"/>
        <w:rPr>
          <w:rFonts w:ascii="FreeSerif" w:hAnsi="FreeSerif"/>
          <w:sz w:val="22"/>
        </w:rPr>
      </w:pPr>
      <w:r>
        <w:rPr>
          <w:rFonts w:ascii="FreeSerif" w:hAnsi="FreeSerif"/>
          <w:sz w:val="22"/>
        </w:rPr>
        <w:t>Please cite this article as: D. Xu, Y. Liu, C. Ge, C. Gao, Z. Chen, Z. Su, H. Gong, W. Xu, J. Fang, Chemical Resistant Yarn with Hierarchical Core–Shell Structure for Safety Monitoring and Tunable Thermal </w:t>
      </w:r>
      <w:r>
        <w:rPr>
          <w:rFonts w:ascii="FreeSerif" w:hAnsi="FreeSerif"/>
          <w:sz w:val="22"/>
        </w:rPr>
        <w:t>Management</w:t>
      </w:r>
      <w:r>
        <w:rPr>
          <w:rFonts w:ascii="FreeSerif" w:hAnsi="FreeSerif"/>
          <w:spacing w:val="40"/>
          <w:sz w:val="22"/>
        </w:rPr>
        <w:t> </w:t>
      </w:r>
      <w:r>
        <w:rPr>
          <w:rFonts w:ascii="FreeSerif" w:hAnsi="FreeSerif"/>
          <w:sz w:val="22"/>
        </w:rPr>
        <w:t>in High-Risk Environments, </w:t>
      </w:r>
      <w:r>
        <w:rPr>
          <w:rFonts w:ascii="FreeSerif" w:hAnsi="FreeSerif"/>
          <w:i/>
          <w:sz w:val="22"/>
        </w:rPr>
        <w:t>Engineering </w:t>
      </w:r>
      <w:r>
        <w:rPr>
          <w:rFonts w:ascii="FreeSerif" w:hAnsi="FreeSerif"/>
          <w:sz w:val="22"/>
        </w:rPr>
        <w:t>(2023), doi: </w:t>
      </w:r>
      <w:hyperlink r:id="rId6">
        <w:r>
          <w:rPr>
            <w:rFonts w:ascii="FreeSerif" w:hAnsi="FreeSerif"/>
            <w:color w:val="0000FF"/>
            <w:sz w:val="22"/>
          </w:rPr>
          <w:t>https://doi.org/10.1016/j.eng.2023.06.018</w:t>
        </w:r>
      </w:hyperlink>
    </w:p>
    <w:p>
      <w:pPr>
        <w:pStyle w:val="BodyText"/>
        <w:rPr>
          <w:rFonts w:ascii="FreeSerif"/>
          <w:sz w:val="22"/>
        </w:rPr>
      </w:pPr>
    </w:p>
    <w:p>
      <w:pPr>
        <w:pStyle w:val="BodyText"/>
        <w:rPr>
          <w:rFonts w:ascii="FreeSerif"/>
          <w:sz w:val="22"/>
        </w:rPr>
      </w:pPr>
    </w:p>
    <w:p>
      <w:pPr>
        <w:pStyle w:val="BodyText"/>
        <w:spacing w:before="9"/>
        <w:rPr>
          <w:rFonts w:ascii="FreeSerif"/>
          <w:sz w:val="22"/>
        </w:rPr>
      </w:pPr>
    </w:p>
    <w:p>
      <w:pPr>
        <w:spacing w:line="268" w:lineRule="auto" w:before="0"/>
        <w:ind w:left="110" w:right="117" w:firstLine="0"/>
        <w:jc w:val="both"/>
        <w:rPr>
          <w:rFonts w:ascii="FreeSerif"/>
          <w:sz w:val="22"/>
        </w:rPr>
      </w:pPr>
      <w:r>
        <w:rPr>
          <w:rFonts w:ascii="FreeSerif"/>
          <w:sz w:val="22"/>
        </w:rPr>
        <w: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w:t>
      </w:r>
    </w:p>
    <w:p>
      <w:pPr>
        <w:pStyle w:val="BodyText"/>
        <w:rPr>
          <w:rFonts w:ascii="FreeSerif"/>
          <w:sz w:val="22"/>
        </w:rPr>
      </w:pPr>
    </w:p>
    <w:p>
      <w:pPr>
        <w:pStyle w:val="BodyText"/>
        <w:rPr>
          <w:rFonts w:ascii="FreeSerif"/>
          <w:sz w:val="22"/>
        </w:rPr>
      </w:pPr>
    </w:p>
    <w:p>
      <w:pPr>
        <w:pStyle w:val="BodyText"/>
        <w:spacing w:before="9"/>
        <w:rPr>
          <w:rFonts w:ascii="FreeSerif"/>
          <w:sz w:val="22"/>
        </w:rPr>
      </w:pPr>
    </w:p>
    <w:p>
      <w:pPr>
        <w:spacing w:line="268" w:lineRule="auto" w:before="0"/>
        <w:ind w:left="110" w:right="117" w:firstLine="0"/>
        <w:jc w:val="both"/>
        <w:rPr>
          <w:rFonts w:ascii="FreeSerif" w:hAnsi="FreeSerif"/>
          <w:sz w:val="22"/>
        </w:rPr>
      </w:pPr>
      <w:r>
        <w:rPr>
          <w:rFonts w:ascii="FreeSerif" w:hAnsi="FreeSerif"/>
          <w:sz w:val="22"/>
        </w:rPr>
        <w:t>© 2023 THE AUTHORS. Published by Elsevier LTD on behalf of Chinese Academy of Engineering and </w:t>
      </w:r>
      <w:r>
        <w:rPr>
          <w:rFonts w:ascii="FreeSerif" w:hAnsi="FreeSerif"/>
          <w:sz w:val="22"/>
        </w:rPr>
        <w:t>Higher Education Press Limited Company</w:t>
      </w:r>
    </w:p>
    <w:p>
      <w:pPr>
        <w:spacing w:after="0" w:line="268" w:lineRule="auto"/>
        <w:jc w:val="both"/>
        <w:rPr>
          <w:rFonts w:ascii="FreeSerif" w:hAnsi="FreeSerif"/>
          <w:sz w:val="22"/>
        </w:rPr>
        <w:sectPr>
          <w:type w:val="continuous"/>
          <w:pgSz w:w="11910" w:h="15880"/>
          <w:pgMar w:top="1320" w:bottom="280" w:left="740" w:right="900"/>
        </w:sectPr>
      </w:pPr>
    </w:p>
    <w:p>
      <w:pPr>
        <w:pStyle w:val="BodyText"/>
        <w:ind w:left="120"/>
        <w:rPr>
          <w:rFonts w:ascii="FreeSerif"/>
          <w:sz w:val="20"/>
        </w:rPr>
      </w:pPr>
      <w:r>
        <w:rPr>
          <w:rFonts w:ascii="FreeSerif"/>
          <w:sz w:val="20"/>
        </w:rPr>
        <mc:AlternateContent>
          <mc:Choice Requires="wps">
            <w:drawing>
              <wp:inline distT="0" distB="0" distL="0" distR="0">
                <wp:extent cx="6423025" cy="220979"/>
                <wp:effectExtent l="0" t="0" r="0" b="0"/>
                <wp:docPr id="3" name="Group 3"/>
                <wp:cNvGraphicFramePr>
                  <a:graphicFrameLocks/>
                </wp:cNvGraphicFramePr>
                <a:graphic>
                  <a:graphicData uri="http://schemas.microsoft.com/office/word/2010/wordprocessingGroup">
                    <wpg:wgp>
                      <wpg:cNvPr id="3" name="Group 3"/>
                      <wpg:cNvGrpSpPr/>
                      <wpg:grpSpPr>
                        <a:xfrm>
                          <a:off x="0" y="0"/>
                          <a:ext cx="6423025" cy="220979"/>
                          <a:chExt cx="6423025" cy="220979"/>
                        </a:xfrm>
                      </wpg:grpSpPr>
                      <wps:wsp>
                        <wps:cNvPr id="4" name="Textbox 4"/>
                        <wps:cNvSpPr txBox="1"/>
                        <wps:spPr>
                          <a:xfrm>
                            <a:off x="0" y="0"/>
                            <a:ext cx="6423025" cy="220979"/>
                          </a:xfrm>
                          <a:prstGeom prst="rect">
                            <a:avLst/>
                          </a:prstGeom>
                        </wps:spPr>
                        <wps:txbx>
                          <w:txbxContent>
                            <w:p>
                              <w:pPr>
                                <w:spacing w:before="72"/>
                                <w:ind w:left="0" w:right="0" w:firstLine="0"/>
                                <w:jc w:val="left"/>
                                <w:rPr>
                                  <w:sz w:val="24"/>
                                </w:rPr>
                              </w:pPr>
                              <w:r>
                                <w:rPr>
                                  <w:spacing w:val="-2"/>
                                  <w:sz w:val="24"/>
                                </w:rPr>
                                <w:t>Research</w:t>
                              </w:r>
                            </w:p>
                          </w:txbxContent>
                        </wps:txbx>
                        <wps:bodyPr wrap="square" lIns="0" tIns="0" rIns="0" bIns="0" rtlCol="0">
                          <a:noAutofit/>
                        </wps:bodyPr>
                      </wps:wsp>
                    </wpg:wgp>
                  </a:graphicData>
                </a:graphic>
              </wp:inline>
            </w:drawing>
          </mc:Choice>
          <mc:Fallback>
            <w:pict>
              <v:group style="width:505.75pt;height:17.4pt;mso-position-horizontal-relative:char;mso-position-vertical-relative:line" id="docshapegroup2" coordorigin="0,0" coordsize="10115,348">
                <v:shape style="position:absolute;left:0;top:0;width:10115;height:348" type="#_x0000_t202" id="docshape3" filled="false" stroked="false">
                  <v:textbox inset="0,0,0,0">
                    <w:txbxContent>
                      <w:p>
                        <w:pPr>
                          <w:spacing w:before="72"/>
                          <w:ind w:left="0" w:right="0" w:firstLine="0"/>
                          <w:jc w:val="left"/>
                          <w:rPr>
                            <w:sz w:val="24"/>
                          </w:rPr>
                        </w:pPr>
                        <w:r>
                          <w:rPr>
                            <w:spacing w:val="-2"/>
                            <w:sz w:val="24"/>
                          </w:rPr>
                          <w:t>Research</w:t>
                        </w:r>
                      </w:p>
                    </w:txbxContent>
                  </v:textbox>
                  <w10:wrap type="none"/>
                </v:shape>
              </v:group>
            </w:pict>
          </mc:Fallback>
        </mc:AlternateContent>
      </w:r>
      <w:r>
        <w:rPr>
          <w:rFonts w:ascii="FreeSerif"/>
          <w:sz w:val="20"/>
        </w:rPr>
      </w:r>
    </w:p>
    <w:p>
      <w:pPr>
        <w:spacing w:before="0"/>
        <w:ind w:left="120" w:right="0" w:firstLine="0"/>
        <w:jc w:val="left"/>
        <w:rPr>
          <w:sz w:val="24"/>
        </w:rPr>
      </w:pPr>
      <w:r>
        <w:rPr/>
        <mc:AlternateContent>
          <mc:Choice Requires="wps">
            <w:drawing>
              <wp:anchor distT="0" distB="0" distL="0" distR="0" allowOverlap="1" layoutInCell="1" locked="0" behindDoc="0" simplePos="0" relativeHeight="15730176">
                <wp:simplePos x="0" y="0"/>
                <wp:positionH relativeFrom="page">
                  <wp:posOffset>680230</wp:posOffset>
                </wp:positionH>
                <wp:positionV relativeFrom="paragraph">
                  <wp:posOffset>-233653</wp:posOffset>
                </wp:positionV>
                <wp:extent cx="6200140" cy="193040"/>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6200140" cy="193040"/>
                          <a:chExt cx="6200140" cy="193040"/>
                        </a:xfrm>
                      </wpg:grpSpPr>
                      <wps:wsp>
                        <wps:cNvPr id="6" name="Graphic 6"/>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7" name="Image 7"/>
                          <pic:cNvPicPr/>
                        </pic:nvPicPr>
                        <pic:blipFill>
                          <a:blip r:embed="rId8"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8.3979pt;width:488.2pt;height:15.2pt;mso-position-horizontal-relative:page;mso-position-vertical-relative:paragraph;z-index:15730176" id="docshapegroup4" coordorigin="1071,-368" coordsize="9764,304">
                <v:rect style="position:absolute;left:1071;top:-368;width:9764;height:304" id="docshape5" filled="true" fillcolor="#c0bfbf" stroked="false">
                  <v:fill type="solid"/>
                </v:rect>
                <v:shape style="position:absolute;left:4953;top:-325;width:1996;height:247" type="#_x0000_t75" id="docshape6" stroked="false">
                  <v:imagedata r:id="rId8" o:title=""/>
                </v:shape>
                <w10:wrap type="none"/>
              </v:group>
            </w:pict>
          </mc:Fallback>
        </mc:AlternateContent>
      </w:r>
      <w:r>
        <w:rPr>
          <w:sz w:val="24"/>
        </w:rPr>
        <w:t>Textile</w:t>
      </w:r>
      <w:r>
        <w:rPr>
          <w:spacing w:val="-1"/>
          <w:sz w:val="24"/>
        </w:rPr>
        <w:t> </w:t>
      </w:r>
      <w:r>
        <w:rPr>
          <w:spacing w:val="-2"/>
          <w:sz w:val="24"/>
        </w:rPr>
        <w:t>Engineering―Article</w:t>
      </w:r>
    </w:p>
    <w:p>
      <w:pPr>
        <w:pStyle w:val="BodyText"/>
        <w:rPr>
          <w:sz w:val="24"/>
        </w:rPr>
      </w:pPr>
    </w:p>
    <w:p>
      <w:pPr>
        <w:pStyle w:val="BodyText"/>
        <w:spacing w:before="118"/>
        <w:rPr>
          <w:sz w:val="24"/>
        </w:rPr>
      </w:pPr>
    </w:p>
    <w:p>
      <w:pPr>
        <w:spacing w:before="0"/>
        <w:ind w:left="120" w:right="0" w:firstLine="0"/>
        <w:jc w:val="left"/>
        <w:rPr>
          <w:b/>
          <w:sz w:val="30"/>
        </w:rPr>
      </w:pPr>
      <w:r>
        <w:rPr>
          <w:b/>
          <w:sz w:val="30"/>
        </w:rPr>
        <w:t>Chemical Resistant Yarn with Hierarchical Core–Shell Structure for Safety Monitoring</w:t>
      </w:r>
      <w:r>
        <w:rPr>
          <w:b/>
          <w:spacing w:val="-2"/>
          <w:sz w:val="30"/>
        </w:rPr>
        <w:t> </w:t>
      </w:r>
      <w:r>
        <w:rPr>
          <w:b/>
          <w:sz w:val="30"/>
        </w:rPr>
        <w:t>and</w:t>
      </w:r>
      <w:r>
        <w:rPr>
          <w:b/>
          <w:spacing w:val="-2"/>
          <w:sz w:val="30"/>
        </w:rPr>
        <w:t> </w:t>
      </w:r>
      <w:r>
        <w:rPr>
          <w:b/>
          <w:sz w:val="30"/>
        </w:rPr>
        <w:t>Tunable</w:t>
      </w:r>
      <w:r>
        <w:rPr>
          <w:b/>
          <w:spacing w:val="-1"/>
          <w:sz w:val="30"/>
        </w:rPr>
        <w:t> </w:t>
      </w:r>
      <w:r>
        <w:rPr>
          <w:b/>
          <w:sz w:val="30"/>
        </w:rPr>
        <w:t>Thermal</w:t>
      </w:r>
      <w:r>
        <w:rPr>
          <w:b/>
          <w:spacing w:val="-2"/>
          <w:sz w:val="30"/>
        </w:rPr>
        <w:t> </w:t>
      </w:r>
      <w:r>
        <w:rPr>
          <w:b/>
          <w:sz w:val="30"/>
        </w:rPr>
        <w:t>Management</w:t>
      </w:r>
      <w:r>
        <w:rPr>
          <w:b/>
          <w:spacing w:val="-1"/>
          <w:sz w:val="30"/>
        </w:rPr>
        <w:t> </w:t>
      </w:r>
      <w:r>
        <w:rPr>
          <w:b/>
          <w:sz w:val="30"/>
        </w:rPr>
        <w:t>in</w:t>
      </w:r>
      <w:r>
        <w:rPr>
          <w:b/>
          <w:spacing w:val="-1"/>
          <w:sz w:val="30"/>
        </w:rPr>
        <w:t> </w:t>
      </w:r>
      <w:r>
        <w:rPr>
          <w:b/>
          <w:sz w:val="30"/>
        </w:rPr>
        <w:t>High-Risk</w:t>
      </w:r>
      <w:r>
        <w:rPr>
          <w:b/>
          <w:spacing w:val="-2"/>
          <w:sz w:val="30"/>
        </w:rPr>
        <w:t> Environments</w:t>
      </w:r>
    </w:p>
    <w:p>
      <w:pPr>
        <w:spacing w:before="240"/>
        <w:ind w:left="120" w:right="0" w:firstLine="0"/>
        <w:jc w:val="left"/>
        <w:rPr>
          <w:sz w:val="24"/>
        </w:rPr>
      </w:pPr>
      <w:r>
        <w:rPr>
          <w:sz w:val="24"/>
        </w:rPr>
        <w:t>Duo</w:t>
      </w:r>
      <w:r>
        <w:rPr>
          <w:spacing w:val="-1"/>
          <w:sz w:val="24"/>
        </w:rPr>
        <w:t> </w:t>
      </w:r>
      <w:r>
        <w:rPr>
          <w:sz w:val="24"/>
        </w:rPr>
        <w:t>Xu </w:t>
      </w:r>
      <w:r>
        <w:rPr>
          <w:position w:val="7"/>
          <w:sz w:val="16"/>
        </w:rPr>
        <w:t>a,b,#</w:t>
      </w:r>
      <w:r>
        <w:rPr>
          <w:sz w:val="24"/>
        </w:rPr>
        <w:t>, Yingcun Liu </w:t>
      </w:r>
      <w:r>
        <w:rPr>
          <w:position w:val="7"/>
          <w:sz w:val="16"/>
        </w:rPr>
        <w:t>a,b,#</w:t>
      </w:r>
      <w:r>
        <w:rPr>
          <w:sz w:val="24"/>
        </w:rPr>
        <w:t>, Can Ge</w:t>
      </w:r>
      <w:r>
        <w:rPr>
          <w:spacing w:val="-1"/>
          <w:sz w:val="24"/>
        </w:rPr>
        <w:t> </w:t>
      </w:r>
      <w:r>
        <w:rPr>
          <w:position w:val="7"/>
          <w:sz w:val="16"/>
        </w:rPr>
        <w:t>a,#</w:t>
      </w:r>
      <w:r>
        <w:rPr>
          <w:sz w:val="24"/>
        </w:rPr>
        <w:t>, Chong Gao </w:t>
      </w:r>
      <w:r>
        <w:rPr>
          <w:position w:val="7"/>
          <w:sz w:val="16"/>
        </w:rPr>
        <w:t>b</w:t>
      </w:r>
      <w:r>
        <w:rPr>
          <w:sz w:val="24"/>
        </w:rPr>
        <w:t>, Ze Chen</w:t>
      </w:r>
      <w:r>
        <w:rPr>
          <w:spacing w:val="-1"/>
          <w:sz w:val="24"/>
        </w:rPr>
        <w:t> </w:t>
      </w:r>
      <w:r>
        <w:rPr>
          <w:position w:val="7"/>
          <w:sz w:val="16"/>
        </w:rPr>
        <w:t>b</w:t>
      </w:r>
      <w:r>
        <w:rPr>
          <w:sz w:val="24"/>
        </w:rPr>
        <w:t>, Ziyi Su</w:t>
      </w:r>
      <w:r>
        <w:rPr>
          <w:spacing w:val="-1"/>
          <w:sz w:val="24"/>
        </w:rPr>
        <w:t> </w:t>
      </w:r>
      <w:r>
        <w:rPr>
          <w:position w:val="7"/>
          <w:sz w:val="16"/>
        </w:rPr>
        <w:t>b</w:t>
      </w:r>
      <w:r>
        <w:rPr>
          <w:sz w:val="24"/>
        </w:rPr>
        <w:t>, Haoran Gong </w:t>
      </w:r>
      <w:r>
        <w:rPr>
          <w:position w:val="7"/>
          <w:sz w:val="16"/>
        </w:rPr>
        <w:t>b</w:t>
      </w:r>
      <w:r>
        <w:rPr>
          <w:sz w:val="24"/>
        </w:rPr>
        <w:t>, Weilin Xu </w:t>
      </w:r>
      <w:r>
        <w:rPr>
          <w:spacing w:val="-4"/>
          <w:position w:val="7"/>
          <w:sz w:val="16"/>
        </w:rPr>
        <w:t>b,</w:t>
      </w:r>
      <w:r>
        <w:rPr>
          <w:spacing w:val="-4"/>
          <w:sz w:val="24"/>
        </w:rPr>
        <w:t>*,</w:t>
      </w:r>
    </w:p>
    <w:p>
      <w:pPr>
        <w:spacing w:before="0"/>
        <w:ind w:left="119" w:right="0" w:firstLine="0"/>
        <w:jc w:val="left"/>
        <w:rPr>
          <w:sz w:val="24"/>
        </w:rPr>
      </w:pPr>
      <w:r>
        <w:rPr>
          <w:sz w:val="24"/>
        </w:rPr>
        <w:t>Jian Fang </w:t>
      </w:r>
      <w:r>
        <w:rPr>
          <w:spacing w:val="-5"/>
          <w:position w:val="7"/>
          <w:sz w:val="16"/>
        </w:rPr>
        <w:t>a,</w:t>
      </w:r>
      <w:r>
        <w:rPr>
          <w:spacing w:val="-5"/>
          <w:sz w:val="24"/>
        </w:rPr>
        <w:t>*</w:t>
      </w:r>
    </w:p>
    <w:p>
      <w:pPr>
        <w:spacing w:before="240"/>
        <w:ind w:left="120" w:right="0" w:firstLine="0"/>
        <w:jc w:val="left"/>
        <w:rPr>
          <w:i/>
          <w:sz w:val="18"/>
        </w:rPr>
      </w:pPr>
      <w:r>
        <w:rPr/>
        <w:drawing>
          <wp:anchor distT="0" distB="0" distL="0" distR="0" allowOverlap="1" layoutInCell="1" locked="0" behindDoc="0" simplePos="0" relativeHeight="15729664">
            <wp:simplePos x="0" y="0"/>
            <wp:positionH relativeFrom="page">
              <wp:posOffset>1009375</wp:posOffset>
            </wp:positionH>
            <wp:positionV relativeFrom="paragraph">
              <wp:posOffset>240565</wp:posOffset>
            </wp:positionV>
            <wp:extent cx="5428684" cy="5532370"/>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5428684" cy="5532370"/>
                    </a:xfrm>
                    <a:prstGeom prst="rect">
                      <a:avLst/>
                    </a:prstGeom>
                  </pic:spPr>
                </pic:pic>
              </a:graphicData>
            </a:graphic>
          </wp:anchor>
        </w:drawing>
      </w:r>
      <w:r>
        <w:rPr>
          <w:i/>
          <w:position w:val="5"/>
          <w:sz w:val="12"/>
        </w:rPr>
        <w:t>a</w:t>
      </w:r>
      <w:r>
        <w:rPr>
          <w:i/>
          <w:spacing w:val="14"/>
          <w:position w:val="5"/>
          <w:sz w:val="12"/>
        </w:rPr>
        <w:t> </w:t>
      </w:r>
      <w:r>
        <w:rPr>
          <w:i/>
          <w:sz w:val="18"/>
        </w:rPr>
        <w:t>College</w:t>
      </w:r>
      <w:r>
        <w:rPr>
          <w:i/>
          <w:spacing w:val="-1"/>
          <w:sz w:val="18"/>
        </w:rPr>
        <w:t> </w:t>
      </w:r>
      <w:r>
        <w:rPr>
          <w:i/>
          <w:sz w:val="18"/>
        </w:rPr>
        <w:t>of Textile and Clothing</w:t>
      </w:r>
      <w:r>
        <w:rPr>
          <w:i/>
          <w:spacing w:val="-1"/>
          <w:sz w:val="18"/>
        </w:rPr>
        <w:t> </w:t>
      </w:r>
      <w:r>
        <w:rPr>
          <w:i/>
          <w:sz w:val="18"/>
        </w:rPr>
        <w:t>Engineering, Soochow University, Suzhou 215123, </w:t>
      </w:r>
      <w:r>
        <w:rPr>
          <w:i/>
          <w:spacing w:val="-2"/>
          <w:sz w:val="18"/>
        </w:rPr>
        <w:t>China</w:t>
      </w:r>
    </w:p>
    <w:p>
      <w:pPr>
        <w:pStyle w:val="BodyText"/>
        <w:spacing w:before="33"/>
        <w:rPr>
          <w:i/>
          <w:sz w:val="18"/>
        </w:rPr>
      </w:pPr>
    </w:p>
    <w:p>
      <w:pPr>
        <w:spacing w:before="0"/>
        <w:ind w:left="120" w:right="0" w:firstLine="0"/>
        <w:jc w:val="left"/>
        <w:rPr>
          <w:i/>
          <w:sz w:val="18"/>
        </w:rPr>
      </w:pPr>
      <w:r>
        <w:rPr>
          <w:i/>
          <w:position w:val="5"/>
          <w:sz w:val="12"/>
        </w:rPr>
        <w:t>b</w:t>
      </w:r>
      <w:r>
        <w:rPr>
          <w:i/>
          <w:spacing w:val="13"/>
          <w:position w:val="5"/>
          <w:sz w:val="12"/>
        </w:rPr>
        <w:t> </w:t>
      </w:r>
      <w:r>
        <w:rPr>
          <w:i/>
          <w:sz w:val="18"/>
        </w:rPr>
        <w:t>State</w:t>
      </w:r>
      <w:r>
        <w:rPr>
          <w:i/>
          <w:spacing w:val="-1"/>
          <w:sz w:val="18"/>
        </w:rPr>
        <w:t> </w:t>
      </w:r>
      <w:r>
        <w:rPr>
          <w:i/>
          <w:sz w:val="18"/>
        </w:rPr>
        <w:t>Key</w:t>
      </w:r>
      <w:r>
        <w:rPr>
          <w:i/>
          <w:spacing w:val="-1"/>
          <w:sz w:val="18"/>
        </w:rPr>
        <w:t> </w:t>
      </w:r>
      <w:r>
        <w:rPr>
          <w:i/>
          <w:sz w:val="18"/>
        </w:rPr>
        <w:t>Laboratory</w:t>
      </w:r>
      <w:r>
        <w:rPr>
          <w:i/>
          <w:spacing w:val="-2"/>
          <w:sz w:val="18"/>
        </w:rPr>
        <w:t> </w:t>
      </w:r>
      <w:r>
        <w:rPr>
          <w:i/>
          <w:sz w:val="18"/>
        </w:rPr>
        <w:t>of</w:t>
      </w:r>
      <w:r>
        <w:rPr>
          <w:i/>
          <w:spacing w:val="-2"/>
          <w:sz w:val="18"/>
        </w:rPr>
        <w:t> </w:t>
      </w:r>
      <w:r>
        <w:rPr>
          <w:i/>
          <w:sz w:val="18"/>
        </w:rPr>
        <w:t>New</w:t>
      </w:r>
      <w:r>
        <w:rPr>
          <w:i/>
          <w:spacing w:val="-1"/>
          <w:sz w:val="18"/>
        </w:rPr>
        <w:t> </w:t>
      </w:r>
      <w:r>
        <w:rPr>
          <w:i/>
          <w:sz w:val="18"/>
        </w:rPr>
        <w:t>Textile</w:t>
      </w:r>
      <w:r>
        <w:rPr>
          <w:i/>
          <w:spacing w:val="-1"/>
          <w:sz w:val="18"/>
        </w:rPr>
        <w:t> </w:t>
      </w:r>
      <w:r>
        <w:rPr>
          <w:i/>
          <w:sz w:val="18"/>
        </w:rPr>
        <w:t>Materials</w:t>
      </w:r>
      <w:r>
        <w:rPr>
          <w:i/>
          <w:spacing w:val="-2"/>
          <w:sz w:val="18"/>
        </w:rPr>
        <w:t> </w:t>
      </w:r>
      <w:r>
        <w:rPr>
          <w:i/>
          <w:sz w:val="18"/>
        </w:rPr>
        <w:t>and</w:t>
      </w:r>
      <w:r>
        <w:rPr>
          <w:i/>
          <w:spacing w:val="-2"/>
          <w:sz w:val="18"/>
        </w:rPr>
        <w:t> </w:t>
      </w:r>
      <w:r>
        <w:rPr>
          <w:i/>
          <w:sz w:val="18"/>
        </w:rPr>
        <w:t>Advanced</w:t>
      </w:r>
      <w:r>
        <w:rPr>
          <w:i/>
          <w:spacing w:val="-1"/>
          <w:sz w:val="18"/>
        </w:rPr>
        <w:t> </w:t>
      </w:r>
      <w:r>
        <w:rPr>
          <w:i/>
          <w:sz w:val="18"/>
        </w:rPr>
        <w:t>Processing</w:t>
      </w:r>
      <w:r>
        <w:rPr>
          <w:i/>
          <w:spacing w:val="-1"/>
          <w:sz w:val="18"/>
        </w:rPr>
        <w:t> </w:t>
      </w:r>
      <w:r>
        <w:rPr>
          <w:i/>
          <w:sz w:val="18"/>
        </w:rPr>
        <w:t>Technologies,</w:t>
      </w:r>
      <w:r>
        <w:rPr>
          <w:i/>
          <w:spacing w:val="-1"/>
          <w:sz w:val="18"/>
        </w:rPr>
        <w:t> </w:t>
      </w:r>
      <w:r>
        <w:rPr>
          <w:i/>
          <w:sz w:val="18"/>
        </w:rPr>
        <w:t>Wuhan</w:t>
      </w:r>
      <w:r>
        <w:rPr>
          <w:i/>
          <w:spacing w:val="-2"/>
          <w:sz w:val="18"/>
        </w:rPr>
        <w:t> </w:t>
      </w:r>
      <w:r>
        <w:rPr>
          <w:i/>
          <w:sz w:val="18"/>
        </w:rPr>
        <w:t>Textile</w:t>
      </w:r>
      <w:r>
        <w:rPr>
          <w:i/>
          <w:spacing w:val="-1"/>
          <w:sz w:val="18"/>
        </w:rPr>
        <w:t> </w:t>
      </w:r>
      <w:r>
        <w:rPr>
          <w:i/>
          <w:sz w:val="18"/>
        </w:rPr>
        <w:t>University,</w:t>
      </w:r>
      <w:r>
        <w:rPr>
          <w:i/>
          <w:spacing w:val="-1"/>
          <w:sz w:val="18"/>
        </w:rPr>
        <w:t> </w:t>
      </w:r>
      <w:r>
        <w:rPr>
          <w:i/>
          <w:sz w:val="18"/>
        </w:rPr>
        <w:t>Wuhan</w:t>
      </w:r>
      <w:r>
        <w:rPr>
          <w:i/>
          <w:spacing w:val="-1"/>
          <w:sz w:val="18"/>
        </w:rPr>
        <w:t> </w:t>
      </w:r>
      <w:r>
        <w:rPr>
          <w:i/>
          <w:sz w:val="18"/>
        </w:rPr>
        <w:t>430200,</w:t>
      </w:r>
      <w:r>
        <w:rPr>
          <w:i/>
          <w:spacing w:val="-1"/>
          <w:sz w:val="18"/>
        </w:rPr>
        <w:t> </w:t>
      </w:r>
      <w:r>
        <w:rPr>
          <w:i/>
          <w:spacing w:val="-2"/>
          <w:sz w:val="18"/>
        </w:rPr>
        <w:t>China</w:t>
      </w:r>
    </w:p>
    <w:p>
      <w:pPr>
        <w:pStyle w:val="BodyText"/>
        <w:spacing w:before="33"/>
        <w:rPr>
          <w:i/>
          <w:sz w:val="18"/>
        </w:rPr>
      </w:pPr>
    </w:p>
    <w:p>
      <w:pPr>
        <w:spacing w:before="0"/>
        <w:ind w:left="120" w:right="0" w:firstLine="0"/>
        <w:jc w:val="left"/>
        <w:rPr>
          <w:sz w:val="18"/>
        </w:rPr>
      </w:pPr>
      <w:r>
        <w:rPr>
          <w:sz w:val="18"/>
        </w:rPr>
        <w:t>* Corresponding </w:t>
      </w:r>
      <w:r>
        <w:rPr>
          <w:spacing w:val="-2"/>
          <w:sz w:val="18"/>
        </w:rPr>
        <w:t>authors.</w:t>
      </w:r>
    </w:p>
    <w:p>
      <w:pPr>
        <w:spacing w:before="0"/>
        <w:ind w:left="120" w:right="0" w:firstLine="0"/>
        <w:jc w:val="left"/>
        <w:rPr>
          <w:i/>
          <w:sz w:val="18"/>
        </w:rPr>
      </w:pPr>
      <w:r>
        <w:rPr>
          <w:i/>
          <w:sz w:val="18"/>
        </w:rPr>
        <w:t>E-mail </w:t>
      </w:r>
      <w:r>
        <w:rPr>
          <w:i/>
          <w:spacing w:val="-2"/>
          <w:sz w:val="18"/>
        </w:rPr>
        <w:t>addresses:</w:t>
      </w:r>
    </w:p>
    <w:p>
      <w:pPr>
        <w:spacing w:before="0"/>
        <w:ind w:left="120" w:right="0" w:firstLine="0"/>
        <w:jc w:val="left"/>
        <w:rPr>
          <w:sz w:val="18"/>
        </w:rPr>
      </w:pPr>
      <w:hyperlink r:id="rId10">
        <w:r>
          <w:rPr>
            <w:sz w:val="18"/>
          </w:rPr>
          <w:t>weilin_xu@wtu.edu.cn</w:t>
        </w:r>
      </w:hyperlink>
      <w:r>
        <w:rPr>
          <w:spacing w:val="-3"/>
          <w:sz w:val="18"/>
        </w:rPr>
        <w:t> </w:t>
      </w:r>
      <w:r>
        <w:rPr>
          <w:sz w:val="18"/>
        </w:rPr>
        <w:t>(W.</w:t>
      </w:r>
      <w:r>
        <w:rPr>
          <w:spacing w:val="-1"/>
          <w:sz w:val="18"/>
        </w:rPr>
        <w:t> </w:t>
      </w:r>
      <w:r>
        <w:rPr>
          <w:sz w:val="18"/>
        </w:rPr>
        <w:t>Xu),</w:t>
      </w:r>
      <w:r>
        <w:rPr>
          <w:spacing w:val="-1"/>
          <w:sz w:val="18"/>
        </w:rPr>
        <w:t> </w:t>
      </w:r>
      <w:hyperlink r:id="rId11">
        <w:r>
          <w:rPr>
            <w:sz w:val="18"/>
          </w:rPr>
          <w:t>jian.fang@suda.edu.cn</w:t>
        </w:r>
      </w:hyperlink>
      <w:r>
        <w:rPr>
          <w:spacing w:val="-1"/>
          <w:sz w:val="18"/>
        </w:rPr>
        <w:t> </w:t>
      </w:r>
      <w:r>
        <w:rPr>
          <w:sz w:val="18"/>
        </w:rPr>
        <w:t>(J. </w:t>
      </w:r>
      <w:r>
        <w:rPr>
          <w:spacing w:val="-2"/>
          <w:sz w:val="18"/>
        </w:rPr>
        <w:t>Fang)</w:t>
      </w:r>
    </w:p>
    <w:p>
      <w:pPr>
        <w:spacing w:before="0"/>
        <w:ind w:left="120" w:right="0" w:firstLine="0"/>
        <w:jc w:val="left"/>
        <w:rPr>
          <w:sz w:val="18"/>
        </w:rPr>
      </w:pPr>
      <w:r>
        <w:rPr>
          <w:position w:val="5"/>
          <w:sz w:val="12"/>
        </w:rPr>
        <w:t>#</w:t>
      </w:r>
      <w:r>
        <w:rPr>
          <w:spacing w:val="-3"/>
          <w:position w:val="5"/>
          <w:sz w:val="12"/>
        </w:rPr>
        <w:t> </w:t>
      </w:r>
      <w:r>
        <w:rPr>
          <w:sz w:val="18"/>
        </w:rPr>
        <w:t>These</w:t>
      </w:r>
      <w:r>
        <w:rPr>
          <w:spacing w:val="-2"/>
          <w:sz w:val="18"/>
        </w:rPr>
        <w:t> </w:t>
      </w:r>
      <w:r>
        <w:rPr>
          <w:sz w:val="18"/>
        </w:rPr>
        <w:t>authors</w:t>
      </w:r>
      <w:r>
        <w:rPr>
          <w:spacing w:val="-1"/>
          <w:sz w:val="18"/>
        </w:rPr>
        <w:t> </w:t>
      </w:r>
      <w:r>
        <w:rPr>
          <w:sz w:val="18"/>
        </w:rPr>
        <w:t>contributed</w:t>
      </w:r>
      <w:r>
        <w:rPr>
          <w:spacing w:val="-1"/>
          <w:sz w:val="18"/>
        </w:rPr>
        <w:t> </w:t>
      </w:r>
      <w:r>
        <w:rPr>
          <w:sz w:val="18"/>
        </w:rPr>
        <w:t>equally</w:t>
      </w:r>
      <w:r>
        <w:rPr>
          <w:spacing w:val="-2"/>
          <w:sz w:val="18"/>
        </w:rPr>
        <w:t> </w:t>
      </w:r>
      <w:r>
        <w:rPr>
          <w:sz w:val="18"/>
        </w:rPr>
        <w:t>to</w:t>
      </w:r>
      <w:r>
        <w:rPr>
          <w:spacing w:val="-1"/>
          <w:sz w:val="18"/>
        </w:rPr>
        <w:t> </w:t>
      </w:r>
      <w:r>
        <w:rPr>
          <w:sz w:val="18"/>
        </w:rPr>
        <w:t>this</w:t>
      </w:r>
      <w:r>
        <w:rPr>
          <w:spacing w:val="-2"/>
          <w:sz w:val="18"/>
        </w:rPr>
        <w:t> work.</w:t>
      </w:r>
    </w:p>
    <w:p>
      <w:pPr>
        <w:pStyle w:val="BodyText"/>
        <w:rPr>
          <w:sz w:val="18"/>
        </w:rPr>
      </w:pPr>
    </w:p>
    <w:p>
      <w:pPr>
        <w:pStyle w:val="BodyText"/>
        <w:spacing w:before="33"/>
        <w:rPr>
          <w:sz w:val="18"/>
        </w:rPr>
      </w:pPr>
    </w:p>
    <w:p>
      <w:pPr>
        <w:spacing w:before="0"/>
        <w:ind w:left="120" w:right="0" w:firstLine="0"/>
        <w:jc w:val="left"/>
        <w:rPr>
          <w:sz w:val="18"/>
        </w:rPr>
      </w:pPr>
      <w:r>
        <w:rPr>
          <w:spacing w:val="-2"/>
          <w:sz w:val="18"/>
        </w:rPr>
        <w:t>Abstract</w:t>
      </w:r>
    </w:p>
    <w:p>
      <w:pPr>
        <w:pStyle w:val="BodyText"/>
        <w:spacing w:before="33"/>
        <w:rPr>
          <w:sz w:val="18"/>
        </w:rPr>
      </w:pPr>
    </w:p>
    <w:p>
      <w:pPr>
        <w:spacing w:before="0"/>
        <w:ind w:left="120" w:right="157" w:firstLine="0"/>
        <w:jc w:val="both"/>
        <w:rPr>
          <w:sz w:val="18"/>
        </w:rPr>
      </w:pPr>
      <w:r>
        <w:rPr>
          <w:sz w:val="18"/>
        </w:rPr>
        <w:t>Chemical</w:t>
      </w:r>
      <w:r>
        <w:rPr>
          <w:spacing w:val="-2"/>
          <w:sz w:val="18"/>
        </w:rPr>
        <w:t> </w:t>
      </w:r>
      <w:r>
        <w:rPr>
          <w:sz w:val="18"/>
        </w:rPr>
        <w:t>resistant</w:t>
      </w:r>
      <w:r>
        <w:rPr>
          <w:spacing w:val="-2"/>
          <w:sz w:val="18"/>
        </w:rPr>
        <w:t> </w:t>
      </w:r>
      <w:r>
        <w:rPr>
          <w:sz w:val="18"/>
        </w:rPr>
        <w:t>textiles</w:t>
      </w:r>
      <w:r>
        <w:rPr>
          <w:spacing w:val="-3"/>
          <w:sz w:val="18"/>
        </w:rPr>
        <w:t> </w:t>
      </w:r>
      <w:r>
        <w:rPr>
          <w:sz w:val="18"/>
        </w:rPr>
        <w:t>are</w:t>
      </w:r>
      <w:r>
        <w:rPr>
          <w:spacing w:val="-2"/>
          <w:sz w:val="18"/>
        </w:rPr>
        <w:t> </w:t>
      </w:r>
      <w:r>
        <w:rPr>
          <w:sz w:val="18"/>
        </w:rPr>
        <w:t>vital</w:t>
      </w:r>
      <w:r>
        <w:rPr>
          <w:spacing w:val="-2"/>
          <w:sz w:val="18"/>
        </w:rPr>
        <w:t> </w:t>
      </w:r>
      <w:r>
        <w:rPr>
          <w:sz w:val="18"/>
        </w:rPr>
        <w:t>for</w:t>
      </w:r>
      <w:r>
        <w:rPr>
          <w:spacing w:val="-3"/>
          <w:sz w:val="18"/>
        </w:rPr>
        <w:t> </w:t>
      </w:r>
      <w:r>
        <w:rPr>
          <w:sz w:val="18"/>
        </w:rPr>
        <w:t>safeguarding</w:t>
      </w:r>
      <w:r>
        <w:rPr>
          <w:spacing w:val="-2"/>
          <w:sz w:val="18"/>
        </w:rPr>
        <w:t> </w:t>
      </w:r>
      <w:r>
        <w:rPr>
          <w:sz w:val="18"/>
        </w:rPr>
        <w:t>humans</w:t>
      </w:r>
      <w:r>
        <w:rPr>
          <w:spacing w:val="-3"/>
          <w:sz w:val="18"/>
        </w:rPr>
        <w:t> </w:t>
      </w:r>
      <w:r>
        <w:rPr>
          <w:sz w:val="18"/>
        </w:rPr>
        <w:t>against</w:t>
      </w:r>
      <w:r>
        <w:rPr>
          <w:spacing w:val="-2"/>
          <w:sz w:val="18"/>
        </w:rPr>
        <w:t> </w:t>
      </w:r>
      <w:r>
        <w:rPr>
          <w:sz w:val="18"/>
        </w:rPr>
        <w:t>chemical</w:t>
      </w:r>
      <w:r>
        <w:rPr>
          <w:spacing w:val="-3"/>
          <w:sz w:val="18"/>
        </w:rPr>
        <w:t> </w:t>
      </w:r>
      <w:r>
        <w:rPr>
          <w:sz w:val="18"/>
        </w:rPr>
        <w:t>hazards</w:t>
      </w:r>
      <w:r>
        <w:rPr>
          <w:spacing w:val="-3"/>
          <w:sz w:val="18"/>
        </w:rPr>
        <w:t> </w:t>
      </w:r>
      <w:r>
        <w:rPr>
          <w:sz w:val="18"/>
        </w:rPr>
        <w:t>in</w:t>
      </w:r>
      <w:r>
        <w:rPr>
          <w:spacing w:val="-3"/>
          <w:sz w:val="18"/>
        </w:rPr>
        <w:t> </w:t>
      </w:r>
      <w:r>
        <w:rPr>
          <w:sz w:val="18"/>
        </w:rPr>
        <w:t>various</w:t>
      </w:r>
      <w:r>
        <w:rPr>
          <w:spacing w:val="-3"/>
          <w:sz w:val="18"/>
        </w:rPr>
        <w:t> </w:t>
      </w:r>
      <w:r>
        <w:rPr>
          <w:sz w:val="18"/>
        </w:rPr>
        <w:t>settings,</w:t>
      </w:r>
      <w:r>
        <w:rPr>
          <w:spacing w:val="-2"/>
          <w:sz w:val="18"/>
        </w:rPr>
        <w:t> </w:t>
      </w:r>
      <w:r>
        <w:rPr>
          <w:sz w:val="18"/>
        </w:rPr>
        <w:t>such</w:t>
      </w:r>
      <w:r>
        <w:rPr>
          <w:spacing w:val="-3"/>
          <w:sz w:val="18"/>
        </w:rPr>
        <w:t> </w:t>
      </w:r>
      <w:r>
        <w:rPr>
          <w:sz w:val="18"/>
        </w:rPr>
        <w:t>as</w:t>
      </w:r>
      <w:r>
        <w:rPr>
          <w:spacing w:val="-3"/>
          <w:sz w:val="18"/>
        </w:rPr>
        <w:t> </w:t>
      </w:r>
      <w:r>
        <w:rPr>
          <w:sz w:val="18"/>
        </w:rPr>
        <w:t>industrial</w:t>
      </w:r>
      <w:r>
        <w:rPr>
          <w:spacing w:val="-3"/>
          <w:sz w:val="18"/>
        </w:rPr>
        <w:t> </w:t>
      </w:r>
      <w:r>
        <w:rPr>
          <w:sz w:val="18"/>
        </w:rPr>
        <w:t>production,</w:t>
      </w:r>
      <w:r>
        <w:rPr>
          <w:spacing w:val="-2"/>
          <w:sz w:val="18"/>
        </w:rPr>
        <w:t> </w:t>
      </w:r>
      <w:r>
        <w:rPr>
          <w:sz w:val="18"/>
        </w:rPr>
        <w:t>chemical accidents,</w:t>
      </w:r>
      <w:r>
        <w:rPr>
          <w:spacing w:val="-5"/>
          <w:sz w:val="18"/>
        </w:rPr>
        <w:t> </w:t>
      </w:r>
      <w:r>
        <w:rPr>
          <w:sz w:val="18"/>
        </w:rPr>
        <w:t>laboratory</w:t>
      </w:r>
      <w:r>
        <w:rPr>
          <w:spacing w:val="-5"/>
          <w:sz w:val="18"/>
        </w:rPr>
        <w:t> </w:t>
      </w:r>
      <w:r>
        <w:rPr>
          <w:sz w:val="18"/>
        </w:rPr>
        <w:t>activities,</w:t>
      </w:r>
      <w:r>
        <w:rPr>
          <w:spacing w:val="-5"/>
          <w:sz w:val="18"/>
        </w:rPr>
        <w:t> </w:t>
      </w:r>
      <w:r>
        <w:rPr>
          <w:sz w:val="18"/>
        </w:rPr>
        <w:t>and</w:t>
      </w:r>
      <w:r>
        <w:rPr>
          <w:spacing w:val="-5"/>
          <w:sz w:val="18"/>
        </w:rPr>
        <w:t> </w:t>
      </w:r>
      <w:r>
        <w:rPr>
          <w:sz w:val="18"/>
        </w:rPr>
        <w:t>road</w:t>
      </w:r>
      <w:r>
        <w:rPr>
          <w:spacing w:val="-5"/>
          <w:sz w:val="18"/>
        </w:rPr>
        <w:t> </w:t>
      </w:r>
      <w:r>
        <w:rPr>
          <w:sz w:val="18"/>
        </w:rPr>
        <w:t>transportation.</w:t>
      </w:r>
      <w:r>
        <w:rPr>
          <w:spacing w:val="-5"/>
          <w:sz w:val="18"/>
        </w:rPr>
        <w:t> </w:t>
      </w:r>
      <w:r>
        <w:rPr>
          <w:sz w:val="18"/>
        </w:rPr>
        <w:t>However,</w:t>
      </w:r>
      <w:r>
        <w:rPr>
          <w:spacing w:val="-5"/>
          <w:sz w:val="18"/>
        </w:rPr>
        <w:t> </w:t>
      </w:r>
      <w:r>
        <w:rPr>
          <w:sz w:val="18"/>
        </w:rPr>
        <w:t>the</w:t>
      </w:r>
      <w:r>
        <w:rPr>
          <w:spacing w:val="-5"/>
          <w:sz w:val="18"/>
        </w:rPr>
        <w:t> </w:t>
      </w:r>
      <w:r>
        <w:rPr>
          <w:sz w:val="18"/>
        </w:rPr>
        <w:t>ideal</w:t>
      </w:r>
      <w:r>
        <w:rPr>
          <w:spacing w:val="-5"/>
          <w:sz w:val="18"/>
        </w:rPr>
        <w:t> </w:t>
      </w:r>
      <w:r>
        <w:rPr>
          <w:sz w:val="18"/>
        </w:rPr>
        <w:t>integration</w:t>
      </w:r>
      <w:r>
        <w:rPr>
          <w:spacing w:val="-5"/>
          <w:sz w:val="18"/>
        </w:rPr>
        <w:t> </w:t>
      </w:r>
      <w:r>
        <w:rPr>
          <w:sz w:val="18"/>
        </w:rPr>
        <w:t>of</w:t>
      </w:r>
      <w:r>
        <w:rPr>
          <w:spacing w:val="-5"/>
          <w:sz w:val="18"/>
        </w:rPr>
        <w:t> </w:t>
      </w:r>
      <w:r>
        <w:rPr>
          <w:sz w:val="18"/>
        </w:rPr>
        <w:t>chemical</w:t>
      </w:r>
      <w:r>
        <w:rPr>
          <w:spacing w:val="-5"/>
          <w:sz w:val="18"/>
        </w:rPr>
        <w:t> </w:t>
      </w:r>
      <w:r>
        <w:rPr>
          <w:sz w:val="18"/>
        </w:rPr>
        <w:t>resistance,</w:t>
      </w:r>
      <w:r>
        <w:rPr>
          <w:spacing w:val="-5"/>
          <w:sz w:val="18"/>
        </w:rPr>
        <w:t> </w:t>
      </w:r>
      <w:r>
        <w:rPr>
          <w:sz w:val="18"/>
        </w:rPr>
        <w:t>thermal</w:t>
      </w:r>
      <w:r>
        <w:rPr>
          <w:spacing w:val="-5"/>
          <w:sz w:val="18"/>
        </w:rPr>
        <w:t> </w:t>
      </w:r>
      <w:r>
        <w:rPr>
          <w:sz w:val="18"/>
        </w:rPr>
        <w:t>and</w:t>
      </w:r>
      <w:r>
        <w:rPr>
          <w:spacing w:val="-5"/>
          <w:sz w:val="18"/>
        </w:rPr>
        <w:t> </w:t>
      </w:r>
      <w:r>
        <w:rPr>
          <w:sz w:val="18"/>
        </w:rPr>
        <w:t>moisture</w:t>
      </w:r>
      <w:r>
        <w:rPr>
          <w:spacing w:val="-5"/>
          <w:sz w:val="18"/>
        </w:rPr>
        <w:t> </w:t>
      </w:r>
      <w:r>
        <w:rPr>
          <w:sz w:val="18"/>
        </w:rPr>
        <w:t>management, and wearer condition monitoring in conventional chemically protective textiles remains challenging. Herein, the design, manufacturing, and use of stretchable hierarchical core–shell yarns (HCSYs) for integrated chemical resistance, moisture regulation, and smart sensing textiles are demonstrated. These yarns contain helically elastic spandex,</w:t>
      </w:r>
      <w:r>
        <w:rPr>
          <w:spacing w:val="-1"/>
          <w:sz w:val="18"/>
        </w:rPr>
        <w:t> </w:t>
      </w:r>
      <w:r>
        <w:rPr>
          <w:sz w:val="18"/>
        </w:rPr>
        <w:t>wrapped silver-plated nylon, and surface-structured polytetrafluoroethylene (PTFE) yarns and are designed and manufactured based on a scalable fabrication process. In addition to their ideal chemical resistance performance, HCSYs can function as multifunctional stretchable electronics for real-time human motion monitoring and as the basic element of intelligent textiles.</w:t>
      </w:r>
      <w:r>
        <w:rPr>
          <w:spacing w:val="-9"/>
          <w:sz w:val="18"/>
        </w:rPr>
        <w:t> </w:t>
      </w:r>
      <w:r>
        <w:rPr>
          <w:sz w:val="18"/>
        </w:rPr>
        <w:t>Furthermore,</w:t>
      </w:r>
      <w:r>
        <w:rPr>
          <w:spacing w:val="-9"/>
          <w:sz w:val="18"/>
        </w:rPr>
        <w:t> </w:t>
      </w:r>
      <w:r>
        <w:rPr>
          <w:sz w:val="18"/>
        </w:rPr>
        <w:t>a</w:t>
      </w:r>
      <w:r>
        <w:rPr>
          <w:spacing w:val="-9"/>
          <w:sz w:val="18"/>
        </w:rPr>
        <w:t> </w:t>
      </w:r>
      <w:r>
        <w:rPr>
          <w:sz w:val="18"/>
        </w:rPr>
        <w:t>desirable</w:t>
      </w:r>
      <w:r>
        <w:rPr>
          <w:spacing w:val="-9"/>
          <w:sz w:val="18"/>
        </w:rPr>
        <w:t> </w:t>
      </w:r>
      <w:r>
        <w:rPr>
          <w:sz w:val="18"/>
        </w:rPr>
        <w:t>dynamic</w:t>
      </w:r>
      <w:r>
        <w:rPr>
          <w:spacing w:val="-9"/>
          <w:sz w:val="18"/>
        </w:rPr>
        <w:t> </w:t>
      </w:r>
      <w:r>
        <w:rPr>
          <w:sz w:val="18"/>
        </w:rPr>
        <w:t>thermoregulation</w:t>
      </w:r>
      <w:r>
        <w:rPr>
          <w:spacing w:val="-9"/>
          <w:sz w:val="18"/>
        </w:rPr>
        <w:t> </w:t>
      </w:r>
      <w:r>
        <w:rPr>
          <w:sz w:val="18"/>
        </w:rPr>
        <w:t>function</w:t>
      </w:r>
      <w:r>
        <w:rPr>
          <w:spacing w:val="-9"/>
          <w:sz w:val="18"/>
        </w:rPr>
        <w:t> </w:t>
      </w:r>
      <w:r>
        <w:rPr>
          <w:sz w:val="18"/>
        </w:rPr>
        <w:t>is</w:t>
      </w:r>
      <w:r>
        <w:rPr>
          <w:spacing w:val="-9"/>
          <w:sz w:val="18"/>
        </w:rPr>
        <w:t> </w:t>
      </w:r>
      <w:r>
        <w:rPr>
          <w:sz w:val="18"/>
        </w:rPr>
        <w:t>achieved</w:t>
      </w:r>
      <w:r>
        <w:rPr>
          <w:spacing w:val="-9"/>
          <w:sz w:val="18"/>
        </w:rPr>
        <w:t> </w:t>
      </w:r>
      <w:r>
        <w:rPr>
          <w:sz w:val="18"/>
        </w:rPr>
        <w:t>by</w:t>
      </w:r>
      <w:r>
        <w:rPr>
          <w:spacing w:val="-9"/>
          <w:sz w:val="18"/>
        </w:rPr>
        <w:t> </w:t>
      </w:r>
      <w:r>
        <w:rPr>
          <w:sz w:val="18"/>
        </w:rPr>
        <w:t>exploiting</w:t>
      </w:r>
      <w:r>
        <w:rPr>
          <w:spacing w:val="-9"/>
          <w:sz w:val="18"/>
        </w:rPr>
        <w:t> </w:t>
      </w:r>
      <w:r>
        <w:rPr>
          <w:sz w:val="18"/>
        </w:rPr>
        <w:t>the</w:t>
      </w:r>
      <w:r>
        <w:rPr>
          <w:spacing w:val="-9"/>
          <w:sz w:val="18"/>
        </w:rPr>
        <w:t> </w:t>
      </w:r>
      <w:r>
        <w:rPr>
          <w:sz w:val="18"/>
        </w:rPr>
        <w:t>fabric</w:t>
      </w:r>
      <w:r>
        <w:rPr>
          <w:spacing w:val="-9"/>
          <w:sz w:val="18"/>
        </w:rPr>
        <w:t> </w:t>
      </w:r>
      <w:r>
        <w:rPr>
          <w:sz w:val="18"/>
        </w:rPr>
        <w:t>structure</w:t>
      </w:r>
      <w:r>
        <w:rPr>
          <w:spacing w:val="-9"/>
          <w:sz w:val="18"/>
        </w:rPr>
        <w:t> </w:t>
      </w:r>
      <w:r>
        <w:rPr>
          <w:sz w:val="18"/>
        </w:rPr>
        <w:t>with</w:t>
      </w:r>
      <w:r>
        <w:rPr>
          <w:spacing w:val="-9"/>
          <w:sz w:val="18"/>
        </w:rPr>
        <w:t> </w:t>
      </w:r>
      <w:r>
        <w:rPr>
          <w:sz w:val="18"/>
        </w:rPr>
        <w:t>stretching</w:t>
      </w:r>
      <w:r>
        <w:rPr>
          <w:spacing w:val="-9"/>
          <w:sz w:val="18"/>
        </w:rPr>
        <w:t> </w:t>
      </w:r>
      <w:r>
        <w:rPr>
          <w:sz w:val="18"/>
        </w:rPr>
        <w:t>modulation.</w:t>
      </w:r>
      <w:r>
        <w:rPr>
          <w:spacing w:val="-9"/>
          <w:sz w:val="18"/>
        </w:rPr>
        <w:t> </w:t>
      </w:r>
      <w:r>
        <w:rPr>
          <w:sz w:val="18"/>
        </w:rPr>
        <w:t>Our HCSYs may provide prospective opportunities for the future development of smart protective textiles with high durability, flexibility, and </w:t>
      </w:r>
      <w:r>
        <w:rPr>
          <w:spacing w:val="-2"/>
          <w:sz w:val="18"/>
        </w:rPr>
        <w:t>scalability.</w:t>
      </w:r>
    </w:p>
    <w:p>
      <w:pPr>
        <w:pStyle w:val="BodyText"/>
        <w:spacing w:before="33"/>
        <w:rPr>
          <w:sz w:val="18"/>
        </w:rPr>
      </w:pPr>
    </w:p>
    <w:p>
      <w:pPr>
        <w:spacing w:before="0"/>
        <w:ind w:left="120" w:right="0" w:firstLine="0"/>
        <w:jc w:val="both"/>
        <w:rPr>
          <w:sz w:val="18"/>
        </w:rPr>
      </w:pPr>
      <w:r>
        <w:rPr>
          <w:b/>
          <w:sz w:val="18"/>
        </w:rPr>
        <w:t>Keywords:</w:t>
      </w:r>
      <w:r>
        <w:rPr>
          <w:b/>
          <w:spacing w:val="-1"/>
          <w:sz w:val="18"/>
        </w:rPr>
        <w:t> </w:t>
      </w:r>
      <w:r>
        <w:rPr>
          <w:sz w:val="18"/>
        </w:rPr>
        <w:t>Hierarchical core–shell</w:t>
      </w:r>
      <w:r>
        <w:rPr>
          <w:spacing w:val="-1"/>
          <w:sz w:val="18"/>
        </w:rPr>
        <w:t> </w:t>
      </w:r>
      <w:r>
        <w:rPr>
          <w:sz w:val="18"/>
        </w:rPr>
        <w:t>structure, Chemical</w:t>
      </w:r>
      <w:r>
        <w:rPr>
          <w:spacing w:val="-1"/>
          <w:sz w:val="18"/>
        </w:rPr>
        <w:t> </w:t>
      </w:r>
      <w:r>
        <w:rPr>
          <w:sz w:val="18"/>
        </w:rPr>
        <w:t>resistant yarn,</w:t>
      </w:r>
      <w:r>
        <w:rPr>
          <w:spacing w:val="-1"/>
          <w:sz w:val="18"/>
        </w:rPr>
        <w:t> </w:t>
      </w:r>
      <w:r>
        <w:rPr>
          <w:sz w:val="18"/>
        </w:rPr>
        <w:t>Wearable strain</w:t>
      </w:r>
      <w:r>
        <w:rPr>
          <w:spacing w:val="-1"/>
          <w:sz w:val="18"/>
        </w:rPr>
        <w:t> </w:t>
      </w:r>
      <w:r>
        <w:rPr>
          <w:sz w:val="18"/>
        </w:rPr>
        <w:t>sensor, </w:t>
      </w:r>
      <w:r>
        <w:rPr>
          <w:spacing w:val="-2"/>
          <w:sz w:val="18"/>
        </w:rPr>
        <w:t>Thermoregulation</w:t>
      </w:r>
    </w:p>
    <w:p>
      <w:pPr>
        <w:pStyle w:val="BodyText"/>
        <w:rPr>
          <w:sz w:val="18"/>
        </w:rPr>
      </w:pPr>
    </w:p>
    <w:p>
      <w:pPr>
        <w:pStyle w:val="BodyText"/>
        <w:rPr>
          <w:sz w:val="18"/>
        </w:rPr>
      </w:pPr>
    </w:p>
    <w:p>
      <w:pPr>
        <w:pStyle w:val="BodyText"/>
        <w:spacing w:before="66"/>
        <w:rPr>
          <w:sz w:val="18"/>
        </w:rPr>
      </w:pPr>
    </w:p>
    <w:p>
      <w:pPr>
        <w:pStyle w:val="Heading1"/>
        <w:numPr>
          <w:ilvl w:val="0"/>
          <w:numId w:val="1"/>
        </w:numPr>
        <w:tabs>
          <w:tab w:pos="330" w:val="left" w:leader="none"/>
        </w:tabs>
        <w:spacing w:line="240" w:lineRule="auto" w:before="0" w:after="0"/>
        <w:ind w:left="330" w:right="0" w:hanging="210"/>
        <w:jc w:val="left"/>
      </w:pPr>
      <w:r>
        <w:rPr>
          <w:spacing w:val="-2"/>
        </w:rPr>
        <w:t>Introduction</w:t>
      </w:r>
    </w:p>
    <w:p>
      <w:pPr>
        <w:pStyle w:val="BodyText"/>
        <w:spacing w:before="240"/>
        <w:ind w:left="120" w:right="157" w:firstLine="210"/>
        <w:jc w:val="both"/>
      </w:pPr>
      <w:r>
        <w:rPr/>
        <w:t>Chemical protection in high-risk environments is crucial for ensuring human health. Insufficient body protection from leakage or splashing of chemical solutions in laboratory accidents, chemical plant accidents, and workshop incidents can result</w:t>
      </w:r>
      <w:r>
        <w:rPr>
          <w:spacing w:val="-3"/>
        </w:rPr>
        <w:t> </w:t>
      </w:r>
      <w:r>
        <w:rPr/>
        <w:t>in</w:t>
      </w:r>
      <w:r>
        <w:rPr>
          <w:spacing w:val="-2"/>
        </w:rPr>
        <w:t> </w:t>
      </w:r>
      <w:r>
        <w:rPr/>
        <w:t>direct</w:t>
      </w:r>
      <w:r>
        <w:rPr>
          <w:spacing w:val="-3"/>
        </w:rPr>
        <w:t> </w:t>
      </w:r>
      <w:r>
        <w:rPr/>
        <w:t>injuries</w:t>
      </w:r>
      <w:r>
        <w:rPr>
          <w:spacing w:val="-3"/>
        </w:rPr>
        <w:t> </w:t>
      </w:r>
      <w:r>
        <w:rPr/>
        <w:t>or</w:t>
      </w:r>
      <w:r>
        <w:rPr>
          <w:spacing w:val="-3"/>
        </w:rPr>
        <w:t> </w:t>
      </w:r>
      <w:r>
        <w:rPr/>
        <w:t>even</w:t>
      </w:r>
      <w:r>
        <w:rPr>
          <w:spacing w:val="-3"/>
        </w:rPr>
        <w:t> </w:t>
      </w:r>
      <w:r>
        <w:rPr/>
        <w:t>disabilities</w:t>
      </w:r>
      <w:r>
        <w:rPr>
          <w:spacing w:val="-3"/>
        </w:rPr>
        <w:t> </w:t>
      </w:r>
      <w:r>
        <w:rPr/>
        <w:t>for</w:t>
      </w:r>
      <w:r>
        <w:rPr>
          <w:spacing w:val="-3"/>
        </w:rPr>
        <w:t> </w:t>
      </w:r>
      <w:r>
        <w:rPr/>
        <w:t>numerous</w:t>
      </w:r>
      <w:r>
        <w:rPr>
          <w:spacing w:val="-3"/>
        </w:rPr>
        <w:t> </w:t>
      </w:r>
      <w:r>
        <w:rPr/>
        <w:t>personnel</w:t>
      </w:r>
      <w:r>
        <w:rPr>
          <w:spacing w:val="-3"/>
        </w:rPr>
        <w:t> </w:t>
      </w:r>
      <w:r>
        <w:rPr/>
        <w:t>[1–3].</w:t>
      </w:r>
      <w:r>
        <w:rPr>
          <w:spacing w:val="-2"/>
        </w:rPr>
        <w:t> </w:t>
      </w:r>
      <w:r>
        <w:rPr/>
        <w:t>Thus,</w:t>
      </w:r>
      <w:r>
        <w:rPr>
          <w:spacing w:val="-3"/>
        </w:rPr>
        <w:t> </w:t>
      </w:r>
      <w:r>
        <w:rPr/>
        <w:t>chemical</w:t>
      </w:r>
      <w:r>
        <w:rPr>
          <w:spacing w:val="-2"/>
        </w:rPr>
        <w:t> </w:t>
      </w:r>
      <w:r>
        <w:rPr/>
        <w:t>resistant</w:t>
      </w:r>
      <w:r>
        <w:rPr>
          <w:spacing w:val="-2"/>
        </w:rPr>
        <w:t> </w:t>
      </w:r>
      <w:r>
        <w:rPr/>
        <w:t>textiles</w:t>
      </w:r>
      <w:r>
        <w:rPr>
          <w:spacing w:val="-3"/>
        </w:rPr>
        <w:t> </w:t>
      </w:r>
      <w:r>
        <w:rPr/>
        <w:t>play</w:t>
      </w:r>
      <w:r>
        <w:rPr>
          <w:spacing w:val="-3"/>
        </w:rPr>
        <w:t> </w:t>
      </w:r>
      <w:r>
        <w:rPr/>
        <w:t>a</w:t>
      </w:r>
      <w:r>
        <w:rPr>
          <w:spacing w:val="-2"/>
        </w:rPr>
        <w:t> </w:t>
      </w:r>
      <w:r>
        <w:rPr/>
        <w:t>vital</w:t>
      </w:r>
      <w:r>
        <w:rPr>
          <w:spacing w:val="-2"/>
        </w:rPr>
        <w:t> </w:t>
      </w:r>
      <w:r>
        <w:rPr/>
        <w:t>role</w:t>
      </w:r>
      <w:r>
        <w:rPr>
          <w:spacing w:val="-3"/>
        </w:rPr>
        <w:t> </w:t>
      </w:r>
      <w:r>
        <w:rPr/>
        <w:t>in personal protection, essentially ensuring the safety and health of individuals [4,5]. However, chemical resistant textiles for real-time motion detection and ideal personal thermal management in high-risk environments are currently lacking.</w:t>
      </w:r>
    </w:p>
    <w:p>
      <w:pPr>
        <w:pStyle w:val="BodyText"/>
        <w:ind w:left="120" w:right="157" w:firstLine="210"/>
        <w:jc w:val="both"/>
      </w:pPr>
      <w:r>
        <w:rPr/>
        <w:t>Recently, various techniques, such as material compounding [6–9], structure optimization [10–14], and novel manufacturing [15–18], have been applied to enable the sensing of yarns/textiles with excellent durability, high sensitivity and</w:t>
      </w:r>
      <w:r>
        <w:rPr>
          <w:spacing w:val="-16"/>
        </w:rPr>
        <w:t> </w:t>
      </w:r>
      <w:r>
        <w:rPr/>
        <w:t>stretchability,</w:t>
      </w:r>
      <w:r>
        <w:rPr>
          <w:spacing w:val="-13"/>
        </w:rPr>
        <w:t> </w:t>
      </w:r>
      <w:r>
        <w:rPr/>
        <w:t>and</w:t>
      </w:r>
      <w:r>
        <w:rPr>
          <w:spacing w:val="-13"/>
        </w:rPr>
        <w:t> </w:t>
      </w:r>
      <w:r>
        <w:rPr/>
        <w:t>fast</w:t>
      </w:r>
      <w:r>
        <w:rPr>
          <w:spacing w:val="-13"/>
        </w:rPr>
        <w:t> </w:t>
      </w:r>
      <w:r>
        <w:rPr/>
        <w:t>response</w:t>
      </w:r>
      <w:r>
        <w:rPr>
          <w:spacing w:val="-13"/>
        </w:rPr>
        <w:t> </w:t>
      </w:r>
      <w:r>
        <w:rPr/>
        <w:t>time.</w:t>
      </w:r>
      <w:r>
        <w:rPr>
          <w:spacing w:val="-13"/>
        </w:rPr>
        <w:t> </w:t>
      </w:r>
      <w:r>
        <w:rPr/>
        <w:t>Although</w:t>
      </w:r>
      <w:r>
        <w:rPr>
          <w:spacing w:val="-13"/>
        </w:rPr>
        <w:t> </w:t>
      </w:r>
      <w:r>
        <w:rPr/>
        <w:t>yarn-based</w:t>
      </w:r>
      <w:r>
        <w:rPr>
          <w:spacing w:val="-13"/>
        </w:rPr>
        <w:t> </w:t>
      </w:r>
      <w:r>
        <w:rPr/>
        <w:t>strain</w:t>
      </w:r>
      <w:r>
        <w:rPr>
          <w:spacing w:val="-14"/>
        </w:rPr>
        <w:t> </w:t>
      </w:r>
      <w:r>
        <w:rPr/>
        <w:t>sensors</w:t>
      </w:r>
      <w:r>
        <w:rPr>
          <w:spacing w:val="-13"/>
        </w:rPr>
        <w:t> </w:t>
      </w:r>
      <w:r>
        <w:rPr/>
        <w:t>have</w:t>
      </w:r>
      <w:r>
        <w:rPr>
          <w:spacing w:val="-13"/>
        </w:rPr>
        <w:t> </w:t>
      </w:r>
      <w:r>
        <w:rPr/>
        <w:t>been</w:t>
      </w:r>
      <w:r>
        <w:rPr>
          <w:spacing w:val="-13"/>
        </w:rPr>
        <w:t> </w:t>
      </w:r>
      <w:r>
        <w:rPr/>
        <w:t>studied</w:t>
      </w:r>
      <w:r>
        <w:rPr>
          <w:spacing w:val="-13"/>
        </w:rPr>
        <w:t> </w:t>
      </w:r>
      <w:r>
        <w:rPr/>
        <w:t>extensively</w:t>
      </w:r>
      <w:r>
        <w:rPr>
          <w:spacing w:val="-13"/>
        </w:rPr>
        <w:t> </w:t>
      </w:r>
      <w:r>
        <w:rPr/>
        <w:t>in</w:t>
      </w:r>
      <w:r>
        <w:rPr>
          <w:spacing w:val="-13"/>
        </w:rPr>
        <w:t> </w:t>
      </w:r>
      <w:r>
        <w:rPr/>
        <w:t>flexible</w:t>
      </w:r>
      <w:r>
        <w:rPr>
          <w:spacing w:val="-13"/>
        </w:rPr>
        <w:t> </w:t>
      </w:r>
      <w:r>
        <w:rPr/>
        <w:t>sensing [19–21],</w:t>
      </w:r>
      <w:r>
        <w:rPr>
          <w:spacing w:val="-4"/>
        </w:rPr>
        <w:t> </w:t>
      </w:r>
      <w:r>
        <w:rPr/>
        <w:t>little</w:t>
      </w:r>
      <w:r>
        <w:rPr>
          <w:spacing w:val="-4"/>
        </w:rPr>
        <w:t> </w:t>
      </w:r>
      <w:r>
        <w:rPr/>
        <w:t>attention</w:t>
      </w:r>
      <w:r>
        <w:rPr>
          <w:spacing w:val="-4"/>
        </w:rPr>
        <w:t> </w:t>
      </w:r>
      <w:r>
        <w:rPr/>
        <w:t>has</w:t>
      </w:r>
      <w:r>
        <w:rPr>
          <w:spacing w:val="-4"/>
        </w:rPr>
        <w:t> </w:t>
      </w:r>
      <w:r>
        <w:rPr/>
        <w:t>been</w:t>
      </w:r>
      <w:r>
        <w:rPr>
          <w:spacing w:val="-4"/>
        </w:rPr>
        <w:t> </w:t>
      </w:r>
      <w:r>
        <w:rPr/>
        <w:t>paid</w:t>
      </w:r>
      <w:r>
        <w:rPr>
          <w:spacing w:val="-4"/>
        </w:rPr>
        <w:t> </w:t>
      </w:r>
      <w:r>
        <w:rPr/>
        <w:t>to</w:t>
      </w:r>
      <w:r>
        <w:rPr>
          <w:spacing w:val="-4"/>
        </w:rPr>
        <w:t> </w:t>
      </w:r>
      <w:r>
        <w:rPr/>
        <w:t>their</w:t>
      </w:r>
      <w:r>
        <w:rPr>
          <w:spacing w:val="-4"/>
        </w:rPr>
        <w:t> </w:t>
      </w:r>
      <w:r>
        <w:rPr/>
        <w:t>compatibility</w:t>
      </w:r>
      <w:r>
        <w:rPr>
          <w:spacing w:val="-4"/>
        </w:rPr>
        <w:t> </w:t>
      </w:r>
      <w:r>
        <w:rPr/>
        <w:t>with</w:t>
      </w:r>
      <w:r>
        <w:rPr>
          <w:spacing w:val="-4"/>
        </w:rPr>
        <w:t> </w:t>
      </w:r>
      <w:r>
        <w:rPr/>
        <w:t>chemical</w:t>
      </w:r>
      <w:r>
        <w:rPr>
          <w:spacing w:val="-4"/>
        </w:rPr>
        <w:t> </w:t>
      </w:r>
      <w:r>
        <w:rPr/>
        <w:t>resistance</w:t>
      </w:r>
      <w:r>
        <w:rPr>
          <w:spacing w:val="-4"/>
        </w:rPr>
        <w:t> </w:t>
      </w:r>
      <w:r>
        <w:rPr/>
        <w:t>for</w:t>
      </w:r>
      <w:r>
        <w:rPr>
          <w:spacing w:val="-4"/>
        </w:rPr>
        <w:t> </w:t>
      </w:r>
      <w:r>
        <w:rPr/>
        <w:t>personal</w:t>
      </w:r>
      <w:r>
        <w:rPr>
          <w:spacing w:val="-4"/>
        </w:rPr>
        <w:t> </w:t>
      </w:r>
      <w:r>
        <w:rPr/>
        <w:t>protection.</w:t>
      </w:r>
      <w:r>
        <w:rPr>
          <w:spacing w:val="-4"/>
        </w:rPr>
        <w:t> </w:t>
      </w:r>
      <w:r>
        <w:rPr/>
        <w:t>Protective</w:t>
      </w:r>
      <w:r>
        <w:rPr>
          <w:spacing w:val="-4"/>
        </w:rPr>
        <w:t> </w:t>
      </w:r>
      <w:r>
        <w:rPr/>
        <w:t>films have</w:t>
      </w:r>
      <w:r>
        <w:rPr>
          <w:spacing w:val="-13"/>
        </w:rPr>
        <w:t> </w:t>
      </w:r>
      <w:r>
        <w:rPr/>
        <w:t>been</w:t>
      </w:r>
      <w:r>
        <w:rPr>
          <w:spacing w:val="-13"/>
        </w:rPr>
        <w:t> </w:t>
      </w:r>
      <w:r>
        <w:rPr/>
        <w:t>applied</w:t>
      </w:r>
      <w:r>
        <w:rPr>
          <w:spacing w:val="-13"/>
        </w:rPr>
        <w:t> </w:t>
      </w:r>
      <w:r>
        <w:rPr/>
        <w:t>to</w:t>
      </w:r>
      <w:r>
        <w:rPr>
          <w:spacing w:val="-13"/>
        </w:rPr>
        <w:t> </w:t>
      </w:r>
      <w:r>
        <w:rPr/>
        <w:t>sensing</w:t>
      </w:r>
      <w:r>
        <w:rPr>
          <w:spacing w:val="-13"/>
        </w:rPr>
        <w:t> </w:t>
      </w:r>
      <w:r>
        <w:rPr/>
        <w:t>clothing</w:t>
      </w:r>
      <w:r>
        <w:rPr>
          <w:spacing w:val="-13"/>
        </w:rPr>
        <w:t> </w:t>
      </w:r>
      <w:r>
        <w:rPr/>
        <w:t>using</w:t>
      </w:r>
      <w:r>
        <w:rPr>
          <w:spacing w:val="-13"/>
        </w:rPr>
        <w:t> </w:t>
      </w:r>
      <w:r>
        <w:rPr/>
        <w:t>various</w:t>
      </w:r>
      <w:r>
        <w:rPr>
          <w:spacing w:val="-13"/>
        </w:rPr>
        <w:t> </w:t>
      </w:r>
      <w:r>
        <w:rPr/>
        <w:t>methods</w:t>
      </w:r>
      <w:r>
        <w:rPr>
          <w:spacing w:val="-13"/>
        </w:rPr>
        <w:t> </w:t>
      </w:r>
      <w:r>
        <w:rPr/>
        <w:t>to</w:t>
      </w:r>
      <w:r>
        <w:rPr>
          <w:spacing w:val="-13"/>
        </w:rPr>
        <w:t> </w:t>
      </w:r>
      <w:r>
        <w:rPr/>
        <w:t>incorporate</w:t>
      </w:r>
      <w:r>
        <w:rPr>
          <w:spacing w:val="-13"/>
        </w:rPr>
        <w:t> </w:t>
      </w:r>
      <w:r>
        <w:rPr/>
        <w:t>efficient</w:t>
      </w:r>
      <w:r>
        <w:rPr>
          <w:spacing w:val="-13"/>
        </w:rPr>
        <w:t> </w:t>
      </w:r>
      <w:r>
        <w:rPr/>
        <w:t>sensing</w:t>
      </w:r>
      <w:r>
        <w:rPr>
          <w:spacing w:val="-13"/>
        </w:rPr>
        <w:t> </w:t>
      </w:r>
      <w:r>
        <w:rPr/>
        <w:t>and</w:t>
      </w:r>
      <w:r>
        <w:rPr>
          <w:spacing w:val="-13"/>
        </w:rPr>
        <w:t> </w:t>
      </w:r>
      <w:r>
        <w:rPr/>
        <w:t>chemical</w:t>
      </w:r>
      <w:r>
        <w:rPr>
          <w:spacing w:val="-13"/>
        </w:rPr>
        <w:t> </w:t>
      </w:r>
      <w:r>
        <w:rPr/>
        <w:t>resistance</w:t>
      </w:r>
      <w:r>
        <w:rPr>
          <w:spacing w:val="-13"/>
        </w:rPr>
        <w:t> </w:t>
      </w:r>
      <w:r>
        <w:rPr/>
        <w:t>functions into smart textiles. These methods include emulsion dipping, laminating composites, and sputter coating [22–26]. However, the limited air permeability and thermoregulatory properties of these chemical resistant textiles hinder the release of heat when the human body sweats. Consequently, wearers may experience discomfort, reduced working efficiency, and heat- induced fatigue [27–30]. Moreover, the demand for advanced textiles that can offer multifunctional integration and superior performance to meet complex application requirements in extreme environments is high [31,32]. In this regard, advanced smart</w:t>
      </w:r>
      <w:r>
        <w:rPr>
          <w:spacing w:val="-3"/>
        </w:rPr>
        <w:t> </w:t>
      </w:r>
      <w:r>
        <w:rPr/>
        <w:t>clothing</w:t>
      </w:r>
      <w:r>
        <w:rPr>
          <w:spacing w:val="-3"/>
        </w:rPr>
        <w:t> </w:t>
      </w:r>
      <w:r>
        <w:rPr/>
        <w:t>with</w:t>
      </w:r>
      <w:r>
        <w:rPr>
          <w:spacing w:val="-3"/>
        </w:rPr>
        <w:t> </w:t>
      </w:r>
      <w:r>
        <w:rPr/>
        <w:t>chemical</w:t>
      </w:r>
      <w:r>
        <w:rPr>
          <w:spacing w:val="-3"/>
        </w:rPr>
        <w:t> </w:t>
      </w:r>
      <w:r>
        <w:rPr/>
        <w:t>resistance,</w:t>
      </w:r>
      <w:r>
        <w:rPr>
          <w:spacing w:val="-3"/>
        </w:rPr>
        <w:t> </w:t>
      </w:r>
      <w:r>
        <w:rPr/>
        <w:t>human</w:t>
      </w:r>
      <w:r>
        <w:rPr>
          <w:spacing w:val="-3"/>
        </w:rPr>
        <w:t> </w:t>
      </w:r>
      <w:r>
        <w:rPr/>
        <w:t>motion</w:t>
      </w:r>
      <w:r>
        <w:rPr>
          <w:spacing w:val="-3"/>
        </w:rPr>
        <w:t> </w:t>
      </w:r>
      <w:r>
        <w:rPr/>
        <w:t>detection,</w:t>
      </w:r>
      <w:r>
        <w:rPr>
          <w:spacing w:val="-3"/>
        </w:rPr>
        <w:t> </w:t>
      </w:r>
      <w:r>
        <w:rPr/>
        <w:t>and</w:t>
      </w:r>
      <w:r>
        <w:rPr>
          <w:spacing w:val="-3"/>
        </w:rPr>
        <w:t> </w:t>
      </w:r>
      <w:r>
        <w:rPr/>
        <w:t>dynamic</w:t>
      </w:r>
      <w:r>
        <w:rPr>
          <w:spacing w:val="-3"/>
        </w:rPr>
        <w:t> </w:t>
      </w:r>
      <w:r>
        <w:rPr/>
        <w:t>thermal</w:t>
      </w:r>
      <w:r>
        <w:rPr>
          <w:spacing w:val="-3"/>
        </w:rPr>
        <w:t> </w:t>
      </w:r>
      <w:r>
        <w:rPr/>
        <w:t>management</w:t>
      </w:r>
      <w:r>
        <w:rPr>
          <w:spacing w:val="-3"/>
        </w:rPr>
        <w:t> </w:t>
      </w:r>
      <w:r>
        <w:rPr/>
        <w:t>capabilities</w:t>
      </w:r>
      <w:r>
        <w:rPr>
          <w:spacing w:val="-3"/>
        </w:rPr>
        <w:t> </w:t>
      </w:r>
      <w:r>
        <w:rPr/>
        <w:t>can</w:t>
      </w:r>
      <w:r>
        <w:rPr>
          <w:spacing w:val="-3"/>
        </w:rPr>
        <w:t> </w:t>
      </w:r>
      <w:r>
        <w:rPr/>
        <w:t>protect the</w:t>
      </w:r>
      <w:r>
        <w:rPr>
          <w:spacing w:val="-4"/>
        </w:rPr>
        <w:t> </w:t>
      </w:r>
      <w:r>
        <w:rPr/>
        <w:t>human</w:t>
      </w:r>
      <w:r>
        <w:rPr>
          <w:spacing w:val="-4"/>
        </w:rPr>
        <w:t> </w:t>
      </w:r>
      <w:r>
        <w:rPr/>
        <w:t>body</w:t>
      </w:r>
      <w:r>
        <w:rPr>
          <w:spacing w:val="-4"/>
        </w:rPr>
        <w:t> </w:t>
      </w:r>
      <w:r>
        <w:rPr/>
        <w:t>from</w:t>
      </w:r>
      <w:r>
        <w:rPr>
          <w:spacing w:val="-4"/>
        </w:rPr>
        <w:t> </w:t>
      </w:r>
      <w:r>
        <w:rPr/>
        <w:t>chemical</w:t>
      </w:r>
      <w:r>
        <w:rPr>
          <w:spacing w:val="-4"/>
        </w:rPr>
        <w:t> </w:t>
      </w:r>
      <w:r>
        <w:rPr/>
        <w:t>hazards,</w:t>
      </w:r>
      <w:r>
        <w:rPr>
          <w:spacing w:val="-4"/>
        </w:rPr>
        <w:t> </w:t>
      </w:r>
      <w:r>
        <w:rPr/>
        <w:t>enable</w:t>
      </w:r>
      <w:r>
        <w:rPr>
          <w:spacing w:val="-4"/>
        </w:rPr>
        <w:t> </w:t>
      </w:r>
      <w:r>
        <w:rPr/>
        <w:t>operators</w:t>
      </w:r>
      <w:r>
        <w:rPr>
          <w:spacing w:val="-4"/>
        </w:rPr>
        <w:t> </w:t>
      </w:r>
      <w:r>
        <w:rPr/>
        <w:t>to</w:t>
      </w:r>
      <w:r>
        <w:rPr>
          <w:spacing w:val="-4"/>
        </w:rPr>
        <w:t> </w:t>
      </w:r>
      <w:r>
        <w:rPr/>
        <w:t>make</w:t>
      </w:r>
      <w:r>
        <w:rPr>
          <w:spacing w:val="-4"/>
        </w:rPr>
        <w:t> </w:t>
      </w:r>
      <w:r>
        <w:rPr/>
        <w:t>timely</w:t>
      </w:r>
      <w:r>
        <w:rPr>
          <w:spacing w:val="-4"/>
        </w:rPr>
        <w:t> </w:t>
      </w:r>
      <w:r>
        <w:rPr/>
        <w:t>judgments</w:t>
      </w:r>
      <w:r>
        <w:rPr>
          <w:spacing w:val="-4"/>
        </w:rPr>
        <w:t> </w:t>
      </w:r>
      <w:r>
        <w:rPr/>
        <w:t>regarding</w:t>
      </w:r>
      <w:r>
        <w:rPr>
          <w:spacing w:val="-4"/>
        </w:rPr>
        <w:t> </w:t>
      </w:r>
      <w:r>
        <w:rPr/>
        <w:t>potential</w:t>
      </w:r>
      <w:r>
        <w:rPr>
          <w:spacing w:val="-4"/>
        </w:rPr>
        <w:t> </w:t>
      </w:r>
      <w:r>
        <w:rPr/>
        <w:t>hazards,</w:t>
      </w:r>
      <w:r>
        <w:rPr>
          <w:spacing w:val="-4"/>
        </w:rPr>
        <w:t> </w:t>
      </w:r>
      <w:r>
        <w:rPr/>
        <w:t>and</w:t>
      </w:r>
      <w:r>
        <w:rPr>
          <w:spacing w:val="-4"/>
        </w:rPr>
        <w:t> </w:t>
      </w:r>
      <w:r>
        <w:rPr/>
        <w:t>provide wearers with a tunable thermal management option. However, such clothing has not yet been realized.</w:t>
      </w:r>
    </w:p>
    <w:p>
      <w:pPr>
        <w:pStyle w:val="BodyText"/>
        <w:ind w:left="120" w:right="104" w:firstLine="210"/>
        <w:jc w:val="both"/>
      </w:pPr>
      <w:r>
        <w:rPr/>
        <w:t>Herein, a chemical resistant yarn with hierarchical core–shell structures (HCSYs) was fabricated to integrate chemical- harm protection, perform real-time motion detection, and offer tunable thermal management (Fig. 1) using a continuous and scalable</w:t>
      </w:r>
      <w:r>
        <w:rPr>
          <w:spacing w:val="-14"/>
        </w:rPr>
        <w:t> </w:t>
      </w:r>
      <w:r>
        <w:rPr/>
        <w:t>textile</w:t>
      </w:r>
      <w:r>
        <w:rPr>
          <w:spacing w:val="-13"/>
        </w:rPr>
        <w:t> </w:t>
      </w:r>
      <w:r>
        <w:rPr/>
        <w:t>engineering</w:t>
      </w:r>
      <w:r>
        <w:rPr>
          <w:spacing w:val="-13"/>
        </w:rPr>
        <w:t> </w:t>
      </w:r>
      <w:r>
        <w:rPr/>
        <w:t>process.</w:t>
      </w:r>
      <w:r>
        <w:rPr>
          <w:spacing w:val="-13"/>
        </w:rPr>
        <w:t> </w:t>
      </w:r>
      <w:r>
        <w:rPr/>
        <w:t>The</w:t>
      </w:r>
      <w:r>
        <w:rPr>
          <w:spacing w:val="-13"/>
        </w:rPr>
        <w:t> </w:t>
      </w:r>
      <w:r>
        <w:rPr/>
        <w:t>HCSYs</w:t>
      </w:r>
      <w:r>
        <w:rPr>
          <w:spacing w:val="-13"/>
        </w:rPr>
        <w:t> </w:t>
      </w:r>
      <w:r>
        <w:rPr/>
        <w:t>consist</w:t>
      </w:r>
      <w:r>
        <w:rPr>
          <w:spacing w:val="-13"/>
        </w:rPr>
        <w:t> </w:t>
      </w:r>
      <w:r>
        <w:rPr/>
        <w:t>of</w:t>
      </w:r>
      <w:r>
        <w:rPr>
          <w:spacing w:val="-13"/>
        </w:rPr>
        <w:t> </w:t>
      </w:r>
      <w:r>
        <w:rPr/>
        <w:t>elastic</w:t>
      </w:r>
      <w:r>
        <w:rPr>
          <w:spacing w:val="-14"/>
        </w:rPr>
        <w:t> </w:t>
      </w:r>
      <w:r>
        <w:rPr/>
        <w:t>yarns,</w:t>
      </w:r>
      <w:r>
        <w:rPr>
          <w:spacing w:val="-13"/>
        </w:rPr>
        <w:t> </w:t>
      </w:r>
      <w:r>
        <w:rPr/>
        <w:t>wrapped</w:t>
      </w:r>
      <w:r>
        <w:rPr>
          <w:spacing w:val="-13"/>
        </w:rPr>
        <w:t> </w:t>
      </w:r>
      <w:r>
        <w:rPr/>
        <w:t>conductive</w:t>
      </w:r>
      <w:r>
        <w:rPr>
          <w:spacing w:val="-13"/>
        </w:rPr>
        <w:t> </w:t>
      </w:r>
      <w:r>
        <w:rPr/>
        <w:t>yarns</w:t>
      </w:r>
      <w:r>
        <w:rPr>
          <w:spacing w:val="-13"/>
        </w:rPr>
        <w:t> </w:t>
      </w:r>
      <w:r>
        <w:rPr/>
        <w:t>(stretchable</w:t>
      </w:r>
      <w:r>
        <w:rPr>
          <w:spacing w:val="-13"/>
        </w:rPr>
        <w:t> </w:t>
      </w:r>
      <w:r>
        <w:rPr/>
        <w:t>sensing</w:t>
      </w:r>
      <w:r>
        <w:rPr>
          <w:spacing w:val="-13"/>
        </w:rPr>
        <w:t> </w:t>
      </w:r>
      <w:r>
        <w:rPr/>
        <w:t>layer), and network-covered polytetrafluoroethylene (PTFE) yarns (protective layer). The protective surface of the PTFE layer protects the human body from chemical hazards, given that the composite yarn is stretchable. Changes in electrical signals and</w:t>
      </w:r>
      <w:r>
        <w:rPr>
          <w:spacing w:val="40"/>
        </w:rPr>
        <w:t> </w:t>
      </w:r>
      <w:r>
        <w:rPr/>
        <w:t>thermal</w:t>
      </w:r>
      <w:r>
        <w:rPr>
          <w:spacing w:val="40"/>
        </w:rPr>
        <w:t> </w:t>
      </w:r>
      <w:r>
        <w:rPr/>
        <w:t>dispersion</w:t>
      </w:r>
      <w:r>
        <w:rPr>
          <w:spacing w:val="40"/>
        </w:rPr>
        <w:t> </w:t>
      </w:r>
      <w:r>
        <w:rPr/>
        <w:t>can</w:t>
      </w:r>
      <w:r>
        <w:rPr>
          <w:spacing w:val="40"/>
        </w:rPr>
        <w:t> </w:t>
      </w:r>
      <w:r>
        <w:rPr/>
        <w:t>result</w:t>
      </w:r>
      <w:r>
        <w:rPr>
          <w:spacing w:val="40"/>
        </w:rPr>
        <w:t> </w:t>
      </w:r>
      <w:r>
        <w:rPr/>
        <w:t>from</w:t>
      </w:r>
      <w:r>
        <w:rPr>
          <w:spacing w:val="40"/>
        </w:rPr>
        <w:t> </w:t>
      </w:r>
      <w:r>
        <w:rPr/>
        <w:t>stretching-induced</w:t>
      </w:r>
      <w:r>
        <w:rPr>
          <w:spacing w:val="40"/>
        </w:rPr>
        <w:t> </w:t>
      </w:r>
      <w:r>
        <w:rPr/>
        <w:t>hierarchical</w:t>
      </w:r>
      <w:r>
        <w:rPr>
          <w:spacing w:val="40"/>
        </w:rPr>
        <w:t> </w:t>
      </w:r>
      <w:r>
        <w:rPr/>
        <w:t>structure</w:t>
      </w:r>
      <w:r>
        <w:rPr>
          <w:spacing w:val="40"/>
        </w:rPr>
        <w:t> </w:t>
      </w:r>
      <w:r>
        <w:rPr/>
        <w:t>variations</w:t>
      </w:r>
      <w:r>
        <w:rPr>
          <w:spacing w:val="40"/>
        </w:rPr>
        <w:t> </w:t>
      </w:r>
      <w:r>
        <w:rPr/>
        <w:t>when</w:t>
      </w:r>
      <w:r>
        <w:rPr>
          <w:spacing w:val="40"/>
        </w:rPr>
        <w:t> </w:t>
      </w:r>
      <w:r>
        <w:rPr/>
        <w:t>HCSYs</w:t>
      </w:r>
      <w:r>
        <w:rPr>
          <w:spacing w:val="40"/>
        </w:rPr>
        <w:t> </w:t>
      </w:r>
      <w:r>
        <w:rPr/>
        <w:t>are</w:t>
      </w:r>
      <w:r>
        <w:rPr>
          <w:spacing w:val="40"/>
        </w:rPr>
        <w:t> </w:t>
      </w:r>
      <w:r>
        <w:rPr/>
        <w:t>woven</w:t>
      </w:r>
      <w:r>
        <w:rPr>
          <w:spacing w:val="40"/>
        </w:rPr>
        <w:t> </w:t>
      </w:r>
      <w:r>
        <w:rPr/>
        <w:t>as</w:t>
      </w:r>
    </w:p>
    <w:p>
      <w:pPr>
        <w:spacing w:after="0"/>
        <w:jc w:val="both"/>
        <w:sectPr>
          <w:footerReference w:type="default" r:id="rId7"/>
          <w:pgSz w:w="11910" w:h="16840"/>
          <w:pgMar w:header="0" w:footer="489" w:top="880" w:bottom="680" w:left="600" w:right="560"/>
          <w:pgNumType w:start="1"/>
        </w:sectPr>
      </w:pPr>
    </w:p>
    <w:p>
      <w:pPr>
        <w:pStyle w:val="BodyText"/>
        <w:spacing w:before="62"/>
        <w:ind w:left="120" w:right="157"/>
        <w:jc w:val="both"/>
      </w:pPr>
      <w:r>
        <w:rPr/>
        <mc:AlternateContent>
          <mc:Choice Requires="wps">
            <w:drawing>
              <wp:anchor distT="0" distB="0" distL="0" distR="0" allowOverlap="1" layoutInCell="1" locked="0" behindDoc="0" simplePos="0" relativeHeight="15731712">
                <wp:simplePos x="0" y="0"/>
                <wp:positionH relativeFrom="page">
                  <wp:posOffset>680230</wp:posOffset>
                </wp:positionH>
                <wp:positionV relativeFrom="paragraph">
                  <wp:posOffset>146076</wp:posOffset>
                </wp:positionV>
                <wp:extent cx="6200140" cy="193040"/>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6200140" cy="193040"/>
                          <a:chExt cx="6200140" cy="193040"/>
                        </a:xfrm>
                      </wpg:grpSpPr>
                      <wps:wsp>
                        <wps:cNvPr id="10" name="Graphic 10"/>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1" name="Image 11"/>
                          <pic:cNvPicPr/>
                        </pic:nvPicPr>
                        <pic:blipFill>
                          <a:blip r:embed="rId8"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1.5021pt;width:488.2pt;height:15.2pt;mso-position-horizontal-relative:page;mso-position-vertical-relative:paragraph;z-index:15731712" id="docshapegroup7" coordorigin="1071,230" coordsize="9764,304">
                <v:rect style="position:absolute;left:1071;top:230;width:9764;height:304" id="docshape8" filled="true" fillcolor="#c0bfbf" stroked="false">
                  <v:fill type="solid"/>
                </v:rect>
                <v:shape style="position:absolute;left:4953;top:273;width:1996;height:247" type="#_x0000_t75" id="docshape9" stroked="false">
                  <v:imagedata r:id="rId8" o:title=""/>
                </v:shape>
                <w10:wrap type="none"/>
              </v:group>
            </w:pict>
          </mc:Fallback>
        </mc:AlternateContent>
      </w:r>
      <w:r>
        <w:rPr/>
        <w:t>hierarchical core–shell structured yarn-based textiles (HCSTs), thus achieving functional compatibility of operator vital physiological sign monitoring, human–machine interaction, and user-tunable thermoregulability. Thus, multifunctional HCSTs with flexibility, scalability, and durability offer a promising approach for next-generation smart antichemical protective textiles to protect those working in laboratories, chemical plants, special workshops, and emergency sites.</w:t>
      </w:r>
    </w:p>
    <w:p>
      <w:pPr>
        <w:pStyle w:val="BodyText"/>
        <w:spacing w:before="39"/>
        <w:rPr>
          <w:sz w:val="20"/>
        </w:rPr>
      </w:pPr>
      <w:r>
        <w:rPr/>
        <w:drawing>
          <wp:anchor distT="0" distB="0" distL="0" distR="0" allowOverlap="1" layoutInCell="1" locked="0" behindDoc="1" simplePos="0" relativeHeight="487589888">
            <wp:simplePos x="0" y="0"/>
            <wp:positionH relativeFrom="page">
              <wp:posOffset>2344832</wp:posOffset>
            </wp:positionH>
            <wp:positionV relativeFrom="paragraph">
              <wp:posOffset>186056</wp:posOffset>
            </wp:positionV>
            <wp:extent cx="2902102" cy="2221229"/>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2" cstate="print"/>
                    <a:stretch>
                      <a:fillRect/>
                    </a:stretch>
                  </pic:blipFill>
                  <pic:spPr>
                    <a:xfrm>
                      <a:off x="0" y="0"/>
                      <a:ext cx="2902102" cy="2221229"/>
                    </a:xfrm>
                    <a:prstGeom prst="rect">
                      <a:avLst/>
                    </a:prstGeom>
                  </pic:spPr>
                </pic:pic>
              </a:graphicData>
            </a:graphic>
          </wp:anchor>
        </w:drawing>
      </w:r>
    </w:p>
    <w:p>
      <w:pPr>
        <w:pStyle w:val="BodyText"/>
        <w:spacing w:before="33"/>
      </w:pPr>
    </w:p>
    <w:p>
      <w:pPr>
        <w:spacing w:before="0"/>
        <w:ind w:left="120" w:right="156" w:firstLine="0"/>
        <w:jc w:val="both"/>
        <w:rPr>
          <w:sz w:val="18"/>
        </w:rPr>
      </w:pPr>
      <w:r>
        <w:rPr/>
        <w:drawing>
          <wp:anchor distT="0" distB="0" distL="0" distR="0" allowOverlap="1" layoutInCell="1" locked="0" behindDoc="0" simplePos="0" relativeHeight="15731200">
            <wp:simplePos x="0" y="0"/>
            <wp:positionH relativeFrom="page">
              <wp:posOffset>1009375</wp:posOffset>
            </wp:positionH>
            <wp:positionV relativeFrom="paragraph">
              <wp:posOffset>-1072344</wp:posOffset>
            </wp:positionV>
            <wp:extent cx="5428684" cy="5532370"/>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9" cstate="print"/>
                    <a:stretch>
                      <a:fillRect/>
                    </a:stretch>
                  </pic:blipFill>
                  <pic:spPr>
                    <a:xfrm>
                      <a:off x="0" y="0"/>
                      <a:ext cx="5428684" cy="5532370"/>
                    </a:xfrm>
                    <a:prstGeom prst="rect">
                      <a:avLst/>
                    </a:prstGeom>
                  </pic:spPr>
                </pic:pic>
              </a:graphicData>
            </a:graphic>
          </wp:anchor>
        </w:drawing>
      </w:r>
      <w:r>
        <w:rPr>
          <w:b/>
          <w:sz w:val="18"/>
        </w:rPr>
        <w:t>Fig. 1. </w:t>
      </w:r>
      <w:r>
        <w:rPr>
          <w:sz w:val="18"/>
        </w:rPr>
        <w:t>Schematic and working mechanism of stretchable hierarchical core–shell yarns (HCSYs)/HCSTs. Schematic of the HCSYs/HCSTs with the</w:t>
      </w:r>
      <w:r>
        <w:rPr>
          <w:spacing w:val="-12"/>
          <w:sz w:val="18"/>
        </w:rPr>
        <w:t> </w:t>
      </w:r>
      <w:r>
        <w:rPr>
          <w:sz w:val="18"/>
        </w:rPr>
        <w:t>hierarchical</w:t>
      </w:r>
      <w:r>
        <w:rPr>
          <w:spacing w:val="-11"/>
          <w:sz w:val="18"/>
        </w:rPr>
        <w:t> </w:t>
      </w:r>
      <w:r>
        <w:rPr>
          <w:sz w:val="18"/>
        </w:rPr>
        <w:t>core–shell</w:t>
      </w:r>
      <w:r>
        <w:rPr>
          <w:spacing w:val="-11"/>
          <w:sz w:val="18"/>
        </w:rPr>
        <w:t> </w:t>
      </w:r>
      <w:r>
        <w:rPr>
          <w:sz w:val="18"/>
        </w:rPr>
        <w:t>structure</w:t>
      </w:r>
      <w:r>
        <w:rPr>
          <w:spacing w:val="-11"/>
          <w:sz w:val="18"/>
        </w:rPr>
        <w:t> </w:t>
      </w:r>
      <w:r>
        <w:rPr>
          <w:sz w:val="18"/>
        </w:rPr>
        <w:t>used</w:t>
      </w:r>
      <w:r>
        <w:rPr>
          <w:spacing w:val="-12"/>
          <w:sz w:val="18"/>
        </w:rPr>
        <w:t> </w:t>
      </w:r>
      <w:r>
        <w:rPr>
          <w:sz w:val="18"/>
        </w:rPr>
        <w:t>to</w:t>
      </w:r>
      <w:r>
        <w:rPr>
          <w:spacing w:val="-11"/>
          <w:sz w:val="18"/>
        </w:rPr>
        <w:t> </w:t>
      </w:r>
      <w:r>
        <w:rPr>
          <w:sz w:val="18"/>
        </w:rPr>
        <w:t>integrate</w:t>
      </w:r>
      <w:r>
        <w:rPr>
          <w:spacing w:val="-11"/>
          <w:sz w:val="18"/>
        </w:rPr>
        <w:t> </w:t>
      </w:r>
      <w:r>
        <w:rPr>
          <w:sz w:val="18"/>
        </w:rPr>
        <w:t>the</w:t>
      </w:r>
      <w:r>
        <w:rPr>
          <w:spacing w:val="-11"/>
          <w:sz w:val="18"/>
        </w:rPr>
        <w:t> </w:t>
      </w:r>
      <w:r>
        <w:rPr>
          <w:sz w:val="18"/>
        </w:rPr>
        <w:t>functional</w:t>
      </w:r>
      <w:r>
        <w:rPr>
          <w:spacing w:val="-12"/>
          <w:sz w:val="18"/>
        </w:rPr>
        <w:t> </w:t>
      </w:r>
      <w:r>
        <w:rPr>
          <w:sz w:val="18"/>
        </w:rPr>
        <w:t>application</w:t>
      </w:r>
      <w:r>
        <w:rPr>
          <w:spacing w:val="-11"/>
          <w:sz w:val="18"/>
        </w:rPr>
        <w:t> </w:t>
      </w:r>
      <w:r>
        <w:rPr>
          <w:sz w:val="18"/>
        </w:rPr>
        <w:t>of</w:t>
      </w:r>
      <w:r>
        <w:rPr>
          <w:spacing w:val="-11"/>
          <w:sz w:val="18"/>
        </w:rPr>
        <w:t> </w:t>
      </w:r>
      <w:r>
        <w:rPr>
          <w:sz w:val="18"/>
        </w:rPr>
        <w:t>chemical</w:t>
      </w:r>
      <w:r>
        <w:rPr>
          <w:spacing w:val="-11"/>
          <w:sz w:val="18"/>
        </w:rPr>
        <w:t> </w:t>
      </w:r>
      <w:r>
        <w:rPr>
          <w:sz w:val="18"/>
        </w:rPr>
        <w:t>resistance,</w:t>
      </w:r>
      <w:r>
        <w:rPr>
          <w:spacing w:val="-12"/>
          <w:sz w:val="18"/>
        </w:rPr>
        <w:t> </w:t>
      </w:r>
      <w:r>
        <w:rPr>
          <w:sz w:val="18"/>
        </w:rPr>
        <w:t>real-time</w:t>
      </w:r>
      <w:r>
        <w:rPr>
          <w:spacing w:val="-11"/>
          <w:sz w:val="18"/>
        </w:rPr>
        <w:t> </w:t>
      </w:r>
      <w:r>
        <w:rPr>
          <w:sz w:val="18"/>
        </w:rPr>
        <w:t>motion</w:t>
      </w:r>
      <w:r>
        <w:rPr>
          <w:spacing w:val="-11"/>
          <w:sz w:val="18"/>
        </w:rPr>
        <w:t> </w:t>
      </w:r>
      <w:r>
        <w:rPr>
          <w:sz w:val="18"/>
        </w:rPr>
        <w:t>detection,</w:t>
      </w:r>
      <w:r>
        <w:rPr>
          <w:spacing w:val="-11"/>
          <w:sz w:val="18"/>
        </w:rPr>
        <w:t> </w:t>
      </w:r>
      <w:r>
        <w:rPr>
          <w:sz w:val="18"/>
        </w:rPr>
        <w:t>human–machine interaction, and tunable thermal management in high-risk environments. PTFE: polytetrafluoroethylene.</w:t>
      </w:r>
    </w:p>
    <w:p>
      <w:pPr>
        <w:pStyle w:val="BodyText"/>
        <w:rPr>
          <w:sz w:val="18"/>
        </w:rPr>
      </w:pPr>
    </w:p>
    <w:p>
      <w:pPr>
        <w:pStyle w:val="BodyText"/>
        <w:spacing w:before="33"/>
        <w:rPr>
          <w:sz w:val="18"/>
        </w:rPr>
      </w:pPr>
    </w:p>
    <w:p>
      <w:pPr>
        <w:pStyle w:val="Heading1"/>
        <w:numPr>
          <w:ilvl w:val="0"/>
          <w:numId w:val="1"/>
        </w:numPr>
        <w:tabs>
          <w:tab w:pos="330" w:val="left" w:leader="none"/>
        </w:tabs>
        <w:spacing w:line="240" w:lineRule="auto" w:before="0" w:after="0"/>
        <w:ind w:left="330" w:right="0" w:hanging="210"/>
        <w:jc w:val="left"/>
      </w:pPr>
      <w:r>
        <w:rPr/>
        <w:t>Experimental</w:t>
      </w:r>
      <w:r>
        <w:rPr>
          <w:spacing w:val="-1"/>
        </w:rPr>
        <w:t> </w:t>
      </w:r>
      <w:r>
        <w:rPr>
          <w:spacing w:val="-2"/>
        </w:rPr>
        <w:t>details</w:t>
      </w:r>
    </w:p>
    <w:p>
      <w:pPr>
        <w:pStyle w:val="BodyText"/>
        <w:spacing w:before="240"/>
        <w:ind w:left="119" w:right="157" w:firstLine="210"/>
        <w:jc w:val="both"/>
      </w:pPr>
      <w:r>
        <w:rPr>
          <w:b/>
        </w:rPr>
        <w:t>Materials:</w:t>
      </w:r>
      <w:r>
        <w:rPr>
          <w:b/>
          <w:spacing w:val="-11"/>
        </w:rPr>
        <w:t> </w:t>
      </w:r>
      <w:r>
        <w:rPr/>
        <w:t>The</w:t>
      </w:r>
      <w:r>
        <w:rPr>
          <w:spacing w:val="-12"/>
        </w:rPr>
        <w:t> </w:t>
      </w:r>
      <w:r>
        <w:rPr/>
        <w:t>silver-plated</w:t>
      </w:r>
      <w:r>
        <w:rPr>
          <w:spacing w:val="-11"/>
        </w:rPr>
        <w:t> </w:t>
      </w:r>
      <w:r>
        <w:rPr/>
        <w:t>nylon</w:t>
      </w:r>
      <w:r>
        <w:rPr>
          <w:spacing w:val="-11"/>
        </w:rPr>
        <w:t> </w:t>
      </w:r>
      <w:r>
        <w:rPr/>
        <w:t>conductive</w:t>
      </w:r>
      <w:r>
        <w:rPr>
          <w:spacing w:val="-12"/>
        </w:rPr>
        <w:t> </w:t>
      </w:r>
      <w:r>
        <w:rPr/>
        <w:t>filaments</w:t>
      </w:r>
      <w:r>
        <w:rPr>
          <w:spacing w:val="-11"/>
        </w:rPr>
        <w:t> </w:t>
      </w:r>
      <w:r>
        <w:rPr/>
        <w:t>(280</w:t>
      </w:r>
      <w:r>
        <w:rPr>
          <w:spacing w:val="-11"/>
        </w:rPr>
        <w:t> </w:t>
      </w:r>
      <w:r>
        <w:rPr/>
        <w:t>Denier</w:t>
      </w:r>
      <w:r>
        <w:rPr>
          <w:spacing w:val="-12"/>
        </w:rPr>
        <w:t> </w:t>
      </w:r>
      <w:r>
        <w:rPr/>
        <w:t>(D),</w:t>
      </w:r>
      <w:r>
        <w:rPr>
          <w:spacing w:val="-12"/>
        </w:rPr>
        <w:t> </w:t>
      </w:r>
      <w:r>
        <w:rPr/>
        <w:t>18%</w:t>
      </w:r>
      <w:r>
        <w:rPr>
          <w:spacing w:val="-11"/>
        </w:rPr>
        <w:t> </w:t>
      </w:r>
      <w:r>
        <w:rPr/>
        <w:t>silver;</w:t>
      </w:r>
      <w:r>
        <w:rPr>
          <w:spacing w:val="-12"/>
        </w:rPr>
        <w:t> </w:t>
      </w:r>
      <w:r>
        <w:rPr/>
        <w:t>resistance</w:t>
      </w:r>
      <w:r>
        <w:rPr>
          <w:spacing w:val="-12"/>
        </w:rPr>
        <w:t> </w:t>
      </w:r>
      <w:r>
        <w:rPr/>
        <w:t>&lt;</w:t>
      </w:r>
      <w:r>
        <w:rPr>
          <w:spacing w:val="-11"/>
        </w:rPr>
        <w:t> </w:t>
      </w:r>
      <w:r>
        <w:rPr/>
        <w:t>40</w:t>
      </w:r>
      <w:r>
        <w:rPr>
          <w:spacing w:val="-12"/>
        </w:rPr>
        <w:t> </w:t>
      </w:r>
      <w:r>
        <w:rPr/>
        <w:t>Ω·m)</w:t>
      </w:r>
      <w:r>
        <w:rPr>
          <w:spacing w:val="-12"/>
        </w:rPr>
        <w:t> </w:t>
      </w:r>
      <w:r>
        <w:rPr/>
        <w:t>were</w:t>
      </w:r>
      <w:r>
        <w:rPr>
          <w:spacing w:val="-11"/>
        </w:rPr>
        <w:t> </w:t>
      </w:r>
      <w:r>
        <w:rPr/>
        <w:t>purchased from Kazhtex Silver Tech Co. Ltd. (China). The elastic yarn (Spandex, 200 D) was purchased from Hubei Chemical Fiber Co. Ltd. (China). The PTFE (1000 D/3) were purchased from Changzhou Huafu Fluoroplastic Materials Co. Ltd. (China). sodium</w:t>
      </w:r>
      <w:r>
        <w:rPr>
          <w:spacing w:val="-3"/>
        </w:rPr>
        <w:t> </w:t>
      </w:r>
      <w:r>
        <w:rPr/>
        <w:t>hydroxide</w:t>
      </w:r>
      <w:r>
        <w:rPr>
          <w:spacing w:val="-3"/>
        </w:rPr>
        <w:t> </w:t>
      </w:r>
      <w:r>
        <w:rPr/>
        <w:t>solution</w:t>
      </w:r>
      <w:r>
        <w:rPr>
          <w:spacing w:val="-3"/>
        </w:rPr>
        <w:t> </w:t>
      </w:r>
      <w:r>
        <w:rPr/>
        <w:t>(NaOH:</w:t>
      </w:r>
      <w:r>
        <w:rPr>
          <w:spacing w:val="-3"/>
        </w:rPr>
        <w:t> </w:t>
      </w:r>
      <w:r>
        <w:rPr/>
        <w:t>40</w:t>
      </w:r>
      <w:r>
        <w:rPr>
          <w:spacing w:val="-2"/>
        </w:rPr>
        <w:t> </w:t>
      </w:r>
      <w:r>
        <w:rPr/>
        <w:t>wt%)</w:t>
      </w:r>
      <w:r>
        <w:rPr>
          <w:spacing w:val="-3"/>
        </w:rPr>
        <w:t> </w:t>
      </w:r>
      <w:r>
        <w:rPr/>
        <w:t>and</w:t>
      </w:r>
      <w:r>
        <w:rPr>
          <w:spacing w:val="-3"/>
        </w:rPr>
        <w:t> </w:t>
      </w:r>
      <w:r>
        <w:rPr/>
        <w:t>sulfuric</w:t>
      </w:r>
      <w:r>
        <w:rPr>
          <w:spacing w:val="-3"/>
        </w:rPr>
        <w:t> </w:t>
      </w:r>
      <w:r>
        <w:rPr/>
        <w:t>acid</w:t>
      </w:r>
      <w:r>
        <w:rPr>
          <w:spacing w:val="-2"/>
        </w:rPr>
        <w:t> </w:t>
      </w:r>
      <w:r>
        <w:rPr/>
        <w:t>solution</w:t>
      </w:r>
      <w:r>
        <w:rPr>
          <w:spacing w:val="-3"/>
        </w:rPr>
        <w:t> </w:t>
      </w:r>
      <w:r>
        <w:rPr/>
        <w:t>(H</w:t>
      </w:r>
      <w:r>
        <w:rPr>
          <w:vertAlign w:val="subscript"/>
        </w:rPr>
        <w:t>2</w:t>
      </w:r>
      <w:r>
        <w:rPr>
          <w:vertAlign w:val="baseline"/>
        </w:rPr>
        <w:t>SO</w:t>
      </w:r>
      <w:r>
        <w:rPr>
          <w:vertAlign w:val="subscript"/>
        </w:rPr>
        <w:t>4</w:t>
      </w:r>
      <w:r>
        <w:rPr>
          <w:vertAlign w:val="baseline"/>
        </w:rPr>
        <w:t>:</w:t>
      </w:r>
      <w:r>
        <w:rPr>
          <w:spacing w:val="-3"/>
          <w:vertAlign w:val="baseline"/>
        </w:rPr>
        <w:t> </w:t>
      </w:r>
      <w:r>
        <w:rPr>
          <w:vertAlign w:val="baseline"/>
        </w:rPr>
        <w:t>99</w:t>
      </w:r>
      <w:r>
        <w:rPr>
          <w:spacing w:val="-3"/>
          <w:vertAlign w:val="baseline"/>
        </w:rPr>
        <w:t> </w:t>
      </w:r>
      <w:r>
        <w:rPr>
          <w:vertAlign w:val="baseline"/>
        </w:rPr>
        <w:t>wt%)</w:t>
      </w:r>
      <w:r>
        <w:rPr>
          <w:spacing w:val="-2"/>
          <w:vertAlign w:val="baseline"/>
        </w:rPr>
        <w:t> </w:t>
      </w:r>
      <w:r>
        <w:rPr>
          <w:vertAlign w:val="baseline"/>
        </w:rPr>
        <w:t>were</w:t>
      </w:r>
      <w:r>
        <w:rPr>
          <w:spacing w:val="-3"/>
          <w:vertAlign w:val="baseline"/>
        </w:rPr>
        <w:t> </w:t>
      </w:r>
      <w:r>
        <w:rPr>
          <w:vertAlign w:val="baseline"/>
        </w:rPr>
        <w:t>obtained</w:t>
      </w:r>
      <w:r>
        <w:rPr>
          <w:spacing w:val="-3"/>
          <w:vertAlign w:val="baseline"/>
        </w:rPr>
        <w:t> </w:t>
      </w:r>
      <w:r>
        <w:rPr>
          <w:vertAlign w:val="baseline"/>
        </w:rPr>
        <w:t>from</w:t>
      </w:r>
      <w:r>
        <w:rPr>
          <w:spacing w:val="-3"/>
          <w:vertAlign w:val="baseline"/>
        </w:rPr>
        <w:t> </w:t>
      </w:r>
      <w:r>
        <w:rPr>
          <w:vertAlign w:val="baseline"/>
        </w:rPr>
        <w:t>China</w:t>
      </w:r>
      <w:r>
        <w:rPr>
          <w:spacing w:val="-3"/>
          <w:vertAlign w:val="baseline"/>
        </w:rPr>
        <w:t> </w:t>
      </w:r>
      <w:r>
        <w:rPr>
          <w:vertAlign w:val="baseline"/>
        </w:rPr>
        <w:t>National Medicines Co. Ltd. (China). A commercial chemical protective fabric (CCPF) was obtained from a commercial chemical protective suit (CCPS) of Dupont™ Tyvek™ 1422A (USA).</w:t>
      </w:r>
    </w:p>
    <w:p>
      <w:pPr>
        <w:pStyle w:val="BodyText"/>
        <w:ind w:left="120" w:right="157" w:firstLine="210"/>
        <w:jc w:val="both"/>
      </w:pPr>
      <w:r>
        <w:rPr>
          <w:b/>
        </w:rPr>
        <w:t>Fabrication of HCSY: </w:t>
      </w:r>
      <w:r>
        <w:rPr/>
        <w:t>The silver-plated nylon conductive yarns of 280 D were produced using a twisting machine with conductive multifilaments. A hollow-spindle fancy twister was used for fabricating wrapped silver-plated nylon/elastic spandex-sensing</w:t>
      </w:r>
      <w:r>
        <w:rPr>
          <w:spacing w:val="-14"/>
        </w:rPr>
        <w:t> </w:t>
      </w:r>
      <w:r>
        <w:rPr/>
        <w:t>yarns</w:t>
      </w:r>
      <w:r>
        <w:rPr>
          <w:spacing w:val="-13"/>
        </w:rPr>
        <w:t> </w:t>
      </w:r>
      <w:r>
        <w:rPr/>
        <w:t>with</w:t>
      </w:r>
      <w:r>
        <w:rPr>
          <w:spacing w:val="-13"/>
        </w:rPr>
        <w:t> </w:t>
      </w:r>
      <w:r>
        <w:rPr/>
        <w:t>a</w:t>
      </w:r>
      <w:r>
        <w:rPr>
          <w:spacing w:val="-13"/>
        </w:rPr>
        <w:t> </w:t>
      </w:r>
      <w:r>
        <w:rPr/>
        <w:t>core–sheath</w:t>
      </w:r>
      <w:r>
        <w:rPr>
          <w:spacing w:val="-13"/>
        </w:rPr>
        <w:t> </w:t>
      </w:r>
      <w:r>
        <w:rPr/>
        <w:t>structure.</w:t>
      </w:r>
      <w:r>
        <w:rPr>
          <w:spacing w:val="-13"/>
        </w:rPr>
        <w:t> </w:t>
      </w:r>
      <w:r>
        <w:rPr/>
        <w:t>Furthermore,</w:t>
      </w:r>
      <w:r>
        <w:rPr>
          <w:spacing w:val="-13"/>
        </w:rPr>
        <w:t> </w:t>
      </w:r>
      <w:r>
        <w:rPr/>
        <w:t>the</w:t>
      </w:r>
      <w:r>
        <w:rPr>
          <w:spacing w:val="-13"/>
        </w:rPr>
        <w:t> </w:t>
      </w:r>
      <w:r>
        <w:rPr/>
        <w:t>core-sheath-structured</w:t>
      </w:r>
      <w:r>
        <w:rPr>
          <w:spacing w:val="-14"/>
        </w:rPr>
        <w:t> </w:t>
      </w:r>
      <w:r>
        <w:rPr/>
        <w:t>sensing</w:t>
      </w:r>
      <w:r>
        <w:rPr>
          <w:spacing w:val="-13"/>
        </w:rPr>
        <w:t> </w:t>
      </w:r>
      <w:r>
        <w:rPr/>
        <w:t>yarns</w:t>
      </w:r>
      <w:r>
        <w:rPr>
          <w:spacing w:val="-13"/>
        </w:rPr>
        <w:t> </w:t>
      </w:r>
      <w:r>
        <w:rPr/>
        <w:t>were</w:t>
      </w:r>
      <w:r>
        <w:rPr>
          <w:spacing w:val="-13"/>
        </w:rPr>
        <w:t> </w:t>
      </w:r>
      <w:r>
        <w:rPr/>
        <w:t>cross-braided by multiple groups of PTFE yarns to form a hierarchical core–shell structure with a modified pre-loading tension.</w:t>
      </w:r>
    </w:p>
    <w:p>
      <w:pPr>
        <w:pStyle w:val="BodyText"/>
        <w:ind w:left="120" w:right="157" w:firstLine="210"/>
        <w:jc w:val="both"/>
      </w:pPr>
      <w:r>
        <w:rPr>
          <w:b/>
        </w:rPr>
        <w:t>Fabrication</w:t>
      </w:r>
      <w:r>
        <w:rPr>
          <w:b/>
          <w:spacing w:val="-10"/>
        </w:rPr>
        <w:t> </w:t>
      </w:r>
      <w:r>
        <w:rPr>
          <w:b/>
        </w:rPr>
        <w:t>of</w:t>
      </w:r>
      <w:r>
        <w:rPr>
          <w:b/>
          <w:spacing w:val="-10"/>
        </w:rPr>
        <w:t> </w:t>
      </w:r>
      <w:r>
        <w:rPr>
          <w:b/>
        </w:rPr>
        <w:t>HCST:</w:t>
      </w:r>
      <w:r>
        <w:rPr>
          <w:b/>
          <w:spacing w:val="-10"/>
        </w:rPr>
        <w:t> </w:t>
      </w:r>
      <w:r>
        <w:rPr/>
        <w:t>The</w:t>
      </w:r>
      <w:r>
        <w:rPr>
          <w:spacing w:val="-10"/>
        </w:rPr>
        <w:t> </w:t>
      </w:r>
      <w:r>
        <w:rPr/>
        <w:t>HCST</w:t>
      </w:r>
      <w:r>
        <w:rPr>
          <w:spacing w:val="-10"/>
        </w:rPr>
        <w:t> </w:t>
      </w:r>
      <w:r>
        <w:rPr/>
        <w:t>samples</w:t>
      </w:r>
      <w:r>
        <w:rPr>
          <w:spacing w:val="-10"/>
        </w:rPr>
        <w:t> </w:t>
      </w:r>
      <w:r>
        <w:rPr/>
        <w:t>were</w:t>
      </w:r>
      <w:r>
        <w:rPr>
          <w:spacing w:val="-10"/>
        </w:rPr>
        <w:t> </w:t>
      </w:r>
      <w:r>
        <w:rPr/>
        <w:t>woven</w:t>
      </w:r>
      <w:r>
        <w:rPr>
          <w:spacing w:val="-10"/>
        </w:rPr>
        <w:t> </w:t>
      </w:r>
      <w:r>
        <w:rPr/>
        <w:t>using</w:t>
      </w:r>
      <w:r>
        <w:rPr>
          <w:spacing w:val="-10"/>
        </w:rPr>
        <w:t> </w:t>
      </w:r>
      <w:r>
        <w:rPr/>
        <w:t>HCSY</w:t>
      </w:r>
      <w:r>
        <w:rPr>
          <w:spacing w:val="-10"/>
        </w:rPr>
        <w:t> </w:t>
      </w:r>
      <w:r>
        <w:rPr/>
        <w:t>as</w:t>
      </w:r>
      <w:r>
        <w:rPr>
          <w:spacing w:val="-10"/>
        </w:rPr>
        <w:t> </w:t>
      </w:r>
      <w:r>
        <w:rPr/>
        <w:t>weft</w:t>
      </w:r>
      <w:r>
        <w:rPr>
          <w:spacing w:val="-10"/>
        </w:rPr>
        <w:t> </w:t>
      </w:r>
      <w:r>
        <w:rPr/>
        <w:t>yarns</w:t>
      </w:r>
      <w:r>
        <w:rPr>
          <w:spacing w:val="-10"/>
        </w:rPr>
        <w:t> </w:t>
      </w:r>
      <w:r>
        <w:rPr/>
        <w:t>and</w:t>
      </w:r>
      <w:r>
        <w:rPr>
          <w:spacing w:val="-10"/>
        </w:rPr>
        <w:t> </w:t>
      </w:r>
      <w:r>
        <w:rPr/>
        <w:t>PTFE</w:t>
      </w:r>
      <w:r>
        <w:rPr>
          <w:spacing w:val="-10"/>
        </w:rPr>
        <w:t> </w:t>
      </w:r>
      <w:r>
        <w:rPr/>
        <w:t>yarns</w:t>
      </w:r>
      <w:r>
        <w:rPr>
          <w:spacing w:val="-10"/>
        </w:rPr>
        <w:t> </w:t>
      </w:r>
      <w:r>
        <w:rPr/>
        <w:t>as</w:t>
      </w:r>
      <w:r>
        <w:rPr>
          <w:spacing w:val="-10"/>
        </w:rPr>
        <w:t> </w:t>
      </w:r>
      <w:r>
        <w:rPr/>
        <w:t>warp</w:t>
      </w:r>
      <w:r>
        <w:rPr>
          <w:spacing w:val="-10"/>
        </w:rPr>
        <w:t> </w:t>
      </w:r>
      <w:r>
        <w:rPr/>
        <w:t>yarns</w:t>
      </w:r>
      <w:r>
        <w:rPr>
          <w:spacing w:val="-10"/>
        </w:rPr>
        <w:t> </w:t>
      </w:r>
      <w:r>
        <w:rPr/>
        <w:t>to</w:t>
      </w:r>
      <w:r>
        <w:rPr>
          <w:spacing w:val="-10"/>
        </w:rPr>
        <w:t> </w:t>
      </w:r>
      <w:r>
        <w:rPr/>
        <w:t>create a stretching-induced switching structure wrapped with silver-plated nylon/elastic spandex sensing and surface-structured PTFE</w:t>
      </w:r>
      <w:r>
        <w:rPr>
          <w:spacing w:val="-1"/>
        </w:rPr>
        <w:t> </w:t>
      </w:r>
      <w:r>
        <w:rPr/>
        <w:t>protective</w:t>
      </w:r>
      <w:r>
        <w:rPr>
          <w:spacing w:val="-1"/>
        </w:rPr>
        <w:t> </w:t>
      </w:r>
      <w:r>
        <w:rPr/>
        <w:t>layer</w:t>
      </w:r>
      <w:r>
        <w:rPr>
          <w:spacing w:val="-1"/>
        </w:rPr>
        <w:t> </w:t>
      </w:r>
      <w:r>
        <w:rPr/>
        <w:t>domains</w:t>
      </w:r>
      <w:r>
        <w:rPr>
          <w:spacing w:val="-1"/>
        </w:rPr>
        <w:t> </w:t>
      </w:r>
      <w:r>
        <w:rPr/>
        <w:t>between</w:t>
      </w:r>
      <w:r>
        <w:rPr>
          <w:spacing w:val="-1"/>
        </w:rPr>
        <w:t> </w:t>
      </w:r>
      <w:r>
        <w:rPr/>
        <w:t>the</w:t>
      </w:r>
      <w:r>
        <w:rPr>
          <w:spacing w:val="-1"/>
        </w:rPr>
        <w:t> </w:t>
      </w:r>
      <w:r>
        <w:rPr/>
        <w:t>adjoined</w:t>
      </w:r>
      <w:r>
        <w:rPr>
          <w:spacing w:val="-1"/>
        </w:rPr>
        <w:t> </w:t>
      </w:r>
      <w:r>
        <w:rPr/>
        <w:t>and</w:t>
      </w:r>
      <w:r>
        <w:rPr>
          <w:spacing w:val="-1"/>
        </w:rPr>
        <w:t> </w:t>
      </w:r>
      <w:r>
        <w:rPr/>
        <w:t>separated</w:t>
      </w:r>
      <w:r>
        <w:rPr>
          <w:spacing w:val="-1"/>
        </w:rPr>
        <w:t> </w:t>
      </w:r>
      <w:r>
        <w:rPr/>
        <w:t>states,</w:t>
      </w:r>
      <w:r>
        <w:rPr>
          <w:spacing w:val="-1"/>
        </w:rPr>
        <w:t> </w:t>
      </w:r>
      <w:r>
        <w:rPr/>
        <w:t>finally</w:t>
      </w:r>
      <w:r>
        <w:rPr>
          <w:spacing w:val="-1"/>
        </w:rPr>
        <w:t> </w:t>
      </w:r>
      <w:r>
        <w:rPr/>
        <w:t>forming</w:t>
      </w:r>
      <w:r>
        <w:rPr>
          <w:spacing w:val="-1"/>
        </w:rPr>
        <w:t> </w:t>
      </w:r>
      <w:r>
        <w:rPr/>
        <w:t>a</w:t>
      </w:r>
      <w:r>
        <w:rPr>
          <w:spacing w:val="-1"/>
        </w:rPr>
        <w:t> </w:t>
      </w:r>
      <w:r>
        <w:rPr/>
        <w:t>hierarchically</w:t>
      </w:r>
      <w:r>
        <w:rPr>
          <w:spacing w:val="-1"/>
        </w:rPr>
        <w:t> </w:t>
      </w:r>
      <w:r>
        <w:rPr/>
        <w:t>structured</w:t>
      </w:r>
      <w:r>
        <w:rPr>
          <w:spacing w:val="-1"/>
        </w:rPr>
        <w:t> </w:t>
      </w:r>
      <w:r>
        <w:rPr/>
        <w:t>HCST. Subsequently, the HCST piece was integrated with a commercial protective unit under the armpit for a multifunctional </w:t>
      </w:r>
      <w:r>
        <w:rPr>
          <w:spacing w:val="-2"/>
        </w:rPr>
        <w:t>demonstration.</w:t>
      </w:r>
    </w:p>
    <w:p>
      <w:pPr>
        <w:pStyle w:val="BodyText"/>
        <w:ind w:left="120" w:right="157" w:firstLine="210"/>
        <w:jc w:val="both"/>
      </w:pPr>
      <w:r>
        <w:rPr>
          <w:b/>
        </w:rPr>
        <w:t>Characterizations:</w:t>
      </w:r>
      <w:r>
        <w:rPr>
          <w:b/>
          <w:spacing w:val="-1"/>
        </w:rPr>
        <w:t> </w:t>
      </w:r>
      <w:r>
        <w:rPr/>
        <w:t>The</w:t>
      </w:r>
      <w:r>
        <w:rPr>
          <w:spacing w:val="-1"/>
        </w:rPr>
        <w:t> </w:t>
      </w:r>
      <w:r>
        <w:rPr/>
        <w:t>morphologies</w:t>
      </w:r>
      <w:r>
        <w:rPr>
          <w:spacing w:val="-1"/>
        </w:rPr>
        <w:t> </w:t>
      </w:r>
      <w:r>
        <w:rPr/>
        <w:t>of</w:t>
      </w:r>
      <w:r>
        <w:rPr>
          <w:spacing w:val="-1"/>
        </w:rPr>
        <w:t> </w:t>
      </w:r>
      <w:r>
        <w:rPr/>
        <w:t>the</w:t>
      </w:r>
      <w:r>
        <w:rPr>
          <w:spacing w:val="-1"/>
        </w:rPr>
        <w:t> </w:t>
      </w:r>
      <w:r>
        <w:rPr/>
        <w:t>HCSTs</w:t>
      </w:r>
      <w:r>
        <w:rPr>
          <w:spacing w:val="-1"/>
        </w:rPr>
        <w:t> </w:t>
      </w:r>
      <w:r>
        <w:rPr/>
        <w:t>were</w:t>
      </w:r>
      <w:r>
        <w:rPr>
          <w:spacing w:val="-1"/>
        </w:rPr>
        <w:t> </w:t>
      </w:r>
      <w:r>
        <w:rPr/>
        <w:t>observed</w:t>
      </w:r>
      <w:r>
        <w:rPr>
          <w:spacing w:val="-1"/>
        </w:rPr>
        <w:t> </w:t>
      </w:r>
      <w:r>
        <w:rPr/>
        <w:t>using</w:t>
      </w:r>
      <w:r>
        <w:rPr>
          <w:spacing w:val="-1"/>
        </w:rPr>
        <w:t> </w:t>
      </w:r>
      <w:r>
        <w:rPr/>
        <w:t>optical</w:t>
      </w:r>
      <w:r>
        <w:rPr>
          <w:spacing w:val="-1"/>
        </w:rPr>
        <w:t> </w:t>
      </w:r>
      <w:r>
        <w:rPr/>
        <w:t>microscopy</w:t>
      </w:r>
      <w:r>
        <w:rPr>
          <w:spacing w:val="-1"/>
        </w:rPr>
        <w:t> </w:t>
      </w:r>
      <w:r>
        <w:rPr/>
        <w:t>(RH2000;</w:t>
      </w:r>
      <w:r>
        <w:rPr>
          <w:spacing w:val="-1"/>
        </w:rPr>
        <w:t> </w:t>
      </w:r>
      <w:r>
        <w:rPr/>
        <w:t>HIROX,</w:t>
      </w:r>
      <w:r>
        <w:rPr>
          <w:spacing w:val="-1"/>
        </w:rPr>
        <w:t> </w:t>
      </w:r>
      <w:r>
        <w:rPr/>
        <w:t>Japan). An</w:t>
      </w:r>
      <w:r>
        <w:rPr>
          <w:spacing w:val="-14"/>
        </w:rPr>
        <w:t> </w:t>
      </w:r>
      <w:r>
        <w:rPr/>
        <w:t>SL200KS</w:t>
      </w:r>
      <w:r>
        <w:rPr>
          <w:spacing w:val="-13"/>
        </w:rPr>
        <w:t> </w:t>
      </w:r>
      <w:r>
        <w:rPr/>
        <w:t>goniometer</w:t>
      </w:r>
      <w:r>
        <w:rPr>
          <w:spacing w:val="-13"/>
        </w:rPr>
        <w:t> </w:t>
      </w:r>
      <w:r>
        <w:rPr/>
        <w:t>(KINO</w:t>
      </w:r>
      <w:r>
        <w:rPr>
          <w:spacing w:val="-13"/>
        </w:rPr>
        <w:t> </w:t>
      </w:r>
      <w:r>
        <w:rPr/>
        <w:t>Industry</w:t>
      </w:r>
      <w:r>
        <w:rPr>
          <w:spacing w:val="-13"/>
        </w:rPr>
        <w:t> </w:t>
      </w:r>
      <w:r>
        <w:rPr/>
        <w:t>Co.,</w:t>
      </w:r>
      <w:r>
        <w:rPr>
          <w:spacing w:val="-13"/>
        </w:rPr>
        <w:t> </w:t>
      </w:r>
      <w:r>
        <w:rPr/>
        <w:t>Ltd,</w:t>
      </w:r>
      <w:r>
        <w:rPr>
          <w:spacing w:val="-13"/>
        </w:rPr>
        <w:t> </w:t>
      </w:r>
      <w:r>
        <w:rPr/>
        <w:t>USA)</w:t>
      </w:r>
      <w:r>
        <w:rPr>
          <w:spacing w:val="-13"/>
        </w:rPr>
        <w:t> </w:t>
      </w:r>
      <w:r>
        <w:rPr/>
        <w:t>was</w:t>
      </w:r>
      <w:r>
        <w:rPr>
          <w:spacing w:val="-14"/>
        </w:rPr>
        <w:t> </w:t>
      </w:r>
      <w:r>
        <w:rPr/>
        <w:t>used</w:t>
      </w:r>
      <w:r>
        <w:rPr>
          <w:spacing w:val="-13"/>
        </w:rPr>
        <w:t> </w:t>
      </w:r>
      <w:r>
        <w:rPr/>
        <w:t>to</w:t>
      </w:r>
      <w:r>
        <w:rPr>
          <w:spacing w:val="-13"/>
        </w:rPr>
        <w:t> </w:t>
      </w:r>
      <w:r>
        <w:rPr/>
        <w:t>record</w:t>
      </w:r>
      <w:r>
        <w:rPr>
          <w:spacing w:val="-13"/>
        </w:rPr>
        <w:t> </w:t>
      </w:r>
      <w:r>
        <w:rPr/>
        <w:t>the</w:t>
      </w:r>
      <w:r>
        <w:rPr>
          <w:spacing w:val="-13"/>
        </w:rPr>
        <w:t> </w:t>
      </w:r>
      <w:r>
        <w:rPr/>
        <w:t>changes</w:t>
      </w:r>
      <w:r>
        <w:rPr>
          <w:spacing w:val="-13"/>
        </w:rPr>
        <w:t> </w:t>
      </w:r>
      <w:r>
        <w:rPr/>
        <w:t>in</w:t>
      </w:r>
      <w:r>
        <w:rPr>
          <w:spacing w:val="-13"/>
        </w:rPr>
        <w:t> </w:t>
      </w:r>
      <w:r>
        <w:rPr/>
        <w:t>the</w:t>
      </w:r>
      <w:r>
        <w:rPr>
          <w:spacing w:val="-13"/>
        </w:rPr>
        <w:t> </w:t>
      </w:r>
      <w:r>
        <w:rPr/>
        <w:t>contact</w:t>
      </w:r>
      <w:r>
        <w:rPr>
          <w:spacing w:val="-14"/>
        </w:rPr>
        <w:t> </w:t>
      </w:r>
      <w:r>
        <w:rPr/>
        <w:t>angle</w:t>
      </w:r>
      <w:r>
        <w:rPr>
          <w:spacing w:val="-13"/>
        </w:rPr>
        <w:t> </w:t>
      </w:r>
      <w:r>
        <w:rPr/>
        <w:t>of</w:t>
      </w:r>
      <w:r>
        <w:rPr>
          <w:spacing w:val="-13"/>
        </w:rPr>
        <w:t> </w:t>
      </w:r>
      <w:r>
        <w:rPr/>
        <w:t>the</w:t>
      </w:r>
      <w:r>
        <w:rPr>
          <w:spacing w:val="-13"/>
        </w:rPr>
        <w:t> </w:t>
      </w:r>
      <w:r>
        <w:rPr/>
        <w:t>stretching- induced HCSTs. The tensile properties of the as-prepared samples were analyzed using a universal material testing system (Instron 5943; Instron, USA). Relative resistance changes were measured using a Digital Multimeter (Keysight 34470A; Keysight,</w:t>
      </w:r>
      <w:r>
        <w:rPr>
          <w:spacing w:val="-2"/>
        </w:rPr>
        <w:t> </w:t>
      </w:r>
      <w:r>
        <w:rPr/>
        <w:t>USA).</w:t>
      </w:r>
      <w:r>
        <w:rPr>
          <w:spacing w:val="-2"/>
        </w:rPr>
        <w:t> </w:t>
      </w:r>
      <w:r>
        <w:rPr/>
        <w:t>A</w:t>
      </w:r>
      <w:r>
        <w:rPr>
          <w:spacing w:val="-2"/>
        </w:rPr>
        <w:t> </w:t>
      </w:r>
      <w:r>
        <w:rPr/>
        <w:t>G571</w:t>
      </w:r>
      <w:r>
        <w:rPr>
          <w:spacing w:val="-2"/>
        </w:rPr>
        <w:t> </w:t>
      </w:r>
      <w:r>
        <w:rPr/>
        <w:t>air</w:t>
      </w:r>
      <w:r>
        <w:rPr>
          <w:spacing w:val="-2"/>
        </w:rPr>
        <w:t> </w:t>
      </w:r>
      <w:r>
        <w:rPr/>
        <w:t>permeability</w:t>
      </w:r>
      <w:r>
        <w:rPr>
          <w:spacing w:val="-2"/>
        </w:rPr>
        <w:t> </w:t>
      </w:r>
      <w:r>
        <w:rPr/>
        <w:t>tester</w:t>
      </w:r>
      <w:r>
        <w:rPr>
          <w:spacing w:val="-2"/>
        </w:rPr>
        <w:t> </w:t>
      </w:r>
      <w:r>
        <w:rPr/>
        <w:t>(Standard</w:t>
      </w:r>
      <w:r>
        <w:rPr>
          <w:spacing w:val="-2"/>
        </w:rPr>
        <w:t> </w:t>
      </w:r>
      <w:r>
        <w:rPr/>
        <w:t>International</w:t>
      </w:r>
      <w:r>
        <w:rPr>
          <w:spacing w:val="-2"/>
        </w:rPr>
        <w:t> </w:t>
      </w:r>
      <w:r>
        <w:rPr/>
        <w:t>Group</w:t>
      </w:r>
      <w:r>
        <w:rPr>
          <w:spacing w:val="-2"/>
        </w:rPr>
        <w:t> </w:t>
      </w:r>
      <w:r>
        <w:rPr/>
        <w:t>(HK)</w:t>
      </w:r>
      <w:r>
        <w:rPr>
          <w:spacing w:val="-2"/>
        </w:rPr>
        <w:t> </w:t>
      </w:r>
      <w:r>
        <w:rPr/>
        <w:t>Limited,</w:t>
      </w:r>
      <w:r>
        <w:rPr>
          <w:spacing w:val="-2"/>
        </w:rPr>
        <w:t> </w:t>
      </w:r>
      <w:r>
        <w:rPr/>
        <w:t>China)</w:t>
      </w:r>
      <w:r>
        <w:rPr>
          <w:spacing w:val="-2"/>
        </w:rPr>
        <w:t> </w:t>
      </w:r>
      <w:r>
        <w:rPr/>
        <w:t>was</w:t>
      </w:r>
      <w:r>
        <w:rPr>
          <w:spacing w:val="-2"/>
        </w:rPr>
        <w:t> </w:t>
      </w:r>
      <w:r>
        <w:rPr/>
        <w:t>used</w:t>
      </w:r>
      <w:r>
        <w:rPr>
          <w:spacing w:val="-2"/>
        </w:rPr>
        <w:t> </w:t>
      </w:r>
      <w:r>
        <w:rPr/>
        <w:t>to</w:t>
      </w:r>
      <w:r>
        <w:rPr>
          <w:spacing w:val="-2"/>
        </w:rPr>
        <w:t> </w:t>
      </w:r>
      <w:r>
        <w:rPr/>
        <w:t>test</w:t>
      </w:r>
      <w:r>
        <w:rPr>
          <w:spacing w:val="-2"/>
        </w:rPr>
        <w:t> </w:t>
      </w:r>
      <w:r>
        <w:rPr/>
        <w:t>the</w:t>
      </w:r>
      <w:r>
        <w:rPr>
          <w:spacing w:val="-2"/>
        </w:rPr>
        <w:t> </w:t>
      </w:r>
      <w:r>
        <w:rPr/>
        <w:t>air permeability of the various textiles with a testing area and pressure of 20 cm</w:t>
      </w:r>
      <w:r>
        <w:rPr>
          <w:position w:val="6"/>
          <w:sz w:val="14"/>
        </w:rPr>
        <w:t>2</w:t>
      </w:r>
      <w:r>
        <w:rPr>
          <w:spacing w:val="24"/>
          <w:position w:val="6"/>
          <w:sz w:val="14"/>
        </w:rPr>
        <w:t> </w:t>
      </w:r>
      <w:r>
        <w:rPr/>
        <w:t>and 200 Pa, respectively, according to GB/T 5453 [33].</w:t>
      </w:r>
    </w:p>
    <w:p>
      <w:pPr>
        <w:pStyle w:val="BodyText"/>
        <w:ind w:left="120" w:right="157" w:firstLine="210"/>
        <w:jc w:val="both"/>
      </w:pPr>
      <w:r>
        <w:rPr/>
        <w:t>The</w:t>
      </w:r>
      <w:r>
        <w:rPr>
          <w:spacing w:val="-8"/>
        </w:rPr>
        <w:t> </w:t>
      </w:r>
      <w:r>
        <w:rPr/>
        <w:t>water</w:t>
      </w:r>
      <w:r>
        <w:rPr>
          <w:spacing w:val="-8"/>
        </w:rPr>
        <w:t> </w:t>
      </w:r>
      <w:r>
        <w:rPr/>
        <w:t>vapor</w:t>
      </w:r>
      <w:r>
        <w:rPr>
          <w:spacing w:val="-8"/>
        </w:rPr>
        <w:t> </w:t>
      </w:r>
      <w:r>
        <w:rPr/>
        <w:t>transmission</w:t>
      </w:r>
      <w:r>
        <w:rPr>
          <w:spacing w:val="-8"/>
        </w:rPr>
        <w:t> </w:t>
      </w:r>
      <w:r>
        <w:rPr/>
        <w:t>rate</w:t>
      </w:r>
      <w:r>
        <w:rPr>
          <w:spacing w:val="-8"/>
        </w:rPr>
        <w:t> </w:t>
      </w:r>
      <w:r>
        <w:rPr/>
        <w:t>of</w:t>
      </w:r>
      <w:r>
        <w:rPr>
          <w:spacing w:val="-8"/>
        </w:rPr>
        <w:t> </w:t>
      </w:r>
      <w:r>
        <w:rPr/>
        <w:t>the</w:t>
      </w:r>
      <w:r>
        <w:rPr>
          <w:spacing w:val="-8"/>
        </w:rPr>
        <w:t> </w:t>
      </w:r>
      <w:r>
        <w:rPr/>
        <w:t>various</w:t>
      </w:r>
      <w:r>
        <w:rPr>
          <w:spacing w:val="-8"/>
        </w:rPr>
        <w:t> </w:t>
      </w:r>
      <w:r>
        <w:rPr/>
        <w:t>textiles</w:t>
      </w:r>
      <w:r>
        <w:rPr>
          <w:spacing w:val="-8"/>
        </w:rPr>
        <w:t> </w:t>
      </w:r>
      <w:r>
        <w:rPr/>
        <w:t>was</w:t>
      </w:r>
      <w:r>
        <w:rPr>
          <w:spacing w:val="-8"/>
        </w:rPr>
        <w:t> </w:t>
      </w:r>
      <w:r>
        <w:rPr/>
        <w:t>tested</w:t>
      </w:r>
      <w:r>
        <w:rPr>
          <w:spacing w:val="-8"/>
        </w:rPr>
        <w:t> </w:t>
      </w:r>
      <w:r>
        <w:rPr/>
        <w:t>using</w:t>
      </w:r>
      <w:r>
        <w:rPr>
          <w:spacing w:val="-8"/>
        </w:rPr>
        <w:t> </w:t>
      </w:r>
      <w:r>
        <w:rPr/>
        <w:t>a</w:t>
      </w:r>
      <w:r>
        <w:rPr>
          <w:spacing w:val="-8"/>
        </w:rPr>
        <w:t> </w:t>
      </w:r>
      <w:r>
        <w:rPr/>
        <w:t>moisture</w:t>
      </w:r>
      <w:r>
        <w:rPr>
          <w:spacing w:val="-8"/>
        </w:rPr>
        <w:t> </w:t>
      </w:r>
      <w:r>
        <w:rPr/>
        <w:t>permeability</w:t>
      </w:r>
      <w:r>
        <w:rPr>
          <w:spacing w:val="-8"/>
        </w:rPr>
        <w:t> </w:t>
      </w:r>
      <w:r>
        <w:rPr/>
        <w:t>tester</w:t>
      </w:r>
      <w:r>
        <w:rPr>
          <w:spacing w:val="-8"/>
        </w:rPr>
        <w:t> </w:t>
      </w:r>
      <w:r>
        <w:rPr/>
        <w:t>(TS3301;</w:t>
      </w:r>
      <w:r>
        <w:rPr>
          <w:spacing w:val="-8"/>
        </w:rPr>
        <w:t> </w:t>
      </w:r>
      <w:r>
        <w:rPr/>
        <w:t>Standard International Group (HK) Limited, China) with the upright cup method, in which the sample size was 25 cm</w:t>
      </w:r>
      <w:r>
        <w:rPr>
          <w:position w:val="6"/>
          <w:sz w:val="14"/>
        </w:rPr>
        <w:t>2</w:t>
      </w:r>
      <w:r>
        <w:rPr/>
        <w:t>, temperature was</w:t>
      </w:r>
      <w:r>
        <w:rPr>
          <w:spacing w:val="-6"/>
        </w:rPr>
        <w:t> </w:t>
      </w:r>
      <w:r>
        <w:rPr/>
        <w:t>(38</w:t>
      </w:r>
      <w:r>
        <w:rPr>
          <w:spacing w:val="-6"/>
        </w:rPr>
        <w:t> </w:t>
      </w:r>
      <w:r>
        <w:rPr/>
        <w:t>±</w:t>
      </w:r>
      <w:r>
        <w:rPr>
          <w:spacing w:val="-6"/>
        </w:rPr>
        <w:t> </w:t>
      </w:r>
      <w:r>
        <w:rPr/>
        <w:t>0.6)</w:t>
      </w:r>
      <w:r>
        <w:rPr>
          <w:spacing w:val="-6"/>
        </w:rPr>
        <w:t> </w:t>
      </w:r>
      <w:r>
        <w:rPr/>
        <w:t>°C,</w:t>
      </w:r>
      <w:r>
        <w:rPr>
          <w:spacing w:val="-6"/>
        </w:rPr>
        <w:t> </w:t>
      </w:r>
      <w:r>
        <w:rPr/>
        <w:t>and</w:t>
      </w:r>
      <w:r>
        <w:rPr>
          <w:spacing w:val="-6"/>
        </w:rPr>
        <w:t> </w:t>
      </w:r>
      <w:r>
        <w:rPr/>
        <w:t>relative</w:t>
      </w:r>
      <w:r>
        <w:rPr>
          <w:spacing w:val="-6"/>
        </w:rPr>
        <w:t> </w:t>
      </w:r>
      <w:r>
        <w:rPr/>
        <w:t>humidity</w:t>
      </w:r>
      <w:r>
        <w:rPr>
          <w:spacing w:val="-6"/>
        </w:rPr>
        <w:t> </w:t>
      </w:r>
      <w:r>
        <w:rPr/>
        <w:t>was</w:t>
      </w:r>
      <w:r>
        <w:rPr>
          <w:spacing w:val="-6"/>
        </w:rPr>
        <w:t> </w:t>
      </w:r>
      <w:r>
        <w:rPr/>
        <w:t>90%</w:t>
      </w:r>
      <w:r>
        <w:rPr>
          <w:spacing w:val="-6"/>
        </w:rPr>
        <w:t> </w:t>
      </w:r>
      <w:r>
        <w:rPr/>
        <w:t>±</w:t>
      </w:r>
      <w:r>
        <w:rPr>
          <w:spacing w:val="-6"/>
        </w:rPr>
        <w:t> </w:t>
      </w:r>
      <w:r>
        <w:rPr/>
        <w:t>2%</w:t>
      </w:r>
      <w:r>
        <w:rPr>
          <w:spacing w:val="-6"/>
        </w:rPr>
        <w:t> </w:t>
      </w:r>
      <w:r>
        <w:rPr/>
        <w:t>based</w:t>
      </w:r>
      <w:r>
        <w:rPr>
          <w:spacing w:val="-6"/>
        </w:rPr>
        <w:t> </w:t>
      </w:r>
      <w:r>
        <w:rPr/>
        <w:t>on</w:t>
      </w:r>
      <w:r>
        <w:rPr>
          <w:spacing w:val="-6"/>
        </w:rPr>
        <w:t> </w:t>
      </w:r>
      <w:r>
        <w:rPr/>
        <w:t>American</w:t>
      </w:r>
      <w:r>
        <w:rPr>
          <w:spacing w:val="-6"/>
        </w:rPr>
        <w:t> </w:t>
      </w:r>
      <w:r>
        <w:rPr/>
        <w:t>Society</w:t>
      </w:r>
      <w:r>
        <w:rPr>
          <w:spacing w:val="-6"/>
        </w:rPr>
        <w:t> </w:t>
      </w:r>
      <w:r>
        <w:rPr/>
        <w:t>of</w:t>
      </w:r>
      <w:r>
        <w:rPr>
          <w:spacing w:val="-6"/>
        </w:rPr>
        <w:t> </w:t>
      </w:r>
      <w:r>
        <w:rPr/>
        <w:t>Testing</w:t>
      </w:r>
      <w:r>
        <w:rPr>
          <w:spacing w:val="-6"/>
        </w:rPr>
        <w:t> </w:t>
      </w:r>
      <w:r>
        <w:rPr/>
        <w:t>Materials</w:t>
      </w:r>
      <w:r>
        <w:rPr>
          <w:spacing w:val="-6"/>
        </w:rPr>
        <w:t> </w:t>
      </w:r>
      <w:r>
        <w:rPr/>
        <w:t>(ASTM)</w:t>
      </w:r>
      <w:r>
        <w:rPr>
          <w:spacing w:val="-6"/>
        </w:rPr>
        <w:t> </w:t>
      </w:r>
      <w:r>
        <w:rPr/>
        <w:t>E398</w:t>
      </w:r>
      <w:r>
        <w:rPr>
          <w:spacing w:val="-6"/>
        </w:rPr>
        <w:t> </w:t>
      </w:r>
      <w:r>
        <w:rPr/>
        <w:t>[34]. A thermal constant analyzer (Hot Disk TPS 2500 S; Hot Disk AB, Sweden) was used to measure the thermal conductivity using the transient planar heat source method adapted from International Organization for Standardization (ISO) 22007–2 [35].</w:t>
      </w:r>
      <w:r>
        <w:rPr>
          <w:spacing w:val="-6"/>
        </w:rPr>
        <w:t> </w:t>
      </w:r>
      <w:r>
        <w:rPr/>
        <w:t>A</w:t>
      </w:r>
      <w:r>
        <w:rPr>
          <w:spacing w:val="-6"/>
        </w:rPr>
        <w:t> </w:t>
      </w:r>
      <w:r>
        <w:rPr/>
        <w:t>thermocouple</w:t>
      </w:r>
      <w:r>
        <w:rPr>
          <w:spacing w:val="-6"/>
        </w:rPr>
        <w:t> </w:t>
      </w:r>
      <w:r>
        <w:rPr/>
        <w:t>(HH506RA;</w:t>
      </w:r>
      <w:r>
        <w:rPr>
          <w:spacing w:val="-6"/>
        </w:rPr>
        <w:t> </w:t>
      </w:r>
      <w:r>
        <w:rPr/>
        <w:t>Omega,</w:t>
      </w:r>
      <w:r>
        <w:rPr>
          <w:spacing w:val="-6"/>
        </w:rPr>
        <w:t> </w:t>
      </w:r>
      <w:r>
        <w:rPr/>
        <w:t>USA)</w:t>
      </w:r>
      <w:r>
        <w:rPr>
          <w:spacing w:val="-6"/>
        </w:rPr>
        <w:t> </w:t>
      </w:r>
      <w:r>
        <w:rPr/>
        <w:t>and</w:t>
      </w:r>
      <w:r>
        <w:rPr>
          <w:spacing w:val="-6"/>
        </w:rPr>
        <w:t> </w:t>
      </w:r>
      <w:r>
        <w:rPr/>
        <w:t>hygrometer</w:t>
      </w:r>
      <w:r>
        <w:rPr>
          <w:spacing w:val="-6"/>
        </w:rPr>
        <w:t> </w:t>
      </w:r>
      <w:r>
        <w:rPr/>
        <w:t>(RHXL5SD;</w:t>
      </w:r>
      <w:r>
        <w:rPr>
          <w:spacing w:val="-6"/>
        </w:rPr>
        <w:t> </w:t>
      </w:r>
      <w:r>
        <w:rPr/>
        <w:t>Omega,</w:t>
      </w:r>
      <w:r>
        <w:rPr>
          <w:spacing w:val="-6"/>
        </w:rPr>
        <w:t> </w:t>
      </w:r>
      <w:r>
        <w:rPr/>
        <w:t>Switzerland)</w:t>
      </w:r>
      <w:r>
        <w:rPr>
          <w:spacing w:val="-6"/>
        </w:rPr>
        <w:t> </w:t>
      </w:r>
      <w:r>
        <w:rPr/>
        <w:t>were</w:t>
      </w:r>
      <w:r>
        <w:rPr>
          <w:spacing w:val="-6"/>
        </w:rPr>
        <w:t> </w:t>
      </w:r>
      <w:r>
        <w:rPr/>
        <w:t>used</w:t>
      </w:r>
      <w:r>
        <w:rPr>
          <w:spacing w:val="-6"/>
        </w:rPr>
        <w:t> </w:t>
      </w:r>
      <w:r>
        <w:rPr/>
        <w:t>to</w:t>
      </w:r>
      <w:r>
        <w:rPr>
          <w:spacing w:val="-6"/>
        </w:rPr>
        <w:t> </w:t>
      </w:r>
      <w:r>
        <w:rPr/>
        <w:t>record</w:t>
      </w:r>
      <w:r>
        <w:rPr>
          <w:spacing w:val="-6"/>
        </w:rPr>
        <w:t> </w:t>
      </w:r>
      <w:r>
        <w:rPr/>
        <w:t>the temperature and relative humidity of the artificial skin and human body.</w:t>
      </w:r>
    </w:p>
    <w:p>
      <w:pPr>
        <w:spacing w:after="0"/>
        <w:jc w:val="both"/>
        <w:sectPr>
          <w:pgSz w:w="11910" w:h="16840"/>
          <w:pgMar w:header="0" w:footer="489" w:top="640" w:bottom="680" w:left="600" w:right="560"/>
        </w:sectPr>
      </w:pPr>
    </w:p>
    <w:p>
      <w:pPr>
        <w:pStyle w:val="BodyText"/>
        <w:spacing w:before="145"/>
      </w:pPr>
    </w:p>
    <w:p>
      <w:pPr>
        <w:pStyle w:val="ListParagraph"/>
        <w:numPr>
          <w:ilvl w:val="1"/>
          <w:numId w:val="2"/>
        </w:numPr>
        <w:tabs>
          <w:tab w:pos="435" w:val="left" w:leader="none"/>
        </w:tabs>
        <w:spacing w:line="240" w:lineRule="auto" w:before="0" w:after="0"/>
        <w:ind w:left="435" w:right="0" w:hanging="315"/>
        <w:jc w:val="left"/>
        <w:rPr>
          <w:i/>
          <w:sz w:val="21"/>
        </w:rPr>
      </w:pPr>
      <w:r>
        <w:rPr/>
        <mc:AlternateContent>
          <mc:Choice Requires="wps">
            <w:drawing>
              <wp:anchor distT="0" distB="0" distL="0" distR="0" allowOverlap="1" layoutInCell="1" locked="0" behindDoc="1" simplePos="0" relativeHeight="487396352">
                <wp:simplePos x="0" y="0"/>
                <wp:positionH relativeFrom="page">
                  <wp:posOffset>457200</wp:posOffset>
                </wp:positionH>
                <wp:positionV relativeFrom="paragraph">
                  <wp:posOffset>-251176</wp:posOffset>
                </wp:positionV>
                <wp:extent cx="6423025" cy="294005"/>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6423025" cy="294005"/>
                          <a:chExt cx="6423025" cy="294005"/>
                        </a:xfrm>
                      </wpg:grpSpPr>
                      <wps:wsp>
                        <wps:cNvPr id="15" name="Graphic 15"/>
                        <wps:cNvSpPr/>
                        <wps:spPr>
                          <a:xfrm>
                            <a:off x="223030" y="101038"/>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6" name="Image 16"/>
                          <pic:cNvPicPr/>
                        </pic:nvPicPr>
                        <pic:blipFill>
                          <a:blip r:embed="rId8" cstate="print"/>
                          <a:stretch>
                            <a:fillRect/>
                          </a:stretch>
                        </pic:blipFill>
                        <pic:spPr>
                          <a:xfrm>
                            <a:off x="2687973" y="128534"/>
                            <a:ext cx="1267434" cy="156413"/>
                          </a:xfrm>
                          <a:prstGeom prst="rect">
                            <a:avLst/>
                          </a:prstGeom>
                        </pic:spPr>
                      </pic:pic>
                      <wps:wsp>
                        <wps:cNvPr id="17" name="Textbox 17"/>
                        <wps:cNvSpPr txBox="1"/>
                        <wps:spPr>
                          <a:xfrm>
                            <a:off x="0" y="0"/>
                            <a:ext cx="6423025" cy="294005"/>
                          </a:xfrm>
                          <a:prstGeom prst="rect">
                            <a:avLst/>
                          </a:prstGeom>
                        </wps:spPr>
                        <wps:txbx>
                          <w:txbxContent>
                            <w:p>
                              <w:pPr>
                                <w:spacing w:line="233" w:lineRule="exact" w:before="0"/>
                                <w:ind w:left="0" w:right="0" w:firstLine="0"/>
                                <w:jc w:val="left"/>
                                <w:rPr>
                                  <w:b/>
                                  <w:sz w:val="21"/>
                                </w:rPr>
                              </w:pPr>
                              <w:r>
                                <w:rPr>
                                  <w:b/>
                                  <w:sz w:val="21"/>
                                </w:rPr>
                                <w:t>3.</w:t>
                              </w:r>
                              <w:r>
                                <w:rPr>
                                  <w:b/>
                                  <w:spacing w:val="-3"/>
                                  <w:sz w:val="21"/>
                                </w:rPr>
                                <w:t> </w:t>
                              </w:r>
                              <w:r>
                                <w:rPr>
                                  <w:b/>
                                  <w:sz w:val="21"/>
                                </w:rPr>
                                <w:t>Results</w:t>
                              </w:r>
                              <w:r>
                                <w:rPr>
                                  <w:b/>
                                  <w:spacing w:val="-4"/>
                                  <w:sz w:val="21"/>
                                </w:rPr>
                                <w:t> </w:t>
                              </w:r>
                              <w:r>
                                <w:rPr>
                                  <w:b/>
                                  <w:sz w:val="21"/>
                                </w:rPr>
                                <w:t>and</w:t>
                              </w:r>
                              <w:r>
                                <w:rPr>
                                  <w:b/>
                                  <w:spacing w:val="-2"/>
                                  <w:sz w:val="21"/>
                                </w:rPr>
                                <w:t> discussion</w:t>
                              </w:r>
                            </w:p>
                          </w:txbxContent>
                        </wps:txbx>
                        <wps:bodyPr wrap="square" lIns="0" tIns="0" rIns="0" bIns="0" rtlCol="0">
                          <a:noAutofit/>
                        </wps:bodyPr>
                      </wps:wsp>
                    </wpg:wgp>
                  </a:graphicData>
                </a:graphic>
              </wp:anchor>
            </w:drawing>
          </mc:Choice>
          <mc:Fallback>
            <w:pict>
              <v:group style="position:absolute;margin-left:36pt;margin-top:-19.777664pt;width:505.75pt;height:23.15pt;mso-position-horizontal-relative:page;mso-position-vertical-relative:paragraph;z-index:-15920128" id="docshapegroup10" coordorigin="720,-396" coordsize="10115,463">
                <v:rect style="position:absolute;left:1071;top:-237;width:9764;height:304" id="docshape11" filled="true" fillcolor="#c0bfbf" stroked="false">
                  <v:fill type="solid"/>
                </v:rect>
                <v:shape style="position:absolute;left:4953;top:-194;width:1996;height:247" type="#_x0000_t75" id="docshape12" stroked="false">
                  <v:imagedata r:id="rId8" o:title=""/>
                </v:shape>
                <v:shape style="position:absolute;left:720;top:-396;width:10115;height:463" type="#_x0000_t202" id="docshape13" filled="false" stroked="false">
                  <v:textbox inset="0,0,0,0">
                    <w:txbxContent>
                      <w:p>
                        <w:pPr>
                          <w:spacing w:line="233" w:lineRule="exact" w:before="0"/>
                          <w:ind w:left="0" w:right="0" w:firstLine="0"/>
                          <w:jc w:val="left"/>
                          <w:rPr>
                            <w:b/>
                            <w:sz w:val="21"/>
                          </w:rPr>
                        </w:pPr>
                        <w:r>
                          <w:rPr>
                            <w:b/>
                            <w:sz w:val="21"/>
                          </w:rPr>
                          <w:t>3.</w:t>
                        </w:r>
                        <w:r>
                          <w:rPr>
                            <w:b/>
                            <w:spacing w:val="-3"/>
                            <w:sz w:val="21"/>
                          </w:rPr>
                          <w:t> </w:t>
                        </w:r>
                        <w:r>
                          <w:rPr>
                            <w:b/>
                            <w:sz w:val="21"/>
                          </w:rPr>
                          <w:t>Results</w:t>
                        </w:r>
                        <w:r>
                          <w:rPr>
                            <w:b/>
                            <w:spacing w:val="-4"/>
                            <w:sz w:val="21"/>
                          </w:rPr>
                          <w:t> </w:t>
                        </w:r>
                        <w:r>
                          <w:rPr>
                            <w:b/>
                            <w:sz w:val="21"/>
                          </w:rPr>
                          <w:t>and</w:t>
                        </w:r>
                        <w:r>
                          <w:rPr>
                            <w:b/>
                            <w:spacing w:val="-2"/>
                            <w:sz w:val="21"/>
                          </w:rPr>
                          <w:t> discussion</w:t>
                        </w:r>
                      </w:p>
                    </w:txbxContent>
                  </v:textbox>
                  <w10:wrap type="none"/>
                </v:shape>
                <w10:wrap type="none"/>
              </v:group>
            </w:pict>
          </mc:Fallback>
        </mc:AlternateContent>
      </w:r>
      <w:r>
        <w:rPr>
          <w:i/>
          <w:sz w:val="21"/>
        </w:rPr>
        <w:t>Fabrication</w:t>
      </w:r>
      <w:r>
        <w:rPr>
          <w:i/>
          <w:spacing w:val="-1"/>
          <w:sz w:val="21"/>
        </w:rPr>
        <w:t> </w:t>
      </w:r>
      <w:r>
        <w:rPr>
          <w:i/>
          <w:sz w:val="21"/>
        </w:rPr>
        <w:t>and characterization of </w:t>
      </w:r>
      <w:r>
        <w:rPr>
          <w:i/>
          <w:spacing w:val="-2"/>
          <w:sz w:val="21"/>
        </w:rPr>
        <w:t>HCSYs</w:t>
      </w:r>
    </w:p>
    <w:p>
      <w:pPr>
        <w:pStyle w:val="BodyText"/>
        <w:spacing w:before="240"/>
        <w:ind w:left="119" w:right="157" w:firstLine="210"/>
        <w:jc w:val="both"/>
      </w:pPr>
      <w:r>
        <w:rPr/>
        <mc:AlternateContent>
          <mc:Choice Requires="wps">
            <w:drawing>
              <wp:anchor distT="0" distB="0" distL="0" distR="0" allowOverlap="1" layoutInCell="1" locked="0" behindDoc="0" simplePos="0" relativeHeight="15732736">
                <wp:simplePos x="0" y="0"/>
                <wp:positionH relativeFrom="page">
                  <wp:posOffset>1009375</wp:posOffset>
                </wp:positionH>
                <wp:positionV relativeFrom="paragraph">
                  <wp:posOffset>1712410</wp:posOffset>
                </wp:positionV>
                <wp:extent cx="5429250" cy="7519670"/>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5429250" cy="7519670"/>
                          <a:chExt cx="5429250" cy="7519670"/>
                        </a:xfrm>
                      </wpg:grpSpPr>
                      <pic:pic>
                        <pic:nvPicPr>
                          <pic:cNvPr id="19" name="Image 19"/>
                          <pic:cNvPicPr/>
                        </pic:nvPicPr>
                        <pic:blipFill>
                          <a:blip r:embed="rId13" cstate="print"/>
                          <a:stretch>
                            <a:fillRect/>
                          </a:stretch>
                        </pic:blipFill>
                        <pic:spPr>
                          <a:xfrm>
                            <a:off x="494174" y="2605895"/>
                            <a:ext cx="4616579" cy="4913630"/>
                          </a:xfrm>
                          <a:prstGeom prst="rect">
                            <a:avLst/>
                          </a:prstGeom>
                        </pic:spPr>
                      </pic:pic>
                      <pic:pic>
                        <pic:nvPicPr>
                          <pic:cNvPr id="20" name="Image 20"/>
                          <pic:cNvPicPr/>
                        </pic:nvPicPr>
                        <pic:blipFill>
                          <a:blip r:embed="rId9" cstate="print"/>
                          <a:stretch>
                            <a:fillRect/>
                          </a:stretch>
                        </pic:blipFill>
                        <pic:spPr>
                          <a:xfrm>
                            <a:off x="0" y="0"/>
                            <a:ext cx="5428684" cy="5532370"/>
                          </a:xfrm>
                          <a:prstGeom prst="rect">
                            <a:avLst/>
                          </a:prstGeom>
                        </pic:spPr>
                      </pic:pic>
                    </wpg:wgp>
                  </a:graphicData>
                </a:graphic>
              </wp:anchor>
            </w:drawing>
          </mc:Choice>
          <mc:Fallback>
            <w:pict>
              <v:group style="position:absolute;margin-left:79.478394pt;margin-top:134.835464pt;width:427.5pt;height:592.1pt;mso-position-horizontal-relative:page;mso-position-vertical-relative:paragraph;z-index:15732736" id="docshapegroup14" coordorigin="1590,2697" coordsize="8550,11842">
                <v:shape style="position:absolute;left:2367;top:6800;width:7271;height:7738" type="#_x0000_t75" id="docshape15" stroked="false">
                  <v:imagedata r:id="rId13" o:title=""/>
                </v:shape>
                <v:shape style="position:absolute;left:1589;top:2696;width:8550;height:8713" type="#_x0000_t75" id="docshape16" stroked="false">
                  <v:imagedata r:id="rId9" o:title=""/>
                </v:shape>
                <w10:wrap type="none"/>
              </v:group>
            </w:pict>
          </mc:Fallback>
        </mc:AlternateContent>
      </w:r>
      <w:r>
        <w:rPr/>
        <w:t>Based on the above multifunctional structure design principle, proof-of-concept materials were selected; these include silver-plated nylon, elastic spandex, and PTFE yarns. Silver-plated nylon filament yarn was adopted because of its good electrical conductivity (approximately 40 Ω·m</w:t>
      </w:r>
      <w:r>
        <w:rPr>
          <w:position w:val="6"/>
          <w:sz w:val="14"/>
        </w:rPr>
        <w:t>−1</w:t>
      </w:r>
      <w:r>
        <w:rPr/>
        <w:t>) [36], and the PTFE yarn has excellent acid and alkali resistance. Herein, scalable textile engineering techniques (Fig. 2(a)), namely hollow-spindle spinning and braiding, enabled functional selectivity for the continuous manufacturing of our HCSYs by realizing a hierarchical core–shell design. To produce the sensing layer (Fig. S1 in Appendix A), the elastic spandex was consistently guided and fed into the hollow spindle using a tension</w:t>
      </w:r>
      <w:r>
        <w:rPr>
          <w:spacing w:val="-6"/>
        </w:rPr>
        <w:t> </w:t>
      </w:r>
      <w:r>
        <w:rPr/>
        <w:t>controller.</w:t>
      </w:r>
      <w:r>
        <w:rPr>
          <w:spacing w:val="-5"/>
        </w:rPr>
        <w:t> </w:t>
      </w:r>
      <w:r>
        <w:rPr/>
        <w:t>Subsequently,</w:t>
      </w:r>
      <w:r>
        <w:rPr>
          <w:spacing w:val="-6"/>
        </w:rPr>
        <w:t> </w:t>
      </w:r>
      <w:r>
        <w:rPr/>
        <w:t>it</w:t>
      </w:r>
      <w:r>
        <w:rPr>
          <w:spacing w:val="-6"/>
        </w:rPr>
        <w:t> </w:t>
      </w:r>
      <w:r>
        <w:rPr/>
        <w:t>was</w:t>
      </w:r>
      <w:r>
        <w:rPr>
          <w:spacing w:val="-5"/>
        </w:rPr>
        <w:t> </w:t>
      </w:r>
      <w:r>
        <w:rPr/>
        <w:t>helically</w:t>
      </w:r>
      <w:r>
        <w:rPr>
          <w:spacing w:val="-6"/>
        </w:rPr>
        <w:t> </w:t>
      </w:r>
      <w:r>
        <w:rPr/>
        <w:t>wrapped</w:t>
      </w:r>
      <w:r>
        <w:rPr>
          <w:spacing w:val="-5"/>
        </w:rPr>
        <w:t> </w:t>
      </w:r>
      <w:r>
        <w:rPr/>
        <w:t>with</w:t>
      </w:r>
      <w:r>
        <w:rPr>
          <w:spacing w:val="-6"/>
        </w:rPr>
        <w:t> </w:t>
      </w:r>
      <w:r>
        <w:rPr/>
        <w:t>silver-plated</w:t>
      </w:r>
      <w:r>
        <w:rPr>
          <w:spacing w:val="-5"/>
        </w:rPr>
        <w:t> </w:t>
      </w:r>
      <w:r>
        <w:rPr/>
        <w:t>nylon</w:t>
      </w:r>
      <w:r>
        <w:rPr>
          <w:spacing w:val="-5"/>
        </w:rPr>
        <w:t> </w:t>
      </w:r>
      <w:r>
        <w:rPr/>
        <w:t>yarns,</w:t>
      </w:r>
      <w:r>
        <w:rPr>
          <w:spacing w:val="-6"/>
        </w:rPr>
        <w:t> </w:t>
      </w:r>
      <w:r>
        <w:rPr/>
        <w:t>which</w:t>
      </w:r>
      <w:r>
        <w:rPr>
          <w:spacing w:val="-5"/>
        </w:rPr>
        <w:t> </w:t>
      </w:r>
      <w:r>
        <w:rPr/>
        <w:t>had</w:t>
      </w:r>
      <w:r>
        <w:rPr>
          <w:spacing w:val="-6"/>
        </w:rPr>
        <w:t> </w:t>
      </w:r>
      <w:r>
        <w:rPr/>
        <w:t>a</w:t>
      </w:r>
      <w:r>
        <w:rPr>
          <w:spacing w:val="-6"/>
        </w:rPr>
        <w:t> </w:t>
      </w:r>
      <w:r>
        <w:rPr/>
        <w:t>fineness</w:t>
      </w:r>
      <w:r>
        <w:rPr>
          <w:spacing w:val="-5"/>
        </w:rPr>
        <w:t> </w:t>
      </w:r>
      <w:r>
        <w:rPr/>
        <w:t>of</w:t>
      </w:r>
      <w:r>
        <w:rPr>
          <w:spacing w:val="-6"/>
        </w:rPr>
        <w:t> </w:t>
      </w:r>
      <w:r>
        <w:rPr/>
        <w:t>280</w:t>
      </w:r>
      <w:r>
        <w:rPr>
          <w:spacing w:val="-5"/>
        </w:rPr>
        <w:t> </w:t>
      </w:r>
      <w:r>
        <w:rPr/>
        <w:t>D.</w:t>
      </w:r>
      <w:r>
        <w:rPr>
          <w:spacing w:val="-5"/>
        </w:rPr>
        <w:t> </w:t>
      </w:r>
      <w:r>
        <w:rPr/>
        <w:t>The wrapping</w:t>
      </w:r>
      <w:r>
        <w:rPr>
          <w:spacing w:val="-8"/>
        </w:rPr>
        <w:t> </w:t>
      </w:r>
      <w:r>
        <w:rPr/>
        <w:t>density</w:t>
      </w:r>
      <w:r>
        <w:rPr>
          <w:spacing w:val="-8"/>
        </w:rPr>
        <w:t> </w:t>
      </w:r>
      <w:r>
        <w:rPr/>
        <w:t>of</w:t>
      </w:r>
      <w:r>
        <w:rPr>
          <w:spacing w:val="-8"/>
        </w:rPr>
        <w:t> </w:t>
      </w:r>
      <w:r>
        <w:rPr/>
        <w:t>the</w:t>
      </w:r>
      <w:r>
        <w:rPr>
          <w:spacing w:val="-8"/>
        </w:rPr>
        <w:t> </w:t>
      </w:r>
      <w:r>
        <w:rPr/>
        <w:t>silver-plated</w:t>
      </w:r>
      <w:r>
        <w:rPr>
          <w:spacing w:val="-8"/>
        </w:rPr>
        <w:t> </w:t>
      </w:r>
      <w:r>
        <w:rPr/>
        <w:t>nylon</w:t>
      </w:r>
      <w:r>
        <w:rPr>
          <w:spacing w:val="-8"/>
        </w:rPr>
        <w:t> </w:t>
      </w:r>
      <w:r>
        <w:rPr/>
        <w:t>yarn</w:t>
      </w:r>
      <w:r>
        <w:rPr>
          <w:spacing w:val="-8"/>
        </w:rPr>
        <w:t> </w:t>
      </w:r>
      <w:r>
        <w:rPr/>
        <w:t>was</w:t>
      </w:r>
      <w:r>
        <w:rPr>
          <w:spacing w:val="-8"/>
        </w:rPr>
        <w:t> </w:t>
      </w:r>
      <w:r>
        <w:rPr/>
        <w:t>effectively</w:t>
      </w:r>
      <w:r>
        <w:rPr>
          <w:spacing w:val="-8"/>
        </w:rPr>
        <w:t> </w:t>
      </w:r>
      <w:r>
        <w:rPr/>
        <w:t>controlled</w:t>
      </w:r>
      <w:r>
        <w:rPr>
          <w:spacing w:val="-8"/>
        </w:rPr>
        <w:t> </w:t>
      </w:r>
      <w:r>
        <w:rPr/>
        <w:t>by</w:t>
      </w:r>
      <w:r>
        <w:rPr>
          <w:spacing w:val="-8"/>
        </w:rPr>
        <w:t> </w:t>
      </w:r>
      <w:r>
        <w:rPr/>
        <w:t>adjusting</w:t>
      </w:r>
      <w:r>
        <w:rPr>
          <w:spacing w:val="-8"/>
        </w:rPr>
        <w:t> </w:t>
      </w:r>
      <w:r>
        <w:rPr/>
        <w:t>the</w:t>
      </w:r>
      <w:r>
        <w:rPr>
          <w:spacing w:val="-8"/>
        </w:rPr>
        <w:t> </w:t>
      </w:r>
      <w:r>
        <w:rPr/>
        <w:t>twist</w:t>
      </w:r>
      <w:r>
        <w:rPr>
          <w:spacing w:val="-8"/>
        </w:rPr>
        <w:t> </w:t>
      </w:r>
      <w:r>
        <w:rPr/>
        <w:t>level</w:t>
      </w:r>
      <w:r>
        <w:rPr>
          <w:spacing w:val="-8"/>
        </w:rPr>
        <w:t> </w:t>
      </w:r>
      <w:r>
        <w:rPr/>
        <w:t>and</w:t>
      </w:r>
      <w:r>
        <w:rPr>
          <w:spacing w:val="-8"/>
        </w:rPr>
        <w:t> </w:t>
      </w:r>
      <w:r>
        <w:rPr/>
        <w:t>winding</w:t>
      </w:r>
      <w:r>
        <w:rPr>
          <w:spacing w:val="-8"/>
        </w:rPr>
        <w:t> </w:t>
      </w:r>
      <w:r>
        <w:rPr/>
        <w:t>speed.</w:t>
      </w:r>
      <w:r>
        <w:rPr>
          <w:spacing w:val="-8"/>
        </w:rPr>
        <w:t> </w:t>
      </w:r>
      <w:r>
        <w:rPr/>
        <w:t>To create</w:t>
      </w:r>
      <w:r>
        <w:rPr>
          <w:spacing w:val="-4"/>
        </w:rPr>
        <w:t> </w:t>
      </w:r>
      <w:r>
        <w:rPr/>
        <w:t>HCSYs,</w:t>
      </w:r>
      <w:r>
        <w:rPr>
          <w:spacing w:val="-4"/>
        </w:rPr>
        <w:t> </w:t>
      </w:r>
      <w:r>
        <w:rPr/>
        <w:t>PTFE</w:t>
      </w:r>
      <w:r>
        <w:rPr>
          <w:spacing w:val="-4"/>
        </w:rPr>
        <w:t> </w:t>
      </w:r>
      <w:r>
        <w:rPr/>
        <w:t>yarns</w:t>
      </w:r>
      <w:r>
        <w:rPr>
          <w:spacing w:val="-4"/>
        </w:rPr>
        <w:t> </w:t>
      </w:r>
      <w:r>
        <w:rPr/>
        <w:t>were</w:t>
      </w:r>
      <w:r>
        <w:rPr>
          <w:spacing w:val="-4"/>
        </w:rPr>
        <w:t> </w:t>
      </w:r>
      <w:r>
        <w:rPr/>
        <w:t>cross-braided</w:t>
      </w:r>
      <w:r>
        <w:rPr>
          <w:spacing w:val="-4"/>
        </w:rPr>
        <w:t> </w:t>
      </w:r>
      <w:r>
        <w:rPr/>
        <w:t>on</w:t>
      </w:r>
      <w:r>
        <w:rPr>
          <w:spacing w:val="-4"/>
        </w:rPr>
        <w:t> </w:t>
      </w:r>
      <w:r>
        <w:rPr/>
        <w:t>a</w:t>
      </w:r>
      <w:r>
        <w:rPr>
          <w:spacing w:val="-4"/>
        </w:rPr>
        <w:t> </w:t>
      </w:r>
      <w:r>
        <w:rPr/>
        <w:t>tension-controlled</w:t>
      </w:r>
      <w:r>
        <w:rPr>
          <w:spacing w:val="-4"/>
        </w:rPr>
        <w:t> </w:t>
      </w:r>
      <w:r>
        <w:rPr/>
        <w:t>helically</w:t>
      </w:r>
      <w:r>
        <w:rPr>
          <w:spacing w:val="-4"/>
        </w:rPr>
        <w:t> </w:t>
      </w:r>
      <w:r>
        <w:rPr/>
        <w:t>wrapped</w:t>
      </w:r>
      <w:r>
        <w:rPr>
          <w:spacing w:val="-4"/>
        </w:rPr>
        <w:t> </w:t>
      </w:r>
      <w:r>
        <w:rPr/>
        <w:t>sensing</w:t>
      </w:r>
      <w:r>
        <w:rPr>
          <w:spacing w:val="-4"/>
        </w:rPr>
        <w:t> </w:t>
      </w:r>
      <w:r>
        <w:rPr/>
        <w:t>layer</w:t>
      </w:r>
      <w:r>
        <w:rPr>
          <w:spacing w:val="-4"/>
        </w:rPr>
        <w:t> </w:t>
      </w:r>
      <w:r>
        <w:rPr/>
        <w:t>while</w:t>
      </w:r>
      <w:r>
        <w:rPr>
          <w:spacing w:val="-4"/>
        </w:rPr>
        <w:t> </w:t>
      </w:r>
      <w:r>
        <w:rPr/>
        <w:t>the</w:t>
      </w:r>
      <w:r>
        <w:rPr>
          <w:spacing w:val="-4"/>
        </w:rPr>
        <w:t> </w:t>
      </w:r>
      <w:r>
        <w:rPr/>
        <w:t>disc</w:t>
      </w:r>
      <w:r>
        <w:rPr>
          <w:spacing w:val="-4"/>
        </w:rPr>
        <w:t> </w:t>
      </w:r>
      <w:r>
        <w:rPr/>
        <w:t>rotated in the high-speed braiding machine. The fabrication process of the HCSYs during the operation of the braiding machine can be seen in Movie S1 in Appendix A. Large-scale</w:t>
      </w:r>
      <w:r>
        <w:rPr>
          <w:spacing w:val="-1"/>
        </w:rPr>
        <w:t> </w:t>
      </w:r>
      <w:r>
        <w:rPr/>
        <w:t>preparation of HCSYs was achieved, thus allowing continuous winding on cones</w:t>
      </w:r>
      <w:r>
        <w:rPr>
          <w:spacing w:val="-4"/>
        </w:rPr>
        <w:t> </w:t>
      </w:r>
      <w:r>
        <w:rPr/>
        <w:t>without</w:t>
      </w:r>
      <w:r>
        <w:rPr>
          <w:spacing w:val="-5"/>
        </w:rPr>
        <w:t> </w:t>
      </w:r>
      <w:r>
        <w:rPr/>
        <w:t>any</w:t>
      </w:r>
      <w:r>
        <w:rPr>
          <w:spacing w:val="-4"/>
        </w:rPr>
        <w:t> </w:t>
      </w:r>
      <w:r>
        <w:rPr/>
        <w:t>length</w:t>
      </w:r>
      <w:r>
        <w:rPr>
          <w:spacing w:val="-4"/>
        </w:rPr>
        <w:t> </w:t>
      </w:r>
      <w:r>
        <w:rPr/>
        <w:t>limitations</w:t>
      </w:r>
      <w:r>
        <w:rPr>
          <w:spacing w:val="-4"/>
        </w:rPr>
        <w:t> </w:t>
      </w:r>
      <w:r>
        <w:rPr/>
        <w:t>(Fig.</w:t>
      </w:r>
      <w:r>
        <w:rPr>
          <w:spacing w:val="-4"/>
        </w:rPr>
        <w:t> </w:t>
      </w:r>
      <w:r>
        <w:rPr/>
        <w:t>S2</w:t>
      </w:r>
      <w:r>
        <w:rPr>
          <w:spacing w:val="-4"/>
        </w:rPr>
        <w:t> </w:t>
      </w:r>
      <w:r>
        <w:rPr/>
        <w:t>in</w:t>
      </w:r>
      <w:r>
        <w:rPr>
          <w:spacing w:val="-5"/>
        </w:rPr>
        <w:t> </w:t>
      </w:r>
      <w:r>
        <w:rPr/>
        <w:t>Appendix</w:t>
      </w:r>
      <w:r>
        <w:rPr>
          <w:spacing w:val="-4"/>
        </w:rPr>
        <w:t> </w:t>
      </w:r>
      <w:r>
        <w:rPr/>
        <w:t>A).</w:t>
      </w:r>
      <w:r>
        <w:rPr>
          <w:spacing w:val="-4"/>
        </w:rPr>
        <w:t> </w:t>
      </w:r>
      <w:r>
        <w:rPr/>
        <w:t>Owing</w:t>
      </w:r>
      <w:r>
        <w:rPr>
          <w:spacing w:val="-4"/>
        </w:rPr>
        <w:t> </w:t>
      </w:r>
      <w:r>
        <w:rPr/>
        <w:t>to</w:t>
      </w:r>
      <w:r>
        <w:rPr>
          <w:spacing w:val="-4"/>
        </w:rPr>
        <w:t> </w:t>
      </w:r>
      <w:r>
        <w:rPr/>
        <w:t>this</w:t>
      </w:r>
      <w:r>
        <w:rPr>
          <w:spacing w:val="-4"/>
        </w:rPr>
        <w:t> </w:t>
      </w:r>
      <w:r>
        <w:rPr/>
        <w:t>continuous</w:t>
      </w:r>
      <w:r>
        <w:rPr>
          <w:spacing w:val="-4"/>
        </w:rPr>
        <w:t> </w:t>
      </w:r>
      <w:r>
        <w:rPr/>
        <w:t>production</w:t>
      </w:r>
      <w:r>
        <w:rPr>
          <w:spacing w:val="-5"/>
        </w:rPr>
        <w:t> </w:t>
      </w:r>
      <w:r>
        <w:rPr/>
        <w:t>process,</w:t>
      </w:r>
      <w:r>
        <w:rPr>
          <w:spacing w:val="-4"/>
        </w:rPr>
        <w:t> </w:t>
      </w:r>
      <w:r>
        <w:rPr/>
        <w:t>composite</w:t>
      </w:r>
      <w:r>
        <w:rPr>
          <w:spacing w:val="-4"/>
        </w:rPr>
        <w:t> </w:t>
      </w:r>
      <w:r>
        <w:rPr/>
        <w:t>yarns of</w:t>
      </w:r>
      <w:r>
        <w:rPr>
          <w:spacing w:val="-11"/>
        </w:rPr>
        <w:t> </w:t>
      </w:r>
      <w:r>
        <w:rPr/>
        <w:t>any</w:t>
      </w:r>
      <w:r>
        <w:rPr>
          <w:spacing w:val="-11"/>
        </w:rPr>
        <w:t> </w:t>
      </w:r>
      <w:r>
        <w:rPr/>
        <w:t>length</w:t>
      </w:r>
      <w:r>
        <w:rPr>
          <w:spacing w:val="-11"/>
        </w:rPr>
        <w:t> </w:t>
      </w:r>
      <w:r>
        <w:rPr/>
        <w:t>can</w:t>
      </w:r>
      <w:r>
        <w:rPr>
          <w:spacing w:val="-11"/>
        </w:rPr>
        <w:t> </w:t>
      </w:r>
      <w:r>
        <w:rPr/>
        <w:t>be</w:t>
      </w:r>
      <w:r>
        <w:rPr>
          <w:spacing w:val="-11"/>
        </w:rPr>
        <w:t> </w:t>
      </w:r>
      <w:r>
        <w:rPr/>
        <w:t>produced</w:t>
      </w:r>
      <w:r>
        <w:rPr>
          <w:spacing w:val="-11"/>
        </w:rPr>
        <w:t> </w:t>
      </w:r>
      <w:r>
        <w:rPr/>
        <w:t>or</w:t>
      </w:r>
      <w:r>
        <w:rPr>
          <w:spacing w:val="-11"/>
        </w:rPr>
        <w:t> </w:t>
      </w:r>
      <w:r>
        <w:rPr/>
        <w:t>connected</w:t>
      </w:r>
      <w:r>
        <w:rPr>
          <w:spacing w:val="-11"/>
        </w:rPr>
        <w:t> </w:t>
      </w:r>
      <w:r>
        <w:rPr/>
        <w:t>in</w:t>
      </w:r>
      <w:r>
        <w:rPr>
          <w:spacing w:val="-11"/>
        </w:rPr>
        <w:t> </w:t>
      </w:r>
      <w:r>
        <w:rPr/>
        <w:t>parallel</w:t>
      </w:r>
      <w:r>
        <w:rPr>
          <w:spacing w:val="-11"/>
        </w:rPr>
        <w:t> </w:t>
      </w:r>
      <w:r>
        <w:rPr/>
        <w:t>for</w:t>
      </w:r>
      <w:r>
        <w:rPr>
          <w:spacing w:val="-11"/>
        </w:rPr>
        <w:t> </w:t>
      </w:r>
      <w:r>
        <w:rPr/>
        <w:t>wearable</w:t>
      </w:r>
      <w:r>
        <w:rPr>
          <w:spacing w:val="-11"/>
        </w:rPr>
        <w:t> </w:t>
      </w:r>
      <w:r>
        <w:rPr/>
        <w:t>electronics,</w:t>
      </w:r>
      <w:r>
        <w:rPr>
          <w:spacing w:val="-11"/>
        </w:rPr>
        <w:t> </w:t>
      </w:r>
      <w:r>
        <w:rPr/>
        <w:t>thus</w:t>
      </w:r>
      <w:r>
        <w:rPr>
          <w:spacing w:val="-11"/>
        </w:rPr>
        <w:t> </w:t>
      </w:r>
      <w:r>
        <w:rPr/>
        <w:t>enhancing</w:t>
      </w:r>
      <w:r>
        <w:rPr>
          <w:spacing w:val="-11"/>
        </w:rPr>
        <w:t> </w:t>
      </w:r>
      <w:r>
        <w:rPr/>
        <w:t>their</w:t>
      </w:r>
      <w:r>
        <w:rPr>
          <w:spacing w:val="-11"/>
        </w:rPr>
        <w:t> </w:t>
      </w:r>
      <w:r>
        <w:rPr/>
        <w:t>compatibility</w:t>
      </w:r>
      <w:r>
        <w:rPr>
          <w:spacing w:val="-11"/>
        </w:rPr>
        <w:t> </w:t>
      </w:r>
      <w:r>
        <w:rPr/>
        <w:t>with</w:t>
      </w:r>
      <w:r>
        <w:rPr>
          <w:spacing w:val="-11"/>
        </w:rPr>
        <w:t> </w:t>
      </w:r>
      <w:r>
        <w:rPr/>
        <w:t>textile processing methods, such as weaving, knitting, and braiding [37].</w:t>
      </w:r>
    </w:p>
    <w:p>
      <w:pPr>
        <w:pStyle w:val="BodyText"/>
        <w:ind w:left="120" w:right="157" w:firstLine="210"/>
        <w:jc w:val="both"/>
      </w:pPr>
      <w:r>
        <w:rPr/>
        <w:t>The stretching-induced morphology change of the as-fabricated HCSYs is shown in Fig. 2(b), and a cross-sectional photograph of the desired hierarchical core–shell structures is shown Fig. S3 in Appendix A. Tensile testing for the characterization of the representative engineering force versus strain response and typical optical images at different strains obtained for the composite HCSYs are shown in Fig. S4 in Appendix A. Engineering force versus strain curves reveal that HCSYs</w:t>
      </w:r>
      <w:r>
        <w:rPr>
          <w:spacing w:val="-3"/>
        </w:rPr>
        <w:t> </w:t>
      </w:r>
      <w:r>
        <w:rPr/>
        <w:t>can</w:t>
      </w:r>
      <w:r>
        <w:rPr>
          <w:spacing w:val="-2"/>
        </w:rPr>
        <w:t> </w:t>
      </w:r>
      <w:r>
        <w:rPr/>
        <w:t>readily</w:t>
      </w:r>
      <w:r>
        <w:rPr>
          <w:spacing w:val="-2"/>
        </w:rPr>
        <w:t> </w:t>
      </w:r>
      <w:r>
        <w:rPr/>
        <w:t>withstand</w:t>
      </w:r>
      <w:r>
        <w:rPr>
          <w:spacing w:val="-2"/>
        </w:rPr>
        <w:t> </w:t>
      </w:r>
      <w:r>
        <w:rPr/>
        <w:t>substantial</w:t>
      </w:r>
      <w:r>
        <w:rPr>
          <w:spacing w:val="-2"/>
        </w:rPr>
        <w:t> </w:t>
      </w:r>
      <w:r>
        <w:rPr/>
        <w:t>strain</w:t>
      </w:r>
      <w:r>
        <w:rPr>
          <w:spacing w:val="-2"/>
        </w:rPr>
        <w:t> </w:t>
      </w:r>
      <w:r>
        <w:rPr/>
        <w:t>deformation</w:t>
      </w:r>
      <w:r>
        <w:rPr>
          <w:spacing w:val="-3"/>
        </w:rPr>
        <w:t> </w:t>
      </w:r>
      <w:r>
        <w:rPr/>
        <w:t>of</w:t>
      </w:r>
      <w:r>
        <w:rPr>
          <w:spacing w:val="-2"/>
        </w:rPr>
        <w:t> </w:t>
      </w:r>
      <w:r>
        <w:rPr/>
        <w:t>50%</w:t>
      </w:r>
      <w:r>
        <w:rPr>
          <w:spacing w:val="-2"/>
        </w:rPr>
        <w:t> </w:t>
      </w:r>
      <w:r>
        <w:rPr/>
        <w:t>with</w:t>
      </w:r>
      <w:r>
        <w:rPr>
          <w:spacing w:val="-2"/>
        </w:rPr>
        <w:t> </w:t>
      </w:r>
      <w:r>
        <w:rPr/>
        <w:t>a</w:t>
      </w:r>
      <w:r>
        <w:rPr>
          <w:spacing w:val="-3"/>
        </w:rPr>
        <w:t> </w:t>
      </w:r>
      <w:r>
        <w:rPr/>
        <w:t>strain</w:t>
      </w:r>
      <w:r>
        <w:rPr>
          <w:spacing w:val="-2"/>
        </w:rPr>
        <w:t> </w:t>
      </w:r>
      <w:r>
        <w:rPr/>
        <w:t>force</w:t>
      </w:r>
      <w:r>
        <w:rPr>
          <w:spacing w:val="-3"/>
        </w:rPr>
        <w:t> </w:t>
      </w:r>
      <w:r>
        <w:rPr/>
        <w:t>of</w:t>
      </w:r>
      <w:r>
        <w:rPr>
          <w:spacing w:val="-2"/>
        </w:rPr>
        <w:t> </w:t>
      </w:r>
      <w:r>
        <w:rPr/>
        <w:t>approximately</w:t>
      </w:r>
      <w:r>
        <w:rPr>
          <w:spacing w:val="-2"/>
        </w:rPr>
        <w:t> </w:t>
      </w:r>
      <w:r>
        <w:rPr/>
        <w:t>0.8</w:t>
      </w:r>
      <w:r>
        <w:rPr>
          <w:spacing w:val="-2"/>
        </w:rPr>
        <w:t> </w:t>
      </w:r>
      <w:r>
        <w:rPr/>
        <w:t>N</w:t>
      </w:r>
      <w:r>
        <w:rPr>
          <w:spacing w:val="-3"/>
        </w:rPr>
        <w:t> </w:t>
      </w:r>
      <w:r>
        <w:rPr/>
        <w:t>(±</w:t>
      </w:r>
      <w:r>
        <w:rPr>
          <w:spacing w:val="-3"/>
        </w:rPr>
        <w:t> </w:t>
      </w:r>
      <w:r>
        <w:rPr/>
        <w:t>10%).</w:t>
      </w:r>
      <w:r>
        <w:rPr>
          <w:spacing w:val="-2"/>
        </w:rPr>
        <w:t> </w:t>
      </w:r>
      <w:r>
        <w:rPr/>
        <w:t>The optical</w:t>
      </w:r>
      <w:r>
        <w:rPr>
          <w:spacing w:val="-1"/>
        </w:rPr>
        <w:t> </w:t>
      </w:r>
      <w:r>
        <w:rPr/>
        <w:t>images</w:t>
      </w:r>
      <w:r>
        <w:rPr>
          <w:spacing w:val="-1"/>
        </w:rPr>
        <w:t> </w:t>
      </w:r>
      <w:r>
        <w:rPr/>
        <w:t>in</w:t>
      </w:r>
      <w:r>
        <w:rPr>
          <w:spacing w:val="-1"/>
        </w:rPr>
        <w:t> </w:t>
      </w:r>
      <w:r>
        <w:rPr/>
        <w:t>Fig.</w:t>
      </w:r>
      <w:r>
        <w:rPr>
          <w:spacing w:val="-1"/>
        </w:rPr>
        <w:t> </w:t>
      </w:r>
      <w:r>
        <w:rPr/>
        <w:t>S5</w:t>
      </w:r>
      <w:r>
        <w:rPr>
          <w:spacing w:val="-1"/>
        </w:rPr>
        <w:t> </w:t>
      </w:r>
      <w:r>
        <w:rPr/>
        <w:t>in</w:t>
      </w:r>
      <w:r>
        <w:rPr>
          <w:spacing w:val="-1"/>
        </w:rPr>
        <w:t> </w:t>
      </w:r>
      <w:r>
        <w:rPr/>
        <w:t>Appendix</w:t>
      </w:r>
      <w:r>
        <w:rPr>
          <w:spacing w:val="-1"/>
        </w:rPr>
        <w:t> </w:t>
      </w:r>
      <w:r>
        <w:rPr/>
        <w:t>A</w:t>
      </w:r>
      <w:r>
        <w:rPr>
          <w:spacing w:val="-1"/>
        </w:rPr>
        <w:t> </w:t>
      </w:r>
      <w:r>
        <w:rPr/>
        <w:t>demonstrate</w:t>
      </w:r>
      <w:r>
        <w:rPr>
          <w:spacing w:val="-1"/>
        </w:rPr>
        <w:t> </w:t>
      </w:r>
      <w:r>
        <w:rPr/>
        <w:t>the</w:t>
      </w:r>
      <w:r>
        <w:rPr>
          <w:spacing w:val="-1"/>
        </w:rPr>
        <w:t> </w:t>
      </w:r>
      <w:r>
        <w:rPr/>
        <w:t>flexibility</w:t>
      </w:r>
      <w:r>
        <w:rPr>
          <w:spacing w:val="-1"/>
        </w:rPr>
        <w:t> </w:t>
      </w:r>
      <w:r>
        <w:rPr/>
        <w:t>and</w:t>
      </w:r>
      <w:r>
        <w:rPr>
          <w:spacing w:val="-1"/>
        </w:rPr>
        <w:t> </w:t>
      </w:r>
      <w:r>
        <w:rPr/>
        <w:t>stretchability</w:t>
      </w:r>
      <w:r>
        <w:rPr>
          <w:spacing w:val="-1"/>
        </w:rPr>
        <w:t> </w:t>
      </w:r>
      <w:r>
        <w:rPr/>
        <w:t>of</w:t>
      </w:r>
      <w:r>
        <w:rPr>
          <w:spacing w:val="-1"/>
        </w:rPr>
        <w:t> </w:t>
      </w:r>
      <w:r>
        <w:rPr/>
        <w:t>HCSTs,</w:t>
      </w:r>
      <w:r>
        <w:rPr>
          <w:spacing w:val="-1"/>
        </w:rPr>
        <w:t> </w:t>
      </w:r>
      <w:r>
        <w:rPr/>
        <w:t>thus</w:t>
      </w:r>
      <w:r>
        <w:rPr>
          <w:spacing w:val="-1"/>
        </w:rPr>
        <w:t> </w:t>
      </w:r>
      <w:r>
        <w:rPr/>
        <w:t>reflecting</w:t>
      </w:r>
      <w:r>
        <w:rPr>
          <w:spacing w:val="-1"/>
        </w:rPr>
        <w:t> </w:t>
      </w:r>
      <w:r>
        <w:rPr/>
        <w:t>its</w:t>
      </w:r>
      <w:r>
        <w:rPr>
          <w:spacing w:val="-1"/>
        </w:rPr>
        <w:t> </w:t>
      </w:r>
      <w:r>
        <w:rPr/>
        <w:t>excellent wearable performance as a textile. As illustrated in Fig. 2(c) and Fig. S6 in Appendix A, the optical images show that the network-structured PTFE layer on HCSTs surfaces transitioned from a nearly continuous adjoined state to a separated state with gapped domains when stretched along the axis of HCSYs. Further, stable hydrophobicity was endowed by the surface- braided</w:t>
      </w:r>
      <w:r>
        <w:rPr>
          <w:spacing w:val="-6"/>
        </w:rPr>
        <w:t> </w:t>
      </w:r>
      <w:r>
        <w:rPr/>
        <w:t>PTFE</w:t>
      </w:r>
      <w:r>
        <w:rPr>
          <w:spacing w:val="-6"/>
        </w:rPr>
        <w:t> </w:t>
      </w:r>
      <w:r>
        <w:rPr/>
        <w:t>layer</w:t>
      </w:r>
      <w:r>
        <w:rPr>
          <w:spacing w:val="-6"/>
        </w:rPr>
        <w:t> </w:t>
      </w:r>
      <w:r>
        <w:rPr/>
        <w:t>from</w:t>
      </w:r>
      <w:r>
        <w:rPr>
          <w:spacing w:val="-6"/>
        </w:rPr>
        <w:t> </w:t>
      </w:r>
      <w:r>
        <w:rPr/>
        <w:t>the</w:t>
      </w:r>
      <w:r>
        <w:rPr>
          <w:spacing w:val="-6"/>
        </w:rPr>
        <w:t> </w:t>
      </w:r>
      <w:r>
        <w:rPr/>
        <w:t>slightly</w:t>
      </w:r>
      <w:r>
        <w:rPr>
          <w:spacing w:val="-6"/>
        </w:rPr>
        <w:t> </w:t>
      </w:r>
      <w:r>
        <w:rPr/>
        <w:t>changed</w:t>
      </w:r>
      <w:r>
        <w:rPr>
          <w:spacing w:val="-6"/>
        </w:rPr>
        <w:t> </w:t>
      </w:r>
      <w:r>
        <w:rPr/>
        <w:t>contact</w:t>
      </w:r>
      <w:r>
        <w:rPr>
          <w:spacing w:val="-6"/>
        </w:rPr>
        <w:t> </w:t>
      </w:r>
      <w:r>
        <w:rPr/>
        <w:t>angles</w:t>
      </w:r>
      <w:r>
        <w:rPr>
          <w:spacing w:val="-6"/>
        </w:rPr>
        <w:t> </w:t>
      </w:r>
      <w:r>
        <w:rPr/>
        <w:t>(from</w:t>
      </w:r>
      <w:r>
        <w:rPr>
          <w:spacing w:val="-6"/>
        </w:rPr>
        <w:t> </w:t>
      </w:r>
      <w:r>
        <w:rPr/>
        <w:t>108°</w:t>
      </w:r>
      <w:r>
        <w:rPr>
          <w:spacing w:val="-6"/>
        </w:rPr>
        <w:t> </w:t>
      </w:r>
      <w:r>
        <w:rPr/>
        <w:t>to</w:t>
      </w:r>
      <w:r>
        <w:rPr>
          <w:spacing w:val="-6"/>
        </w:rPr>
        <w:t> </w:t>
      </w:r>
      <w:r>
        <w:rPr/>
        <w:t>86°)</w:t>
      </w:r>
      <w:r>
        <w:rPr>
          <w:spacing w:val="-6"/>
        </w:rPr>
        <w:t> </w:t>
      </w:r>
      <w:r>
        <w:rPr/>
        <w:t>of</w:t>
      </w:r>
      <w:r>
        <w:rPr>
          <w:spacing w:val="-6"/>
        </w:rPr>
        <w:t> </w:t>
      </w:r>
      <w:r>
        <w:rPr/>
        <w:t>the</w:t>
      </w:r>
      <w:r>
        <w:rPr>
          <w:spacing w:val="-6"/>
        </w:rPr>
        <w:t> </w:t>
      </w:r>
      <w:r>
        <w:rPr/>
        <w:t>chemical</w:t>
      </w:r>
      <w:r>
        <w:rPr>
          <w:spacing w:val="-6"/>
        </w:rPr>
        <w:t> </w:t>
      </w:r>
      <w:r>
        <w:rPr/>
        <w:t>droplets</w:t>
      </w:r>
      <w:r>
        <w:rPr>
          <w:spacing w:val="-6"/>
        </w:rPr>
        <w:t> </w:t>
      </w:r>
      <w:r>
        <w:rPr/>
        <w:t>on</w:t>
      </w:r>
      <w:r>
        <w:rPr>
          <w:spacing w:val="-6"/>
        </w:rPr>
        <w:t> </w:t>
      </w:r>
      <w:r>
        <w:rPr/>
        <w:t>various</w:t>
      </w:r>
      <w:r>
        <w:rPr>
          <w:spacing w:val="-6"/>
        </w:rPr>
        <w:t> </w:t>
      </w:r>
      <w:r>
        <w:rPr/>
        <w:t>stretched HCSTs. These aforementioned observations suggest that our HCSTs demonstrates adaptive chemical protection and morphology that can be reconfigured under strain.</w:t>
      </w:r>
    </w:p>
    <w:p>
      <w:pPr>
        <w:spacing w:after="0"/>
        <w:jc w:val="both"/>
        <w:sectPr>
          <w:pgSz w:w="11910" w:h="16840"/>
          <w:pgMar w:header="0" w:footer="489" w:top="720" w:bottom="680" w:left="600" w:right="560"/>
        </w:sectPr>
      </w:pPr>
    </w:p>
    <w:p>
      <w:pPr>
        <w:spacing w:before="82"/>
        <w:ind w:left="120" w:right="157" w:firstLine="0"/>
        <w:jc w:val="both"/>
        <w:rPr>
          <w:sz w:val="18"/>
        </w:rPr>
      </w:pPr>
      <w:r>
        <w:rPr/>
        <mc:AlternateContent>
          <mc:Choice Requires="wps">
            <w:drawing>
              <wp:anchor distT="0" distB="0" distL="0" distR="0" allowOverlap="1" layoutInCell="1" locked="0" behindDoc="0" simplePos="0" relativeHeight="15734272">
                <wp:simplePos x="0" y="0"/>
                <wp:positionH relativeFrom="page">
                  <wp:posOffset>680230</wp:posOffset>
                </wp:positionH>
                <wp:positionV relativeFrom="paragraph">
                  <wp:posOffset>158776</wp:posOffset>
                </wp:positionV>
                <wp:extent cx="6200140" cy="193040"/>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6200140" cy="193040"/>
                          <a:chExt cx="6200140" cy="193040"/>
                        </a:xfrm>
                      </wpg:grpSpPr>
                      <wps:wsp>
                        <wps:cNvPr id="22" name="Graphic 22"/>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3" name="Image 23"/>
                          <pic:cNvPicPr/>
                        </pic:nvPicPr>
                        <pic:blipFill>
                          <a:blip r:embed="rId8"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2.5021pt;width:488.2pt;height:15.2pt;mso-position-horizontal-relative:page;mso-position-vertical-relative:paragraph;z-index:15734272" id="docshapegroup17" coordorigin="1071,250" coordsize="9764,304">
                <v:rect style="position:absolute;left:1071;top:250;width:9764;height:304" id="docshape18" filled="true" fillcolor="#c0bfbf" stroked="false">
                  <v:fill type="solid"/>
                </v:rect>
                <v:shape style="position:absolute;left:4953;top:293;width:1996;height:247" type="#_x0000_t75" id="docshape19" stroked="false">
                  <v:imagedata r:id="rId8" o:title=""/>
                </v:shape>
                <w10:wrap type="none"/>
              </v:group>
            </w:pict>
          </mc:Fallback>
        </mc:AlternateContent>
      </w:r>
      <w:r>
        <w:rPr>
          <w:b/>
          <w:sz w:val="18"/>
        </w:rPr>
        <w:t>Fig. 2. </w:t>
      </w:r>
      <w:r>
        <w:rPr>
          <w:sz w:val="18"/>
        </w:rPr>
        <w:t>Fabrication and characterization of HCSYs and HCSTs. (a) Schematic fabrication process of HCSYs and HCSTs. (b) Photograph of as- fabricated HCSYs before (left) and after (right) stretching; scale bars: 1000 µm. (c) Optical images of an HCSTs piece subjected to the applied strains of 0 (left), 30% (middle), and 50% (right). The inserted photographs show the contact angles of a 40 wt% NaOH droplet on HCST; scale bars:</w:t>
      </w:r>
      <w:r>
        <w:rPr>
          <w:spacing w:val="-9"/>
          <w:sz w:val="18"/>
        </w:rPr>
        <w:t> </w:t>
      </w:r>
      <w:r>
        <w:rPr>
          <w:sz w:val="18"/>
        </w:rPr>
        <w:t>500</w:t>
      </w:r>
      <w:r>
        <w:rPr>
          <w:spacing w:val="-9"/>
          <w:sz w:val="18"/>
        </w:rPr>
        <w:t> </w:t>
      </w:r>
      <w:r>
        <w:rPr>
          <w:sz w:val="18"/>
        </w:rPr>
        <w:t>µm.</w:t>
      </w:r>
      <w:r>
        <w:rPr>
          <w:spacing w:val="-9"/>
          <w:sz w:val="18"/>
        </w:rPr>
        <w:t> </w:t>
      </w:r>
      <w:r>
        <w:rPr>
          <w:sz w:val="18"/>
        </w:rPr>
        <w:t>(d)</w:t>
      </w:r>
      <w:r>
        <w:rPr>
          <w:spacing w:val="-9"/>
          <w:sz w:val="18"/>
        </w:rPr>
        <w:t> </w:t>
      </w:r>
      <w:r>
        <w:rPr>
          <w:sz w:val="18"/>
        </w:rPr>
        <w:t>Optical</w:t>
      </w:r>
      <w:r>
        <w:rPr>
          <w:spacing w:val="-9"/>
          <w:sz w:val="18"/>
        </w:rPr>
        <w:t> </w:t>
      </w:r>
      <w:r>
        <w:rPr>
          <w:sz w:val="18"/>
        </w:rPr>
        <w:t>photographs</w:t>
      </w:r>
      <w:r>
        <w:rPr>
          <w:spacing w:val="-9"/>
          <w:sz w:val="18"/>
        </w:rPr>
        <w:t> </w:t>
      </w:r>
      <w:r>
        <w:rPr>
          <w:sz w:val="18"/>
        </w:rPr>
        <w:t>showing</w:t>
      </w:r>
      <w:r>
        <w:rPr>
          <w:spacing w:val="-9"/>
          <w:sz w:val="18"/>
        </w:rPr>
        <w:t> </w:t>
      </w:r>
      <w:r>
        <w:rPr>
          <w:sz w:val="18"/>
        </w:rPr>
        <w:t>the</w:t>
      </w:r>
      <w:r>
        <w:rPr>
          <w:spacing w:val="-9"/>
          <w:sz w:val="18"/>
        </w:rPr>
        <w:t> </w:t>
      </w:r>
      <w:r>
        <w:rPr>
          <w:sz w:val="18"/>
        </w:rPr>
        <w:t>chemical</w:t>
      </w:r>
      <w:r>
        <w:rPr>
          <w:spacing w:val="-9"/>
          <w:sz w:val="18"/>
        </w:rPr>
        <w:t> </w:t>
      </w:r>
      <w:r>
        <w:rPr>
          <w:sz w:val="18"/>
        </w:rPr>
        <w:t>resistance</w:t>
      </w:r>
      <w:r>
        <w:rPr>
          <w:spacing w:val="-9"/>
          <w:sz w:val="18"/>
        </w:rPr>
        <w:t> </w:t>
      </w:r>
      <w:r>
        <w:rPr>
          <w:sz w:val="18"/>
        </w:rPr>
        <w:t>of</w:t>
      </w:r>
      <w:r>
        <w:rPr>
          <w:spacing w:val="-9"/>
          <w:sz w:val="18"/>
        </w:rPr>
        <w:t> </w:t>
      </w:r>
      <w:r>
        <w:rPr>
          <w:sz w:val="18"/>
        </w:rPr>
        <w:t>HCSTs</w:t>
      </w:r>
      <w:r>
        <w:rPr>
          <w:spacing w:val="-9"/>
          <w:sz w:val="18"/>
        </w:rPr>
        <w:t> </w:t>
      </w:r>
      <w:r>
        <w:rPr>
          <w:sz w:val="18"/>
        </w:rPr>
        <w:t>(contacted</w:t>
      </w:r>
      <w:r>
        <w:rPr>
          <w:spacing w:val="-9"/>
          <w:sz w:val="18"/>
        </w:rPr>
        <w:t> </w:t>
      </w:r>
      <w:r>
        <w:rPr>
          <w:sz w:val="18"/>
        </w:rPr>
        <w:t>with</w:t>
      </w:r>
      <w:r>
        <w:rPr>
          <w:spacing w:val="-9"/>
          <w:sz w:val="18"/>
        </w:rPr>
        <w:t> </w:t>
      </w:r>
      <w:r>
        <w:rPr>
          <w:sz w:val="18"/>
        </w:rPr>
        <w:t>40</w:t>
      </w:r>
      <w:r>
        <w:rPr>
          <w:spacing w:val="-9"/>
          <w:sz w:val="18"/>
        </w:rPr>
        <w:t> </w:t>
      </w:r>
      <w:r>
        <w:rPr>
          <w:sz w:val="18"/>
        </w:rPr>
        <w:t>wt%</w:t>
      </w:r>
      <w:r>
        <w:rPr>
          <w:spacing w:val="-9"/>
          <w:sz w:val="18"/>
        </w:rPr>
        <w:t> </w:t>
      </w:r>
      <w:r>
        <w:rPr>
          <w:sz w:val="18"/>
        </w:rPr>
        <w:t>NaOH</w:t>
      </w:r>
      <w:r>
        <w:rPr>
          <w:spacing w:val="-9"/>
          <w:sz w:val="18"/>
        </w:rPr>
        <w:t> </w:t>
      </w:r>
      <w:r>
        <w:rPr>
          <w:sz w:val="18"/>
        </w:rPr>
        <w:t>(upper);</w:t>
      </w:r>
      <w:r>
        <w:rPr>
          <w:spacing w:val="-9"/>
          <w:sz w:val="18"/>
        </w:rPr>
        <w:t> </w:t>
      </w:r>
      <w:r>
        <w:rPr>
          <w:sz w:val="18"/>
        </w:rPr>
        <w:t>99</w:t>
      </w:r>
      <w:r>
        <w:rPr>
          <w:spacing w:val="-9"/>
          <w:sz w:val="18"/>
        </w:rPr>
        <w:t> </w:t>
      </w:r>
      <w:r>
        <w:rPr>
          <w:sz w:val="18"/>
        </w:rPr>
        <w:t>wt%</w:t>
      </w:r>
      <w:r>
        <w:rPr>
          <w:spacing w:val="-9"/>
          <w:sz w:val="18"/>
        </w:rPr>
        <w:t> </w:t>
      </w:r>
      <w:r>
        <w:rPr>
          <w:sz w:val="18"/>
        </w:rPr>
        <w:t>H</w:t>
      </w:r>
      <w:r>
        <w:rPr>
          <w:sz w:val="18"/>
          <w:vertAlign w:val="subscript"/>
        </w:rPr>
        <w:t>2</w:t>
      </w:r>
      <w:r>
        <w:rPr>
          <w:sz w:val="18"/>
          <w:vertAlign w:val="baseline"/>
        </w:rPr>
        <w:t>SO</w:t>
      </w:r>
      <w:r>
        <w:rPr>
          <w:sz w:val="18"/>
          <w:vertAlign w:val="subscript"/>
        </w:rPr>
        <w:t>4</w:t>
      </w:r>
      <w:r>
        <w:rPr>
          <w:spacing w:val="-9"/>
          <w:sz w:val="18"/>
          <w:vertAlign w:val="baseline"/>
        </w:rPr>
        <w:t> </w:t>
      </w:r>
      <w:r>
        <w:rPr>
          <w:sz w:val="18"/>
          <w:vertAlign w:val="baseline"/>
        </w:rPr>
        <w:t>(down)); the scale bars in optical images and micrographs are 2 cm and 500 µm, respectively.</w:t>
      </w:r>
    </w:p>
    <w:p>
      <w:pPr>
        <w:pStyle w:val="BodyText"/>
        <w:spacing w:before="33"/>
        <w:rPr>
          <w:sz w:val="18"/>
        </w:rPr>
      </w:pPr>
    </w:p>
    <w:p>
      <w:pPr>
        <w:pStyle w:val="ListParagraph"/>
        <w:numPr>
          <w:ilvl w:val="1"/>
          <w:numId w:val="2"/>
        </w:numPr>
        <w:tabs>
          <w:tab w:pos="435" w:val="left" w:leader="none"/>
        </w:tabs>
        <w:spacing w:line="240" w:lineRule="auto" w:before="0" w:after="0"/>
        <w:ind w:left="435" w:right="0" w:hanging="315"/>
        <w:jc w:val="left"/>
        <w:rPr>
          <w:i/>
          <w:sz w:val="21"/>
        </w:rPr>
      </w:pPr>
      <w:r>
        <w:rPr>
          <w:i/>
          <w:sz w:val="21"/>
        </w:rPr>
        <w:t>Chemical</w:t>
      </w:r>
      <w:r>
        <w:rPr>
          <w:i/>
          <w:spacing w:val="-2"/>
          <w:sz w:val="21"/>
        </w:rPr>
        <w:t> </w:t>
      </w:r>
      <w:r>
        <w:rPr>
          <w:i/>
          <w:sz w:val="21"/>
        </w:rPr>
        <w:t>resistance</w:t>
      </w:r>
      <w:r>
        <w:rPr>
          <w:i/>
          <w:spacing w:val="-1"/>
          <w:sz w:val="21"/>
        </w:rPr>
        <w:t> </w:t>
      </w:r>
      <w:r>
        <w:rPr>
          <w:i/>
          <w:sz w:val="21"/>
        </w:rPr>
        <w:t>property</w:t>
      </w:r>
      <w:r>
        <w:rPr>
          <w:i/>
          <w:spacing w:val="-1"/>
          <w:sz w:val="21"/>
        </w:rPr>
        <w:t> </w:t>
      </w:r>
      <w:r>
        <w:rPr>
          <w:i/>
          <w:sz w:val="21"/>
        </w:rPr>
        <w:t>of </w:t>
      </w:r>
      <w:r>
        <w:rPr>
          <w:i/>
          <w:spacing w:val="-2"/>
          <w:sz w:val="21"/>
        </w:rPr>
        <w:t>HCSTs</w:t>
      </w:r>
    </w:p>
    <w:p>
      <w:pPr>
        <w:pStyle w:val="BodyText"/>
        <w:spacing w:before="240"/>
        <w:ind w:left="120" w:right="157" w:firstLine="210"/>
        <w:jc w:val="both"/>
      </w:pPr>
      <w:r>
        <w:rPr/>
        <w:drawing>
          <wp:anchor distT="0" distB="0" distL="0" distR="0" allowOverlap="1" layoutInCell="1" locked="0" behindDoc="0" simplePos="0" relativeHeight="15733760">
            <wp:simplePos x="0" y="0"/>
            <wp:positionH relativeFrom="page">
              <wp:posOffset>1009375</wp:posOffset>
            </wp:positionH>
            <wp:positionV relativeFrom="paragraph">
              <wp:posOffset>1159696</wp:posOffset>
            </wp:positionV>
            <wp:extent cx="5428684" cy="5532370"/>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9" cstate="print"/>
                    <a:stretch>
                      <a:fillRect/>
                    </a:stretch>
                  </pic:blipFill>
                  <pic:spPr>
                    <a:xfrm>
                      <a:off x="0" y="0"/>
                      <a:ext cx="5428684" cy="5532370"/>
                    </a:xfrm>
                    <a:prstGeom prst="rect">
                      <a:avLst/>
                    </a:prstGeom>
                  </pic:spPr>
                </pic:pic>
              </a:graphicData>
            </a:graphic>
          </wp:anchor>
        </w:drawing>
      </w:r>
      <w:r>
        <w:rPr/>
        <w:t>Chemical</w:t>
      </w:r>
      <w:r>
        <w:rPr>
          <w:spacing w:val="-11"/>
        </w:rPr>
        <w:t> </w:t>
      </w:r>
      <w:r>
        <w:rPr/>
        <w:t>resistance</w:t>
      </w:r>
      <w:r>
        <w:rPr>
          <w:spacing w:val="-11"/>
        </w:rPr>
        <w:t> </w:t>
      </w:r>
      <w:r>
        <w:rPr/>
        <w:t>is</w:t>
      </w:r>
      <w:r>
        <w:rPr>
          <w:spacing w:val="-11"/>
        </w:rPr>
        <w:t> </w:t>
      </w:r>
      <w:r>
        <w:rPr/>
        <w:t>critical</w:t>
      </w:r>
      <w:r>
        <w:rPr>
          <w:spacing w:val="-11"/>
        </w:rPr>
        <w:t> </w:t>
      </w:r>
      <w:r>
        <w:rPr/>
        <w:t>to</w:t>
      </w:r>
      <w:r>
        <w:rPr>
          <w:spacing w:val="-11"/>
        </w:rPr>
        <w:t> </w:t>
      </w:r>
      <w:r>
        <w:rPr/>
        <w:t>ensure</w:t>
      </w:r>
      <w:r>
        <w:rPr>
          <w:spacing w:val="-10"/>
        </w:rPr>
        <w:t> </w:t>
      </w:r>
      <w:r>
        <w:rPr/>
        <w:t>safety</w:t>
      </w:r>
      <w:r>
        <w:rPr>
          <w:spacing w:val="-10"/>
        </w:rPr>
        <w:t> </w:t>
      </w:r>
      <w:r>
        <w:rPr/>
        <w:t>in</w:t>
      </w:r>
      <w:r>
        <w:rPr>
          <w:spacing w:val="-10"/>
        </w:rPr>
        <w:t> </w:t>
      </w:r>
      <w:r>
        <w:rPr/>
        <w:t>high-risk</w:t>
      </w:r>
      <w:r>
        <w:rPr>
          <w:spacing w:val="-11"/>
        </w:rPr>
        <w:t> </w:t>
      </w:r>
      <w:r>
        <w:rPr/>
        <w:t>environments.</w:t>
      </w:r>
      <w:r>
        <w:rPr>
          <w:spacing w:val="-11"/>
        </w:rPr>
        <w:t> </w:t>
      </w:r>
      <w:r>
        <w:rPr/>
        <w:t>Herein,</w:t>
      </w:r>
      <w:r>
        <w:rPr>
          <w:spacing w:val="-11"/>
        </w:rPr>
        <w:t> </w:t>
      </w:r>
      <w:r>
        <w:rPr/>
        <w:t>10</w:t>
      </w:r>
      <w:r>
        <w:rPr>
          <w:spacing w:val="-11"/>
        </w:rPr>
        <w:t> </w:t>
      </w:r>
      <w:r>
        <w:rPr/>
        <w:t>mL</w:t>
      </w:r>
      <w:r>
        <w:rPr>
          <w:spacing w:val="-10"/>
        </w:rPr>
        <w:t> </w:t>
      </w:r>
      <w:r>
        <w:rPr/>
        <w:t>40</w:t>
      </w:r>
      <w:r>
        <w:rPr>
          <w:spacing w:val="-11"/>
        </w:rPr>
        <w:t> </w:t>
      </w:r>
      <w:r>
        <w:rPr/>
        <w:t>wt%</w:t>
      </w:r>
      <w:r>
        <w:rPr>
          <w:spacing w:val="-11"/>
        </w:rPr>
        <w:t> </w:t>
      </w:r>
      <w:r>
        <w:rPr/>
        <w:t>NaOH</w:t>
      </w:r>
      <w:r>
        <w:rPr>
          <w:spacing w:val="-11"/>
        </w:rPr>
        <w:t> </w:t>
      </w:r>
      <w:r>
        <w:rPr/>
        <w:t>and</w:t>
      </w:r>
      <w:r>
        <w:rPr>
          <w:spacing w:val="-10"/>
        </w:rPr>
        <w:t> </w:t>
      </w:r>
      <w:r>
        <w:rPr/>
        <w:t>99</w:t>
      </w:r>
      <w:r>
        <w:rPr>
          <w:spacing w:val="-11"/>
        </w:rPr>
        <w:t> </w:t>
      </w:r>
      <w:r>
        <w:rPr/>
        <w:t>wt%</w:t>
      </w:r>
      <w:r>
        <w:rPr>
          <w:spacing w:val="-11"/>
        </w:rPr>
        <w:t> </w:t>
      </w:r>
      <w:r>
        <w:rPr/>
        <w:t>H</w:t>
      </w:r>
      <w:r>
        <w:rPr>
          <w:vertAlign w:val="subscript"/>
        </w:rPr>
        <w:t>2</w:t>
      </w:r>
      <w:r>
        <w:rPr>
          <w:vertAlign w:val="baseline"/>
        </w:rPr>
        <w:t>SO</w:t>
      </w:r>
      <w:r>
        <w:rPr>
          <w:vertAlign w:val="subscript"/>
        </w:rPr>
        <w:t>4</w:t>
      </w:r>
      <w:r>
        <w:rPr>
          <w:vertAlign w:val="baseline"/>
        </w:rPr>
        <w:t> were</w:t>
      </w:r>
      <w:r>
        <w:rPr>
          <w:spacing w:val="-14"/>
          <w:vertAlign w:val="baseline"/>
        </w:rPr>
        <w:t> </w:t>
      </w:r>
      <w:r>
        <w:rPr>
          <w:vertAlign w:val="baseline"/>
        </w:rPr>
        <w:t>dropped</w:t>
      </w:r>
      <w:r>
        <w:rPr>
          <w:spacing w:val="-13"/>
          <w:vertAlign w:val="baseline"/>
        </w:rPr>
        <w:t> </w:t>
      </w:r>
      <w:r>
        <w:rPr>
          <w:vertAlign w:val="baseline"/>
        </w:rPr>
        <w:t>on</w:t>
      </w:r>
      <w:r>
        <w:rPr>
          <w:spacing w:val="-13"/>
          <w:vertAlign w:val="baseline"/>
        </w:rPr>
        <w:t> </w:t>
      </w:r>
      <w:r>
        <w:rPr>
          <w:vertAlign w:val="baseline"/>
        </w:rPr>
        <w:t>HCSTs</w:t>
      </w:r>
      <w:r>
        <w:rPr>
          <w:spacing w:val="-13"/>
          <w:vertAlign w:val="baseline"/>
        </w:rPr>
        <w:t> </w:t>
      </w:r>
      <w:r>
        <w:rPr>
          <w:vertAlign w:val="baseline"/>
        </w:rPr>
        <w:t>and</w:t>
      </w:r>
      <w:r>
        <w:rPr>
          <w:spacing w:val="-13"/>
          <w:vertAlign w:val="baseline"/>
        </w:rPr>
        <w:t> </w:t>
      </w:r>
      <w:r>
        <w:rPr>
          <w:vertAlign w:val="baseline"/>
        </w:rPr>
        <w:t>common</w:t>
      </w:r>
      <w:r>
        <w:rPr>
          <w:spacing w:val="-13"/>
          <w:vertAlign w:val="baseline"/>
        </w:rPr>
        <w:t> </w:t>
      </w:r>
      <w:r>
        <w:rPr>
          <w:vertAlign w:val="baseline"/>
        </w:rPr>
        <w:t>cotton</w:t>
      </w:r>
      <w:r>
        <w:rPr>
          <w:spacing w:val="-13"/>
          <w:vertAlign w:val="baseline"/>
        </w:rPr>
        <w:t> </w:t>
      </w:r>
      <w:r>
        <w:rPr>
          <w:vertAlign w:val="baseline"/>
        </w:rPr>
        <w:t>fabric.</w:t>
      </w:r>
      <w:r>
        <w:rPr>
          <w:spacing w:val="-13"/>
          <w:vertAlign w:val="baseline"/>
        </w:rPr>
        <w:t> </w:t>
      </w:r>
      <w:r>
        <w:rPr>
          <w:vertAlign w:val="baseline"/>
        </w:rPr>
        <w:t>Evidently,</w:t>
      </w:r>
      <w:r>
        <w:rPr>
          <w:spacing w:val="-14"/>
          <w:vertAlign w:val="baseline"/>
        </w:rPr>
        <w:t> </w:t>
      </w:r>
      <w:r>
        <w:rPr>
          <w:vertAlign w:val="baseline"/>
        </w:rPr>
        <w:t>the</w:t>
      </w:r>
      <w:r>
        <w:rPr>
          <w:spacing w:val="-13"/>
          <w:vertAlign w:val="baseline"/>
        </w:rPr>
        <w:t> </w:t>
      </w:r>
      <w:r>
        <w:rPr>
          <w:vertAlign w:val="baseline"/>
        </w:rPr>
        <w:t>cotton</w:t>
      </w:r>
      <w:r>
        <w:rPr>
          <w:spacing w:val="-13"/>
          <w:vertAlign w:val="baseline"/>
        </w:rPr>
        <w:t> </w:t>
      </w:r>
      <w:r>
        <w:rPr>
          <w:vertAlign w:val="baseline"/>
        </w:rPr>
        <w:t>fabric</w:t>
      </w:r>
      <w:r>
        <w:rPr>
          <w:spacing w:val="-13"/>
          <w:vertAlign w:val="baseline"/>
        </w:rPr>
        <w:t> </w:t>
      </w:r>
      <w:r>
        <w:rPr>
          <w:vertAlign w:val="baseline"/>
        </w:rPr>
        <w:t>gradually</w:t>
      </w:r>
      <w:r>
        <w:rPr>
          <w:spacing w:val="-13"/>
          <w:vertAlign w:val="baseline"/>
        </w:rPr>
        <w:t> </w:t>
      </w:r>
      <w:r>
        <w:rPr>
          <w:vertAlign w:val="baseline"/>
        </w:rPr>
        <w:t>disintegrated,</w:t>
      </w:r>
      <w:r>
        <w:rPr>
          <w:spacing w:val="-13"/>
          <w:vertAlign w:val="baseline"/>
        </w:rPr>
        <w:t> </w:t>
      </w:r>
      <w:r>
        <w:rPr>
          <w:vertAlign w:val="baseline"/>
        </w:rPr>
        <w:t>whereas</w:t>
      </w:r>
      <w:r>
        <w:rPr>
          <w:spacing w:val="-13"/>
          <w:vertAlign w:val="baseline"/>
        </w:rPr>
        <w:t> </w:t>
      </w:r>
      <w:r>
        <w:rPr>
          <w:vertAlign w:val="baseline"/>
        </w:rPr>
        <w:t>the</w:t>
      </w:r>
      <w:r>
        <w:rPr>
          <w:spacing w:val="-13"/>
          <w:vertAlign w:val="baseline"/>
        </w:rPr>
        <w:t> </w:t>
      </w:r>
      <w:r>
        <w:rPr>
          <w:vertAlign w:val="baseline"/>
        </w:rPr>
        <w:t>chemical droplets</w:t>
      </w:r>
      <w:r>
        <w:rPr>
          <w:spacing w:val="-11"/>
          <w:vertAlign w:val="baseline"/>
        </w:rPr>
        <w:t> </w:t>
      </w:r>
      <w:r>
        <w:rPr>
          <w:vertAlign w:val="baseline"/>
        </w:rPr>
        <w:t>rolled</w:t>
      </w:r>
      <w:r>
        <w:rPr>
          <w:spacing w:val="-11"/>
          <w:vertAlign w:val="baseline"/>
        </w:rPr>
        <w:t> </w:t>
      </w:r>
      <w:r>
        <w:rPr>
          <w:vertAlign w:val="baseline"/>
        </w:rPr>
        <w:t>off</w:t>
      </w:r>
      <w:r>
        <w:rPr>
          <w:spacing w:val="-11"/>
          <w:vertAlign w:val="baseline"/>
        </w:rPr>
        <w:t> </w:t>
      </w:r>
      <w:r>
        <w:rPr>
          <w:vertAlign w:val="baseline"/>
        </w:rPr>
        <w:t>the</w:t>
      </w:r>
      <w:r>
        <w:rPr>
          <w:spacing w:val="-11"/>
          <w:vertAlign w:val="baseline"/>
        </w:rPr>
        <w:t> </w:t>
      </w:r>
      <w:r>
        <w:rPr>
          <w:vertAlign w:val="baseline"/>
        </w:rPr>
        <w:t>surface</w:t>
      </w:r>
      <w:r>
        <w:rPr>
          <w:spacing w:val="-11"/>
          <w:vertAlign w:val="baseline"/>
        </w:rPr>
        <w:t> </w:t>
      </w:r>
      <w:r>
        <w:rPr>
          <w:vertAlign w:val="baseline"/>
        </w:rPr>
        <w:t>of</w:t>
      </w:r>
      <w:r>
        <w:rPr>
          <w:spacing w:val="-11"/>
          <w:vertAlign w:val="baseline"/>
        </w:rPr>
        <w:t> </w:t>
      </w:r>
      <w:r>
        <w:rPr>
          <w:vertAlign w:val="baseline"/>
        </w:rPr>
        <w:t>the</w:t>
      </w:r>
      <w:r>
        <w:rPr>
          <w:spacing w:val="-11"/>
          <w:vertAlign w:val="baseline"/>
        </w:rPr>
        <w:t> </w:t>
      </w:r>
      <w:r>
        <w:rPr>
          <w:vertAlign w:val="baseline"/>
        </w:rPr>
        <w:t>HCSTs,</w:t>
      </w:r>
      <w:r>
        <w:rPr>
          <w:spacing w:val="-11"/>
          <w:vertAlign w:val="baseline"/>
        </w:rPr>
        <w:t> </w:t>
      </w:r>
      <w:r>
        <w:rPr>
          <w:vertAlign w:val="baseline"/>
        </w:rPr>
        <w:t>which</w:t>
      </w:r>
      <w:r>
        <w:rPr>
          <w:spacing w:val="-11"/>
          <w:vertAlign w:val="baseline"/>
        </w:rPr>
        <w:t> </w:t>
      </w:r>
      <w:r>
        <w:rPr>
          <w:vertAlign w:val="baseline"/>
        </w:rPr>
        <w:t>retained</w:t>
      </w:r>
      <w:r>
        <w:rPr>
          <w:spacing w:val="-11"/>
          <w:vertAlign w:val="baseline"/>
        </w:rPr>
        <w:t> </w:t>
      </w:r>
      <w:r>
        <w:rPr>
          <w:vertAlign w:val="baseline"/>
        </w:rPr>
        <w:t>its</w:t>
      </w:r>
      <w:r>
        <w:rPr>
          <w:spacing w:val="-11"/>
          <w:vertAlign w:val="baseline"/>
        </w:rPr>
        <w:t> </w:t>
      </w:r>
      <w:r>
        <w:rPr>
          <w:vertAlign w:val="baseline"/>
        </w:rPr>
        <w:t>original</w:t>
      </w:r>
      <w:r>
        <w:rPr>
          <w:spacing w:val="-11"/>
          <w:vertAlign w:val="baseline"/>
        </w:rPr>
        <w:t> </w:t>
      </w:r>
      <w:r>
        <w:rPr>
          <w:vertAlign w:val="baseline"/>
        </w:rPr>
        <w:t>appearance</w:t>
      </w:r>
      <w:r>
        <w:rPr>
          <w:spacing w:val="-11"/>
          <w:vertAlign w:val="baseline"/>
        </w:rPr>
        <w:t> </w:t>
      </w:r>
      <w:r>
        <w:rPr>
          <w:vertAlign w:val="baseline"/>
        </w:rPr>
        <w:t>and</w:t>
      </w:r>
      <w:r>
        <w:rPr>
          <w:spacing w:val="-11"/>
          <w:vertAlign w:val="baseline"/>
        </w:rPr>
        <w:t> </w:t>
      </w:r>
      <w:r>
        <w:rPr>
          <w:vertAlign w:val="baseline"/>
        </w:rPr>
        <w:t>mechanical</w:t>
      </w:r>
      <w:r>
        <w:rPr>
          <w:spacing w:val="-11"/>
          <w:vertAlign w:val="baseline"/>
        </w:rPr>
        <w:t> </w:t>
      </w:r>
      <w:r>
        <w:rPr>
          <w:vertAlign w:val="baseline"/>
        </w:rPr>
        <w:t>properties</w:t>
      </w:r>
      <w:r>
        <w:rPr>
          <w:spacing w:val="-11"/>
          <w:vertAlign w:val="baseline"/>
        </w:rPr>
        <w:t> </w:t>
      </w:r>
      <w:r>
        <w:rPr>
          <w:vertAlign w:val="baseline"/>
        </w:rPr>
        <w:t>(Fig.</w:t>
      </w:r>
      <w:r>
        <w:rPr>
          <w:spacing w:val="-11"/>
          <w:vertAlign w:val="baseline"/>
        </w:rPr>
        <w:t> </w:t>
      </w:r>
      <w:r>
        <w:rPr>
          <w:vertAlign w:val="baseline"/>
        </w:rPr>
        <w:t>2(d),</w:t>
      </w:r>
      <w:r>
        <w:rPr>
          <w:spacing w:val="-11"/>
          <w:vertAlign w:val="baseline"/>
        </w:rPr>
        <w:t> </w:t>
      </w:r>
      <w:r>
        <w:rPr>
          <w:vertAlign w:val="baseline"/>
        </w:rPr>
        <w:t>Figs. S7</w:t>
      </w:r>
      <w:r>
        <w:rPr>
          <w:spacing w:val="-1"/>
          <w:vertAlign w:val="baseline"/>
        </w:rPr>
        <w:t> </w:t>
      </w:r>
      <w:r>
        <w:rPr>
          <w:vertAlign w:val="baseline"/>
        </w:rPr>
        <w:t>and</w:t>
      </w:r>
      <w:r>
        <w:rPr>
          <w:spacing w:val="-2"/>
          <w:vertAlign w:val="baseline"/>
        </w:rPr>
        <w:t> </w:t>
      </w:r>
      <w:r>
        <w:rPr>
          <w:vertAlign w:val="baseline"/>
        </w:rPr>
        <w:t>S8,</w:t>
      </w:r>
      <w:r>
        <w:rPr>
          <w:spacing w:val="-1"/>
          <w:vertAlign w:val="baseline"/>
        </w:rPr>
        <w:t> </w:t>
      </w:r>
      <w:r>
        <w:rPr>
          <w:vertAlign w:val="baseline"/>
        </w:rPr>
        <w:t>and</w:t>
      </w:r>
      <w:r>
        <w:rPr>
          <w:spacing w:val="-2"/>
          <w:vertAlign w:val="baseline"/>
        </w:rPr>
        <w:t> </w:t>
      </w:r>
      <w:r>
        <w:rPr>
          <w:vertAlign w:val="baseline"/>
        </w:rPr>
        <w:t>Movie</w:t>
      </w:r>
      <w:r>
        <w:rPr>
          <w:spacing w:val="-2"/>
          <w:vertAlign w:val="baseline"/>
        </w:rPr>
        <w:t> </w:t>
      </w:r>
      <w:r>
        <w:rPr>
          <w:vertAlign w:val="baseline"/>
        </w:rPr>
        <w:t>S2</w:t>
      </w:r>
      <w:r>
        <w:rPr>
          <w:spacing w:val="-2"/>
          <w:vertAlign w:val="baseline"/>
        </w:rPr>
        <w:t> </w:t>
      </w:r>
      <w:r>
        <w:rPr>
          <w:vertAlign w:val="baseline"/>
        </w:rPr>
        <w:t>in</w:t>
      </w:r>
      <w:r>
        <w:rPr>
          <w:spacing w:val="-1"/>
          <w:vertAlign w:val="baseline"/>
        </w:rPr>
        <w:t> </w:t>
      </w:r>
      <w:r>
        <w:rPr>
          <w:vertAlign w:val="baseline"/>
        </w:rPr>
        <w:t>Appendix</w:t>
      </w:r>
      <w:r>
        <w:rPr>
          <w:spacing w:val="-1"/>
          <w:vertAlign w:val="baseline"/>
        </w:rPr>
        <w:t> </w:t>
      </w:r>
      <w:r>
        <w:rPr>
          <w:vertAlign w:val="baseline"/>
        </w:rPr>
        <w:t>A).</w:t>
      </w:r>
      <w:r>
        <w:rPr>
          <w:spacing w:val="-1"/>
          <w:vertAlign w:val="baseline"/>
        </w:rPr>
        <w:t> </w:t>
      </w:r>
      <w:r>
        <w:rPr>
          <w:vertAlign w:val="baseline"/>
        </w:rPr>
        <w:t>When</w:t>
      </w:r>
      <w:r>
        <w:rPr>
          <w:spacing w:val="-1"/>
          <w:vertAlign w:val="baseline"/>
        </w:rPr>
        <w:t> </w:t>
      </w:r>
      <w:r>
        <w:rPr>
          <w:vertAlign w:val="baseline"/>
        </w:rPr>
        <w:t>the</w:t>
      </w:r>
      <w:r>
        <w:rPr>
          <w:spacing w:val="-2"/>
          <w:vertAlign w:val="baseline"/>
        </w:rPr>
        <w:t> </w:t>
      </w:r>
      <w:r>
        <w:rPr>
          <w:vertAlign w:val="baseline"/>
        </w:rPr>
        <w:t>entire</w:t>
      </w:r>
      <w:r>
        <w:rPr>
          <w:spacing w:val="-2"/>
          <w:vertAlign w:val="baseline"/>
        </w:rPr>
        <w:t> </w:t>
      </w:r>
      <w:r>
        <w:rPr>
          <w:vertAlign w:val="baseline"/>
        </w:rPr>
        <w:t>pieces</w:t>
      </w:r>
      <w:r>
        <w:rPr>
          <w:spacing w:val="-2"/>
          <w:vertAlign w:val="baseline"/>
        </w:rPr>
        <w:t> </w:t>
      </w:r>
      <w:r>
        <w:rPr>
          <w:vertAlign w:val="baseline"/>
        </w:rPr>
        <w:t>of</w:t>
      </w:r>
      <w:r>
        <w:rPr>
          <w:spacing w:val="-1"/>
          <w:vertAlign w:val="baseline"/>
        </w:rPr>
        <w:t> </w:t>
      </w:r>
      <w:r>
        <w:rPr>
          <w:vertAlign w:val="baseline"/>
        </w:rPr>
        <w:t>HCSTs</w:t>
      </w:r>
      <w:r>
        <w:rPr>
          <w:spacing w:val="-2"/>
          <w:vertAlign w:val="baseline"/>
        </w:rPr>
        <w:t> </w:t>
      </w:r>
      <w:r>
        <w:rPr>
          <w:vertAlign w:val="baseline"/>
        </w:rPr>
        <w:t>and</w:t>
      </w:r>
      <w:r>
        <w:rPr>
          <w:spacing w:val="-1"/>
          <w:vertAlign w:val="baseline"/>
        </w:rPr>
        <w:t> </w:t>
      </w:r>
      <w:r>
        <w:rPr>
          <w:vertAlign w:val="baseline"/>
        </w:rPr>
        <w:t>the</w:t>
      </w:r>
      <w:r>
        <w:rPr>
          <w:spacing w:val="-2"/>
          <w:vertAlign w:val="baseline"/>
        </w:rPr>
        <w:t> </w:t>
      </w:r>
      <w:r>
        <w:rPr>
          <w:vertAlign w:val="baseline"/>
        </w:rPr>
        <w:t>cotton</w:t>
      </w:r>
      <w:r>
        <w:rPr>
          <w:spacing w:val="-2"/>
          <w:vertAlign w:val="baseline"/>
        </w:rPr>
        <w:t> </w:t>
      </w:r>
      <w:r>
        <w:rPr>
          <w:vertAlign w:val="baseline"/>
        </w:rPr>
        <w:t>fabric</w:t>
      </w:r>
      <w:r>
        <w:rPr>
          <w:spacing w:val="-2"/>
          <w:vertAlign w:val="baseline"/>
        </w:rPr>
        <w:t> </w:t>
      </w:r>
      <w:r>
        <w:rPr>
          <w:vertAlign w:val="baseline"/>
        </w:rPr>
        <w:t>were</w:t>
      </w:r>
      <w:r>
        <w:rPr>
          <w:spacing w:val="-2"/>
          <w:vertAlign w:val="baseline"/>
        </w:rPr>
        <w:t> </w:t>
      </w:r>
      <w:r>
        <w:rPr>
          <w:vertAlign w:val="baseline"/>
        </w:rPr>
        <w:t>immersed</w:t>
      </w:r>
      <w:r>
        <w:rPr>
          <w:spacing w:val="-2"/>
          <w:vertAlign w:val="baseline"/>
        </w:rPr>
        <w:t> </w:t>
      </w:r>
      <w:r>
        <w:rPr>
          <w:vertAlign w:val="baseline"/>
        </w:rPr>
        <w:t>in</w:t>
      </w:r>
      <w:r>
        <w:rPr>
          <w:spacing w:val="-1"/>
          <w:vertAlign w:val="baseline"/>
        </w:rPr>
        <w:t> </w:t>
      </w:r>
      <w:r>
        <w:rPr>
          <w:vertAlign w:val="baseline"/>
        </w:rPr>
        <w:t>40</w:t>
      </w:r>
      <w:r>
        <w:rPr>
          <w:spacing w:val="-2"/>
          <w:vertAlign w:val="baseline"/>
        </w:rPr>
        <w:t> </w:t>
      </w:r>
      <w:r>
        <w:rPr>
          <w:vertAlign w:val="baseline"/>
        </w:rPr>
        <w:t>wt% NaOH</w:t>
      </w:r>
      <w:r>
        <w:rPr>
          <w:spacing w:val="-11"/>
          <w:vertAlign w:val="baseline"/>
        </w:rPr>
        <w:t> </w:t>
      </w:r>
      <w:r>
        <w:rPr>
          <w:vertAlign w:val="baseline"/>
        </w:rPr>
        <w:t>and</w:t>
      </w:r>
      <w:r>
        <w:rPr>
          <w:spacing w:val="-11"/>
          <w:vertAlign w:val="baseline"/>
        </w:rPr>
        <w:t> </w:t>
      </w:r>
      <w:r>
        <w:rPr>
          <w:vertAlign w:val="baseline"/>
        </w:rPr>
        <w:t>99</w:t>
      </w:r>
      <w:r>
        <w:rPr>
          <w:spacing w:val="-11"/>
          <w:vertAlign w:val="baseline"/>
        </w:rPr>
        <w:t> </w:t>
      </w:r>
      <w:r>
        <w:rPr>
          <w:vertAlign w:val="baseline"/>
        </w:rPr>
        <w:t>wt%</w:t>
      </w:r>
      <w:r>
        <w:rPr>
          <w:spacing w:val="-11"/>
          <w:vertAlign w:val="baseline"/>
        </w:rPr>
        <w:t> </w:t>
      </w:r>
      <w:r>
        <w:rPr>
          <w:vertAlign w:val="baseline"/>
        </w:rPr>
        <w:t>H</w:t>
      </w:r>
      <w:r>
        <w:rPr>
          <w:vertAlign w:val="subscript"/>
        </w:rPr>
        <w:t>2</w:t>
      </w:r>
      <w:r>
        <w:rPr>
          <w:vertAlign w:val="baseline"/>
        </w:rPr>
        <w:t>SO</w:t>
      </w:r>
      <w:r>
        <w:rPr>
          <w:vertAlign w:val="subscript"/>
        </w:rPr>
        <w:t>4</w:t>
      </w:r>
      <w:r>
        <w:rPr>
          <w:spacing w:val="-11"/>
          <w:vertAlign w:val="baseline"/>
        </w:rPr>
        <w:t> </w:t>
      </w:r>
      <w:r>
        <w:rPr>
          <w:vertAlign w:val="baseline"/>
        </w:rPr>
        <w:t>solution</w:t>
      </w:r>
      <w:r>
        <w:rPr>
          <w:spacing w:val="-11"/>
          <w:vertAlign w:val="baseline"/>
        </w:rPr>
        <w:t> </w:t>
      </w:r>
      <w:r>
        <w:rPr>
          <w:vertAlign w:val="baseline"/>
        </w:rPr>
        <w:t>for</w:t>
      </w:r>
      <w:r>
        <w:rPr>
          <w:spacing w:val="-11"/>
          <w:vertAlign w:val="baseline"/>
        </w:rPr>
        <w:t> </w:t>
      </w:r>
      <w:r>
        <w:rPr>
          <w:vertAlign w:val="baseline"/>
        </w:rPr>
        <w:t>30</w:t>
      </w:r>
      <w:r>
        <w:rPr>
          <w:spacing w:val="-11"/>
          <w:vertAlign w:val="baseline"/>
        </w:rPr>
        <w:t> </w:t>
      </w:r>
      <w:r>
        <w:rPr>
          <w:vertAlign w:val="baseline"/>
        </w:rPr>
        <w:t>min,</w:t>
      </w:r>
      <w:r>
        <w:rPr>
          <w:spacing w:val="-11"/>
          <w:vertAlign w:val="baseline"/>
        </w:rPr>
        <w:t> </w:t>
      </w:r>
      <w:r>
        <w:rPr>
          <w:vertAlign w:val="baseline"/>
        </w:rPr>
        <w:t>the</w:t>
      </w:r>
      <w:r>
        <w:rPr>
          <w:spacing w:val="-10"/>
          <w:vertAlign w:val="baseline"/>
        </w:rPr>
        <w:t> </w:t>
      </w:r>
      <w:r>
        <w:rPr>
          <w:vertAlign w:val="baseline"/>
        </w:rPr>
        <w:t>cotton</w:t>
      </w:r>
      <w:r>
        <w:rPr>
          <w:spacing w:val="-11"/>
          <w:vertAlign w:val="baseline"/>
        </w:rPr>
        <w:t> </w:t>
      </w:r>
      <w:r>
        <w:rPr>
          <w:vertAlign w:val="baseline"/>
        </w:rPr>
        <w:t>was</w:t>
      </w:r>
      <w:r>
        <w:rPr>
          <w:spacing w:val="-11"/>
          <w:vertAlign w:val="baseline"/>
        </w:rPr>
        <w:t> </w:t>
      </w:r>
      <w:r>
        <w:rPr>
          <w:vertAlign w:val="baseline"/>
        </w:rPr>
        <w:t>damaged</w:t>
      </w:r>
      <w:r>
        <w:rPr>
          <w:spacing w:val="-11"/>
          <w:vertAlign w:val="baseline"/>
        </w:rPr>
        <w:t> </w:t>
      </w:r>
      <w:r>
        <w:rPr>
          <w:vertAlign w:val="baseline"/>
        </w:rPr>
        <w:t>by</w:t>
      </w:r>
      <w:r>
        <w:rPr>
          <w:spacing w:val="-11"/>
          <w:vertAlign w:val="baseline"/>
        </w:rPr>
        <w:t> </w:t>
      </w:r>
      <w:r>
        <w:rPr>
          <w:vertAlign w:val="baseline"/>
        </w:rPr>
        <w:t>the</w:t>
      </w:r>
      <w:r>
        <w:rPr>
          <w:spacing w:val="-10"/>
          <w:vertAlign w:val="baseline"/>
        </w:rPr>
        <w:t> </w:t>
      </w:r>
      <w:r>
        <w:rPr>
          <w:vertAlign w:val="baseline"/>
        </w:rPr>
        <w:t>NaOH</w:t>
      </w:r>
      <w:r>
        <w:rPr>
          <w:spacing w:val="-10"/>
          <w:vertAlign w:val="baseline"/>
        </w:rPr>
        <w:t> </w:t>
      </w:r>
      <w:r>
        <w:rPr>
          <w:vertAlign w:val="baseline"/>
        </w:rPr>
        <w:t>and</w:t>
      </w:r>
      <w:r>
        <w:rPr>
          <w:spacing w:val="-11"/>
          <w:vertAlign w:val="baseline"/>
        </w:rPr>
        <w:t> </w:t>
      </w:r>
      <w:r>
        <w:rPr>
          <w:vertAlign w:val="baseline"/>
        </w:rPr>
        <w:t>H</w:t>
      </w:r>
      <w:r>
        <w:rPr>
          <w:vertAlign w:val="subscript"/>
        </w:rPr>
        <w:t>2</w:t>
      </w:r>
      <w:r>
        <w:rPr>
          <w:vertAlign w:val="baseline"/>
        </w:rPr>
        <w:t>SO</w:t>
      </w:r>
      <w:r>
        <w:rPr>
          <w:vertAlign w:val="subscript"/>
        </w:rPr>
        <w:t>4</w:t>
      </w:r>
      <w:r>
        <w:rPr>
          <w:spacing w:val="-11"/>
          <w:vertAlign w:val="baseline"/>
        </w:rPr>
        <w:t> </w:t>
      </w:r>
      <w:r>
        <w:rPr>
          <w:vertAlign w:val="baseline"/>
        </w:rPr>
        <w:t>solution,</w:t>
      </w:r>
      <w:r>
        <w:rPr>
          <w:spacing w:val="-11"/>
          <w:vertAlign w:val="baseline"/>
        </w:rPr>
        <w:t> </w:t>
      </w:r>
      <w:r>
        <w:rPr>
          <w:vertAlign w:val="baseline"/>
        </w:rPr>
        <w:t>whereas</w:t>
      </w:r>
      <w:r>
        <w:rPr>
          <w:spacing w:val="-11"/>
          <w:vertAlign w:val="baseline"/>
        </w:rPr>
        <w:t> </w:t>
      </w:r>
      <w:r>
        <w:rPr>
          <w:vertAlign w:val="baseline"/>
        </w:rPr>
        <w:t>the</w:t>
      </w:r>
      <w:r>
        <w:rPr>
          <w:spacing w:val="-10"/>
          <w:vertAlign w:val="baseline"/>
        </w:rPr>
        <w:t> </w:t>
      </w:r>
      <w:r>
        <w:rPr>
          <w:vertAlign w:val="baseline"/>
        </w:rPr>
        <w:t>HCSTs remained in its original state (Fig. S9 in Appendix A). In addition, the chemical droplets still rolled off the surface of the HCSTs</w:t>
      </w:r>
      <w:r>
        <w:rPr>
          <w:spacing w:val="-7"/>
          <w:vertAlign w:val="baseline"/>
        </w:rPr>
        <w:t> </w:t>
      </w:r>
      <w:r>
        <w:rPr>
          <w:vertAlign w:val="baseline"/>
        </w:rPr>
        <w:t>at</w:t>
      </w:r>
      <w:r>
        <w:rPr>
          <w:spacing w:val="-7"/>
          <w:vertAlign w:val="baseline"/>
        </w:rPr>
        <w:t> </w:t>
      </w:r>
      <w:r>
        <w:rPr>
          <w:vertAlign w:val="baseline"/>
        </w:rPr>
        <w:t>different</w:t>
      </w:r>
      <w:r>
        <w:rPr>
          <w:spacing w:val="-7"/>
          <w:vertAlign w:val="baseline"/>
        </w:rPr>
        <w:t> </w:t>
      </w:r>
      <w:r>
        <w:rPr>
          <w:vertAlign w:val="baseline"/>
        </w:rPr>
        <w:t>strain</w:t>
      </w:r>
      <w:r>
        <w:rPr>
          <w:spacing w:val="-7"/>
          <w:vertAlign w:val="baseline"/>
        </w:rPr>
        <w:t> </w:t>
      </w:r>
      <w:r>
        <w:rPr>
          <w:vertAlign w:val="baseline"/>
        </w:rPr>
        <w:t>levels</w:t>
      </w:r>
      <w:r>
        <w:rPr>
          <w:spacing w:val="-7"/>
          <w:vertAlign w:val="baseline"/>
        </w:rPr>
        <w:t> </w:t>
      </w:r>
      <w:r>
        <w:rPr>
          <w:vertAlign w:val="baseline"/>
        </w:rPr>
        <w:t>up</w:t>
      </w:r>
      <w:r>
        <w:rPr>
          <w:spacing w:val="-7"/>
          <w:vertAlign w:val="baseline"/>
        </w:rPr>
        <w:t> </w:t>
      </w:r>
      <w:r>
        <w:rPr>
          <w:vertAlign w:val="baseline"/>
        </w:rPr>
        <w:t>to</w:t>
      </w:r>
      <w:r>
        <w:rPr>
          <w:spacing w:val="-7"/>
          <w:vertAlign w:val="baseline"/>
        </w:rPr>
        <w:t> </w:t>
      </w:r>
      <w:r>
        <w:rPr>
          <w:vertAlign w:val="baseline"/>
        </w:rPr>
        <w:t>50%</w:t>
      </w:r>
      <w:r>
        <w:rPr>
          <w:spacing w:val="-7"/>
          <w:vertAlign w:val="baseline"/>
        </w:rPr>
        <w:t> </w:t>
      </w:r>
      <w:r>
        <w:rPr>
          <w:vertAlign w:val="baseline"/>
        </w:rPr>
        <w:t>(Fig.</w:t>
      </w:r>
      <w:r>
        <w:rPr>
          <w:spacing w:val="-7"/>
          <w:vertAlign w:val="baseline"/>
        </w:rPr>
        <w:t> </w:t>
      </w:r>
      <w:r>
        <w:rPr>
          <w:vertAlign w:val="baseline"/>
        </w:rPr>
        <w:t>S10</w:t>
      </w:r>
      <w:r>
        <w:rPr>
          <w:spacing w:val="-7"/>
          <w:vertAlign w:val="baseline"/>
        </w:rPr>
        <w:t> </w:t>
      </w:r>
      <w:r>
        <w:rPr>
          <w:vertAlign w:val="baseline"/>
        </w:rPr>
        <w:t>in</w:t>
      </w:r>
      <w:r>
        <w:rPr>
          <w:spacing w:val="-7"/>
          <w:vertAlign w:val="baseline"/>
        </w:rPr>
        <w:t> </w:t>
      </w:r>
      <w:r>
        <w:rPr>
          <w:vertAlign w:val="baseline"/>
        </w:rPr>
        <w:t>Appendix</w:t>
      </w:r>
      <w:r>
        <w:rPr>
          <w:spacing w:val="-7"/>
          <w:vertAlign w:val="baseline"/>
        </w:rPr>
        <w:t> </w:t>
      </w:r>
      <w:r>
        <w:rPr>
          <w:vertAlign w:val="baseline"/>
        </w:rPr>
        <w:t>A),</w:t>
      </w:r>
      <w:r>
        <w:rPr>
          <w:spacing w:val="-7"/>
          <w:vertAlign w:val="baseline"/>
        </w:rPr>
        <w:t> </w:t>
      </w:r>
      <w:r>
        <w:rPr>
          <w:vertAlign w:val="baseline"/>
        </w:rPr>
        <w:t>thus</w:t>
      </w:r>
      <w:r>
        <w:rPr>
          <w:spacing w:val="-7"/>
          <w:vertAlign w:val="baseline"/>
        </w:rPr>
        <w:t> </w:t>
      </w:r>
      <w:r>
        <w:rPr>
          <w:vertAlign w:val="baseline"/>
        </w:rPr>
        <w:t>indicating</w:t>
      </w:r>
      <w:r>
        <w:rPr>
          <w:spacing w:val="-7"/>
          <w:vertAlign w:val="baseline"/>
        </w:rPr>
        <w:t> </w:t>
      </w:r>
      <w:r>
        <w:rPr>
          <w:vertAlign w:val="baseline"/>
        </w:rPr>
        <w:t>that</w:t>
      </w:r>
      <w:r>
        <w:rPr>
          <w:spacing w:val="-7"/>
          <w:vertAlign w:val="baseline"/>
        </w:rPr>
        <w:t> </w:t>
      </w:r>
      <w:r>
        <w:rPr>
          <w:vertAlign w:val="baseline"/>
        </w:rPr>
        <w:t>the</w:t>
      </w:r>
      <w:r>
        <w:rPr>
          <w:spacing w:val="-7"/>
          <w:vertAlign w:val="baseline"/>
        </w:rPr>
        <w:t> </w:t>
      </w:r>
      <w:r>
        <w:rPr>
          <w:vertAlign w:val="baseline"/>
        </w:rPr>
        <w:t>hierarchical</w:t>
      </w:r>
      <w:r>
        <w:rPr>
          <w:spacing w:val="-7"/>
          <w:vertAlign w:val="baseline"/>
        </w:rPr>
        <w:t> </w:t>
      </w:r>
      <w:r>
        <w:rPr>
          <w:vertAlign w:val="baseline"/>
        </w:rPr>
        <w:t>core–shell</w:t>
      </w:r>
      <w:r>
        <w:rPr>
          <w:spacing w:val="-7"/>
          <w:vertAlign w:val="baseline"/>
        </w:rPr>
        <w:t> </w:t>
      </w:r>
      <w:r>
        <w:rPr>
          <w:vertAlign w:val="baseline"/>
        </w:rPr>
        <w:t>structure endows both chemical resistance and stretchability to the HCSTs. The results in Fig. S11 in Appendix A demonstrate the long-term chemical resistance of the HCSTs, which remains stable even after friction and washing, thus indicating its suitability for prolonged use.</w:t>
      </w:r>
    </w:p>
    <w:p>
      <w:pPr>
        <w:pStyle w:val="BodyText"/>
      </w:pPr>
    </w:p>
    <w:p>
      <w:pPr>
        <w:pStyle w:val="BodyText"/>
        <w:ind w:left="120" w:right="157" w:firstLine="210"/>
        <w:jc w:val="both"/>
      </w:pPr>
      <w:r>
        <w:rPr/>
        <w:t>To further verify the chemical performance of the HCSTs, we designed a purpose-made chemical resistance test device consisting</w:t>
      </w:r>
      <w:r>
        <w:rPr>
          <w:spacing w:val="-1"/>
        </w:rPr>
        <w:t> </w:t>
      </w:r>
      <w:r>
        <w:rPr/>
        <w:t>of</w:t>
      </w:r>
      <w:r>
        <w:rPr>
          <w:spacing w:val="-1"/>
        </w:rPr>
        <w:t> </w:t>
      </w:r>
      <w:r>
        <w:rPr/>
        <w:t>a</w:t>
      </w:r>
      <w:r>
        <w:rPr>
          <w:spacing w:val="-1"/>
        </w:rPr>
        <w:t> </w:t>
      </w:r>
      <w:r>
        <w:rPr/>
        <w:t>glass</w:t>
      </w:r>
      <w:r>
        <w:rPr>
          <w:spacing w:val="-1"/>
        </w:rPr>
        <w:t> </w:t>
      </w:r>
      <w:r>
        <w:rPr/>
        <w:t>container,</w:t>
      </w:r>
      <w:r>
        <w:rPr>
          <w:spacing w:val="-1"/>
        </w:rPr>
        <w:t> </w:t>
      </w:r>
      <w:r>
        <w:rPr/>
        <w:t>test</w:t>
      </w:r>
      <w:r>
        <w:rPr>
          <w:spacing w:val="-1"/>
        </w:rPr>
        <w:t> </w:t>
      </w:r>
      <w:r>
        <w:rPr/>
        <w:t>sample,</w:t>
      </w:r>
      <w:r>
        <w:rPr>
          <w:spacing w:val="-1"/>
        </w:rPr>
        <w:t> </w:t>
      </w:r>
      <w:r>
        <w:rPr/>
        <w:t>and</w:t>
      </w:r>
      <w:r>
        <w:rPr>
          <w:spacing w:val="-1"/>
        </w:rPr>
        <w:t> </w:t>
      </w:r>
      <w:r>
        <w:rPr/>
        <w:t>corrodible</w:t>
      </w:r>
      <w:r>
        <w:rPr>
          <w:spacing w:val="-1"/>
        </w:rPr>
        <w:t> </w:t>
      </w:r>
      <w:r>
        <w:rPr/>
        <w:t>material</w:t>
      </w:r>
      <w:r>
        <w:rPr>
          <w:spacing w:val="-1"/>
        </w:rPr>
        <w:t> </w:t>
      </w:r>
      <w:r>
        <w:rPr/>
        <w:t>(Fig.</w:t>
      </w:r>
      <w:r>
        <w:rPr>
          <w:spacing w:val="-1"/>
        </w:rPr>
        <w:t> </w:t>
      </w:r>
      <w:r>
        <w:rPr/>
        <w:t>3(a)).</w:t>
      </w:r>
      <w:r>
        <w:rPr>
          <w:spacing w:val="-1"/>
        </w:rPr>
        <w:t> </w:t>
      </w:r>
      <w:r>
        <w:rPr/>
        <w:t>Fig.</w:t>
      </w:r>
      <w:r>
        <w:rPr>
          <w:spacing w:val="-1"/>
        </w:rPr>
        <w:t> </w:t>
      </w:r>
      <w:r>
        <w:rPr/>
        <w:t>3(b)</w:t>
      </w:r>
      <w:r>
        <w:rPr>
          <w:spacing w:val="-1"/>
        </w:rPr>
        <w:t> </w:t>
      </w:r>
      <w:r>
        <w:rPr/>
        <w:t>shows</w:t>
      </w:r>
      <w:r>
        <w:rPr>
          <w:spacing w:val="-1"/>
        </w:rPr>
        <w:t> </w:t>
      </w:r>
      <w:r>
        <w:rPr/>
        <w:t>the</w:t>
      </w:r>
      <w:r>
        <w:rPr>
          <w:spacing w:val="-1"/>
        </w:rPr>
        <w:t> </w:t>
      </w:r>
      <w:r>
        <w:rPr/>
        <w:t>test</w:t>
      </w:r>
      <w:r>
        <w:rPr>
          <w:spacing w:val="-1"/>
        </w:rPr>
        <w:t> </w:t>
      </w:r>
      <w:r>
        <w:rPr/>
        <w:t>samples</w:t>
      </w:r>
      <w:r>
        <w:rPr>
          <w:spacing w:val="-1"/>
        </w:rPr>
        <w:t> </w:t>
      </w:r>
      <w:r>
        <w:rPr/>
        <w:t>covering</w:t>
      </w:r>
      <w:r>
        <w:rPr>
          <w:spacing w:val="-1"/>
        </w:rPr>
        <w:t> </w:t>
      </w:r>
      <w:r>
        <w:rPr/>
        <w:t>the corrosive materials for the chemical resistance test, and Fig. 3(c) shows the optical images of the fabric surface when in contact with a 99 wt% H</w:t>
      </w:r>
      <w:r>
        <w:rPr>
          <w:vertAlign w:val="subscript"/>
        </w:rPr>
        <w:t>2</w:t>
      </w:r>
      <w:r>
        <w:rPr>
          <w:vertAlign w:val="baseline"/>
        </w:rPr>
        <w:t>SO</w:t>
      </w:r>
      <w:r>
        <w:rPr>
          <w:vertAlign w:val="subscript"/>
        </w:rPr>
        <w:t>4</w:t>
      </w:r>
      <w:r>
        <w:rPr>
          <w:vertAlign w:val="baseline"/>
        </w:rPr>
        <w:t> for 10 min. The cotton fabric immediately exhibited breakage at the contact location with the 99 wt% H</w:t>
      </w:r>
      <w:r>
        <w:rPr>
          <w:vertAlign w:val="subscript"/>
        </w:rPr>
        <w:t>2</w:t>
      </w:r>
      <w:r>
        <w:rPr>
          <w:vertAlign w:val="baseline"/>
        </w:rPr>
        <w:t>SO</w:t>
      </w:r>
      <w:r>
        <w:rPr>
          <w:vertAlign w:val="subscript"/>
        </w:rPr>
        <w:t>4</w:t>
      </w:r>
      <w:r>
        <w:rPr>
          <w:vertAlign w:val="baseline"/>
        </w:rPr>
        <w:t>; gradually, a large hole formed after 10 min. Further, H</w:t>
      </w:r>
      <w:r>
        <w:rPr>
          <w:vertAlign w:val="subscript"/>
        </w:rPr>
        <w:t>2</w:t>
      </w:r>
      <w:r>
        <w:rPr>
          <w:vertAlign w:val="baseline"/>
        </w:rPr>
        <w:t>SO</w:t>
      </w:r>
      <w:r>
        <w:rPr>
          <w:vertAlign w:val="subscript"/>
        </w:rPr>
        <w:t>4</w:t>
      </w:r>
      <w:r>
        <w:rPr>
          <w:vertAlign w:val="baseline"/>
        </w:rPr>
        <w:t> solution spread on the surface of a CCPF. By contrast, the H</w:t>
      </w:r>
      <w:r>
        <w:rPr>
          <w:vertAlign w:val="subscript"/>
        </w:rPr>
        <w:t>2</w:t>
      </w:r>
      <w:r>
        <w:rPr>
          <w:vertAlign w:val="baseline"/>
        </w:rPr>
        <w:t>SO</w:t>
      </w:r>
      <w:r>
        <w:rPr>
          <w:vertAlign w:val="subscript"/>
        </w:rPr>
        <w:t>4</w:t>
      </w:r>
      <w:r>
        <w:rPr>
          <w:vertAlign w:val="baseline"/>
        </w:rPr>
        <w:t> droplets concentrated on the surfaces of HCST-0% (0% stain) and HCST-50% (50% stain), thus demonstrating</w:t>
      </w:r>
      <w:r>
        <w:rPr>
          <w:spacing w:val="-11"/>
          <w:vertAlign w:val="baseline"/>
        </w:rPr>
        <w:t> </w:t>
      </w:r>
      <w:r>
        <w:rPr>
          <w:vertAlign w:val="baseline"/>
        </w:rPr>
        <w:t>that</w:t>
      </w:r>
      <w:r>
        <w:rPr>
          <w:spacing w:val="-11"/>
          <w:vertAlign w:val="baseline"/>
        </w:rPr>
        <w:t> </w:t>
      </w:r>
      <w:r>
        <w:rPr>
          <w:vertAlign w:val="baseline"/>
        </w:rPr>
        <w:t>their</w:t>
      </w:r>
      <w:r>
        <w:rPr>
          <w:spacing w:val="-11"/>
          <w:vertAlign w:val="baseline"/>
        </w:rPr>
        <w:t> </w:t>
      </w:r>
      <w:r>
        <w:rPr>
          <w:vertAlign w:val="baseline"/>
        </w:rPr>
        <w:t>surfaces</w:t>
      </w:r>
      <w:r>
        <w:rPr>
          <w:spacing w:val="-11"/>
          <w:vertAlign w:val="baseline"/>
        </w:rPr>
        <w:t> </w:t>
      </w:r>
      <w:r>
        <w:rPr>
          <w:vertAlign w:val="baseline"/>
        </w:rPr>
        <w:t>are</w:t>
      </w:r>
      <w:r>
        <w:rPr>
          <w:spacing w:val="-11"/>
          <w:vertAlign w:val="baseline"/>
        </w:rPr>
        <w:t> </w:t>
      </w:r>
      <w:r>
        <w:rPr>
          <w:vertAlign w:val="baseline"/>
        </w:rPr>
        <w:t>chemically</w:t>
      </w:r>
      <w:r>
        <w:rPr>
          <w:spacing w:val="-11"/>
          <w:vertAlign w:val="baseline"/>
        </w:rPr>
        <w:t> </w:t>
      </w:r>
      <w:r>
        <w:rPr>
          <w:vertAlign w:val="baseline"/>
        </w:rPr>
        <w:t>repellent.</w:t>
      </w:r>
      <w:r>
        <w:rPr>
          <w:spacing w:val="-11"/>
          <w:vertAlign w:val="baseline"/>
        </w:rPr>
        <w:t> </w:t>
      </w:r>
      <w:r>
        <w:rPr>
          <w:vertAlign w:val="baseline"/>
        </w:rPr>
        <w:t>Fig.</w:t>
      </w:r>
      <w:r>
        <w:rPr>
          <w:spacing w:val="-11"/>
          <w:vertAlign w:val="baseline"/>
        </w:rPr>
        <w:t> </w:t>
      </w:r>
      <w:r>
        <w:rPr>
          <w:vertAlign w:val="baseline"/>
        </w:rPr>
        <w:t>3(d)</w:t>
      </w:r>
      <w:r>
        <w:rPr>
          <w:spacing w:val="-11"/>
          <w:vertAlign w:val="baseline"/>
        </w:rPr>
        <w:t> </w:t>
      </w:r>
      <w:r>
        <w:rPr>
          <w:vertAlign w:val="baseline"/>
        </w:rPr>
        <w:t>shows</w:t>
      </w:r>
      <w:r>
        <w:rPr>
          <w:spacing w:val="-11"/>
          <w:vertAlign w:val="baseline"/>
        </w:rPr>
        <w:t> </w:t>
      </w:r>
      <w:r>
        <w:rPr>
          <w:vertAlign w:val="baseline"/>
        </w:rPr>
        <w:t>the</w:t>
      </w:r>
      <w:r>
        <w:rPr>
          <w:spacing w:val="-11"/>
          <w:vertAlign w:val="baseline"/>
        </w:rPr>
        <w:t> </w:t>
      </w:r>
      <w:r>
        <w:rPr>
          <w:vertAlign w:val="baseline"/>
        </w:rPr>
        <w:t>chemical-protective</w:t>
      </w:r>
      <w:r>
        <w:rPr>
          <w:spacing w:val="-11"/>
          <w:vertAlign w:val="baseline"/>
        </w:rPr>
        <w:t> </w:t>
      </w:r>
      <w:r>
        <w:rPr>
          <w:vertAlign w:val="baseline"/>
        </w:rPr>
        <w:t>performance</w:t>
      </w:r>
      <w:r>
        <w:rPr>
          <w:spacing w:val="-11"/>
          <w:vertAlign w:val="baseline"/>
        </w:rPr>
        <w:t> </w:t>
      </w:r>
      <w:r>
        <w:rPr>
          <w:vertAlign w:val="baseline"/>
        </w:rPr>
        <w:t>of</w:t>
      </w:r>
      <w:r>
        <w:rPr>
          <w:spacing w:val="-11"/>
          <w:vertAlign w:val="baseline"/>
        </w:rPr>
        <w:t> </w:t>
      </w:r>
      <w:r>
        <w:rPr>
          <w:vertAlign w:val="baseline"/>
        </w:rPr>
        <w:t>the</w:t>
      </w:r>
      <w:r>
        <w:rPr>
          <w:spacing w:val="-11"/>
          <w:vertAlign w:val="baseline"/>
        </w:rPr>
        <w:t> </w:t>
      </w:r>
      <w:r>
        <w:rPr>
          <w:vertAlign w:val="baseline"/>
        </w:rPr>
        <w:t>fabrics, in</w:t>
      </w:r>
      <w:r>
        <w:rPr>
          <w:spacing w:val="-8"/>
          <w:vertAlign w:val="baseline"/>
        </w:rPr>
        <w:t> </w:t>
      </w:r>
      <w:r>
        <w:rPr>
          <w:vertAlign w:val="baseline"/>
        </w:rPr>
        <w:t>which</w:t>
      </w:r>
      <w:r>
        <w:rPr>
          <w:spacing w:val="-9"/>
          <w:vertAlign w:val="baseline"/>
        </w:rPr>
        <w:t> </w:t>
      </w:r>
      <w:r>
        <w:rPr>
          <w:vertAlign w:val="baseline"/>
        </w:rPr>
        <w:t>the</w:t>
      </w:r>
      <w:r>
        <w:rPr>
          <w:spacing w:val="-8"/>
          <w:vertAlign w:val="baseline"/>
        </w:rPr>
        <w:t> </w:t>
      </w:r>
      <w:r>
        <w:rPr>
          <w:vertAlign w:val="baseline"/>
        </w:rPr>
        <w:t>corrodible</w:t>
      </w:r>
      <w:r>
        <w:rPr>
          <w:spacing w:val="-9"/>
          <w:vertAlign w:val="baseline"/>
        </w:rPr>
        <w:t> </w:t>
      </w:r>
      <w:r>
        <w:rPr>
          <w:vertAlign w:val="baseline"/>
        </w:rPr>
        <w:t>materials</w:t>
      </w:r>
      <w:r>
        <w:rPr>
          <w:spacing w:val="-8"/>
          <w:vertAlign w:val="baseline"/>
        </w:rPr>
        <w:t> </w:t>
      </w:r>
      <w:r>
        <w:rPr>
          <w:vertAlign w:val="baseline"/>
        </w:rPr>
        <w:t>covered</w:t>
      </w:r>
      <w:r>
        <w:rPr>
          <w:spacing w:val="-8"/>
          <w:vertAlign w:val="baseline"/>
        </w:rPr>
        <w:t> </w:t>
      </w:r>
      <w:r>
        <w:rPr>
          <w:vertAlign w:val="baseline"/>
        </w:rPr>
        <w:t>by</w:t>
      </w:r>
      <w:r>
        <w:rPr>
          <w:spacing w:val="-8"/>
          <w:vertAlign w:val="baseline"/>
        </w:rPr>
        <w:t> </w:t>
      </w:r>
      <w:r>
        <w:rPr>
          <w:vertAlign w:val="baseline"/>
        </w:rPr>
        <w:t>the</w:t>
      </w:r>
      <w:r>
        <w:rPr>
          <w:spacing w:val="-8"/>
          <w:vertAlign w:val="baseline"/>
        </w:rPr>
        <w:t> </w:t>
      </w:r>
      <w:r>
        <w:rPr>
          <w:vertAlign w:val="baseline"/>
        </w:rPr>
        <w:t>cotton</w:t>
      </w:r>
      <w:r>
        <w:rPr>
          <w:spacing w:val="-8"/>
          <w:vertAlign w:val="baseline"/>
        </w:rPr>
        <w:t> </w:t>
      </w:r>
      <w:r>
        <w:rPr>
          <w:vertAlign w:val="baseline"/>
        </w:rPr>
        <w:t>fabrics</w:t>
      </w:r>
      <w:r>
        <w:rPr>
          <w:spacing w:val="-8"/>
          <w:vertAlign w:val="baseline"/>
        </w:rPr>
        <w:t> </w:t>
      </w:r>
      <w:r>
        <w:rPr>
          <w:vertAlign w:val="baseline"/>
        </w:rPr>
        <w:t>are</w:t>
      </w:r>
      <w:r>
        <w:rPr>
          <w:spacing w:val="-8"/>
          <w:vertAlign w:val="baseline"/>
        </w:rPr>
        <w:t> </w:t>
      </w:r>
      <w:r>
        <w:rPr>
          <w:vertAlign w:val="baseline"/>
        </w:rPr>
        <w:t>completely</w:t>
      </w:r>
      <w:r>
        <w:rPr>
          <w:spacing w:val="-8"/>
          <w:vertAlign w:val="baseline"/>
        </w:rPr>
        <w:t> </w:t>
      </w:r>
      <w:r>
        <w:rPr>
          <w:vertAlign w:val="baseline"/>
        </w:rPr>
        <w:t>corroded.</w:t>
      </w:r>
      <w:r>
        <w:rPr>
          <w:spacing w:val="-8"/>
          <w:vertAlign w:val="baseline"/>
        </w:rPr>
        <w:t> </w:t>
      </w:r>
      <w:r>
        <w:rPr>
          <w:vertAlign w:val="baseline"/>
        </w:rPr>
        <w:t>Slight</w:t>
      </w:r>
      <w:r>
        <w:rPr>
          <w:spacing w:val="-8"/>
          <w:vertAlign w:val="baseline"/>
        </w:rPr>
        <w:t> </w:t>
      </w:r>
      <w:r>
        <w:rPr>
          <w:vertAlign w:val="baseline"/>
        </w:rPr>
        <w:t>corrosion</w:t>
      </w:r>
      <w:r>
        <w:rPr>
          <w:spacing w:val="-9"/>
          <w:vertAlign w:val="baseline"/>
        </w:rPr>
        <w:t> </w:t>
      </w:r>
      <w:r>
        <w:rPr>
          <w:vertAlign w:val="baseline"/>
        </w:rPr>
        <w:t>was</w:t>
      </w:r>
      <w:r>
        <w:rPr>
          <w:spacing w:val="-8"/>
          <w:vertAlign w:val="baseline"/>
        </w:rPr>
        <w:t> </w:t>
      </w:r>
      <w:r>
        <w:rPr>
          <w:vertAlign w:val="baseline"/>
        </w:rPr>
        <w:t>observed</w:t>
      </w:r>
      <w:r>
        <w:rPr>
          <w:spacing w:val="-8"/>
          <w:vertAlign w:val="baseline"/>
        </w:rPr>
        <w:t> </w:t>
      </w:r>
      <w:r>
        <w:rPr>
          <w:vertAlign w:val="baseline"/>
        </w:rPr>
        <w:t>on</w:t>
      </w:r>
      <w:r>
        <w:rPr>
          <w:spacing w:val="-8"/>
          <w:vertAlign w:val="baseline"/>
        </w:rPr>
        <w:t> </w:t>
      </w:r>
      <w:r>
        <w:rPr>
          <w:vertAlign w:val="baseline"/>
        </w:rPr>
        <w:t>the corroded material when it was covered with the CCPF. By contrast, the corrodible materials remained in their initial state under the protection of the HCST-0% and HCST-50% samples, thus showing the potential for advanced protective clothing with chemical resistance. This long-term chemical resistance is optimized because the chemical solution can be efficiently blocked from the sensing layer by the network-structured PTFE protective layer, and the functional design of the PTFE protective layer can</w:t>
      </w:r>
      <w:r>
        <w:rPr>
          <w:spacing w:val="-1"/>
          <w:vertAlign w:val="baseline"/>
        </w:rPr>
        <w:t> </w:t>
      </w:r>
      <w:r>
        <w:rPr>
          <w:vertAlign w:val="baseline"/>
        </w:rPr>
        <w:t>decrease</w:t>
      </w:r>
      <w:r>
        <w:rPr>
          <w:spacing w:val="-1"/>
          <w:vertAlign w:val="baseline"/>
        </w:rPr>
        <w:t> </w:t>
      </w:r>
      <w:r>
        <w:rPr>
          <w:vertAlign w:val="baseline"/>
        </w:rPr>
        <w:t>the gap between the</w:t>
      </w:r>
      <w:r>
        <w:rPr>
          <w:spacing w:val="-1"/>
          <w:vertAlign w:val="baseline"/>
        </w:rPr>
        <w:t> </w:t>
      </w:r>
      <w:r>
        <w:rPr>
          <w:vertAlign w:val="baseline"/>
        </w:rPr>
        <w:t>braided PTFE</w:t>
      </w:r>
      <w:r>
        <w:rPr>
          <w:spacing w:val="-1"/>
          <w:vertAlign w:val="baseline"/>
        </w:rPr>
        <w:t> </w:t>
      </w:r>
      <w:r>
        <w:rPr>
          <w:vertAlign w:val="baseline"/>
        </w:rPr>
        <w:t>yarns during</w:t>
      </w:r>
      <w:r>
        <w:rPr>
          <w:spacing w:val="-1"/>
          <w:vertAlign w:val="baseline"/>
        </w:rPr>
        <w:t> </w:t>
      </w:r>
      <w:r>
        <w:rPr>
          <w:vertAlign w:val="baseline"/>
        </w:rPr>
        <w:t>the stretching process for ideal chemical-harm </w:t>
      </w:r>
      <w:r>
        <w:rPr>
          <w:spacing w:val="-2"/>
          <w:vertAlign w:val="baseline"/>
        </w:rPr>
        <w:t>protection.</w:t>
      </w:r>
    </w:p>
    <w:p>
      <w:pPr>
        <w:pStyle w:val="BodyText"/>
        <w:spacing w:before="2"/>
        <w:rPr>
          <w:sz w:val="20"/>
        </w:rPr>
      </w:pPr>
      <w:r>
        <w:rPr/>
        <w:drawing>
          <wp:anchor distT="0" distB="0" distL="0" distR="0" allowOverlap="1" layoutInCell="1" locked="0" behindDoc="1" simplePos="0" relativeHeight="487592448">
            <wp:simplePos x="0" y="0"/>
            <wp:positionH relativeFrom="page">
              <wp:posOffset>1502092</wp:posOffset>
            </wp:positionH>
            <wp:positionV relativeFrom="paragraph">
              <wp:posOffset>162889</wp:posOffset>
            </wp:positionV>
            <wp:extent cx="4592804" cy="3943730"/>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4" cstate="print"/>
                    <a:stretch>
                      <a:fillRect/>
                    </a:stretch>
                  </pic:blipFill>
                  <pic:spPr>
                    <a:xfrm>
                      <a:off x="0" y="0"/>
                      <a:ext cx="4592804" cy="3943730"/>
                    </a:xfrm>
                    <a:prstGeom prst="rect">
                      <a:avLst/>
                    </a:prstGeom>
                  </pic:spPr>
                </pic:pic>
              </a:graphicData>
            </a:graphic>
          </wp:anchor>
        </w:drawing>
      </w:r>
    </w:p>
    <w:p>
      <w:pPr>
        <w:spacing w:before="207"/>
        <w:ind w:left="120" w:right="157" w:firstLine="0"/>
        <w:jc w:val="both"/>
        <w:rPr>
          <w:sz w:val="18"/>
        </w:rPr>
      </w:pPr>
      <w:r>
        <w:rPr>
          <w:b/>
          <w:sz w:val="18"/>
        </w:rPr>
        <w:t>Fig.</w:t>
      </w:r>
      <w:r>
        <w:rPr>
          <w:b/>
          <w:spacing w:val="-6"/>
          <w:sz w:val="18"/>
        </w:rPr>
        <w:t> </w:t>
      </w:r>
      <w:r>
        <w:rPr>
          <w:b/>
          <w:sz w:val="18"/>
        </w:rPr>
        <w:t>3.</w:t>
      </w:r>
      <w:r>
        <w:rPr>
          <w:b/>
          <w:spacing w:val="-6"/>
          <w:sz w:val="18"/>
        </w:rPr>
        <w:t> </w:t>
      </w:r>
      <w:r>
        <w:rPr>
          <w:sz w:val="18"/>
        </w:rPr>
        <w:t>Chemical</w:t>
      </w:r>
      <w:r>
        <w:rPr>
          <w:spacing w:val="-6"/>
          <w:sz w:val="18"/>
        </w:rPr>
        <w:t> </w:t>
      </w:r>
      <w:r>
        <w:rPr>
          <w:sz w:val="18"/>
        </w:rPr>
        <w:t>resistance</w:t>
      </w:r>
      <w:r>
        <w:rPr>
          <w:spacing w:val="-6"/>
          <w:sz w:val="18"/>
        </w:rPr>
        <w:t> </w:t>
      </w:r>
      <w:r>
        <w:rPr>
          <w:sz w:val="18"/>
        </w:rPr>
        <w:t>characterization</w:t>
      </w:r>
      <w:r>
        <w:rPr>
          <w:spacing w:val="-6"/>
          <w:sz w:val="18"/>
        </w:rPr>
        <w:t> </w:t>
      </w:r>
      <w:r>
        <w:rPr>
          <w:sz w:val="18"/>
        </w:rPr>
        <w:t>of</w:t>
      </w:r>
      <w:r>
        <w:rPr>
          <w:spacing w:val="-6"/>
          <w:sz w:val="18"/>
        </w:rPr>
        <w:t> </w:t>
      </w:r>
      <w:r>
        <w:rPr>
          <w:sz w:val="18"/>
        </w:rPr>
        <w:t>HCST.</w:t>
      </w:r>
      <w:r>
        <w:rPr>
          <w:spacing w:val="-6"/>
          <w:sz w:val="18"/>
        </w:rPr>
        <w:t> </w:t>
      </w:r>
      <w:r>
        <w:rPr>
          <w:sz w:val="18"/>
        </w:rPr>
        <w:t>(a)</w:t>
      </w:r>
      <w:r>
        <w:rPr>
          <w:spacing w:val="-6"/>
          <w:sz w:val="18"/>
        </w:rPr>
        <w:t> </w:t>
      </w:r>
      <w:r>
        <w:rPr>
          <w:sz w:val="18"/>
        </w:rPr>
        <w:t>Schematic</w:t>
      </w:r>
      <w:r>
        <w:rPr>
          <w:spacing w:val="-6"/>
          <w:sz w:val="18"/>
        </w:rPr>
        <w:t> </w:t>
      </w:r>
      <w:r>
        <w:rPr>
          <w:sz w:val="18"/>
        </w:rPr>
        <w:t>of</w:t>
      </w:r>
      <w:r>
        <w:rPr>
          <w:spacing w:val="-6"/>
          <w:sz w:val="18"/>
        </w:rPr>
        <w:t> </w:t>
      </w:r>
      <w:r>
        <w:rPr>
          <w:sz w:val="18"/>
        </w:rPr>
        <w:t>self-built</w:t>
      </w:r>
      <w:r>
        <w:rPr>
          <w:spacing w:val="-6"/>
          <w:sz w:val="18"/>
        </w:rPr>
        <w:t> </w:t>
      </w:r>
      <w:r>
        <w:rPr>
          <w:sz w:val="18"/>
        </w:rPr>
        <w:t>chemical</w:t>
      </w:r>
      <w:r>
        <w:rPr>
          <w:spacing w:val="-6"/>
          <w:sz w:val="18"/>
        </w:rPr>
        <w:t> </w:t>
      </w:r>
      <w:r>
        <w:rPr>
          <w:sz w:val="18"/>
        </w:rPr>
        <w:t>resistance</w:t>
      </w:r>
      <w:r>
        <w:rPr>
          <w:spacing w:val="-6"/>
          <w:sz w:val="18"/>
        </w:rPr>
        <w:t> </w:t>
      </w:r>
      <w:r>
        <w:rPr>
          <w:sz w:val="18"/>
        </w:rPr>
        <w:t>test</w:t>
      </w:r>
      <w:r>
        <w:rPr>
          <w:spacing w:val="-6"/>
          <w:sz w:val="18"/>
        </w:rPr>
        <w:t> </w:t>
      </w:r>
      <w:r>
        <w:rPr>
          <w:sz w:val="18"/>
        </w:rPr>
        <w:t>device.</w:t>
      </w:r>
      <w:r>
        <w:rPr>
          <w:spacing w:val="-6"/>
          <w:sz w:val="18"/>
        </w:rPr>
        <w:t> </w:t>
      </w:r>
      <w:r>
        <w:rPr>
          <w:sz w:val="18"/>
        </w:rPr>
        <w:t>(b)</w:t>
      </w:r>
      <w:r>
        <w:rPr>
          <w:spacing w:val="-6"/>
          <w:sz w:val="18"/>
        </w:rPr>
        <w:t> </w:t>
      </w:r>
      <w:r>
        <w:rPr>
          <w:sz w:val="18"/>
        </w:rPr>
        <w:t>Optical</w:t>
      </w:r>
      <w:r>
        <w:rPr>
          <w:spacing w:val="-6"/>
          <w:sz w:val="18"/>
        </w:rPr>
        <w:t> </w:t>
      </w:r>
      <w:r>
        <w:rPr>
          <w:sz w:val="18"/>
        </w:rPr>
        <w:t>images</w:t>
      </w:r>
      <w:r>
        <w:rPr>
          <w:spacing w:val="-6"/>
          <w:sz w:val="18"/>
        </w:rPr>
        <w:t> </w:t>
      </w:r>
      <w:r>
        <w:rPr>
          <w:sz w:val="18"/>
        </w:rPr>
        <w:t>of</w:t>
      </w:r>
      <w:r>
        <w:rPr>
          <w:spacing w:val="-6"/>
          <w:sz w:val="18"/>
        </w:rPr>
        <w:t> </w:t>
      </w:r>
      <w:r>
        <w:rPr>
          <w:sz w:val="18"/>
        </w:rPr>
        <w:t>the</w:t>
      </w:r>
      <w:r>
        <w:rPr>
          <w:spacing w:val="-6"/>
          <w:sz w:val="18"/>
        </w:rPr>
        <w:t> </w:t>
      </w:r>
      <w:r>
        <w:rPr>
          <w:sz w:val="18"/>
        </w:rPr>
        <w:t>sample surface after dipping by 1 mL of 99 wt% H</w:t>
      </w:r>
      <w:r>
        <w:rPr>
          <w:sz w:val="18"/>
          <w:vertAlign w:val="subscript"/>
        </w:rPr>
        <w:t>2</w:t>
      </w:r>
      <w:r>
        <w:rPr>
          <w:sz w:val="18"/>
          <w:vertAlign w:val="baseline"/>
        </w:rPr>
        <w:t>SO</w:t>
      </w:r>
      <w:r>
        <w:rPr>
          <w:sz w:val="18"/>
          <w:vertAlign w:val="subscript"/>
        </w:rPr>
        <w:t>4</w:t>
      </w:r>
      <w:r>
        <w:rPr>
          <w:sz w:val="18"/>
          <w:vertAlign w:val="baseline"/>
        </w:rPr>
        <w:t>. (c) Optical images of the sample surface after being exposed to 99 wt% H</w:t>
      </w:r>
      <w:r>
        <w:rPr>
          <w:sz w:val="18"/>
          <w:vertAlign w:val="subscript"/>
        </w:rPr>
        <w:t>2</w:t>
      </w:r>
      <w:r>
        <w:rPr>
          <w:sz w:val="18"/>
          <w:vertAlign w:val="baseline"/>
        </w:rPr>
        <w:t>SO</w:t>
      </w:r>
      <w:r>
        <w:rPr>
          <w:sz w:val="18"/>
          <w:vertAlign w:val="subscript"/>
        </w:rPr>
        <w:t>4</w:t>
      </w:r>
      <w:r>
        <w:rPr>
          <w:sz w:val="18"/>
          <w:vertAlign w:val="baseline"/>
        </w:rPr>
        <w:t> for 10 min. (d) Optical images of the corrodible materials after removing the covered fabrics.</w:t>
      </w:r>
    </w:p>
    <w:p>
      <w:pPr>
        <w:spacing w:after="0"/>
        <w:jc w:val="both"/>
        <w:rPr>
          <w:sz w:val="18"/>
        </w:rPr>
        <w:sectPr>
          <w:pgSz w:w="11910" w:h="16840"/>
          <w:pgMar w:header="0" w:footer="489" w:top="620" w:bottom="680" w:left="600" w:right="560"/>
        </w:sectPr>
      </w:pPr>
    </w:p>
    <w:p>
      <w:pPr>
        <w:pStyle w:val="BodyText"/>
        <w:ind w:left="120"/>
        <w:rPr>
          <w:sz w:val="20"/>
        </w:rPr>
      </w:pPr>
      <w:r>
        <w:rPr>
          <w:sz w:val="20"/>
        </w:rPr>
        <mc:AlternateContent>
          <mc:Choice Requires="wps">
            <w:drawing>
              <wp:inline distT="0" distB="0" distL="0" distR="0">
                <wp:extent cx="6423025" cy="294005"/>
                <wp:effectExtent l="0" t="0" r="0" b="1270"/>
                <wp:docPr id="26" name="Group 26"/>
                <wp:cNvGraphicFramePr>
                  <a:graphicFrameLocks/>
                </wp:cNvGraphicFramePr>
                <a:graphic>
                  <a:graphicData uri="http://schemas.microsoft.com/office/word/2010/wordprocessingGroup">
                    <wpg:wgp>
                      <wpg:cNvPr id="26" name="Group 26"/>
                      <wpg:cNvGrpSpPr/>
                      <wpg:grpSpPr>
                        <a:xfrm>
                          <a:off x="0" y="0"/>
                          <a:ext cx="6423025" cy="294005"/>
                          <a:chExt cx="6423025" cy="294005"/>
                        </a:xfrm>
                      </wpg:grpSpPr>
                      <wps:wsp>
                        <wps:cNvPr id="27" name="Graphic 27"/>
                        <wps:cNvSpPr/>
                        <wps:spPr>
                          <a:xfrm>
                            <a:off x="223030" y="101038"/>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8" name="Image 28"/>
                          <pic:cNvPicPr/>
                        </pic:nvPicPr>
                        <pic:blipFill>
                          <a:blip r:embed="rId8" cstate="print"/>
                          <a:stretch>
                            <a:fillRect/>
                          </a:stretch>
                        </pic:blipFill>
                        <pic:spPr>
                          <a:xfrm>
                            <a:off x="2687973" y="128534"/>
                            <a:ext cx="1267434" cy="156413"/>
                          </a:xfrm>
                          <a:prstGeom prst="rect">
                            <a:avLst/>
                          </a:prstGeom>
                        </pic:spPr>
                      </pic:pic>
                      <wps:wsp>
                        <wps:cNvPr id="29" name="Textbox 29"/>
                        <wps:cNvSpPr txBox="1"/>
                        <wps:spPr>
                          <a:xfrm>
                            <a:off x="0" y="0"/>
                            <a:ext cx="6423025" cy="294005"/>
                          </a:xfrm>
                          <a:prstGeom prst="rect">
                            <a:avLst/>
                          </a:prstGeom>
                        </wps:spPr>
                        <wps:txbx>
                          <w:txbxContent>
                            <w:p>
                              <w:pPr>
                                <w:spacing w:line="233" w:lineRule="exact" w:before="0"/>
                                <w:ind w:left="0" w:right="0" w:firstLine="0"/>
                                <w:jc w:val="left"/>
                                <w:rPr>
                                  <w:i/>
                                  <w:sz w:val="21"/>
                                </w:rPr>
                              </w:pPr>
                              <w:r>
                                <w:rPr>
                                  <w:i/>
                                  <w:sz w:val="21"/>
                                </w:rPr>
                                <w:t>3.3 Sensing performance of </w:t>
                              </w:r>
                              <w:r>
                                <w:rPr>
                                  <w:i/>
                                  <w:spacing w:val="-4"/>
                                  <w:sz w:val="21"/>
                                </w:rPr>
                                <w:t>HCSY</w:t>
                              </w:r>
                            </w:p>
                          </w:txbxContent>
                        </wps:txbx>
                        <wps:bodyPr wrap="square" lIns="0" tIns="0" rIns="0" bIns="0" rtlCol="0">
                          <a:noAutofit/>
                        </wps:bodyPr>
                      </wps:wsp>
                    </wpg:wgp>
                  </a:graphicData>
                </a:graphic>
              </wp:inline>
            </w:drawing>
          </mc:Choice>
          <mc:Fallback>
            <w:pict>
              <v:group style="width:505.75pt;height:23.15pt;mso-position-horizontal-relative:char;mso-position-vertical-relative:line" id="docshapegroup20" coordorigin="0,0" coordsize="10115,463">
                <v:rect style="position:absolute;left:351;top:159;width:9764;height:304" id="docshape21" filled="true" fillcolor="#c0bfbf" stroked="false">
                  <v:fill type="solid"/>
                </v:rect>
                <v:shape style="position:absolute;left:4233;top:202;width:1996;height:247" type="#_x0000_t75" id="docshape22" stroked="false">
                  <v:imagedata r:id="rId8" o:title=""/>
                </v:shape>
                <v:shape style="position:absolute;left:0;top:0;width:10115;height:463" type="#_x0000_t202" id="docshape23" filled="false" stroked="false">
                  <v:textbox inset="0,0,0,0">
                    <w:txbxContent>
                      <w:p>
                        <w:pPr>
                          <w:spacing w:line="233" w:lineRule="exact" w:before="0"/>
                          <w:ind w:left="0" w:right="0" w:firstLine="0"/>
                          <w:jc w:val="left"/>
                          <w:rPr>
                            <w:i/>
                            <w:sz w:val="21"/>
                          </w:rPr>
                        </w:pPr>
                        <w:r>
                          <w:rPr>
                            <w:i/>
                            <w:sz w:val="21"/>
                          </w:rPr>
                          <w:t>3.3 Sensing performance of </w:t>
                        </w:r>
                        <w:r>
                          <w:rPr>
                            <w:i/>
                            <w:spacing w:val="-4"/>
                            <w:sz w:val="21"/>
                          </w:rPr>
                          <w:t>HCSY</w:t>
                        </w:r>
                      </w:p>
                    </w:txbxContent>
                  </v:textbox>
                  <w10:wrap type="none"/>
                </v:shape>
              </v:group>
            </w:pict>
          </mc:Fallback>
        </mc:AlternateContent>
      </w:r>
      <w:r>
        <w:rPr>
          <w:sz w:val="20"/>
        </w:rPr>
      </w:r>
    </w:p>
    <w:p>
      <w:pPr>
        <w:pStyle w:val="BodyText"/>
        <w:ind w:left="119" w:right="157" w:firstLine="210"/>
        <w:jc w:val="both"/>
      </w:pPr>
      <w:r>
        <w:rPr/>
        <w:drawing>
          <wp:anchor distT="0" distB="0" distL="0" distR="0" allowOverlap="1" layoutInCell="1" locked="0" behindDoc="0" simplePos="0" relativeHeight="15735296">
            <wp:simplePos x="0" y="0"/>
            <wp:positionH relativeFrom="page">
              <wp:posOffset>1009375</wp:posOffset>
            </wp:positionH>
            <wp:positionV relativeFrom="paragraph">
              <wp:posOffset>1800014</wp:posOffset>
            </wp:positionV>
            <wp:extent cx="5428684" cy="5532370"/>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9" cstate="print"/>
                    <a:stretch>
                      <a:fillRect/>
                    </a:stretch>
                  </pic:blipFill>
                  <pic:spPr>
                    <a:xfrm>
                      <a:off x="0" y="0"/>
                      <a:ext cx="5428684" cy="5532370"/>
                    </a:xfrm>
                    <a:prstGeom prst="rect">
                      <a:avLst/>
                    </a:prstGeom>
                  </pic:spPr>
                </pic:pic>
              </a:graphicData>
            </a:graphic>
          </wp:anchor>
        </w:drawing>
      </w:r>
      <w:r>
        <w:rPr/>
        <w:t>The strain-sensing performance of the HCSY was investigated, and the measurements showed the relative resistance variation (Δ</w:t>
      </w:r>
      <w:r>
        <w:rPr>
          <w:i/>
        </w:rPr>
        <w:t>R</w:t>
      </w:r>
      <w:r>
        <w:rPr/>
        <w:t>/</w:t>
      </w:r>
      <w:r>
        <w:rPr>
          <w:i/>
        </w:rPr>
        <w:t>R</w:t>
      </w:r>
      <w:r>
        <w:rPr>
          <w:vertAlign w:val="subscript"/>
        </w:rPr>
        <w:t>0</w:t>
      </w:r>
      <w:r>
        <w:rPr>
          <w:vertAlign w:val="baseline"/>
        </w:rPr>
        <w:t>) of the yarn samples under various strain-loading conditions. Fig. S12 in Appendix A illustrates the experimental setup diagram for evaluating the electromechanical performance of the HCSY sensors. Evidently, Δ</w:t>
      </w:r>
      <w:r>
        <w:rPr>
          <w:i/>
          <w:vertAlign w:val="baseline"/>
        </w:rPr>
        <w:t>R</w:t>
      </w:r>
      <w:r>
        <w:rPr>
          <w:vertAlign w:val="baseline"/>
        </w:rPr>
        <w:t>/</w:t>
      </w:r>
      <w:r>
        <w:rPr>
          <w:i/>
          <w:vertAlign w:val="baseline"/>
        </w:rPr>
        <w:t>R</w:t>
      </w:r>
      <w:r>
        <w:rPr>
          <w:vertAlign w:val="subscript"/>
        </w:rPr>
        <w:t>0</w:t>
      </w:r>
      <w:r>
        <w:rPr>
          <w:vertAlign w:val="baseline"/>
        </w:rPr>
        <w:t> increased</w:t>
      </w:r>
      <w:r>
        <w:rPr>
          <w:spacing w:val="-3"/>
          <w:vertAlign w:val="baseline"/>
        </w:rPr>
        <w:t> </w:t>
      </w:r>
      <w:r>
        <w:rPr>
          <w:vertAlign w:val="baseline"/>
        </w:rPr>
        <w:t>with</w:t>
      </w:r>
      <w:r>
        <w:rPr>
          <w:spacing w:val="-3"/>
          <w:vertAlign w:val="baseline"/>
        </w:rPr>
        <w:t> </w:t>
      </w:r>
      <w:r>
        <w:rPr>
          <w:vertAlign w:val="baseline"/>
        </w:rPr>
        <w:t>an</w:t>
      </w:r>
      <w:r>
        <w:rPr>
          <w:spacing w:val="-3"/>
          <w:vertAlign w:val="baseline"/>
        </w:rPr>
        <w:t> </w:t>
      </w:r>
      <w:r>
        <w:rPr>
          <w:vertAlign w:val="baseline"/>
        </w:rPr>
        <w:t>increase</w:t>
      </w:r>
      <w:r>
        <w:rPr>
          <w:spacing w:val="-3"/>
          <w:vertAlign w:val="baseline"/>
        </w:rPr>
        <w:t> </w:t>
      </w:r>
      <w:r>
        <w:rPr>
          <w:vertAlign w:val="baseline"/>
        </w:rPr>
        <w:t>in</w:t>
      </w:r>
      <w:r>
        <w:rPr>
          <w:spacing w:val="-3"/>
          <w:vertAlign w:val="baseline"/>
        </w:rPr>
        <w:t> </w:t>
      </w:r>
      <w:r>
        <w:rPr>
          <w:vertAlign w:val="baseline"/>
        </w:rPr>
        <w:t>the</w:t>
      </w:r>
      <w:r>
        <w:rPr>
          <w:spacing w:val="-3"/>
          <w:vertAlign w:val="baseline"/>
        </w:rPr>
        <w:t> </w:t>
      </w:r>
      <w:r>
        <w:rPr>
          <w:vertAlign w:val="baseline"/>
        </w:rPr>
        <w:t>wrapping</w:t>
      </w:r>
      <w:r>
        <w:rPr>
          <w:spacing w:val="-3"/>
          <w:vertAlign w:val="baseline"/>
        </w:rPr>
        <w:t> </w:t>
      </w:r>
      <w:r>
        <w:rPr>
          <w:vertAlign w:val="baseline"/>
        </w:rPr>
        <w:t>density</w:t>
      </w:r>
      <w:r>
        <w:rPr>
          <w:spacing w:val="-3"/>
          <w:vertAlign w:val="baseline"/>
        </w:rPr>
        <w:t> </w:t>
      </w:r>
      <w:r>
        <w:rPr>
          <w:vertAlign w:val="baseline"/>
        </w:rPr>
        <w:t>from</w:t>
      </w:r>
      <w:r>
        <w:rPr>
          <w:spacing w:val="-3"/>
          <w:vertAlign w:val="baseline"/>
        </w:rPr>
        <w:t> </w:t>
      </w:r>
      <w:r>
        <w:rPr>
          <w:vertAlign w:val="baseline"/>
        </w:rPr>
        <w:t>0–4</w:t>
      </w:r>
      <w:r>
        <w:rPr>
          <w:spacing w:val="-3"/>
          <w:vertAlign w:val="baseline"/>
        </w:rPr>
        <w:t> </w:t>
      </w:r>
      <w:r>
        <w:rPr>
          <w:vertAlign w:val="baseline"/>
        </w:rPr>
        <w:t>T·cm</w:t>
      </w:r>
      <w:r>
        <w:rPr>
          <w:position w:val="6"/>
          <w:sz w:val="14"/>
          <w:vertAlign w:val="baseline"/>
        </w:rPr>
        <w:t>−1</w:t>
      </w:r>
      <w:r>
        <w:rPr>
          <w:vertAlign w:val="baseline"/>
        </w:rPr>
        <w:t>,</w:t>
      </w:r>
      <w:r>
        <w:rPr>
          <w:spacing w:val="-3"/>
          <w:vertAlign w:val="baseline"/>
        </w:rPr>
        <w:t> </w:t>
      </w:r>
      <w:r>
        <w:rPr>
          <w:vertAlign w:val="baseline"/>
        </w:rPr>
        <w:t>thus</w:t>
      </w:r>
      <w:r>
        <w:rPr>
          <w:spacing w:val="-3"/>
          <w:vertAlign w:val="baseline"/>
        </w:rPr>
        <w:t> </w:t>
      </w:r>
      <w:r>
        <w:rPr>
          <w:vertAlign w:val="baseline"/>
        </w:rPr>
        <w:t>suggesting</w:t>
      </w:r>
      <w:r>
        <w:rPr>
          <w:spacing w:val="-3"/>
          <w:vertAlign w:val="baseline"/>
        </w:rPr>
        <w:t> </w:t>
      </w:r>
      <w:r>
        <w:rPr>
          <w:vertAlign w:val="baseline"/>
        </w:rPr>
        <w:t>that</w:t>
      </w:r>
      <w:r>
        <w:rPr>
          <w:spacing w:val="-3"/>
          <w:vertAlign w:val="baseline"/>
        </w:rPr>
        <w:t> </w:t>
      </w:r>
      <w:r>
        <w:rPr>
          <w:vertAlign w:val="baseline"/>
        </w:rPr>
        <w:t>the</w:t>
      </w:r>
      <w:r>
        <w:rPr>
          <w:spacing w:val="-3"/>
          <w:vertAlign w:val="baseline"/>
        </w:rPr>
        <w:t> </w:t>
      </w:r>
      <w:r>
        <w:rPr>
          <w:vertAlign w:val="baseline"/>
        </w:rPr>
        <w:t>HCSY</w:t>
      </w:r>
      <w:r>
        <w:rPr>
          <w:spacing w:val="-3"/>
          <w:vertAlign w:val="baseline"/>
        </w:rPr>
        <w:t> </w:t>
      </w:r>
      <w:r>
        <w:rPr>
          <w:vertAlign w:val="baseline"/>
        </w:rPr>
        <w:t>with</w:t>
      </w:r>
      <w:r>
        <w:rPr>
          <w:spacing w:val="-3"/>
          <w:vertAlign w:val="baseline"/>
        </w:rPr>
        <w:t> </w:t>
      </w:r>
      <w:r>
        <w:rPr>
          <w:vertAlign w:val="baseline"/>
        </w:rPr>
        <w:t>a</w:t>
      </w:r>
      <w:r>
        <w:rPr>
          <w:spacing w:val="-3"/>
          <w:vertAlign w:val="baseline"/>
        </w:rPr>
        <w:t> </w:t>
      </w:r>
      <w:r>
        <w:rPr>
          <w:vertAlign w:val="baseline"/>
        </w:rPr>
        <w:t>wrapping</w:t>
      </w:r>
      <w:r>
        <w:rPr>
          <w:spacing w:val="-3"/>
          <w:vertAlign w:val="baseline"/>
        </w:rPr>
        <w:t> </w:t>
      </w:r>
      <w:r>
        <w:rPr>
          <w:vertAlign w:val="baseline"/>
        </w:rPr>
        <w:t>density of 4 T·cm</w:t>
      </w:r>
      <w:r>
        <w:rPr>
          <w:position w:val="6"/>
          <w:sz w:val="14"/>
          <w:vertAlign w:val="baseline"/>
        </w:rPr>
        <w:t>−1</w:t>
      </w:r>
      <w:r>
        <w:rPr>
          <w:spacing w:val="20"/>
          <w:position w:val="6"/>
          <w:sz w:val="14"/>
          <w:vertAlign w:val="baseline"/>
        </w:rPr>
        <w:t> </w:t>
      </w:r>
      <w:r>
        <w:rPr>
          <w:vertAlign w:val="baseline"/>
        </w:rPr>
        <w:t>has a relatively higher sensitivity (Fig. 4(a)). By contrast, a high wrapping density of 5 T·cm</w:t>
      </w:r>
      <w:r>
        <w:rPr>
          <w:position w:val="6"/>
          <w:sz w:val="14"/>
          <w:vertAlign w:val="baseline"/>
        </w:rPr>
        <w:t>−1</w:t>
      </w:r>
      <w:r>
        <w:rPr>
          <w:spacing w:val="20"/>
          <w:position w:val="6"/>
          <w:sz w:val="14"/>
          <w:vertAlign w:val="baseline"/>
        </w:rPr>
        <w:t> </w:t>
      </w:r>
      <w:r>
        <w:rPr>
          <w:vertAlign w:val="baseline"/>
        </w:rPr>
        <w:t>made the helical structure more compact. This explains the smaller resistance change and separation hysteresis resulting from the densely arranged</w:t>
      </w:r>
      <w:r>
        <w:rPr>
          <w:spacing w:val="-7"/>
          <w:vertAlign w:val="baseline"/>
        </w:rPr>
        <w:t> </w:t>
      </w:r>
      <w:r>
        <w:rPr>
          <w:vertAlign w:val="baseline"/>
        </w:rPr>
        <w:t>silver-plated</w:t>
      </w:r>
      <w:r>
        <w:rPr>
          <w:spacing w:val="-7"/>
          <w:vertAlign w:val="baseline"/>
        </w:rPr>
        <w:t> </w:t>
      </w:r>
      <w:r>
        <w:rPr>
          <w:vertAlign w:val="baseline"/>
        </w:rPr>
        <w:t>nylon</w:t>
      </w:r>
      <w:r>
        <w:rPr>
          <w:spacing w:val="-7"/>
          <w:vertAlign w:val="baseline"/>
        </w:rPr>
        <w:t> </w:t>
      </w:r>
      <w:r>
        <w:rPr>
          <w:vertAlign w:val="baseline"/>
        </w:rPr>
        <w:t>yarns.</w:t>
      </w:r>
      <w:r>
        <w:rPr>
          <w:spacing w:val="-7"/>
          <w:vertAlign w:val="baseline"/>
        </w:rPr>
        <w:t> </w:t>
      </w:r>
      <w:r>
        <w:rPr>
          <w:vertAlign w:val="baseline"/>
        </w:rPr>
        <w:t>In</w:t>
      </w:r>
      <w:r>
        <w:rPr>
          <w:spacing w:val="-7"/>
          <w:vertAlign w:val="baseline"/>
        </w:rPr>
        <w:t> </w:t>
      </w:r>
      <w:r>
        <w:rPr>
          <w:vertAlign w:val="baseline"/>
        </w:rPr>
        <w:t>particular,</w:t>
      </w:r>
      <w:r>
        <w:rPr>
          <w:spacing w:val="-7"/>
          <w:vertAlign w:val="baseline"/>
        </w:rPr>
        <w:t> </w:t>
      </w:r>
      <w:r>
        <w:rPr>
          <w:vertAlign w:val="baseline"/>
        </w:rPr>
        <w:t>the</w:t>
      </w:r>
      <w:r>
        <w:rPr>
          <w:spacing w:val="-7"/>
          <w:vertAlign w:val="baseline"/>
        </w:rPr>
        <w:t> </w:t>
      </w:r>
      <w:r>
        <w:rPr>
          <w:vertAlign w:val="baseline"/>
        </w:rPr>
        <w:t>Δ</w:t>
      </w:r>
      <w:r>
        <w:rPr>
          <w:i/>
          <w:vertAlign w:val="baseline"/>
        </w:rPr>
        <w:t>R</w:t>
      </w:r>
      <w:r>
        <w:rPr>
          <w:vertAlign w:val="baseline"/>
        </w:rPr>
        <w:t>/</w:t>
      </w:r>
      <w:r>
        <w:rPr>
          <w:i/>
          <w:vertAlign w:val="baseline"/>
        </w:rPr>
        <w:t>R</w:t>
      </w:r>
      <w:r>
        <w:rPr>
          <w:vertAlign w:val="subscript"/>
        </w:rPr>
        <w:t>0</w:t>
      </w:r>
      <w:r>
        <w:rPr>
          <w:vertAlign w:val="baseline"/>
        </w:rPr>
        <w:t>–strain</w:t>
      </w:r>
      <w:r>
        <w:rPr>
          <w:spacing w:val="-7"/>
          <w:vertAlign w:val="baseline"/>
        </w:rPr>
        <w:t> </w:t>
      </w:r>
      <w:r>
        <w:rPr>
          <w:vertAlign w:val="baseline"/>
        </w:rPr>
        <w:t>curve</w:t>
      </w:r>
      <w:r>
        <w:rPr>
          <w:spacing w:val="-7"/>
          <w:vertAlign w:val="baseline"/>
        </w:rPr>
        <w:t> </w:t>
      </w:r>
      <w:r>
        <w:rPr>
          <w:vertAlign w:val="baseline"/>
        </w:rPr>
        <w:t>of</w:t>
      </w:r>
      <w:r>
        <w:rPr>
          <w:spacing w:val="-7"/>
          <w:vertAlign w:val="baseline"/>
        </w:rPr>
        <w:t> </w:t>
      </w:r>
      <w:r>
        <w:rPr>
          <w:vertAlign w:val="baseline"/>
        </w:rPr>
        <w:t>the</w:t>
      </w:r>
      <w:r>
        <w:rPr>
          <w:spacing w:val="-7"/>
          <w:vertAlign w:val="baseline"/>
        </w:rPr>
        <w:t> </w:t>
      </w:r>
      <w:r>
        <w:rPr>
          <w:vertAlign w:val="baseline"/>
        </w:rPr>
        <w:t>aforementioned</w:t>
      </w:r>
      <w:r>
        <w:rPr>
          <w:spacing w:val="-7"/>
          <w:vertAlign w:val="baseline"/>
        </w:rPr>
        <w:t> </w:t>
      </w:r>
      <w:r>
        <w:rPr>
          <w:vertAlign w:val="baseline"/>
        </w:rPr>
        <w:t>HCSY</w:t>
      </w:r>
      <w:r>
        <w:rPr>
          <w:spacing w:val="-7"/>
          <w:vertAlign w:val="baseline"/>
        </w:rPr>
        <w:t> </w:t>
      </w:r>
      <w:r>
        <w:rPr>
          <w:vertAlign w:val="baseline"/>
        </w:rPr>
        <w:t>exhibited</w:t>
      </w:r>
      <w:r>
        <w:rPr>
          <w:spacing w:val="-7"/>
          <w:vertAlign w:val="baseline"/>
        </w:rPr>
        <w:t> </w:t>
      </w:r>
      <w:r>
        <w:rPr>
          <w:vertAlign w:val="baseline"/>
        </w:rPr>
        <w:t>three</w:t>
      </w:r>
      <w:r>
        <w:rPr>
          <w:spacing w:val="-7"/>
          <w:vertAlign w:val="baseline"/>
        </w:rPr>
        <w:t> </w:t>
      </w:r>
      <w:r>
        <w:rPr>
          <w:vertAlign w:val="baseline"/>
        </w:rPr>
        <w:t>distinct intervals</w:t>
      </w:r>
      <w:r>
        <w:rPr>
          <w:spacing w:val="-8"/>
          <w:vertAlign w:val="baseline"/>
        </w:rPr>
        <w:t> </w:t>
      </w:r>
      <w:r>
        <w:rPr>
          <w:vertAlign w:val="baseline"/>
        </w:rPr>
        <w:t>(strain</w:t>
      </w:r>
      <w:r>
        <w:rPr>
          <w:spacing w:val="-9"/>
          <w:vertAlign w:val="baseline"/>
        </w:rPr>
        <w:t> </w:t>
      </w:r>
      <w:r>
        <w:rPr>
          <w:vertAlign w:val="baseline"/>
        </w:rPr>
        <w:t>ranges</w:t>
      </w:r>
      <w:r>
        <w:rPr>
          <w:spacing w:val="-8"/>
          <w:vertAlign w:val="baseline"/>
        </w:rPr>
        <w:t> </w:t>
      </w:r>
      <w:r>
        <w:rPr>
          <w:vertAlign w:val="baseline"/>
        </w:rPr>
        <w:t>of:</w:t>
      </w:r>
      <w:r>
        <w:rPr>
          <w:spacing w:val="40"/>
          <w:vertAlign w:val="baseline"/>
        </w:rPr>
        <w:t> </w:t>
      </w:r>
      <w:r>
        <w:rPr>
          <w:rFonts w:ascii="IPAPGothic" w:hAnsi="IPAPGothic"/>
          <w:vertAlign w:val="baseline"/>
        </w:rPr>
        <w:t>①</w:t>
      </w:r>
      <w:r>
        <w:rPr>
          <w:rFonts w:ascii="IPAPGothic" w:hAnsi="IPAPGothic"/>
          <w:spacing w:val="40"/>
          <w:vertAlign w:val="baseline"/>
        </w:rPr>
        <w:t> </w:t>
      </w:r>
      <w:r>
        <w:rPr>
          <w:vertAlign w:val="baseline"/>
        </w:rPr>
        <w:t>0–5%</w:t>
      </w:r>
      <w:r>
        <w:rPr>
          <w:spacing w:val="-8"/>
          <w:vertAlign w:val="baseline"/>
        </w:rPr>
        <w:t> </w:t>
      </w:r>
      <w:r>
        <w:rPr>
          <w:vertAlign w:val="baseline"/>
        </w:rPr>
        <w:t>with</w:t>
      </w:r>
      <w:r>
        <w:rPr>
          <w:spacing w:val="-9"/>
          <w:vertAlign w:val="baseline"/>
        </w:rPr>
        <w:t> </w:t>
      </w:r>
      <w:r>
        <w:rPr>
          <w:vertAlign w:val="baseline"/>
        </w:rPr>
        <w:t>a</w:t>
      </w:r>
      <w:r>
        <w:rPr>
          <w:spacing w:val="-8"/>
          <w:vertAlign w:val="baseline"/>
        </w:rPr>
        <w:t> </w:t>
      </w:r>
      <w:r>
        <w:rPr>
          <w:vertAlign w:val="baseline"/>
        </w:rPr>
        <w:t>gauge</w:t>
      </w:r>
      <w:r>
        <w:rPr>
          <w:spacing w:val="-9"/>
          <w:vertAlign w:val="baseline"/>
        </w:rPr>
        <w:t> </w:t>
      </w:r>
      <w:r>
        <w:rPr>
          <w:vertAlign w:val="baseline"/>
        </w:rPr>
        <w:t>factor</w:t>
      </w:r>
      <w:r>
        <w:rPr>
          <w:spacing w:val="-9"/>
          <w:vertAlign w:val="baseline"/>
        </w:rPr>
        <w:t> </w:t>
      </w:r>
      <w:r>
        <w:rPr>
          <w:vertAlign w:val="baseline"/>
        </w:rPr>
        <w:t>(GF)</w:t>
      </w:r>
      <w:r>
        <w:rPr>
          <w:spacing w:val="-9"/>
          <w:vertAlign w:val="baseline"/>
        </w:rPr>
        <w:t> </w:t>
      </w:r>
      <w:r>
        <w:rPr>
          <w:vertAlign w:val="baseline"/>
        </w:rPr>
        <w:t>of</w:t>
      </w:r>
      <w:r>
        <w:rPr>
          <w:spacing w:val="-8"/>
          <w:vertAlign w:val="baseline"/>
        </w:rPr>
        <w:t> </w:t>
      </w:r>
      <w:r>
        <w:rPr>
          <w:vertAlign w:val="baseline"/>
        </w:rPr>
        <w:t>5.9,</w:t>
      </w:r>
      <w:r>
        <w:rPr>
          <w:spacing w:val="40"/>
          <w:vertAlign w:val="baseline"/>
        </w:rPr>
        <w:t> </w:t>
      </w:r>
      <w:r>
        <w:rPr>
          <w:rFonts w:ascii="IPAPGothic" w:hAnsi="IPAPGothic"/>
          <w:vertAlign w:val="baseline"/>
        </w:rPr>
        <w:t>②</w:t>
      </w:r>
      <w:r>
        <w:rPr>
          <w:rFonts w:ascii="IPAPGothic" w:hAnsi="IPAPGothic"/>
          <w:spacing w:val="40"/>
          <w:vertAlign w:val="baseline"/>
        </w:rPr>
        <w:t> </w:t>
      </w:r>
      <w:r>
        <w:rPr>
          <w:vertAlign w:val="baseline"/>
        </w:rPr>
        <w:t>5%–23%</w:t>
      </w:r>
      <w:r>
        <w:rPr>
          <w:spacing w:val="-9"/>
          <w:vertAlign w:val="baseline"/>
        </w:rPr>
        <w:t> </w:t>
      </w:r>
      <w:r>
        <w:rPr>
          <w:vertAlign w:val="baseline"/>
        </w:rPr>
        <w:t>with</w:t>
      </w:r>
      <w:r>
        <w:rPr>
          <w:spacing w:val="-8"/>
          <w:vertAlign w:val="baseline"/>
        </w:rPr>
        <w:t> </w:t>
      </w:r>
      <w:r>
        <w:rPr>
          <w:vertAlign w:val="baseline"/>
        </w:rPr>
        <w:t>a</w:t>
      </w:r>
      <w:r>
        <w:rPr>
          <w:spacing w:val="-9"/>
          <w:vertAlign w:val="baseline"/>
        </w:rPr>
        <w:t> </w:t>
      </w:r>
      <w:r>
        <w:rPr>
          <w:vertAlign w:val="baseline"/>
        </w:rPr>
        <w:t>GF</w:t>
      </w:r>
      <w:r>
        <w:rPr>
          <w:spacing w:val="-8"/>
          <w:vertAlign w:val="baseline"/>
        </w:rPr>
        <w:t> </w:t>
      </w:r>
      <w:r>
        <w:rPr>
          <w:vertAlign w:val="baseline"/>
        </w:rPr>
        <w:t>of</w:t>
      </w:r>
      <w:r>
        <w:rPr>
          <w:spacing w:val="-8"/>
          <w:vertAlign w:val="baseline"/>
        </w:rPr>
        <w:t> </w:t>
      </w:r>
      <w:r>
        <w:rPr>
          <w:vertAlign w:val="baseline"/>
        </w:rPr>
        <w:t>3.4,</w:t>
      </w:r>
      <w:r>
        <w:rPr>
          <w:spacing w:val="-9"/>
          <w:vertAlign w:val="baseline"/>
        </w:rPr>
        <w:t> </w:t>
      </w:r>
      <w:r>
        <w:rPr>
          <w:vertAlign w:val="baseline"/>
        </w:rPr>
        <w:t>and</w:t>
      </w:r>
      <w:r>
        <w:rPr>
          <w:spacing w:val="40"/>
          <w:vertAlign w:val="baseline"/>
        </w:rPr>
        <w:t> </w:t>
      </w:r>
      <w:r>
        <w:rPr>
          <w:rFonts w:ascii="IPAPGothic" w:hAnsi="IPAPGothic"/>
          <w:vertAlign w:val="baseline"/>
        </w:rPr>
        <w:t>③</w:t>
      </w:r>
      <w:r>
        <w:rPr>
          <w:rFonts w:ascii="IPAPGothic" w:hAnsi="IPAPGothic"/>
          <w:spacing w:val="40"/>
          <w:vertAlign w:val="baseline"/>
        </w:rPr>
        <w:t> </w:t>
      </w:r>
      <w:r>
        <w:rPr>
          <w:vertAlign w:val="baseline"/>
        </w:rPr>
        <w:t>23%–50%</w:t>
      </w:r>
      <w:r>
        <w:rPr>
          <w:spacing w:val="-8"/>
          <w:vertAlign w:val="baseline"/>
        </w:rPr>
        <w:t> </w:t>
      </w:r>
      <w:r>
        <w:rPr>
          <w:vertAlign w:val="baseline"/>
        </w:rPr>
        <w:t>with a GF of 2.2), as shown in Fig. 4(b). Note that the sensitivity and strain range of the HCSYs are the determining factors for wearable sensors to detect human motion (Table S1 in Appendix A) [38,39]. As shown in Appendix A Fig. S13(a), the hysteresis experiment results revealed that the HCSY sensors exhibited a slight hysteresis of 2.12% at 50% strain, thus indicating excellent stability and reliability of the HCSY sensor for full-range strain–sensing detection. The HCSY sensors exhibited a rapid resistance response within 40 ms (Fig. S13(b) in Appendix A). The inset images in Fig. 4(b) show that the brightness of the light-emitting diode is consistent with the change in resistance of the HCSYs; the smaller the deformation of the HCSYs, the brighter the illuminated light-emitting diode . As shown in Appendix A Figs. S14 and S15, the HCSYs with varied braiding numbers and pitches of PTFE yarns exhibited similar strain-sensing performances before contact with the chemical solution. However, only the HCSY with 16 braided PTFE yarns and a pitch of 24 mm was stably maintained with</w:t>
      </w:r>
      <w:r>
        <w:rPr>
          <w:spacing w:val="-3"/>
          <w:vertAlign w:val="baseline"/>
        </w:rPr>
        <w:t> </w:t>
      </w:r>
      <w:r>
        <w:rPr>
          <w:vertAlign w:val="baseline"/>
        </w:rPr>
        <w:t>a</w:t>
      </w:r>
      <w:r>
        <w:rPr>
          <w:spacing w:val="-3"/>
          <w:vertAlign w:val="baseline"/>
        </w:rPr>
        <w:t> </w:t>
      </w:r>
      <w:r>
        <w:rPr>
          <w:vertAlign w:val="baseline"/>
        </w:rPr>
        <w:t>slight</w:t>
      </w:r>
      <w:r>
        <w:rPr>
          <w:spacing w:val="-3"/>
          <w:vertAlign w:val="baseline"/>
        </w:rPr>
        <w:t> </w:t>
      </w:r>
      <w:r>
        <w:rPr>
          <w:vertAlign w:val="baseline"/>
        </w:rPr>
        <w:t>resistance</w:t>
      </w:r>
      <w:r>
        <w:rPr>
          <w:spacing w:val="-3"/>
          <w:vertAlign w:val="baseline"/>
        </w:rPr>
        <w:t> </w:t>
      </w:r>
      <w:r>
        <w:rPr>
          <w:vertAlign w:val="baseline"/>
        </w:rPr>
        <w:t>loss</w:t>
      </w:r>
      <w:r>
        <w:rPr>
          <w:spacing w:val="-3"/>
          <w:vertAlign w:val="baseline"/>
        </w:rPr>
        <w:t> </w:t>
      </w:r>
      <w:r>
        <w:rPr>
          <w:vertAlign w:val="baseline"/>
        </w:rPr>
        <w:t>after</w:t>
      </w:r>
      <w:r>
        <w:rPr>
          <w:spacing w:val="-3"/>
          <w:vertAlign w:val="baseline"/>
        </w:rPr>
        <w:t> </w:t>
      </w:r>
      <w:r>
        <w:rPr>
          <w:vertAlign w:val="baseline"/>
        </w:rPr>
        <w:t>exposure</w:t>
      </w:r>
      <w:r>
        <w:rPr>
          <w:spacing w:val="-3"/>
          <w:vertAlign w:val="baseline"/>
        </w:rPr>
        <w:t> </w:t>
      </w:r>
      <w:r>
        <w:rPr>
          <w:vertAlign w:val="baseline"/>
        </w:rPr>
        <w:t>to</w:t>
      </w:r>
      <w:r>
        <w:rPr>
          <w:spacing w:val="-3"/>
          <w:vertAlign w:val="baseline"/>
        </w:rPr>
        <w:t> </w:t>
      </w:r>
      <w:r>
        <w:rPr>
          <w:vertAlign w:val="baseline"/>
        </w:rPr>
        <w:t>H</w:t>
      </w:r>
      <w:r>
        <w:rPr>
          <w:vertAlign w:val="subscript"/>
        </w:rPr>
        <w:t>2</w:t>
      </w:r>
      <w:r>
        <w:rPr>
          <w:vertAlign w:val="baseline"/>
        </w:rPr>
        <w:t>SO</w:t>
      </w:r>
      <w:r>
        <w:rPr>
          <w:vertAlign w:val="subscript"/>
        </w:rPr>
        <w:t>4</w:t>
      </w:r>
      <w:r>
        <w:rPr>
          <w:spacing w:val="-3"/>
          <w:vertAlign w:val="baseline"/>
        </w:rPr>
        <w:t> </w:t>
      </w:r>
      <w:r>
        <w:rPr>
          <w:vertAlign w:val="baseline"/>
        </w:rPr>
        <w:t>for</w:t>
      </w:r>
      <w:r>
        <w:rPr>
          <w:spacing w:val="-3"/>
          <w:vertAlign w:val="baseline"/>
        </w:rPr>
        <w:t> </w:t>
      </w:r>
      <w:r>
        <w:rPr>
          <w:vertAlign w:val="baseline"/>
        </w:rPr>
        <w:t>10</w:t>
      </w:r>
      <w:r>
        <w:rPr>
          <w:spacing w:val="-3"/>
          <w:vertAlign w:val="baseline"/>
        </w:rPr>
        <w:t> </w:t>
      </w:r>
      <w:r>
        <w:rPr>
          <w:vertAlign w:val="baseline"/>
        </w:rPr>
        <w:t>min,</w:t>
      </w:r>
      <w:r>
        <w:rPr>
          <w:spacing w:val="-3"/>
          <w:vertAlign w:val="baseline"/>
        </w:rPr>
        <w:t> </w:t>
      </w:r>
      <w:r>
        <w:rPr>
          <w:vertAlign w:val="baseline"/>
        </w:rPr>
        <w:t>thus</w:t>
      </w:r>
      <w:r>
        <w:rPr>
          <w:spacing w:val="-3"/>
          <w:vertAlign w:val="baseline"/>
        </w:rPr>
        <w:t> </w:t>
      </w:r>
      <w:r>
        <w:rPr>
          <w:vertAlign w:val="baseline"/>
        </w:rPr>
        <w:t>indicating</w:t>
      </w:r>
      <w:r>
        <w:rPr>
          <w:spacing w:val="-3"/>
          <w:vertAlign w:val="baseline"/>
        </w:rPr>
        <w:t> </w:t>
      </w:r>
      <w:r>
        <w:rPr>
          <w:vertAlign w:val="baseline"/>
        </w:rPr>
        <w:t>that</w:t>
      </w:r>
      <w:r>
        <w:rPr>
          <w:spacing w:val="-3"/>
          <w:vertAlign w:val="baseline"/>
        </w:rPr>
        <w:t> </w:t>
      </w:r>
      <w:r>
        <w:rPr>
          <w:vertAlign w:val="baseline"/>
        </w:rPr>
        <w:t>the</w:t>
      </w:r>
      <w:r>
        <w:rPr>
          <w:spacing w:val="-3"/>
          <w:vertAlign w:val="baseline"/>
        </w:rPr>
        <w:t> </w:t>
      </w:r>
      <w:r>
        <w:rPr>
          <w:vertAlign w:val="baseline"/>
        </w:rPr>
        <w:t>HCSY</w:t>
      </w:r>
      <w:r>
        <w:rPr>
          <w:spacing w:val="-3"/>
          <w:vertAlign w:val="baseline"/>
        </w:rPr>
        <w:t> </w:t>
      </w:r>
      <w:r>
        <w:rPr>
          <w:vertAlign w:val="baseline"/>
        </w:rPr>
        <w:t>sensors</w:t>
      </w:r>
      <w:r>
        <w:rPr>
          <w:spacing w:val="-3"/>
          <w:vertAlign w:val="baseline"/>
        </w:rPr>
        <w:t> </w:t>
      </w:r>
      <w:r>
        <w:rPr>
          <w:vertAlign w:val="baseline"/>
        </w:rPr>
        <w:t>are</w:t>
      </w:r>
      <w:r>
        <w:rPr>
          <w:spacing w:val="-3"/>
          <w:vertAlign w:val="baseline"/>
        </w:rPr>
        <w:t> </w:t>
      </w:r>
      <w:r>
        <w:rPr>
          <w:vertAlign w:val="baseline"/>
        </w:rPr>
        <w:t>highly</w:t>
      </w:r>
      <w:r>
        <w:rPr>
          <w:spacing w:val="-3"/>
          <w:vertAlign w:val="baseline"/>
        </w:rPr>
        <w:t> </w:t>
      </w:r>
      <w:r>
        <w:rPr>
          <w:vertAlign w:val="baseline"/>
        </w:rPr>
        <w:t>chemically resistant for long-term use.</w:t>
      </w:r>
    </w:p>
    <w:p>
      <w:pPr>
        <w:pStyle w:val="BodyText"/>
        <w:spacing w:line="220" w:lineRule="exact"/>
        <w:ind w:left="330"/>
        <w:jc w:val="both"/>
      </w:pPr>
      <w:r>
        <w:rPr/>
        <w:t>The</w:t>
      </w:r>
      <w:r>
        <w:rPr>
          <w:spacing w:val="-8"/>
        </w:rPr>
        <w:t> </w:t>
      </w:r>
      <w:r>
        <w:rPr/>
        <w:t>change</w:t>
      </w:r>
      <w:r>
        <w:rPr>
          <w:spacing w:val="-5"/>
        </w:rPr>
        <w:t> </w:t>
      </w:r>
      <w:r>
        <w:rPr/>
        <w:t>in</w:t>
      </w:r>
      <w:r>
        <w:rPr>
          <w:spacing w:val="-6"/>
        </w:rPr>
        <w:t> </w:t>
      </w:r>
      <w:r>
        <w:rPr/>
        <w:t>resistance</w:t>
      </w:r>
      <w:r>
        <w:rPr>
          <w:spacing w:val="-5"/>
        </w:rPr>
        <w:t> </w:t>
      </w:r>
      <w:r>
        <w:rPr/>
        <w:t>was</w:t>
      </w:r>
      <w:r>
        <w:rPr>
          <w:spacing w:val="-7"/>
        </w:rPr>
        <w:t> </w:t>
      </w:r>
      <w:r>
        <w:rPr/>
        <w:t>attributed</w:t>
      </w:r>
      <w:r>
        <w:rPr>
          <w:spacing w:val="-5"/>
        </w:rPr>
        <w:t> </w:t>
      </w:r>
      <w:r>
        <w:rPr/>
        <w:t>to</w:t>
      </w:r>
      <w:r>
        <w:rPr>
          <w:spacing w:val="-7"/>
        </w:rPr>
        <w:t> </w:t>
      </w:r>
      <w:r>
        <w:rPr/>
        <w:t>the</w:t>
      </w:r>
      <w:r>
        <w:rPr>
          <w:spacing w:val="-5"/>
        </w:rPr>
        <w:t> </w:t>
      </w:r>
      <w:r>
        <w:rPr/>
        <w:t>deformation</w:t>
      </w:r>
      <w:r>
        <w:rPr>
          <w:spacing w:val="-6"/>
        </w:rPr>
        <w:t> </w:t>
      </w:r>
      <w:r>
        <w:rPr/>
        <w:t>of</w:t>
      </w:r>
      <w:r>
        <w:rPr>
          <w:spacing w:val="-6"/>
        </w:rPr>
        <w:t> </w:t>
      </w:r>
      <w:r>
        <w:rPr/>
        <w:t>the</w:t>
      </w:r>
      <w:r>
        <w:rPr>
          <w:spacing w:val="-5"/>
        </w:rPr>
        <w:t> </w:t>
      </w:r>
      <w:r>
        <w:rPr/>
        <w:t>helical</w:t>
      </w:r>
      <w:r>
        <w:rPr>
          <w:spacing w:val="-6"/>
        </w:rPr>
        <w:t> </w:t>
      </w:r>
      <w:r>
        <w:rPr/>
        <w:t>conformation</w:t>
      </w:r>
      <w:r>
        <w:rPr>
          <w:spacing w:val="-5"/>
        </w:rPr>
        <w:t> </w:t>
      </w:r>
      <w:r>
        <w:rPr/>
        <w:t>of</w:t>
      </w:r>
      <w:r>
        <w:rPr>
          <w:spacing w:val="-7"/>
        </w:rPr>
        <w:t> </w:t>
      </w:r>
      <w:r>
        <w:rPr/>
        <w:t>the</w:t>
      </w:r>
      <w:r>
        <w:rPr>
          <w:spacing w:val="-5"/>
        </w:rPr>
        <w:t> </w:t>
      </w:r>
      <w:r>
        <w:rPr/>
        <w:t>silver-plated</w:t>
      </w:r>
      <w:r>
        <w:rPr>
          <w:spacing w:val="-7"/>
        </w:rPr>
        <w:t> </w:t>
      </w:r>
      <w:r>
        <w:rPr/>
        <w:t>nylon</w:t>
      </w:r>
      <w:r>
        <w:rPr>
          <w:spacing w:val="-5"/>
        </w:rPr>
        <w:t> </w:t>
      </w:r>
      <w:r>
        <w:rPr/>
        <w:t>yarn</w:t>
      </w:r>
      <w:r>
        <w:rPr>
          <w:spacing w:val="-5"/>
        </w:rPr>
        <w:t> </w:t>
      </w:r>
      <w:r>
        <w:rPr>
          <w:spacing w:val="-4"/>
        </w:rPr>
        <w:t>when</w:t>
      </w:r>
    </w:p>
    <w:p>
      <w:pPr>
        <w:pStyle w:val="BodyText"/>
        <w:ind w:left="119" w:right="157"/>
        <w:jc w:val="both"/>
      </w:pPr>
      <w:r>
        <w:rPr/>
        <w:t>subjected to tensile strain [40,41]. The resistance variation in the HCSYs can be attributed to the mechanism in which neighboring</w:t>
      </w:r>
      <w:r>
        <w:rPr>
          <w:spacing w:val="-4"/>
        </w:rPr>
        <w:t> </w:t>
      </w:r>
      <w:r>
        <w:rPr/>
        <w:t>coils</w:t>
      </w:r>
      <w:r>
        <w:rPr>
          <w:spacing w:val="-4"/>
        </w:rPr>
        <w:t> </w:t>
      </w:r>
      <w:r>
        <w:rPr/>
        <w:t>of</w:t>
      </w:r>
      <w:r>
        <w:rPr>
          <w:spacing w:val="-4"/>
        </w:rPr>
        <w:t> </w:t>
      </w:r>
      <w:r>
        <w:rPr/>
        <w:t>the</w:t>
      </w:r>
      <w:r>
        <w:rPr>
          <w:spacing w:val="-4"/>
        </w:rPr>
        <w:t> </w:t>
      </w:r>
      <w:r>
        <w:rPr/>
        <w:t>silver-plated</w:t>
      </w:r>
      <w:r>
        <w:rPr>
          <w:spacing w:val="-4"/>
        </w:rPr>
        <w:t> </w:t>
      </w:r>
      <w:r>
        <w:rPr/>
        <w:t>nylon</w:t>
      </w:r>
      <w:r>
        <w:rPr>
          <w:spacing w:val="-4"/>
        </w:rPr>
        <w:t> </w:t>
      </w:r>
      <w:r>
        <w:rPr/>
        <w:t>yarn</w:t>
      </w:r>
      <w:r>
        <w:rPr>
          <w:spacing w:val="-4"/>
        </w:rPr>
        <w:t> </w:t>
      </w:r>
      <w:r>
        <w:rPr/>
        <w:t>separate</w:t>
      </w:r>
      <w:r>
        <w:rPr>
          <w:spacing w:val="-4"/>
        </w:rPr>
        <w:t> </w:t>
      </w:r>
      <w:r>
        <w:rPr/>
        <w:t>owing</w:t>
      </w:r>
      <w:r>
        <w:rPr>
          <w:spacing w:val="-4"/>
        </w:rPr>
        <w:t> </w:t>
      </w:r>
      <w:r>
        <w:rPr/>
        <w:t>to</w:t>
      </w:r>
      <w:r>
        <w:rPr>
          <w:spacing w:val="-4"/>
        </w:rPr>
        <w:t> </w:t>
      </w:r>
      <w:r>
        <w:rPr/>
        <w:t>stretching.</w:t>
      </w:r>
      <w:r>
        <w:rPr>
          <w:spacing w:val="-4"/>
        </w:rPr>
        <w:t> </w:t>
      </w:r>
      <w:r>
        <w:rPr/>
        <w:t>Consequently,</w:t>
      </w:r>
      <w:r>
        <w:rPr>
          <w:spacing w:val="-4"/>
        </w:rPr>
        <w:t> </w:t>
      </w:r>
      <w:r>
        <w:rPr/>
        <w:t>the</w:t>
      </w:r>
      <w:r>
        <w:rPr>
          <w:spacing w:val="-4"/>
        </w:rPr>
        <w:t> </w:t>
      </w:r>
      <w:r>
        <w:rPr/>
        <w:t>stretching</w:t>
      </w:r>
      <w:r>
        <w:rPr>
          <w:spacing w:val="-4"/>
        </w:rPr>
        <w:t> </w:t>
      </w:r>
      <w:r>
        <w:rPr/>
        <w:t>force</w:t>
      </w:r>
      <w:r>
        <w:rPr>
          <w:spacing w:val="-4"/>
        </w:rPr>
        <w:t> </w:t>
      </w:r>
      <w:r>
        <w:rPr/>
        <w:t>disrupts</w:t>
      </w:r>
      <w:r>
        <w:rPr>
          <w:spacing w:val="-4"/>
        </w:rPr>
        <w:t> </w:t>
      </w:r>
      <w:r>
        <w:rPr/>
        <w:t>the conductive</w:t>
      </w:r>
      <w:r>
        <w:rPr>
          <w:spacing w:val="-4"/>
        </w:rPr>
        <w:t> </w:t>
      </w:r>
      <w:r>
        <w:rPr/>
        <w:t>pathway</w:t>
      </w:r>
      <w:r>
        <w:rPr>
          <w:spacing w:val="-4"/>
        </w:rPr>
        <w:t> </w:t>
      </w:r>
      <w:r>
        <w:rPr/>
        <w:t>between</w:t>
      </w:r>
      <w:r>
        <w:rPr>
          <w:spacing w:val="-4"/>
        </w:rPr>
        <w:t> </w:t>
      </w:r>
      <w:r>
        <w:rPr/>
        <w:t>the</w:t>
      </w:r>
      <w:r>
        <w:rPr>
          <w:spacing w:val="-4"/>
        </w:rPr>
        <w:t> </w:t>
      </w:r>
      <w:r>
        <w:rPr/>
        <w:t>twisted</w:t>
      </w:r>
      <w:r>
        <w:rPr>
          <w:spacing w:val="-4"/>
        </w:rPr>
        <w:t> </w:t>
      </w:r>
      <w:r>
        <w:rPr/>
        <w:t>staple</w:t>
      </w:r>
      <w:r>
        <w:rPr>
          <w:spacing w:val="-4"/>
        </w:rPr>
        <w:t> </w:t>
      </w:r>
      <w:r>
        <w:rPr/>
        <w:t>fibers,</w:t>
      </w:r>
      <w:r>
        <w:rPr>
          <w:spacing w:val="-4"/>
        </w:rPr>
        <w:t> </w:t>
      </w:r>
      <w:r>
        <w:rPr/>
        <w:t>thereby</w:t>
      </w:r>
      <w:r>
        <w:rPr>
          <w:spacing w:val="-4"/>
        </w:rPr>
        <w:t> </w:t>
      </w:r>
      <w:r>
        <w:rPr/>
        <w:t>leading</w:t>
      </w:r>
      <w:r>
        <w:rPr>
          <w:spacing w:val="-4"/>
        </w:rPr>
        <w:t> </w:t>
      </w:r>
      <w:r>
        <w:rPr/>
        <w:t>to</w:t>
      </w:r>
      <w:r>
        <w:rPr>
          <w:spacing w:val="-4"/>
        </w:rPr>
        <w:t> </w:t>
      </w:r>
      <w:r>
        <w:rPr/>
        <w:t>a</w:t>
      </w:r>
      <w:r>
        <w:rPr>
          <w:spacing w:val="-4"/>
        </w:rPr>
        <w:t> </w:t>
      </w:r>
      <w:r>
        <w:rPr/>
        <w:t>decrease</w:t>
      </w:r>
      <w:r>
        <w:rPr>
          <w:spacing w:val="-4"/>
        </w:rPr>
        <w:t> </w:t>
      </w:r>
      <w:r>
        <w:rPr/>
        <w:t>in</w:t>
      </w:r>
      <w:r>
        <w:rPr>
          <w:spacing w:val="-4"/>
        </w:rPr>
        <w:t> </w:t>
      </w:r>
      <w:r>
        <w:rPr/>
        <w:t>the</w:t>
      </w:r>
      <w:r>
        <w:rPr>
          <w:spacing w:val="-4"/>
        </w:rPr>
        <w:t> </w:t>
      </w:r>
      <w:r>
        <w:rPr/>
        <w:t>helical</w:t>
      </w:r>
      <w:r>
        <w:rPr>
          <w:spacing w:val="-5"/>
        </w:rPr>
        <w:t> </w:t>
      </w:r>
      <w:r>
        <w:rPr/>
        <w:t>angle</w:t>
      </w:r>
      <w:r>
        <w:rPr>
          <w:spacing w:val="-4"/>
        </w:rPr>
        <w:t> </w:t>
      </w:r>
      <w:r>
        <w:rPr/>
        <w:t>(Fig.</w:t>
      </w:r>
      <w:r>
        <w:rPr>
          <w:spacing w:val="-4"/>
        </w:rPr>
        <w:t> </w:t>
      </w:r>
      <w:r>
        <w:rPr/>
        <w:t>4(c))</w:t>
      </w:r>
      <w:r>
        <w:rPr>
          <w:spacing w:val="-4"/>
        </w:rPr>
        <w:t> </w:t>
      </w:r>
      <w:r>
        <w:rPr/>
        <w:t>[42,43].</w:t>
      </w:r>
      <w:r>
        <w:rPr>
          <w:spacing w:val="-4"/>
        </w:rPr>
        <w:t> </w:t>
      </w:r>
      <w:r>
        <w:rPr/>
        <w:t>A simple circuit model was also developed to understand the resistance-changing process, in which </w:t>
      </w:r>
      <w:r>
        <w:rPr>
          <w:i/>
        </w:rPr>
        <w:t>R</w:t>
      </w:r>
      <w:r>
        <w:rPr>
          <w:vertAlign w:val="subscript"/>
        </w:rPr>
        <w:t>1</w:t>
      </w:r>
      <w:r>
        <w:rPr>
          <w:vertAlign w:val="baseline"/>
        </w:rPr>
        <w:t> is the resistance of the neighboring</w:t>
      </w:r>
      <w:r>
        <w:rPr>
          <w:spacing w:val="-10"/>
          <w:vertAlign w:val="baseline"/>
        </w:rPr>
        <w:t> </w:t>
      </w:r>
      <w:r>
        <w:rPr>
          <w:vertAlign w:val="baseline"/>
        </w:rPr>
        <w:t>coils</w:t>
      </w:r>
      <w:r>
        <w:rPr>
          <w:spacing w:val="-10"/>
          <w:vertAlign w:val="baseline"/>
        </w:rPr>
        <w:t> </w:t>
      </w:r>
      <w:r>
        <w:rPr>
          <w:vertAlign w:val="baseline"/>
        </w:rPr>
        <w:t>of</w:t>
      </w:r>
      <w:r>
        <w:rPr>
          <w:spacing w:val="-10"/>
          <w:vertAlign w:val="baseline"/>
        </w:rPr>
        <w:t> </w:t>
      </w:r>
      <w:r>
        <w:rPr>
          <w:vertAlign w:val="baseline"/>
        </w:rPr>
        <w:t>the</w:t>
      </w:r>
      <w:r>
        <w:rPr>
          <w:spacing w:val="-10"/>
          <w:vertAlign w:val="baseline"/>
        </w:rPr>
        <w:t> </w:t>
      </w:r>
      <w:r>
        <w:rPr>
          <w:vertAlign w:val="baseline"/>
        </w:rPr>
        <w:t>silver-plated</w:t>
      </w:r>
      <w:r>
        <w:rPr>
          <w:spacing w:val="-10"/>
          <w:vertAlign w:val="baseline"/>
        </w:rPr>
        <w:t> </w:t>
      </w:r>
      <w:r>
        <w:rPr>
          <w:vertAlign w:val="baseline"/>
        </w:rPr>
        <w:t>nylon</w:t>
      </w:r>
      <w:r>
        <w:rPr>
          <w:spacing w:val="-10"/>
          <w:vertAlign w:val="baseline"/>
        </w:rPr>
        <w:t> </w:t>
      </w:r>
      <w:r>
        <w:rPr>
          <w:vertAlign w:val="baseline"/>
        </w:rPr>
        <w:t>yarn,</w:t>
      </w:r>
      <w:r>
        <w:rPr>
          <w:spacing w:val="-10"/>
          <w:vertAlign w:val="baseline"/>
        </w:rPr>
        <w:t> </w:t>
      </w:r>
      <w:r>
        <w:rPr>
          <w:vertAlign w:val="baseline"/>
        </w:rPr>
        <w:t>and</w:t>
      </w:r>
      <w:r>
        <w:rPr>
          <w:spacing w:val="-10"/>
          <w:vertAlign w:val="baseline"/>
        </w:rPr>
        <w:t> </w:t>
      </w:r>
      <w:r>
        <w:rPr>
          <w:i/>
          <w:vertAlign w:val="baseline"/>
        </w:rPr>
        <w:t>R</w:t>
      </w:r>
      <w:r>
        <w:rPr>
          <w:vertAlign w:val="subscript"/>
        </w:rPr>
        <w:t>c</w:t>
      </w:r>
      <w:r>
        <w:rPr>
          <w:spacing w:val="-10"/>
          <w:vertAlign w:val="baseline"/>
        </w:rPr>
        <w:t> </w:t>
      </w:r>
      <w:r>
        <w:rPr>
          <w:vertAlign w:val="baseline"/>
        </w:rPr>
        <w:t>refers</w:t>
      </w:r>
      <w:r>
        <w:rPr>
          <w:spacing w:val="-10"/>
          <w:vertAlign w:val="baseline"/>
        </w:rPr>
        <w:t> </w:t>
      </w:r>
      <w:r>
        <w:rPr>
          <w:vertAlign w:val="baseline"/>
        </w:rPr>
        <w:t>to</w:t>
      </w:r>
      <w:r>
        <w:rPr>
          <w:spacing w:val="-10"/>
          <w:vertAlign w:val="baseline"/>
        </w:rPr>
        <w:t> </w:t>
      </w:r>
      <w:r>
        <w:rPr>
          <w:vertAlign w:val="baseline"/>
        </w:rPr>
        <w:t>the</w:t>
      </w:r>
      <w:r>
        <w:rPr>
          <w:spacing w:val="-10"/>
          <w:vertAlign w:val="baseline"/>
        </w:rPr>
        <w:t> </w:t>
      </w:r>
      <w:r>
        <w:rPr>
          <w:vertAlign w:val="baseline"/>
        </w:rPr>
        <w:t>resistance</w:t>
      </w:r>
      <w:r>
        <w:rPr>
          <w:spacing w:val="-10"/>
          <w:vertAlign w:val="baseline"/>
        </w:rPr>
        <w:t> </w:t>
      </w:r>
      <w:r>
        <w:rPr>
          <w:vertAlign w:val="baseline"/>
        </w:rPr>
        <w:t>of</w:t>
      </w:r>
      <w:r>
        <w:rPr>
          <w:spacing w:val="-10"/>
          <w:vertAlign w:val="baseline"/>
        </w:rPr>
        <w:t> </w:t>
      </w:r>
      <w:r>
        <w:rPr>
          <w:vertAlign w:val="baseline"/>
        </w:rPr>
        <w:t>the</w:t>
      </w:r>
      <w:r>
        <w:rPr>
          <w:spacing w:val="-10"/>
          <w:vertAlign w:val="baseline"/>
        </w:rPr>
        <w:t> </w:t>
      </w:r>
      <w:r>
        <w:rPr>
          <w:vertAlign w:val="baseline"/>
        </w:rPr>
        <w:t>stapled</w:t>
      </w:r>
      <w:r>
        <w:rPr>
          <w:spacing w:val="-10"/>
          <w:vertAlign w:val="baseline"/>
        </w:rPr>
        <w:t> </w:t>
      </w:r>
      <w:r>
        <w:rPr>
          <w:vertAlign w:val="baseline"/>
        </w:rPr>
        <w:t>fibers</w:t>
      </w:r>
      <w:r>
        <w:rPr>
          <w:spacing w:val="-10"/>
          <w:vertAlign w:val="baseline"/>
        </w:rPr>
        <w:t> </w:t>
      </w:r>
      <w:r>
        <w:rPr>
          <w:vertAlign w:val="baseline"/>
        </w:rPr>
        <w:t>from</w:t>
      </w:r>
      <w:r>
        <w:rPr>
          <w:spacing w:val="-10"/>
          <w:vertAlign w:val="baseline"/>
        </w:rPr>
        <w:t> </w:t>
      </w:r>
      <w:r>
        <w:rPr>
          <w:vertAlign w:val="baseline"/>
        </w:rPr>
        <w:t>the</w:t>
      </w:r>
      <w:r>
        <w:rPr>
          <w:spacing w:val="-10"/>
          <w:vertAlign w:val="baseline"/>
        </w:rPr>
        <w:t> </w:t>
      </w:r>
      <w:r>
        <w:rPr>
          <w:vertAlign w:val="baseline"/>
        </w:rPr>
        <w:t>twisted</w:t>
      </w:r>
      <w:r>
        <w:rPr>
          <w:spacing w:val="-10"/>
          <w:vertAlign w:val="baseline"/>
        </w:rPr>
        <w:t> </w:t>
      </w:r>
      <w:r>
        <w:rPr>
          <w:vertAlign w:val="baseline"/>
        </w:rPr>
        <w:t>structure. The increased distance between the gapped silver-plated fibers is expected to decrease the conductive capability, thereby causing an increase in the resistance of each contact area [44]. In our cyclical stretching/releasing experiment, HCSY was exposed</w:t>
      </w:r>
      <w:r>
        <w:rPr>
          <w:spacing w:val="-2"/>
          <w:vertAlign w:val="baseline"/>
        </w:rPr>
        <w:t> </w:t>
      </w:r>
      <w:r>
        <w:rPr>
          <w:vertAlign w:val="baseline"/>
        </w:rPr>
        <w:t>to</w:t>
      </w:r>
      <w:r>
        <w:rPr>
          <w:spacing w:val="-2"/>
          <w:vertAlign w:val="baseline"/>
        </w:rPr>
        <w:t> </w:t>
      </w:r>
      <w:r>
        <w:rPr>
          <w:vertAlign w:val="baseline"/>
        </w:rPr>
        <w:t>a</w:t>
      </w:r>
      <w:r>
        <w:rPr>
          <w:spacing w:val="-2"/>
          <w:vertAlign w:val="baseline"/>
        </w:rPr>
        <w:t> </w:t>
      </w:r>
      <w:r>
        <w:rPr>
          <w:vertAlign w:val="baseline"/>
        </w:rPr>
        <w:t>strain</w:t>
      </w:r>
      <w:r>
        <w:rPr>
          <w:spacing w:val="-2"/>
          <w:vertAlign w:val="baseline"/>
        </w:rPr>
        <w:t> </w:t>
      </w:r>
      <w:r>
        <w:rPr>
          <w:vertAlign w:val="baseline"/>
        </w:rPr>
        <w:t>of</w:t>
      </w:r>
      <w:r>
        <w:rPr>
          <w:spacing w:val="-2"/>
          <w:vertAlign w:val="baseline"/>
        </w:rPr>
        <w:t> </w:t>
      </w:r>
      <w:r>
        <w:rPr>
          <w:vertAlign w:val="baseline"/>
        </w:rPr>
        <w:t>50%</w:t>
      </w:r>
      <w:r>
        <w:rPr>
          <w:spacing w:val="-2"/>
          <w:vertAlign w:val="baseline"/>
        </w:rPr>
        <w:t> </w:t>
      </w:r>
      <w:r>
        <w:rPr>
          <w:vertAlign w:val="baseline"/>
        </w:rPr>
        <w:t>for</w:t>
      </w:r>
      <w:r>
        <w:rPr>
          <w:spacing w:val="-2"/>
          <w:vertAlign w:val="baseline"/>
        </w:rPr>
        <w:t> </w:t>
      </w:r>
      <w:r>
        <w:rPr>
          <w:vertAlign w:val="baseline"/>
        </w:rPr>
        <w:t>over</w:t>
      </w:r>
      <w:r>
        <w:rPr>
          <w:spacing w:val="-2"/>
          <w:vertAlign w:val="baseline"/>
        </w:rPr>
        <w:t> </w:t>
      </w:r>
      <w:r>
        <w:rPr>
          <w:vertAlign w:val="baseline"/>
        </w:rPr>
        <w:t>15</w:t>
      </w:r>
      <w:r>
        <w:rPr>
          <w:spacing w:val="-2"/>
          <w:vertAlign w:val="baseline"/>
        </w:rPr>
        <w:t> </w:t>
      </w:r>
      <w:r>
        <w:rPr>
          <w:vertAlign w:val="baseline"/>
        </w:rPr>
        <w:t>000</w:t>
      </w:r>
      <w:r>
        <w:rPr>
          <w:spacing w:val="-2"/>
          <w:vertAlign w:val="baseline"/>
        </w:rPr>
        <w:t> </w:t>
      </w:r>
      <w:r>
        <w:rPr>
          <w:vertAlign w:val="baseline"/>
        </w:rPr>
        <w:t>tensile</w:t>
      </w:r>
      <w:r>
        <w:rPr>
          <w:spacing w:val="-2"/>
          <w:vertAlign w:val="baseline"/>
        </w:rPr>
        <w:t> </w:t>
      </w:r>
      <w:r>
        <w:rPr>
          <w:vertAlign w:val="baseline"/>
        </w:rPr>
        <w:t>cycles</w:t>
      </w:r>
      <w:r>
        <w:rPr>
          <w:spacing w:val="-2"/>
          <w:vertAlign w:val="baseline"/>
        </w:rPr>
        <w:t> </w:t>
      </w:r>
      <w:r>
        <w:rPr>
          <w:vertAlign w:val="baseline"/>
        </w:rPr>
        <w:t>(Fig.</w:t>
      </w:r>
      <w:r>
        <w:rPr>
          <w:spacing w:val="-2"/>
          <w:vertAlign w:val="baseline"/>
        </w:rPr>
        <w:t> </w:t>
      </w:r>
      <w:r>
        <w:rPr>
          <w:vertAlign w:val="baseline"/>
        </w:rPr>
        <w:t>4(d)),</w:t>
      </w:r>
      <w:r>
        <w:rPr>
          <w:spacing w:val="-2"/>
          <w:vertAlign w:val="baseline"/>
        </w:rPr>
        <w:t> </w:t>
      </w:r>
      <w:r>
        <w:rPr>
          <w:vertAlign w:val="baseline"/>
        </w:rPr>
        <w:t>during</w:t>
      </w:r>
      <w:r>
        <w:rPr>
          <w:spacing w:val="-2"/>
          <w:vertAlign w:val="baseline"/>
        </w:rPr>
        <w:t> </w:t>
      </w:r>
      <w:r>
        <w:rPr>
          <w:vertAlign w:val="baseline"/>
        </w:rPr>
        <w:t>which</w:t>
      </w:r>
      <w:r>
        <w:rPr>
          <w:spacing w:val="-2"/>
          <w:vertAlign w:val="baseline"/>
        </w:rPr>
        <w:t> </w:t>
      </w:r>
      <w:r>
        <w:rPr>
          <w:vertAlign w:val="baseline"/>
        </w:rPr>
        <w:t>the</w:t>
      </w:r>
      <w:r>
        <w:rPr>
          <w:spacing w:val="-2"/>
          <w:vertAlign w:val="baseline"/>
        </w:rPr>
        <w:t> </w:t>
      </w:r>
      <w:r>
        <w:rPr>
          <w:vertAlign w:val="baseline"/>
        </w:rPr>
        <w:t>resistance</w:t>
      </w:r>
      <w:r>
        <w:rPr>
          <w:spacing w:val="-2"/>
          <w:vertAlign w:val="baseline"/>
        </w:rPr>
        <w:t> </w:t>
      </w:r>
      <w:r>
        <w:rPr>
          <w:vertAlign w:val="baseline"/>
        </w:rPr>
        <w:t>change</w:t>
      </w:r>
      <w:r>
        <w:rPr>
          <w:spacing w:val="-2"/>
          <w:vertAlign w:val="baseline"/>
        </w:rPr>
        <w:t> </w:t>
      </w:r>
      <w:r>
        <w:rPr>
          <w:vertAlign w:val="baseline"/>
        </w:rPr>
        <w:t>was</w:t>
      </w:r>
      <w:r>
        <w:rPr>
          <w:spacing w:val="-2"/>
          <w:vertAlign w:val="baseline"/>
        </w:rPr>
        <w:t> </w:t>
      </w:r>
      <w:r>
        <w:rPr>
          <w:vertAlign w:val="baseline"/>
        </w:rPr>
        <w:t>nearly</w:t>
      </w:r>
      <w:r>
        <w:rPr>
          <w:spacing w:val="-2"/>
          <w:vertAlign w:val="baseline"/>
        </w:rPr>
        <w:t> </w:t>
      </w:r>
      <w:r>
        <w:rPr>
          <w:vertAlign w:val="baseline"/>
        </w:rPr>
        <w:t>constant and</w:t>
      </w:r>
      <w:r>
        <w:rPr>
          <w:spacing w:val="-3"/>
          <w:vertAlign w:val="baseline"/>
        </w:rPr>
        <w:t> </w:t>
      </w:r>
      <w:r>
        <w:rPr>
          <w:vertAlign w:val="baseline"/>
        </w:rPr>
        <w:t>the</w:t>
      </w:r>
      <w:r>
        <w:rPr>
          <w:spacing w:val="-3"/>
          <w:vertAlign w:val="baseline"/>
        </w:rPr>
        <w:t> </w:t>
      </w:r>
      <w:r>
        <w:rPr>
          <w:vertAlign w:val="baseline"/>
        </w:rPr>
        <w:t>hysteresis</w:t>
      </w:r>
      <w:r>
        <w:rPr>
          <w:spacing w:val="-3"/>
          <w:vertAlign w:val="baseline"/>
        </w:rPr>
        <w:t> </w:t>
      </w:r>
      <w:r>
        <w:rPr>
          <w:vertAlign w:val="baseline"/>
        </w:rPr>
        <w:t>of</w:t>
      </w:r>
      <w:r>
        <w:rPr>
          <w:spacing w:val="-3"/>
          <w:vertAlign w:val="baseline"/>
        </w:rPr>
        <w:t> </w:t>
      </w:r>
      <w:r>
        <w:rPr>
          <w:vertAlign w:val="baseline"/>
        </w:rPr>
        <w:t>the</w:t>
      </w:r>
      <w:r>
        <w:rPr>
          <w:spacing w:val="-3"/>
          <w:vertAlign w:val="baseline"/>
        </w:rPr>
        <w:t> </w:t>
      </w:r>
      <w:r>
        <w:rPr>
          <w:vertAlign w:val="baseline"/>
        </w:rPr>
        <w:t>basic</w:t>
      </w:r>
      <w:r>
        <w:rPr>
          <w:spacing w:val="-3"/>
          <w:vertAlign w:val="baseline"/>
        </w:rPr>
        <w:t> </w:t>
      </w:r>
      <w:r>
        <w:rPr>
          <w:vertAlign w:val="baseline"/>
        </w:rPr>
        <w:t>resistance</w:t>
      </w:r>
      <w:r>
        <w:rPr>
          <w:spacing w:val="-3"/>
          <w:vertAlign w:val="baseline"/>
        </w:rPr>
        <w:t> </w:t>
      </w:r>
      <w:r>
        <w:rPr>
          <w:vertAlign w:val="baseline"/>
        </w:rPr>
        <w:t>was</w:t>
      </w:r>
      <w:r>
        <w:rPr>
          <w:spacing w:val="-3"/>
          <w:vertAlign w:val="baseline"/>
        </w:rPr>
        <w:t> </w:t>
      </w:r>
      <w:r>
        <w:rPr>
          <w:vertAlign w:val="baseline"/>
        </w:rPr>
        <w:t>only</w:t>
      </w:r>
      <w:r>
        <w:rPr>
          <w:spacing w:val="-3"/>
          <w:vertAlign w:val="baseline"/>
        </w:rPr>
        <w:t> </w:t>
      </w:r>
      <w:r>
        <w:rPr>
          <w:vertAlign w:val="baseline"/>
        </w:rPr>
        <w:t>5.36%.</w:t>
      </w:r>
      <w:r>
        <w:rPr>
          <w:spacing w:val="-3"/>
          <w:vertAlign w:val="baseline"/>
        </w:rPr>
        <w:t> </w:t>
      </w:r>
      <w:r>
        <w:rPr>
          <w:vertAlign w:val="baseline"/>
        </w:rPr>
        <w:t>The</w:t>
      </w:r>
      <w:r>
        <w:rPr>
          <w:spacing w:val="-3"/>
          <w:vertAlign w:val="baseline"/>
        </w:rPr>
        <w:t> </w:t>
      </w:r>
      <w:r>
        <w:rPr>
          <w:vertAlign w:val="baseline"/>
        </w:rPr>
        <w:t>irreversible</w:t>
      </w:r>
      <w:r>
        <w:rPr>
          <w:spacing w:val="-3"/>
          <w:vertAlign w:val="baseline"/>
        </w:rPr>
        <w:t> </w:t>
      </w:r>
      <w:r>
        <w:rPr>
          <w:vertAlign w:val="baseline"/>
        </w:rPr>
        <w:t>change</w:t>
      </w:r>
      <w:r>
        <w:rPr>
          <w:spacing w:val="-3"/>
          <w:vertAlign w:val="baseline"/>
        </w:rPr>
        <w:t> </w:t>
      </w:r>
      <w:r>
        <w:rPr>
          <w:vertAlign w:val="baseline"/>
        </w:rPr>
        <w:t>in</w:t>
      </w:r>
      <w:r>
        <w:rPr>
          <w:spacing w:val="-3"/>
          <w:vertAlign w:val="baseline"/>
        </w:rPr>
        <w:t> </w:t>
      </w:r>
      <w:r>
        <w:rPr>
          <w:vertAlign w:val="baseline"/>
        </w:rPr>
        <w:t>resistance</w:t>
      </w:r>
      <w:r>
        <w:rPr>
          <w:spacing w:val="-3"/>
          <w:vertAlign w:val="baseline"/>
        </w:rPr>
        <w:t> </w:t>
      </w:r>
      <w:r>
        <w:rPr>
          <w:vertAlign w:val="baseline"/>
        </w:rPr>
        <w:t>can</w:t>
      </w:r>
      <w:r>
        <w:rPr>
          <w:spacing w:val="-3"/>
          <w:vertAlign w:val="baseline"/>
        </w:rPr>
        <w:t> </w:t>
      </w:r>
      <w:r>
        <w:rPr>
          <w:vertAlign w:val="baseline"/>
        </w:rPr>
        <w:t>be</w:t>
      </w:r>
      <w:r>
        <w:rPr>
          <w:spacing w:val="-3"/>
          <w:vertAlign w:val="baseline"/>
        </w:rPr>
        <w:t> </w:t>
      </w:r>
      <w:r>
        <w:rPr>
          <w:vertAlign w:val="baseline"/>
        </w:rPr>
        <w:t>attributed</w:t>
      </w:r>
      <w:r>
        <w:rPr>
          <w:spacing w:val="-3"/>
          <w:vertAlign w:val="baseline"/>
        </w:rPr>
        <w:t> </w:t>
      </w:r>
      <w:r>
        <w:rPr>
          <w:vertAlign w:val="baseline"/>
        </w:rPr>
        <w:t>primarily</w:t>
      </w:r>
      <w:r>
        <w:rPr>
          <w:spacing w:val="-3"/>
          <w:vertAlign w:val="baseline"/>
        </w:rPr>
        <w:t> </w:t>
      </w:r>
      <w:r>
        <w:rPr>
          <w:vertAlign w:val="baseline"/>
        </w:rPr>
        <w:t>to the viscoelastic properties of the elastic yarns and the incoherent deformations occurring between the wrapped silver-plated nylon, which result in interconnect damage and internal wire slippage. Fig. S16 in Appendix A illustrates the resistance evolution during cyclic stretching following exposure to the chemical solution. The results indicate the excellent sensing stability of the HCSY after undergoing the chemical resistance test. This can be attributed to the surface-structured PTFE protective</w:t>
      </w:r>
      <w:r>
        <w:rPr>
          <w:spacing w:val="-9"/>
          <w:vertAlign w:val="baseline"/>
        </w:rPr>
        <w:t> </w:t>
      </w:r>
      <w:r>
        <w:rPr>
          <w:vertAlign w:val="baseline"/>
        </w:rPr>
        <w:t>layers,</w:t>
      </w:r>
      <w:r>
        <w:rPr>
          <w:spacing w:val="-9"/>
          <w:vertAlign w:val="baseline"/>
        </w:rPr>
        <w:t> </w:t>
      </w:r>
      <w:r>
        <w:rPr>
          <w:vertAlign w:val="baseline"/>
        </w:rPr>
        <w:t>a</w:t>
      </w:r>
      <w:r>
        <w:rPr>
          <w:spacing w:val="-9"/>
          <w:vertAlign w:val="baseline"/>
        </w:rPr>
        <w:t> </w:t>
      </w:r>
      <w:r>
        <w:rPr>
          <w:vertAlign w:val="baseline"/>
        </w:rPr>
        <w:t>barrier</w:t>
      </w:r>
      <w:r>
        <w:rPr>
          <w:spacing w:val="-9"/>
          <w:vertAlign w:val="baseline"/>
        </w:rPr>
        <w:t> </w:t>
      </w:r>
      <w:r>
        <w:rPr>
          <w:vertAlign w:val="baseline"/>
        </w:rPr>
        <w:t>in</w:t>
      </w:r>
      <w:r>
        <w:rPr>
          <w:spacing w:val="-9"/>
          <w:vertAlign w:val="baseline"/>
        </w:rPr>
        <w:t> </w:t>
      </w:r>
      <w:r>
        <w:rPr>
          <w:vertAlign w:val="baseline"/>
        </w:rPr>
        <w:t>constructing</w:t>
      </w:r>
      <w:r>
        <w:rPr>
          <w:spacing w:val="-9"/>
          <w:vertAlign w:val="baseline"/>
        </w:rPr>
        <w:t> </w:t>
      </w:r>
      <w:r>
        <w:rPr>
          <w:vertAlign w:val="baseline"/>
        </w:rPr>
        <w:t>anti-chemical</w:t>
      </w:r>
      <w:r>
        <w:rPr>
          <w:spacing w:val="-9"/>
          <w:vertAlign w:val="baseline"/>
        </w:rPr>
        <w:t> </w:t>
      </w:r>
      <w:r>
        <w:rPr>
          <w:vertAlign w:val="baseline"/>
        </w:rPr>
        <w:t>protective</w:t>
      </w:r>
      <w:r>
        <w:rPr>
          <w:spacing w:val="-9"/>
          <w:vertAlign w:val="baseline"/>
        </w:rPr>
        <w:t> </w:t>
      </w:r>
      <w:r>
        <w:rPr>
          <w:vertAlign w:val="baseline"/>
        </w:rPr>
        <w:t>suits.</w:t>
      </w:r>
      <w:r>
        <w:rPr>
          <w:spacing w:val="-9"/>
          <w:vertAlign w:val="baseline"/>
        </w:rPr>
        <w:t> </w:t>
      </w:r>
      <w:r>
        <w:rPr>
          <w:vertAlign w:val="baseline"/>
        </w:rPr>
        <w:t>Fig.</w:t>
      </w:r>
      <w:r>
        <w:rPr>
          <w:spacing w:val="-9"/>
          <w:vertAlign w:val="baseline"/>
        </w:rPr>
        <w:t> </w:t>
      </w:r>
      <w:r>
        <w:rPr>
          <w:vertAlign w:val="baseline"/>
        </w:rPr>
        <w:t>S17</w:t>
      </w:r>
      <w:r>
        <w:rPr>
          <w:spacing w:val="-9"/>
          <w:vertAlign w:val="baseline"/>
        </w:rPr>
        <w:t> </w:t>
      </w:r>
      <w:r>
        <w:rPr>
          <w:vertAlign w:val="baseline"/>
        </w:rPr>
        <w:t>in</w:t>
      </w:r>
      <w:r>
        <w:rPr>
          <w:spacing w:val="-9"/>
          <w:vertAlign w:val="baseline"/>
        </w:rPr>
        <w:t> </w:t>
      </w:r>
      <w:r>
        <w:rPr>
          <w:vertAlign w:val="baseline"/>
        </w:rPr>
        <w:t>Appendix</w:t>
      </w:r>
      <w:r>
        <w:rPr>
          <w:spacing w:val="-9"/>
          <w:vertAlign w:val="baseline"/>
        </w:rPr>
        <w:t> </w:t>
      </w:r>
      <w:r>
        <w:rPr>
          <w:vertAlign w:val="baseline"/>
        </w:rPr>
        <w:t>A</w:t>
      </w:r>
      <w:r>
        <w:rPr>
          <w:spacing w:val="-9"/>
          <w:vertAlign w:val="baseline"/>
        </w:rPr>
        <w:t> </w:t>
      </w:r>
      <w:r>
        <w:rPr>
          <w:vertAlign w:val="baseline"/>
        </w:rPr>
        <w:t>illustrates</w:t>
      </w:r>
      <w:r>
        <w:rPr>
          <w:spacing w:val="-9"/>
          <w:vertAlign w:val="baseline"/>
        </w:rPr>
        <w:t> </w:t>
      </w:r>
      <w:r>
        <w:rPr>
          <w:vertAlign w:val="baseline"/>
        </w:rPr>
        <w:t>that</w:t>
      </w:r>
      <w:r>
        <w:rPr>
          <w:spacing w:val="-9"/>
          <w:vertAlign w:val="baseline"/>
        </w:rPr>
        <w:t> </w:t>
      </w:r>
      <w:r>
        <w:rPr>
          <w:vertAlign w:val="baseline"/>
        </w:rPr>
        <w:t>the</w:t>
      </w:r>
      <w:r>
        <w:rPr>
          <w:spacing w:val="-9"/>
          <w:vertAlign w:val="baseline"/>
        </w:rPr>
        <w:t> </w:t>
      </w:r>
      <w:r>
        <w:rPr>
          <w:vertAlign w:val="baseline"/>
        </w:rPr>
        <w:t>resistance signal of the HCSY gradually increases with increasing spiral angles and bending distances when the sensor is subjected to torsion</w:t>
      </w:r>
      <w:r>
        <w:rPr>
          <w:spacing w:val="-11"/>
          <w:vertAlign w:val="baseline"/>
        </w:rPr>
        <w:t> </w:t>
      </w:r>
      <w:r>
        <w:rPr>
          <w:vertAlign w:val="baseline"/>
        </w:rPr>
        <w:t>and</w:t>
      </w:r>
      <w:r>
        <w:rPr>
          <w:spacing w:val="-11"/>
          <w:vertAlign w:val="baseline"/>
        </w:rPr>
        <w:t> </w:t>
      </w:r>
      <w:r>
        <w:rPr>
          <w:vertAlign w:val="baseline"/>
        </w:rPr>
        <w:t>bending.</w:t>
      </w:r>
      <w:r>
        <w:rPr>
          <w:spacing w:val="-11"/>
          <w:vertAlign w:val="baseline"/>
        </w:rPr>
        <w:t> </w:t>
      </w:r>
      <w:r>
        <w:rPr>
          <w:vertAlign w:val="baseline"/>
        </w:rPr>
        <w:t>Notably,</w:t>
      </w:r>
      <w:r>
        <w:rPr>
          <w:spacing w:val="-11"/>
          <w:vertAlign w:val="baseline"/>
        </w:rPr>
        <w:t> </w:t>
      </w:r>
      <w:r>
        <w:rPr>
          <w:vertAlign w:val="baseline"/>
        </w:rPr>
        <w:t>the</w:t>
      </w:r>
      <w:r>
        <w:rPr>
          <w:spacing w:val="-11"/>
          <w:vertAlign w:val="baseline"/>
        </w:rPr>
        <w:t> </w:t>
      </w:r>
      <w:r>
        <w:rPr>
          <w:vertAlign w:val="baseline"/>
        </w:rPr>
        <w:t>10</w:t>
      </w:r>
      <w:r>
        <w:rPr>
          <w:spacing w:val="-11"/>
          <w:vertAlign w:val="baseline"/>
        </w:rPr>
        <w:t> </w:t>
      </w:r>
      <w:r>
        <w:rPr>
          <w:vertAlign w:val="baseline"/>
        </w:rPr>
        <w:t>cm</w:t>
      </w:r>
      <w:r>
        <w:rPr>
          <w:spacing w:val="-11"/>
          <w:vertAlign w:val="baseline"/>
        </w:rPr>
        <w:t> </w:t>
      </w:r>
      <w:r>
        <w:rPr>
          <w:vertAlign w:val="baseline"/>
        </w:rPr>
        <w:t>long</w:t>
      </w:r>
      <w:r>
        <w:rPr>
          <w:spacing w:val="-11"/>
          <w:vertAlign w:val="baseline"/>
        </w:rPr>
        <w:t> </w:t>
      </w:r>
      <w:r>
        <w:rPr>
          <w:vertAlign w:val="baseline"/>
        </w:rPr>
        <w:t>HCSY</w:t>
      </w:r>
      <w:r>
        <w:rPr>
          <w:spacing w:val="-11"/>
          <w:vertAlign w:val="baseline"/>
        </w:rPr>
        <w:t> </w:t>
      </w:r>
      <w:r>
        <w:rPr>
          <w:vertAlign w:val="baseline"/>
        </w:rPr>
        <w:t>device</w:t>
      </w:r>
      <w:r>
        <w:rPr>
          <w:spacing w:val="-11"/>
          <w:vertAlign w:val="baseline"/>
        </w:rPr>
        <w:t> </w:t>
      </w:r>
      <w:r>
        <w:rPr>
          <w:vertAlign w:val="baseline"/>
        </w:rPr>
        <w:t>demonstrated</w:t>
      </w:r>
      <w:r>
        <w:rPr>
          <w:spacing w:val="-11"/>
          <w:vertAlign w:val="baseline"/>
        </w:rPr>
        <w:t> </w:t>
      </w:r>
      <w:r>
        <w:rPr>
          <w:vertAlign w:val="baseline"/>
        </w:rPr>
        <w:t>remarkable</w:t>
      </w:r>
      <w:r>
        <w:rPr>
          <w:spacing w:val="-11"/>
          <w:vertAlign w:val="baseline"/>
        </w:rPr>
        <w:t> </w:t>
      </w:r>
      <w:r>
        <w:rPr>
          <w:vertAlign w:val="baseline"/>
        </w:rPr>
        <w:t>and</w:t>
      </w:r>
      <w:r>
        <w:rPr>
          <w:spacing w:val="-11"/>
          <w:vertAlign w:val="baseline"/>
        </w:rPr>
        <w:t> </w:t>
      </w:r>
      <w:r>
        <w:rPr>
          <w:vertAlign w:val="baseline"/>
        </w:rPr>
        <w:t>consistent</w:t>
      </w:r>
      <w:r>
        <w:rPr>
          <w:spacing w:val="-11"/>
          <w:vertAlign w:val="baseline"/>
        </w:rPr>
        <w:t> </w:t>
      </w:r>
      <w:r>
        <w:rPr>
          <w:vertAlign w:val="baseline"/>
        </w:rPr>
        <w:t>sensing</w:t>
      </w:r>
      <w:r>
        <w:rPr>
          <w:spacing w:val="-11"/>
          <w:vertAlign w:val="baseline"/>
        </w:rPr>
        <w:t> </w:t>
      </w:r>
      <w:r>
        <w:rPr>
          <w:vertAlign w:val="baseline"/>
        </w:rPr>
        <w:t>properties</w:t>
      </w:r>
      <w:r>
        <w:rPr>
          <w:spacing w:val="-11"/>
          <w:vertAlign w:val="baseline"/>
        </w:rPr>
        <w:t> </w:t>
      </w:r>
      <w:r>
        <w:rPr>
          <w:vertAlign w:val="baseline"/>
        </w:rPr>
        <w:t>across various strains, frequencies, and relative humidities, as depicted in Appendix A Fig. S18. The adaptivity of the sensor is crucial in wearable applications as it ensures a reliable response to different external stimuli, thus guaranteeing the sensor’s overall reliability.</w:t>
      </w:r>
    </w:p>
    <w:p>
      <w:pPr>
        <w:spacing w:after="0"/>
        <w:jc w:val="both"/>
        <w:sectPr>
          <w:pgSz w:w="11910" w:h="16840"/>
          <w:pgMar w:header="0" w:footer="489" w:top="720" w:bottom="680" w:left="600" w:right="560"/>
        </w:sectPr>
      </w:pPr>
    </w:p>
    <w:p>
      <w:pPr>
        <w:pStyle w:val="BodyText"/>
        <w:ind w:left="471"/>
        <w:rPr>
          <w:sz w:val="20"/>
        </w:rPr>
      </w:pPr>
      <w:r>
        <w:rPr>
          <w:sz w:val="20"/>
        </w:rPr>
        <mc:AlternateContent>
          <mc:Choice Requires="wps">
            <w:drawing>
              <wp:inline distT="0" distB="0" distL="0" distR="0">
                <wp:extent cx="6200140" cy="3359150"/>
                <wp:effectExtent l="0" t="0" r="0" b="3175"/>
                <wp:docPr id="31" name="Group 31"/>
                <wp:cNvGraphicFramePr>
                  <a:graphicFrameLocks/>
                </wp:cNvGraphicFramePr>
                <a:graphic>
                  <a:graphicData uri="http://schemas.microsoft.com/office/word/2010/wordprocessingGroup">
                    <wpg:wgp>
                      <wpg:cNvPr id="31" name="Group 31"/>
                      <wpg:cNvGrpSpPr/>
                      <wpg:grpSpPr>
                        <a:xfrm>
                          <a:off x="0" y="0"/>
                          <a:ext cx="6200140" cy="3359150"/>
                          <a:chExt cx="6200140" cy="3359150"/>
                        </a:xfrm>
                      </wpg:grpSpPr>
                      <pic:pic>
                        <pic:nvPicPr>
                          <pic:cNvPr id="32" name="Image 32"/>
                          <pic:cNvPicPr/>
                        </pic:nvPicPr>
                        <pic:blipFill>
                          <a:blip r:embed="rId15" cstate="print"/>
                          <a:stretch>
                            <a:fillRect/>
                          </a:stretch>
                        </pic:blipFill>
                        <pic:spPr>
                          <a:xfrm>
                            <a:off x="547224" y="0"/>
                            <a:ext cx="5100955" cy="3359150"/>
                          </a:xfrm>
                          <a:prstGeom prst="rect">
                            <a:avLst/>
                          </a:prstGeom>
                        </pic:spPr>
                      </pic:pic>
                      <wps:wsp>
                        <wps:cNvPr id="33" name="Graphic 33"/>
                        <wps:cNvSpPr/>
                        <wps:spPr>
                          <a:xfrm>
                            <a:off x="0" y="26696"/>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34" name="Image 34"/>
                          <pic:cNvPicPr/>
                        </pic:nvPicPr>
                        <pic:blipFill>
                          <a:blip r:embed="rId8" cstate="print"/>
                          <a:stretch>
                            <a:fillRect/>
                          </a:stretch>
                        </pic:blipFill>
                        <pic:spPr>
                          <a:xfrm>
                            <a:off x="2464942" y="54192"/>
                            <a:ext cx="1267434" cy="156413"/>
                          </a:xfrm>
                          <a:prstGeom prst="rect">
                            <a:avLst/>
                          </a:prstGeom>
                        </pic:spPr>
                      </pic:pic>
                    </wpg:wgp>
                  </a:graphicData>
                </a:graphic>
              </wp:inline>
            </w:drawing>
          </mc:Choice>
          <mc:Fallback>
            <w:pict>
              <v:group style="width:488.2pt;height:264.5pt;mso-position-horizontal-relative:char;mso-position-vertical-relative:line" id="docshapegroup24" coordorigin="0,0" coordsize="9764,5290">
                <v:shape style="position:absolute;left:861;top:0;width:8033;height:5290" type="#_x0000_t75" id="docshape25" stroked="false">
                  <v:imagedata r:id="rId15" o:title=""/>
                </v:shape>
                <v:rect style="position:absolute;left:0;top:42;width:9764;height:304" id="docshape26" filled="true" fillcolor="#c0bfbf" stroked="false">
                  <v:fill type="solid"/>
                </v:rect>
                <v:shape style="position:absolute;left:3881;top:85;width:1996;height:247" type="#_x0000_t75" id="docshape27" stroked="false">
                  <v:imagedata r:id="rId8" o:title=""/>
                </v:shape>
              </v:group>
            </w:pict>
          </mc:Fallback>
        </mc:AlternateContent>
      </w:r>
      <w:r>
        <w:rPr>
          <w:sz w:val="20"/>
        </w:rPr>
      </w:r>
    </w:p>
    <w:p>
      <w:pPr>
        <w:pStyle w:val="BodyText"/>
        <w:spacing w:before="137"/>
        <w:rPr>
          <w:sz w:val="18"/>
        </w:rPr>
      </w:pPr>
    </w:p>
    <w:p>
      <w:pPr>
        <w:spacing w:before="0"/>
        <w:ind w:left="120" w:right="157" w:firstLine="0"/>
        <w:jc w:val="both"/>
        <w:rPr>
          <w:sz w:val="18"/>
        </w:rPr>
      </w:pPr>
      <w:r>
        <w:rPr/>
        <w:drawing>
          <wp:anchor distT="0" distB="0" distL="0" distR="0" allowOverlap="1" layoutInCell="1" locked="0" behindDoc="0" simplePos="0" relativeHeight="15736320">
            <wp:simplePos x="0" y="0"/>
            <wp:positionH relativeFrom="page">
              <wp:posOffset>1009375</wp:posOffset>
            </wp:positionH>
            <wp:positionV relativeFrom="paragraph">
              <wp:posOffset>-1548964</wp:posOffset>
            </wp:positionV>
            <wp:extent cx="5428684" cy="5532370"/>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9" cstate="print"/>
                    <a:stretch>
                      <a:fillRect/>
                    </a:stretch>
                  </pic:blipFill>
                  <pic:spPr>
                    <a:xfrm>
                      <a:off x="0" y="0"/>
                      <a:ext cx="5428684" cy="5532370"/>
                    </a:xfrm>
                    <a:prstGeom prst="rect">
                      <a:avLst/>
                    </a:prstGeom>
                  </pic:spPr>
                </pic:pic>
              </a:graphicData>
            </a:graphic>
          </wp:anchor>
        </w:drawing>
      </w:r>
      <w:r>
        <w:rPr>
          <w:b/>
          <w:sz w:val="18"/>
        </w:rPr>
        <w:t>Fig.</w:t>
      </w:r>
      <w:r>
        <w:rPr>
          <w:b/>
          <w:spacing w:val="-2"/>
          <w:sz w:val="18"/>
        </w:rPr>
        <w:t> </w:t>
      </w:r>
      <w:r>
        <w:rPr>
          <w:b/>
          <w:sz w:val="18"/>
        </w:rPr>
        <w:t>4.</w:t>
      </w:r>
      <w:r>
        <w:rPr>
          <w:b/>
          <w:spacing w:val="-2"/>
          <w:sz w:val="18"/>
        </w:rPr>
        <w:t> </w:t>
      </w:r>
      <w:r>
        <w:rPr>
          <w:sz w:val="18"/>
        </w:rPr>
        <w:t>Strain</w:t>
      </w:r>
      <w:r>
        <w:rPr>
          <w:spacing w:val="-2"/>
          <w:sz w:val="18"/>
        </w:rPr>
        <w:t> </w:t>
      </w:r>
      <w:r>
        <w:rPr>
          <w:sz w:val="18"/>
        </w:rPr>
        <w:t>sensing</w:t>
      </w:r>
      <w:r>
        <w:rPr>
          <w:spacing w:val="-1"/>
          <w:sz w:val="18"/>
        </w:rPr>
        <w:t> </w:t>
      </w:r>
      <w:r>
        <w:rPr>
          <w:sz w:val="18"/>
        </w:rPr>
        <w:t>performance</w:t>
      </w:r>
      <w:r>
        <w:rPr>
          <w:spacing w:val="-2"/>
          <w:sz w:val="18"/>
        </w:rPr>
        <w:t> </w:t>
      </w:r>
      <w:r>
        <w:rPr>
          <w:sz w:val="18"/>
        </w:rPr>
        <w:t>of</w:t>
      </w:r>
      <w:r>
        <w:rPr>
          <w:spacing w:val="-1"/>
          <w:sz w:val="18"/>
        </w:rPr>
        <w:t> </w:t>
      </w:r>
      <w:r>
        <w:rPr>
          <w:sz w:val="18"/>
        </w:rPr>
        <w:t>HCSY.</w:t>
      </w:r>
      <w:r>
        <w:rPr>
          <w:spacing w:val="-2"/>
          <w:sz w:val="18"/>
        </w:rPr>
        <w:t> </w:t>
      </w:r>
      <w:r>
        <w:rPr>
          <w:sz w:val="18"/>
        </w:rPr>
        <w:t>(a)</w:t>
      </w:r>
      <w:r>
        <w:rPr>
          <w:spacing w:val="-2"/>
          <w:sz w:val="18"/>
        </w:rPr>
        <w:t> </w:t>
      </w:r>
      <w:r>
        <w:rPr>
          <w:sz w:val="18"/>
        </w:rPr>
        <w:t>Δ</w:t>
      </w:r>
      <w:r>
        <w:rPr>
          <w:i/>
          <w:sz w:val="18"/>
        </w:rPr>
        <w:t>R</w:t>
      </w:r>
      <w:r>
        <w:rPr>
          <w:sz w:val="18"/>
        </w:rPr>
        <w:t>/</w:t>
      </w:r>
      <w:r>
        <w:rPr>
          <w:i/>
          <w:sz w:val="18"/>
        </w:rPr>
        <w:t>R</w:t>
      </w:r>
      <w:r>
        <w:rPr>
          <w:sz w:val="18"/>
          <w:vertAlign w:val="subscript"/>
        </w:rPr>
        <w:t>0</w:t>
      </w:r>
      <w:r>
        <w:rPr>
          <w:spacing w:val="-2"/>
          <w:sz w:val="18"/>
          <w:vertAlign w:val="baseline"/>
        </w:rPr>
        <w:t> </w:t>
      </w:r>
      <w:r>
        <w:rPr>
          <w:sz w:val="18"/>
          <w:vertAlign w:val="baseline"/>
        </w:rPr>
        <w:t>change</w:t>
      </w:r>
      <w:r>
        <w:rPr>
          <w:spacing w:val="-2"/>
          <w:sz w:val="18"/>
          <w:vertAlign w:val="baseline"/>
        </w:rPr>
        <w:t> </w:t>
      </w:r>
      <w:r>
        <w:rPr>
          <w:sz w:val="18"/>
          <w:vertAlign w:val="baseline"/>
        </w:rPr>
        <w:t>as</w:t>
      </w:r>
      <w:r>
        <w:rPr>
          <w:spacing w:val="-2"/>
          <w:sz w:val="18"/>
          <w:vertAlign w:val="baseline"/>
        </w:rPr>
        <w:t> </w:t>
      </w:r>
      <w:r>
        <w:rPr>
          <w:sz w:val="18"/>
          <w:vertAlign w:val="baseline"/>
        </w:rPr>
        <w:t>a</w:t>
      </w:r>
      <w:r>
        <w:rPr>
          <w:spacing w:val="-2"/>
          <w:sz w:val="18"/>
          <w:vertAlign w:val="baseline"/>
        </w:rPr>
        <w:t> </w:t>
      </w:r>
      <w:r>
        <w:rPr>
          <w:sz w:val="18"/>
          <w:vertAlign w:val="baseline"/>
        </w:rPr>
        <w:t>function</w:t>
      </w:r>
      <w:r>
        <w:rPr>
          <w:spacing w:val="-1"/>
          <w:sz w:val="18"/>
          <w:vertAlign w:val="baseline"/>
        </w:rPr>
        <w:t> </w:t>
      </w:r>
      <w:r>
        <w:rPr>
          <w:sz w:val="18"/>
          <w:vertAlign w:val="baseline"/>
        </w:rPr>
        <w:t>of</w:t>
      </w:r>
      <w:r>
        <w:rPr>
          <w:spacing w:val="-2"/>
          <w:sz w:val="18"/>
          <w:vertAlign w:val="baseline"/>
        </w:rPr>
        <w:t> </w:t>
      </w:r>
      <w:r>
        <w:rPr>
          <w:sz w:val="18"/>
          <w:vertAlign w:val="baseline"/>
        </w:rPr>
        <w:t>strain</w:t>
      </w:r>
      <w:r>
        <w:rPr>
          <w:spacing w:val="-2"/>
          <w:sz w:val="18"/>
          <w:vertAlign w:val="baseline"/>
        </w:rPr>
        <w:t> </w:t>
      </w:r>
      <w:r>
        <w:rPr>
          <w:sz w:val="18"/>
          <w:vertAlign w:val="baseline"/>
        </w:rPr>
        <w:t>for</w:t>
      </w:r>
      <w:r>
        <w:rPr>
          <w:spacing w:val="-2"/>
          <w:sz w:val="18"/>
          <w:vertAlign w:val="baseline"/>
        </w:rPr>
        <w:t> </w:t>
      </w:r>
      <w:r>
        <w:rPr>
          <w:sz w:val="18"/>
          <w:vertAlign w:val="baseline"/>
        </w:rPr>
        <w:t>HCSY</w:t>
      </w:r>
      <w:r>
        <w:rPr>
          <w:spacing w:val="-2"/>
          <w:sz w:val="18"/>
          <w:vertAlign w:val="baseline"/>
        </w:rPr>
        <w:t> </w:t>
      </w:r>
      <w:r>
        <w:rPr>
          <w:sz w:val="18"/>
          <w:vertAlign w:val="baseline"/>
        </w:rPr>
        <w:t>at</w:t>
      </w:r>
      <w:r>
        <w:rPr>
          <w:spacing w:val="-2"/>
          <w:sz w:val="18"/>
          <w:vertAlign w:val="baseline"/>
        </w:rPr>
        <w:t> </w:t>
      </w:r>
      <w:r>
        <w:rPr>
          <w:sz w:val="18"/>
          <w:vertAlign w:val="baseline"/>
        </w:rPr>
        <w:t>different</w:t>
      </w:r>
      <w:r>
        <w:rPr>
          <w:spacing w:val="-2"/>
          <w:sz w:val="18"/>
          <w:vertAlign w:val="baseline"/>
        </w:rPr>
        <w:t> </w:t>
      </w:r>
      <w:r>
        <w:rPr>
          <w:sz w:val="18"/>
          <w:vertAlign w:val="baseline"/>
        </w:rPr>
        <w:t>wrapping</w:t>
      </w:r>
      <w:r>
        <w:rPr>
          <w:spacing w:val="-2"/>
          <w:sz w:val="18"/>
          <w:vertAlign w:val="baseline"/>
        </w:rPr>
        <w:t> </w:t>
      </w:r>
      <w:r>
        <w:rPr>
          <w:sz w:val="18"/>
          <w:vertAlign w:val="baseline"/>
        </w:rPr>
        <w:t>twists.</w:t>
      </w:r>
      <w:r>
        <w:rPr>
          <w:spacing w:val="-2"/>
          <w:sz w:val="18"/>
          <w:vertAlign w:val="baseline"/>
        </w:rPr>
        <w:t> </w:t>
      </w:r>
      <w:r>
        <w:rPr>
          <w:sz w:val="18"/>
          <w:vertAlign w:val="baseline"/>
        </w:rPr>
        <w:t>(b)</w:t>
      </w:r>
      <w:r>
        <w:rPr>
          <w:spacing w:val="-2"/>
          <w:sz w:val="18"/>
          <w:vertAlign w:val="baseline"/>
        </w:rPr>
        <w:t> </w:t>
      </w:r>
      <w:r>
        <w:rPr>
          <w:sz w:val="18"/>
          <w:vertAlign w:val="baseline"/>
        </w:rPr>
        <w:t>Δ</w:t>
      </w:r>
      <w:r>
        <w:rPr>
          <w:i/>
          <w:sz w:val="18"/>
          <w:vertAlign w:val="baseline"/>
        </w:rPr>
        <w:t>R</w:t>
      </w:r>
      <w:r>
        <w:rPr>
          <w:sz w:val="18"/>
          <w:vertAlign w:val="baseline"/>
        </w:rPr>
        <w:t>/</w:t>
      </w:r>
      <w:r>
        <w:rPr>
          <w:i/>
          <w:sz w:val="18"/>
          <w:vertAlign w:val="baseline"/>
        </w:rPr>
        <w:t>R</w:t>
      </w:r>
      <w:r>
        <w:rPr>
          <w:sz w:val="18"/>
          <w:vertAlign w:val="subscript"/>
        </w:rPr>
        <w:t>0</w:t>
      </w:r>
      <w:r>
        <w:rPr>
          <w:spacing w:val="-2"/>
          <w:sz w:val="18"/>
          <w:vertAlign w:val="baseline"/>
        </w:rPr>
        <w:t> </w:t>
      </w:r>
      <w:r>
        <w:rPr>
          <w:sz w:val="18"/>
          <w:vertAlign w:val="baseline"/>
        </w:rPr>
        <w:t>of</w:t>
      </w:r>
      <w:r>
        <w:rPr>
          <w:spacing w:val="-1"/>
          <w:sz w:val="18"/>
          <w:vertAlign w:val="baseline"/>
        </w:rPr>
        <w:t> </w:t>
      </w:r>
      <w:r>
        <w:rPr>
          <w:sz w:val="18"/>
          <w:vertAlign w:val="baseline"/>
        </w:rPr>
        <w:t>HCSY versus the applied strain (wrapping twists 4 T·cm</w:t>
      </w:r>
      <w:r>
        <w:rPr>
          <w:position w:val="5"/>
          <w:sz w:val="12"/>
          <w:vertAlign w:val="baseline"/>
        </w:rPr>
        <w:t>−1</w:t>
      </w:r>
      <w:r>
        <w:rPr>
          <w:sz w:val="18"/>
          <w:vertAlign w:val="baseline"/>
        </w:rPr>
        <w:t>, and the HCSY sensor is 10 cm long.). (c) Schematic of the proposed mechanism of HCSY based</w:t>
      </w:r>
      <w:r>
        <w:rPr>
          <w:spacing w:val="-7"/>
          <w:sz w:val="18"/>
          <w:vertAlign w:val="baseline"/>
        </w:rPr>
        <w:t> </w:t>
      </w:r>
      <w:r>
        <w:rPr>
          <w:sz w:val="18"/>
          <w:vertAlign w:val="baseline"/>
        </w:rPr>
        <w:t>on</w:t>
      </w:r>
      <w:r>
        <w:rPr>
          <w:spacing w:val="-7"/>
          <w:sz w:val="18"/>
          <w:vertAlign w:val="baseline"/>
        </w:rPr>
        <w:t> </w:t>
      </w:r>
      <w:r>
        <w:rPr>
          <w:sz w:val="18"/>
          <w:vertAlign w:val="baseline"/>
        </w:rPr>
        <w:t>helical</w:t>
      </w:r>
      <w:r>
        <w:rPr>
          <w:spacing w:val="-6"/>
          <w:sz w:val="18"/>
          <w:vertAlign w:val="baseline"/>
        </w:rPr>
        <w:t> </w:t>
      </w:r>
      <w:r>
        <w:rPr>
          <w:sz w:val="18"/>
          <w:vertAlign w:val="baseline"/>
        </w:rPr>
        <w:t>conductive</w:t>
      </w:r>
      <w:r>
        <w:rPr>
          <w:spacing w:val="-7"/>
          <w:sz w:val="18"/>
          <w:vertAlign w:val="baseline"/>
        </w:rPr>
        <w:t> </w:t>
      </w:r>
      <w:r>
        <w:rPr>
          <w:sz w:val="18"/>
          <w:vertAlign w:val="baseline"/>
        </w:rPr>
        <w:t>conformational</w:t>
      </w:r>
      <w:r>
        <w:rPr>
          <w:spacing w:val="-6"/>
          <w:sz w:val="18"/>
          <w:vertAlign w:val="baseline"/>
        </w:rPr>
        <w:t> </w:t>
      </w:r>
      <w:r>
        <w:rPr>
          <w:sz w:val="18"/>
          <w:vertAlign w:val="baseline"/>
        </w:rPr>
        <w:t>changes</w:t>
      </w:r>
      <w:r>
        <w:rPr>
          <w:spacing w:val="-7"/>
          <w:sz w:val="18"/>
          <w:vertAlign w:val="baseline"/>
        </w:rPr>
        <w:t> </w:t>
      </w:r>
      <w:r>
        <w:rPr>
          <w:sz w:val="18"/>
          <w:vertAlign w:val="baseline"/>
        </w:rPr>
        <w:t>at</w:t>
      </w:r>
      <w:r>
        <w:rPr>
          <w:spacing w:val="-7"/>
          <w:sz w:val="18"/>
          <w:vertAlign w:val="baseline"/>
        </w:rPr>
        <w:t> </w:t>
      </w:r>
      <w:r>
        <w:rPr>
          <w:sz w:val="18"/>
          <w:vertAlign w:val="baseline"/>
        </w:rPr>
        <w:t>different</w:t>
      </w:r>
      <w:r>
        <w:rPr>
          <w:spacing w:val="-6"/>
          <w:sz w:val="18"/>
          <w:vertAlign w:val="baseline"/>
        </w:rPr>
        <w:t> </w:t>
      </w:r>
      <w:r>
        <w:rPr>
          <w:sz w:val="18"/>
          <w:vertAlign w:val="baseline"/>
        </w:rPr>
        <w:t>states</w:t>
      </w:r>
      <w:r>
        <w:rPr>
          <w:spacing w:val="-7"/>
          <w:sz w:val="18"/>
          <w:vertAlign w:val="baseline"/>
        </w:rPr>
        <w:t> </w:t>
      </w:r>
      <w:r>
        <w:rPr>
          <w:sz w:val="18"/>
          <w:vertAlign w:val="baseline"/>
        </w:rPr>
        <w:t>and</w:t>
      </w:r>
      <w:r>
        <w:rPr>
          <w:spacing w:val="-7"/>
          <w:sz w:val="18"/>
          <w:vertAlign w:val="baseline"/>
        </w:rPr>
        <w:t> </w:t>
      </w:r>
      <w:r>
        <w:rPr>
          <w:sz w:val="18"/>
          <w:vertAlign w:val="baseline"/>
        </w:rPr>
        <w:t>a</w:t>
      </w:r>
      <w:r>
        <w:rPr>
          <w:spacing w:val="-7"/>
          <w:sz w:val="18"/>
          <w:vertAlign w:val="baseline"/>
        </w:rPr>
        <w:t> </w:t>
      </w:r>
      <w:r>
        <w:rPr>
          <w:sz w:val="18"/>
          <w:vertAlign w:val="baseline"/>
        </w:rPr>
        <w:t>proposed</w:t>
      </w:r>
      <w:r>
        <w:rPr>
          <w:spacing w:val="-7"/>
          <w:sz w:val="18"/>
          <w:vertAlign w:val="baseline"/>
        </w:rPr>
        <w:t> </w:t>
      </w:r>
      <w:r>
        <w:rPr>
          <w:sz w:val="18"/>
          <w:vertAlign w:val="baseline"/>
        </w:rPr>
        <w:t>schematic</w:t>
      </w:r>
      <w:r>
        <w:rPr>
          <w:spacing w:val="-7"/>
          <w:sz w:val="18"/>
          <w:vertAlign w:val="baseline"/>
        </w:rPr>
        <w:t> </w:t>
      </w:r>
      <w:r>
        <w:rPr>
          <w:sz w:val="18"/>
          <w:vertAlign w:val="baseline"/>
        </w:rPr>
        <w:t>resistance</w:t>
      </w:r>
      <w:r>
        <w:rPr>
          <w:spacing w:val="-7"/>
          <w:sz w:val="18"/>
          <w:vertAlign w:val="baseline"/>
        </w:rPr>
        <w:t> </w:t>
      </w:r>
      <w:r>
        <w:rPr>
          <w:sz w:val="18"/>
          <w:vertAlign w:val="baseline"/>
        </w:rPr>
        <w:t>model</w:t>
      </w:r>
      <w:r>
        <w:rPr>
          <w:spacing w:val="-6"/>
          <w:sz w:val="18"/>
          <w:vertAlign w:val="baseline"/>
        </w:rPr>
        <w:t> </w:t>
      </w:r>
      <w:r>
        <w:rPr>
          <w:sz w:val="18"/>
          <w:vertAlign w:val="baseline"/>
        </w:rPr>
        <w:t>of</w:t>
      </w:r>
      <w:r>
        <w:rPr>
          <w:spacing w:val="-7"/>
          <w:sz w:val="18"/>
          <w:vertAlign w:val="baseline"/>
        </w:rPr>
        <w:t> </w:t>
      </w:r>
      <w:r>
        <w:rPr>
          <w:sz w:val="18"/>
          <w:vertAlign w:val="baseline"/>
        </w:rPr>
        <w:t>an</w:t>
      </w:r>
      <w:r>
        <w:rPr>
          <w:spacing w:val="-7"/>
          <w:sz w:val="18"/>
          <w:vertAlign w:val="baseline"/>
        </w:rPr>
        <w:t> </w:t>
      </w:r>
      <w:r>
        <w:rPr>
          <w:sz w:val="18"/>
          <w:vertAlign w:val="baseline"/>
        </w:rPr>
        <w:t>elementary</w:t>
      </w:r>
      <w:r>
        <w:rPr>
          <w:spacing w:val="-7"/>
          <w:sz w:val="18"/>
          <w:vertAlign w:val="baseline"/>
        </w:rPr>
        <w:t> </w:t>
      </w:r>
      <w:r>
        <w:rPr>
          <w:sz w:val="18"/>
          <w:vertAlign w:val="baseline"/>
        </w:rPr>
        <w:t>unit.</w:t>
      </w:r>
      <w:r>
        <w:rPr>
          <w:spacing w:val="-7"/>
          <w:sz w:val="18"/>
          <w:vertAlign w:val="baseline"/>
        </w:rPr>
        <w:t> </w:t>
      </w:r>
      <w:r>
        <w:rPr>
          <w:sz w:val="18"/>
          <w:vertAlign w:val="baseline"/>
        </w:rPr>
        <w:t>(d)</w:t>
      </w:r>
      <w:r>
        <w:rPr>
          <w:spacing w:val="-7"/>
          <w:sz w:val="18"/>
          <w:vertAlign w:val="baseline"/>
        </w:rPr>
        <w:t> </w:t>
      </w:r>
      <w:r>
        <w:rPr>
          <w:sz w:val="18"/>
          <w:vertAlign w:val="baseline"/>
        </w:rPr>
        <w:t>Δ</w:t>
      </w:r>
      <w:r>
        <w:rPr>
          <w:i/>
          <w:sz w:val="18"/>
          <w:vertAlign w:val="baseline"/>
        </w:rPr>
        <w:t>R</w:t>
      </w:r>
      <w:r>
        <w:rPr>
          <w:sz w:val="18"/>
          <w:vertAlign w:val="baseline"/>
        </w:rPr>
        <w:t>/</w:t>
      </w:r>
      <w:r>
        <w:rPr>
          <w:i/>
          <w:sz w:val="18"/>
          <w:vertAlign w:val="baseline"/>
        </w:rPr>
        <w:t>R</w:t>
      </w:r>
      <w:r>
        <w:rPr>
          <w:sz w:val="18"/>
          <w:vertAlign w:val="subscript"/>
        </w:rPr>
        <w:t>0</w:t>
      </w:r>
      <w:r>
        <w:rPr>
          <w:sz w:val="18"/>
          <w:vertAlign w:val="baseline"/>
        </w:rPr>
        <w:t> variation</w:t>
      </w:r>
      <w:r>
        <w:rPr>
          <w:spacing w:val="-4"/>
          <w:sz w:val="18"/>
          <w:vertAlign w:val="baseline"/>
        </w:rPr>
        <w:t> </w:t>
      </w:r>
      <w:r>
        <w:rPr>
          <w:sz w:val="18"/>
          <w:vertAlign w:val="baseline"/>
        </w:rPr>
        <w:t>of</w:t>
      </w:r>
      <w:r>
        <w:rPr>
          <w:spacing w:val="-4"/>
          <w:sz w:val="18"/>
          <w:vertAlign w:val="baseline"/>
        </w:rPr>
        <w:t> </w:t>
      </w:r>
      <w:r>
        <w:rPr>
          <w:sz w:val="18"/>
          <w:vertAlign w:val="baseline"/>
        </w:rPr>
        <w:t>HCSY</w:t>
      </w:r>
      <w:r>
        <w:rPr>
          <w:spacing w:val="-4"/>
          <w:sz w:val="18"/>
          <w:vertAlign w:val="baseline"/>
        </w:rPr>
        <w:t> </w:t>
      </w:r>
      <w:r>
        <w:rPr>
          <w:sz w:val="18"/>
          <w:vertAlign w:val="baseline"/>
        </w:rPr>
        <w:t>at</w:t>
      </w:r>
      <w:r>
        <w:rPr>
          <w:spacing w:val="-4"/>
          <w:sz w:val="18"/>
          <w:vertAlign w:val="baseline"/>
        </w:rPr>
        <w:t> </w:t>
      </w:r>
      <w:r>
        <w:rPr>
          <w:sz w:val="18"/>
          <w:vertAlign w:val="baseline"/>
        </w:rPr>
        <w:t>repeated</w:t>
      </w:r>
      <w:r>
        <w:rPr>
          <w:spacing w:val="-4"/>
          <w:sz w:val="18"/>
          <w:vertAlign w:val="baseline"/>
        </w:rPr>
        <w:t> </w:t>
      </w:r>
      <w:r>
        <w:rPr>
          <w:sz w:val="18"/>
          <w:vertAlign w:val="baseline"/>
        </w:rPr>
        <w:t>stretch/release</w:t>
      </w:r>
      <w:r>
        <w:rPr>
          <w:spacing w:val="-4"/>
          <w:sz w:val="18"/>
          <w:vertAlign w:val="baseline"/>
        </w:rPr>
        <w:t> </w:t>
      </w:r>
      <w:r>
        <w:rPr>
          <w:sz w:val="18"/>
          <w:vertAlign w:val="baseline"/>
        </w:rPr>
        <w:t>cycles</w:t>
      </w:r>
      <w:r>
        <w:rPr>
          <w:spacing w:val="-4"/>
          <w:sz w:val="18"/>
          <w:vertAlign w:val="baseline"/>
        </w:rPr>
        <w:t> </w:t>
      </w:r>
      <w:r>
        <w:rPr>
          <w:sz w:val="18"/>
          <w:vertAlign w:val="baseline"/>
        </w:rPr>
        <w:t>with</w:t>
      </w:r>
      <w:r>
        <w:rPr>
          <w:spacing w:val="-4"/>
          <w:sz w:val="18"/>
          <w:vertAlign w:val="baseline"/>
        </w:rPr>
        <w:t> </w:t>
      </w:r>
      <w:r>
        <w:rPr>
          <w:sz w:val="18"/>
          <w:vertAlign w:val="baseline"/>
        </w:rPr>
        <w:t>a</w:t>
      </w:r>
      <w:r>
        <w:rPr>
          <w:spacing w:val="-4"/>
          <w:sz w:val="18"/>
          <w:vertAlign w:val="baseline"/>
        </w:rPr>
        <w:t> </w:t>
      </w:r>
      <w:r>
        <w:rPr>
          <w:sz w:val="18"/>
          <w:vertAlign w:val="baseline"/>
        </w:rPr>
        <w:t>50%</w:t>
      </w:r>
      <w:r>
        <w:rPr>
          <w:spacing w:val="-4"/>
          <w:sz w:val="18"/>
          <w:vertAlign w:val="baseline"/>
        </w:rPr>
        <w:t> </w:t>
      </w:r>
      <w:r>
        <w:rPr>
          <w:sz w:val="18"/>
          <w:vertAlign w:val="baseline"/>
        </w:rPr>
        <w:t>strain.</w:t>
      </w:r>
      <w:r>
        <w:rPr>
          <w:spacing w:val="-4"/>
          <w:sz w:val="18"/>
          <w:vertAlign w:val="baseline"/>
        </w:rPr>
        <w:t> </w:t>
      </w:r>
      <w:r>
        <w:rPr>
          <w:sz w:val="18"/>
          <w:vertAlign w:val="baseline"/>
        </w:rPr>
        <w:t>Inserted</w:t>
      </w:r>
      <w:r>
        <w:rPr>
          <w:spacing w:val="-4"/>
          <w:sz w:val="18"/>
          <w:vertAlign w:val="baseline"/>
        </w:rPr>
        <w:t> </w:t>
      </w:r>
      <w:r>
        <w:rPr>
          <w:sz w:val="18"/>
          <w:vertAlign w:val="baseline"/>
        </w:rPr>
        <w:t>pictures</w:t>
      </w:r>
      <w:r>
        <w:rPr>
          <w:spacing w:val="-4"/>
          <w:sz w:val="18"/>
          <w:vertAlign w:val="baseline"/>
        </w:rPr>
        <w:t> </w:t>
      </w:r>
      <w:r>
        <w:rPr>
          <w:sz w:val="18"/>
          <w:vertAlign w:val="baseline"/>
        </w:rPr>
        <w:t>show</w:t>
      </w:r>
      <w:r>
        <w:rPr>
          <w:spacing w:val="-4"/>
          <w:sz w:val="18"/>
          <w:vertAlign w:val="baseline"/>
        </w:rPr>
        <w:t> </w:t>
      </w:r>
      <w:r>
        <w:rPr>
          <w:sz w:val="18"/>
          <w:vertAlign w:val="baseline"/>
        </w:rPr>
        <w:t>real-time</w:t>
      </w:r>
      <w:r>
        <w:rPr>
          <w:spacing w:val="-4"/>
          <w:sz w:val="18"/>
          <w:vertAlign w:val="baseline"/>
        </w:rPr>
        <w:t> </w:t>
      </w:r>
      <w:r>
        <w:rPr>
          <w:sz w:val="18"/>
          <w:vertAlign w:val="baseline"/>
        </w:rPr>
        <w:t>capacitive</w:t>
      </w:r>
      <w:r>
        <w:rPr>
          <w:spacing w:val="-4"/>
          <w:sz w:val="18"/>
          <w:vertAlign w:val="baseline"/>
        </w:rPr>
        <w:t> </w:t>
      </w:r>
      <w:r>
        <w:rPr>
          <w:sz w:val="18"/>
          <w:vertAlign w:val="baseline"/>
        </w:rPr>
        <w:t>change</w:t>
      </w:r>
      <w:r>
        <w:rPr>
          <w:spacing w:val="-4"/>
          <w:sz w:val="18"/>
          <w:vertAlign w:val="baseline"/>
        </w:rPr>
        <w:t> </w:t>
      </w:r>
      <w:r>
        <w:rPr>
          <w:sz w:val="18"/>
          <w:vertAlign w:val="baseline"/>
        </w:rPr>
        <w:t>of</w:t>
      </w:r>
      <w:r>
        <w:rPr>
          <w:spacing w:val="-4"/>
          <w:sz w:val="18"/>
          <w:vertAlign w:val="baseline"/>
        </w:rPr>
        <w:t> </w:t>
      </w:r>
      <w:r>
        <w:rPr>
          <w:sz w:val="18"/>
          <w:vertAlign w:val="baseline"/>
        </w:rPr>
        <w:t>HCSY</w:t>
      </w:r>
      <w:r>
        <w:rPr>
          <w:spacing w:val="-4"/>
          <w:sz w:val="18"/>
          <w:vertAlign w:val="baseline"/>
        </w:rPr>
        <w:t> </w:t>
      </w:r>
      <w:r>
        <w:rPr>
          <w:sz w:val="18"/>
          <w:vertAlign w:val="baseline"/>
        </w:rPr>
        <w:t>at</w:t>
      </w:r>
      <w:r>
        <w:rPr>
          <w:spacing w:val="-4"/>
          <w:sz w:val="18"/>
          <w:vertAlign w:val="baseline"/>
        </w:rPr>
        <w:t> </w:t>
      </w:r>
      <w:r>
        <w:rPr>
          <w:sz w:val="18"/>
          <w:vertAlign w:val="baseline"/>
        </w:rPr>
        <w:t>position</w:t>
      </w:r>
      <w:r>
        <w:rPr>
          <w:spacing w:val="-4"/>
          <w:sz w:val="18"/>
          <w:vertAlign w:val="baseline"/>
        </w:rPr>
        <w:t> </w:t>
      </w:r>
      <w:r>
        <w:rPr>
          <w:sz w:val="18"/>
          <w:vertAlign w:val="baseline"/>
        </w:rPr>
        <w:t>of orange dotted line.</w:t>
      </w:r>
    </w:p>
    <w:p>
      <w:pPr>
        <w:pStyle w:val="BodyText"/>
        <w:spacing w:before="33"/>
        <w:rPr>
          <w:sz w:val="18"/>
        </w:rPr>
      </w:pPr>
    </w:p>
    <w:p>
      <w:pPr>
        <w:pStyle w:val="ListParagraph"/>
        <w:numPr>
          <w:ilvl w:val="1"/>
          <w:numId w:val="3"/>
        </w:numPr>
        <w:tabs>
          <w:tab w:pos="435" w:val="left" w:leader="none"/>
        </w:tabs>
        <w:spacing w:line="240" w:lineRule="auto" w:before="0" w:after="0"/>
        <w:ind w:left="435" w:right="0" w:hanging="315"/>
        <w:jc w:val="left"/>
        <w:rPr>
          <w:i/>
          <w:sz w:val="21"/>
        </w:rPr>
      </w:pPr>
      <w:r>
        <w:rPr>
          <w:i/>
          <w:sz w:val="21"/>
        </w:rPr>
        <w:t>Human–machine</w:t>
      </w:r>
      <w:r>
        <w:rPr>
          <w:i/>
          <w:spacing w:val="-3"/>
          <w:sz w:val="21"/>
        </w:rPr>
        <w:t> </w:t>
      </w:r>
      <w:r>
        <w:rPr>
          <w:i/>
          <w:sz w:val="21"/>
        </w:rPr>
        <w:t>interaction</w:t>
      </w:r>
      <w:r>
        <w:rPr>
          <w:i/>
          <w:spacing w:val="-3"/>
          <w:sz w:val="21"/>
        </w:rPr>
        <w:t> </w:t>
      </w:r>
      <w:r>
        <w:rPr>
          <w:i/>
          <w:sz w:val="21"/>
        </w:rPr>
        <w:t>of</w:t>
      </w:r>
      <w:r>
        <w:rPr>
          <w:i/>
          <w:spacing w:val="-2"/>
          <w:sz w:val="21"/>
        </w:rPr>
        <w:t> </w:t>
      </w:r>
      <w:r>
        <w:rPr>
          <w:i/>
          <w:spacing w:val="-4"/>
          <w:sz w:val="21"/>
        </w:rPr>
        <w:t>HCSY</w:t>
      </w:r>
    </w:p>
    <w:p>
      <w:pPr>
        <w:pStyle w:val="BodyText"/>
        <w:spacing w:before="240"/>
        <w:ind w:left="120" w:right="157" w:firstLine="210"/>
        <w:jc w:val="both"/>
      </w:pPr>
      <w:r>
        <w:rPr/>
        <w:t>Real-time monitoring of human physiological signals in extreme environments is crucial for chemical protective suits [12,15,37,43]. These include motions associated with walking, shaking the beaker, or formulating chemical reagents (Figs. 5(a)–(c) and Fig. S19 in Appendix A). These results confirm the exceptional strain-sensing performance of the HCSY, thus ensuring their suitability as wearable devices for detecting various human physiological activities. More importantly, this electrically responsive HCSY can remotely operate a manipulator after it is connected to a series circuit to prevent safety hazards in extreme environments [45–47]. Herein, we demonstrated the collective application of five HCSY sensors as a practical wearable sensor platform in a human–machine interface. The strain sensors were sewn onto the surface of five knuckles</w:t>
      </w:r>
      <w:r>
        <w:rPr>
          <w:spacing w:val="-4"/>
        </w:rPr>
        <w:t> </w:t>
      </w:r>
      <w:r>
        <w:rPr/>
        <w:t>of</w:t>
      </w:r>
      <w:r>
        <w:rPr>
          <w:spacing w:val="-4"/>
        </w:rPr>
        <w:t> </w:t>
      </w:r>
      <w:r>
        <w:rPr/>
        <w:t>a</w:t>
      </w:r>
      <w:r>
        <w:rPr>
          <w:spacing w:val="-4"/>
        </w:rPr>
        <w:t> </w:t>
      </w:r>
      <w:r>
        <w:rPr/>
        <w:t>glove.</w:t>
      </w:r>
      <w:r>
        <w:rPr>
          <w:spacing w:val="-4"/>
        </w:rPr>
        <w:t> </w:t>
      </w:r>
      <w:r>
        <w:rPr/>
        <w:t>The</w:t>
      </w:r>
      <w:r>
        <w:rPr>
          <w:spacing w:val="-4"/>
        </w:rPr>
        <w:t> </w:t>
      </w:r>
      <w:r>
        <w:rPr/>
        <w:t>real-time</w:t>
      </w:r>
      <w:r>
        <w:rPr>
          <w:spacing w:val="-4"/>
        </w:rPr>
        <w:t> </w:t>
      </w:r>
      <w:r>
        <w:rPr/>
        <w:t>relative</w:t>
      </w:r>
      <w:r>
        <w:rPr>
          <w:spacing w:val="-4"/>
        </w:rPr>
        <w:t> </w:t>
      </w:r>
      <w:r>
        <w:rPr/>
        <w:t>resistance</w:t>
      </w:r>
      <w:r>
        <w:rPr>
          <w:spacing w:val="-4"/>
        </w:rPr>
        <w:t> </w:t>
      </w:r>
      <w:r>
        <w:rPr/>
        <w:t>change</w:t>
      </w:r>
      <w:r>
        <w:rPr>
          <w:spacing w:val="-4"/>
        </w:rPr>
        <w:t> </w:t>
      </w:r>
      <w:r>
        <w:rPr/>
        <w:t>signal</w:t>
      </w:r>
      <w:r>
        <w:rPr>
          <w:spacing w:val="-4"/>
        </w:rPr>
        <w:t> </w:t>
      </w:r>
      <w:r>
        <w:rPr/>
        <w:t>was</w:t>
      </w:r>
      <w:r>
        <w:rPr>
          <w:spacing w:val="-4"/>
        </w:rPr>
        <w:t> </w:t>
      </w:r>
      <w:r>
        <w:rPr/>
        <w:t>generated</w:t>
      </w:r>
      <w:r>
        <w:rPr>
          <w:spacing w:val="-4"/>
        </w:rPr>
        <w:t> </w:t>
      </w:r>
      <w:r>
        <w:rPr/>
        <w:t>as</w:t>
      </w:r>
      <w:r>
        <w:rPr>
          <w:spacing w:val="-4"/>
        </w:rPr>
        <w:t> </w:t>
      </w:r>
      <w:r>
        <w:rPr/>
        <w:t>the</w:t>
      </w:r>
      <w:r>
        <w:rPr>
          <w:spacing w:val="-4"/>
        </w:rPr>
        <w:t> </w:t>
      </w:r>
      <w:r>
        <w:rPr/>
        <w:t>finger</w:t>
      </w:r>
      <w:r>
        <w:rPr>
          <w:spacing w:val="-4"/>
        </w:rPr>
        <w:t> </w:t>
      </w:r>
      <w:r>
        <w:rPr/>
        <w:t>was</w:t>
      </w:r>
      <w:r>
        <w:rPr>
          <w:spacing w:val="-4"/>
        </w:rPr>
        <w:t> </w:t>
      </w:r>
      <w:r>
        <w:rPr/>
        <w:t>bent,</w:t>
      </w:r>
      <w:r>
        <w:rPr>
          <w:spacing w:val="-4"/>
        </w:rPr>
        <w:t> </w:t>
      </w:r>
      <w:r>
        <w:rPr/>
        <w:t>and</w:t>
      </w:r>
      <w:r>
        <w:rPr>
          <w:spacing w:val="-4"/>
        </w:rPr>
        <w:t> </w:t>
      </w:r>
      <w:r>
        <w:rPr/>
        <w:t>the</w:t>
      </w:r>
      <w:r>
        <w:rPr>
          <w:spacing w:val="-4"/>
        </w:rPr>
        <w:t> </w:t>
      </w:r>
      <w:r>
        <w:rPr/>
        <w:t>recognition result was obtained with an accuracy of 94.16% (Figs. 5(d) and (e)) after 1000 iterations of training and testing using the </w:t>
      </w:r>
      <w:r>
        <w:rPr>
          <w:i/>
        </w:rPr>
        <w:t>K</w:t>
      </w:r>
      <w:r>
        <w:rPr/>
        <w:t>- nearest neighbor (KNN) model. Based on the high-precision gesture recognition function, the corresponding fingers of the manipulator</w:t>
      </w:r>
      <w:r>
        <w:rPr>
          <w:spacing w:val="-7"/>
        </w:rPr>
        <w:t> </w:t>
      </w:r>
      <w:r>
        <w:rPr/>
        <w:t>received</w:t>
      </w:r>
      <w:r>
        <w:rPr>
          <w:spacing w:val="-7"/>
        </w:rPr>
        <w:t> </w:t>
      </w:r>
      <w:r>
        <w:rPr/>
        <w:t>the</w:t>
      </w:r>
      <w:r>
        <w:rPr>
          <w:spacing w:val="-7"/>
        </w:rPr>
        <w:t> </w:t>
      </w:r>
      <w:r>
        <w:rPr/>
        <w:t>changing</w:t>
      </w:r>
      <w:r>
        <w:rPr>
          <w:spacing w:val="-7"/>
        </w:rPr>
        <w:t> </w:t>
      </w:r>
      <w:r>
        <w:rPr/>
        <w:t>signal</w:t>
      </w:r>
      <w:r>
        <w:rPr>
          <w:spacing w:val="-7"/>
        </w:rPr>
        <w:t> </w:t>
      </w:r>
      <w:r>
        <w:rPr/>
        <w:t>and</w:t>
      </w:r>
      <w:r>
        <w:rPr>
          <w:spacing w:val="-7"/>
        </w:rPr>
        <w:t> </w:t>
      </w:r>
      <w:r>
        <w:rPr/>
        <w:t>quickly</w:t>
      </w:r>
      <w:r>
        <w:rPr>
          <w:spacing w:val="-7"/>
        </w:rPr>
        <w:t> </w:t>
      </w:r>
      <w:r>
        <w:rPr/>
        <w:t>repeated</w:t>
      </w:r>
      <w:r>
        <w:rPr>
          <w:spacing w:val="-7"/>
        </w:rPr>
        <w:t> </w:t>
      </w:r>
      <w:r>
        <w:rPr/>
        <w:t>the</w:t>
      </w:r>
      <w:r>
        <w:rPr>
          <w:spacing w:val="-7"/>
        </w:rPr>
        <w:t> </w:t>
      </w:r>
      <w:r>
        <w:rPr/>
        <w:t>same</w:t>
      </w:r>
      <w:r>
        <w:rPr>
          <w:spacing w:val="-7"/>
        </w:rPr>
        <w:t> </w:t>
      </w:r>
      <w:r>
        <w:rPr/>
        <w:t>action</w:t>
      </w:r>
      <w:r>
        <w:rPr>
          <w:spacing w:val="-7"/>
        </w:rPr>
        <w:t> </w:t>
      </w:r>
      <w:r>
        <w:rPr/>
        <w:t>when</w:t>
      </w:r>
      <w:r>
        <w:rPr>
          <w:spacing w:val="-7"/>
        </w:rPr>
        <w:t> </w:t>
      </w:r>
      <w:r>
        <w:rPr/>
        <w:t>the</w:t>
      </w:r>
      <w:r>
        <w:rPr>
          <w:spacing w:val="-7"/>
        </w:rPr>
        <w:t> </w:t>
      </w:r>
      <w:r>
        <w:rPr/>
        <w:t>human</w:t>
      </w:r>
      <w:r>
        <w:rPr>
          <w:spacing w:val="-8"/>
        </w:rPr>
        <w:t> </w:t>
      </w:r>
      <w:r>
        <w:rPr/>
        <w:t>forefinger</w:t>
      </w:r>
      <w:r>
        <w:rPr>
          <w:spacing w:val="-7"/>
        </w:rPr>
        <w:t> </w:t>
      </w:r>
      <w:r>
        <w:rPr/>
        <w:t>was</w:t>
      </w:r>
      <w:r>
        <w:rPr>
          <w:spacing w:val="-7"/>
        </w:rPr>
        <w:t> </w:t>
      </w:r>
      <w:r>
        <w:rPr/>
        <w:t>bent,</w:t>
      </w:r>
      <w:r>
        <w:rPr>
          <w:spacing w:val="-7"/>
        </w:rPr>
        <w:t> </w:t>
      </w:r>
      <w:r>
        <w:rPr/>
        <w:t>whereas the other parts remained still, as shown in Fig. 5(f). The five fingers of the manipulator and the corresponding five human fingers bent simultaneously, thereby allowing for a high-sensitivity grip on either a beaker or a pipette gun (Movie S3 in Appendix A). Therefore, the HCSY has broad application potential in controlling instruments by monitoring the movement of human limbs when facing potential chemical dangers.</w:t>
      </w:r>
    </w:p>
    <w:p>
      <w:pPr>
        <w:spacing w:after="0"/>
        <w:jc w:val="both"/>
        <w:sectPr>
          <w:pgSz w:w="11910" w:h="16840"/>
          <w:pgMar w:header="0" w:footer="489" w:top="820" w:bottom="680" w:left="600" w:right="560"/>
        </w:sectPr>
      </w:pPr>
    </w:p>
    <w:p>
      <w:pPr>
        <w:pStyle w:val="BodyText"/>
        <w:ind w:left="471"/>
        <w:rPr>
          <w:sz w:val="20"/>
        </w:rPr>
      </w:pPr>
      <w:r>
        <w:rPr>
          <w:sz w:val="20"/>
        </w:rPr>
        <mc:AlternateContent>
          <mc:Choice Requires="wps">
            <w:drawing>
              <wp:inline distT="0" distB="0" distL="0" distR="0">
                <wp:extent cx="6200140" cy="6226175"/>
                <wp:effectExtent l="0" t="0" r="0" b="3175"/>
                <wp:docPr id="36" name="Group 36"/>
                <wp:cNvGraphicFramePr>
                  <a:graphicFrameLocks/>
                </wp:cNvGraphicFramePr>
                <a:graphic>
                  <a:graphicData uri="http://schemas.microsoft.com/office/word/2010/wordprocessingGroup">
                    <wpg:wgp>
                      <wpg:cNvPr id="36" name="Group 36"/>
                      <wpg:cNvGrpSpPr/>
                      <wpg:grpSpPr>
                        <a:xfrm>
                          <a:off x="0" y="0"/>
                          <a:ext cx="6200140" cy="6226175"/>
                          <a:chExt cx="6200140" cy="6226175"/>
                        </a:xfrm>
                      </wpg:grpSpPr>
                      <pic:pic>
                        <pic:nvPicPr>
                          <pic:cNvPr id="37" name="Image 37"/>
                          <pic:cNvPicPr/>
                        </pic:nvPicPr>
                        <pic:blipFill>
                          <a:blip r:embed="rId16" cstate="print"/>
                          <a:stretch>
                            <a:fillRect/>
                          </a:stretch>
                        </pic:blipFill>
                        <pic:spPr>
                          <a:xfrm>
                            <a:off x="295129" y="0"/>
                            <a:ext cx="5609590" cy="6226175"/>
                          </a:xfrm>
                          <a:prstGeom prst="rect">
                            <a:avLst/>
                          </a:prstGeom>
                        </pic:spPr>
                      </pic:pic>
                      <wps:wsp>
                        <wps:cNvPr id="38" name="Graphic 38"/>
                        <wps:cNvSpPr/>
                        <wps:spPr>
                          <a:xfrm>
                            <a:off x="0" y="12726"/>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39" name="Image 39"/>
                          <pic:cNvPicPr/>
                        </pic:nvPicPr>
                        <pic:blipFill>
                          <a:blip r:embed="rId8" cstate="print"/>
                          <a:stretch>
                            <a:fillRect/>
                          </a:stretch>
                        </pic:blipFill>
                        <pic:spPr>
                          <a:xfrm>
                            <a:off x="2464942" y="40222"/>
                            <a:ext cx="1267434" cy="156413"/>
                          </a:xfrm>
                          <a:prstGeom prst="rect">
                            <a:avLst/>
                          </a:prstGeom>
                        </pic:spPr>
                      </pic:pic>
                    </wpg:wgp>
                  </a:graphicData>
                </a:graphic>
              </wp:inline>
            </w:drawing>
          </mc:Choice>
          <mc:Fallback>
            <w:pict>
              <v:group style="width:488.2pt;height:490.25pt;mso-position-horizontal-relative:char;mso-position-vertical-relative:line" id="docshapegroup28" coordorigin="0,0" coordsize="9764,9805">
                <v:shape style="position:absolute;left:464;top:0;width:8834;height:9805" type="#_x0000_t75" id="docshape29" stroked="false">
                  <v:imagedata r:id="rId16" o:title=""/>
                </v:shape>
                <v:rect style="position:absolute;left:0;top:20;width:9764;height:304" id="docshape30" filled="true" fillcolor="#c0bfbf" stroked="false">
                  <v:fill type="solid"/>
                </v:rect>
                <v:shape style="position:absolute;left:3881;top:63;width:1996;height:247" type="#_x0000_t75" id="docshape31" stroked="false">
                  <v:imagedata r:id="rId8" o:title=""/>
                </v:shape>
              </v:group>
            </w:pict>
          </mc:Fallback>
        </mc:AlternateContent>
      </w:r>
      <w:r>
        <w:rPr>
          <w:sz w:val="20"/>
        </w:rPr>
      </w:r>
    </w:p>
    <w:p>
      <w:pPr>
        <w:pStyle w:val="BodyText"/>
        <w:spacing w:before="166"/>
        <w:rPr>
          <w:sz w:val="18"/>
        </w:rPr>
      </w:pPr>
    </w:p>
    <w:p>
      <w:pPr>
        <w:spacing w:before="0"/>
        <w:ind w:left="120" w:right="158" w:firstLine="0"/>
        <w:jc w:val="both"/>
        <w:rPr>
          <w:sz w:val="18"/>
        </w:rPr>
      </w:pPr>
      <w:r>
        <w:rPr/>
        <w:drawing>
          <wp:anchor distT="0" distB="0" distL="0" distR="0" allowOverlap="1" layoutInCell="1" locked="0" behindDoc="0" simplePos="0" relativeHeight="15737344">
            <wp:simplePos x="0" y="0"/>
            <wp:positionH relativeFrom="page">
              <wp:posOffset>1009375</wp:posOffset>
            </wp:positionH>
            <wp:positionV relativeFrom="paragraph">
              <wp:posOffset>-4447104</wp:posOffset>
            </wp:positionV>
            <wp:extent cx="5428684" cy="5532370"/>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9" cstate="print"/>
                    <a:stretch>
                      <a:fillRect/>
                    </a:stretch>
                  </pic:blipFill>
                  <pic:spPr>
                    <a:xfrm>
                      <a:off x="0" y="0"/>
                      <a:ext cx="5428684" cy="5532370"/>
                    </a:xfrm>
                    <a:prstGeom prst="rect">
                      <a:avLst/>
                    </a:prstGeom>
                  </pic:spPr>
                </pic:pic>
              </a:graphicData>
            </a:graphic>
          </wp:anchor>
        </w:drawing>
      </w:r>
      <w:r>
        <w:rPr>
          <w:b/>
          <w:sz w:val="18"/>
        </w:rPr>
        <w:t>Fig. 5. </w:t>
      </w:r>
      <w:r>
        <w:rPr>
          <w:sz w:val="18"/>
        </w:rPr>
        <w:t>Human–machine interaction performance of HCSYs. Strain sensing detection of human motions by integrated HCSYs onto a CCPS and the</w:t>
      </w:r>
      <w:r>
        <w:rPr>
          <w:spacing w:val="-6"/>
          <w:sz w:val="18"/>
        </w:rPr>
        <w:t> </w:t>
      </w:r>
      <w:r>
        <w:rPr>
          <w:sz w:val="18"/>
        </w:rPr>
        <w:t>corresponding</w:t>
      </w:r>
      <w:r>
        <w:rPr>
          <w:spacing w:val="-6"/>
          <w:sz w:val="18"/>
        </w:rPr>
        <w:t> </w:t>
      </w:r>
      <w:r>
        <w:rPr>
          <w:sz w:val="18"/>
        </w:rPr>
        <w:t>response</w:t>
      </w:r>
      <w:r>
        <w:rPr>
          <w:spacing w:val="-6"/>
          <w:sz w:val="18"/>
        </w:rPr>
        <w:t> </w:t>
      </w:r>
      <w:r>
        <w:rPr>
          <w:sz w:val="18"/>
        </w:rPr>
        <w:t>signals</w:t>
      </w:r>
      <w:r>
        <w:rPr>
          <w:spacing w:val="-6"/>
          <w:sz w:val="18"/>
        </w:rPr>
        <w:t> </w:t>
      </w:r>
      <w:r>
        <w:rPr>
          <w:sz w:val="18"/>
        </w:rPr>
        <w:t>to</w:t>
      </w:r>
      <w:r>
        <w:rPr>
          <w:spacing w:val="-5"/>
          <w:sz w:val="18"/>
        </w:rPr>
        <w:t> </w:t>
      </w:r>
      <w:r>
        <w:rPr>
          <w:sz w:val="18"/>
        </w:rPr>
        <w:t>(a)</w:t>
      </w:r>
      <w:r>
        <w:rPr>
          <w:spacing w:val="-6"/>
          <w:sz w:val="18"/>
        </w:rPr>
        <w:t> </w:t>
      </w:r>
      <w:r>
        <w:rPr>
          <w:sz w:val="18"/>
        </w:rPr>
        <w:t>bending</w:t>
      </w:r>
      <w:r>
        <w:rPr>
          <w:spacing w:val="-6"/>
          <w:sz w:val="18"/>
        </w:rPr>
        <w:t> </w:t>
      </w:r>
      <w:r>
        <w:rPr>
          <w:sz w:val="18"/>
        </w:rPr>
        <w:t>of</w:t>
      </w:r>
      <w:r>
        <w:rPr>
          <w:spacing w:val="-5"/>
          <w:sz w:val="18"/>
        </w:rPr>
        <w:t> </w:t>
      </w:r>
      <w:r>
        <w:rPr>
          <w:sz w:val="18"/>
        </w:rPr>
        <w:t>the</w:t>
      </w:r>
      <w:r>
        <w:rPr>
          <w:spacing w:val="-6"/>
          <w:sz w:val="18"/>
        </w:rPr>
        <w:t> </w:t>
      </w:r>
      <w:r>
        <w:rPr>
          <w:sz w:val="18"/>
        </w:rPr>
        <w:t>knee</w:t>
      </w:r>
      <w:r>
        <w:rPr>
          <w:spacing w:val="-6"/>
          <w:sz w:val="18"/>
        </w:rPr>
        <w:t> </w:t>
      </w:r>
      <w:r>
        <w:rPr>
          <w:sz w:val="18"/>
        </w:rPr>
        <w:t>joint,</w:t>
      </w:r>
      <w:r>
        <w:rPr>
          <w:spacing w:val="-6"/>
          <w:sz w:val="18"/>
        </w:rPr>
        <w:t> </w:t>
      </w:r>
      <w:r>
        <w:rPr>
          <w:sz w:val="18"/>
        </w:rPr>
        <w:t>(b)</w:t>
      </w:r>
      <w:r>
        <w:rPr>
          <w:spacing w:val="-5"/>
          <w:sz w:val="18"/>
        </w:rPr>
        <w:t> </w:t>
      </w:r>
      <w:r>
        <w:rPr>
          <w:sz w:val="18"/>
        </w:rPr>
        <w:t>flexion</w:t>
      </w:r>
      <w:r>
        <w:rPr>
          <w:spacing w:val="-5"/>
          <w:sz w:val="18"/>
        </w:rPr>
        <w:t> </w:t>
      </w:r>
      <w:r>
        <w:rPr>
          <w:sz w:val="18"/>
        </w:rPr>
        <w:t>and</w:t>
      </w:r>
      <w:r>
        <w:rPr>
          <w:spacing w:val="-6"/>
          <w:sz w:val="18"/>
        </w:rPr>
        <w:t> </w:t>
      </w:r>
      <w:r>
        <w:rPr>
          <w:sz w:val="18"/>
        </w:rPr>
        <w:t>rotation</w:t>
      </w:r>
      <w:r>
        <w:rPr>
          <w:spacing w:val="-6"/>
          <w:sz w:val="18"/>
        </w:rPr>
        <w:t> </w:t>
      </w:r>
      <w:r>
        <w:rPr>
          <w:sz w:val="18"/>
        </w:rPr>
        <w:t>of</w:t>
      </w:r>
      <w:r>
        <w:rPr>
          <w:spacing w:val="-5"/>
          <w:sz w:val="18"/>
        </w:rPr>
        <w:t> </w:t>
      </w:r>
      <w:r>
        <w:rPr>
          <w:sz w:val="18"/>
        </w:rPr>
        <w:t>the</w:t>
      </w:r>
      <w:r>
        <w:rPr>
          <w:spacing w:val="-6"/>
          <w:sz w:val="18"/>
        </w:rPr>
        <w:t> </w:t>
      </w:r>
      <w:r>
        <w:rPr>
          <w:sz w:val="18"/>
        </w:rPr>
        <w:t>wrist,</w:t>
      </w:r>
      <w:r>
        <w:rPr>
          <w:spacing w:val="-5"/>
          <w:sz w:val="18"/>
        </w:rPr>
        <w:t> </w:t>
      </w:r>
      <w:r>
        <w:rPr>
          <w:sz w:val="18"/>
        </w:rPr>
        <w:t>and</w:t>
      </w:r>
      <w:r>
        <w:rPr>
          <w:spacing w:val="-6"/>
          <w:sz w:val="18"/>
        </w:rPr>
        <w:t> </w:t>
      </w:r>
      <w:r>
        <w:rPr>
          <w:sz w:val="18"/>
        </w:rPr>
        <w:t>(c)</w:t>
      </w:r>
      <w:r>
        <w:rPr>
          <w:spacing w:val="-5"/>
          <w:sz w:val="18"/>
        </w:rPr>
        <w:t> </w:t>
      </w:r>
      <w:r>
        <w:rPr>
          <w:sz w:val="18"/>
        </w:rPr>
        <w:t>bending</w:t>
      </w:r>
      <w:r>
        <w:rPr>
          <w:spacing w:val="-5"/>
          <w:sz w:val="18"/>
        </w:rPr>
        <w:t> </w:t>
      </w:r>
      <w:r>
        <w:rPr>
          <w:sz w:val="18"/>
        </w:rPr>
        <w:t>of</w:t>
      </w:r>
      <w:r>
        <w:rPr>
          <w:spacing w:val="-6"/>
          <w:sz w:val="18"/>
        </w:rPr>
        <w:t> </w:t>
      </w:r>
      <w:r>
        <w:rPr>
          <w:sz w:val="18"/>
        </w:rPr>
        <w:t>the</w:t>
      </w:r>
      <w:r>
        <w:rPr>
          <w:spacing w:val="-5"/>
          <w:sz w:val="18"/>
        </w:rPr>
        <w:t> </w:t>
      </w:r>
      <w:r>
        <w:rPr>
          <w:sz w:val="18"/>
        </w:rPr>
        <w:t>elbow.</w:t>
      </w:r>
      <w:r>
        <w:rPr>
          <w:spacing w:val="-5"/>
          <w:sz w:val="18"/>
        </w:rPr>
        <w:t> </w:t>
      </w:r>
      <w:r>
        <w:rPr>
          <w:sz w:val="18"/>
        </w:rPr>
        <w:t>The</w:t>
      </w:r>
      <w:r>
        <w:rPr>
          <w:spacing w:val="-6"/>
          <w:sz w:val="18"/>
        </w:rPr>
        <w:t> </w:t>
      </w:r>
      <w:r>
        <w:rPr>
          <w:sz w:val="18"/>
        </w:rPr>
        <w:t>inserted photographs show an HCSY device attached to (a) the knee joint bent at different frequencies for walking motion, (b) wrist flexed and rotated at different</w:t>
      </w:r>
      <w:r>
        <w:rPr>
          <w:spacing w:val="-10"/>
          <w:sz w:val="18"/>
        </w:rPr>
        <w:t> </w:t>
      </w:r>
      <w:r>
        <w:rPr>
          <w:sz w:val="18"/>
        </w:rPr>
        <w:t>angles</w:t>
      </w:r>
      <w:r>
        <w:rPr>
          <w:spacing w:val="-10"/>
          <w:sz w:val="18"/>
        </w:rPr>
        <w:t> </w:t>
      </w:r>
      <w:r>
        <w:rPr>
          <w:sz w:val="18"/>
        </w:rPr>
        <w:t>in</w:t>
      </w:r>
      <w:r>
        <w:rPr>
          <w:spacing w:val="-10"/>
          <w:sz w:val="18"/>
        </w:rPr>
        <w:t> </w:t>
      </w:r>
      <w:r>
        <w:rPr>
          <w:sz w:val="18"/>
        </w:rPr>
        <w:t>different</w:t>
      </w:r>
      <w:r>
        <w:rPr>
          <w:spacing w:val="-10"/>
          <w:sz w:val="18"/>
        </w:rPr>
        <w:t> </w:t>
      </w:r>
      <w:r>
        <w:rPr>
          <w:sz w:val="18"/>
        </w:rPr>
        <w:t>shaking</w:t>
      </w:r>
      <w:r>
        <w:rPr>
          <w:spacing w:val="-10"/>
          <w:sz w:val="18"/>
        </w:rPr>
        <w:t> </w:t>
      </w:r>
      <w:r>
        <w:rPr>
          <w:sz w:val="18"/>
        </w:rPr>
        <w:t>ranges,</w:t>
      </w:r>
      <w:r>
        <w:rPr>
          <w:spacing w:val="-10"/>
          <w:sz w:val="18"/>
        </w:rPr>
        <w:t> </w:t>
      </w:r>
      <w:r>
        <w:rPr>
          <w:sz w:val="18"/>
        </w:rPr>
        <w:t>and</w:t>
      </w:r>
      <w:r>
        <w:rPr>
          <w:spacing w:val="-10"/>
          <w:sz w:val="18"/>
        </w:rPr>
        <w:t> </w:t>
      </w:r>
      <w:r>
        <w:rPr>
          <w:sz w:val="18"/>
        </w:rPr>
        <w:t>(c)</w:t>
      </w:r>
      <w:r>
        <w:rPr>
          <w:spacing w:val="-10"/>
          <w:sz w:val="18"/>
        </w:rPr>
        <w:t> </w:t>
      </w:r>
      <w:r>
        <w:rPr>
          <w:sz w:val="18"/>
        </w:rPr>
        <w:t>elbow</w:t>
      </w:r>
      <w:r>
        <w:rPr>
          <w:spacing w:val="-10"/>
          <w:sz w:val="18"/>
        </w:rPr>
        <w:t> </w:t>
      </w:r>
      <w:r>
        <w:rPr>
          <w:sz w:val="18"/>
        </w:rPr>
        <w:t>bent</w:t>
      </w:r>
      <w:r>
        <w:rPr>
          <w:spacing w:val="-10"/>
          <w:sz w:val="18"/>
        </w:rPr>
        <w:t> </w:t>
      </w:r>
      <w:r>
        <w:rPr>
          <w:sz w:val="18"/>
        </w:rPr>
        <w:t>at</w:t>
      </w:r>
      <w:r>
        <w:rPr>
          <w:spacing w:val="-10"/>
          <w:sz w:val="18"/>
        </w:rPr>
        <w:t> </w:t>
      </w:r>
      <w:r>
        <w:rPr>
          <w:sz w:val="18"/>
        </w:rPr>
        <w:t>different</w:t>
      </w:r>
      <w:r>
        <w:rPr>
          <w:spacing w:val="-10"/>
          <w:sz w:val="18"/>
        </w:rPr>
        <w:t> </w:t>
      </w:r>
      <w:r>
        <w:rPr>
          <w:sz w:val="18"/>
        </w:rPr>
        <w:t>angles</w:t>
      </w:r>
      <w:r>
        <w:rPr>
          <w:spacing w:val="-10"/>
          <w:sz w:val="18"/>
        </w:rPr>
        <w:t> </w:t>
      </w:r>
      <w:r>
        <w:rPr>
          <w:sz w:val="18"/>
        </w:rPr>
        <w:t>for</w:t>
      </w:r>
      <w:r>
        <w:rPr>
          <w:spacing w:val="-10"/>
          <w:sz w:val="18"/>
        </w:rPr>
        <w:t> </w:t>
      </w:r>
      <w:r>
        <w:rPr>
          <w:sz w:val="18"/>
        </w:rPr>
        <w:t>chemical</w:t>
      </w:r>
      <w:r>
        <w:rPr>
          <w:spacing w:val="-10"/>
          <w:sz w:val="18"/>
        </w:rPr>
        <w:t> </w:t>
      </w:r>
      <w:r>
        <w:rPr>
          <w:sz w:val="18"/>
        </w:rPr>
        <w:t>solution</w:t>
      </w:r>
      <w:r>
        <w:rPr>
          <w:spacing w:val="-10"/>
          <w:sz w:val="18"/>
        </w:rPr>
        <w:t> </w:t>
      </w:r>
      <w:r>
        <w:rPr>
          <w:sz w:val="18"/>
        </w:rPr>
        <w:t>preparation.</w:t>
      </w:r>
      <w:r>
        <w:rPr>
          <w:spacing w:val="-10"/>
          <w:sz w:val="18"/>
        </w:rPr>
        <w:t> </w:t>
      </w:r>
      <w:r>
        <w:rPr>
          <w:sz w:val="18"/>
        </w:rPr>
        <w:t>(d)</w:t>
      </w:r>
      <w:r>
        <w:rPr>
          <w:spacing w:val="-10"/>
          <w:sz w:val="18"/>
        </w:rPr>
        <w:t> </w:t>
      </w:r>
      <w:r>
        <w:rPr>
          <w:sz w:val="18"/>
        </w:rPr>
        <w:t>Using</w:t>
      </w:r>
      <w:r>
        <w:rPr>
          <w:spacing w:val="-10"/>
          <w:sz w:val="18"/>
        </w:rPr>
        <w:t> </w:t>
      </w:r>
      <w:r>
        <w:rPr>
          <w:sz w:val="18"/>
        </w:rPr>
        <w:t>the</w:t>
      </w:r>
      <w:r>
        <w:rPr>
          <w:spacing w:val="-10"/>
          <w:sz w:val="18"/>
        </w:rPr>
        <w:t> </w:t>
      </w:r>
      <w:r>
        <w:rPr>
          <w:sz w:val="18"/>
        </w:rPr>
        <w:t>generated</w:t>
      </w:r>
      <w:r>
        <w:rPr>
          <w:spacing w:val="-10"/>
          <w:sz w:val="18"/>
        </w:rPr>
        <w:t> </w:t>
      </w:r>
      <w:r>
        <w:rPr>
          <w:sz w:val="18"/>
        </w:rPr>
        <w:t>signals from five fingers to monitor various hand gestures. (e) KNN model showing the classification accuracies (%) of the different hand gestures. (f) Real-time demonstration of the human–machine remote control system for synchronized operations in high-risk environments.</w:t>
      </w:r>
    </w:p>
    <w:p>
      <w:pPr>
        <w:pStyle w:val="BodyText"/>
        <w:spacing w:before="33"/>
        <w:rPr>
          <w:sz w:val="18"/>
        </w:rPr>
      </w:pPr>
    </w:p>
    <w:p>
      <w:pPr>
        <w:pStyle w:val="ListParagraph"/>
        <w:numPr>
          <w:ilvl w:val="1"/>
          <w:numId w:val="3"/>
        </w:numPr>
        <w:tabs>
          <w:tab w:pos="435" w:val="left" w:leader="none"/>
        </w:tabs>
        <w:spacing w:line="240" w:lineRule="auto" w:before="0" w:after="0"/>
        <w:ind w:left="435" w:right="0" w:hanging="315"/>
        <w:jc w:val="left"/>
        <w:rPr>
          <w:i/>
          <w:sz w:val="21"/>
        </w:rPr>
      </w:pPr>
      <w:r>
        <w:rPr>
          <w:i/>
          <w:sz w:val="21"/>
        </w:rPr>
        <w:t>Tunable</w:t>
      </w:r>
      <w:r>
        <w:rPr>
          <w:i/>
          <w:spacing w:val="-1"/>
          <w:sz w:val="21"/>
        </w:rPr>
        <w:t> </w:t>
      </w:r>
      <w:r>
        <w:rPr>
          <w:i/>
          <w:sz w:val="21"/>
        </w:rPr>
        <w:t>thermoregulation</w:t>
      </w:r>
      <w:r>
        <w:rPr>
          <w:i/>
          <w:spacing w:val="-1"/>
          <w:sz w:val="21"/>
        </w:rPr>
        <w:t> </w:t>
      </w:r>
      <w:r>
        <w:rPr>
          <w:i/>
          <w:sz w:val="21"/>
        </w:rPr>
        <w:t>function</w:t>
      </w:r>
      <w:r>
        <w:rPr>
          <w:i/>
          <w:spacing w:val="-1"/>
          <w:sz w:val="21"/>
        </w:rPr>
        <w:t> </w:t>
      </w:r>
      <w:r>
        <w:rPr>
          <w:i/>
          <w:sz w:val="21"/>
        </w:rPr>
        <w:t>and thermal</w:t>
      </w:r>
      <w:r>
        <w:rPr>
          <w:i/>
          <w:spacing w:val="-1"/>
          <w:sz w:val="21"/>
        </w:rPr>
        <w:t> </w:t>
      </w:r>
      <w:r>
        <w:rPr>
          <w:i/>
          <w:sz w:val="21"/>
        </w:rPr>
        <w:t>management</w:t>
      </w:r>
      <w:r>
        <w:rPr>
          <w:i/>
          <w:spacing w:val="-2"/>
          <w:sz w:val="21"/>
        </w:rPr>
        <w:t> </w:t>
      </w:r>
      <w:r>
        <w:rPr>
          <w:i/>
          <w:sz w:val="21"/>
        </w:rPr>
        <w:t>of </w:t>
      </w:r>
      <w:r>
        <w:rPr>
          <w:i/>
          <w:spacing w:val="-2"/>
          <w:sz w:val="21"/>
        </w:rPr>
        <w:t>HCSTs</w:t>
      </w:r>
    </w:p>
    <w:p>
      <w:pPr>
        <w:pStyle w:val="BodyText"/>
        <w:spacing w:before="240"/>
        <w:ind w:left="120" w:right="104" w:firstLine="210"/>
        <w:jc w:val="both"/>
      </w:pPr>
      <w:r>
        <w:rPr>
          <w:spacing w:val="-2"/>
        </w:rPr>
        <w:t>The thermal management of functional textiles has gained considerable importance in ensuring wearable comfort [29,47,48]. </w:t>
      </w:r>
      <w:r>
        <w:rPr/>
        <w:t>The excellent tensile properties of HCSTs provide not only stretchable sensing performance but also enable adjustable thermoregulation functions. First, we conducted measurements on the air and water vapor permeabilities of HCST pieces to confirm their tunable thermal and moisture management capabilities. At a strain of 50%, the presence of separating domains within the gapped PTFE layer facilitated the easy flow of gas and water molecules, thus leading to higher air permeability and</w:t>
      </w:r>
      <w:r>
        <w:rPr>
          <w:spacing w:val="-1"/>
        </w:rPr>
        <w:t> </w:t>
      </w:r>
      <w:r>
        <w:rPr/>
        <w:t>water</w:t>
      </w:r>
      <w:r>
        <w:rPr>
          <w:spacing w:val="-1"/>
        </w:rPr>
        <w:t> </w:t>
      </w:r>
      <w:r>
        <w:rPr/>
        <w:t>vapor</w:t>
      </w:r>
      <w:r>
        <w:rPr>
          <w:spacing w:val="-1"/>
        </w:rPr>
        <w:t> </w:t>
      </w:r>
      <w:r>
        <w:rPr/>
        <w:t>transmission</w:t>
      </w:r>
      <w:r>
        <w:rPr>
          <w:spacing w:val="-1"/>
        </w:rPr>
        <w:t> </w:t>
      </w:r>
      <w:r>
        <w:rPr/>
        <w:t>in</w:t>
      </w:r>
      <w:r>
        <w:rPr>
          <w:spacing w:val="-1"/>
        </w:rPr>
        <w:t> </w:t>
      </w:r>
      <w:r>
        <w:rPr/>
        <w:t>the</w:t>
      </w:r>
      <w:r>
        <w:rPr>
          <w:spacing w:val="-1"/>
        </w:rPr>
        <w:t> </w:t>
      </w:r>
      <w:r>
        <w:rPr/>
        <w:t>HCST</w:t>
      </w:r>
      <w:r>
        <w:rPr>
          <w:spacing w:val="-1"/>
        </w:rPr>
        <w:t> </w:t>
      </w:r>
      <w:r>
        <w:rPr/>
        <w:t>(Fig.</w:t>
      </w:r>
      <w:r>
        <w:rPr>
          <w:spacing w:val="-1"/>
        </w:rPr>
        <w:t> </w:t>
      </w:r>
      <w:r>
        <w:rPr/>
        <w:t>6(a)).</w:t>
      </w:r>
      <w:r>
        <w:rPr>
          <w:spacing w:val="-1"/>
        </w:rPr>
        <w:t> </w:t>
      </w:r>
      <w:r>
        <w:rPr/>
        <w:t>In</w:t>
      </w:r>
      <w:r>
        <w:rPr>
          <w:spacing w:val="-1"/>
        </w:rPr>
        <w:t> </w:t>
      </w:r>
      <w:r>
        <w:rPr/>
        <w:t>addition,</w:t>
      </w:r>
      <w:r>
        <w:rPr>
          <w:spacing w:val="-1"/>
        </w:rPr>
        <w:t> </w:t>
      </w:r>
      <w:r>
        <w:rPr/>
        <w:t>we</w:t>
      </w:r>
      <w:r>
        <w:rPr>
          <w:spacing w:val="-1"/>
        </w:rPr>
        <w:t> </w:t>
      </w:r>
      <w:r>
        <w:rPr/>
        <w:t>examined</w:t>
      </w:r>
      <w:r>
        <w:rPr>
          <w:spacing w:val="-1"/>
        </w:rPr>
        <w:t> </w:t>
      </w:r>
      <w:r>
        <w:rPr/>
        <w:t>the</w:t>
      </w:r>
      <w:r>
        <w:rPr>
          <w:spacing w:val="-1"/>
        </w:rPr>
        <w:t> </w:t>
      </w:r>
      <w:r>
        <w:rPr/>
        <w:t>thermal</w:t>
      </w:r>
      <w:r>
        <w:rPr>
          <w:spacing w:val="-1"/>
        </w:rPr>
        <w:t> </w:t>
      </w:r>
      <w:r>
        <w:rPr/>
        <w:t>resistance</w:t>
      </w:r>
      <w:r>
        <w:rPr>
          <w:spacing w:val="-1"/>
        </w:rPr>
        <w:t> </w:t>
      </w:r>
      <w:r>
        <w:rPr/>
        <w:t>of</w:t>
      </w:r>
      <w:r>
        <w:rPr>
          <w:spacing w:val="-1"/>
        </w:rPr>
        <w:t> </w:t>
      </w:r>
      <w:r>
        <w:rPr/>
        <w:t>HCSTs</w:t>
      </w:r>
      <w:r>
        <w:rPr>
          <w:spacing w:val="-1"/>
        </w:rPr>
        <w:t> </w:t>
      </w:r>
      <w:r>
        <w:rPr/>
        <w:t>at</w:t>
      </w:r>
      <w:r>
        <w:rPr>
          <w:spacing w:val="-1"/>
        </w:rPr>
        <w:t> </w:t>
      </w:r>
      <w:r>
        <w:rPr/>
        <w:t>different strain levels. The results revealed that the HCSTs exhibited adjustable thermal conductivity (Fig. 6(b)). As shown in the inserted</w:t>
      </w:r>
      <w:r>
        <w:rPr>
          <w:spacing w:val="-1"/>
        </w:rPr>
        <w:t> </w:t>
      </w:r>
      <w:r>
        <w:rPr/>
        <w:t>photograph</w:t>
      </w:r>
      <w:r>
        <w:rPr>
          <w:spacing w:val="-1"/>
        </w:rPr>
        <w:t> </w:t>
      </w:r>
      <w:r>
        <w:rPr/>
        <w:t>of</w:t>
      </w:r>
      <w:r>
        <w:rPr>
          <w:spacing w:val="-1"/>
        </w:rPr>
        <w:t> </w:t>
      </w:r>
      <w:r>
        <w:rPr/>
        <w:t>Fig.</w:t>
      </w:r>
      <w:r>
        <w:rPr>
          <w:spacing w:val="-1"/>
        </w:rPr>
        <w:t> </w:t>
      </w:r>
      <w:r>
        <w:rPr/>
        <w:t>6(b),</w:t>
      </w:r>
      <w:r>
        <w:rPr>
          <w:spacing w:val="-1"/>
        </w:rPr>
        <w:t> </w:t>
      </w:r>
      <w:r>
        <w:rPr/>
        <w:t>Fig.</w:t>
      </w:r>
      <w:r>
        <w:rPr>
          <w:spacing w:val="-1"/>
        </w:rPr>
        <w:t> </w:t>
      </w:r>
      <w:r>
        <w:rPr/>
        <w:t>S20,</w:t>
      </w:r>
      <w:r>
        <w:rPr>
          <w:spacing w:val="-1"/>
        </w:rPr>
        <w:t> </w:t>
      </w:r>
      <w:r>
        <w:rPr/>
        <w:t>and</w:t>
      </w:r>
      <w:r>
        <w:rPr>
          <w:spacing w:val="-1"/>
        </w:rPr>
        <w:t> </w:t>
      </w:r>
      <w:r>
        <w:rPr/>
        <w:t>Movie</w:t>
      </w:r>
      <w:r>
        <w:rPr>
          <w:spacing w:val="-1"/>
        </w:rPr>
        <w:t> </w:t>
      </w:r>
      <w:r>
        <w:rPr/>
        <w:t>S4</w:t>
      </w:r>
      <w:r>
        <w:rPr>
          <w:spacing w:val="-1"/>
        </w:rPr>
        <w:t> </w:t>
      </w:r>
      <w:r>
        <w:rPr/>
        <w:t>in</w:t>
      </w:r>
      <w:r>
        <w:rPr>
          <w:spacing w:val="-1"/>
        </w:rPr>
        <w:t> </w:t>
      </w:r>
      <w:r>
        <w:rPr/>
        <w:t>Appendix</w:t>
      </w:r>
      <w:r>
        <w:rPr>
          <w:spacing w:val="-1"/>
        </w:rPr>
        <w:t> </w:t>
      </w:r>
      <w:r>
        <w:rPr/>
        <w:t>A,</w:t>
      </w:r>
      <w:r>
        <w:rPr>
          <w:spacing w:val="-1"/>
        </w:rPr>
        <w:t> </w:t>
      </w:r>
      <w:r>
        <w:rPr/>
        <w:t>the</w:t>
      </w:r>
      <w:r>
        <w:rPr>
          <w:spacing w:val="-1"/>
        </w:rPr>
        <w:t> </w:t>
      </w:r>
      <w:r>
        <w:rPr/>
        <w:t>working</w:t>
      </w:r>
      <w:r>
        <w:rPr>
          <w:spacing w:val="-1"/>
        </w:rPr>
        <w:t> </w:t>
      </w:r>
      <w:r>
        <w:rPr/>
        <w:t>mechanism</w:t>
      </w:r>
      <w:r>
        <w:rPr>
          <w:spacing w:val="-1"/>
        </w:rPr>
        <w:t> </w:t>
      </w:r>
      <w:r>
        <w:rPr/>
        <w:t>of</w:t>
      </w:r>
      <w:r>
        <w:rPr>
          <w:spacing w:val="-1"/>
        </w:rPr>
        <w:t> </w:t>
      </w:r>
      <w:r>
        <w:rPr/>
        <w:t>the</w:t>
      </w:r>
      <w:r>
        <w:rPr>
          <w:spacing w:val="-1"/>
        </w:rPr>
        <w:t> </w:t>
      </w:r>
      <w:r>
        <w:rPr/>
        <w:t>HCSTs</w:t>
      </w:r>
      <w:r>
        <w:rPr>
          <w:spacing w:val="-1"/>
        </w:rPr>
        <w:t> </w:t>
      </w:r>
      <w:r>
        <w:rPr/>
        <w:t>relies</w:t>
      </w:r>
      <w:r>
        <w:rPr>
          <w:spacing w:val="-1"/>
        </w:rPr>
        <w:t> </w:t>
      </w:r>
      <w:r>
        <w:rPr/>
        <w:t>on</w:t>
      </w:r>
      <w:r>
        <w:rPr>
          <w:spacing w:val="-1"/>
        </w:rPr>
        <w:t> </w:t>
      </w:r>
      <w:r>
        <w:rPr/>
        <w:t>the dynamic formation of thermally conductive interfaces and inter yarn spaces upon mechanical actuation. Consequently, implementing</w:t>
      </w:r>
      <w:r>
        <w:rPr>
          <w:spacing w:val="-2"/>
        </w:rPr>
        <w:t> </w:t>
      </w:r>
      <w:r>
        <w:rPr/>
        <w:t>a</w:t>
      </w:r>
      <w:r>
        <w:rPr>
          <w:spacing w:val="-2"/>
        </w:rPr>
        <w:t> </w:t>
      </w:r>
      <w:r>
        <w:rPr/>
        <w:t>hierarchical</w:t>
      </w:r>
      <w:r>
        <w:rPr>
          <w:spacing w:val="-2"/>
        </w:rPr>
        <w:t> </w:t>
      </w:r>
      <w:r>
        <w:rPr/>
        <w:t>structural</w:t>
      </w:r>
      <w:r>
        <w:rPr>
          <w:spacing w:val="-2"/>
        </w:rPr>
        <w:t> </w:t>
      </w:r>
      <w:r>
        <w:rPr/>
        <w:t>design</w:t>
      </w:r>
      <w:r>
        <w:rPr>
          <w:spacing w:val="-2"/>
        </w:rPr>
        <w:t> </w:t>
      </w:r>
      <w:r>
        <w:rPr/>
        <w:t>facilitates</w:t>
      </w:r>
      <w:r>
        <w:rPr>
          <w:spacing w:val="-2"/>
        </w:rPr>
        <w:t> </w:t>
      </w:r>
      <w:r>
        <w:rPr/>
        <w:t>the</w:t>
      </w:r>
      <w:r>
        <w:rPr>
          <w:spacing w:val="-2"/>
        </w:rPr>
        <w:t> </w:t>
      </w:r>
      <w:r>
        <w:rPr/>
        <w:t>efficient</w:t>
      </w:r>
      <w:r>
        <w:rPr>
          <w:spacing w:val="-2"/>
        </w:rPr>
        <w:t> </w:t>
      </w:r>
      <w:r>
        <w:rPr/>
        <w:t>transfer</w:t>
      </w:r>
      <w:r>
        <w:rPr>
          <w:spacing w:val="-2"/>
        </w:rPr>
        <w:t> </w:t>
      </w:r>
      <w:r>
        <w:rPr/>
        <w:t>of</w:t>
      </w:r>
      <w:r>
        <w:rPr>
          <w:spacing w:val="-2"/>
        </w:rPr>
        <w:t> </w:t>
      </w:r>
      <w:r>
        <w:rPr/>
        <w:t>heat</w:t>
      </w:r>
      <w:r>
        <w:rPr>
          <w:spacing w:val="-2"/>
        </w:rPr>
        <w:t> </w:t>
      </w:r>
      <w:r>
        <w:rPr/>
        <w:t>from</w:t>
      </w:r>
      <w:r>
        <w:rPr>
          <w:spacing w:val="-2"/>
        </w:rPr>
        <w:t> </w:t>
      </w:r>
      <w:r>
        <w:rPr/>
        <w:t>the</w:t>
      </w:r>
      <w:r>
        <w:rPr>
          <w:spacing w:val="-2"/>
        </w:rPr>
        <w:t> </w:t>
      </w:r>
      <w:r>
        <w:rPr/>
        <w:t>human</w:t>
      </w:r>
      <w:r>
        <w:rPr>
          <w:spacing w:val="-2"/>
        </w:rPr>
        <w:t> </w:t>
      </w:r>
      <w:r>
        <w:rPr/>
        <w:t>body</w:t>
      </w:r>
      <w:r>
        <w:rPr>
          <w:spacing w:val="-2"/>
        </w:rPr>
        <w:t> </w:t>
      </w:r>
      <w:r>
        <w:rPr/>
        <w:t>to</w:t>
      </w:r>
      <w:r>
        <w:rPr>
          <w:spacing w:val="-2"/>
        </w:rPr>
        <w:t> </w:t>
      </w:r>
      <w:r>
        <w:rPr/>
        <w:t>the</w:t>
      </w:r>
      <w:r>
        <w:rPr>
          <w:spacing w:val="-2"/>
        </w:rPr>
        <w:t> </w:t>
      </w:r>
      <w:r>
        <w:rPr/>
        <w:t>surrounding environment</w:t>
      </w:r>
      <w:r>
        <w:rPr>
          <w:spacing w:val="-2"/>
        </w:rPr>
        <w:t> </w:t>
      </w:r>
      <w:r>
        <w:rPr/>
        <w:t>[49].</w:t>
      </w:r>
      <w:r>
        <w:rPr>
          <w:spacing w:val="-2"/>
        </w:rPr>
        <w:t> </w:t>
      </w:r>
      <w:r>
        <w:rPr/>
        <w:t>Herein,</w:t>
      </w:r>
      <w:r>
        <w:rPr>
          <w:spacing w:val="-2"/>
        </w:rPr>
        <w:t> </w:t>
      </w:r>
      <w:r>
        <w:rPr/>
        <w:t>the</w:t>
      </w:r>
      <w:r>
        <w:rPr>
          <w:spacing w:val="-2"/>
        </w:rPr>
        <w:t> </w:t>
      </w:r>
      <w:r>
        <w:rPr/>
        <w:t>cooling</w:t>
      </w:r>
      <w:r>
        <w:rPr>
          <w:spacing w:val="-2"/>
        </w:rPr>
        <w:t> </w:t>
      </w:r>
      <w:r>
        <w:rPr/>
        <w:t>performance</w:t>
      </w:r>
      <w:r>
        <w:rPr>
          <w:spacing w:val="-2"/>
        </w:rPr>
        <w:t> </w:t>
      </w:r>
      <w:r>
        <w:rPr/>
        <w:t>of</w:t>
      </w:r>
      <w:r>
        <w:rPr>
          <w:spacing w:val="-2"/>
        </w:rPr>
        <w:t> </w:t>
      </w:r>
      <w:r>
        <w:rPr/>
        <w:t>HCSTs</w:t>
      </w:r>
      <w:r>
        <w:rPr>
          <w:spacing w:val="-2"/>
        </w:rPr>
        <w:t> </w:t>
      </w:r>
      <w:r>
        <w:rPr/>
        <w:t>at</w:t>
      </w:r>
      <w:r>
        <w:rPr>
          <w:spacing w:val="-2"/>
        </w:rPr>
        <w:t> </w:t>
      </w:r>
      <w:r>
        <w:rPr/>
        <w:t>different</w:t>
      </w:r>
      <w:r>
        <w:rPr>
          <w:spacing w:val="-2"/>
        </w:rPr>
        <w:t> </w:t>
      </w:r>
      <w:r>
        <w:rPr/>
        <w:t>strains</w:t>
      </w:r>
      <w:r>
        <w:rPr>
          <w:spacing w:val="-2"/>
        </w:rPr>
        <w:t> </w:t>
      </w:r>
      <w:r>
        <w:rPr/>
        <w:t>was</w:t>
      </w:r>
      <w:r>
        <w:rPr>
          <w:spacing w:val="-2"/>
        </w:rPr>
        <w:t> </w:t>
      </w:r>
      <w:r>
        <w:rPr/>
        <w:t>compared</w:t>
      </w:r>
      <w:r>
        <w:rPr>
          <w:spacing w:val="-2"/>
        </w:rPr>
        <w:t> </w:t>
      </w:r>
      <w:r>
        <w:rPr/>
        <w:t>based</w:t>
      </w:r>
      <w:r>
        <w:rPr>
          <w:spacing w:val="-2"/>
        </w:rPr>
        <w:t> </w:t>
      </w:r>
      <w:r>
        <w:rPr/>
        <w:t>on</w:t>
      </w:r>
      <w:r>
        <w:rPr>
          <w:spacing w:val="-2"/>
        </w:rPr>
        <w:t> </w:t>
      </w:r>
      <w:r>
        <w:rPr/>
        <w:t>a</w:t>
      </w:r>
      <w:r>
        <w:rPr>
          <w:spacing w:val="-2"/>
        </w:rPr>
        <w:t> </w:t>
      </w:r>
      <w:r>
        <w:rPr/>
        <w:t>purpose-designed experimental setup (Fig. 6(c)), in which artificial sweat was added continuously at 37.6 °C at a rate of 100 μL·min</w:t>
      </w:r>
      <w:r>
        <w:rPr>
          <w:position w:val="6"/>
          <w:sz w:val="14"/>
        </w:rPr>
        <w:t>−1</w:t>
      </w:r>
      <w:r>
        <w:rPr>
          <w:spacing w:val="18"/>
          <w:position w:val="6"/>
          <w:sz w:val="14"/>
        </w:rPr>
        <w:t> </w:t>
      </w:r>
      <w:r>
        <w:rPr/>
        <w:t>onto the</w:t>
      </w:r>
    </w:p>
    <w:p>
      <w:pPr>
        <w:spacing w:after="0"/>
        <w:jc w:val="both"/>
        <w:sectPr>
          <w:pgSz w:w="11910" w:h="16840"/>
          <w:pgMar w:header="0" w:footer="489" w:top="840" w:bottom="680" w:left="600" w:right="560"/>
        </w:sectPr>
      </w:pPr>
    </w:p>
    <w:p>
      <w:pPr>
        <w:pStyle w:val="BodyText"/>
        <w:spacing w:before="62"/>
        <w:ind w:left="120" w:right="105"/>
        <w:jc w:val="both"/>
      </w:pPr>
      <w:r>
        <w:rPr/>
        <mc:AlternateContent>
          <mc:Choice Requires="wps">
            <w:drawing>
              <wp:anchor distT="0" distB="0" distL="0" distR="0" allowOverlap="1" layoutInCell="1" locked="0" behindDoc="0" simplePos="0" relativeHeight="15738880">
                <wp:simplePos x="0" y="0"/>
                <wp:positionH relativeFrom="page">
                  <wp:posOffset>680230</wp:posOffset>
                </wp:positionH>
                <wp:positionV relativeFrom="paragraph">
                  <wp:posOffset>146076</wp:posOffset>
                </wp:positionV>
                <wp:extent cx="6200140" cy="193040"/>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6200140" cy="193040"/>
                          <a:chExt cx="6200140" cy="193040"/>
                        </a:xfrm>
                      </wpg:grpSpPr>
                      <wps:wsp>
                        <wps:cNvPr id="42" name="Graphic 42"/>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43" name="Image 43"/>
                          <pic:cNvPicPr/>
                        </pic:nvPicPr>
                        <pic:blipFill>
                          <a:blip r:embed="rId8"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1.5021pt;width:488.2pt;height:15.2pt;mso-position-horizontal-relative:page;mso-position-vertical-relative:paragraph;z-index:15738880" id="docshapegroup32" coordorigin="1071,230" coordsize="9764,304">
                <v:rect style="position:absolute;left:1071;top:230;width:9764;height:304" id="docshape33" filled="true" fillcolor="#c0bfbf" stroked="false">
                  <v:fill type="solid"/>
                </v:rect>
                <v:shape style="position:absolute;left:4953;top:273;width:1996;height:247" type="#_x0000_t75" id="docshape34" stroked="false">
                  <v:imagedata r:id="rId8" o:title=""/>
                </v:shape>
                <w10:wrap type="none"/>
              </v:group>
            </w:pict>
          </mc:Fallback>
        </mc:AlternateContent>
      </w:r>
      <w:r>
        <w:rPr/>
        <w:t>artificial skin and power density of the artificial skin was maintained constant at the temperature of 37.6 °C (power density, 80</w:t>
      </w:r>
      <w:r>
        <w:rPr>
          <w:spacing w:val="-13"/>
        </w:rPr>
        <w:t> </w:t>
      </w:r>
      <w:r>
        <w:rPr/>
        <w:t>W·m</w:t>
      </w:r>
      <w:r>
        <w:rPr>
          <w:position w:val="6"/>
          <w:sz w:val="14"/>
        </w:rPr>
        <w:t>−2</w:t>
      </w:r>
      <w:r>
        <w:rPr/>
        <w:t>).</w:t>
      </w:r>
      <w:r>
        <w:rPr>
          <w:spacing w:val="-13"/>
        </w:rPr>
        <w:t> </w:t>
      </w:r>
      <w:r>
        <w:rPr/>
        <w:t>The</w:t>
      </w:r>
      <w:r>
        <w:rPr>
          <w:spacing w:val="-13"/>
        </w:rPr>
        <w:t> </w:t>
      </w:r>
      <w:r>
        <w:rPr/>
        <w:t>prewet</w:t>
      </w:r>
      <w:r>
        <w:rPr>
          <w:spacing w:val="-13"/>
        </w:rPr>
        <w:t> </w:t>
      </w:r>
      <w:r>
        <w:rPr/>
        <w:t>artificial</w:t>
      </w:r>
      <w:r>
        <w:rPr>
          <w:spacing w:val="-13"/>
        </w:rPr>
        <w:t> </w:t>
      </w:r>
      <w:r>
        <w:rPr/>
        <w:t>skin</w:t>
      </w:r>
      <w:r>
        <w:rPr>
          <w:spacing w:val="-13"/>
        </w:rPr>
        <w:t> </w:t>
      </w:r>
      <w:r>
        <w:rPr/>
        <w:t>was</w:t>
      </w:r>
      <w:r>
        <w:rPr>
          <w:spacing w:val="-13"/>
        </w:rPr>
        <w:t> </w:t>
      </w:r>
      <w:r>
        <w:rPr/>
        <w:t>covered</w:t>
      </w:r>
      <w:r>
        <w:rPr>
          <w:spacing w:val="-13"/>
        </w:rPr>
        <w:t> </w:t>
      </w:r>
      <w:r>
        <w:rPr/>
        <w:t>with</w:t>
      </w:r>
      <w:r>
        <w:rPr>
          <w:spacing w:val="-13"/>
        </w:rPr>
        <w:t> </w:t>
      </w:r>
      <w:r>
        <w:rPr/>
        <w:t>various</w:t>
      </w:r>
      <w:r>
        <w:rPr>
          <w:spacing w:val="-13"/>
        </w:rPr>
        <w:t> </w:t>
      </w:r>
      <w:r>
        <w:rPr/>
        <w:t>fabric</w:t>
      </w:r>
      <w:r>
        <w:rPr>
          <w:spacing w:val="-13"/>
        </w:rPr>
        <w:t> </w:t>
      </w:r>
      <w:r>
        <w:rPr/>
        <w:t>samples</w:t>
      </w:r>
      <w:r>
        <w:rPr>
          <w:spacing w:val="-13"/>
        </w:rPr>
        <w:t> </w:t>
      </w:r>
      <w:r>
        <w:rPr/>
        <w:t>to</w:t>
      </w:r>
      <w:r>
        <w:rPr>
          <w:spacing w:val="-13"/>
        </w:rPr>
        <w:t> </w:t>
      </w:r>
      <w:r>
        <w:rPr/>
        <w:t>monitor</w:t>
      </w:r>
      <w:r>
        <w:rPr>
          <w:spacing w:val="-13"/>
        </w:rPr>
        <w:t> </w:t>
      </w:r>
      <w:r>
        <w:rPr/>
        <w:t>and</w:t>
      </w:r>
      <w:r>
        <w:rPr>
          <w:spacing w:val="-13"/>
        </w:rPr>
        <w:t> </w:t>
      </w:r>
      <w:r>
        <w:rPr/>
        <w:t>record</w:t>
      </w:r>
      <w:r>
        <w:rPr>
          <w:spacing w:val="-13"/>
        </w:rPr>
        <w:t> </w:t>
      </w:r>
      <w:r>
        <w:rPr/>
        <w:t>the</w:t>
      </w:r>
      <w:r>
        <w:rPr>
          <w:spacing w:val="-13"/>
        </w:rPr>
        <w:t> </w:t>
      </w:r>
      <w:r>
        <w:rPr/>
        <w:t>near-skin</w:t>
      </w:r>
      <w:r>
        <w:rPr>
          <w:spacing w:val="-13"/>
        </w:rPr>
        <w:t> </w:t>
      </w:r>
      <w:r>
        <w:rPr/>
        <w:t>temperature. As sweat evaporated and heat dissipated, the skin temperature steadily decreased. The near-skin temperature with HCSTs changed from 37.6 to 31.2 °C after the application of 50% strain (Fig. 6(d)), thus demonstrating that the human body can effectively evaporate sweat and dissipate body heat to achieve lower skin temperatures owing to its functional, structural design [40–52]. After contact with H</w:t>
      </w:r>
      <w:r>
        <w:rPr>
          <w:vertAlign w:val="subscript"/>
        </w:rPr>
        <w:t>2</w:t>
      </w:r>
      <w:r>
        <w:rPr>
          <w:vertAlign w:val="baseline"/>
        </w:rPr>
        <w:t>SO</w:t>
      </w:r>
      <w:r>
        <w:rPr>
          <w:vertAlign w:val="subscript"/>
        </w:rPr>
        <w:t>4</w:t>
      </w:r>
      <w:r>
        <w:rPr>
          <w:vertAlign w:val="baseline"/>
        </w:rPr>
        <w:t> for 10 min, hardly any decrease in thermoregulatory function was observed (Fig. S21 in Appendix A), possibly because the braided PTFE protective layer effectively blocked chemical penetration and maintained gapped domain control. Thus, even after undergoing chemical treatment, the thermal management of the HCSYs remains uncompromised.</w:t>
      </w:r>
    </w:p>
    <w:p>
      <w:pPr>
        <w:pStyle w:val="BodyText"/>
        <w:ind w:left="120" w:right="157" w:firstLine="210"/>
        <w:jc w:val="both"/>
      </w:pPr>
      <w:r>
        <w:rPr/>
        <w:drawing>
          <wp:anchor distT="0" distB="0" distL="0" distR="0" allowOverlap="1" layoutInCell="1" locked="0" behindDoc="0" simplePos="0" relativeHeight="15738368">
            <wp:simplePos x="0" y="0"/>
            <wp:positionH relativeFrom="page">
              <wp:posOffset>1009375</wp:posOffset>
            </wp:positionH>
            <wp:positionV relativeFrom="paragraph">
              <wp:posOffset>742539</wp:posOffset>
            </wp:positionV>
            <wp:extent cx="5428684" cy="5532370"/>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9" cstate="print"/>
                    <a:stretch>
                      <a:fillRect/>
                    </a:stretch>
                  </pic:blipFill>
                  <pic:spPr>
                    <a:xfrm>
                      <a:off x="0" y="0"/>
                      <a:ext cx="5428684" cy="5532370"/>
                    </a:xfrm>
                    <a:prstGeom prst="rect">
                      <a:avLst/>
                    </a:prstGeom>
                  </pic:spPr>
                </pic:pic>
              </a:graphicData>
            </a:graphic>
          </wp:anchor>
        </w:drawing>
      </w:r>
      <w:r>
        <w:rPr/>
        <w:t>To test the actual wearing performance of the tunable heat management, a piece of HCST was sewn into the underarm of a CCPS and examined at 28 °C and 62% humidity (Fig. 6(e)). Additionally, a heat–humidity sensor was placed near the underarm</w:t>
      </w:r>
      <w:r>
        <w:rPr>
          <w:spacing w:val="-8"/>
        </w:rPr>
        <w:t> </w:t>
      </w:r>
      <w:r>
        <w:rPr/>
        <w:t>area</w:t>
      </w:r>
      <w:r>
        <w:rPr>
          <w:spacing w:val="-8"/>
        </w:rPr>
        <w:t> </w:t>
      </w:r>
      <w:r>
        <w:rPr/>
        <w:t>to</w:t>
      </w:r>
      <w:r>
        <w:rPr>
          <w:spacing w:val="-8"/>
        </w:rPr>
        <w:t> </w:t>
      </w:r>
      <w:r>
        <w:rPr/>
        <w:t>monitor</w:t>
      </w:r>
      <w:r>
        <w:rPr>
          <w:spacing w:val="-8"/>
        </w:rPr>
        <w:t> </w:t>
      </w:r>
      <w:r>
        <w:rPr/>
        <w:t>near-skin</w:t>
      </w:r>
      <w:r>
        <w:rPr>
          <w:spacing w:val="-8"/>
        </w:rPr>
        <w:t> </w:t>
      </w:r>
      <w:r>
        <w:rPr/>
        <w:t>temperature</w:t>
      </w:r>
      <w:r>
        <w:rPr>
          <w:spacing w:val="-8"/>
        </w:rPr>
        <w:t> </w:t>
      </w:r>
      <w:r>
        <w:rPr/>
        <w:t>and</w:t>
      </w:r>
      <w:r>
        <w:rPr>
          <w:spacing w:val="-8"/>
        </w:rPr>
        <w:t> </w:t>
      </w:r>
      <w:r>
        <w:rPr/>
        <w:t>humidity</w:t>
      </w:r>
      <w:r>
        <w:rPr>
          <w:spacing w:val="-8"/>
        </w:rPr>
        <w:t> </w:t>
      </w:r>
      <w:r>
        <w:rPr/>
        <w:t>changes.</w:t>
      </w:r>
      <w:r>
        <w:rPr>
          <w:spacing w:val="-8"/>
        </w:rPr>
        <w:t> </w:t>
      </w:r>
      <w:r>
        <w:rPr/>
        <w:t>During</w:t>
      </w:r>
      <w:r>
        <w:rPr>
          <w:spacing w:val="-8"/>
        </w:rPr>
        <w:t> </w:t>
      </w:r>
      <w:r>
        <w:rPr/>
        <w:t>strenuous</w:t>
      </w:r>
      <w:r>
        <w:rPr>
          <w:spacing w:val="-8"/>
        </w:rPr>
        <w:t> </w:t>
      </w:r>
      <w:r>
        <w:rPr/>
        <w:t>exercise,</w:t>
      </w:r>
      <w:r>
        <w:rPr>
          <w:spacing w:val="-8"/>
        </w:rPr>
        <w:t> </w:t>
      </w:r>
      <w:r>
        <w:rPr/>
        <w:t>when</w:t>
      </w:r>
      <w:r>
        <w:rPr>
          <w:spacing w:val="-8"/>
        </w:rPr>
        <w:t> </w:t>
      </w:r>
      <w:r>
        <w:rPr/>
        <w:t>the</w:t>
      </w:r>
      <w:r>
        <w:rPr>
          <w:spacing w:val="-8"/>
        </w:rPr>
        <w:t> </w:t>
      </w:r>
      <w:r>
        <w:rPr/>
        <w:t>HCST</w:t>
      </w:r>
      <w:r>
        <w:rPr>
          <w:spacing w:val="-8"/>
        </w:rPr>
        <w:t> </w:t>
      </w:r>
      <w:r>
        <w:rPr/>
        <w:t>piece</w:t>
      </w:r>
      <w:r>
        <w:rPr>
          <w:spacing w:val="-8"/>
        </w:rPr>
        <w:t> </w:t>
      </w:r>
      <w:r>
        <w:rPr/>
        <w:t>was slightly stretched, the rate of increase in near-skin temperature and humidity, as measured by the individual wearing the protective clothing integrated with HCSTs, was slightly lower than that of the CCPS. After 600 s, the HCST was fully stretched when the participant stood with raised arms to dissipate heat. Compared with the value of CCPS after 900 s, the temperature at the HCST was approximately 1.1 °C lower, and the humidity was reduced by 7.6% (Fig. 6(f)), thus clearly demonstrating the effectiveness of the thermoregulation function of HCSTs.</w:t>
      </w:r>
    </w:p>
    <w:p>
      <w:pPr>
        <w:pStyle w:val="BodyText"/>
        <w:ind w:left="120" w:right="156" w:firstLine="210"/>
        <w:jc w:val="both"/>
      </w:pPr>
      <w:r>
        <w:rPr/>
        <w:t>The</w:t>
      </w:r>
      <w:r>
        <w:rPr>
          <w:spacing w:val="-3"/>
        </w:rPr>
        <w:t> </w:t>
      </w:r>
      <w:r>
        <w:rPr/>
        <w:t>synergistic</w:t>
      </w:r>
      <w:r>
        <w:rPr>
          <w:spacing w:val="-3"/>
        </w:rPr>
        <w:t> </w:t>
      </w:r>
      <w:r>
        <w:rPr/>
        <w:t>effects</w:t>
      </w:r>
      <w:r>
        <w:rPr>
          <w:spacing w:val="-3"/>
        </w:rPr>
        <w:t> </w:t>
      </w:r>
      <w:r>
        <w:rPr/>
        <w:t>observed</w:t>
      </w:r>
      <w:r>
        <w:rPr>
          <w:spacing w:val="-3"/>
        </w:rPr>
        <w:t> </w:t>
      </w:r>
      <w:r>
        <w:rPr/>
        <w:t>were</w:t>
      </w:r>
      <w:r>
        <w:rPr>
          <w:spacing w:val="-3"/>
        </w:rPr>
        <w:t> </w:t>
      </w:r>
      <w:r>
        <w:rPr/>
        <w:t>chemical</w:t>
      </w:r>
      <w:r>
        <w:rPr>
          <w:spacing w:val="-3"/>
        </w:rPr>
        <w:t> </w:t>
      </w:r>
      <w:r>
        <w:rPr/>
        <w:t>resistance</w:t>
      </w:r>
      <w:r>
        <w:rPr>
          <w:spacing w:val="-3"/>
        </w:rPr>
        <w:t> </w:t>
      </w:r>
      <w:r>
        <w:rPr/>
        <w:t>of</w:t>
      </w:r>
      <w:r>
        <w:rPr>
          <w:spacing w:val="-3"/>
        </w:rPr>
        <w:t> </w:t>
      </w:r>
      <w:r>
        <w:rPr/>
        <w:t>the</w:t>
      </w:r>
      <w:r>
        <w:rPr>
          <w:spacing w:val="-3"/>
        </w:rPr>
        <w:t> </w:t>
      </w:r>
      <w:r>
        <w:rPr/>
        <w:t>braided–structured</w:t>
      </w:r>
      <w:r>
        <w:rPr>
          <w:spacing w:val="-3"/>
        </w:rPr>
        <w:t> </w:t>
      </w:r>
      <w:r>
        <w:rPr/>
        <w:t>PTFE</w:t>
      </w:r>
      <w:r>
        <w:rPr>
          <w:spacing w:val="-3"/>
        </w:rPr>
        <w:t> </w:t>
      </w:r>
      <w:r>
        <w:rPr/>
        <w:t>protective</w:t>
      </w:r>
      <w:r>
        <w:rPr>
          <w:spacing w:val="-3"/>
        </w:rPr>
        <w:t> </w:t>
      </w:r>
      <w:r>
        <w:rPr/>
        <w:t>layers</w:t>
      </w:r>
      <w:r>
        <w:rPr>
          <w:spacing w:val="-3"/>
        </w:rPr>
        <w:t> </w:t>
      </w:r>
      <w:r>
        <w:rPr/>
        <w:t>from</w:t>
      </w:r>
      <w:r>
        <w:rPr>
          <w:spacing w:val="-4"/>
        </w:rPr>
        <w:t> </w:t>
      </w:r>
      <w:r>
        <w:rPr/>
        <w:t>the</w:t>
      </w:r>
      <w:r>
        <w:rPr>
          <w:spacing w:val="-3"/>
        </w:rPr>
        <w:t> </w:t>
      </w:r>
      <w:r>
        <w:rPr/>
        <w:t>outer layer,</w:t>
      </w:r>
      <w:r>
        <w:rPr>
          <w:spacing w:val="-1"/>
        </w:rPr>
        <w:t> </w:t>
      </w:r>
      <w:r>
        <w:rPr/>
        <w:t>stretch-introduced</w:t>
      </w:r>
      <w:r>
        <w:rPr>
          <w:spacing w:val="-1"/>
        </w:rPr>
        <w:t> </w:t>
      </w:r>
      <w:r>
        <w:rPr/>
        <w:t>resistance</w:t>
      </w:r>
      <w:r>
        <w:rPr>
          <w:spacing w:val="-1"/>
        </w:rPr>
        <w:t> </w:t>
      </w:r>
      <w:r>
        <w:rPr/>
        <w:t>sensing</w:t>
      </w:r>
      <w:r>
        <w:rPr>
          <w:spacing w:val="-1"/>
        </w:rPr>
        <w:t> </w:t>
      </w:r>
      <w:r>
        <w:rPr/>
        <w:t>of</w:t>
      </w:r>
      <w:r>
        <w:rPr>
          <w:spacing w:val="-1"/>
        </w:rPr>
        <w:t> </w:t>
      </w:r>
      <w:r>
        <w:rPr/>
        <w:t>helically</w:t>
      </w:r>
      <w:r>
        <w:rPr>
          <w:spacing w:val="-1"/>
        </w:rPr>
        <w:t> </w:t>
      </w:r>
      <w:r>
        <w:rPr/>
        <w:t>wrapped</w:t>
      </w:r>
      <w:r>
        <w:rPr>
          <w:spacing w:val="-1"/>
        </w:rPr>
        <w:t> </w:t>
      </w:r>
      <w:r>
        <w:rPr/>
        <w:t>silver-plated</w:t>
      </w:r>
      <w:r>
        <w:rPr>
          <w:spacing w:val="-1"/>
        </w:rPr>
        <w:t> </w:t>
      </w:r>
      <w:r>
        <w:rPr/>
        <w:t>nylon</w:t>
      </w:r>
      <w:r>
        <w:rPr>
          <w:spacing w:val="-1"/>
        </w:rPr>
        <w:t> </w:t>
      </w:r>
      <w:r>
        <w:rPr/>
        <w:t>yarns</w:t>
      </w:r>
      <w:r>
        <w:rPr>
          <w:spacing w:val="-1"/>
        </w:rPr>
        <w:t> </w:t>
      </w:r>
      <w:r>
        <w:rPr/>
        <w:t>from</w:t>
      </w:r>
      <w:r>
        <w:rPr>
          <w:spacing w:val="-1"/>
        </w:rPr>
        <w:t> </w:t>
      </w:r>
      <w:r>
        <w:rPr/>
        <w:t>the</w:t>
      </w:r>
      <w:r>
        <w:rPr>
          <w:spacing w:val="-1"/>
        </w:rPr>
        <w:t> </w:t>
      </w:r>
      <w:r>
        <w:rPr/>
        <w:t>inner</w:t>
      </w:r>
      <w:r>
        <w:rPr>
          <w:spacing w:val="-1"/>
        </w:rPr>
        <w:t> </w:t>
      </w:r>
      <w:r>
        <w:rPr/>
        <w:t>layer,</w:t>
      </w:r>
      <w:r>
        <w:rPr>
          <w:spacing w:val="-1"/>
        </w:rPr>
        <w:t> </w:t>
      </w:r>
      <w:r>
        <w:rPr/>
        <w:t>and</w:t>
      </w:r>
      <w:r>
        <w:rPr>
          <w:spacing w:val="-1"/>
        </w:rPr>
        <w:t> </w:t>
      </w:r>
      <w:r>
        <w:rPr/>
        <w:t>dynamic thermoregulation of the strain-reconfigurable structure from the hierarchical functional design in the HCSYs. Consequently, the desired HCSYs/HCSTs can effectively overcome the trade-off between chemical harm protection, real-time motion detection, and adjustable heat diffusion. This integration allows superior chemical protection, strain sensing, and thermal management capabilities.</w:t>
      </w:r>
    </w:p>
    <w:p>
      <w:pPr>
        <w:pStyle w:val="BodyText"/>
        <w:spacing w:before="43"/>
        <w:rPr>
          <w:sz w:val="20"/>
        </w:rPr>
      </w:pPr>
      <w:r>
        <w:rPr/>
        <w:drawing>
          <wp:anchor distT="0" distB="0" distL="0" distR="0" allowOverlap="1" layoutInCell="1" locked="0" behindDoc="1" simplePos="0" relativeHeight="487597056">
            <wp:simplePos x="0" y="0"/>
            <wp:positionH relativeFrom="page">
              <wp:posOffset>942105</wp:posOffset>
            </wp:positionH>
            <wp:positionV relativeFrom="paragraph">
              <wp:posOffset>188602</wp:posOffset>
            </wp:positionV>
            <wp:extent cx="5738607" cy="4936998"/>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17" cstate="print"/>
                    <a:stretch>
                      <a:fillRect/>
                    </a:stretch>
                  </pic:blipFill>
                  <pic:spPr>
                    <a:xfrm>
                      <a:off x="0" y="0"/>
                      <a:ext cx="5738607" cy="4936998"/>
                    </a:xfrm>
                    <a:prstGeom prst="rect">
                      <a:avLst/>
                    </a:prstGeom>
                  </pic:spPr>
                </pic:pic>
              </a:graphicData>
            </a:graphic>
          </wp:anchor>
        </w:drawing>
      </w:r>
    </w:p>
    <w:p>
      <w:pPr>
        <w:spacing w:before="232"/>
        <w:ind w:left="119" w:right="157" w:firstLine="0"/>
        <w:jc w:val="both"/>
        <w:rPr>
          <w:sz w:val="18"/>
        </w:rPr>
      </w:pPr>
      <w:r>
        <w:rPr>
          <w:b/>
          <w:sz w:val="18"/>
        </w:rPr>
        <w:t>Fig.</w:t>
      </w:r>
      <w:r>
        <w:rPr>
          <w:b/>
          <w:spacing w:val="-9"/>
          <w:sz w:val="18"/>
        </w:rPr>
        <w:t> </w:t>
      </w:r>
      <w:r>
        <w:rPr>
          <w:b/>
          <w:sz w:val="18"/>
        </w:rPr>
        <w:t>6.</w:t>
      </w:r>
      <w:r>
        <w:rPr>
          <w:b/>
          <w:spacing w:val="-9"/>
          <w:sz w:val="18"/>
        </w:rPr>
        <w:t> </w:t>
      </w:r>
      <w:r>
        <w:rPr>
          <w:sz w:val="18"/>
        </w:rPr>
        <w:t>Tunable</w:t>
      </w:r>
      <w:r>
        <w:rPr>
          <w:spacing w:val="-9"/>
          <w:sz w:val="18"/>
        </w:rPr>
        <w:t> </w:t>
      </w:r>
      <w:r>
        <w:rPr>
          <w:sz w:val="18"/>
        </w:rPr>
        <w:t>thermoregulation</w:t>
      </w:r>
      <w:r>
        <w:rPr>
          <w:spacing w:val="-9"/>
          <w:sz w:val="18"/>
        </w:rPr>
        <w:t> </w:t>
      </w:r>
      <w:r>
        <w:rPr>
          <w:sz w:val="18"/>
        </w:rPr>
        <w:t>function</w:t>
      </w:r>
      <w:r>
        <w:rPr>
          <w:spacing w:val="-9"/>
          <w:sz w:val="18"/>
        </w:rPr>
        <w:t> </w:t>
      </w:r>
      <w:r>
        <w:rPr>
          <w:sz w:val="18"/>
        </w:rPr>
        <w:t>of</w:t>
      </w:r>
      <w:r>
        <w:rPr>
          <w:spacing w:val="-9"/>
          <w:sz w:val="18"/>
        </w:rPr>
        <w:t> </w:t>
      </w:r>
      <w:r>
        <w:rPr>
          <w:sz w:val="18"/>
        </w:rPr>
        <w:t>HCST.</w:t>
      </w:r>
      <w:r>
        <w:rPr>
          <w:spacing w:val="-9"/>
          <w:sz w:val="18"/>
        </w:rPr>
        <w:t> </w:t>
      </w:r>
      <w:r>
        <w:rPr>
          <w:sz w:val="18"/>
        </w:rPr>
        <w:t>(a)</w:t>
      </w:r>
      <w:r>
        <w:rPr>
          <w:spacing w:val="-9"/>
          <w:sz w:val="18"/>
        </w:rPr>
        <w:t> </w:t>
      </w:r>
      <w:r>
        <w:rPr>
          <w:sz w:val="18"/>
        </w:rPr>
        <w:t>Air</w:t>
      </w:r>
      <w:r>
        <w:rPr>
          <w:spacing w:val="-9"/>
          <w:sz w:val="18"/>
        </w:rPr>
        <w:t> </w:t>
      </w:r>
      <w:r>
        <w:rPr>
          <w:sz w:val="18"/>
        </w:rPr>
        <w:t>permeability</w:t>
      </w:r>
      <w:r>
        <w:rPr>
          <w:spacing w:val="-9"/>
          <w:sz w:val="18"/>
        </w:rPr>
        <w:t> </w:t>
      </w:r>
      <w:r>
        <w:rPr>
          <w:sz w:val="18"/>
        </w:rPr>
        <w:t>and</w:t>
      </w:r>
      <w:r>
        <w:rPr>
          <w:spacing w:val="-9"/>
          <w:sz w:val="18"/>
        </w:rPr>
        <w:t> </w:t>
      </w:r>
      <w:r>
        <w:rPr>
          <w:sz w:val="18"/>
        </w:rPr>
        <w:t>moisture</w:t>
      </w:r>
      <w:r>
        <w:rPr>
          <w:spacing w:val="-9"/>
          <w:sz w:val="18"/>
        </w:rPr>
        <w:t> </w:t>
      </w:r>
      <w:r>
        <w:rPr>
          <w:sz w:val="18"/>
        </w:rPr>
        <w:t>permeability</w:t>
      </w:r>
      <w:r>
        <w:rPr>
          <w:spacing w:val="-9"/>
          <w:sz w:val="18"/>
        </w:rPr>
        <w:t> </w:t>
      </w:r>
      <w:r>
        <w:rPr>
          <w:sz w:val="18"/>
        </w:rPr>
        <w:t>of</w:t>
      </w:r>
      <w:r>
        <w:rPr>
          <w:spacing w:val="-9"/>
          <w:sz w:val="18"/>
        </w:rPr>
        <w:t> </w:t>
      </w:r>
      <w:r>
        <w:rPr>
          <w:sz w:val="18"/>
        </w:rPr>
        <w:t>HCSTs</w:t>
      </w:r>
      <w:r>
        <w:rPr>
          <w:spacing w:val="-9"/>
          <w:sz w:val="18"/>
        </w:rPr>
        <w:t> </w:t>
      </w:r>
      <w:r>
        <w:rPr>
          <w:sz w:val="18"/>
        </w:rPr>
        <w:t>at</w:t>
      </w:r>
      <w:r>
        <w:rPr>
          <w:spacing w:val="-9"/>
          <w:sz w:val="18"/>
        </w:rPr>
        <w:t> </w:t>
      </w:r>
      <w:r>
        <w:rPr>
          <w:sz w:val="18"/>
        </w:rPr>
        <w:t>different</w:t>
      </w:r>
      <w:r>
        <w:rPr>
          <w:spacing w:val="-9"/>
          <w:sz w:val="18"/>
        </w:rPr>
        <w:t> </w:t>
      </w:r>
      <w:r>
        <w:rPr>
          <w:sz w:val="18"/>
        </w:rPr>
        <w:t>strain</w:t>
      </w:r>
      <w:r>
        <w:rPr>
          <w:spacing w:val="-9"/>
          <w:sz w:val="18"/>
        </w:rPr>
        <w:t> </w:t>
      </w:r>
      <w:r>
        <w:rPr>
          <w:sz w:val="18"/>
        </w:rPr>
        <w:t>ratios</w:t>
      </w:r>
      <w:r>
        <w:rPr>
          <w:spacing w:val="-9"/>
          <w:sz w:val="18"/>
        </w:rPr>
        <w:t> </w:t>
      </w:r>
      <w:r>
        <w:rPr>
          <w:sz w:val="18"/>
        </w:rPr>
        <w:t>(10%,</w:t>
      </w:r>
      <w:r>
        <w:rPr>
          <w:spacing w:val="-9"/>
          <w:sz w:val="18"/>
        </w:rPr>
        <w:t> </w:t>
      </w:r>
      <w:r>
        <w:rPr>
          <w:sz w:val="18"/>
        </w:rPr>
        <w:t>30%, and 50%). WVTR: water vapor transmission rate. (b) Thermal conductivity of HCSTs at different strain ratios (10%, 30%, and 50%) at 25 °C. The inserted photographs show the working mechanisms of our HCSTs interacting with adjustable thermal conductive interfaces and separating domains with different mechanical actuation. (c) Schematic of the tunable thermal management test. </w:t>
      </w:r>
      <w:r>
        <w:rPr>
          <w:i/>
          <w:sz w:val="18"/>
        </w:rPr>
        <w:t>T</w:t>
      </w:r>
      <w:r>
        <w:rPr>
          <w:sz w:val="18"/>
          <w:vertAlign w:val="subscript"/>
        </w:rPr>
        <w:t>amb</w:t>
      </w:r>
      <w:r>
        <w:rPr>
          <w:sz w:val="18"/>
          <w:vertAlign w:val="baseline"/>
        </w:rPr>
        <w:t>: ambient temperature, </w:t>
      </w:r>
      <w:r>
        <w:rPr>
          <w:i/>
          <w:sz w:val="18"/>
          <w:vertAlign w:val="baseline"/>
        </w:rPr>
        <w:t>T</w:t>
      </w:r>
      <w:r>
        <w:rPr>
          <w:sz w:val="18"/>
          <w:vertAlign w:val="subscript"/>
        </w:rPr>
        <w:t>skin</w:t>
      </w:r>
      <w:r>
        <w:rPr>
          <w:sz w:val="18"/>
          <w:vertAlign w:val="baseline"/>
        </w:rPr>
        <w:t>: skin temperature. (d) Lower part temperatures of HCSTs at different strain ratios were measured by the thermocouple in a purpose-designed experimental</w:t>
      </w:r>
      <w:r>
        <w:rPr>
          <w:spacing w:val="-6"/>
          <w:sz w:val="18"/>
          <w:vertAlign w:val="baseline"/>
        </w:rPr>
        <w:t> </w:t>
      </w:r>
      <w:r>
        <w:rPr>
          <w:sz w:val="18"/>
          <w:vertAlign w:val="baseline"/>
        </w:rPr>
        <w:t>environment.</w:t>
      </w:r>
      <w:r>
        <w:rPr>
          <w:spacing w:val="-6"/>
          <w:sz w:val="18"/>
          <w:vertAlign w:val="baseline"/>
        </w:rPr>
        <w:t> </w:t>
      </w:r>
      <w:r>
        <w:rPr>
          <w:sz w:val="18"/>
          <w:vertAlign w:val="baseline"/>
        </w:rPr>
        <w:t>(e)</w:t>
      </w:r>
      <w:r>
        <w:rPr>
          <w:spacing w:val="-6"/>
          <w:sz w:val="18"/>
          <w:vertAlign w:val="baseline"/>
        </w:rPr>
        <w:t> </w:t>
      </w:r>
      <w:r>
        <w:rPr>
          <w:sz w:val="18"/>
          <w:vertAlign w:val="baseline"/>
        </w:rPr>
        <w:t>Photograph</w:t>
      </w:r>
      <w:r>
        <w:rPr>
          <w:spacing w:val="-6"/>
          <w:sz w:val="18"/>
          <w:vertAlign w:val="baseline"/>
        </w:rPr>
        <w:t> </w:t>
      </w:r>
      <w:r>
        <w:rPr>
          <w:sz w:val="18"/>
          <w:vertAlign w:val="baseline"/>
        </w:rPr>
        <w:t>of</w:t>
      </w:r>
      <w:r>
        <w:rPr>
          <w:spacing w:val="-6"/>
          <w:sz w:val="18"/>
          <w:vertAlign w:val="baseline"/>
        </w:rPr>
        <w:t> </w:t>
      </w:r>
      <w:r>
        <w:rPr>
          <w:sz w:val="18"/>
          <w:vertAlign w:val="baseline"/>
        </w:rPr>
        <w:t>a</w:t>
      </w:r>
      <w:r>
        <w:rPr>
          <w:spacing w:val="-6"/>
          <w:sz w:val="18"/>
          <w:vertAlign w:val="baseline"/>
        </w:rPr>
        <w:t> </w:t>
      </w:r>
      <w:r>
        <w:rPr>
          <w:sz w:val="18"/>
          <w:vertAlign w:val="baseline"/>
        </w:rPr>
        <w:t>person</w:t>
      </w:r>
      <w:r>
        <w:rPr>
          <w:spacing w:val="-6"/>
          <w:sz w:val="18"/>
          <w:vertAlign w:val="baseline"/>
        </w:rPr>
        <w:t> </w:t>
      </w:r>
      <w:r>
        <w:rPr>
          <w:sz w:val="18"/>
          <w:vertAlign w:val="baseline"/>
        </w:rPr>
        <w:t>wearing</w:t>
      </w:r>
      <w:r>
        <w:rPr>
          <w:spacing w:val="-6"/>
          <w:sz w:val="18"/>
          <w:vertAlign w:val="baseline"/>
        </w:rPr>
        <w:t> </w:t>
      </w:r>
      <w:r>
        <w:rPr>
          <w:sz w:val="18"/>
          <w:vertAlign w:val="baseline"/>
        </w:rPr>
        <w:t>a</w:t>
      </w:r>
      <w:r>
        <w:rPr>
          <w:spacing w:val="-6"/>
          <w:sz w:val="18"/>
          <w:vertAlign w:val="baseline"/>
        </w:rPr>
        <w:t> </w:t>
      </w:r>
      <w:r>
        <w:rPr>
          <w:sz w:val="18"/>
          <w:vertAlign w:val="baseline"/>
        </w:rPr>
        <w:t>chemical</w:t>
      </w:r>
      <w:r>
        <w:rPr>
          <w:spacing w:val="-6"/>
          <w:sz w:val="18"/>
          <w:vertAlign w:val="baseline"/>
        </w:rPr>
        <w:t> </w:t>
      </w:r>
      <w:r>
        <w:rPr>
          <w:sz w:val="18"/>
          <w:vertAlign w:val="baseline"/>
        </w:rPr>
        <w:t>protective</w:t>
      </w:r>
      <w:r>
        <w:rPr>
          <w:spacing w:val="-6"/>
          <w:sz w:val="18"/>
          <w:vertAlign w:val="baseline"/>
        </w:rPr>
        <w:t> </w:t>
      </w:r>
      <w:r>
        <w:rPr>
          <w:sz w:val="18"/>
          <w:vertAlign w:val="baseline"/>
        </w:rPr>
        <w:t>suit</w:t>
      </w:r>
      <w:r>
        <w:rPr>
          <w:spacing w:val="-6"/>
          <w:sz w:val="18"/>
          <w:vertAlign w:val="baseline"/>
        </w:rPr>
        <w:t> </w:t>
      </w:r>
      <w:r>
        <w:rPr>
          <w:sz w:val="18"/>
          <w:vertAlign w:val="baseline"/>
        </w:rPr>
        <w:t>with</w:t>
      </w:r>
      <w:r>
        <w:rPr>
          <w:spacing w:val="-6"/>
          <w:sz w:val="18"/>
          <w:vertAlign w:val="baseline"/>
        </w:rPr>
        <w:t> </w:t>
      </w:r>
      <w:r>
        <w:rPr>
          <w:sz w:val="18"/>
          <w:vertAlign w:val="baseline"/>
        </w:rPr>
        <w:t>an</w:t>
      </w:r>
      <w:r>
        <w:rPr>
          <w:spacing w:val="-6"/>
          <w:sz w:val="18"/>
          <w:vertAlign w:val="baseline"/>
        </w:rPr>
        <w:t> </w:t>
      </w:r>
      <w:r>
        <w:rPr>
          <w:sz w:val="18"/>
          <w:vertAlign w:val="baseline"/>
        </w:rPr>
        <w:t>integrated</w:t>
      </w:r>
      <w:r>
        <w:rPr>
          <w:spacing w:val="-6"/>
          <w:sz w:val="18"/>
          <w:vertAlign w:val="baseline"/>
        </w:rPr>
        <w:t> </w:t>
      </w:r>
      <w:r>
        <w:rPr>
          <w:sz w:val="18"/>
          <w:vertAlign w:val="baseline"/>
        </w:rPr>
        <w:t>piece</w:t>
      </w:r>
      <w:r>
        <w:rPr>
          <w:spacing w:val="-6"/>
          <w:sz w:val="18"/>
          <w:vertAlign w:val="baseline"/>
        </w:rPr>
        <w:t> </w:t>
      </w:r>
      <w:r>
        <w:rPr>
          <w:sz w:val="18"/>
          <w:vertAlign w:val="baseline"/>
        </w:rPr>
        <w:t>of</w:t>
      </w:r>
      <w:r>
        <w:rPr>
          <w:spacing w:val="-6"/>
          <w:sz w:val="18"/>
          <w:vertAlign w:val="baseline"/>
        </w:rPr>
        <w:t> </w:t>
      </w:r>
      <w:r>
        <w:rPr>
          <w:sz w:val="18"/>
          <w:vertAlign w:val="baseline"/>
        </w:rPr>
        <w:t>HCST.</w:t>
      </w:r>
      <w:r>
        <w:rPr>
          <w:spacing w:val="-6"/>
          <w:sz w:val="18"/>
          <w:vertAlign w:val="baseline"/>
        </w:rPr>
        <w:t> </w:t>
      </w:r>
      <w:r>
        <w:rPr>
          <w:sz w:val="18"/>
          <w:vertAlign w:val="baseline"/>
        </w:rPr>
        <w:t>(f)</w:t>
      </w:r>
      <w:r>
        <w:rPr>
          <w:spacing w:val="-6"/>
          <w:sz w:val="18"/>
          <w:vertAlign w:val="baseline"/>
        </w:rPr>
        <w:t> </w:t>
      </w:r>
      <w:r>
        <w:rPr>
          <w:sz w:val="18"/>
          <w:vertAlign w:val="baseline"/>
        </w:rPr>
        <w:t>Comparison</w:t>
      </w:r>
      <w:r>
        <w:rPr>
          <w:spacing w:val="-6"/>
          <w:sz w:val="18"/>
          <w:vertAlign w:val="baseline"/>
        </w:rPr>
        <w:t> </w:t>
      </w:r>
      <w:r>
        <w:rPr>
          <w:sz w:val="18"/>
          <w:vertAlign w:val="baseline"/>
        </w:rPr>
        <w:t>of</w:t>
      </w:r>
      <w:r>
        <w:rPr>
          <w:spacing w:val="-6"/>
          <w:sz w:val="18"/>
          <w:vertAlign w:val="baseline"/>
        </w:rPr>
        <w:t> </w:t>
      </w:r>
      <w:r>
        <w:rPr>
          <w:sz w:val="18"/>
          <w:vertAlign w:val="baseline"/>
        </w:rPr>
        <w:t>the as-measured temperature and humidity of a person wearing a CCPS with and without HCST integration during exercising and releasing states.</w:t>
      </w:r>
    </w:p>
    <w:p>
      <w:pPr>
        <w:spacing w:after="0"/>
        <w:jc w:val="both"/>
        <w:rPr>
          <w:sz w:val="18"/>
        </w:rPr>
        <w:sectPr>
          <w:pgSz w:w="11910" w:h="16840"/>
          <w:pgMar w:header="0" w:footer="489" w:top="640" w:bottom="680" w:left="600" w:right="560"/>
        </w:sectPr>
      </w:pPr>
    </w:p>
    <w:p>
      <w:pPr>
        <w:pStyle w:val="BodyText"/>
        <w:ind w:left="120"/>
        <w:rPr>
          <w:sz w:val="20"/>
        </w:rPr>
      </w:pPr>
      <w:r>
        <w:rPr>
          <w:sz w:val="20"/>
        </w:rPr>
        <mc:AlternateContent>
          <mc:Choice Requires="wps">
            <w:drawing>
              <wp:inline distT="0" distB="0" distL="0" distR="0">
                <wp:extent cx="6423025" cy="294005"/>
                <wp:effectExtent l="0" t="0" r="0" b="1270"/>
                <wp:docPr id="46" name="Group 46"/>
                <wp:cNvGraphicFramePr>
                  <a:graphicFrameLocks/>
                </wp:cNvGraphicFramePr>
                <a:graphic>
                  <a:graphicData uri="http://schemas.microsoft.com/office/word/2010/wordprocessingGroup">
                    <wpg:wgp>
                      <wpg:cNvPr id="46" name="Group 46"/>
                      <wpg:cNvGrpSpPr/>
                      <wpg:grpSpPr>
                        <a:xfrm>
                          <a:off x="0" y="0"/>
                          <a:ext cx="6423025" cy="294005"/>
                          <a:chExt cx="6423025" cy="294005"/>
                        </a:xfrm>
                      </wpg:grpSpPr>
                      <wps:wsp>
                        <wps:cNvPr id="47" name="Graphic 47"/>
                        <wps:cNvSpPr/>
                        <wps:spPr>
                          <a:xfrm>
                            <a:off x="223030" y="101038"/>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48" name="Image 48"/>
                          <pic:cNvPicPr/>
                        </pic:nvPicPr>
                        <pic:blipFill>
                          <a:blip r:embed="rId8" cstate="print"/>
                          <a:stretch>
                            <a:fillRect/>
                          </a:stretch>
                        </pic:blipFill>
                        <pic:spPr>
                          <a:xfrm>
                            <a:off x="2687973" y="128534"/>
                            <a:ext cx="1267434" cy="156413"/>
                          </a:xfrm>
                          <a:prstGeom prst="rect">
                            <a:avLst/>
                          </a:prstGeom>
                        </pic:spPr>
                      </pic:pic>
                      <wps:wsp>
                        <wps:cNvPr id="49" name="Textbox 49"/>
                        <wps:cNvSpPr txBox="1"/>
                        <wps:spPr>
                          <a:xfrm>
                            <a:off x="0" y="0"/>
                            <a:ext cx="6423025" cy="294005"/>
                          </a:xfrm>
                          <a:prstGeom prst="rect">
                            <a:avLst/>
                          </a:prstGeom>
                        </wps:spPr>
                        <wps:txbx>
                          <w:txbxContent>
                            <w:p>
                              <w:pPr>
                                <w:spacing w:line="233" w:lineRule="exact" w:before="0"/>
                                <w:ind w:left="0" w:right="0" w:firstLine="0"/>
                                <w:jc w:val="left"/>
                                <w:rPr>
                                  <w:b/>
                                  <w:sz w:val="21"/>
                                </w:rPr>
                              </w:pPr>
                              <w:r>
                                <w:rPr>
                                  <w:b/>
                                  <w:sz w:val="21"/>
                                </w:rPr>
                                <w:t>4. </w:t>
                              </w:r>
                              <w:r>
                                <w:rPr>
                                  <w:b/>
                                  <w:spacing w:val="-2"/>
                                  <w:sz w:val="21"/>
                                </w:rPr>
                                <w:t>Conclusions</w:t>
                              </w:r>
                            </w:p>
                          </w:txbxContent>
                        </wps:txbx>
                        <wps:bodyPr wrap="square" lIns="0" tIns="0" rIns="0" bIns="0" rtlCol="0">
                          <a:noAutofit/>
                        </wps:bodyPr>
                      </wps:wsp>
                    </wpg:wgp>
                  </a:graphicData>
                </a:graphic>
              </wp:inline>
            </w:drawing>
          </mc:Choice>
          <mc:Fallback>
            <w:pict>
              <v:group style="width:505.75pt;height:23.15pt;mso-position-horizontal-relative:char;mso-position-vertical-relative:line" id="docshapegroup35" coordorigin="0,0" coordsize="10115,463">
                <v:rect style="position:absolute;left:351;top:159;width:9764;height:304" id="docshape36" filled="true" fillcolor="#c0bfbf" stroked="false">
                  <v:fill type="solid"/>
                </v:rect>
                <v:shape style="position:absolute;left:4233;top:202;width:1996;height:247" type="#_x0000_t75" id="docshape37" stroked="false">
                  <v:imagedata r:id="rId8" o:title=""/>
                </v:shape>
                <v:shape style="position:absolute;left:0;top:0;width:10115;height:463" type="#_x0000_t202" id="docshape38" filled="false" stroked="false">
                  <v:textbox inset="0,0,0,0">
                    <w:txbxContent>
                      <w:p>
                        <w:pPr>
                          <w:spacing w:line="233" w:lineRule="exact" w:before="0"/>
                          <w:ind w:left="0" w:right="0" w:firstLine="0"/>
                          <w:jc w:val="left"/>
                          <w:rPr>
                            <w:b/>
                            <w:sz w:val="21"/>
                          </w:rPr>
                        </w:pPr>
                        <w:r>
                          <w:rPr>
                            <w:b/>
                            <w:sz w:val="21"/>
                          </w:rPr>
                          <w:t>4. </w:t>
                        </w:r>
                        <w:r>
                          <w:rPr>
                            <w:b/>
                            <w:spacing w:val="-2"/>
                            <w:sz w:val="21"/>
                          </w:rPr>
                          <w:t>Conclusions</w:t>
                        </w:r>
                      </w:p>
                    </w:txbxContent>
                  </v:textbox>
                  <w10:wrap type="none"/>
                </v:shape>
              </v:group>
            </w:pict>
          </mc:Fallback>
        </mc:AlternateContent>
      </w:r>
      <w:r>
        <w:rPr>
          <w:sz w:val="20"/>
        </w:rPr>
      </w:r>
    </w:p>
    <w:p>
      <w:pPr>
        <w:pStyle w:val="BodyText"/>
        <w:ind w:left="120" w:right="104" w:firstLine="210"/>
        <w:jc w:val="both"/>
      </w:pPr>
      <w:r>
        <w:rPr/>
        <w:t>Herein,</w:t>
      </w:r>
      <w:r>
        <w:rPr>
          <w:spacing w:val="-5"/>
        </w:rPr>
        <w:t> </w:t>
      </w:r>
      <w:r>
        <w:rPr/>
        <w:t>we</w:t>
      </w:r>
      <w:r>
        <w:rPr>
          <w:spacing w:val="-5"/>
        </w:rPr>
        <w:t> </w:t>
      </w:r>
      <w:r>
        <w:rPr/>
        <w:t>proposed</w:t>
      </w:r>
      <w:r>
        <w:rPr>
          <w:spacing w:val="-5"/>
        </w:rPr>
        <w:t> </w:t>
      </w:r>
      <w:r>
        <w:rPr/>
        <w:t>a</w:t>
      </w:r>
      <w:r>
        <w:rPr>
          <w:spacing w:val="-5"/>
        </w:rPr>
        <w:t> </w:t>
      </w:r>
      <w:r>
        <w:rPr/>
        <w:t>multifunctional</w:t>
      </w:r>
      <w:r>
        <w:rPr>
          <w:spacing w:val="-5"/>
        </w:rPr>
        <w:t> </w:t>
      </w:r>
      <w:r>
        <w:rPr/>
        <w:t>intelligent</w:t>
      </w:r>
      <w:r>
        <w:rPr>
          <w:spacing w:val="-5"/>
        </w:rPr>
        <w:t> </w:t>
      </w:r>
      <w:r>
        <w:rPr/>
        <w:t>yarn</w:t>
      </w:r>
      <w:r>
        <w:rPr>
          <w:spacing w:val="-5"/>
        </w:rPr>
        <w:t> </w:t>
      </w:r>
      <w:r>
        <w:rPr/>
        <w:t>and</w:t>
      </w:r>
      <w:r>
        <w:rPr>
          <w:spacing w:val="-5"/>
        </w:rPr>
        <w:t> </w:t>
      </w:r>
      <w:r>
        <w:rPr/>
        <w:t>fabric</w:t>
      </w:r>
      <w:r>
        <w:rPr>
          <w:spacing w:val="-5"/>
        </w:rPr>
        <w:t> </w:t>
      </w:r>
      <w:r>
        <w:rPr/>
        <w:t>featuring</w:t>
      </w:r>
      <w:r>
        <w:rPr>
          <w:spacing w:val="-5"/>
        </w:rPr>
        <w:t> </w:t>
      </w:r>
      <w:r>
        <w:rPr/>
        <w:t>unique</w:t>
      </w:r>
      <w:r>
        <w:rPr>
          <w:spacing w:val="-5"/>
        </w:rPr>
        <w:t> </w:t>
      </w:r>
      <w:r>
        <w:rPr/>
        <w:t>hierarchical</w:t>
      </w:r>
      <w:r>
        <w:rPr>
          <w:spacing w:val="-5"/>
        </w:rPr>
        <w:t> </w:t>
      </w:r>
      <w:r>
        <w:rPr/>
        <w:t>core–shell</w:t>
      </w:r>
      <w:r>
        <w:rPr>
          <w:spacing w:val="-5"/>
        </w:rPr>
        <w:t> </w:t>
      </w:r>
      <w:r>
        <w:rPr/>
        <w:t>structures.</w:t>
      </w:r>
      <w:r>
        <w:rPr>
          <w:spacing w:val="-5"/>
        </w:rPr>
        <w:t> </w:t>
      </w:r>
      <w:r>
        <w:rPr/>
        <w:t>These structures can be created through continuous and large-scale fabrication processes. The outcomes of our research contribute to an innovative chemical hazard protection textile. This textile combines real-time motion detection and adjustable heat management properties. The</w:t>
      </w:r>
      <w:r>
        <w:rPr>
          <w:spacing w:val="-1"/>
        </w:rPr>
        <w:t> </w:t>
      </w:r>
      <w:r>
        <w:rPr/>
        <w:t>hierarchical structural design</w:t>
      </w:r>
      <w:r>
        <w:rPr>
          <w:spacing w:val="-1"/>
        </w:rPr>
        <w:t> </w:t>
      </w:r>
      <w:r>
        <w:rPr/>
        <w:t>of the helically wrapped silver-plated</w:t>
      </w:r>
      <w:r>
        <w:rPr>
          <w:spacing w:val="-1"/>
        </w:rPr>
        <w:t> </w:t>
      </w:r>
      <w:r>
        <w:rPr/>
        <w:t>nylon sensing layer resulted in electrical signal variations, which were utilized for monitoring human motion, essentially offering outstanding sensitivity, stability, and durability. Furthermore, the HCST includes a surface-structured PTFE protective layer, which addresses acid and alkali resistance, and provides user-tunable thermoregulability properties from the stretching-induced variations in yarn spacing. Therefore, durable, flexible, and scalable smart protective yarns with hierarchical core–shell structures can be efficiently</w:t>
      </w:r>
      <w:r>
        <w:rPr>
          <w:spacing w:val="-13"/>
        </w:rPr>
        <w:t> </w:t>
      </w:r>
      <w:r>
        <w:rPr/>
        <w:t>manufactured</w:t>
      </w:r>
      <w:r>
        <w:rPr>
          <w:spacing w:val="-13"/>
        </w:rPr>
        <w:t> </w:t>
      </w:r>
      <w:r>
        <w:rPr/>
        <w:t>and</w:t>
      </w:r>
      <w:r>
        <w:rPr>
          <w:spacing w:val="-12"/>
        </w:rPr>
        <w:t> </w:t>
      </w:r>
      <w:r>
        <w:rPr/>
        <w:t>developed</w:t>
      </w:r>
      <w:r>
        <w:rPr>
          <w:spacing w:val="-13"/>
        </w:rPr>
        <w:t> </w:t>
      </w:r>
      <w:r>
        <w:rPr/>
        <w:t>as</w:t>
      </w:r>
      <w:r>
        <w:rPr>
          <w:spacing w:val="-12"/>
        </w:rPr>
        <w:t> </w:t>
      </w:r>
      <w:r>
        <w:rPr/>
        <w:t>next-generation</w:t>
      </w:r>
      <w:r>
        <w:rPr>
          <w:spacing w:val="-12"/>
        </w:rPr>
        <w:t> </w:t>
      </w:r>
      <w:r>
        <w:rPr/>
        <w:t>chemical</w:t>
      </w:r>
      <w:r>
        <w:rPr>
          <w:spacing w:val="-13"/>
        </w:rPr>
        <w:t> </w:t>
      </w:r>
      <w:r>
        <w:rPr/>
        <w:t>protective</w:t>
      </w:r>
      <w:r>
        <w:rPr>
          <w:spacing w:val="-13"/>
        </w:rPr>
        <w:t> </w:t>
      </w:r>
      <w:r>
        <w:rPr/>
        <w:t>textiles</w:t>
      </w:r>
      <w:r>
        <w:rPr>
          <w:spacing w:val="-12"/>
        </w:rPr>
        <w:t> </w:t>
      </w:r>
      <w:r>
        <w:rPr/>
        <w:t>for</w:t>
      </w:r>
      <w:r>
        <w:rPr>
          <w:spacing w:val="-13"/>
        </w:rPr>
        <w:t> </w:t>
      </w:r>
      <w:r>
        <w:rPr/>
        <w:t>use</w:t>
      </w:r>
      <w:r>
        <w:rPr>
          <w:spacing w:val="-13"/>
        </w:rPr>
        <w:t> </w:t>
      </w:r>
      <w:r>
        <w:rPr/>
        <w:t>in</w:t>
      </w:r>
      <w:r>
        <w:rPr>
          <w:spacing w:val="-13"/>
        </w:rPr>
        <w:t> </w:t>
      </w:r>
      <w:r>
        <w:rPr/>
        <w:t>chemical</w:t>
      </w:r>
      <w:r>
        <w:rPr>
          <w:spacing w:val="-13"/>
        </w:rPr>
        <w:t> </w:t>
      </w:r>
      <w:r>
        <w:rPr/>
        <w:t>laboratories,</w:t>
      </w:r>
      <w:r>
        <w:rPr>
          <w:spacing w:val="-13"/>
        </w:rPr>
        <w:t> </w:t>
      </w:r>
      <w:r>
        <w:rPr/>
        <w:t>plants, special workshops, and emergency sites.</w:t>
      </w:r>
    </w:p>
    <w:p>
      <w:pPr>
        <w:pStyle w:val="Heading1"/>
        <w:spacing w:before="213"/>
        <w:ind w:firstLine="0"/>
      </w:pPr>
      <w:r>
        <w:rPr/>
        <w:drawing>
          <wp:anchor distT="0" distB="0" distL="0" distR="0" allowOverlap="1" layoutInCell="1" locked="0" behindDoc="0" simplePos="0" relativeHeight="15739904">
            <wp:simplePos x="0" y="0"/>
            <wp:positionH relativeFrom="page">
              <wp:posOffset>1009375</wp:posOffset>
            </wp:positionH>
            <wp:positionV relativeFrom="paragraph">
              <wp:posOffset>266619</wp:posOffset>
            </wp:positionV>
            <wp:extent cx="5428684" cy="5532370"/>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9" cstate="print"/>
                    <a:stretch>
                      <a:fillRect/>
                    </a:stretch>
                  </pic:blipFill>
                  <pic:spPr>
                    <a:xfrm>
                      <a:off x="0" y="0"/>
                      <a:ext cx="5428684" cy="5532370"/>
                    </a:xfrm>
                    <a:prstGeom prst="rect">
                      <a:avLst/>
                    </a:prstGeom>
                  </pic:spPr>
                </pic:pic>
              </a:graphicData>
            </a:graphic>
          </wp:anchor>
        </w:drawing>
      </w:r>
      <w:r>
        <w:rPr>
          <w:spacing w:val="-2"/>
        </w:rPr>
        <w:t>Acknowledgments</w:t>
      </w:r>
    </w:p>
    <w:p>
      <w:pPr>
        <w:pStyle w:val="BodyText"/>
        <w:spacing w:before="240"/>
        <w:ind w:left="120" w:right="156" w:firstLine="210"/>
        <w:jc w:val="both"/>
      </w:pPr>
      <w:r>
        <w:rPr/>
        <w:t>Funding was received from the National Key Research and Development Program of China (2022YFB3805800), the National</w:t>
      </w:r>
      <w:r>
        <w:rPr>
          <w:spacing w:val="-14"/>
        </w:rPr>
        <w:t> </w:t>
      </w:r>
      <w:r>
        <w:rPr/>
        <w:t>Natural</w:t>
      </w:r>
      <w:r>
        <w:rPr>
          <w:spacing w:val="-13"/>
        </w:rPr>
        <w:t> </w:t>
      </w:r>
      <w:r>
        <w:rPr/>
        <w:t>Science</w:t>
      </w:r>
      <w:r>
        <w:rPr>
          <w:spacing w:val="-13"/>
        </w:rPr>
        <w:t> </w:t>
      </w:r>
      <w:r>
        <w:rPr/>
        <w:t>Foundation</w:t>
      </w:r>
      <w:r>
        <w:rPr>
          <w:spacing w:val="-13"/>
        </w:rPr>
        <w:t> </w:t>
      </w:r>
      <w:r>
        <w:rPr/>
        <w:t>of</w:t>
      </w:r>
      <w:r>
        <w:rPr>
          <w:spacing w:val="-13"/>
        </w:rPr>
        <w:t> </w:t>
      </w:r>
      <w:r>
        <w:rPr/>
        <w:t>China</w:t>
      </w:r>
      <w:r>
        <w:rPr>
          <w:spacing w:val="-13"/>
        </w:rPr>
        <w:t> </w:t>
      </w:r>
      <w:r>
        <w:rPr/>
        <w:t>(52173059</w:t>
      </w:r>
      <w:r>
        <w:rPr>
          <w:spacing w:val="-13"/>
        </w:rPr>
        <w:t> </w:t>
      </w:r>
      <w:r>
        <w:rPr/>
        <w:t>and</w:t>
      </w:r>
      <w:r>
        <w:rPr>
          <w:spacing w:val="-13"/>
        </w:rPr>
        <w:t> </w:t>
      </w:r>
      <w:r>
        <w:rPr/>
        <w:t>U21A2095),</w:t>
      </w:r>
      <w:r>
        <w:rPr>
          <w:spacing w:val="-14"/>
        </w:rPr>
        <w:t> </w:t>
      </w:r>
      <w:r>
        <w:rPr/>
        <w:t>the</w:t>
      </w:r>
      <w:r>
        <w:rPr>
          <w:spacing w:val="-13"/>
        </w:rPr>
        <w:t> </w:t>
      </w:r>
      <w:r>
        <w:rPr/>
        <w:t>Postgraduate</w:t>
      </w:r>
      <w:r>
        <w:rPr>
          <w:spacing w:val="-13"/>
        </w:rPr>
        <w:t> </w:t>
      </w:r>
      <w:r>
        <w:rPr/>
        <w:t>Research</w:t>
      </w:r>
      <w:r>
        <w:rPr>
          <w:spacing w:val="-13"/>
        </w:rPr>
        <w:t> </w:t>
      </w:r>
      <w:r>
        <w:rPr/>
        <w:t>and</w:t>
      </w:r>
      <w:r>
        <w:rPr>
          <w:spacing w:val="-13"/>
        </w:rPr>
        <w:t> </w:t>
      </w:r>
      <w:r>
        <w:rPr/>
        <w:t>Practice</w:t>
      </w:r>
      <w:r>
        <w:rPr>
          <w:spacing w:val="-13"/>
        </w:rPr>
        <w:t> </w:t>
      </w:r>
      <w:r>
        <w:rPr/>
        <w:t>Innovation Program of Jiangsu Province (KYCX223203), the Major Basic Research Project of the Natural Science Foundation of the Jiangsu Higher Education Institutions (21KJA540002), and the Key Research and Development Program of Hubei Province </w:t>
      </w:r>
      <w:r>
        <w:rPr>
          <w:spacing w:val="-2"/>
        </w:rPr>
        <w:t>(2021BAA068).</w:t>
      </w:r>
    </w:p>
    <w:p>
      <w:pPr>
        <w:pStyle w:val="Heading1"/>
        <w:spacing w:before="240"/>
        <w:ind w:firstLine="0"/>
      </w:pPr>
      <w:r>
        <w:rPr/>
        <w:t>Compliance</w:t>
      </w:r>
      <w:r>
        <w:rPr>
          <w:spacing w:val="-3"/>
        </w:rPr>
        <w:t> </w:t>
      </w:r>
      <w:r>
        <w:rPr/>
        <w:t>with</w:t>
      </w:r>
      <w:r>
        <w:rPr>
          <w:spacing w:val="-4"/>
        </w:rPr>
        <w:t> </w:t>
      </w:r>
      <w:r>
        <w:rPr/>
        <w:t>ethics</w:t>
      </w:r>
      <w:r>
        <w:rPr>
          <w:spacing w:val="-3"/>
        </w:rPr>
        <w:t> </w:t>
      </w:r>
      <w:r>
        <w:rPr>
          <w:spacing w:val="-2"/>
        </w:rPr>
        <w:t>guidelines</w:t>
      </w:r>
    </w:p>
    <w:p>
      <w:pPr>
        <w:pStyle w:val="BodyText"/>
        <w:spacing w:before="240"/>
        <w:ind w:left="120" w:right="157" w:firstLine="210"/>
        <w:jc w:val="both"/>
      </w:pPr>
      <w:r>
        <w:rPr/>
        <w:t>Duo Xu, Yingcun Liu, Can Ge, Chong Gao, Ze Chen, Ziyi Su, Haoran Gong, Weilin Xu, and Jian Fang declare that they have no conflict of interest or financial conflicts to disclose.</w:t>
      </w:r>
    </w:p>
    <w:p>
      <w:pPr>
        <w:pStyle w:val="BodyText"/>
      </w:pPr>
    </w:p>
    <w:p>
      <w:pPr>
        <w:pStyle w:val="BodyText"/>
      </w:pPr>
    </w:p>
    <w:p>
      <w:pPr>
        <w:pStyle w:val="BodyText"/>
        <w:spacing w:before="82"/>
      </w:pPr>
    </w:p>
    <w:p>
      <w:pPr>
        <w:spacing w:before="0"/>
        <w:ind w:left="120" w:right="0" w:firstLine="0"/>
        <w:jc w:val="left"/>
        <w:rPr>
          <w:sz w:val="17"/>
        </w:rPr>
      </w:pPr>
      <w:r>
        <w:rPr>
          <w:spacing w:val="-2"/>
          <w:sz w:val="17"/>
        </w:rPr>
        <w:t>Reference</w:t>
      </w:r>
    </w:p>
    <w:p>
      <w:pPr>
        <w:pStyle w:val="ListParagraph"/>
        <w:numPr>
          <w:ilvl w:val="0"/>
          <w:numId w:val="4"/>
        </w:numPr>
        <w:tabs>
          <w:tab w:pos="539" w:val="left" w:leader="none"/>
        </w:tabs>
        <w:spacing w:line="240" w:lineRule="auto" w:before="0" w:after="0"/>
        <w:ind w:left="120" w:right="157" w:firstLine="0"/>
        <w:jc w:val="left"/>
        <w:rPr>
          <w:sz w:val="17"/>
        </w:rPr>
      </w:pPr>
      <w:r>
        <w:rPr>
          <w:sz w:val="17"/>
        </w:rPr>
        <w:t>Bhattacharjee</w:t>
      </w:r>
      <w:r>
        <w:rPr>
          <w:spacing w:val="20"/>
          <w:sz w:val="17"/>
        </w:rPr>
        <w:t> </w:t>
      </w:r>
      <w:r>
        <w:rPr>
          <w:sz w:val="17"/>
        </w:rPr>
        <w:t>S,</w:t>
      </w:r>
      <w:r>
        <w:rPr>
          <w:spacing w:val="20"/>
          <w:sz w:val="17"/>
        </w:rPr>
        <w:t> </w:t>
      </w:r>
      <w:r>
        <w:rPr>
          <w:sz w:val="17"/>
        </w:rPr>
        <w:t>Joshi</w:t>
      </w:r>
      <w:r>
        <w:rPr>
          <w:spacing w:val="20"/>
          <w:sz w:val="17"/>
        </w:rPr>
        <w:t> </w:t>
      </w:r>
      <w:r>
        <w:rPr>
          <w:sz w:val="17"/>
        </w:rPr>
        <w:t>R,</w:t>
      </w:r>
      <w:r>
        <w:rPr>
          <w:spacing w:val="20"/>
          <w:sz w:val="17"/>
        </w:rPr>
        <w:t> </w:t>
      </w:r>
      <w:r>
        <w:rPr>
          <w:sz w:val="17"/>
        </w:rPr>
        <w:t>Chughtai</w:t>
      </w:r>
      <w:r>
        <w:rPr>
          <w:spacing w:val="20"/>
          <w:sz w:val="17"/>
        </w:rPr>
        <w:t> </w:t>
      </w:r>
      <w:r>
        <w:rPr>
          <w:sz w:val="17"/>
        </w:rPr>
        <w:t>AA,</w:t>
      </w:r>
      <w:r>
        <w:rPr>
          <w:spacing w:val="20"/>
          <w:sz w:val="17"/>
        </w:rPr>
        <w:t> </w:t>
      </w:r>
      <w:r>
        <w:rPr>
          <w:sz w:val="17"/>
        </w:rPr>
        <w:t>Macintyre</w:t>
      </w:r>
      <w:r>
        <w:rPr>
          <w:spacing w:val="20"/>
          <w:sz w:val="17"/>
        </w:rPr>
        <w:t> </w:t>
      </w:r>
      <w:r>
        <w:rPr>
          <w:sz w:val="17"/>
        </w:rPr>
        <w:t>CR.</w:t>
      </w:r>
      <w:r>
        <w:rPr>
          <w:spacing w:val="20"/>
          <w:sz w:val="17"/>
        </w:rPr>
        <w:t> </w:t>
      </w:r>
      <w:r>
        <w:rPr>
          <w:sz w:val="17"/>
        </w:rPr>
        <w:t>Graphene</w:t>
      </w:r>
      <w:r>
        <w:rPr>
          <w:spacing w:val="20"/>
          <w:sz w:val="17"/>
        </w:rPr>
        <w:t> </w:t>
      </w:r>
      <w:r>
        <w:rPr>
          <w:sz w:val="17"/>
        </w:rPr>
        <w:t>modified</w:t>
      </w:r>
      <w:r>
        <w:rPr>
          <w:spacing w:val="20"/>
          <w:sz w:val="17"/>
        </w:rPr>
        <w:t> </w:t>
      </w:r>
      <w:r>
        <w:rPr>
          <w:sz w:val="17"/>
        </w:rPr>
        <w:t>multifunctional</w:t>
      </w:r>
      <w:r>
        <w:rPr>
          <w:spacing w:val="20"/>
          <w:sz w:val="17"/>
        </w:rPr>
        <w:t> </w:t>
      </w:r>
      <w:r>
        <w:rPr>
          <w:sz w:val="17"/>
        </w:rPr>
        <w:t>personal</w:t>
      </w:r>
      <w:r>
        <w:rPr>
          <w:spacing w:val="20"/>
          <w:sz w:val="17"/>
        </w:rPr>
        <w:t> </w:t>
      </w:r>
      <w:r>
        <w:rPr>
          <w:sz w:val="17"/>
        </w:rPr>
        <w:t>protective</w:t>
      </w:r>
      <w:r>
        <w:rPr>
          <w:spacing w:val="20"/>
          <w:sz w:val="17"/>
        </w:rPr>
        <w:t> </w:t>
      </w:r>
      <w:r>
        <w:rPr>
          <w:sz w:val="17"/>
        </w:rPr>
        <w:t>clothing.</w:t>
      </w:r>
      <w:r>
        <w:rPr>
          <w:spacing w:val="20"/>
          <w:sz w:val="17"/>
        </w:rPr>
        <w:t> </w:t>
      </w:r>
      <w:r>
        <w:rPr>
          <w:sz w:val="17"/>
        </w:rPr>
        <w:t>Adv</w:t>
      </w:r>
      <w:r>
        <w:rPr>
          <w:spacing w:val="20"/>
          <w:sz w:val="17"/>
        </w:rPr>
        <w:t> </w:t>
      </w:r>
      <w:r>
        <w:rPr>
          <w:sz w:val="17"/>
        </w:rPr>
        <w:t>Mater</w:t>
      </w:r>
      <w:r>
        <w:rPr>
          <w:spacing w:val="20"/>
          <w:sz w:val="17"/>
        </w:rPr>
        <w:t> </w:t>
      </w:r>
      <w:r>
        <w:rPr>
          <w:sz w:val="17"/>
        </w:rPr>
        <w:t>Interfaces </w:t>
      </w:r>
      <w:r>
        <w:rPr>
          <w:spacing w:val="-2"/>
          <w:sz w:val="17"/>
        </w:rPr>
        <w:t>2019;6(21):1900622.</w:t>
      </w:r>
    </w:p>
    <w:p>
      <w:pPr>
        <w:pStyle w:val="ListParagraph"/>
        <w:numPr>
          <w:ilvl w:val="0"/>
          <w:numId w:val="4"/>
        </w:numPr>
        <w:tabs>
          <w:tab w:pos="539" w:val="left" w:leader="none"/>
        </w:tabs>
        <w:spacing w:line="240" w:lineRule="auto" w:before="0" w:after="0"/>
        <w:ind w:left="539" w:right="0" w:hanging="419"/>
        <w:jc w:val="left"/>
        <w:rPr>
          <w:sz w:val="17"/>
        </w:rPr>
      </w:pPr>
      <w:r>
        <w:rPr>
          <w:sz w:val="17"/>
        </w:rPr>
        <w:t>Shi</w:t>
      </w:r>
      <w:r>
        <w:rPr>
          <w:spacing w:val="-1"/>
          <w:sz w:val="17"/>
        </w:rPr>
        <w:t> </w:t>
      </w:r>
      <w:r>
        <w:rPr>
          <w:sz w:val="17"/>
        </w:rPr>
        <w:t>J,</w:t>
      </w:r>
      <w:r>
        <w:rPr>
          <w:spacing w:val="-1"/>
          <w:sz w:val="17"/>
        </w:rPr>
        <w:t> </w:t>
      </w:r>
      <w:r>
        <w:rPr>
          <w:sz w:val="17"/>
        </w:rPr>
        <w:t>Li</w:t>
      </w:r>
      <w:r>
        <w:rPr>
          <w:spacing w:val="-1"/>
          <w:sz w:val="17"/>
        </w:rPr>
        <w:t> </w:t>
      </w:r>
      <w:r>
        <w:rPr>
          <w:sz w:val="17"/>
        </w:rPr>
        <w:t>H,</w:t>
      </w:r>
      <w:r>
        <w:rPr>
          <w:spacing w:val="-1"/>
          <w:sz w:val="17"/>
        </w:rPr>
        <w:t> </w:t>
      </w:r>
      <w:r>
        <w:rPr>
          <w:sz w:val="17"/>
        </w:rPr>
        <w:t>Xu F,</w:t>
      </w:r>
      <w:r>
        <w:rPr>
          <w:spacing w:val="-1"/>
          <w:sz w:val="17"/>
        </w:rPr>
        <w:t> </w:t>
      </w:r>
      <w:r>
        <w:rPr>
          <w:sz w:val="17"/>
        </w:rPr>
        <w:t>Tao X.</w:t>
      </w:r>
      <w:r>
        <w:rPr>
          <w:spacing w:val="-1"/>
          <w:sz w:val="17"/>
        </w:rPr>
        <w:t> </w:t>
      </w:r>
      <w:r>
        <w:rPr>
          <w:sz w:val="17"/>
        </w:rPr>
        <w:t>Materials</w:t>
      </w:r>
      <w:r>
        <w:rPr>
          <w:spacing w:val="-1"/>
          <w:sz w:val="17"/>
        </w:rPr>
        <w:t> </w:t>
      </w:r>
      <w:r>
        <w:rPr>
          <w:sz w:val="17"/>
        </w:rPr>
        <w:t>in</w:t>
      </w:r>
      <w:r>
        <w:rPr>
          <w:spacing w:val="-1"/>
          <w:sz w:val="17"/>
        </w:rPr>
        <w:t> </w:t>
      </w:r>
      <w:r>
        <w:rPr>
          <w:sz w:val="17"/>
        </w:rPr>
        <w:t>advanced design</w:t>
      </w:r>
      <w:r>
        <w:rPr>
          <w:spacing w:val="-1"/>
          <w:sz w:val="17"/>
        </w:rPr>
        <w:t> </w:t>
      </w:r>
      <w:r>
        <w:rPr>
          <w:sz w:val="17"/>
        </w:rPr>
        <w:t>of personal</w:t>
      </w:r>
      <w:r>
        <w:rPr>
          <w:spacing w:val="-1"/>
          <w:sz w:val="17"/>
        </w:rPr>
        <w:t> </w:t>
      </w:r>
      <w:r>
        <w:rPr>
          <w:sz w:val="17"/>
        </w:rPr>
        <w:t>protective equipment:</w:t>
      </w:r>
      <w:r>
        <w:rPr>
          <w:spacing w:val="-1"/>
          <w:sz w:val="17"/>
        </w:rPr>
        <w:t> </w:t>
      </w:r>
      <w:r>
        <w:rPr>
          <w:sz w:val="17"/>
        </w:rPr>
        <w:t>a review.</w:t>
      </w:r>
      <w:r>
        <w:rPr>
          <w:spacing w:val="-1"/>
          <w:sz w:val="17"/>
        </w:rPr>
        <w:t> </w:t>
      </w:r>
      <w:r>
        <w:rPr>
          <w:sz w:val="17"/>
        </w:rPr>
        <w:t>Mater Today</w:t>
      </w:r>
      <w:r>
        <w:rPr>
          <w:spacing w:val="-1"/>
          <w:sz w:val="17"/>
        </w:rPr>
        <w:t> </w:t>
      </w:r>
      <w:r>
        <w:rPr>
          <w:sz w:val="17"/>
        </w:rPr>
        <w:t>Adv </w:t>
      </w:r>
      <w:r>
        <w:rPr>
          <w:spacing w:val="-2"/>
          <w:sz w:val="17"/>
        </w:rPr>
        <w:t>2021;12:100171.</w:t>
      </w:r>
    </w:p>
    <w:p>
      <w:pPr>
        <w:pStyle w:val="ListParagraph"/>
        <w:numPr>
          <w:ilvl w:val="0"/>
          <w:numId w:val="4"/>
        </w:numPr>
        <w:tabs>
          <w:tab w:pos="539" w:val="left" w:leader="none"/>
        </w:tabs>
        <w:spacing w:line="240" w:lineRule="auto" w:before="0" w:after="0"/>
        <w:ind w:left="120" w:right="157" w:firstLine="0"/>
        <w:jc w:val="left"/>
        <w:rPr>
          <w:sz w:val="17"/>
        </w:rPr>
      </w:pPr>
      <w:r>
        <w:rPr>
          <w:sz w:val="17"/>
        </w:rPr>
        <w:t>Ma</w:t>
      </w:r>
      <w:r>
        <w:rPr>
          <w:spacing w:val="-6"/>
          <w:sz w:val="17"/>
        </w:rPr>
        <w:t> </w:t>
      </w:r>
      <w:r>
        <w:rPr>
          <w:sz w:val="17"/>
        </w:rPr>
        <w:t>L,</w:t>
      </w:r>
      <w:r>
        <w:rPr>
          <w:spacing w:val="-6"/>
          <w:sz w:val="17"/>
        </w:rPr>
        <w:t> </w:t>
      </w:r>
      <w:r>
        <w:rPr>
          <w:sz w:val="17"/>
        </w:rPr>
        <w:t>Wu</w:t>
      </w:r>
      <w:r>
        <w:rPr>
          <w:spacing w:val="-6"/>
          <w:sz w:val="17"/>
        </w:rPr>
        <w:t> </w:t>
      </w:r>
      <w:r>
        <w:rPr>
          <w:sz w:val="17"/>
        </w:rPr>
        <w:t>R,</w:t>
      </w:r>
      <w:r>
        <w:rPr>
          <w:spacing w:val="-6"/>
          <w:sz w:val="17"/>
        </w:rPr>
        <w:t> </w:t>
      </w:r>
      <w:r>
        <w:rPr>
          <w:sz w:val="17"/>
        </w:rPr>
        <w:t>Patil</w:t>
      </w:r>
      <w:r>
        <w:rPr>
          <w:spacing w:val="-6"/>
          <w:sz w:val="17"/>
        </w:rPr>
        <w:t> </w:t>
      </w:r>
      <w:r>
        <w:rPr>
          <w:sz w:val="17"/>
        </w:rPr>
        <w:t>A,</w:t>
      </w:r>
      <w:r>
        <w:rPr>
          <w:spacing w:val="-6"/>
          <w:sz w:val="17"/>
        </w:rPr>
        <w:t> </w:t>
      </w:r>
      <w:r>
        <w:rPr>
          <w:sz w:val="17"/>
        </w:rPr>
        <w:t>Yi</w:t>
      </w:r>
      <w:r>
        <w:rPr>
          <w:spacing w:val="-6"/>
          <w:sz w:val="17"/>
        </w:rPr>
        <w:t> </w:t>
      </w:r>
      <w:r>
        <w:rPr>
          <w:sz w:val="17"/>
        </w:rPr>
        <w:t>J,</w:t>
      </w:r>
      <w:r>
        <w:rPr>
          <w:spacing w:val="-6"/>
          <w:sz w:val="17"/>
        </w:rPr>
        <w:t> </w:t>
      </w:r>
      <w:r>
        <w:rPr>
          <w:sz w:val="17"/>
        </w:rPr>
        <w:t>Liu</w:t>
      </w:r>
      <w:r>
        <w:rPr>
          <w:spacing w:val="-6"/>
          <w:sz w:val="17"/>
        </w:rPr>
        <w:t> </w:t>
      </w:r>
      <w:r>
        <w:rPr>
          <w:sz w:val="17"/>
        </w:rPr>
        <w:t>D,</w:t>
      </w:r>
      <w:r>
        <w:rPr>
          <w:spacing w:val="-6"/>
          <w:sz w:val="17"/>
        </w:rPr>
        <w:t> </w:t>
      </w:r>
      <w:r>
        <w:rPr>
          <w:sz w:val="17"/>
        </w:rPr>
        <w:t>Fan</w:t>
      </w:r>
      <w:r>
        <w:rPr>
          <w:spacing w:val="-6"/>
          <w:sz w:val="17"/>
        </w:rPr>
        <w:t> </w:t>
      </w:r>
      <w:r>
        <w:rPr>
          <w:sz w:val="17"/>
        </w:rPr>
        <w:t>X,</w:t>
      </w:r>
      <w:r>
        <w:rPr>
          <w:spacing w:val="-6"/>
          <w:sz w:val="17"/>
        </w:rPr>
        <w:t> </w:t>
      </w:r>
      <w:r>
        <w:rPr>
          <w:sz w:val="17"/>
        </w:rPr>
        <w:t>et</w:t>
      </w:r>
      <w:r>
        <w:rPr>
          <w:spacing w:val="-6"/>
          <w:sz w:val="17"/>
        </w:rPr>
        <w:t> </w:t>
      </w:r>
      <w:r>
        <w:rPr>
          <w:sz w:val="17"/>
        </w:rPr>
        <w:t>al.</w:t>
      </w:r>
      <w:r>
        <w:rPr>
          <w:spacing w:val="-6"/>
          <w:sz w:val="17"/>
        </w:rPr>
        <w:t> </w:t>
      </w:r>
      <w:r>
        <w:rPr>
          <w:sz w:val="17"/>
        </w:rPr>
        <w:t>Acid</w:t>
      </w:r>
      <w:r>
        <w:rPr>
          <w:spacing w:val="-6"/>
          <w:sz w:val="17"/>
        </w:rPr>
        <w:t> </w:t>
      </w:r>
      <w:r>
        <w:rPr>
          <w:sz w:val="17"/>
        </w:rPr>
        <w:t>and</w:t>
      </w:r>
      <w:r>
        <w:rPr>
          <w:spacing w:val="-6"/>
          <w:sz w:val="17"/>
        </w:rPr>
        <w:t> </w:t>
      </w:r>
      <w:r>
        <w:rPr>
          <w:sz w:val="17"/>
        </w:rPr>
        <w:t>alkali-resistant</w:t>
      </w:r>
      <w:r>
        <w:rPr>
          <w:spacing w:val="-6"/>
          <w:sz w:val="17"/>
        </w:rPr>
        <w:t> </w:t>
      </w:r>
      <w:r>
        <w:rPr>
          <w:sz w:val="17"/>
        </w:rPr>
        <w:t>textile</w:t>
      </w:r>
      <w:r>
        <w:rPr>
          <w:spacing w:val="-6"/>
          <w:sz w:val="17"/>
        </w:rPr>
        <w:t> </w:t>
      </w:r>
      <w:r>
        <w:rPr>
          <w:sz w:val="17"/>
        </w:rPr>
        <w:t>triboelectric</w:t>
      </w:r>
      <w:r>
        <w:rPr>
          <w:spacing w:val="-6"/>
          <w:sz w:val="17"/>
        </w:rPr>
        <w:t> </w:t>
      </w:r>
      <w:r>
        <w:rPr>
          <w:sz w:val="17"/>
        </w:rPr>
        <w:t>nanogenerator</w:t>
      </w:r>
      <w:r>
        <w:rPr>
          <w:spacing w:val="-6"/>
          <w:sz w:val="17"/>
        </w:rPr>
        <w:t> </w:t>
      </w:r>
      <w:r>
        <w:rPr>
          <w:sz w:val="17"/>
        </w:rPr>
        <w:t>as</w:t>
      </w:r>
      <w:r>
        <w:rPr>
          <w:spacing w:val="-6"/>
          <w:sz w:val="17"/>
        </w:rPr>
        <w:t> </w:t>
      </w:r>
      <w:r>
        <w:rPr>
          <w:sz w:val="17"/>
        </w:rPr>
        <w:t>a</w:t>
      </w:r>
      <w:r>
        <w:rPr>
          <w:spacing w:val="-6"/>
          <w:sz w:val="17"/>
        </w:rPr>
        <w:t> </w:t>
      </w:r>
      <w:r>
        <w:rPr>
          <w:sz w:val="17"/>
        </w:rPr>
        <w:t>smart</w:t>
      </w:r>
      <w:r>
        <w:rPr>
          <w:spacing w:val="-6"/>
          <w:sz w:val="17"/>
        </w:rPr>
        <w:t> </w:t>
      </w:r>
      <w:r>
        <w:rPr>
          <w:sz w:val="17"/>
        </w:rPr>
        <w:t>protective</w:t>
      </w:r>
      <w:r>
        <w:rPr>
          <w:spacing w:val="-6"/>
          <w:sz w:val="17"/>
        </w:rPr>
        <w:t> </w:t>
      </w:r>
      <w:r>
        <w:rPr>
          <w:sz w:val="17"/>
        </w:rPr>
        <w:t>suit</w:t>
      </w:r>
      <w:r>
        <w:rPr>
          <w:spacing w:val="-6"/>
          <w:sz w:val="17"/>
        </w:rPr>
        <w:t> </w:t>
      </w:r>
      <w:r>
        <w:rPr>
          <w:sz w:val="17"/>
        </w:rPr>
        <w:t>for</w:t>
      </w:r>
      <w:r>
        <w:rPr>
          <w:spacing w:val="-6"/>
          <w:sz w:val="17"/>
        </w:rPr>
        <w:t> </w:t>
      </w:r>
      <w:r>
        <w:rPr>
          <w:sz w:val="17"/>
        </w:rPr>
        <w:t>liquid</w:t>
      </w:r>
      <w:r>
        <w:rPr>
          <w:spacing w:val="-6"/>
          <w:sz w:val="17"/>
        </w:rPr>
        <w:t> </w:t>
      </w:r>
      <w:r>
        <w:rPr>
          <w:sz w:val="17"/>
        </w:rPr>
        <w:t>energy harvesting and self-powered monitoring in high-risk environments. Adv Funct Mater 2021;31(35):2102963.</w:t>
      </w:r>
    </w:p>
    <w:p>
      <w:pPr>
        <w:pStyle w:val="ListParagraph"/>
        <w:numPr>
          <w:ilvl w:val="0"/>
          <w:numId w:val="4"/>
        </w:numPr>
        <w:tabs>
          <w:tab w:pos="539" w:val="left" w:leader="none"/>
        </w:tabs>
        <w:spacing w:line="240" w:lineRule="auto" w:before="0" w:after="0"/>
        <w:ind w:left="120" w:right="157" w:firstLine="0"/>
        <w:jc w:val="left"/>
        <w:rPr>
          <w:sz w:val="17"/>
        </w:rPr>
      </w:pPr>
      <w:r>
        <w:rPr>
          <w:sz w:val="17"/>
        </w:rPr>
        <w:t>Karim N, Afroj S, Lloyd K, Oaten LC, Andreeva DV, Carr C, et al. Sustainable personal protective clothing for healthcare applications: a review. ACS Nano 2020;14(10):12313–40.</w:t>
      </w:r>
    </w:p>
    <w:p>
      <w:pPr>
        <w:pStyle w:val="ListParagraph"/>
        <w:numPr>
          <w:ilvl w:val="0"/>
          <w:numId w:val="4"/>
        </w:numPr>
        <w:tabs>
          <w:tab w:pos="539" w:val="left" w:leader="none"/>
        </w:tabs>
        <w:spacing w:line="240" w:lineRule="auto" w:before="0" w:after="0"/>
        <w:ind w:left="120" w:right="157" w:firstLine="0"/>
        <w:jc w:val="left"/>
        <w:rPr>
          <w:sz w:val="17"/>
        </w:rPr>
      </w:pPr>
      <w:r>
        <w:rPr>
          <w:sz w:val="17"/>
        </w:rPr>
        <w:t>Singh</w:t>
      </w:r>
      <w:r>
        <w:rPr>
          <w:spacing w:val="39"/>
          <w:sz w:val="17"/>
        </w:rPr>
        <w:t> </w:t>
      </w:r>
      <w:r>
        <w:rPr>
          <w:sz w:val="17"/>
        </w:rPr>
        <w:t>N,</w:t>
      </w:r>
      <w:r>
        <w:rPr>
          <w:spacing w:val="39"/>
          <w:sz w:val="17"/>
        </w:rPr>
        <w:t> </w:t>
      </w:r>
      <w:r>
        <w:rPr>
          <w:sz w:val="17"/>
        </w:rPr>
        <w:t>Tang</w:t>
      </w:r>
      <w:r>
        <w:rPr>
          <w:spacing w:val="39"/>
          <w:sz w:val="17"/>
        </w:rPr>
        <w:t> </w:t>
      </w:r>
      <w:r>
        <w:rPr>
          <w:sz w:val="17"/>
        </w:rPr>
        <w:t>Y,</w:t>
      </w:r>
      <w:r>
        <w:rPr>
          <w:spacing w:val="39"/>
          <w:sz w:val="17"/>
        </w:rPr>
        <w:t> </w:t>
      </w:r>
      <w:r>
        <w:rPr>
          <w:sz w:val="17"/>
        </w:rPr>
        <w:t>Ogunseitan</w:t>
      </w:r>
      <w:r>
        <w:rPr>
          <w:spacing w:val="39"/>
          <w:sz w:val="17"/>
        </w:rPr>
        <w:t> </w:t>
      </w:r>
      <w:r>
        <w:rPr>
          <w:sz w:val="17"/>
        </w:rPr>
        <w:t>OA.</w:t>
      </w:r>
      <w:r>
        <w:rPr>
          <w:spacing w:val="39"/>
          <w:sz w:val="17"/>
        </w:rPr>
        <w:t> </w:t>
      </w:r>
      <w:r>
        <w:rPr>
          <w:sz w:val="17"/>
        </w:rPr>
        <w:t>Environmentally</w:t>
      </w:r>
      <w:r>
        <w:rPr>
          <w:spacing w:val="39"/>
          <w:sz w:val="17"/>
        </w:rPr>
        <w:t> </w:t>
      </w:r>
      <w:r>
        <w:rPr>
          <w:sz w:val="17"/>
        </w:rPr>
        <w:t>sustainable</w:t>
      </w:r>
      <w:r>
        <w:rPr>
          <w:spacing w:val="39"/>
          <w:sz w:val="17"/>
        </w:rPr>
        <w:t> </w:t>
      </w:r>
      <w:r>
        <w:rPr>
          <w:sz w:val="17"/>
        </w:rPr>
        <w:t>management</w:t>
      </w:r>
      <w:r>
        <w:rPr>
          <w:spacing w:val="39"/>
          <w:sz w:val="17"/>
        </w:rPr>
        <w:t> </w:t>
      </w:r>
      <w:r>
        <w:rPr>
          <w:sz w:val="17"/>
        </w:rPr>
        <w:t>of</w:t>
      </w:r>
      <w:r>
        <w:rPr>
          <w:spacing w:val="39"/>
          <w:sz w:val="17"/>
        </w:rPr>
        <w:t> </w:t>
      </w:r>
      <w:r>
        <w:rPr>
          <w:sz w:val="17"/>
        </w:rPr>
        <w:t>used</w:t>
      </w:r>
      <w:r>
        <w:rPr>
          <w:spacing w:val="39"/>
          <w:sz w:val="17"/>
        </w:rPr>
        <w:t> </w:t>
      </w:r>
      <w:r>
        <w:rPr>
          <w:sz w:val="17"/>
        </w:rPr>
        <w:t>personal</w:t>
      </w:r>
      <w:r>
        <w:rPr>
          <w:spacing w:val="39"/>
          <w:sz w:val="17"/>
        </w:rPr>
        <w:t> </w:t>
      </w:r>
      <w:r>
        <w:rPr>
          <w:sz w:val="17"/>
        </w:rPr>
        <w:t>protective</w:t>
      </w:r>
      <w:r>
        <w:rPr>
          <w:spacing w:val="39"/>
          <w:sz w:val="17"/>
        </w:rPr>
        <w:t> </w:t>
      </w:r>
      <w:r>
        <w:rPr>
          <w:sz w:val="17"/>
        </w:rPr>
        <w:t>equipment.</w:t>
      </w:r>
      <w:r>
        <w:rPr>
          <w:spacing w:val="39"/>
          <w:sz w:val="17"/>
        </w:rPr>
        <w:t> </w:t>
      </w:r>
      <w:r>
        <w:rPr>
          <w:sz w:val="17"/>
        </w:rPr>
        <w:t>Environ</w:t>
      </w:r>
      <w:r>
        <w:rPr>
          <w:spacing w:val="39"/>
          <w:sz w:val="17"/>
        </w:rPr>
        <w:t> </w:t>
      </w:r>
      <w:r>
        <w:rPr>
          <w:sz w:val="17"/>
        </w:rPr>
        <w:t>Sci</w:t>
      </w:r>
      <w:r>
        <w:rPr>
          <w:spacing w:val="39"/>
          <w:sz w:val="17"/>
        </w:rPr>
        <w:t> </w:t>
      </w:r>
      <w:r>
        <w:rPr>
          <w:sz w:val="17"/>
        </w:rPr>
        <w:t>Technol </w:t>
      </w:r>
      <w:r>
        <w:rPr>
          <w:spacing w:val="-2"/>
          <w:sz w:val="17"/>
        </w:rPr>
        <w:t>2020;54(14):8500–2.</w:t>
      </w:r>
    </w:p>
    <w:p>
      <w:pPr>
        <w:pStyle w:val="ListParagraph"/>
        <w:numPr>
          <w:ilvl w:val="0"/>
          <w:numId w:val="4"/>
        </w:numPr>
        <w:tabs>
          <w:tab w:pos="539" w:val="left" w:leader="none"/>
        </w:tabs>
        <w:spacing w:line="240" w:lineRule="auto" w:before="0" w:after="0"/>
        <w:ind w:left="120" w:right="157" w:firstLine="0"/>
        <w:jc w:val="left"/>
        <w:rPr>
          <w:sz w:val="17"/>
        </w:rPr>
      </w:pPr>
      <w:r>
        <w:rPr>
          <w:sz w:val="17"/>
        </w:rPr>
        <w:t>Wu</w:t>
      </w:r>
      <w:r>
        <w:rPr>
          <w:spacing w:val="-6"/>
          <w:sz w:val="17"/>
        </w:rPr>
        <w:t> </w:t>
      </w:r>
      <w:r>
        <w:rPr>
          <w:sz w:val="17"/>
        </w:rPr>
        <w:t>R,</w:t>
      </w:r>
      <w:r>
        <w:rPr>
          <w:spacing w:val="-6"/>
          <w:sz w:val="17"/>
        </w:rPr>
        <w:t> </w:t>
      </w:r>
      <w:r>
        <w:rPr>
          <w:sz w:val="17"/>
        </w:rPr>
        <w:t>Ma</w:t>
      </w:r>
      <w:r>
        <w:rPr>
          <w:spacing w:val="-6"/>
          <w:sz w:val="17"/>
        </w:rPr>
        <w:t> </w:t>
      </w:r>
      <w:r>
        <w:rPr>
          <w:sz w:val="17"/>
        </w:rPr>
        <w:t>L,</w:t>
      </w:r>
      <w:r>
        <w:rPr>
          <w:spacing w:val="-6"/>
          <w:sz w:val="17"/>
        </w:rPr>
        <w:t> </w:t>
      </w:r>
      <w:r>
        <w:rPr>
          <w:sz w:val="17"/>
        </w:rPr>
        <w:t>Hou</w:t>
      </w:r>
      <w:r>
        <w:rPr>
          <w:spacing w:val="-6"/>
          <w:sz w:val="17"/>
        </w:rPr>
        <w:t> </w:t>
      </w:r>
      <w:r>
        <w:rPr>
          <w:sz w:val="17"/>
        </w:rPr>
        <w:t>C,</w:t>
      </w:r>
      <w:r>
        <w:rPr>
          <w:spacing w:val="-6"/>
          <w:sz w:val="17"/>
        </w:rPr>
        <w:t> </w:t>
      </w:r>
      <w:r>
        <w:rPr>
          <w:sz w:val="17"/>
        </w:rPr>
        <w:t>Meng</w:t>
      </w:r>
      <w:r>
        <w:rPr>
          <w:spacing w:val="-6"/>
          <w:sz w:val="17"/>
        </w:rPr>
        <w:t> </w:t>
      </w:r>
      <w:r>
        <w:rPr>
          <w:sz w:val="17"/>
        </w:rPr>
        <w:t>Z,</w:t>
      </w:r>
      <w:r>
        <w:rPr>
          <w:spacing w:val="-6"/>
          <w:sz w:val="17"/>
        </w:rPr>
        <w:t> </w:t>
      </w:r>
      <w:r>
        <w:rPr>
          <w:sz w:val="17"/>
        </w:rPr>
        <w:t>Guo</w:t>
      </w:r>
      <w:r>
        <w:rPr>
          <w:spacing w:val="-6"/>
          <w:sz w:val="17"/>
        </w:rPr>
        <w:t> </w:t>
      </w:r>
      <w:r>
        <w:rPr>
          <w:sz w:val="17"/>
        </w:rPr>
        <w:t>W,</w:t>
      </w:r>
      <w:r>
        <w:rPr>
          <w:spacing w:val="-6"/>
          <w:sz w:val="17"/>
        </w:rPr>
        <w:t> </w:t>
      </w:r>
      <w:r>
        <w:rPr>
          <w:sz w:val="17"/>
        </w:rPr>
        <w:t>Yu</w:t>
      </w:r>
      <w:r>
        <w:rPr>
          <w:spacing w:val="-6"/>
          <w:sz w:val="17"/>
        </w:rPr>
        <w:t> </w:t>
      </w:r>
      <w:r>
        <w:rPr>
          <w:sz w:val="17"/>
        </w:rPr>
        <w:t>W,</w:t>
      </w:r>
      <w:r>
        <w:rPr>
          <w:spacing w:val="-6"/>
          <w:sz w:val="17"/>
        </w:rPr>
        <w:t> </w:t>
      </w:r>
      <w:r>
        <w:rPr>
          <w:sz w:val="17"/>
        </w:rPr>
        <w:t>et</w:t>
      </w:r>
      <w:r>
        <w:rPr>
          <w:spacing w:val="-6"/>
          <w:sz w:val="17"/>
        </w:rPr>
        <w:t> </w:t>
      </w:r>
      <w:r>
        <w:rPr>
          <w:sz w:val="17"/>
        </w:rPr>
        <w:t>al.</w:t>
      </w:r>
      <w:r>
        <w:rPr>
          <w:spacing w:val="-6"/>
          <w:sz w:val="17"/>
        </w:rPr>
        <w:t> </w:t>
      </w:r>
      <w:r>
        <w:rPr>
          <w:sz w:val="17"/>
        </w:rPr>
        <w:t>Silk</w:t>
      </w:r>
      <w:r>
        <w:rPr>
          <w:spacing w:val="-6"/>
          <w:sz w:val="17"/>
        </w:rPr>
        <w:t> </w:t>
      </w:r>
      <w:r>
        <w:rPr>
          <w:sz w:val="17"/>
        </w:rPr>
        <w:t>composite</w:t>
      </w:r>
      <w:r>
        <w:rPr>
          <w:spacing w:val="-6"/>
          <w:sz w:val="17"/>
        </w:rPr>
        <w:t> </w:t>
      </w:r>
      <w:r>
        <w:rPr>
          <w:sz w:val="17"/>
        </w:rPr>
        <w:t>electronic</w:t>
      </w:r>
      <w:r>
        <w:rPr>
          <w:spacing w:val="-6"/>
          <w:sz w:val="17"/>
        </w:rPr>
        <w:t> </w:t>
      </w:r>
      <w:r>
        <w:rPr>
          <w:sz w:val="17"/>
        </w:rPr>
        <w:t>textile</w:t>
      </w:r>
      <w:r>
        <w:rPr>
          <w:spacing w:val="-6"/>
          <w:sz w:val="17"/>
        </w:rPr>
        <w:t> </w:t>
      </w:r>
      <w:r>
        <w:rPr>
          <w:sz w:val="17"/>
        </w:rPr>
        <w:t>sensor</w:t>
      </w:r>
      <w:r>
        <w:rPr>
          <w:spacing w:val="-6"/>
          <w:sz w:val="17"/>
        </w:rPr>
        <w:t> </w:t>
      </w:r>
      <w:r>
        <w:rPr>
          <w:sz w:val="17"/>
        </w:rPr>
        <w:t>for</w:t>
      </w:r>
      <w:r>
        <w:rPr>
          <w:spacing w:val="-6"/>
          <w:sz w:val="17"/>
        </w:rPr>
        <w:t> </w:t>
      </w:r>
      <w:r>
        <w:rPr>
          <w:sz w:val="17"/>
        </w:rPr>
        <w:t>high</w:t>
      </w:r>
      <w:r>
        <w:rPr>
          <w:spacing w:val="-6"/>
          <w:sz w:val="17"/>
        </w:rPr>
        <w:t> </w:t>
      </w:r>
      <w:r>
        <w:rPr>
          <w:sz w:val="17"/>
        </w:rPr>
        <w:t>space</w:t>
      </w:r>
      <w:r>
        <w:rPr>
          <w:spacing w:val="-6"/>
          <w:sz w:val="17"/>
        </w:rPr>
        <w:t> </w:t>
      </w:r>
      <w:r>
        <w:rPr>
          <w:sz w:val="17"/>
        </w:rPr>
        <w:t>precision</w:t>
      </w:r>
      <w:r>
        <w:rPr>
          <w:spacing w:val="-6"/>
          <w:sz w:val="17"/>
        </w:rPr>
        <w:t> </w:t>
      </w:r>
      <w:r>
        <w:rPr>
          <w:sz w:val="17"/>
        </w:rPr>
        <w:t>2D</w:t>
      </w:r>
      <w:r>
        <w:rPr>
          <w:spacing w:val="-6"/>
          <w:sz w:val="17"/>
        </w:rPr>
        <w:t> </w:t>
      </w:r>
      <w:r>
        <w:rPr>
          <w:sz w:val="17"/>
        </w:rPr>
        <w:t>combo</w:t>
      </w:r>
      <w:r>
        <w:rPr>
          <w:spacing w:val="-6"/>
          <w:sz w:val="17"/>
        </w:rPr>
        <w:t> </w:t>
      </w:r>
      <w:r>
        <w:rPr>
          <w:sz w:val="17"/>
        </w:rPr>
        <w:t>temperature–pressure sensing. Small 2019;15(31):e1901558.</w:t>
      </w:r>
    </w:p>
    <w:p>
      <w:pPr>
        <w:pStyle w:val="ListParagraph"/>
        <w:numPr>
          <w:ilvl w:val="0"/>
          <w:numId w:val="4"/>
        </w:numPr>
        <w:tabs>
          <w:tab w:pos="539" w:val="left" w:leader="none"/>
        </w:tabs>
        <w:spacing w:line="240" w:lineRule="auto" w:before="0" w:after="0"/>
        <w:ind w:left="120" w:right="157" w:firstLine="0"/>
        <w:jc w:val="left"/>
        <w:rPr>
          <w:sz w:val="17"/>
        </w:rPr>
      </w:pPr>
      <w:r>
        <w:rPr>
          <w:sz w:val="17"/>
        </w:rPr>
        <w:t>Alagumalai</w:t>
      </w:r>
      <w:r>
        <w:rPr>
          <w:spacing w:val="-1"/>
          <w:sz w:val="17"/>
        </w:rPr>
        <w:t> </w:t>
      </w:r>
      <w:r>
        <w:rPr>
          <w:sz w:val="17"/>
        </w:rPr>
        <w:t>A,</w:t>
      </w:r>
      <w:r>
        <w:rPr>
          <w:spacing w:val="-1"/>
          <w:sz w:val="17"/>
        </w:rPr>
        <w:t> </w:t>
      </w:r>
      <w:r>
        <w:rPr>
          <w:sz w:val="17"/>
        </w:rPr>
        <w:t>Shou</w:t>
      </w:r>
      <w:r>
        <w:rPr>
          <w:spacing w:val="-1"/>
          <w:sz w:val="17"/>
        </w:rPr>
        <w:t> </w:t>
      </w:r>
      <w:r>
        <w:rPr>
          <w:sz w:val="17"/>
        </w:rPr>
        <w:t>W,</w:t>
      </w:r>
      <w:r>
        <w:rPr>
          <w:spacing w:val="-1"/>
          <w:sz w:val="17"/>
        </w:rPr>
        <w:t> </w:t>
      </w:r>
      <w:r>
        <w:rPr>
          <w:sz w:val="17"/>
        </w:rPr>
        <w:t>Mahian</w:t>
      </w:r>
      <w:r>
        <w:rPr>
          <w:spacing w:val="-1"/>
          <w:sz w:val="17"/>
        </w:rPr>
        <w:t> </w:t>
      </w:r>
      <w:r>
        <w:rPr>
          <w:sz w:val="17"/>
        </w:rPr>
        <w:t>O,</w:t>
      </w:r>
      <w:r>
        <w:rPr>
          <w:spacing w:val="-1"/>
          <w:sz w:val="17"/>
        </w:rPr>
        <w:t> </w:t>
      </w:r>
      <w:r>
        <w:rPr>
          <w:sz w:val="17"/>
        </w:rPr>
        <w:t>Aghbashlo M,</w:t>
      </w:r>
      <w:r>
        <w:rPr>
          <w:spacing w:val="-1"/>
          <w:sz w:val="17"/>
        </w:rPr>
        <w:t> </w:t>
      </w:r>
      <w:r>
        <w:rPr>
          <w:sz w:val="17"/>
        </w:rPr>
        <w:t>Tabatabaei</w:t>
      </w:r>
      <w:r>
        <w:rPr>
          <w:spacing w:val="-1"/>
          <w:sz w:val="17"/>
        </w:rPr>
        <w:t> </w:t>
      </w:r>
      <w:r>
        <w:rPr>
          <w:sz w:val="17"/>
        </w:rPr>
        <w:t>M, Wongwises</w:t>
      </w:r>
      <w:r>
        <w:rPr>
          <w:spacing w:val="-1"/>
          <w:sz w:val="17"/>
        </w:rPr>
        <w:t> </w:t>
      </w:r>
      <w:r>
        <w:rPr>
          <w:sz w:val="17"/>
        </w:rPr>
        <w:t>S,</w:t>
      </w:r>
      <w:r>
        <w:rPr>
          <w:spacing w:val="-1"/>
          <w:sz w:val="17"/>
        </w:rPr>
        <w:t> </w:t>
      </w:r>
      <w:r>
        <w:rPr>
          <w:sz w:val="17"/>
        </w:rPr>
        <w:t>et</w:t>
      </w:r>
      <w:r>
        <w:rPr>
          <w:spacing w:val="-1"/>
          <w:sz w:val="17"/>
        </w:rPr>
        <w:t> </w:t>
      </w:r>
      <w:r>
        <w:rPr>
          <w:sz w:val="17"/>
        </w:rPr>
        <w:t>al.</w:t>
      </w:r>
      <w:r>
        <w:rPr>
          <w:spacing w:val="-1"/>
          <w:sz w:val="17"/>
        </w:rPr>
        <w:t> </w:t>
      </w:r>
      <w:r>
        <w:rPr>
          <w:sz w:val="17"/>
        </w:rPr>
        <w:t>Self-powered</w:t>
      </w:r>
      <w:r>
        <w:rPr>
          <w:spacing w:val="-1"/>
          <w:sz w:val="17"/>
        </w:rPr>
        <w:t> </w:t>
      </w:r>
      <w:r>
        <w:rPr>
          <w:sz w:val="17"/>
        </w:rPr>
        <w:t>sensing systems with</w:t>
      </w:r>
      <w:r>
        <w:rPr>
          <w:spacing w:val="-1"/>
          <w:sz w:val="17"/>
        </w:rPr>
        <w:t> </w:t>
      </w:r>
      <w:r>
        <w:rPr>
          <w:sz w:val="17"/>
        </w:rPr>
        <w:t>learning capability.</w:t>
      </w:r>
      <w:r>
        <w:rPr>
          <w:spacing w:val="-1"/>
          <w:sz w:val="17"/>
        </w:rPr>
        <w:t> </w:t>
      </w:r>
      <w:r>
        <w:rPr>
          <w:sz w:val="17"/>
        </w:rPr>
        <w:t>Joule </w:t>
      </w:r>
      <w:r>
        <w:rPr>
          <w:spacing w:val="-2"/>
          <w:sz w:val="17"/>
        </w:rPr>
        <w:t>2022;6(7):1475–500.</w:t>
      </w:r>
    </w:p>
    <w:p>
      <w:pPr>
        <w:pStyle w:val="ListParagraph"/>
        <w:numPr>
          <w:ilvl w:val="0"/>
          <w:numId w:val="4"/>
        </w:numPr>
        <w:tabs>
          <w:tab w:pos="539" w:val="left" w:leader="none"/>
        </w:tabs>
        <w:spacing w:line="240" w:lineRule="auto" w:before="0" w:after="0"/>
        <w:ind w:left="120" w:right="157" w:firstLine="0"/>
        <w:jc w:val="left"/>
        <w:rPr>
          <w:sz w:val="17"/>
        </w:rPr>
      </w:pPr>
      <w:r>
        <w:rPr>
          <w:sz w:val="17"/>
        </w:rPr>
        <w:t>Niu H, Li H, Gao S, Li Y, Wei X, Chen Y, et al. Perception-to-cognition tactile sensing based on artificial-intelligence-motivated human full-skin bionic electronic skin. Adv Mater 2022;34(31):e2202622.</w:t>
      </w:r>
    </w:p>
    <w:p>
      <w:pPr>
        <w:pStyle w:val="ListParagraph"/>
        <w:numPr>
          <w:ilvl w:val="0"/>
          <w:numId w:val="4"/>
        </w:numPr>
        <w:tabs>
          <w:tab w:pos="539" w:val="left" w:leader="none"/>
        </w:tabs>
        <w:spacing w:line="240" w:lineRule="auto" w:before="0" w:after="0"/>
        <w:ind w:left="120" w:right="157" w:firstLine="0"/>
        <w:jc w:val="left"/>
        <w:rPr>
          <w:sz w:val="17"/>
        </w:rPr>
      </w:pPr>
      <w:r>
        <w:rPr>
          <w:sz w:val="17"/>
        </w:rPr>
        <w:t>Lu</w:t>
      </w:r>
      <w:r>
        <w:rPr>
          <w:spacing w:val="-6"/>
          <w:sz w:val="17"/>
        </w:rPr>
        <w:t> </w:t>
      </w:r>
      <w:r>
        <w:rPr>
          <w:sz w:val="17"/>
        </w:rPr>
        <w:t>W,</w:t>
      </w:r>
      <w:r>
        <w:rPr>
          <w:spacing w:val="-6"/>
          <w:sz w:val="17"/>
        </w:rPr>
        <w:t> </w:t>
      </w:r>
      <w:r>
        <w:rPr>
          <w:sz w:val="17"/>
        </w:rPr>
        <w:t>Yu</w:t>
      </w:r>
      <w:r>
        <w:rPr>
          <w:spacing w:val="-6"/>
          <w:sz w:val="17"/>
        </w:rPr>
        <w:t> </w:t>
      </w:r>
      <w:r>
        <w:rPr>
          <w:sz w:val="17"/>
        </w:rPr>
        <w:t>P,</w:t>
      </w:r>
      <w:r>
        <w:rPr>
          <w:spacing w:val="-6"/>
          <w:sz w:val="17"/>
        </w:rPr>
        <w:t> </w:t>
      </w:r>
      <w:r>
        <w:rPr>
          <w:sz w:val="17"/>
        </w:rPr>
        <w:t>Jian</w:t>
      </w:r>
      <w:r>
        <w:rPr>
          <w:spacing w:val="-6"/>
          <w:sz w:val="17"/>
        </w:rPr>
        <w:t> </w:t>
      </w:r>
      <w:r>
        <w:rPr>
          <w:sz w:val="17"/>
        </w:rPr>
        <w:t>M,</w:t>
      </w:r>
      <w:r>
        <w:rPr>
          <w:spacing w:val="-6"/>
          <w:sz w:val="17"/>
        </w:rPr>
        <w:t> </w:t>
      </w:r>
      <w:r>
        <w:rPr>
          <w:sz w:val="17"/>
        </w:rPr>
        <w:t>Wang</w:t>
      </w:r>
      <w:r>
        <w:rPr>
          <w:spacing w:val="-6"/>
          <w:sz w:val="17"/>
        </w:rPr>
        <w:t> </w:t>
      </w:r>
      <w:r>
        <w:rPr>
          <w:sz w:val="17"/>
        </w:rPr>
        <w:t>H,</w:t>
      </w:r>
      <w:r>
        <w:rPr>
          <w:spacing w:val="-6"/>
          <w:sz w:val="17"/>
        </w:rPr>
        <w:t> </w:t>
      </w:r>
      <w:r>
        <w:rPr>
          <w:sz w:val="17"/>
        </w:rPr>
        <w:t>Wang</w:t>
      </w:r>
      <w:r>
        <w:rPr>
          <w:spacing w:val="-6"/>
          <w:sz w:val="17"/>
        </w:rPr>
        <w:t> </w:t>
      </w:r>
      <w:r>
        <w:rPr>
          <w:sz w:val="17"/>
        </w:rPr>
        <w:t>H,</w:t>
      </w:r>
      <w:r>
        <w:rPr>
          <w:spacing w:val="-6"/>
          <w:sz w:val="17"/>
        </w:rPr>
        <w:t> </w:t>
      </w:r>
      <w:r>
        <w:rPr>
          <w:sz w:val="17"/>
        </w:rPr>
        <w:t>Liang</w:t>
      </w:r>
      <w:r>
        <w:rPr>
          <w:spacing w:val="-6"/>
          <w:sz w:val="17"/>
        </w:rPr>
        <w:t> </w:t>
      </w:r>
      <w:r>
        <w:rPr>
          <w:sz w:val="17"/>
        </w:rPr>
        <w:t>X,</w:t>
      </w:r>
      <w:r>
        <w:rPr>
          <w:spacing w:val="-6"/>
          <w:sz w:val="17"/>
        </w:rPr>
        <w:t> </w:t>
      </w:r>
      <w:r>
        <w:rPr>
          <w:sz w:val="17"/>
        </w:rPr>
        <w:t>et</w:t>
      </w:r>
      <w:r>
        <w:rPr>
          <w:spacing w:val="-6"/>
          <w:sz w:val="17"/>
        </w:rPr>
        <w:t> </w:t>
      </w:r>
      <w:r>
        <w:rPr>
          <w:sz w:val="17"/>
        </w:rPr>
        <w:t>al.</w:t>
      </w:r>
      <w:r>
        <w:rPr>
          <w:spacing w:val="-6"/>
          <w:sz w:val="17"/>
        </w:rPr>
        <w:t> </w:t>
      </w:r>
      <w:r>
        <w:rPr>
          <w:sz w:val="17"/>
        </w:rPr>
        <w:t>Molybdenum</w:t>
      </w:r>
      <w:r>
        <w:rPr>
          <w:spacing w:val="-6"/>
          <w:sz w:val="17"/>
        </w:rPr>
        <w:t> </w:t>
      </w:r>
      <w:r>
        <w:rPr>
          <w:sz w:val="17"/>
        </w:rPr>
        <w:t>disulfide</w:t>
      </w:r>
      <w:r>
        <w:rPr>
          <w:spacing w:val="-6"/>
          <w:sz w:val="17"/>
        </w:rPr>
        <w:t> </w:t>
      </w:r>
      <w:r>
        <w:rPr>
          <w:sz w:val="17"/>
        </w:rPr>
        <w:t>nanosheets</w:t>
      </w:r>
      <w:r>
        <w:rPr>
          <w:spacing w:val="-6"/>
          <w:sz w:val="17"/>
        </w:rPr>
        <w:t> </w:t>
      </w:r>
      <w:r>
        <w:rPr>
          <w:sz w:val="17"/>
        </w:rPr>
        <w:t>aligned</w:t>
      </w:r>
      <w:r>
        <w:rPr>
          <w:spacing w:val="-6"/>
          <w:sz w:val="17"/>
        </w:rPr>
        <w:t> </w:t>
      </w:r>
      <w:r>
        <w:rPr>
          <w:sz w:val="17"/>
        </w:rPr>
        <w:t>vertically</w:t>
      </w:r>
      <w:r>
        <w:rPr>
          <w:spacing w:val="-6"/>
          <w:sz w:val="17"/>
        </w:rPr>
        <w:t> </w:t>
      </w:r>
      <w:r>
        <w:rPr>
          <w:sz w:val="17"/>
        </w:rPr>
        <w:t>on</w:t>
      </w:r>
      <w:r>
        <w:rPr>
          <w:spacing w:val="-6"/>
          <w:sz w:val="17"/>
        </w:rPr>
        <w:t> </w:t>
      </w:r>
      <w:r>
        <w:rPr>
          <w:sz w:val="17"/>
        </w:rPr>
        <w:t>carbonized</w:t>
      </w:r>
      <w:r>
        <w:rPr>
          <w:spacing w:val="-6"/>
          <w:sz w:val="17"/>
        </w:rPr>
        <w:t> </w:t>
      </w:r>
      <w:r>
        <w:rPr>
          <w:sz w:val="17"/>
        </w:rPr>
        <w:t>silk</w:t>
      </w:r>
      <w:r>
        <w:rPr>
          <w:spacing w:val="-6"/>
          <w:sz w:val="17"/>
        </w:rPr>
        <w:t> </w:t>
      </w:r>
      <w:r>
        <w:rPr>
          <w:sz w:val="17"/>
        </w:rPr>
        <w:t>fabric</w:t>
      </w:r>
      <w:r>
        <w:rPr>
          <w:spacing w:val="-6"/>
          <w:sz w:val="17"/>
        </w:rPr>
        <w:t> </w:t>
      </w:r>
      <w:r>
        <w:rPr>
          <w:sz w:val="17"/>
        </w:rPr>
        <w:t>as</w:t>
      </w:r>
      <w:r>
        <w:rPr>
          <w:spacing w:val="-6"/>
          <w:sz w:val="17"/>
        </w:rPr>
        <w:t> </w:t>
      </w:r>
      <w:r>
        <w:rPr>
          <w:sz w:val="17"/>
        </w:rPr>
        <w:t>smart</w:t>
      </w:r>
      <w:r>
        <w:rPr>
          <w:spacing w:val="-6"/>
          <w:sz w:val="17"/>
        </w:rPr>
        <w:t> </w:t>
      </w:r>
      <w:r>
        <w:rPr>
          <w:sz w:val="17"/>
        </w:rPr>
        <w:t>textile for wearable pressure-sensing and energy devices. ACS Appl Mater Interfaces 2020;12(10):11825–32.</w:t>
      </w:r>
    </w:p>
    <w:p>
      <w:pPr>
        <w:pStyle w:val="ListParagraph"/>
        <w:numPr>
          <w:ilvl w:val="0"/>
          <w:numId w:val="4"/>
        </w:numPr>
        <w:tabs>
          <w:tab w:pos="539" w:val="left" w:leader="none"/>
        </w:tabs>
        <w:spacing w:line="240" w:lineRule="auto" w:before="0" w:after="0"/>
        <w:ind w:left="120" w:right="157" w:firstLine="0"/>
        <w:jc w:val="left"/>
        <w:rPr>
          <w:sz w:val="17"/>
        </w:rPr>
      </w:pPr>
      <w:r>
        <w:rPr>
          <w:sz w:val="17"/>
        </w:rPr>
        <w:t>Lipomi</w:t>
      </w:r>
      <w:r>
        <w:rPr>
          <w:spacing w:val="-5"/>
          <w:sz w:val="17"/>
        </w:rPr>
        <w:t> </w:t>
      </w:r>
      <w:r>
        <w:rPr>
          <w:sz w:val="17"/>
        </w:rPr>
        <w:t>DJ,</w:t>
      </w:r>
      <w:r>
        <w:rPr>
          <w:spacing w:val="-5"/>
          <w:sz w:val="17"/>
        </w:rPr>
        <w:t> </w:t>
      </w:r>
      <w:r>
        <w:rPr>
          <w:sz w:val="17"/>
        </w:rPr>
        <w:t>Vosgueritchian</w:t>
      </w:r>
      <w:r>
        <w:rPr>
          <w:spacing w:val="-5"/>
          <w:sz w:val="17"/>
        </w:rPr>
        <w:t> </w:t>
      </w:r>
      <w:r>
        <w:rPr>
          <w:sz w:val="17"/>
        </w:rPr>
        <w:t>M,</w:t>
      </w:r>
      <w:r>
        <w:rPr>
          <w:spacing w:val="-5"/>
          <w:sz w:val="17"/>
        </w:rPr>
        <w:t> </w:t>
      </w:r>
      <w:r>
        <w:rPr>
          <w:sz w:val="17"/>
        </w:rPr>
        <w:t>Tee</w:t>
      </w:r>
      <w:r>
        <w:rPr>
          <w:spacing w:val="-5"/>
          <w:sz w:val="17"/>
        </w:rPr>
        <w:t> </w:t>
      </w:r>
      <w:r>
        <w:rPr>
          <w:sz w:val="17"/>
        </w:rPr>
        <w:t>BC,</w:t>
      </w:r>
      <w:r>
        <w:rPr>
          <w:spacing w:val="-6"/>
          <w:sz w:val="17"/>
        </w:rPr>
        <w:t> </w:t>
      </w:r>
      <w:r>
        <w:rPr>
          <w:sz w:val="17"/>
        </w:rPr>
        <w:t>Hellstrom</w:t>
      </w:r>
      <w:r>
        <w:rPr>
          <w:spacing w:val="-5"/>
          <w:sz w:val="17"/>
        </w:rPr>
        <w:t> </w:t>
      </w:r>
      <w:r>
        <w:rPr>
          <w:sz w:val="17"/>
        </w:rPr>
        <w:t>SL,</w:t>
      </w:r>
      <w:r>
        <w:rPr>
          <w:spacing w:val="-6"/>
          <w:sz w:val="17"/>
        </w:rPr>
        <w:t> </w:t>
      </w:r>
      <w:r>
        <w:rPr>
          <w:sz w:val="17"/>
        </w:rPr>
        <w:t>Lee</w:t>
      </w:r>
      <w:r>
        <w:rPr>
          <w:spacing w:val="-5"/>
          <w:sz w:val="17"/>
        </w:rPr>
        <w:t> </w:t>
      </w:r>
      <w:r>
        <w:rPr>
          <w:sz w:val="17"/>
        </w:rPr>
        <w:t>JA,</w:t>
      </w:r>
      <w:r>
        <w:rPr>
          <w:spacing w:val="-5"/>
          <w:sz w:val="17"/>
        </w:rPr>
        <w:t> </w:t>
      </w:r>
      <w:r>
        <w:rPr>
          <w:sz w:val="17"/>
        </w:rPr>
        <w:t>Fox</w:t>
      </w:r>
      <w:r>
        <w:rPr>
          <w:spacing w:val="-5"/>
          <w:sz w:val="17"/>
        </w:rPr>
        <w:t> </w:t>
      </w:r>
      <w:r>
        <w:rPr>
          <w:sz w:val="17"/>
        </w:rPr>
        <w:t>CH,</w:t>
      </w:r>
      <w:r>
        <w:rPr>
          <w:spacing w:val="-5"/>
          <w:sz w:val="17"/>
        </w:rPr>
        <w:t> </w:t>
      </w:r>
      <w:r>
        <w:rPr>
          <w:sz w:val="17"/>
        </w:rPr>
        <w:t>et</w:t>
      </w:r>
      <w:r>
        <w:rPr>
          <w:spacing w:val="-6"/>
          <w:sz w:val="17"/>
        </w:rPr>
        <w:t> </w:t>
      </w:r>
      <w:r>
        <w:rPr>
          <w:sz w:val="17"/>
        </w:rPr>
        <w:t>al.</w:t>
      </w:r>
      <w:r>
        <w:rPr>
          <w:spacing w:val="-5"/>
          <w:sz w:val="17"/>
        </w:rPr>
        <w:t> </w:t>
      </w:r>
      <w:r>
        <w:rPr>
          <w:sz w:val="17"/>
        </w:rPr>
        <w:t>Skin-like</w:t>
      </w:r>
      <w:r>
        <w:rPr>
          <w:spacing w:val="-6"/>
          <w:sz w:val="17"/>
        </w:rPr>
        <w:t> </w:t>
      </w:r>
      <w:r>
        <w:rPr>
          <w:sz w:val="17"/>
        </w:rPr>
        <w:t>pressure</w:t>
      </w:r>
      <w:r>
        <w:rPr>
          <w:spacing w:val="-5"/>
          <w:sz w:val="17"/>
        </w:rPr>
        <w:t> </w:t>
      </w:r>
      <w:r>
        <w:rPr>
          <w:sz w:val="17"/>
        </w:rPr>
        <w:t>and</w:t>
      </w:r>
      <w:r>
        <w:rPr>
          <w:spacing w:val="-5"/>
          <w:sz w:val="17"/>
        </w:rPr>
        <w:t> </w:t>
      </w:r>
      <w:r>
        <w:rPr>
          <w:sz w:val="17"/>
        </w:rPr>
        <w:t>strain</w:t>
      </w:r>
      <w:r>
        <w:rPr>
          <w:spacing w:val="-5"/>
          <w:sz w:val="17"/>
        </w:rPr>
        <w:t> </w:t>
      </w:r>
      <w:r>
        <w:rPr>
          <w:sz w:val="17"/>
        </w:rPr>
        <w:t>sensors</w:t>
      </w:r>
      <w:r>
        <w:rPr>
          <w:spacing w:val="-5"/>
          <w:sz w:val="17"/>
        </w:rPr>
        <w:t> </w:t>
      </w:r>
      <w:r>
        <w:rPr>
          <w:sz w:val="17"/>
        </w:rPr>
        <w:t>based</w:t>
      </w:r>
      <w:r>
        <w:rPr>
          <w:spacing w:val="-5"/>
          <w:sz w:val="17"/>
        </w:rPr>
        <w:t> </w:t>
      </w:r>
      <w:r>
        <w:rPr>
          <w:sz w:val="17"/>
        </w:rPr>
        <w:t>on</w:t>
      </w:r>
      <w:r>
        <w:rPr>
          <w:spacing w:val="-5"/>
          <w:sz w:val="17"/>
        </w:rPr>
        <w:t> </w:t>
      </w:r>
      <w:r>
        <w:rPr>
          <w:sz w:val="17"/>
        </w:rPr>
        <w:t>transparent</w:t>
      </w:r>
      <w:r>
        <w:rPr>
          <w:spacing w:val="-5"/>
          <w:sz w:val="17"/>
        </w:rPr>
        <w:t> </w:t>
      </w:r>
      <w:r>
        <w:rPr>
          <w:sz w:val="17"/>
        </w:rPr>
        <w:t>elastic</w:t>
      </w:r>
      <w:r>
        <w:rPr>
          <w:spacing w:val="-5"/>
          <w:sz w:val="17"/>
        </w:rPr>
        <w:t> </w:t>
      </w:r>
      <w:r>
        <w:rPr>
          <w:sz w:val="17"/>
        </w:rPr>
        <w:t>films of carbon nanotubes. Nat Nanotechnol 2011;6(12):788–92.</w:t>
      </w:r>
    </w:p>
    <w:p>
      <w:pPr>
        <w:pStyle w:val="ListParagraph"/>
        <w:numPr>
          <w:ilvl w:val="0"/>
          <w:numId w:val="4"/>
        </w:numPr>
        <w:tabs>
          <w:tab w:pos="539" w:val="left" w:leader="none"/>
        </w:tabs>
        <w:spacing w:line="240" w:lineRule="auto" w:before="0" w:after="0"/>
        <w:ind w:left="120" w:right="158" w:firstLine="0"/>
        <w:jc w:val="left"/>
        <w:rPr>
          <w:sz w:val="17"/>
        </w:rPr>
      </w:pPr>
      <w:r>
        <w:rPr>
          <w:sz w:val="17"/>
        </w:rPr>
        <w:t>Shi</w:t>
      </w:r>
      <w:r>
        <w:rPr>
          <w:spacing w:val="21"/>
          <w:sz w:val="17"/>
        </w:rPr>
        <w:t> </w:t>
      </w:r>
      <w:r>
        <w:rPr>
          <w:sz w:val="17"/>
        </w:rPr>
        <w:t>J,</w:t>
      </w:r>
      <w:r>
        <w:rPr>
          <w:spacing w:val="22"/>
          <w:sz w:val="17"/>
        </w:rPr>
        <w:t> </w:t>
      </w:r>
      <w:r>
        <w:rPr>
          <w:sz w:val="17"/>
        </w:rPr>
        <w:t>Liu</w:t>
      </w:r>
      <w:r>
        <w:rPr>
          <w:spacing w:val="22"/>
          <w:sz w:val="17"/>
        </w:rPr>
        <w:t> </w:t>
      </w:r>
      <w:r>
        <w:rPr>
          <w:sz w:val="17"/>
        </w:rPr>
        <w:t>S,</w:t>
      </w:r>
      <w:r>
        <w:rPr>
          <w:spacing w:val="21"/>
          <w:sz w:val="17"/>
        </w:rPr>
        <w:t> </w:t>
      </w:r>
      <w:r>
        <w:rPr>
          <w:sz w:val="17"/>
        </w:rPr>
        <w:t>Zhang</w:t>
      </w:r>
      <w:r>
        <w:rPr>
          <w:spacing w:val="22"/>
          <w:sz w:val="17"/>
        </w:rPr>
        <w:t> </w:t>
      </w:r>
      <w:r>
        <w:rPr>
          <w:sz w:val="17"/>
        </w:rPr>
        <w:t>L,</w:t>
      </w:r>
      <w:r>
        <w:rPr>
          <w:spacing w:val="21"/>
          <w:sz w:val="17"/>
        </w:rPr>
        <w:t> </w:t>
      </w:r>
      <w:r>
        <w:rPr>
          <w:sz w:val="17"/>
        </w:rPr>
        <w:t>Yang</w:t>
      </w:r>
      <w:r>
        <w:rPr>
          <w:spacing w:val="22"/>
          <w:sz w:val="17"/>
        </w:rPr>
        <w:t> </w:t>
      </w:r>
      <w:r>
        <w:rPr>
          <w:sz w:val="17"/>
        </w:rPr>
        <w:t>B,</w:t>
      </w:r>
      <w:r>
        <w:rPr>
          <w:spacing w:val="22"/>
          <w:sz w:val="17"/>
        </w:rPr>
        <w:t> </w:t>
      </w:r>
      <w:r>
        <w:rPr>
          <w:sz w:val="17"/>
        </w:rPr>
        <w:t>Shu</w:t>
      </w:r>
      <w:r>
        <w:rPr>
          <w:spacing w:val="22"/>
          <w:sz w:val="17"/>
        </w:rPr>
        <w:t> </w:t>
      </w:r>
      <w:r>
        <w:rPr>
          <w:sz w:val="17"/>
        </w:rPr>
        <w:t>L,</w:t>
      </w:r>
      <w:r>
        <w:rPr>
          <w:spacing w:val="22"/>
          <w:sz w:val="17"/>
        </w:rPr>
        <w:t> </w:t>
      </w:r>
      <w:r>
        <w:rPr>
          <w:sz w:val="17"/>
        </w:rPr>
        <w:t>Yang</w:t>
      </w:r>
      <w:r>
        <w:rPr>
          <w:spacing w:val="22"/>
          <w:sz w:val="17"/>
        </w:rPr>
        <w:t> </w:t>
      </w:r>
      <w:r>
        <w:rPr>
          <w:sz w:val="17"/>
        </w:rPr>
        <w:t>Y,</w:t>
      </w:r>
      <w:r>
        <w:rPr>
          <w:spacing w:val="22"/>
          <w:sz w:val="17"/>
        </w:rPr>
        <w:t> </w:t>
      </w:r>
      <w:r>
        <w:rPr>
          <w:sz w:val="17"/>
        </w:rPr>
        <w:t>et</w:t>
      </w:r>
      <w:r>
        <w:rPr>
          <w:spacing w:val="22"/>
          <w:sz w:val="17"/>
        </w:rPr>
        <w:t> </w:t>
      </w:r>
      <w:r>
        <w:rPr>
          <w:sz w:val="17"/>
        </w:rPr>
        <w:t>al.</w:t>
      </w:r>
      <w:r>
        <w:rPr>
          <w:spacing w:val="21"/>
          <w:sz w:val="17"/>
        </w:rPr>
        <w:t> </w:t>
      </w:r>
      <w:r>
        <w:rPr>
          <w:sz w:val="17"/>
        </w:rPr>
        <w:t>Smart</w:t>
      </w:r>
      <w:r>
        <w:rPr>
          <w:spacing w:val="22"/>
          <w:sz w:val="17"/>
        </w:rPr>
        <w:t> </w:t>
      </w:r>
      <w:r>
        <w:rPr>
          <w:sz w:val="17"/>
        </w:rPr>
        <w:t>textile-integrated</w:t>
      </w:r>
      <w:r>
        <w:rPr>
          <w:spacing w:val="22"/>
          <w:sz w:val="17"/>
        </w:rPr>
        <w:t> </w:t>
      </w:r>
      <w:r>
        <w:rPr>
          <w:sz w:val="17"/>
        </w:rPr>
        <w:t>microelectronic</w:t>
      </w:r>
      <w:r>
        <w:rPr>
          <w:spacing w:val="22"/>
          <w:sz w:val="17"/>
        </w:rPr>
        <w:t> </w:t>
      </w:r>
      <w:r>
        <w:rPr>
          <w:sz w:val="17"/>
        </w:rPr>
        <w:t>systems</w:t>
      </w:r>
      <w:r>
        <w:rPr>
          <w:spacing w:val="21"/>
          <w:sz w:val="17"/>
        </w:rPr>
        <w:t> </w:t>
      </w:r>
      <w:r>
        <w:rPr>
          <w:sz w:val="17"/>
        </w:rPr>
        <w:t>for</w:t>
      </w:r>
      <w:r>
        <w:rPr>
          <w:spacing w:val="22"/>
          <w:sz w:val="17"/>
        </w:rPr>
        <w:t> </w:t>
      </w:r>
      <w:r>
        <w:rPr>
          <w:sz w:val="17"/>
        </w:rPr>
        <w:t>wearable</w:t>
      </w:r>
      <w:r>
        <w:rPr>
          <w:spacing w:val="21"/>
          <w:sz w:val="17"/>
        </w:rPr>
        <w:t> </w:t>
      </w:r>
      <w:r>
        <w:rPr>
          <w:sz w:val="17"/>
        </w:rPr>
        <w:t>applications.</w:t>
      </w:r>
      <w:r>
        <w:rPr>
          <w:spacing w:val="22"/>
          <w:sz w:val="17"/>
        </w:rPr>
        <w:t> </w:t>
      </w:r>
      <w:r>
        <w:rPr>
          <w:sz w:val="17"/>
        </w:rPr>
        <w:t>Adv</w:t>
      </w:r>
      <w:r>
        <w:rPr>
          <w:spacing w:val="22"/>
          <w:sz w:val="17"/>
        </w:rPr>
        <w:t> </w:t>
      </w:r>
      <w:r>
        <w:rPr>
          <w:sz w:val="17"/>
        </w:rPr>
        <w:t>Mater </w:t>
      </w:r>
      <w:r>
        <w:rPr>
          <w:spacing w:val="-2"/>
          <w:sz w:val="17"/>
        </w:rPr>
        <w:t>2020;32(5):e190195.</w:t>
      </w:r>
    </w:p>
    <w:p>
      <w:pPr>
        <w:pStyle w:val="ListParagraph"/>
        <w:numPr>
          <w:ilvl w:val="0"/>
          <w:numId w:val="4"/>
        </w:numPr>
        <w:tabs>
          <w:tab w:pos="539" w:val="left" w:leader="none"/>
        </w:tabs>
        <w:spacing w:line="240" w:lineRule="auto" w:before="0" w:after="0"/>
        <w:ind w:left="120" w:right="158" w:firstLine="0"/>
        <w:jc w:val="left"/>
        <w:rPr>
          <w:sz w:val="17"/>
        </w:rPr>
      </w:pPr>
      <w:r>
        <w:rPr>
          <w:sz w:val="17"/>
        </w:rPr>
        <w:t>Busolo</w:t>
      </w:r>
      <w:r>
        <w:rPr>
          <w:spacing w:val="-8"/>
          <w:sz w:val="17"/>
        </w:rPr>
        <w:t> </w:t>
      </w:r>
      <w:r>
        <w:rPr>
          <w:sz w:val="17"/>
        </w:rPr>
        <w:t>T,</w:t>
      </w:r>
      <w:r>
        <w:rPr>
          <w:spacing w:val="-7"/>
          <w:sz w:val="17"/>
        </w:rPr>
        <w:t> </w:t>
      </w:r>
      <w:r>
        <w:rPr>
          <w:sz w:val="17"/>
        </w:rPr>
        <w:t>Szewczyk</w:t>
      </w:r>
      <w:r>
        <w:rPr>
          <w:spacing w:val="-7"/>
          <w:sz w:val="17"/>
        </w:rPr>
        <w:t> </w:t>
      </w:r>
      <w:r>
        <w:rPr>
          <w:sz w:val="17"/>
        </w:rPr>
        <w:t>PK,</w:t>
      </w:r>
      <w:r>
        <w:rPr>
          <w:spacing w:val="-7"/>
          <w:sz w:val="17"/>
        </w:rPr>
        <w:t> </w:t>
      </w:r>
      <w:r>
        <w:rPr>
          <w:sz w:val="17"/>
        </w:rPr>
        <w:t>Nair</w:t>
      </w:r>
      <w:r>
        <w:rPr>
          <w:spacing w:val="-8"/>
          <w:sz w:val="17"/>
        </w:rPr>
        <w:t> </w:t>
      </w:r>
      <w:r>
        <w:rPr>
          <w:sz w:val="17"/>
        </w:rPr>
        <w:t>M,</w:t>
      </w:r>
      <w:r>
        <w:rPr>
          <w:spacing w:val="-8"/>
          <w:sz w:val="17"/>
        </w:rPr>
        <w:t> </w:t>
      </w:r>
      <w:r>
        <w:rPr>
          <w:sz w:val="17"/>
        </w:rPr>
        <w:t>Stachewicz</w:t>
      </w:r>
      <w:r>
        <w:rPr>
          <w:spacing w:val="-8"/>
          <w:sz w:val="17"/>
        </w:rPr>
        <w:t> </w:t>
      </w:r>
      <w:r>
        <w:rPr>
          <w:sz w:val="17"/>
        </w:rPr>
        <w:t>U,</w:t>
      </w:r>
      <w:r>
        <w:rPr>
          <w:spacing w:val="-8"/>
          <w:sz w:val="17"/>
        </w:rPr>
        <w:t> </w:t>
      </w:r>
      <w:r>
        <w:rPr>
          <w:sz w:val="17"/>
        </w:rPr>
        <w:t>Kar-Narayan</w:t>
      </w:r>
      <w:r>
        <w:rPr>
          <w:spacing w:val="-7"/>
          <w:sz w:val="17"/>
        </w:rPr>
        <w:t> </w:t>
      </w:r>
      <w:r>
        <w:rPr>
          <w:sz w:val="17"/>
        </w:rPr>
        <w:t>S.</w:t>
      </w:r>
      <w:r>
        <w:rPr>
          <w:spacing w:val="-7"/>
          <w:sz w:val="17"/>
        </w:rPr>
        <w:t> </w:t>
      </w:r>
      <w:r>
        <w:rPr>
          <w:sz w:val="17"/>
        </w:rPr>
        <w:t>Triboelectric</w:t>
      </w:r>
      <w:r>
        <w:rPr>
          <w:spacing w:val="-8"/>
          <w:sz w:val="17"/>
        </w:rPr>
        <w:t> </w:t>
      </w:r>
      <w:r>
        <w:rPr>
          <w:sz w:val="17"/>
        </w:rPr>
        <w:t>yarns</w:t>
      </w:r>
      <w:r>
        <w:rPr>
          <w:spacing w:val="-7"/>
          <w:sz w:val="17"/>
        </w:rPr>
        <w:t> </w:t>
      </w:r>
      <w:r>
        <w:rPr>
          <w:sz w:val="17"/>
        </w:rPr>
        <w:t>with</w:t>
      </w:r>
      <w:r>
        <w:rPr>
          <w:spacing w:val="-7"/>
          <w:sz w:val="17"/>
        </w:rPr>
        <w:t> </w:t>
      </w:r>
      <w:r>
        <w:rPr>
          <w:sz w:val="17"/>
        </w:rPr>
        <w:t>electrospun</w:t>
      </w:r>
      <w:r>
        <w:rPr>
          <w:spacing w:val="-7"/>
          <w:sz w:val="17"/>
        </w:rPr>
        <w:t> </w:t>
      </w:r>
      <w:r>
        <w:rPr>
          <w:sz w:val="17"/>
        </w:rPr>
        <w:t>functional</w:t>
      </w:r>
      <w:r>
        <w:rPr>
          <w:spacing w:val="-7"/>
          <w:sz w:val="17"/>
        </w:rPr>
        <w:t> </w:t>
      </w:r>
      <w:r>
        <w:rPr>
          <w:sz w:val="17"/>
        </w:rPr>
        <w:t>polymer</w:t>
      </w:r>
      <w:r>
        <w:rPr>
          <w:spacing w:val="-8"/>
          <w:sz w:val="17"/>
        </w:rPr>
        <w:t> </w:t>
      </w:r>
      <w:r>
        <w:rPr>
          <w:sz w:val="17"/>
        </w:rPr>
        <w:t>coatings</w:t>
      </w:r>
      <w:r>
        <w:rPr>
          <w:spacing w:val="-7"/>
          <w:sz w:val="17"/>
        </w:rPr>
        <w:t> </w:t>
      </w:r>
      <w:r>
        <w:rPr>
          <w:sz w:val="17"/>
        </w:rPr>
        <w:t>for</w:t>
      </w:r>
      <w:r>
        <w:rPr>
          <w:spacing w:val="-8"/>
          <w:sz w:val="17"/>
        </w:rPr>
        <w:t> </w:t>
      </w:r>
      <w:r>
        <w:rPr>
          <w:sz w:val="17"/>
        </w:rPr>
        <w:t>highly</w:t>
      </w:r>
      <w:r>
        <w:rPr>
          <w:spacing w:val="-7"/>
          <w:sz w:val="17"/>
        </w:rPr>
        <w:t> </w:t>
      </w:r>
      <w:r>
        <w:rPr>
          <w:sz w:val="17"/>
        </w:rPr>
        <w:t>durable and washable smart textile applications. ACS Appl Mater Interfaces 2021;13(14):16876–86.</w:t>
      </w:r>
    </w:p>
    <w:p>
      <w:pPr>
        <w:pStyle w:val="ListParagraph"/>
        <w:numPr>
          <w:ilvl w:val="0"/>
          <w:numId w:val="4"/>
        </w:numPr>
        <w:tabs>
          <w:tab w:pos="539" w:val="left" w:leader="none"/>
        </w:tabs>
        <w:spacing w:line="240" w:lineRule="auto" w:before="0" w:after="0"/>
        <w:ind w:left="120" w:right="157" w:firstLine="0"/>
        <w:jc w:val="left"/>
        <w:rPr>
          <w:sz w:val="17"/>
        </w:rPr>
      </w:pPr>
      <w:r>
        <w:rPr>
          <w:sz w:val="17"/>
        </w:rPr>
        <w:t>Zhao</w:t>
      </w:r>
      <w:r>
        <w:rPr>
          <w:spacing w:val="-4"/>
          <w:sz w:val="17"/>
        </w:rPr>
        <w:t> </w:t>
      </w:r>
      <w:r>
        <w:rPr>
          <w:sz w:val="17"/>
        </w:rPr>
        <w:t>H,</w:t>
      </w:r>
      <w:r>
        <w:rPr>
          <w:spacing w:val="-4"/>
          <w:sz w:val="17"/>
        </w:rPr>
        <w:t> </w:t>
      </w:r>
      <w:r>
        <w:rPr>
          <w:sz w:val="17"/>
        </w:rPr>
        <w:t>Zhou</w:t>
      </w:r>
      <w:r>
        <w:rPr>
          <w:spacing w:val="-4"/>
          <w:sz w:val="17"/>
        </w:rPr>
        <w:t> </w:t>
      </w:r>
      <w:r>
        <w:rPr>
          <w:sz w:val="17"/>
        </w:rPr>
        <w:t>Y,</w:t>
      </w:r>
      <w:r>
        <w:rPr>
          <w:spacing w:val="-4"/>
          <w:sz w:val="17"/>
        </w:rPr>
        <w:t> </w:t>
      </w:r>
      <w:r>
        <w:rPr>
          <w:sz w:val="17"/>
        </w:rPr>
        <w:t>Cao</w:t>
      </w:r>
      <w:r>
        <w:rPr>
          <w:spacing w:val="-4"/>
          <w:sz w:val="17"/>
        </w:rPr>
        <w:t> </w:t>
      </w:r>
      <w:r>
        <w:rPr>
          <w:sz w:val="17"/>
        </w:rPr>
        <w:t>S,</w:t>
      </w:r>
      <w:r>
        <w:rPr>
          <w:spacing w:val="-4"/>
          <w:sz w:val="17"/>
        </w:rPr>
        <w:t> </w:t>
      </w:r>
      <w:r>
        <w:rPr>
          <w:sz w:val="17"/>
        </w:rPr>
        <w:t>Wang</w:t>
      </w:r>
      <w:r>
        <w:rPr>
          <w:spacing w:val="-4"/>
          <w:sz w:val="17"/>
        </w:rPr>
        <w:t> </w:t>
      </w:r>
      <w:r>
        <w:rPr>
          <w:sz w:val="17"/>
        </w:rPr>
        <w:t>Y,</w:t>
      </w:r>
      <w:r>
        <w:rPr>
          <w:spacing w:val="-4"/>
          <w:sz w:val="17"/>
        </w:rPr>
        <w:t> </w:t>
      </w:r>
      <w:r>
        <w:rPr>
          <w:sz w:val="17"/>
        </w:rPr>
        <w:t>Zhang</w:t>
      </w:r>
      <w:r>
        <w:rPr>
          <w:spacing w:val="-4"/>
          <w:sz w:val="17"/>
        </w:rPr>
        <w:t> </w:t>
      </w:r>
      <w:r>
        <w:rPr>
          <w:sz w:val="17"/>
        </w:rPr>
        <w:t>J,</w:t>
      </w:r>
      <w:r>
        <w:rPr>
          <w:spacing w:val="-4"/>
          <w:sz w:val="17"/>
        </w:rPr>
        <w:t> </w:t>
      </w:r>
      <w:r>
        <w:rPr>
          <w:sz w:val="17"/>
        </w:rPr>
        <w:t>Feng</w:t>
      </w:r>
      <w:r>
        <w:rPr>
          <w:spacing w:val="-4"/>
          <w:sz w:val="17"/>
        </w:rPr>
        <w:t> </w:t>
      </w:r>
      <w:r>
        <w:rPr>
          <w:sz w:val="17"/>
        </w:rPr>
        <w:t>S,</w:t>
      </w:r>
      <w:r>
        <w:rPr>
          <w:spacing w:val="-4"/>
          <w:sz w:val="17"/>
        </w:rPr>
        <w:t> </w:t>
      </w:r>
      <w:r>
        <w:rPr>
          <w:sz w:val="17"/>
        </w:rPr>
        <w:t>et</w:t>
      </w:r>
      <w:r>
        <w:rPr>
          <w:spacing w:val="-4"/>
          <w:sz w:val="17"/>
        </w:rPr>
        <w:t> </w:t>
      </w:r>
      <w:r>
        <w:rPr>
          <w:sz w:val="17"/>
        </w:rPr>
        <w:t>al.</w:t>
      </w:r>
      <w:r>
        <w:rPr>
          <w:spacing w:val="-4"/>
          <w:sz w:val="17"/>
        </w:rPr>
        <w:t> </w:t>
      </w:r>
      <w:r>
        <w:rPr>
          <w:sz w:val="17"/>
        </w:rPr>
        <w:t>Ultrastretchable</w:t>
      </w:r>
      <w:r>
        <w:rPr>
          <w:spacing w:val="-4"/>
          <w:sz w:val="17"/>
        </w:rPr>
        <w:t> </w:t>
      </w:r>
      <w:r>
        <w:rPr>
          <w:sz w:val="17"/>
        </w:rPr>
        <w:t>and</w:t>
      </w:r>
      <w:r>
        <w:rPr>
          <w:spacing w:val="-4"/>
          <w:sz w:val="17"/>
        </w:rPr>
        <w:t> </w:t>
      </w:r>
      <w:r>
        <w:rPr>
          <w:sz w:val="17"/>
        </w:rPr>
        <w:t>washable</w:t>
      </w:r>
      <w:r>
        <w:rPr>
          <w:spacing w:val="-4"/>
          <w:sz w:val="17"/>
        </w:rPr>
        <w:t> </w:t>
      </w:r>
      <w:r>
        <w:rPr>
          <w:sz w:val="17"/>
        </w:rPr>
        <w:t>conductive</w:t>
      </w:r>
      <w:r>
        <w:rPr>
          <w:spacing w:val="-4"/>
          <w:sz w:val="17"/>
        </w:rPr>
        <w:t> </w:t>
      </w:r>
      <w:r>
        <w:rPr>
          <w:sz w:val="17"/>
        </w:rPr>
        <w:t>microtextiles</w:t>
      </w:r>
      <w:r>
        <w:rPr>
          <w:spacing w:val="-4"/>
          <w:sz w:val="17"/>
        </w:rPr>
        <w:t> </w:t>
      </w:r>
      <w:r>
        <w:rPr>
          <w:sz w:val="17"/>
        </w:rPr>
        <w:t>by</w:t>
      </w:r>
      <w:r>
        <w:rPr>
          <w:spacing w:val="-4"/>
          <w:sz w:val="17"/>
        </w:rPr>
        <w:t> </w:t>
      </w:r>
      <w:r>
        <w:rPr>
          <w:sz w:val="17"/>
        </w:rPr>
        <w:t>coassembly</w:t>
      </w:r>
      <w:r>
        <w:rPr>
          <w:spacing w:val="-4"/>
          <w:sz w:val="17"/>
        </w:rPr>
        <w:t> </w:t>
      </w:r>
      <w:r>
        <w:rPr>
          <w:sz w:val="17"/>
        </w:rPr>
        <w:t>of</w:t>
      </w:r>
      <w:r>
        <w:rPr>
          <w:spacing w:val="-4"/>
          <w:sz w:val="17"/>
        </w:rPr>
        <w:t> </w:t>
      </w:r>
      <w:r>
        <w:rPr>
          <w:sz w:val="17"/>
        </w:rPr>
        <w:t>silver</w:t>
      </w:r>
      <w:r>
        <w:rPr>
          <w:spacing w:val="-4"/>
          <w:sz w:val="17"/>
        </w:rPr>
        <w:t> </w:t>
      </w:r>
      <w:r>
        <w:rPr>
          <w:sz w:val="17"/>
        </w:rPr>
        <w:t>nanowires and elastomeric microfibers for epidermal human–machine interfaces. ACS Materials Lett 2021;3(7):912–20.</w:t>
      </w:r>
    </w:p>
    <w:p>
      <w:pPr>
        <w:pStyle w:val="ListParagraph"/>
        <w:numPr>
          <w:ilvl w:val="0"/>
          <w:numId w:val="4"/>
        </w:numPr>
        <w:tabs>
          <w:tab w:pos="539" w:val="left" w:leader="none"/>
        </w:tabs>
        <w:spacing w:line="240" w:lineRule="auto" w:before="0" w:after="0"/>
        <w:ind w:left="120" w:right="157" w:firstLine="0"/>
        <w:jc w:val="left"/>
        <w:rPr>
          <w:sz w:val="17"/>
        </w:rPr>
      </w:pPr>
      <w:r>
        <w:rPr>
          <w:sz w:val="17"/>
        </w:rPr>
        <w:t>Wang</w:t>
      </w:r>
      <w:r>
        <w:rPr>
          <w:spacing w:val="-1"/>
          <w:sz w:val="17"/>
        </w:rPr>
        <w:t> </w:t>
      </w:r>
      <w:r>
        <w:rPr>
          <w:sz w:val="17"/>
        </w:rPr>
        <w:t>R,</w:t>
      </w:r>
      <w:r>
        <w:rPr>
          <w:spacing w:val="-1"/>
          <w:sz w:val="17"/>
        </w:rPr>
        <w:t> </w:t>
      </w:r>
      <w:r>
        <w:rPr>
          <w:sz w:val="17"/>
        </w:rPr>
        <w:t>Du</w:t>
      </w:r>
      <w:r>
        <w:rPr>
          <w:spacing w:val="-1"/>
          <w:sz w:val="17"/>
        </w:rPr>
        <w:t> </w:t>
      </w:r>
      <w:r>
        <w:rPr>
          <w:sz w:val="17"/>
        </w:rPr>
        <w:t>Z,</w:t>
      </w:r>
      <w:r>
        <w:rPr>
          <w:spacing w:val="-1"/>
          <w:sz w:val="17"/>
        </w:rPr>
        <w:t> </w:t>
      </w:r>
      <w:r>
        <w:rPr>
          <w:sz w:val="17"/>
        </w:rPr>
        <w:t>Xia</w:t>
      </w:r>
      <w:r>
        <w:rPr>
          <w:spacing w:val="-1"/>
          <w:sz w:val="17"/>
        </w:rPr>
        <w:t> </w:t>
      </w:r>
      <w:r>
        <w:rPr>
          <w:sz w:val="17"/>
        </w:rPr>
        <w:t>Z,</w:t>
      </w:r>
      <w:r>
        <w:rPr>
          <w:spacing w:val="-1"/>
          <w:sz w:val="17"/>
        </w:rPr>
        <w:t> </w:t>
      </w:r>
      <w:r>
        <w:rPr>
          <w:sz w:val="17"/>
        </w:rPr>
        <w:t>Liu</w:t>
      </w:r>
      <w:r>
        <w:rPr>
          <w:spacing w:val="-1"/>
          <w:sz w:val="17"/>
        </w:rPr>
        <w:t> </w:t>
      </w:r>
      <w:r>
        <w:rPr>
          <w:sz w:val="17"/>
        </w:rPr>
        <w:t>J,</w:t>
      </w:r>
      <w:r>
        <w:rPr>
          <w:spacing w:val="-1"/>
          <w:sz w:val="17"/>
        </w:rPr>
        <w:t> </w:t>
      </w:r>
      <w:r>
        <w:rPr>
          <w:sz w:val="17"/>
        </w:rPr>
        <w:t>Li</w:t>
      </w:r>
      <w:r>
        <w:rPr>
          <w:spacing w:val="-1"/>
          <w:sz w:val="17"/>
        </w:rPr>
        <w:t> </w:t>
      </w:r>
      <w:r>
        <w:rPr>
          <w:sz w:val="17"/>
        </w:rPr>
        <w:t>P,</w:t>
      </w:r>
      <w:r>
        <w:rPr>
          <w:spacing w:val="-1"/>
          <w:sz w:val="17"/>
        </w:rPr>
        <w:t> </w:t>
      </w:r>
      <w:r>
        <w:rPr>
          <w:sz w:val="17"/>
        </w:rPr>
        <w:t>Wu</w:t>
      </w:r>
      <w:r>
        <w:rPr>
          <w:spacing w:val="-1"/>
          <w:sz w:val="17"/>
        </w:rPr>
        <w:t> </w:t>
      </w:r>
      <w:r>
        <w:rPr>
          <w:sz w:val="17"/>
        </w:rPr>
        <w:t>Z,</w:t>
      </w:r>
      <w:r>
        <w:rPr>
          <w:spacing w:val="-1"/>
          <w:sz w:val="17"/>
        </w:rPr>
        <w:t> </w:t>
      </w:r>
      <w:r>
        <w:rPr>
          <w:sz w:val="17"/>
        </w:rPr>
        <w:t>et</w:t>
      </w:r>
      <w:r>
        <w:rPr>
          <w:spacing w:val="-1"/>
          <w:sz w:val="17"/>
        </w:rPr>
        <w:t> </w:t>
      </w:r>
      <w:r>
        <w:rPr>
          <w:sz w:val="17"/>
        </w:rPr>
        <w:t>al.</w:t>
      </w:r>
      <w:r>
        <w:rPr>
          <w:spacing w:val="-1"/>
          <w:sz w:val="17"/>
        </w:rPr>
        <w:t> </w:t>
      </w:r>
      <w:r>
        <w:rPr>
          <w:sz w:val="17"/>
        </w:rPr>
        <w:t>Magnetoelectrical</w:t>
      </w:r>
      <w:r>
        <w:rPr>
          <w:spacing w:val="-1"/>
          <w:sz w:val="17"/>
        </w:rPr>
        <w:t> </w:t>
      </w:r>
      <w:r>
        <w:rPr>
          <w:sz w:val="17"/>
        </w:rPr>
        <w:t>clothing</w:t>
      </w:r>
      <w:r>
        <w:rPr>
          <w:spacing w:val="-1"/>
          <w:sz w:val="17"/>
        </w:rPr>
        <w:t> </w:t>
      </w:r>
      <w:r>
        <w:rPr>
          <w:sz w:val="17"/>
        </w:rPr>
        <w:t>generator</w:t>
      </w:r>
      <w:r>
        <w:rPr>
          <w:spacing w:val="-1"/>
          <w:sz w:val="17"/>
        </w:rPr>
        <w:t> </w:t>
      </w:r>
      <w:r>
        <w:rPr>
          <w:sz w:val="17"/>
        </w:rPr>
        <w:t>for</w:t>
      </w:r>
      <w:r>
        <w:rPr>
          <w:spacing w:val="-1"/>
          <w:sz w:val="17"/>
        </w:rPr>
        <w:t> </w:t>
      </w:r>
      <w:r>
        <w:rPr>
          <w:sz w:val="17"/>
        </w:rPr>
        <w:t>high-performance</w:t>
      </w:r>
      <w:r>
        <w:rPr>
          <w:spacing w:val="-1"/>
          <w:sz w:val="17"/>
        </w:rPr>
        <w:t> </w:t>
      </w:r>
      <w:r>
        <w:rPr>
          <w:sz w:val="17"/>
        </w:rPr>
        <w:t>transduction</w:t>
      </w:r>
      <w:r>
        <w:rPr>
          <w:spacing w:val="-1"/>
          <w:sz w:val="17"/>
        </w:rPr>
        <w:t> </w:t>
      </w:r>
      <w:r>
        <w:rPr>
          <w:sz w:val="17"/>
        </w:rPr>
        <w:t>from</w:t>
      </w:r>
      <w:r>
        <w:rPr>
          <w:spacing w:val="-1"/>
          <w:sz w:val="17"/>
        </w:rPr>
        <w:t> </w:t>
      </w:r>
      <w:r>
        <w:rPr>
          <w:sz w:val="17"/>
        </w:rPr>
        <w:t>biomechanical</w:t>
      </w:r>
      <w:r>
        <w:rPr>
          <w:spacing w:val="-1"/>
          <w:sz w:val="17"/>
        </w:rPr>
        <w:t> </w:t>
      </w:r>
      <w:r>
        <w:rPr>
          <w:sz w:val="17"/>
        </w:rPr>
        <w:t>energy to electricity. Adv Funct Mater 2022;32(6):2107682.</w:t>
      </w:r>
    </w:p>
    <w:p>
      <w:pPr>
        <w:pStyle w:val="ListParagraph"/>
        <w:numPr>
          <w:ilvl w:val="0"/>
          <w:numId w:val="4"/>
        </w:numPr>
        <w:tabs>
          <w:tab w:pos="539" w:val="left" w:leader="none"/>
        </w:tabs>
        <w:spacing w:line="240" w:lineRule="auto" w:before="0" w:after="0"/>
        <w:ind w:left="539" w:right="0" w:hanging="419"/>
        <w:jc w:val="left"/>
        <w:rPr>
          <w:sz w:val="17"/>
        </w:rPr>
      </w:pPr>
      <w:r>
        <w:rPr>
          <w:sz w:val="17"/>
        </w:rPr>
        <w:t>Fu</w:t>
      </w:r>
      <w:r>
        <w:rPr>
          <w:spacing w:val="-3"/>
          <w:sz w:val="17"/>
        </w:rPr>
        <w:t> </w:t>
      </w:r>
      <w:r>
        <w:rPr>
          <w:sz w:val="17"/>
        </w:rPr>
        <w:t>C, Wang K,</w:t>
      </w:r>
      <w:r>
        <w:rPr>
          <w:spacing w:val="-1"/>
          <w:sz w:val="17"/>
        </w:rPr>
        <w:t> </w:t>
      </w:r>
      <w:r>
        <w:rPr>
          <w:sz w:val="17"/>
        </w:rPr>
        <w:t>Tang W, Nilghaz A,</w:t>
      </w:r>
      <w:r>
        <w:rPr>
          <w:spacing w:val="-1"/>
          <w:sz w:val="17"/>
        </w:rPr>
        <w:t> </w:t>
      </w:r>
      <w:r>
        <w:rPr>
          <w:sz w:val="17"/>
        </w:rPr>
        <w:t>Hurren C, Wang X,</w:t>
      </w:r>
      <w:r>
        <w:rPr>
          <w:spacing w:val="-1"/>
          <w:sz w:val="17"/>
        </w:rPr>
        <w:t> </w:t>
      </w:r>
      <w:r>
        <w:rPr>
          <w:sz w:val="17"/>
        </w:rPr>
        <w:t>et al. Multi-sensorized</w:t>
      </w:r>
      <w:r>
        <w:rPr>
          <w:spacing w:val="-1"/>
          <w:sz w:val="17"/>
        </w:rPr>
        <w:t> </w:t>
      </w:r>
      <w:r>
        <w:rPr>
          <w:sz w:val="17"/>
        </w:rPr>
        <w:t>pneumatic artificial muscle yarns.</w:t>
      </w:r>
      <w:r>
        <w:rPr>
          <w:spacing w:val="-1"/>
          <w:sz w:val="17"/>
        </w:rPr>
        <w:t> </w:t>
      </w:r>
      <w:r>
        <w:rPr>
          <w:sz w:val="17"/>
        </w:rPr>
        <w:t>Chem Eng J</w:t>
      </w:r>
      <w:r>
        <w:rPr>
          <w:spacing w:val="-1"/>
          <w:sz w:val="17"/>
        </w:rPr>
        <w:t> </w:t>
      </w:r>
      <w:r>
        <w:rPr>
          <w:spacing w:val="-2"/>
          <w:sz w:val="17"/>
        </w:rPr>
        <w:t>2022;446:137241.</w:t>
      </w:r>
    </w:p>
    <w:p>
      <w:pPr>
        <w:pStyle w:val="ListParagraph"/>
        <w:numPr>
          <w:ilvl w:val="0"/>
          <w:numId w:val="4"/>
        </w:numPr>
        <w:tabs>
          <w:tab w:pos="539" w:val="left" w:leader="none"/>
        </w:tabs>
        <w:spacing w:line="240" w:lineRule="auto" w:before="0" w:after="0"/>
        <w:ind w:left="120" w:right="157" w:firstLine="0"/>
        <w:jc w:val="left"/>
        <w:rPr>
          <w:sz w:val="17"/>
        </w:rPr>
      </w:pPr>
      <w:r>
        <w:rPr>
          <w:sz w:val="17"/>
        </w:rPr>
        <w:t>Song</w:t>
      </w:r>
      <w:r>
        <w:rPr>
          <w:spacing w:val="-10"/>
          <w:sz w:val="17"/>
        </w:rPr>
        <w:t> </w:t>
      </w:r>
      <w:r>
        <w:rPr>
          <w:sz w:val="17"/>
        </w:rPr>
        <w:t>J,</w:t>
      </w:r>
      <w:r>
        <w:rPr>
          <w:spacing w:val="-10"/>
          <w:sz w:val="17"/>
        </w:rPr>
        <w:t> </w:t>
      </w:r>
      <w:r>
        <w:rPr>
          <w:sz w:val="17"/>
        </w:rPr>
        <w:t>Tan</w:t>
      </w:r>
      <w:r>
        <w:rPr>
          <w:spacing w:val="-10"/>
          <w:sz w:val="17"/>
        </w:rPr>
        <w:t> </w:t>
      </w:r>
      <w:r>
        <w:rPr>
          <w:sz w:val="17"/>
        </w:rPr>
        <w:t>Y,</w:t>
      </w:r>
      <w:r>
        <w:rPr>
          <w:spacing w:val="-10"/>
          <w:sz w:val="17"/>
        </w:rPr>
        <w:t> </w:t>
      </w:r>
      <w:r>
        <w:rPr>
          <w:sz w:val="17"/>
        </w:rPr>
        <w:t>Chu</w:t>
      </w:r>
      <w:r>
        <w:rPr>
          <w:spacing w:val="-10"/>
          <w:sz w:val="17"/>
        </w:rPr>
        <w:t> </w:t>
      </w:r>
      <w:r>
        <w:rPr>
          <w:sz w:val="17"/>
        </w:rPr>
        <w:t>Z,</w:t>
      </w:r>
      <w:r>
        <w:rPr>
          <w:spacing w:val="-10"/>
          <w:sz w:val="17"/>
        </w:rPr>
        <w:t> </w:t>
      </w:r>
      <w:r>
        <w:rPr>
          <w:sz w:val="17"/>
        </w:rPr>
        <w:t>Xiao</w:t>
      </w:r>
      <w:r>
        <w:rPr>
          <w:spacing w:val="-10"/>
          <w:sz w:val="17"/>
        </w:rPr>
        <w:t> </w:t>
      </w:r>
      <w:r>
        <w:rPr>
          <w:sz w:val="17"/>
        </w:rPr>
        <w:t>M,</w:t>
      </w:r>
      <w:r>
        <w:rPr>
          <w:spacing w:val="-10"/>
          <w:sz w:val="17"/>
        </w:rPr>
        <w:t> </w:t>
      </w:r>
      <w:r>
        <w:rPr>
          <w:sz w:val="17"/>
        </w:rPr>
        <w:t>Li</w:t>
      </w:r>
      <w:r>
        <w:rPr>
          <w:spacing w:val="-10"/>
          <w:sz w:val="17"/>
        </w:rPr>
        <w:t> </w:t>
      </w:r>
      <w:r>
        <w:rPr>
          <w:sz w:val="17"/>
        </w:rPr>
        <w:t>G,</w:t>
      </w:r>
      <w:r>
        <w:rPr>
          <w:spacing w:val="-10"/>
          <w:sz w:val="17"/>
        </w:rPr>
        <w:t> </w:t>
      </w:r>
      <w:r>
        <w:rPr>
          <w:sz w:val="17"/>
        </w:rPr>
        <w:t>Jiang</w:t>
      </w:r>
      <w:r>
        <w:rPr>
          <w:spacing w:val="-10"/>
          <w:sz w:val="17"/>
        </w:rPr>
        <w:t> </w:t>
      </w:r>
      <w:r>
        <w:rPr>
          <w:sz w:val="17"/>
        </w:rPr>
        <w:t>Z,</w:t>
      </w:r>
      <w:r>
        <w:rPr>
          <w:spacing w:val="-10"/>
          <w:sz w:val="17"/>
        </w:rPr>
        <w:t> </w:t>
      </w:r>
      <w:r>
        <w:rPr>
          <w:sz w:val="17"/>
        </w:rPr>
        <w:t>et</w:t>
      </w:r>
      <w:r>
        <w:rPr>
          <w:spacing w:val="-10"/>
          <w:sz w:val="17"/>
        </w:rPr>
        <w:t> </w:t>
      </w:r>
      <w:r>
        <w:rPr>
          <w:sz w:val="17"/>
        </w:rPr>
        <w:t>al.</w:t>
      </w:r>
      <w:r>
        <w:rPr>
          <w:spacing w:val="-10"/>
          <w:sz w:val="17"/>
        </w:rPr>
        <w:t> </w:t>
      </w:r>
      <w:r>
        <w:rPr>
          <w:sz w:val="17"/>
        </w:rPr>
        <w:t>Hierarchical</w:t>
      </w:r>
      <w:r>
        <w:rPr>
          <w:spacing w:val="-10"/>
          <w:sz w:val="17"/>
        </w:rPr>
        <w:t> </w:t>
      </w:r>
      <w:r>
        <w:rPr>
          <w:sz w:val="17"/>
        </w:rPr>
        <w:t>reduced</w:t>
      </w:r>
      <w:r>
        <w:rPr>
          <w:spacing w:val="-10"/>
          <w:sz w:val="17"/>
        </w:rPr>
        <w:t> </w:t>
      </w:r>
      <w:r>
        <w:rPr>
          <w:sz w:val="17"/>
        </w:rPr>
        <w:t>graphene</w:t>
      </w:r>
      <w:r>
        <w:rPr>
          <w:spacing w:val="-10"/>
          <w:sz w:val="17"/>
        </w:rPr>
        <w:t> </w:t>
      </w:r>
      <w:r>
        <w:rPr>
          <w:sz w:val="17"/>
        </w:rPr>
        <w:t>oxide</w:t>
      </w:r>
      <w:r>
        <w:rPr>
          <w:spacing w:val="-10"/>
          <w:sz w:val="17"/>
        </w:rPr>
        <w:t> </w:t>
      </w:r>
      <w:r>
        <w:rPr>
          <w:sz w:val="17"/>
        </w:rPr>
        <w:t>ridges</w:t>
      </w:r>
      <w:r>
        <w:rPr>
          <w:spacing w:val="-10"/>
          <w:sz w:val="17"/>
        </w:rPr>
        <w:t> </w:t>
      </w:r>
      <w:r>
        <w:rPr>
          <w:sz w:val="17"/>
        </w:rPr>
        <w:t>for</w:t>
      </w:r>
      <w:r>
        <w:rPr>
          <w:spacing w:val="-10"/>
          <w:sz w:val="17"/>
        </w:rPr>
        <w:t> </w:t>
      </w:r>
      <w:r>
        <w:rPr>
          <w:sz w:val="17"/>
        </w:rPr>
        <w:t>stretchable,</w:t>
      </w:r>
      <w:r>
        <w:rPr>
          <w:spacing w:val="-10"/>
          <w:sz w:val="17"/>
        </w:rPr>
        <w:t> </w:t>
      </w:r>
      <w:r>
        <w:rPr>
          <w:sz w:val="17"/>
        </w:rPr>
        <w:t>wearable,</w:t>
      </w:r>
      <w:r>
        <w:rPr>
          <w:spacing w:val="-10"/>
          <w:sz w:val="17"/>
        </w:rPr>
        <w:t> </w:t>
      </w:r>
      <w:r>
        <w:rPr>
          <w:sz w:val="17"/>
        </w:rPr>
        <w:t>and</w:t>
      </w:r>
      <w:r>
        <w:rPr>
          <w:spacing w:val="-10"/>
          <w:sz w:val="17"/>
        </w:rPr>
        <w:t> </w:t>
      </w:r>
      <w:r>
        <w:rPr>
          <w:sz w:val="17"/>
        </w:rPr>
        <w:t>washable</w:t>
      </w:r>
      <w:r>
        <w:rPr>
          <w:spacing w:val="-10"/>
          <w:sz w:val="17"/>
        </w:rPr>
        <w:t> </w:t>
      </w:r>
      <w:r>
        <w:rPr>
          <w:sz w:val="17"/>
        </w:rPr>
        <w:t>strain</w:t>
      </w:r>
      <w:r>
        <w:rPr>
          <w:spacing w:val="-10"/>
          <w:sz w:val="17"/>
        </w:rPr>
        <w:t> </w:t>
      </w:r>
      <w:r>
        <w:rPr>
          <w:sz w:val="17"/>
        </w:rPr>
        <w:t>sensors. ACS Appl Mater Interfaces 2019;11(1):1283–93.</w:t>
      </w:r>
    </w:p>
    <w:p>
      <w:pPr>
        <w:pStyle w:val="ListParagraph"/>
        <w:numPr>
          <w:ilvl w:val="0"/>
          <w:numId w:val="4"/>
        </w:numPr>
        <w:tabs>
          <w:tab w:pos="539" w:val="left" w:leader="none"/>
        </w:tabs>
        <w:spacing w:line="285" w:lineRule="auto" w:before="61" w:after="0"/>
        <w:ind w:left="120" w:right="158" w:firstLine="0"/>
        <w:jc w:val="left"/>
        <w:rPr>
          <w:sz w:val="17"/>
        </w:rPr>
      </w:pPr>
      <w:r>
        <w:rPr>
          <w:sz w:val="17"/>
        </w:rPr>
        <w:t>Li</w:t>
      </w:r>
      <w:r>
        <w:rPr>
          <w:spacing w:val="-1"/>
          <w:sz w:val="17"/>
        </w:rPr>
        <w:t> </w:t>
      </w:r>
      <w:r>
        <w:rPr>
          <w:sz w:val="17"/>
        </w:rPr>
        <w:t>Y,</w:t>
      </w:r>
      <w:r>
        <w:rPr>
          <w:spacing w:val="-1"/>
          <w:sz w:val="17"/>
        </w:rPr>
        <w:t> </w:t>
      </w:r>
      <w:r>
        <w:rPr>
          <w:sz w:val="17"/>
        </w:rPr>
        <w:t>Zhang</w:t>
      </w:r>
      <w:r>
        <w:rPr>
          <w:spacing w:val="-1"/>
          <w:sz w:val="17"/>
        </w:rPr>
        <w:t> </w:t>
      </w:r>
      <w:r>
        <w:rPr>
          <w:sz w:val="17"/>
        </w:rPr>
        <w:t>Y,</w:t>
      </w:r>
      <w:r>
        <w:rPr>
          <w:spacing w:val="-1"/>
          <w:sz w:val="17"/>
        </w:rPr>
        <w:t> </w:t>
      </w:r>
      <w:r>
        <w:rPr>
          <w:sz w:val="17"/>
        </w:rPr>
        <w:t>Yi</w:t>
      </w:r>
      <w:r>
        <w:rPr>
          <w:spacing w:val="-1"/>
          <w:sz w:val="17"/>
        </w:rPr>
        <w:t> </w:t>
      </w:r>
      <w:r>
        <w:rPr>
          <w:sz w:val="17"/>
        </w:rPr>
        <w:t>J,</w:t>
      </w:r>
      <w:r>
        <w:rPr>
          <w:spacing w:val="-1"/>
          <w:sz w:val="17"/>
        </w:rPr>
        <w:t> </w:t>
      </w:r>
      <w:r>
        <w:rPr>
          <w:sz w:val="17"/>
        </w:rPr>
        <w:t>Peng</w:t>
      </w:r>
      <w:r>
        <w:rPr>
          <w:spacing w:val="-1"/>
          <w:sz w:val="17"/>
        </w:rPr>
        <w:t> </w:t>
      </w:r>
      <w:r>
        <w:rPr>
          <w:sz w:val="17"/>
        </w:rPr>
        <w:t>X,</w:t>
      </w:r>
      <w:r>
        <w:rPr>
          <w:spacing w:val="-1"/>
          <w:sz w:val="17"/>
        </w:rPr>
        <w:t> </w:t>
      </w:r>
      <w:r>
        <w:rPr>
          <w:sz w:val="17"/>
        </w:rPr>
        <w:t>Cheng</w:t>
      </w:r>
      <w:r>
        <w:rPr>
          <w:spacing w:val="-1"/>
          <w:sz w:val="17"/>
        </w:rPr>
        <w:t> </w:t>
      </w:r>
      <w:r>
        <w:rPr>
          <w:sz w:val="17"/>
        </w:rPr>
        <w:t>R,</w:t>
      </w:r>
      <w:r>
        <w:rPr>
          <w:spacing w:val="-1"/>
          <w:sz w:val="17"/>
        </w:rPr>
        <w:t> </w:t>
      </w:r>
      <w:r>
        <w:rPr>
          <w:sz w:val="17"/>
        </w:rPr>
        <w:t>Ning</w:t>
      </w:r>
      <w:r>
        <w:rPr>
          <w:spacing w:val="-1"/>
          <w:sz w:val="17"/>
        </w:rPr>
        <w:t> </w:t>
      </w:r>
      <w:r>
        <w:rPr>
          <w:sz w:val="17"/>
        </w:rPr>
        <w:t>C,</w:t>
      </w:r>
      <w:r>
        <w:rPr>
          <w:spacing w:val="-1"/>
          <w:sz w:val="17"/>
        </w:rPr>
        <w:t> </w:t>
      </w:r>
      <w:r>
        <w:rPr>
          <w:sz w:val="17"/>
        </w:rPr>
        <w:t>et</w:t>
      </w:r>
      <w:r>
        <w:rPr>
          <w:spacing w:val="-1"/>
          <w:sz w:val="17"/>
        </w:rPr>
        <w:t> </w:t>
      </w:r>
      <w:r>
        <w:rPr>
          <w:sz w:val="17"/>
        </w:rPr>
        <w:t>al.</w:t>
      </w:r>
      <w:r>
        <w:rPr>
          <w:spacing w:val="-1"/>
          <w:sz w:val="17"/>
        </w:rPr>
        <w:t> </w:t>
      </w:r>
      <w:r>
        <w:rPr>
          <w:sz w:val="17"/>
        </w:rPr>
        <w:t>Large</w:t>
      </w:r>
      <w:r>
        <w:rPr>
          <w:rFonts w:ascii="Liberation Sans" w:hAnsi="Liberation Sans"/>
          <w:sz w:val="17"/>
        </w:rPr>
        <w:t>‐</w:t>
      </w:r>
      <w:r>
        <w:rPr>
          <w:sz w:val="17"/>
        </w:rPr>
        <w:t>scale</w:t>
      </w:r>
      <w:r>
        <w:rPr>
          <w:spacing w:val="-1"/>
          <w:sz w:val="17"/>
        </w:rPr>
        <w:t> </w:t>
      </w:r>
      <w:r>
        <w:rPr>
          <w:sz w:val="17"/>
        </w:rPr>
        <w:t>fabrication</w:t>
      </w:r>
      <w:r>
        <w:rPr>
          <w:spacing w:val="-1"/>
          <w:sz w:val="17"/>
        </w:rPr>
        <w:t> </w:t>
      </w:r>
      <w:r>
        <w:rPr>
          <w:sz w:val="17"/>
        </w:rPr>
        <w:t>of</w:t>
      </w:r>
      <w:r>
        <w:rPr>
          <w:spacing w:val="-1"/>
          <w:sz w:val="17"/>
        </w:rPr>
        <w:t> </w:t>
      </w:r>
      <w:r>
        <w:rPr>
          <w:sz w:val="17"/>
        </w:rPr>
        <w:t>core</w:t>
      </w:r>
      <w:r>
        <w:rPr>
          <w:rFonts w:ascii="Liberation Sans" w:hAnsi="Liberation Sans"/>
          <w:sz w:val="17"/>
        </w:rPr>
        <w:t>‐</w:t>
      </w:r>
      <w:r>
        <w:rPr>
          <w:sz w:val="17"/>
        </w:rPr>
        <w:t>shell</w:t>
      </w:r>
      <w:r>
        <w:rPr>
          <w:spacing w:val="-1"/>
          <w:sz w:val="17"/>
        </w:rPr>
        <w:t> </w:t>
      </w:r>
      <w:r>
        <w:rPr>
          <w:sz w:val="17"/>
        </w:rPr>
        <w:t>triboelectric</w:t>
      </w:r>
      <w:r>
        <w:rPr>
          <w:spacing w:val="-1"/>
          <w:sz w:val="17"/>
        </w:rPr>
        <w:t> </w:t>
      </w:r>
      <w:r>
        <w:rPr>
          <w:sz w:val="17"/>
        </w:rPr>
        <w:t>braided</w:t>
      </w:r>
      <w:r>
        <w:rPr>
          <w:spacing w:val="-1"/>
          <w:sz w:val="17"/>
        </w:rPr>
        <w:t> </w:t>
      </w:r>
      <w:r>
        <w:rPr>
          <w:sz w:val="17"/>
        </w:rPr>
        <w:t>fibers</w:t>
      </w:r>
      <w:r>
        <w:rPr>
          <w:spacing w:val="-1"/>
          <w:sz w:val="17"/>
        </w:rPr>
        <w:t> </w:t>
      </w:r>
      <w:r>
        <w:rPr>
          <w:sz w:val="17"/>
        </w:rPr>
        <w:t>and</w:t>
      </w:r>
      <w:r>
        <w:rPr>
          <w:spacing w:val="-1"/>
          <w:sz w:val="17"/>
        </w:rPr>
        <w:t> </w:t>
      </w:r>
      <w:r>
        <w:rPr>
          <w:sz w:val="17"/>
        </w:rPr>
        <w:t>power</w:t>
      </w:r>
      <w:r>
        <w:rPr>
          <w:spacing w:val="-1"/>
          <w:sz w:val="17"/>
        </w:rPr>
        <w:t> </w:t>
      </w:r>
      <w:r>
        <w:rPr>
          <w:sz w:val="17"/>
        </w:rPr>
        <w:t>textiles</w:t>
      </w:r>
      <w:r>
        <w:rPr>
          <w:spacing w:val="-1"/>
          <w:sz w:val="17"/>
        </w:rPr>
        <w:t> </w:t>
      </w:r>
      <w:r>
        <w:rPr>
          <w:sz w:val="17"/>
        </w:rPr>
        <w:t>for</w:t>
      </w:r>
      <w:r>
        <w:rPr>
          <w:spacing w:val="-1"/>
          <w:sz w:val="17"/>
        </w:rPr>
        <w:t> </w:t>
      </w:r>
      <w:r>
        <w:rPr>
          <w:sz w:val="17"/>
        </w:rPr>
        <w:t>energy harvesting and plantar pressure monitoring. EcoMat 2022;4(4):e12191.</w:t>
      </w:r>
    </w:p>
    <w:p>
      <w:pPr>
        <w:pStyle w:val="ListParagraph"/>
        <w:numPr>
          <w:ilvl w:val="0"/>
          <w:numId w:val="4"/>
        </w:numPr>
        <w:tabs>
          <w:tab w:pos="539" w:val="left" w:leader="none"/>
        </w:tabs>
        <w:spacing w:line="159" w:lineRule="exact" w:before="0" w:after="0"/>
        <w:ind w:left="539" w:right="0" w:hanging="419"/>
        <w:jc w:val="left"/>
        <w:rPr>
          <w:sz w:val="17"/>
        </w:rPr>
      </w:pPr>
      <w:r>
        <w:rPr>
          <w:sz w:val="17"/>
        </w:rPr>
        <w:t>Liu</w:t>
      </w:r>
      <w:r>
        <w:rPr>
          <w:spacing w:val="-5"/>
          <w:sz w:val="17"/>
        </w:rPr>
        <w:t> </w:t>
      </w:r>
      <w:r>
        <w:rPr>
          <w:sz w:val="17"/>
        </w:rPr>
        <w:t>M,</w:t>
      </w:r>
      <w:r>
        <w:rPr>
          <w:spacing w:val="-5"/>
          <w:sz w:val="17"/>
        </w:rPr>
        <w:t> </w:t>
      </w:r>
      <w:r>
        <w:rPr>
          <w:sz w:val="17"/>
        </w:rPr>
        <w:t>Pu</w:t>
      </w:r>
      <w:r>
        <w:rPr>
          <w:spacing w:val="-5"/>
          <w:sz w:val="17"/>
        </w:rPr>
        <w:t> </w:t>
      </w:r>
      <w:r>
        <w:rPr>
          <w:sz w:val="17"/>
        </w:rPr>
        <w:t>X,</w:t>
      </w:r>
      <w:r>
        <w:rPr>
          <w:spacing w:val="-4"/>
          <w:sz w:val="17"/>
        </w:rPr>
        <w:t> </w:t>
      </w:r>
      <w:r>
        <w:rPr>
          <w:sz w:val="17"/>
        </w:rPr>
        <w:t>Jiang</w:t>
      </w:r>
      <w:r>
        <w:rPr>
          <w:spacing w:val="-5"/>
          <w:sz w:val="17"/>
        </w:rPr>
        <w:t> </w:t>
      </w:r>
      <w:r>
        <w:rPr>
          <w:sz w:val="17"/>
        </w:rPr>
        <w:t>C,</w:t>
      </w:r>
      <w:r>
        <w:rPr>
          <w:spacing w:val="-5"/>
          <w:sz w:val="17"/>
        </w:rPr>
        <w:t> </w:t>
      </w:r>
      <w:r>
        <w:rPr>
          <w:sz w:val="17"/>
        </w:rPr>
        <w:t>Liu</w:t>
      </w:r>
      <w:r>
        <w:rPr>
          <w:spacing w:val="-4"/>
          <w:sz w:val="17"/>
        </w:rPr>
        <w:t> </w:t>
      </w:r>
      <w:r>
        <w:rPr>
          <w:sz w:val="17"/>
        </w:rPr>
        <w:t>T,</w:t>
      </w:r>
      <w:r>
        <w:rPr>
          <w:spacing w:val="-5"/>
          <w:sz w:val="17"/>
        </w:rPr>
        <w:t> </w:t>
      </w:r>
      <w:r>
        <w:rPr>
          <w:sz w:val="17"/>
        </w:rPr>
        <w:t>Huang</w:t>
      </w:r>
      <w:r>
        <w:rPr>
          <w:spacing w:val="-5"/>
          <w:sz w:val="17"/>
        </w:rPr>
        <w:t> </w:t>
      </w:r>
      <w:r>
        <w:rPr>
          <w:sz w:val="17"/>
        </w:rPr>
        <w:t>X,</w:t>
      </w:r>
      <w:r>
        <w:rPr>
          <w:spacing w:val="-5"/>
          <w:sz w:val="17"/>
        </w:rPr>
        <w:t> </w:t>
      </w:r>
      <w:r>
        <w:rPr>
          <w:sz w:val="17"/>
        </w:rPr>
        <w:t>Chen</w:t>
      </w:r>
      <w:r>
        <w:rPr>
          <w:spacing w:val="-4"/>
          <w:sz w:val="17"/>
        </w:rPr>
        <w:t> </w:t>
      </w:r>
      <w:r>
        <w:rPr>
          <w:sz w:val="17"/>
        </w:rPr>
        <w:t>L,</w:t>
      </w:r>
      <w:r>
        <w:rPr>
          <w:spacing w:val="-5"/>
          <w:sz w:val="17"/>
        </w:rPr>
        <w:t> </w:t>
      </w:r>
      <w:r>
        <w:rPr>
          <w:sz w:val="17"/>
        </w:rPr>
        <w:t>et</w:t>
      </w:r>
      <w:r>
        <w:rPr>
          <w:spacing w:val="-5"/>
          <w:sz w:val="17"/>
        </w:rPr>
        <w:t> </w:t>
      </w:r>
      <w:r>
        <w:rPr>
          <w:sz w:val="17"/>
        </w:rPr>
        <w:t>al.</w:t>
      </w:r>
      <w:r>
        <w:rPr>
          <w:spacing w:val="-4"/>
          <w:sz w:val="17"/>
        </w:rPr>
        <w:t> </w:t>
      </w:r>
      <w:r>
        <w:rPr>
          <w:sz w:val="17"/>
        </w:rPr>
        <w:t>Large-area</w:t>
      </w:r>
      <w:r>
        <w:rPr>
          <w:spacing w:val="-5"/>
          <w:sz w:val="17"/>
        </w:rPr>
        <w:t> </w:t>
      </w:r>
      <w:r>
        <w:rPr>
          <w:sz w:val="17"/>
        </w:rPr>
        <w:t>all-textile</w:t>
      </w:r>
      <w:r>
        <w:rPr>
          <w:spacing w:val="-5"/>
          <w:sz w:val="17"/>
        </w:rPr>
        <w:t> </w:t>
      </w:r>
      <w:r>
        <w:rPr>
          <w:sz w:val="17"/>
        </w:rPr>
        <w:t>pressure</w:t>
      </w:r>
      <w:r>
        <w:rPr>
          <w:spacing w:val="-5"/>
          <w:sz w:val="17"/>
        </w:rPr>
        <w:t> </w:t>
      </w:r>
      <w:r>
        <w:rPr>
          <w:sz w:val="17"/>
        </w:rPr>
        <w:t>sensors</w:t>
      </w:r>
      <w:r>
        <w:rPr>
          <w:spacing w:val="-4"/>
          <w:sz w:val="17"/>
        </w:rPr>
        <w:t> </w:t>
      </w:r>
      <w:r>
        <w:rPr>
          <w:sz w:val="17"/>
        </w:rPr>
        <w:t>for</w:t>
      </w:r>
      <w:r>
        <w:rPr>
          <w:spacing w:val="-5"/>
          <w:sz w:val="17"/>
        </w:rPr>
        <w:t> </w:t>
      </w:r>
      <w:r>
        <w:rPr>
          <w:sz w:val="17"/>
        </w:rPr>
        <w:t>monitoring</w:t>
      </w:r>
      <w:r>
        <w:rPr>
          <w:spacing w:val="-5"/>
          <w:sz w:val="17"/>
        </w:rPr>
        <w:t> </w:t>
      </w:r>
      <w:r>
        <w:rPr>
          <w:sz w:val="17"/>
        </w:rPr>
        <w:t>human</w:t>
      </w:r>
      <w:r>
        <w:rPr>
          <w:spacing w:val="-4"/>
          <w:sz w:val="17"/>
        </w:rPr>
        <w:t> </w:t>
      </w:r>
      <w:r>
        <w:rPr>
          <w:sz w:val="17"/>
        </w:rPr>
        <w:t>motion</w:t>
      </w:r>
      <w:r>
        <w:rPr>
          <w:spacing w:val="-5"/>
          <w:sz w:val="17"/>
        </w:rPr>
        <w:t> </w:t>
      </w:r>
      <w:r>
        <w:rPr>
          <w:sz w:val="17"/>
        </w:rPr>
        <w:t>and</w:t>
      </w:r>
      <w:r>
        <w:rPr>
          <w:spacing w:val="-5"/>
          <w:sz w:val="17"/>
        </w:rPr>
        <w:t> </w:t>
      </w:r>
      <w:r>
        <w:rPr>
          <w:sz w:val="17"/>
        </w:rPr>
        <w:t>physiological</w:t>
      </w:r>
      <w:r>
        <w:rPr>
          <w:spacing w:val="-4"/>
          <w:sz w:val="17"/>
        </w:rPr>
        <w:t> </w:t>
      </w:r>
      <w:r>
        <w:rPr>
          <w:spacing w:val="-2"/>
          <w:sz w:val="17"/>
        </w:rPr>
        <w:t>signals.</w:t>
      </w:r>
    </w:p>
    <w:p>
      <w:pPr>
        <w:spacing w:before="0"/>
        <w:ind w:left="120" w:right="0" w:firstLine="0"/>
        <w:jc w:val="left"/>
        <w:rPr>
          <w:sz w:val="17"/>
        </w:rPr>
      </w:pPr>
      <w:r>
        <w:rPr>
          <w:sz w:val="17"/>
        </w:rPr>
        <w:t>Adv Mater </w:t>
      </w:r>
      <w:r>
        <w:rPr>
          <w:spacing w:val="-2"/>
          <w:sz w:val="17"/>
        </w:rPr>
        <w:t>2017;29(41):1703700.</w:t>
      </w:r>
    </w:p>
    <w:p>
      <w:pPr>
        <w:pStyle w:val="ListParagraph"/>
        <w:numPr>
          <w:ilvl w:val="0"/>
          <w:numId w:val="4"/>
        </w:numPr>
        <w:tabs>
          <w:tab w:pos="539" w:val="left" w:leader="none"/>
        </w:tabs>
        <w:spacing w:line="240" w:lineRule="auto" w:before="0" w:after="0"/>
        <w:ind w:left="539" w:right="0" w:hanging="419"/>
        <w:jc w:val="left"/>
        <w:rPr>
          <w:sz w:val="17"/>
        </w:rPr>
      </w:pPr>
      <w:r>
        <w:rPr>
          <w:sz w:val="17"/>
        </w:rPr>
        <w:t>Zhu</w:t>
      </w:r>
      <w:r>
        <w:rPr>
          <w:spacing w:val="-1"/>
          <w:sz w:val="17"/>
        </w:rPr>
        <w:t> </w:t>
      </w:r>
      <w:r>
        <w:rPr>
          <w:sz w:val="17"/>
        </w:rPr>
        <w:t>C,</w:t>
      </w:r>
      <w:r>
        <w:rPr>
          <w:spacing w:val="-1"/>
          <w:sz w:val="17"/>
        </w:rPr>
        <w:t> </w:t>
      </w:r>
      <w:r>
        <w:rPr>
          <w:sz w:val="17"/>
        </w:rPr>
        <w:t>Wu</w:t>
      </w:r>
      <w:r>
        <w:rPr>
          <w:spacing w:val="-1"/>
          <w:sz w:val="17"/>
        </w:rPr>
        <w:t> </w:t>
      </w:r>
      <w:r>
        <w:rPr>
          <w:sz w:val="17"/>
        </w:rPr>
        <w:t>J,</w:t>
      </w:r>
      <w:r>
        <w:rPr>
          <w:spacing w:val="-1"/>
          <w:sz w:val="17"/>
        </w:rPr>
        <w:t> </w:t>
      </w:r>
      <w:r>
        <w:rPr>
          <w:sz w:val="17"/>
        </w:rPr>
        <w:t>Yan</w:t>
      </w:r>
      <w:r>
        <w:rPr>
          <w:spacing w:val="-1"/>
          <w:sz w:val="17"/>
        </w:rPr>
        <w:t> </w:t>
      </w:r>
      <w:r>
        <w:rPr>
          <w:sz w:val="17"/>
        </w:rPr>
        <w:t>J, Liu</w:t>
      </w:r>
      <w:r>
        <w:rPr>
          <w:spacing w:val="-1"/>
          <w:sz w:val="17"/>
        </w:rPr>
        <w:t> </w:t>
      </w:r>
      <w:r>
        <w:rPr>
          <w:sz w:val="17"/>
        </w:rPr>
        <w:t>X.</w:t>
      </w:r>
      <w:r>
        <w:rPr>
          <w:spacing w:val="-1"/>
          <w:sz w:val="17"/>
        </w:rPr>
        <w:t> </w:t>
      </w:r>
      <w:r>
        <w:rPr>
          <w:sz w:val="17"/>
        </w:rPr>
        <w:t>Advanced</w:t>
      </w:r>
      <w:r>
        <w:rPr>
          <w:spacing w:val="-1"/>
          <w:sz w:val="17"/>
        </w:rPr>
        <w:t> </w:t>
      </w:r>
      <w:r>
        <w:rPr>
          <w:sz w:val="17"/>
        </w:rPr>
        <w:t>fiber</w:t>
      </w:r>
      <w:r>
        <w:rPr>
          <w:spacing w:val="-1"/>
          <w:sz w:val="17"/>
        </w:rPr>
        <w:t> </w:t>
      </w:r>
      <w:r>
        <w:rPr>
          <w:sz w:val="17"/>
        </w:rPr>
        <w:t>materials</w:t>
      </w:r>
      <w:r>
        <w:rPr>
          <w:spacing w:val="-2"/>
          <w:sz w:val="17"/>
        </w:rPr>
        <w:t> </w:t>
      </w:r>
      <w:r>
        <w:rPr>
          <w:sz w:val="17"/>
        </w:rPr>
        <w:t>for wearable</w:t>
      </w:r>
      <w:r>
        <w:rPr>
          <w:spacing w:val="-1"/>
          <w:sz w:val="17"/>
        </w:rPr>
        <w:t> </w:t>
      </w:r>
      <w:r>
        <w:rPr>
          <w:sz w:val="17"/>
        </w:rPr>
        <w:t>electronics.</w:t>
      </w:r>
      <w:r>
        <w:rPr>
          <w:spacing w:val="-1"/>
          <w:sz w:val="17"/>
        </w:rPr>
        <w:t> </w:t>
      </w:r>
      <w:r>
        <w:rPr>
          <w:sz w:val="17"/>
        </w:rPr>
        <w:t>Adv</w:t>
      </w:r>
      <w:r>
        <w:rPr>
          <w:spacing w:val="-1"/>
          <w:sz w:val="17"/>
        </w:rPr>
        <w:t> </w:t>
      </w:r>
      <w:r>
        <w:rPr>
          <w:sz w:val="17"/>
        </w:rPr>
        <w:t>Fiber</w:t>
      </w:r>
      <w:r>
        <w:rPr>
          <w:spacing w:val="-1"/>
          <w:sz w:val="17"/>
        </w:rPr>
        <w:t> </w:t>
      </w:r>
      <w:r>
        <w:rPr>
          <w:sz w:val="17"/>
        </w:rPr>
        <w:t>Mater </w:t>
      </w:r>
      <w:r>
        <w:rPr>
          <w:spacing w:val="-2"/>
          <w:sz w:val="17"/>
        </w:rPr>
        <w:t>2023;5(1):12–35.</w:t>
      </w:r>
    </w:p>
    <w:p>
      <w:pPr>
        <w:pStyle w:val="ListParagraph"/>
        <w:numPr>
          <w:ilvl w:val="0"/>
          <w:numId w:val="4"/>
        </w:numPr>
        <w:tabs>
          <w:tab w:pos="539" w:val="left" w:leader="none"/>
        </w:tabs>
        <w:spacing w:line="240" w:lineRule="auto" w:before="0" w:after="0"/>
        <w:ind w:left="120" w:right="157" w:firstLine="0"/>
        <w:jc w:val="left"/>
        <w:rPr>
          <w:sz w:val="17"/>
        </w:rPr>
      </w:pPr>
      <w:r>
        <w:rPr>
          <w:sz w:val="17"/>
        </w:rPr>
        <w:t>Gan</w:t>
      </w:r>
      <w:r>
        <w:rPr>
          <w:spacing w:val="22"/>
          <w:sz w:val="17"/>
        </w:rPr>
        <w:t> </w:t>
      </w:r>
      <w:r>
        <w:rPr>
          <w:sz w:val="17"/>
        </w:rPr>
        <w:t>L,</w:t>
      </w:r>
      <w:r>
        <w:rPr>
          <w:spacing w:val="22"/>
          <w:sz w:val="17"/>
        </w:rPr>
        <w:t> </w:t>
      </w:r>
      <w:r>
        <w:rPr>
          <w:sz w:val="17"/>
        </w:rPr>
        <w:t>Zeng</w:t>
      </w:r>
      <w:r>
        <w:rPr>
          <w:spacing w:val="22"/>
          <w:sz w:val="17"/>
        </w:rPr>
        <w:t> </w:t>
      </w:r>
      <w:r>
        <w:rPr>
          <w:sz w:val="17"/>
        </w:rPr>
        <w:t>Z,</w:t>
      </w:r>
      <w:r>
        <w:rPr>
          <w:spacing w:val="22"/>
          <w:sz w:val="17"/>
        </w:rPr>
        <w:t> </w:t>
      </w:r>
      <w:r>
        <w:rPr>
          <w:sz w:val="17"/>
        </w:rPr>
        <w:t>Lu</w:t>
      </w:r>
      <w:r>
        <w:rPr>
          <w:spacing w:val="22"/>
          <w:sz w:val="17"/>
        </w:rPr>
        <w:t> </w:t>
      </w:r>
      <w:r>
        <w:rPr>
          <w:sz w:val="17"/>
        </w:rPr>
        <w:t>H,</w:t>
      </w:r>
      <w:r>
        <w:rPr>
          <w:spacing w:val="22"/>
          <w:sz w:val="17"/>
        </w:rPr>
        <w:t> </w:t>
      </w:r>
      <w:r>
        <w:rPr>
          <w:sz w:val="17"/>
        </w:rPr>
        <w:t>Li</w:t>
      </w:r>
      <w:r>
        <w:rPr>
          <w:spacing w:val="23"/>
          <w:sz w:val="17"/>
        </w:rPr>
        <w:t> </w:t>
      </w:r>
      <w:r>
        <w:rPr>
          <w:sz w:val="17"/>
        </w:rPr>
        <w:t>D,</w:t>
      </w:r>
      <w:r>
        <w:rPr>
          <w:spacing w:val="22"/>
          <w:sz w:val="17"/>
        </w:rPr>
        <w:t> </w:t>
      </w:r>
      <w:r>
        <w:rPr>
          <w:sz w:val="17"/>
        </w:rPr>
        <w:t>Wei</w:t>
      </w:r>
      <w:r>
        <w:rPr>
          <w:spacing w:val="23"/>
          <w:sz w:val="17"/>
        </w:rPr>
        <w:t> </w:t>
      </w:r>
      <w:r>
        <w:rPr>
          <w:sz w:val="17"/>
        </w:rPr>
        <w:t>K,</w:t>
      </w:r>
      <w:r>
        <w:rPr>
          <w:spacing w:val="22"/>
          <w:sz w:val="17"/>
        </w:rPr>
        <w:t> </w:t>
      </w:r>
      <w:r>
        <w:rPr>
          <w:sz w:val="17"/>
        </w:rPr>
        <w:t>Cai</w:t>
      </w:r>
      <w:r>
        <w:rPr>
          <w:spacing w:val="23"/>
          <w:sz w:val="17"/>
        </w:rPr>
        <w:t> </w:t>
      </w:r>
      <w:r>
        <w:rPr>
          <w:sz w:val="17"/>
        </w:rPr>
        <w:t>G,</w:t>
      </w:r>
      <w:r>
        <w:rPr>
          <w:spacing w:val="22"/>
          <w:sz w:val="17"/>
        </w:rPr>
        <w:t> </w:t>
      </w:r>
      <w:r>
        <w:rPr>
          <w:sz w:val="17"/>
        </w:rPr>
        <w:t>et</w:t>
      </w:r>
      <w:r>
        <w:rPr>
          <w:spacing w:val="22"/>
          <w:sz w:val="17"/>
        </w:rPr>
        <w:t> </w:t>
      </w:r>
      <w:r>
        <w:rPr>
          <w:sz w:val="17"/>
        </w:rPr>
        <w:t>al.</w:t>
      </w:r>
      <w:r>
        <w:rPr>
          <w:spacing w:val="22"/>
          <w:sz w:val="17"/>
        </w:rPr>
        <w:t> </w:t>
      </w:r>
      <w:r>
        <w:rPr>
          <w:sz w:val="17"/>
        </w:rPr>
        <w:t>A</w:t>
      </w:r>
      <w:r>
        <w:rPr>
          <w:spacing w:val="22"/>
          <w:sz w:val="17"/>
        </w:rPr>
        <w:t> </w:t>
      </w:r>
      <w:r>
        <w:rPr>
          <w:sz w:val="17"/>
        </w:rPr>
        <w:t>large-scalable</w:t>
      </w:r>
      <w:r>
        <w:rPr>
          <w:spacing w:val="22"/>
          <w:sz w:val="17"/>
        </w:rPr>
        <w:t> </w:t>
      </w:r>
      <w:r>
        <w:rPr>
          <w:sz w:val="17"/>
        </w:rPr>
        <w:t>spraying–spinning</w:t>
      </w:r>
      <w:r>
        <w:rPr>
          <w:spacing w:val="22"/>
          <w:sz w:val="17"/>
        </w:rPr>
        <w:t> </w:t>
      </w:r>
      <w:r>
        <w:rPr>
          <w:sz w:val="17"/>
        </w:rPr>
        <w:t>process</w:t>
      </w:r>
      <w:r>
        <w:rPr>
          <w:spacing w:val="22"/>
          <w:sz w:val="17"/>
        </w:rPr>
        <w:t> </w:t>
      </w:r>
      <w:r>
        <w:rPr>
          <w:sz w:val="17"/>
        </w:rPr>
        <w:t>for</w:t>
      </w:r>
      <w:r>
        <w:rPr>
          <w:spacing w:val="22"/>
          <w:sz w:val="17"/>
        </w:rPr>
        <w:t> </w:t>
      </w:r>
      <w:r>
        <w:rPr>
          <w:sz w:val="17"/>
        </w:rPr>
        <w:t>multifunctional</w:t>
      </w:r>
      <w:r>
        <w:rPr>
          <w:spacing w:val="22"/>
          <w:sz w:val="17"/>
        </w:rPr>
        <w:t> </w:t>
      </w:r>
      <w:r>
        <w:rPr>
          <w:sz w:val="17"/>
        </w:rPr>
        <w:t>electronic</w:t>
      </w:r>
      <w:r>
        <w:rPr>
          <w:spacing w:val="23"/>
          <w:sz w:val="17"/>
        </w:rPr>
        <w:t> </w:t>
      </w:r>
      <w:r>
        <w:rPr>
          <w:sz w:val="17"/>
        </w:rPr>
        <w:t>yarns.</w:t>
      </w:r>
      <w:r>
        <w:rPr>
          <w:spacing w:val="22"/>
          <w:sz w:val="17"/>
        </w:rPr>
        <w:t> </w:t>
      </w:r>
      <w:r>
        <w:rPr>
          <w:sz w:val="17"/>
        </w:rPr>
        <w:t>SmartMat </w:t>
      </w:r>
      <w:r>
        <w:rPr>
          <w:spacing w:val="-2"/>
          <w:sz w:val="17"/>
        </w:rPr>
        <w:t>2023;4(2):e1151.</w:t>
      </w:r>
    </w:p>
    <w:p>
      <w:pPr>
        <w:pStyle w:val="ListParagraph"/>
        <w:numPr>
          <w:ilvl w:val="0"/>
          <w:numId w:val="4"/>
        </w:numPr>
        <w:tabs>
          <w:tab w:pos="539" w:val="left" w:leader="none"/>
        </w:tabs>
        <w:spacing w:line="240" w:lineRule="auto" w:before="0" w:after="0"/>
        <w:ind w:left="120" w:right="157" w:firstLine="0"/>
        <w:jc w:val="left"/>
        <w:rPr>
          <w:sz w:val="17"/>
        </w:rPr>
      </w:pPr>
      <w:r>
        <w:rPr>
          <w:sz w:val="17"/>
        </w:rPr>
        <w:t>Du X, Tian M, Sun G, Li Z, Qi X, Zhao H, et al. Self-powered and self-sensing energy textile system for flexible wearable applications. ACS Appl Mater Interfaces 2020;12(50):55876–83.</w:t>
      </w:r>
    </w:p>
    <w:p>
      <w:pPr>
        <w:pStyle w:val="ListParagraph"/>
        <w:numPr>
          <w:ilvl w:val="0"/>
          <w:numId w:val="4"/>
        </w:numPr>
        <w:tabs>
          <w:tab w:pos="539" w:val="left" w:leader="none"/>
        </w:tabs>
        <w:spacing w:line="240" w:lineRule="auto" w:before="0" w:after="0"/>
        <w:ind w:left="539" w:right="0" w:hanging="419"/>
        <w:jc w:val="left"/>
        <w:rPr>
          <w:sz w:val="17"/>
        </w:rPr>
      </w:pPr>
      <w:r>
        <w:rPr>
          <w:sz w:val="17"/>
        </w:rPr>
        <w:t>Huang</w:t>
      </w:r>
      <w:r>
        <w:rPr>
          <w:spacing w:val="-3"/>
          <w:sz w:val="17"/>
        </w:rPr>
        <w:t> </w:t>
      </w:r>
      <w:r>
        <w:rPr>
          <w:sz w:val="17"/>
        </w:rPr>
        <w:t>F, Wei Q, Liu</w:t>
      </w:r>
      <w:r>
        <w:rPr>
          <w:spacing w:val="-1"/>
          <w:sz w:val="17"/>
        </w:rPr>
        <w:t> </w:t>
      </w:r>
      <w:r>
        <w:rPr>
          <w:sz w:val="17"/>
        </w:rPr>
        <w:t>Y, Gao W, Huang</w:t>
      </w:r>
      <w:r>
        <w:rPr>
          <w:spacing w:val="-1"/>
          <w:sz w:val="17"/>
        </w:rPr>
        <w:t> </w:t>
      </w:r>
      <w:r>
        <w:rPr>
          <w:sz w:val="17"/>
        </w:rPr>
        <w:t>Y. Surface functionalization of silk</w:t>
      </w:r>
      <w:r>
        <w:rPr>
          <w:spacing w:val="-1"/>
          <w:sz w:val="17"/>
        </w:rPr>
        <w:t> </w:t>
      </w:r>
      <w:r>
        <w:rPr>
          <w:sz w:val="17"/>
        </w:rPr>
        <w:t>fabric by PTFE sputter</w:t>
      </w:r>
      <w:r>
        <w:rPr>
          <w:spacing w:val="-1"/>
          <w:sz w:val="17"/>
        </w:rPr>
        <w:t> </w:t>
      </w:r>
      <w:r>
        <w:rPr>
          <w:sz w:val="17"/>
        </w:rPr>
        <w:t>coating. J</w:t>
      </w:r>
      <w:r>
        <w:rPr>
          <w:spacing w:val="-1"/>
          <w:sz w:val="17"/>
        </w:rPr>
        <w:t> </w:t>
      </w:r>
      <w:r>
        <w:rPr>
          <w:sz w:val="17"/>
        </w:rPr>
        <w:t>Mater Sci </w:t>
      </w:r>
      <w:r>
        <w:rPr>
          <w:spacing w:val="-2"/>
          <w:sz w:val="17"/>
        </w:rPr>
        <w:t>2007;42(19):8025–8.</w:t>
      </w:r>
    </w:p>
    <w:p>
      <w:pPr>
        <w:pStyle w:val="ListParagraph"/>
        <w:numPr>
          <w:ilvl w:val="0"/>
          <w:numId w:val="4"/>
        </w:numPr>
        <w:tabs>
          <w:tab w:pos="539" w:val="left" w:leader="none"/>
        </w:tabs>
        <w:spacing w:line="240" w:lineRule="auto" w:before="0" w:after="0"/>
        <w:ind w:left="120" w:right="157" w:firstLine="0"/>
        <w:jc w:val="left"/>
        <w:rPr>
          <w:sz w:val="17"/>
        </w:rPr>
      </w:pPr>
      <w:r>
        <w:rPr>
          <w:sz w:val="17"/>
        </w:rPr>
        <w:t>Luo J, Gao S, Luo H, Wang L, Huang X, Guo Z, et al. Superhydrophobic and breathable smart MXene-based textile for multifunctional wearable sensing electronics. Chem Eng J 2021;406:126898.</w:t>
      </w:r>
    </w:p>
    <w:p>
      <w:pPr>
        <w:spacing w:after="0" w:line="240" w:lineRule="auto"/>
        <w:jc w:val="left"/>
        <w:rPr>
          <w:sz w:val="17"/>
        </w:rPr>
        <w:sectPr>
          <w:pgSz w:w="11910" w:h="16840"/>
          <w:pgMar w:header="0" w:footer="489" w:top="720" w:bottom="680" w:left="600" w:right="560"/>
        </w:sectPr>
      </w:pPr>
    </w:p>
    <w:p>
      <w:pPr>
        <w:pStyle w:val="ListParagraph"/>
        <w:numPr>
          <w:ilvl w:val="0"/>
          <w:numId w:val="4"/>
        </w:numPr>
        <w:tabs>
          <w:tab w:pos="539" w:val="left" w:leader="none"/>
        </w:tabs>
        <w:spacing w:line="240" w:lineRule="auto" w:before="82" w:after="0"/>
        <w:ind w:left="120" w:right="157" w:firstLine="0"/>
        <w:jc w:val="left"/>
        <w:rPr>
          <w:sz w:val="17"/>
        </w:rPr>
      </w:pPr>
      <w:r>
        <w:rPr/>
        <mc:AlternateContent>
          <mc:Choice Requires="wps">
            <w:drawing>
              <wp:anchor distT="0" distB="0" distL="0" distR="0" allowOverlap="1" layoutInCell="1" locked="0" behindDoc="0" simplePos="0" relativeHeight="15740928">
                <wp:simplePos x="0" y="0"/>
                <wp:positionH relativeFrom="page">
                  <wp:posOffset>680230</wp:posOffset>
                </wp:positionH>
                <wp:positionV relativeFrom="paragraph">
                  <wp:posOffset>158776</wp:posOffset>
                </wp:positionV>
                <wp:extent cx="6200140" cy="19304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6200140" cy="193040"/>
                          <a:chExt cx="6200140" cy="193040"/>
                        </a:xfrm>
                      </wpg:grpSpPr>
                      <wps:wsp>
                        <wps:cNvPr id="52" name="Graphic 52"/>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53" name="Image 53"/>
                          <pic:cNvPicPr/>
                        </pic:nvPicPr>
                        <pic:blipFill>
                          <a:blip r:embed="rId8"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2.5021pt;width:488.2pt;height:15.2pt;mso-position-horizontal-relative:page;mso-position-vertical-relative:paragraph;z-index:15740928" id="docshapegroup39" coordorigin="1071,250" coordsize="9764,304">
                <v:rect style="position:absolute;left:1071;top:250;width:9764;height:304" id="docshape40" filled="true" fillcolor="#c0bfbf" stroked="false">
                  <v:fill type="solid"/>
                </v:rect>
                <v:shape style="position:absolute;left:4953;top:293;width:1996;height:247" type="#_x0000_t75" id="docshape41" stroked="false">
                  <v:imagedata r:id="rId8" o:title=""/>
                </v:shape>
                <w10:wrap type="none"/>
              </v:group>
            </w:pict>
          </mc:Fallback>
        </mc:AlternateContent>
      </w:r>
      <w:r>
        <w:rPr>
          <w:sz w:val="17"/>
        </w:rPr>
        <w:t>Wen</w:t>
      </w:r>
      <w:r>
        <w:rPr>
          <w:spacing w:val="-5"/>
          <w:sz w:val="17"/>
        </w:rPr>
        <w:t> </w:t>
      </w:r>
      <w:r>
        <w:rPr>
          <w:sz w:val="17"/>
        </w:rPr>
        <w:t>F,</w:t>
      </w:r>
      <w:r>
        <w:rPr>
          <w:spacing w:val="-5"/>
          <w:sz w:val="17"/>
        </w:rPr>
        <w:t> </w:t>
      </w:r>
      <w:r>
        <w:rPr>
          <w:sz w:val="17"/>
        </w:rPr>
        <w:t>Sun</w:t>
      </w:r>
      <w:r>
        <w:rPr>
          <w:spacing w:val="-5"/>
          <w:sz w:val="17"/>
        </w:rPr>
        <w:t> </w:t>
      </w:r>
      <w:r>
        <w:rPr>
          <w:sz w:val="17"/>
        </w:rPr>
        <w:t>Z,</w:t>
      </w:r>
      <w:r>
        <w:rPr>
          <w:spacing w:val="-5"/>
          <w:sz w:val="17"/>
        </w:rPr>
        <w:t> </w:t>
      </w:r>
      <w:r>
        <w:rPr>
          <w:sz w:val="17"/>
        </w:rPr>
        <w:t>He</w:t>
      </w:r>
      <w:r>
        <w:rPr>
          <w:spacing w:val="-5"/>
          <w:sz w:val="17"/>
        </w:rPr>
        <w:t> </w:t>
      </w:r>
      <w:r>
        <w:rPr>
          <w:sz w:val="17"/>
        </w:rPr>
        <w:t>T,</w:t>
      </w:r>
      <w:r>
        <w:rPr>
          <w:spacing w:val="-5"/>
          <w:sz w:val="17"/>
        </w:rPr>
        <w:t> </w:t>
      </w:r>
      <w:r>
        <w:rPr>
          <w:sz w:val="17"/>
        </w:rPr>
        <w:t>Shi</w:t>
      </w:r>
      <w:r>
        <w:rPr>
          <w:spacing w:val="-5"/>
          <w:sz w:val="17"/>
        </w:rPr>
        <w:t> </w:t>
      </w:r>
      <w:r>
        <w:rPr>
          <w:sz w:val="17"/>
        </w:rPr>
        <w:t>Q,</w:t>
      </w:r>
      <w:r>
        <w:rPr>
          <w:spacing w:val="-5"/>
          <w:sz w:val="17"/>
        </w:rPr>
        <w:t> </w:t>
      </w:r>
      <w:r>
        <w:rPr>
          <w:sz w:val="17"/>
        </w:rPr>
        <w:t>Zhu</w:t>
      </w:r>
      <w:r>
        <w:rPr>
          <w:spacing w:val="-5"/>
          <w:sz w:val="17"/>
        </w:rPr>
        <w:t> </w:t>
      </w:r>
      <w:r>
        <w:rPr>
          <w:sz w:val="17"/>
        </w:rPr>
        <w:t>M,</w:t>
      </w:r>
      <w:r>
        <w:rPr>
          <w:spacing w:val="-5"/>
          <w:sz w:val="17"/>
        </w:rPr>
        <w:t> </w:t>
      </w:r>
      <w:r>
        <w:rPr>
          <w:sz w:val="17"/>
        </w:rPr>
        <w:t>Zhang</w:t>
      </w:r>
      <w:r>
        <w:rPr>
          <w:spacing w:val="-5"/>
          <w:sz w:val="17"/>
        </w:rPr>
        <w:t> </w:t>
      </w:r>
      <w:r>
        <w:rPr>
          <w:sz w:val="17"/>
        </w:rPr>
        <w:t>Z,</w:t>
      </w:r>
      <w:r>
        <w:rPr>
          <w:spacing w:val="-5"/>
          <w:sz w:val="17"/>
        </w:rPr>
        <w:t> </w:t>
      </w:r>
      <w:r>
        <w:rPr>
          <w:sz w:val="17"/>
        </w:rPr>
        <w:t>et</w:t>
      </w:r>
      <w:r>
        <w:rPr>
          <w:spacing w:val="-5"/>
          <w:sz w:val="17"/>
        </w:rPr>
        <w:t> </w:t>
      </w:r>
      <w:r>
        <w:rPr>
          <w:sz w:val="17"/>
        </w:rPr>
        <w:t>al.</w:t>
      </w:r>
      <w:r>
        <w:rPr>
          <w:spacing w:val="-5"/>
          <w:sz w:val="17"/>
        </w:rPr>
        <w:t> </w:t>
      </w:r>
      <w:r>
        <w:rPr>
          <w:sz w:val="17"/>
        </w:rPr>
        <w:t>Machine</w:t>
      </w:r>
      <w:r>
        <w:rPr>
          <w:spacing w:val="-5"/>
          <w:sz w:val="17"/>
        </w:rPr>
        <w:t> </w:t>
      </w:r>
      <w:r>
        <w:rPr>
          <w:sz w:val="17"/>
        </w:rPr>
        <w:t>learning</w:t>
      </w:r>
      <w:r>
        <w:rPr>
          <w:spacing w:val="-5"/>
          <w:sz w:val="17"/>
        </w:rPr>
        <w:t> </w:t>
      </w:r>
      <w:r>
        <w:rPr>
          <w:sz w:val="17"/>
        </w:rPr>
        <w:t>glove</w:t>
      </w:r>
      <w:r>
        <w:rPr>
          <w:spacing w:val="-5"/>
          <w:sz w:val="17"/>
        </w:rPr>
        <w:t> </w:t>
      </w:r>
      <w:r>
        <w:rPr>
          <w:sz w:val="17"/>
        </w:rPr>
        <w:t>using</w:t>
      </w:r>
      <w:r>
        <w:rPr>
          <w:spacing w:val="-5"/>
          <w:sz w:val="17"/>
        </w:rPr>
        <w:t> </w:t>
      </w:r>
      <w:r>
        <w:rPr>
          <w:sz w:val="17"/>
        </w:rPr>
        <w:t>self-powered</w:t>
      </w:r>
      <w:r>
        <w:rPr>
          <w:spacing w:val="-5"/>
          <w:sz w:val="17"/>
        </w:rPr>
        <w:t> </w:t>
      </w:r>
      <w:r>
        <w:rPr>
          <w:sz w:val="17"/>
        </w:rPr>
        <w:t>conductive</w:t>
      </w:r>
      <w:r>
        <w:rPr>
          <w:spacing w:val="-5"/>
          <w:sz w:val="17"/>
        </w:rPr>
        <w:t> </w:t>
      </w:r>
      <w:r>
        <w:rPr>
          <w:sz w:val="17"/>
        </w:rPr>
        <w:t>superhydrophobic</w:t>
      </w:r>
      <w:r>
        <w:rPr>
          <w:spacing w:val="-5"/>
          <w:sz w:val="17"/>
        </w:rPr>
        <w:t> </w:t>
      </w:r>
      <w:r>
        <w:rPr>
          <w:sz w:val="17"/>
        </w:rPr>
        <w:t>triboelectric</w:t>
      </w:r>
      <w:r>
        <w:rPr>
          <w:spacing w:val="-5"/>
          <w:sz w:val="17"/>
        </w:rPr>
        <w:t> </w:t>
      </w:r>
      <w:r>
        <w:rPr>
          <w:sz w:val="17"/>
        </w:rPr>
        <w:t>textile</w:t>
      </w:r>
      <w:r>
        <w:rPr>
          <w:spacing w:val="-5"/>
          <w:sz w:val="17"/>
        </w:rPr>
        <w:t> </w:t>
      </w:r>
      <w:r>
        <w:rPr>
          <w:sz w:val="17"/>
        </w:rPr>
        <w:t>for gesture recognition in VR/AR applications. Adv Sci 2020;7(14):2000261.</w:t>
      </w:r>
    </w:p>
    <w:p>
      <w:pPr>
        <w:pStyle w:val="ListParagraph"/>
        <w:numPr>
          <w:ilvl w:val="0"/>
          <w:numId w:val="4"/>
        </w:numPr>
        <w:tabs>
          <w:tab w:pos="539" w:val="left" w:leader="none"/>
        </w:tabs>
        <w:spacing w:line="240" w:lineRule="auto" w:before="0" w:after="0"/>
        <w:ind w:left="120" w:right="157" w:firstLine="0"/>
        <w:jc w:val="left"/>
        <w:rPr>
          <w:sz w:val="17"/>
        </w:rPr>
      </w:pPr>
      <w:r>
        <w:rPr>
          <w:sz w:val="17"/>
        </w:rPr>
        <w:t>Lu</w:t>
      </w:r>
      <w:r>
        <w:rPr>
          <w:spacing w:val="11"/>
          <w:sz w:val="17"/>
        </w:rPr>
        <w:t> </w:t>
      </w:r>
      <w:r>
        <w:rPr>
          <w:sz w:val="17"/>
        </w:rPr>
        <w:t>D,</w:t>
      </w:r>
      <w:r>
        <w:rPr>
          <w:spacing w:val="11"/>
          <w:sz w:val="17"/>
        </w:rPr>
        <w:t> </w:t>
      </w:r>
      <w:r>
        <w:rPr>
          <w:sz w:val="17"/>
        </w:rPr>
        <w:t>Liao</w:t>
      </w:r>
      <w:r>
        <w:rPr>
          <w:spacing w:val="11"/>
          <w:sz w:val="17"/>
        </w:rPr>
        <w:t> </w:t>
      </w:r>
      <w:r>
        <w:rPr>
          <w:sz w:val="17"/>
        </w:rPr>
        <w:t>S,</w:t>
      </w:r>
      <w:r>
        <w:rPr>
          <w:spacing w:val="11"/>
          <w:sz w:val="17"/>
        </w:rPr>
        <w:t> </w:t>
      </w:r>
      <w:r>
        <w:rPr>
          <w:sz w:val="17"/>
        </w:rPr>
        <w:t>Chu</w:t>
      </w:r>
      <w:r>
        <w:rPr>
          <w:spacing w:val="11"/>
          <w:sz w:val="17"/>
        </w:rPr>
        <w:t> </w:t>
      </w:r>
      <w:r>
        <w:rPr>
          <w:sz w:val="17"/>
        </w:rPr>
        <w:t>Y,</w:t>
      </w:r>
      <w:r>
        <w:rPr>
          <w:spacing w:val="11"/>
          <w:sz w:val="17"/>
        </w:rPr>
        <w:t> </w:t>
      </w:r>
      <w:r>
        <w:rPr>
          <w:sz w:val="17"/>
        </w:rPr>
        <w:t>Cai</w:t>
      </w:r>
      <w:r>
        <w:rPr>
          <w:spacing w:val="11"/>
          <w:sz w:val="17"/>
        </w:rPr>
        <w:t> </w:t>
      </w:r>
      <w:r>
        <w:rPr>
          <w:sz w:val="17"/>
        </w:rPr>
        <w:t>Y,</w:t>
      </w:r>
      <w:r>
        <w:rPr>
          <w:spacing w:val="11"/>
          <w:sz w:val="17"/>
        </w:rPr>
        <w:t> </w:t>
      </w:r>
      <w:r>
        <w:rPr>
          <w:sz w:val="17"/>
        </w:rPr>
        <w:t>Wei</w:t>
      </w:r>
      <w:r>
        <w:rPr>
          <w:spacing w:val="11"/>
          <w:sz w:val="17"/>
        </w:rPr>
        <w:t> </w:t>
      </w:r>
      <w:r>
        <w:rPr>
          <w:sz w:val="17"/>
        </w:rPr>
        <w:t>Q,</w:t>
      </w:r>
      <w:r>
        <w:rPr>
          <w:spacing w:val="11"/>
          <w:sz w:val="17"/>
        </w:rPr>
        <w:t> </w:t>
      </w:r>
      <w:r>
        <w:rPr>
          <w:sz w:val="17"/>
        </w:rPr>
        <w:t>Chen</w:t>
      </w:r>
      <w:r>
        <w:rPr>
          <w:spacing w:val="11"/>
          <w:sz w:val="17"/>
        </w:rPr>
        <w:t> </w:t>
      </w:r>
      <w:r>
        <w:rPr>
          <w:sz w:val="17"/>
        </w:rPr>
        <w:t>K,</w:t>
      </w:r>
      <w:r>
        <w:rPr>
          <w:spacing w:val="11"/>
          <w:sz w:val="17"/>
        </w:rPr>
        <w:t> </w:t>
      </w:r>
      <w:r>
        <w:rPr>
          <w:sz w:val="17"/>
        </w:rPr>
        <w:t>et</w:t>
      </w:r>
      <w:r>
        <w:rPr>
          <w:spacing w:val="11"/>
          <w:sz w:val="17"/>
        </w:rPr>
        <w:t> </w:t>
      </w:r>
      <w:r>
        <w:rPr>
          <w:sz w:val="17"/>
        </w:rPr>
        <w:t>al.</w:t>
      </w:r>
      <w:r>
        <w:rPr>
          <w:spacing w:val="11"/>
          <w:sz w:val="17"/>
        </w:rPr>
        <w:t> </w:t>
      </w:r>
      <w:r>
        <w:rPr>
          <w:sz w:val="17"/>
        </w:rPr>
        <w:t>Smart</w:t>
      </w:r>
      <w:r>
        <w:rPr>
          <w:spacing w:val="11"/>
          <w:sz w:val="17"/>
        </w:rPr>
        <w:t> </w:t>
      </w:r>
      <w:r>
        <w:rPr>
          <w:sz w:val="17"/>
        </w:rPr>
        <w:t>highly</w:t>
      </w:r>
      <w:r>
        <w:rPr>
          <w:spacing w:val="11"/>
          <w:sz w:val="17"/>
        </w:rPr>
        <w:t> </w:t>
      </w:r>
      <w:r>
        <w:rPr>
          <w:sz w:val="17"/>
        </w:rPr>
        <w:t>durable</w:t>
      </w:r>
      <w:r>
        <w:rPr>
          <w:spacing w:val="11"/>
          <w:sz w:val="17"/>
        </w:rPr>
        <w:t> </w:t>
      </w:r>
      <w:r>
        <w:rPr>
          <w:sz w:val="17"/>
        </w:rPr>
        <w:t>and</w:t>
      </w:r>
      <w:r>
        <w:rPr>
          <w:spacing w:val="11"/>
          <w:sz w:val="17"/>
        </w:rPr>
        <w:t> </w:t>
      </w:r>
      <w:r>
        <w:rPr>
          <w:sz w:val="17"/>
        </w:rPr>
        <w:t>fast</w:t>
      </w:r>
      <w:r>
        <w:rPr>
          <w:spacing w:val="11"/>
          <w:sz w:val="17"/>
        </w:rPr>
        <w:t> </w:t>
      </w:r>
      <w:r>
        <w:rPr>
          <w:sz w:val="17"/>
        </w:rPr>
        <w:t>response</w:t>
      </w:r>
      <w:r>
        <w:rPr>
          <w:spacing w:val="11"/>
          <w:sz w:val="17"/>
        </w:rPr>
        <w:t> </w:t>
      </w:r>
      <w:r>
        <w:rPr>
          <w:sz w:val="17"/>
        </w:rPr>
        <w:t>fabric</w:t>
      </w:r>
      <w:r>
        <w:rPr>
          <w:spacing w:val="11"/>
          <w:sz w:val="17"/>
        </w:rPr>
        <w:t> </w:t>
      </w:r>
      <w:r>
        <w:rPr>
          <w:sz w:val="17"/>
        </w:rPr>
        <w:t>strain</w:t>
      </w:r>
      <w:r>
        <w:rPr>
          <w:spacing w:val="11"/>
          <w:sz w:val="17"/>
        </w:rPr>
        <w:t> </w:t>
      </w:r>
      <w:r>
        <w:rPr>
          <w:sz w:val="17"/>
        </w:rPr>
        <w:t>sensor</w:t>
      </w:r>
      <w:r>
        <w:rPr>
          <w:spacing w:val="11"/>
          <w:sz w:val="17"/>
        </w:rPr>
        <w:t> </w:t>
      </w:r>
      <w:r>
        <w:rPr>
          <w:sz w:val="17"/>
        </w:rPr>
        <w:t>for</w:t>
      </w:r>
      <w:r>
        <w:rPr>
          <w:spacing w:val="11"/>
          <w:sz w:val="17"/>
        </w:rPr>
        <w:t> </w:t>
      </w:r>
      <w:r>
        <w:rPr>
          <w:sz w:val="17"/>
        </w:rPr>
        <w:t>movement</w:t>
      </w:r>
      <w:r>
        <w:rPr>
          <w:spacing w:val="11"/>
          <w:sz w:val="17"/>
        </w:rPr>
        <w:t> </w:t>
      </w:r>
      <w:r>
        <w:rPr>
          <w:sz w:val="17"/>
        </w:rPr>
        <w:t>monitoring</w:t>
      </w:r>
      <w:r>
        <w:rPr>
          <w:spacing w:val="11"/>
          <w:sz w:val="17"/>
        </w:rPr>
        <w:t> </w:t>
      </w:r>
      <w:r>
        <w:rPr>
          <w:sz w:val="17"/>
        </w:rPr>
        <w:t>under extreme conditions. Adv Fiber Mater 2023;5(1):223–34.</w:t>
      </w:r>
    </w:p>
    <w:p>
      <w:pPr>
        <w:pStyle w:val="ListParagraph"/>
        <w:numPr>
          <w:ilvl w:val="0"/>
          <w:numId w:val="4"/>
        </w:numPr>
        <w:tabs>
          <w:tab w:pos="539" w:val="left" w:leader="none"/>
        </w:tabs>
        <w:spacing w:line="240" w:lineRule="auto" w:before="0" w:after="0"/>
        <w:ind w:left="120" w:right="157" w:firstLine="0"/>
        <w:jc w:val="left"/>
        <w:rPr>
          <w:sz w:val="17"/>
        </w:rPr>
      </w:pPr>
      <w:r>
        <w:rPr>
          <w:sz w:val="17"/>
        </w:rPr>
        <w:t>Dong J, Wei Q, Wang D, Peng Y, Zhang C, Lai F, et al. Surface ultra-stretchable and superhydrophobic textile-based bioelectrodes for robust self- cleaning and personal health monitoring. Nano Energy 2022;97:107160.</w:t>
      </w:r>
    </w:p>
    <w:p>
      <w:pPr>
        <w:pStyle w:val="ListParagraph"/>
        <w:numPr>
          <w:ilvl w:val="0"/>
          <w:numId w:val="4"/>
        </w:numPr>
        <w:tabs>
          <w:tab w:pos="539" w:val="left" w:leader="none"/>
        </w:tabs>
        <w:spacing w:line="240" w:lineRule="auto" w:before="0" w:after="0"/>
        <w:ind w:left="120" w:right="158" w:firstLine="0"/>
        <w:jc w:val="left"/>
        <w:rPr>
          <w:sz w:val="17"/>
        </w:rPr>
      </w:pPr>
      <w:r>
        <w:rPr>
          <w:sz w:val="17"/>
        </w:rPr>
        <w:t>Bloomfield</w:t>
      </w:r>
      <w:r>
        <w:rPr>
          <w:spacing w:val="16"/>
          <w:sz w:val="17"/>
        </w:rPr>
        <w:t> </w:t>
      </w:r>
      <w:r>
        <w:rPr>
          <w:sz w:val="17"/>
        </w:rPr>
        <w:t>EL.</w:t>
      </w:r>
      <w:r>
        <w:rPr>
          <w:spacing w:val="16"/>
          <w:sz w:val="17"/>
        </w:rPr>
        <w:t> </w:t>
      </w:r>
      <w:r>
        <w:rPr>
          <w:sz w:val="17"/>
        </w:rPr>
        <w:t>Prolonged</w:t>
      </w:r>
      <w:r>
        <w:rPr>
          <w:spacing w:val="16"/>
          <w:sz w:val="17"/>
        </w:rPr>
        <w:t> </w:t>
      </w:r>
      <w:r>
        <w:rPr>
          <w:sz w:val="17"/>
        </w:rPr>
        <w:t>wear</w:t>
      </w:r>
      <w:r>
        <w:rPr>
          <w:spacing w:val="16"/>
          <w:sz w:val="17"/>
        </w:rPr>
        <w:t> </w:t>
      </w:r>
      <w:r>
        <w:rPr>
          <w:sz w:val="17"/>
        </w:rPr>
        <w:t>of</w:t>
      </w:r>
      <w:r>
        <w:rPr>
          <w:spacing w:val="16"/>
          <w:sz w:val="17"/>
        </w:rPr>
        <w:t> </w:t>
      </w:r>
      <w:r>
        <w:rPr>
          <w:sz w:val="17"/>
        </w:rPr>
        <w:t>antichemical</w:t>
      </w:r>
      <w:r>
        <w:rPr>
          <w:spacing w:val="16"/>
          <w:sz w:val="17"/>
        </w:rPr>
        <w:t> </w:t>
      </w:r>
      <w:r>
        <w:rPr>
          <w:sz w:val="17"/>
        </w:rPr>
        <w:t>protective</w:t>
      </w:r>
      <w:r>
        <w:rPr>
          <w:spacing w:val="16"/>
          <w:sz w:val="17"/>
        </w:rPr>
        <w:t> </w:t>
      </w:r>
      <w:r>
        <w:rPr>
          <w:sz w:val="17"/>
        </w:rPr>
        <w:t>gear:</w:t>
      </w:r>
      <w:r>
        <w:rPr>
          <w:spacing w:val="16"/>
          <w:sz w:val="17"/>
        </w:rPr>
        <w:t> </w:t>
      </w:r>
      <w:r>
        <w:rPr>
          <w:sz w:val="17"/>
        </w:rPr>
        <w:t>the</w:t>
      </w:r>
      <w:r>
        <w:rPr>
          <w:spacing w:val="16"/>
          <w:sz w:val="17"/>
        </w:rPr>
        <w:t> </w:t>
      </w:r>
      <w:r>
        <w:rPr>
          <w:sz w:val="17"/>
        </w:rPr>
        <w:t>hazards</w:t>
      </w:r>
      <w:r>
        <w:rPr>
          <w:spacing w:val="16"/>
          <w:sz w:val="17"/>
        </w:rPr>
        <w:t> </w:t>
      </w:r>
      <w:r>
        <w:rPr>
          <w:sz w:val="17"/>
        </w:rPr>
        <w:t>and</w:t>
      </w:r>
      <w:r>
        <w:rPr>
          <w:spacing w:val="16"/>
          <w:sz w:val="17"/>
        </w:rPr>
        <w:t> </w:t>
      </w:r>
      <w:r>
        <w:rPr>
          <w:sz w:val="17"/>
        </w:rPr>
        <w:t>difficulties</w:t>
      </w:r>
      <w:r>
        <w:rPr>
          <w:spacing w:val="16"/>
          <w:sz w:val="17"/>
        </w:rPr>
        <w:t> </w:t>
      </w:r>
      <w:r>
        <w:rPr>
          <w:sz w:val="17"/>
        </w:rPr>
        <w:t>of</w:t>
      </w:r>
      <w:r>
        <w:rPr>
          <w:spacing w:val="16"/>
          <w:sz w:val="17"/>
        </w:rPr>
        <w:t> </w:t>
      </w:r>
      <w:r>
        <w:rPr>
          <w:sz w:val="17"/>
        </w:rPr>
        <w:t>wearing</w:t>
      </w:r>
      <w:r>
        <w:rPr>
          <w:spacing w:val="16"/>
          <w:sz w:val="17"/>
        </w:rPr>
        <w:t> </w:t>
      </w:r>
      <w:r>
        <w:rPr>
          <w:sz w:val="17"/>
        </w:rPr>
        <w:t>chemical</w:t>
      </w:r>
      <w:r>
        <w:rPr>
          <w:spacing w:val="16"/>
          <w:sz w:val="17"/>
        </w:rPr>
        <w:t> </w:t>
      </w:r>
      <w:r>
        <w:rPr>
          <w:sz w:val="17"/>
        </w:rPr>
        <w:t>warfare</w:t>
      </w:r>
      <w:r>
        <w:rPr>
          <w:spacing w:val="16"/>
          <w:sz w:val="17"/>
        </w:rPr>
        <w:t> </w:t>
      </w:r>
      <w:r>
        <w:rPr>
          <w:sz w:val="17"/>
        </w:rPr>
        <w:t>gear.</w:t>
      </w:r>
      <w:r>
        <w:rPr>
          <w:spacing w:val="16"/>
          <w:sz w:val="17"/>
        </w:rPr>
        <w:t> </w:t>
      </w:r>
      <w:r>
        <w:rPr>
          <w:sz w:val="17"/>
        </w:rPr>
        <w:t>Anesthesiology </w:t>
      </w:r>
      <w:r>
        <w:rPr>
          <w:spacing w:val="-2"/>
          <w:sz w:val="17"/>
        </w:rPr>
        <w:t>2004;101(6):1478.</w:t>
      </w:r>
    </w:p>
    <w:p>
      <w:pPr>
        <w:pStyle w:val="ListParagraph"/>
        <w:numPr>
          <w:ilvl w:val="0"/>
          <w:numId w:val="4"/>
        </w:numPr>
        <w:tabs>
          <w:tab w:pos="539" w:val="left" w:leader="none"/>
        </w:tabs>
        <w:spacing w:line="240" w:lineRule="auto" w:before="0" w:after="0"/>
        <w:ind w:left="120" w:right="157" w:firstLine="0"/>
        <w:jc w:val="left"/>
        <w:rPr>
          <w:sz w:val="17"/>
        </w:rPr>
      </w:pPr>
      <w:r>
        <w:rPr>
          <w:sz w:val="17"/>
        </w:rPr>
        <w:t>Zeng S, Pian S, Su M, Wang Z, Wu M, Liu X, et al. Hierarchical-morphology metafabric for scalable passive daytime radiative cooling. Science </w:t>
      </w:r>
      <w:r>
        <w:rPr>
          <w:spacing w:val="-2"/>
          <w:sz w:val="17"/>
        </w:rPr>
        <w:t>2021;373(6555):692–96.</w:t>
      </w:r>
    </w:p>
    <w:p>
      <w:pPr>
        <w:pStyle w:val="ListParagraph"/>
        <w:numPr>
          <w:ilvl w:val="0"/>
          <w:numId w:val="4"/>
        </w:numPr>
        <w:tabs>
          <w:tab w:pos="539" w:val="left" w:leader="none"/>
        </w:tabs>
        <w:spacing w:line="240" w:lineRule="auto" w:before="0" w:after="0"/>
        <w:ind w:left="120" w:right="157" w:firstLine="0"/>
        <w:jc w:val="left"/>
        <w:rPr>
          <w:sz w:val="17"/>
        </w:rPr>
      </w:pPr>
      <w:r>
        <w:rPr>
          <w:sz w:val="17"/>
        </w:rPr>
        <w:t>Peng Y, Li W, Liu B, Jin W, Schaadt J, Tang J, et al. Integrated cooling (i-Cool) textile of heat conduction and sweat transportation for personal</w:t>
      </w:r>
      <w:r>
        <w:rPr>
          <w:spacing w:val="40"/>
          <w:sz w:val="17"/>
        </w:rPr>
        <w:t> </w:t>
      </w:r>
      <w:r>
        <w:rPr>
          <w:sz w:val="17"/>
        </w:rPr>
        <w:t>perspiration management. Nat Commun 2021;12(1):6122.</w:t>
      </w:r>
    </w:p>
    <w:p>
      <w:pPr>
        <w:pStyle w:val="ListParagraph"/>
        <w:numPr>
          <w:ilvl w:val="0"/>
          <w:numId w:val="4"/>
        </w:numPr>
        <w:tabs>
          <w:tab w:pos="539" w:val="left" w:leader="none"/>
        </w:tabs>
        <w:spacing w:line="240" w:lineRule="auto" w:before="0" w:after="0"/>
        <w:ind w:left="120" w:right="157" w:firstLine="0"/>
        <w:jc w:val="left"/>
        <w:rPr>
          <w:sz w:val="17"/>
        </w:rPr>
      </w:pPr>
      <w:r>
        <w:rPr>
          <w:sz w:val="17"/>
        </w:rPr>
        <w:t>Trung</w:t>
      </w:r>
      <w:r>
        <w:rPr>
          <w:spacing w:val="17"/>
          <w:sz w:val="17"/>
        </w:rPr>
        <w:t> </w:t>
      </w:r>
      <w:r>
        <w:rPr>
          <w:sz w:val="17"/>
        </w:rPr>
        <w:t>TQ,</w:t>
      </w:r>
      <w:r>
        <w:rPr>
          <w:spacing w:val="17"/>
          <w:sz w:val="17"/>
        </w:rPr>
        <w:t> </w:t>
      </w:r>
      <w:r>
        <w:rPr>
          <w:sz w:val="17"/>
        </w:rPr>
        <w:t>Le</w:t>
      </w:r>
      <w:r>
        <w:rPr>
          <w:spacing w:val="17"/>
          <w:sz w:val="17"/>
        </w:rPr>
        <w:t> </w:t>
      </w:r>
      <w:r>
        <w:rPr>
          <w:sz w:val="17"/>
        </w:rPr>
        <w:t>HS,</w:t>
      </w:r>
      <w:r>
        <w:rPr>
          <w:spacing w:val="17"/>
          <w:sz w:val="17"/>
        </w:rPr>
        <w:t> </w:t>
      </w:r>
      <w:r>
        <w:rPr>
          <w:sz w:val="17"/>
        </w:rPr>
        <w:t>Dang</w:t>
      </w:r>
      <w:r>
        <w:rPr>
          <w:spacing w:val="17"/>
          <w:sz w:val="17"/>
        </w:rPr>
        <w:t> </w:t>
      </w:r>
      <w:r>
        <w:rPr>
          <w:sz w:val="17"/>
        </w:rPr>
        <w:t>TML,</w:t>
      </w:r>
      <w:r>
        <w:rPr>
          <w:spacing w:val="17"/>
          <w:sz w:val="17"/>
        </w:rPr>
        <w:t> </w:t>
      </w:r>
      <w:r>
        <w:rPr>
          <w:sz w:val="17"/>
        </w:rPr>
        <w:t>Ju</w:t>
      </w:r>
      <w:r>
        <w:rPr>
          <w:spacing w:val="17"/>
          <w:sz w:val="17"/>
        </w:rPr>
        <w:t> </w:t>
      </w:r>
      <w:r>
        <w:rPr>
          <w:sz w:val="17"/>
        </w:rPr>
        <w:t>S,</w:t>
      </w:r>
      <w:r>
        <w:rPr>
          <w:spacing w:val="17"/>
          <w:sz w:val="17"/>
        </w:rPr>
        <w:t> </w:t>
      </w:r>
      <w:r>
        <w:rPr>
          <w:sz w:val="17"/>
        </w:rPr>
        <w:t>Park</w:t>
      </w:r>
      <w:r>
        <w:rPr>
          <w:spacing w:val="17"/>
          <w:sz w:val="17"/>
        </w:rPr>
        <w:t> </w:t>
      </w:r>
      <w:r>
        <w:rPr>
          <w:sz w:val="17"/>
        </w:rPr>
        <w:t>SY,</w:t>
      </w:r>
      <w:r>
        <w:rPr>
          <w:spacing w:val="17"/>
          <w:sz w:val="17"/>
        </w:rPr>
        <w:t> </w:t>
      </w:r>
      <w:r>
        <w:rPr>
          <w:sz w:val="17"/>
        </w:rPr>
        <w:t>Lee</w:t>
      </w:r>
      <w:r>
        <w:rPr>
          <w:spacing w:val="17"/>
          <w:sz w:val="17"/>
        </w:rPr>
        <w:t> </w:t>
      </w:r>
      <w:r>
        <w:rPr>
          <w:sz w:val="17"/>
        </w:rPr>
        <w:t>NE.</w:t>
      </w:r>
      <w:r>
        <w:rPr>
          <w:spacing w:val="17"/>
          <w:sz w:val="17"/>
        </w:rPr>
        <w:t> </w:t>
      </w:r>
      <w:r>
        <w:rPr>
          <w:sz w:val="17"/>
        </w:rPr>
        <w:t>Freestanding,</w:t>
      </w:r>
      <w:r>
        <w:rPr>
          <w:spacing w:val="17"/>
          <w:sz w:val="17"/>
        </w:rPr>
        <w:t> </w:t>
      </w:r>
      <w:r>
        <w:rPr>
          <w:sz w:val="17"/>
        </w:rPr>
        <w:t>fiber-based,</w:t>
      </w:r>
      <w:r>
        <w:rPr>
          <w:spacing w:val="17"/>
          <w:sz w:val="17"/>
        </w:rPr>
        <w:t> </w:t>
      </w:r>
      <w:r>
        <w:rPr>
          <w:sz w:val="17"/>
        </w:rPr>
        <w:t>wearable</w:t>
      </w:r>
      <w:r>
        <w:rPr>
          <w:spacing w:val="17"/>
          <w:sz w:val="17"/>
        </w:rPr>
        <w:t> </w:t>
      </w:r>
      <w:r>
        <w:rPr>
          <w:sz w:val="17"/>
        </w:rPr>
        <w:t>temperature</w:t>
      </w:r>
      <w:r>
        <w:rPr>
          <w:spacing w:val="17"/>
          <w:sz w:val="17"/>
        </w:rPr>
        <w:t> </w:t>
      </w:r>
      <w:r>
        <w:rPr>
          <w:sz w:val="17"/>
        </w:rPr>
        <w:t>sensor</w:t>
      </w:r>
      <w:r>
        <w:rPr>
          <w:spacing w:val="17"/>
          <w:sz w:val="17"/>
        </w:rPr>
        <w:t> </w:t>
      </w:r>
      <w:r>
        <w:rPr>
          <w:sz w:val="17"/>
        </w:rPr>
        <w:t>with</w:t>
      </w:r>
      <w:r>
        <w:rPr>
          <w:spacing w:val="17"/>
          <w:sz w:val="17"/>
        </w:rPr>
        <w:t> </w:t>
      </w:r>
      <w:r>
        <w:rPr>
          <w:sz w:val="17"/>
        </w:rPr>
        <w:t>tunable</w:t>
      </w:r>
      <w:r>
        <w:rPr>
          <w:spacing w:val="17"/>
          <w:sz w:val="17"/>
        </w:rPr>
        <w:t> </w:t>
      </w:r>
      <w:r>
        <w:rPr>
          <w:sz w:val="17"/>
        </w:rPr>
        <w:t>thermal</w:t>
      </w:r>
      <w:r>
        <w:rPr>
          <w:spacing w:val="17"/>
          <w:sz w:val="17"/>
        </w:rPr>
        <w:t> </w:t>
      </w:r>
      <w:r>
        <w:rPr>
          <w:sz w:val="17"/>
        </w:rPr>
        <w:t>index</w:t>
      </w:r>
      <w:r>
        <w:rPr>
          <w:spacing w:val="17"/>
          <w:sz w:val="17"/>
        </w:rPr>
        <w:t> </w:t>
      </w:r>
      <w:r>
        <w:rPr>
          <w:sz w:val="17"/>
        </w:rPr>
        <w:t>for healthcare monitoring. Adv Healthc Mater 2018;7(12):e1800074.</w:t>
      </w:r>
    </w:p>
    <w:p>
      <w:pPr>
        <w:pStyle w:val="ListParagraph"/>
        <w:numPr>
          <w:ilvl w:val="0"/>
          <w:numId w:val="4"/>
        </w:numPr>
        <w:tabs>
          <w:tab w:pos="539" w:val="left" w:leader="none"/>
        </w:tabs>
        <w:spacing w:line="240" w:lineRule="auto" w:before="0" w:after="0"/>
        <w:ind w:left="539" w:right="0" w:hanging="419"/>
        <w:jc w:val="left"/>
        <w:rPr>
          <w:sz w:val="17"/>
        </w:rPr>
      </w:pPr>
      <w:r>
        <w:rPr>
          <w:sz w:val="17"/>
        </w:rPr>
        <w:t>Wang</w:t>
      </w:r>
      <w:r>
        <w:rPr>
          <w:spacing w:val="-1"/>
          <w:sz w:val="17"/>
        </w:rPr>
        <w:t> </w:t>
      </w:r>
      <w:r>
        <w:rPr>
          <w:sz w:val="17"/>
        </w:rPr>
        <w:t>H,</w:t>
      </w:r>
      <w:r>
        <w:rPr>
          <w:spacing w:val="-1"/>
          <w:sz w:val="17"/>
        </w:rPr>
        <w:t> </w:t>
      </w:r>
      <w:r>
        <w:rPr>
          <w:sz w:val="17"/>
        </w:rPr>
        <w:t>Zhang</w:t>
      </w:r>
      <w:r>
        <w:rPr>
          <w:spacing w:val="-1"/>
          <w:sz w:val="17"/>
        </w:rPr>
        <w:t> </w:t>
      </w:r>
      <w:r>
        <w:rPr>
          <w:sz w:val="17"/>
        </w:rPr>
        <w:t>Y,</w:t>
      </w:r>
      <w:r>
        <w:rPr>
          <w:spacing w:val="-1"/>
          <w:sz w:val="17"/>
        </w:rPr>
        <w:t> </w:t>
      </w:r>
      <w:r>
        <w:rPr>
          <w:sz w:val="17"/>
        </w:rPr>
        <w:t>Liang</w:t>
      </w:r>
      <w:r>
        <w:rPr>
          <w:spacing w:val="-1"/>
          <w:sz w:val="17"/>
        </w:rPr>
        <w:t> </w:t>
      </w:r>
      <w:r>
        <w:rPr>
          <w:sz w:val="17"/>
        </w:rPr>
        <w:t>X,</w:t>
      </w:r>
      <w:r>
        <w:rPr>
          <w:spacing w:val="-1"/>
          <w:sz w:val="17"/>
        </w:rPr>
        <w:t> </w:t>
      </w:r>
      <w:r>
        <w:rPr>
          <w:sz w:val="17"/>
        </w:rPr>
        <w:t>Zhang Y.</w:t>
      </w:r>
      <w:r>
        <w:rPr>
          <w:spacing w:val="-1"/>
          <w:sz w:val="17"/>
        </w:rPr>
        <w:t> </w:t>
      </w:r>
      <w:r>
        <w:rPr>
          <w:sz w:val="17"/>
        </w:rPr>
        <w:t>Smart</w:t>
      </w:r>
      <w:r>
        <w:rPr>
          <w:spacing w:val="-1"/>
          <w:sz w:val="17"/>
        </w:rPr>
        <w:t> </w:t>
      </w:r>
      <w:r>
        <w:rPr>
          <w:sz w:val="17"/>
        </w:rPr>
        <w:t>fibers</w:t>
      </w:r>
      <w:r>
        <w:rPr>
          <w:spacing w:val="-2"/>
          <w:sz w:val="17"/>
        </w:rPr>
        <w:t> </w:t>
      </w:r>
      <w:r>
        <w:rPr>
          <w:sz w:val="17"/>
        </w:rPr>
        <w:t>and</w:t>
      </w:r>
      <w:r>
        <w:rPr>
          <w:spacing w:val="-1"/>
          <w:sz w:val="17"/>
        </w:rPr>
        <w:t> </w:t>
      </w:r>
      <w:r>
        <w:rPr>
          <w:sz w:val="17"/>
        </w:rPr>
        <w:t>textiles</w:t>
      </w:r>
      <w:r>
        <w:rPr>
          <w:spacing w:val="-1"/>
          <w:sz w:val="17"/>
        </w:rPr>
        <w:t> </w:t>
      </w:r>
      <w:r>
        <w:rPr>
          <w:sz w:val="17"/>
        </w:rPr>
        <w:t>for</w:t>
      </w:r>
      <w:r>
        <w:rPr>
          <w:spacing w:val="-1"/>
          <w:sz w:val="17"/>
        </w:rPr>
        <w:t> </w:t>
      </w:r>
      <w:r>
        <w:rPr>
          <w:sz w:val="17"/>
        </w:rPr>
        <w:t>personal</w:t>
      </w:r>
      <w:r>
        <w:rPr>
          <w:spacing w:val="-1"/>
          <w:sz w:val="17"/>
        </w:rPr>
        <w:t> </w:t>
      </w:r>
      <w:r>
        <w:rPr>
          <w:sz w:val="17"/>
        </w:rPr>
        <w:t>health</w:t>
      </w:r>
      <w:r>
        <w:rPr>
          <w:spacing w:val="-1"/>
          <w:sz w:val="17"/>
        </w:rPr>
        <w:t> </w:t>
      </w:r>
      <w:r>
        <w:rPr>
          <w:sz w:val="17"/>
        </w:rPr>
        <w:t>management.</w:t>
      </w:r>
      <w:r>
        <w:rPr>
          <w:spacing w:val="-1"/>
          <w:sz w:val="17"/>
        </w:rPr>
        <w:t> </w:t>
      </w:r>
      <w:r>
        <w:rPr>
          <w:sz w:val="17"/>
        </w:rPr>
        <w:t>ACS</w:t>
      </w:r>
      <w:r>
        <w:rPr>
          <w:spacing w:val="-1"/>
          <w:sz w:val="17"/>
        </w:rPr>
        <w:t> </w:t>
      </w:r>
      <w:r>
        <w:rPr>
          <w:sz w:val="17"/>
        </w:rPr>
        <w:t>Nano </w:t>
      </w:r>
      <w:r>
        <w:rPr>
          <w:spacing w:val="-2"/>
          <w:sz w:val="17"/>
        </w:rPr>
        <w:t>2021;15(8):12497–508.</w:t>
      </w:r>
    </w:p>
    <w:p>
      <w:pPr>
        <w:pStyle w:val="ListParagraph"/>
        <w:numPr>
          <w:ilvl w:val="0"/>
          <w:numId w:val="4"/>
        </w:numPr>
        <w:tabs>
          <w:tab w:pos="539" w:val="left" w:leader="none"/>
        </w:tabs>
        <w:spacing w:line="240" w:lineRule="auto" w:before="0" w:after="0"/>
        <w:ind w:left="120" w:right="157" w:firstLine="0"/>
        <w:jc w:val="left"/>
        <w:rPr>
          <w:sz w:val="17"/>
        </w:rPr>
      </w:pPr>
      <w:r>
        <w:rPr>
          <w:sz w:val="17"/>
        </w:rPr>
        <w:t>Lu D, Liao S, Chu Y, Cai Y, Wei Q, Chen K, et al. Highly durable and fast response fabric strain sensor for movement monitoring under extreme conditions. Adv Fiber Mater 2023;5(1):223–34.</w:t>
      </w:r>
    </w:p>
    <w:p>
      <w:pPr>
        <w:pStyle w:val="ListParagraph"/>
        <w:numPr>
          <w:ilvl w:val="0"/>
          <w:numId w:val="4"/>
        </w:numPr>
        <w:tabs>
          <w:tab w:pos="539" w:val="left" w:leader="none"/>
        </w:tabs>
        <w:spacing w:line="240" w:lineRule="auto" w:before="0" w:after="0"/>
        <w:ind w:left="120" w:right="157" w:firstLine="0"/>
        <w:jc w:val="left"/>
        <w:rPr>
          <w:sz w:val="17"/>
        </w:rPr>
      </w:pPr>
      <w:r>
        <w:rPr/>
        <w:drawing>
          <wp:anchor distT="0" distB="0" distL="0" distR="0" allowOverlap="1" layoutInCell="1" locked="0" behindDoc="0" simplePos="0" relativeHeight="15740416">
            <wp:simplePos x="0" y="0"/>
            <wp:positionH relativeFrom="page">
              <wp:posOffset>1009375</wp:posOffset>
            </wp:positionH>
            <wp:positionV relativeFrom="paragraph">
              <wp:posOffset>12351</wp:posOffset>
            </wp:positionV>
            <wp:extent cx="5428684" cy="5532370"/>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9" cstate="print"/>
                    <a:stretch>
                      <a:fillRect/>
                    </a:stretch>
                  </pic:blipFill>
                  <pic:spPr>
                    <a:xfrm>
                      <a:off x="0" y="0"/>
                      <a:ext cx="5428684" cy="5532370"/>
                    </a:xfrm>
                    <a:prstGeom prst="rect">
                      <a:avLst/>
                    </a:prstGeom>
                  </pic:spPr>
                </pic:pic>
              </a:graphicData>
            </a:graphic>
          </wp:anchor>
        </w:drawing>
      </w:r>
      <w:r>
        <w:rPr>
          <w:sz w:val="17"/>
        </w:rPr>
        <w:t>National</w:t>
      </w:r>
      <w:r>
        <w:rPr>
          <w:spacing w:val="-4"/>
          <w:sz w:val="17"/>
        </w:rPr>
        <w:t> </w:t>
      </w:r>
      <w:r>
        <w:rPr>
          <w:sz w:val="17"/>
        </w:rPr>
        <w:t>Bureau</w:t>
      </w:r>
      <w:r>
        <w:rPr>
          <w:spacing w:val="-4"/>
          <w:sz w:val="17"/>
        </w:rPr>
        <w:t> </w:t>
      </w:r>
      <w:r>
        <w:rPr>
          <w:sz w:val="17"/>
        </w:rPr>
        <w:t>of</w:t>
      </w:r>
      <w:r>
        <w:rPr>
          <w:spacing w:val="-4"/>
          <w:sz w:val="17"/>
        </w:rPr>
        <w:t> </w:t>
      </w:r>
      <w:r>
        <w:rPr>
          <w:sz w:val="17"/>
        </w:rPr>
        <w:t>Technical</w:t>
      </w:r>
      <w:r>
        <w:rPr>
          <w:spacing w:val="-4"/>
          <w:sz w:val="17"/>
        </w:rPr>
        <w:t> </w:t>
      </w:r>
      <w:r>
        <w:rPr>
          <w:sz w:val="17"/>
        </w:rPr>
        <w:t>Supervision.</w:t>
      </w:r>
      <w:r>
        <w:rPr>
          <w:spacing w:val="-4"/>
          <w:sz w:val="17"/>
        </w:rPr>
        <w:t> </w:t>
      </w:r>
      <w:r>
        <w:rPr>
          <w:sz w:val="17"/>
        </w:rPr>
        <w:t>GB/T</w:t>
      </w:r>
      <w:r>
        <w:rPr>
          <w:spacing w:val="-4"/>
          <w:sz w:val="17"/>
        </w:rPr>
        <w:t> </w:t>
      </w:r>
      <w:r>
        <w:rPr>
          <w:sz w:val="17"/>
        </w:rPr>
        <w:t>5453-1997:</w:t>
      </w:r>
      <w:r>
        <w:rPr>
          <w:spacing w:val="-4"/>
          <w:sz w:val="17"/>
        </w:rPr>
        <w:t> </w:t>
      </w:r>
      <w:r>
        <w:rPr>
          <w:sz w:val="17"/>
        </w:rPr>
        <w:t>Textiles-determination</w:t>
      </w:r>
      <w:r>
        <w:rPr>
          <w:spacing w:val="-4"/>
          <w:sz w:val="17"/>
        </w:rPr>
        <w:t> </w:t>
      </w:r>
      <w:r>
        <w:rPr>
          <w:sz w:val="17"/>
        </w:rPr>
        <w:t>of</w:t>
      </w:r>
      <w:r>
        <w:rPr>
          <w:spacing w:val="-4"/>
          <w:sz w:val="17"/>
        </w:rPr>
        <w:t> </w:t>
      </w:r>
      <w:r>
        <w:rPr>
          <w:sz w:val="17"/>
        </w:rPr>
        <w:t>the</w:t>
      </w:r>
      <w:r>
        <w:rPr>
          <w:spacing w:val="-4"/>
          <w:sz w:val="17"/>
        </w:rPr>
        <w:t> </w:t>
      </w:r>
      <w:r>
        <w:rPr>
          <w:sz w:val="17"/>
        </w:rPr>
        <w:t>permeability</w:t>
      </w:r>
      <w:r>
        <w:rPr>
          <w:spacing w:val="-4"/>
          <w:sz w:val="17"/>
        </w:rPr>
        <w:t> </w:t>
      </w:r>
      <w:r>
        <w:rPr>
          <w:sz w:val="17"/>
        </w:rPr>
        <w:t>of</w:t>
      </w:r>
      <w:r>
        <w:rPr>
          <w:spacing w:val="-4"/>
          <w:sz w:val="17"/>
        </w:rPr>
        <w:t> </w:t>
      </w:r>
      <w:r>
        <w:rPr>
          <w:sz w:val="17"/>
        </w:rPr>
        <w:t>fabrics</w:t>
      </w:r>
      <w:r>
        <w:rPr>
          <w:spacing w:val="-4"/>
          <w:sz w:val="17"/>
        </w:rPr>
        <w:t> </w:t>
      </w:r>
      <w:r>
        <w:rPr>
          <w:sz w:val="17"/>
        </w:rPr>
        <w:t>to</w:t>
      </w:r>
      <w:r>
        <w:rPr>
          <w:spacing w:val="-4"/>
          <w:sz w:val="17"/>
        </w:rPr>
        <w:t> </w:t>
      </w:r>
      <w:r>
        <w:rPr>
          <w:sz w:val="17"/>
        </w:rPr>
        <w:t>air.</w:t>
      </w:r>
      <w:r>
        <w:rPr>
          <w:spacing w:val="-4"/>
          <w:sz w:val="17"/>
        </w:rPr>
        <w:t> </w:t>
      </w:r>
      <w:r>
        <w:rPr>
          <w:sz w:val="17"/>
        </w:rPr>
        <w:t>Chinese</w:t>
      </w:r>
      <w:r>
        <w:rPr>
          <w:spacing w:val="-4"/>
          <w:sz w:val="17"/>
        </w:rPr>
        <w:t> </w:t>
      </w:r>
      <w:r>
        <w:rPr>
          <w:sz w:val="17"/>
        </w:rPr>
        <w:t>standard.</w:t>
      </w:r>
      <w:r>
        <w:rPr>
          <w:spacing w:val="-4"/>
          <w:sz w:val="17"/>
        </w:rPr>
        <w:t> </w:t>
      </w:r>
      <w:r>
        <w:rPr>
          <w:sz w:val="17"/>
        </w:rPr>
        <w:t>Beijing: National Standards of the People’s Republic of China; 1997. Chinese.</w:t>
      </w:r>
    </w:p>
    <w:p>
      <w:pPr>
        <w:pStyle w:val="ListParagraph"/>
        <w:numPr>
          <w:ilvl w:val="0"/>
          <w:numId w:val="4"/>
        </w:numPr>
        <w:tabs>
          <w:tab w:pos="539" w:val="left" w:leader="none"/>
        </w:tabs>
        <w:spacing w:line="240" w:lineRule="auto" w:before="0" w:after="0"/>
        <w:ind w:left="120" w:right="158" w:firstLine="0"/>
        <w:jc w:val="left"/>
        <w:rPr>
          <w:sz w:val="17"/>
        </w:rPr>
      </w:pPr>
      <w:r>
        <w:rPr>
          <w:sz w:val="17"/>
        </w:rPr>
        <w:t>ASTM</w:t>
      </w:r>
      <w:r>
        <w:rPr>
          <w:spacing w:val="18"/>
          <w:sz w:val="17"/>
        </w:rPr>
        <w:t> </w:t>
      </w:r>
      <w:r>
        <w:rPr>
          <w:sz w:val="17"/>
        </w:rPr>
        <w:t>E398;</w:t>
      </w:r>
      <w:r>
        <w:rPr>
          <w:spacing w:val="18"/>
          <w:sz w:val="17"/>
        </w:rPr>
        <w:t> </w:t>
      </w:r>
      <w:r>
        <w:rPr>
          <w:sz w:val="17"/>
        </w:rPr>
        <w:t>Standard</w:t>
      </w:r>
      <w:r>
        <w:rPr>
          <w:spacing w:val="18"/>
          <w:sz w:val="17"/>
        </w:rPr>
        <w:t> </w:t>
      </w:r>
      <w:r>
        <w:rPr>
          <w:sz w:val="17"/>
        </w:rPr>
        <w:t>test</w:t>
      </w:r>
      <w:r>
        <w:rPr>
          <w:spacing w:val="18"/>
          <w:sz w:val="17"/>
        </w:rPr>
        <w:t> </w:t>
      </w:r>
      <w:r>
        <w:rPr>
          <w:sz w:val="17"/>
        </w:rPr>
        <w:t>method</w:t>
      </w:r>
      <w:r>
        <w:rPr>
          <w:spacing w:val="18"/>
          <w:sz w:val="17"/>
        </w:rPr>
        <w:t> </w:t>
      </w:r>
      <w:r>
        <w:rPr>
          <w:sz w:val="17"/>
        </w:rPr>
        <w:t>for</w:t>
      </w:r>
      <w:r>
        <w:rPr>
          <w:spacing w:val="18"/>
          <w:sz w:val="17"/>
        </w:rPr>
        <w:t> </w:t>
      </w:r>
      <w:r>
        <w:rPr>
          <w:sz w:val="17"/>
        </w:rPr>
        <w:t>water</w:t>
      </w:r>
      <w:r>
        <w:rPr>
          <w:spacing w:val="18"/>
          <w:sz w:val="17"/>
        </w:rPr>
        <w:t> </w:t>
      </w:r>
      <w:r>
        <w:rPr>
          <w:sz w:val="17"/>
        </w:rPr>
        <w:t>vapor</w:t>
      </w:r>
      <w:r>
        <w:rPr>
          <w:spacing w:val="18"/>
          <w:sz w:val="17"/>
        </w:rPr>
        <w:t> </w:t>
      </w:r>
      <w:r>
        <w:rPr>
          <w:sz w:val="17"/>
        </w:rPr>
        <w:t>transmission</w:t>
      </w:r>
      <w:r>
        <w:rPr>
          <w:spacing w:val="18"/>
          <w:sz w:val="17"/>
        </w:rPr>
        <w:t> </w:t>
      </w:r>
      <w:r>
        <w:rPr>
          <w:sz w:val="17"/>
        </w:rPr>
        <w:t>rate</w:t>
      </w:r>
      <w:r>
        <w:rPr>
          <w:spacing w:val="18"/>
          <w:sz w:val="17"/>
        </w:rPr>
        <w:t> </w:t>
      </w:r>
      <w:r>
        <w:rPr>
          <w:sz w:val="17"/>
        </w:rPr>
        <w:t>of</w:t>
      </w:r>
      <w:r>
        <w:rPr>
          <w:spacing w:val="18"/>
          <w:sz w:val="17"/>
        </w:rPr>
        <w:t> </w:t>
      </w:r>
      <w:r>
        <w:rPr>
          <w:sz w:val="17"/>
        </w:rPr>
        <w:t>sheet</w:t>
      </w:r>
      <w:r>
        <w:rPr>
          <w:spacing w:val="18"/>
          <w:sz w:val="17"/>
        </w:rPr>
        <w:t> </w:t>
      </w:r>
      <w:r>
        <w:rPr>
          <w:sz w:val="17"/>
        </w:rPr>
        <w:t>materials</w:t>
      </w:r>
      <w:r>
        <w:rPr>
          <w:spacing w:val="18"/>
          <w:sz w:val="17"/>
        </w:rPr>
        <w:t> </w:t>
      </w:r>
      <w:r>
        <w:rPr>
          <w:sz w:val="17"/>
        </w:rPr>
        <w:t>using</w:t>
      </w:r>
      <w:r>
        <w:rPr>
          <w:spacing w:val="18"/>
          <w:sz w:val="17"/>
        </w:rPr>
        <w:t> </w:t>
      </w:r>
      <w:r>
        <w:rPr>
          <w:sz w:val="17"/>
        </w:rPr>
        <w:t>dynamic</w:t>
      </w:r>
      <w:r>
        <w:rPr>
          <w:spacing w:val="18"/>
          <w:sz w:val="17"/>
        </w:rPr>
        <w:t> </w:t>
      </w:r>
      <w:r>
        <w:rPr>
          <w:sz w:val="17"/>
        </w:rPr>
        <w:t>relative</w:t>
      </w:r>
      <w:r>
        <w:rPr>
          <w:spacing w:val="18"/>
          <w:sz w:val="17"/>
        </w:rPr>
        <w:t> </w:t>
      </w:r>
      <w:r>
        <w:rPr>
          <w:sz w:val="17"/>
        </w:rPr>
        <w:t>humidity</w:t>
      </w:r>
      <w:r>
        <w:rPr>
          <w:spacing w:val="18"/>
          <w:sz w:val="17"/>
        </w:rPr>
        <w:t> </w:t>
      </w:r>
      <w:r>
        <w:rPr>
          <w:sz w:val="17"/>
        </w:rPr>
        <w:t>measurement.</w:t>
      </w:r>
      <w:r>
        <w:rPr>
          <w:spacing w:val="18"/>
          <w:sz w:val="17"/>
        </w:rPr>
        <w:t> </w:t>
      </w:r>
      <w:r>
        <w:rPr>
          <w:sz w:val="17"/>
        </w:rPr>
        <w:t>ASTM standard. Philadelphia: American Society of Testing Materials; 2003.</w:t>
      </w:r>
    </w:p>
    <w:p>
      <w:pPr>
        <w:pStyle w:val="ListParagraph"/>
        <w:numPr>
          <w:ilvl w:val="0"/>
          <w:numId w:val="4"/>
        </w:numPr>
        <w:tabs>
          <w:tab w:pos="539" w:val="left" w:leader="none"/>
        </w:tabs>
        <w:spacing w:line="240" w:lineRule="auto" w:before="0" w:after="0"/>
        <w:ind w:left="120" w:right="157" w:firstLine="0"/>
        <w:jc w:val="left"/>
        <w:rPr>
          <w:sz w:val="17"/>
        </w:rPr>
      </w:pPr>
      <w:r>
        <w:rPr>
          <w:sz w:val="17"/>
        </w:rPr>
        <w:t>ISO 22007–2: Plastics—determination of thermal conductivity and thermal diffusivity—part 2: transient plane heat source (hot disc) method. ISO standard. Geneva: International Organization for Standardization; 2008.</w:t>
      </w:r>
    </w:p>
    <w:p>
      <w:pPr>
        <w:pStyle w:val="ListParagraph"/>
        <w:numPr>
          <w:ilvl w:val="0"/>
          <w:numId w:val="4"/>
        </w:numPr>
        <w:tabs>
          <w:tab w:pos="120" w:val="left" w:leader="none"/>
          <w:tab w:pos="538" w:val="left" w:leader="none"/>
        </w:tabs>
        <w:spacing w:line="240" w:lineRule="auto" w:before="0" w:after="0"/>
        <w:ind w:left="120" w:right="157" w:hanging="1"/>
        <w:jc w:val="left"/>
        <w:rPr>
          <w:sz w:val="17"/>
        </w:rPr>
      </w:pPr>
      <w:r>
        <w:rPr>
          <w:spacing w:val="-2"/>
          <w:sz w:val="17"/>
        </w:rPr>
        <w:t>Wu</w:t>
      </w:r>
      <w:r>
        <w:rPr>
          <w:spacing w:val="-7"/>
          <w:sz w:val="17"/>
        </w:rPr>
        <w:t> </w:t>
      </w:r>
      <w:r>
        <w:rPr>
          <w:spacing w:val="-2"/>
          <w:sz w:val="17"/>
        </w:rPr>
        <w:t>R,</w:t>
      </w:r>
      <w:r>
        <w:rPr>
          <w:spacing w:val="-7"/>
          <w:sz w:val="17"/>
        </w:rPr>
        <w:t> </w:t>
      </w:r>
      <w:r>
        <w:rPr>
          <w:spacing w:val="-2"/>
          <w:sz w:val="17"/>
        </w:rPr>
        <w:t>Seo</w:t>
      </w:r>
      <w:r>
        <w:rPr>
          <w:spacing w:val="-7"/>
          <w:sz w:val="17"/>
        </w:rPr>
        <w:t> </w:t>
      </w:r>
      <w:r>
        <w:rPr>
          <w:spacing w:val="-2"/>
          <w:sz w:val="17"/>
        </w:rPr>
        <w:t>S,</w:t>
      </w:r>
      <w:r>
        <w:rPr>
          <w:spacing w:val="-7"/>
          <w:sz w:val="17"/>
        </w:rPr>
        <w:t> </w:t>
      </w:r>
      <w:r>
        <w:rPr>
          <w:spacing w:val="-2"/>
          <w:sz w:val="17"/>
        </w:rPr>
        <w:t>Ma</w:t>
      </w:r>
      <w:r>
        <w:rPr>
          <w:spacing w:val="-7"/>
          <w:sz w:val="17"/>
        </w:rPr>
        <w:t> </w:t>
      </w:r>
      <w:r>
        <w:rPr>
          <w:spacing w:val="-2"/>
          <w:sz w:val="17"/>
        </w:rPr>
        <w:t>L,</w:t>
      </w:r>
      <w:r>
        <w:rPr>
          <w:spacing w:val="-7"/>
          <w:sz w:val="17"/>
        </w:rPr>
        <w:t> </w:t>
      </w:r>
      <w:r>
        <w:rPr>
          <w:spacing w:val="-2"/>
          <w:sz w:val="17"/>
        </w:rPr>
        <w:t>Bae</w:t>
      </w:r>
      <w:r>
        <w:rPr>
          <w:spacing w:val="-7"/>
          <w:sz w:val="17"/>
        </w:rPr>
        <w:t> </w:t>
      </w:r>
      <w:r>
        <w:rPr>
          <w:spacing w:val="-2"/>
          <w:sz w:val="17"/>
        </w:rPr>
        <w:t>J,</w:t>
      </w:r>
      <w:r>
        <w:rPr>
          <w:spacing w:val="-7"/>
          <w:sz w:val="17"/>
        </w:rPr>
        <w:t> </w:t>
      </w:r>
      <w:r>
        <w:rPr>
          <w:spacing w:val="-2"/>
          <w:sz w:val="17"/>
        </w:rPr>
        <w:t>Kim</w:t>
      </w:r>
      <w:r>
        <w:rPr>
          <w:spacing w:val="-7"/>
          <w:sz w:val="17"/>
        </w:rPr>
        <w:t> </w:t>
      </w:r>
      <w:r>
        <w:rPr>
          <w:spacing w:val="-2"/>
          <w:sz w:val="17"/>
        </w:rPr>
        <w:t>T.</w:t>
      </w:r>
      <w:r>
        <w:rPr>
          <w:spacing w:val="-7"/>
          <w:sz w:val="17"/>
        </w:rPr>
        <w:t> </w:t>
      </w:r>
      <w:r>
        <w:rPr>
          <w:spacing w:val="-2"/>
          <w:sz w:val="17"/>
        </w:rPr>
        <w:t>Full‑fiber</w:t>
      </w:r>
      <w:r>
        <w:rPr>
          <w:spacing w:val="-7"/>
          <w:sz w:val="17"/>
        </w:rPr>
        <w:t> </w:t>
      </w:r>
      <w:r>
        <w:rPr>
          <w:spacing w:val="-2"/>
          <w:sz w:val="17"/>
        </w:rPr>
        <w:t>auxetic‑interlaced</w:t>
      </w:r>
      <w:r>
        <w:rPr>
          <w:spacing w:val="-7"/>
          <w:sz w:val="17"/>
        </w:rPr>
        <w:t> </w:t>
      </w:r>
      <w:r>
        <w:rPr>
          <w:spacing w:val="-2"/>
          <w:sz w:val="17"/>
        </w:rPr>
        <w:t>yarn</w:t>
      </w:r>
      <w:r>
        <w:rPr>
          <w:spacing w:val="-7"/>
          <w:sz w:val="17"/>
        </w:rPr>
        <w:t> </w:t>
      </w:r>
      <w:r>
        <w:rPr>
          <w:spacing w:val="-2"/>
          <w:sz w:val="17"/>
        </w:rPr>
        <w:t>sensor</w:t>
      </w:r>
      <w:r>
        <w:rPr>
          <w:spacing w:val="-7"/>
          <w:sz w:val="17"/>
        </w:rPr>
        <w:t> </w:t>
      </w:r>
      <w:r>
        <w:rPr>
          <w:spacing w:val="-2"/>
          <w:sz w:val="17"/>
        </w:rPr>
        <w:t>for</w:t>
      </w:r>
      <w:r>
        <w:rPr>
          <w:spacing w:val="-7"/>
          <w:sz w:val="17"/>
        </w:rPr>
        <w:t> </w:t>
      </w:r>
      <w:r>
        <w:rPr>
          <w:spacing w:val="-2"/>
          <w:sz w:val="17"/>
        </w:rPr>
        <w:t>sign‑language</w:t>
      </w:r>
      <w:r>
        <w:rPr>
          <w:spacing w:val="-7"/>
          <w:sz w:val="17"/>
        </w:rPr>
        <w:t> </w:t>
      </w:r>
      <w:r>
        <w:rPr>
          <w:spacing w:val="-2"/>
          <w:sz w:val="17"/>
        </w:rPr>
        <w:t>translation</w:t>
      </w:r>
      <w:r>
        <w:rPr>
          <w:spacing w:val="-7"/>
          <w:sz w:val="17"/>
        </w:rPr>
        <w:t> </w:t>
      </w:r>
      <w:r>
        <w:rPr>
          <w:spacing w:val="-2"/>
          <w:sz w:val="17"/>
        </w:rPr>
        <w:t>glove</w:t>
      </w:r>
      <w:r>
        <w:rPr>
          <w:spacing w:val="-7"/>
          <w:sz w:val="17"/>
        </w:rPr>
        <w:t> </w:t>
      </w:r>
      <w:r>
        <w:rPr>
          <w:spacing w:val="-2"/>
          <w:sz w:val="17"/>
        </w:rPr>
        <w:t>assisted</w:t>
      </w:r>
      <w:r>
        <w:rPr>
          <w:spacing w:val="-7"/>
          <w:sz w:val="17"/>
        </w:rPr>
        <w:t> </w:t>
      </w:r>
      <w:r>
        <w:rPr>
          <w:spacing w:val="-2"/>
          <w:sz w:val="17"/>
        </w:rPr>
        <w:t>by</w:t>
      </w:r>
      <w:r>
        <w:rPr>
          <w:spacing w:val="-7"/>
          <w:sz w:val="17"/>
        </w:rPr>
        <w:t> </w:t>
      </w:r>
      <w:r>
        <w:rPr>
          <w:spacing w:val="-2"/>
          <w:sz w:val="17"/>
        </w:rPr>
        <w:t>artificial</w:t>
      </w:r>
      <w:r>
        <w:rPr>
          <w:spacing w:val="-7"/>
          <w:sz w:val="17"/>
        </w:rPr>
        <w:t> </w:t>
      </w:r>
      <w:r>
        <w:rPr>
          <w:spacing w:val="-2"/>
          <w:sz w:val="17"/>
        </w:rPr>
        <w:t>neural</w:t>
      </w:r>
      <w:r>
        <w:rPr>
          <w:spacing w:val="-7"/>
          <w:sz w:val="17"/>
        </w:rPr>
        <w:t> </w:t>
      </w:r>
      <w:r>
        <w:rPr>
          <w:spacing w:val="-2"/>
          <w:sz w:val="17"/>
        </w:rPr>
        <w:t>network. </w:t>
      </w:r>
      <w:r>
        <w:rPr>
          <w:sz w:val="17"/>
        </w:rPr>
        <w:t>Nano-Mirco Lett 2022;14:139.</w:t>
      </w:r>
    </w:p>
    <w:p>
      <w:pPr>
        <w:pStyle w:val="ListParagraph"/>
        <w:numPr>
          <w:ilvl w:val="0"/>
          <w:numId w:val="4"/>
        </w:numPr>
        <w:tabs>
          <w:tab w:pos="539" w:val="left" w:leader="none"/>
        </w:tabs>
        <w:spacing w:line="240" w:lineRule="auto" w:before="0" w:after="0"/>
        <w:ind w:left="120" w:right="157" w:firstLine="0"/>
        <w:jc w:val="left"/>
        <w:rPr>
          <w:sz w:val="17"/>
        </w:rPr>
      </w:pPr>
      <w:r>
        <w:rPr>
          <w:sz w:val="17"/>
        </w:rPr>
        <w:t>Zhang</w:t>
      </w:r>
      <w:r>
        <w:rPr>
          <w:spacing w:val="-5"/>
          <w:sz w:val="17"/>
        </w:rPr>
        <w:t> </w:t>
      </w:r>
      <w:r>
        <w:rPr>
          <w:sz w:val="17"/>
        </w:rPr>
        <w:t>Q,</w:t>
      </w:r>
      <w:r>
        <w:rPr>
          <w:spacing w:val="-5"/>
          <w:sz w:val="17"/>
        </w:rPr>
        <w:t> </w:t>
      </w:r>
      <w:r>
        <w:rPr>
          <w:sz w:val="17"/>
        </w:rPr>
        <w:t>Wang</w:t>
      </w:r>
      <w:r>
        <w:rPr>
          <w:spacing w:val="-5"/>
          <w:sz w:val="17"/>
        </w:rPr>
        <w:t> </w:t>
      </w:r>
      <w:r>
        <w:rPr>
          <w:sz w:val="17"/>
        </w:rPr>
        <w:t>Y,</w:t>
      </w:r>
      <w:r>
        <w:rPr>
          <w:spacing w:val="-5"/>
          <w:sz w:val="17"/>
        </w:rPr>
        <w:t> </w:t>
      </w:r>
      <w:r>
        <w:rPr>
          <w:sz w:val="17"/>
        </w:rPr>
        <w:t>Xia</w:t>
      </w:r>
      <w:r>
        <w:rPr>
          <w:spacing w:val="-5"/>
          <w:sz w:val="17"/>
        </w:rPr>
        <w:t> </w:t>
      </w:r>
      <w:r>
        <w:rPr>
          <w:sz w:val="17"/>
        </w:rPr>
        <w:t>Y,</w:t>
      </w:r>
      <w:r>
        <w:rPr>
          <w:spacing w:val="-5"/>
          <w:sz w:val="17"/>
        </w:rPr>
        <w:t> </w:t>
      </w:r>
      <w:r>
        <w:rPr>
          <w:sz w:val="17"/>
        </w:rPr>
        <w:t>Zhang</w:t>
      </w:r>
      <w:r>
        <w:rPr>
          <w:spacing w:val="-5"/>
          <w:sz w:val="17"/>
        </w:rPr>
        <w:t> </w:t>
      </w:r>
      <w:r>
        <w:rPr>
          <w:sz w:val="17"/>
        </w:rPr>
        <w:t>P,</w:t>
      </w:r>
      <w:r>
        <w:rPr>
          <w:spacing w:val="-5"/>
          <w:sz w:val="17"/>
        </w:rPr>
        <w:t> </w:t>
      </w:r>
      <w:r>
        <w:rPr>
          <w:sz w:val="17"/>
        </w:rPr>
        <w:t>Kirk</w:t>
      </w:r>
      <w:r>
        <w:rPr>
          <w:spacing w:val="-5"/>
          <w:sz w:val="17"/>
        </w:rPr>
        <w:t> </w:t>
      </w:r>
      <w:r>
        <w:rPr>
          <w:sz w:val="17"/>
        </w:rPr>
        <w:t>T,</w:t>
      </w:r>
      <w:r>
        <w:rPr>
          <w:spacing w:val="-5"/>
          <w:sz w:val="17"/>
        </w:rPr>
        <w:t> </w:t>
      </w:r>
      <w:r>
        <w:rPr>
          <w:sz w:val="17"/>
        </w:rPr>
        <w:t>Chen</w:t>
      </w:r>
      <w:r>
        <w:rPr>
          <w:spacing w:val="-5"/>
          <w:sz w:val="17"/>
        </w:rPr>
        <w:t> </w:t>
      </w:r>
      <w:r>
        <w:rPr>
          <w:sz w:val="17"/>
        </w:rPr>
        <w:t>X.</w:t>
      </w:r>
      <w:r>
        <w:rPr>
          <w:spacing w:val="-5"/>
          <w:sz w:val="17"/>
        </w:rPr>
        <w:t> </w:t>
      </w:r>
      <w:r>
        <w:rPr>
          <w:sz w:val="17"/>
        </w:rPr>
        <w:t>Textile-only</w:t>
      </w:r>
      <w:r>
        <w:rPr>
          <w:spacing w:val="-5"/>
          <w:sz w:val="17"/>
        </w:rPr>
        <w:t> </w:t>
      </w:r>
      <w:r>
        <w:rPr>
          <w:sz w:val="17"/>
        </w:rPr>
        <w:t>capacitive</w:t>
      </w:r>
      <w:r>
        <w:rPr>
          <w:spacing w:val="-5"/>
          <w:sz w:val="17"/>
        </w:rPr>
        <w:t> </w:t>
      </w:r>
      <w:r>
        <w:rPr>
          <w:sz w:val="17"/>
        </w:rPr>
        <w:t>sensors</w:t>
      </w:r>
      <w:r>
        <w:rPr>
          <w:spacing w:val="-5"/>
          <w:sz w:val="17"/>
        </w:rPr>
        <w:t> </w:t>
      </w:r>
      <w:r>
        <w:rPr>
          <w:sz w:val="17"/>
        </w:rPr>
        <w:t>for</w:t>
      </w:r>
      <w:r>
        <w:rPr>
          <w:spacing w:val="-5"/>
          <w:sz w:val="17"/>
        </w:rPr>
        <w:t> </w:t>
      </w:r>
      <w:r>
        <w:rPr>
          <w:sz w:val="17"/>
        </w:rPr>
        <w:t>facile</w:t>
      </w:r>
      <w:r>
        <w:rPr>
          <w:spacing w:val="-5"/>
          <w:sz w:val="17"/>
        </w:rPr>
        <w:t> </w:t>
      </w:r>
      <w:r>
        <w:rPr>
          <w:sz w:val="17"/>
        </w:rPr>
        <w:t>fabric</w:t>
      </w:r>
      <w:r>
        <w:rPr>
          <w:spacing w:val="-5"/>
          <w:sz w:val="17"/>
        </w:rPr>
        <w:t> </w:t>
      </w:r>
      <w:r>
        <w:rPr>
          <w:sz w:val="17"/>
        </w:rPr>
        <w:t>integration</w:t>
      </w:r>
      <w:r>
        <w:rPr>
          <w:spacing w:val="-5"/>
          <w:sz w:val="17"/>
        </w:rPr>
        <w:t> </w:t>
      </w:r>
      <w:r>
        <w:rPr>
          <w:sz w:val="17"/>
        </w:rPr>
        <w:t>without</w:t>
      </w:r>
      <w:r>
        <w:rPr>
          <w:spacing w:val="-5"/>
          <w:sz w:val="17"/>
        </w:rPr>
        <w:t> </w:t>
      </w:r>
      <w:r>
        <w:rPr>
          <w:sz w:val="17"/>
        </w:rPr>
        <w:t>compromise</w:t>
      </w:r>
      <w:r>
        <w:rPr>
          <w:spacing w:val="-5"/>
          <w:sz w:val="17"/>
        </w:rPr>
        <w:t> </w:t>
      </w:r>
      <w:r>
        <w:rPr>
          <w:sz w:val="17"/>
        </w:rPr>
        <w:t>of</w:t>
      </w:r>
      <w:r>
        <w:rPr>
          <w:spacing w:val="-5"/>
          <w:sz w:val="17"/>
        </w:rPr>
        <w:t> </w:t>
      </w:r>
      <w:r>
        <w:rPr>
          <w:sz w:val="17"/>
        </w:rPr>
        <w:t>wearability. Adv Mater Technol 2019;4(10):1900485.</w:t>
      </w:r>
    </w:p>
    <w:p>
      <w:pPr>
        <w:pStyle w:val="ListParagraph"/>
        <w:numPr>
          <w:ilvl w:val="0"/>
          <w:numId w:val="4"/>
        </w:numPr>
        <w:tabs>
          <w:tab w:pos="539" w:val="left" w:leader="none"/>
        </w:tabs>
        <w:spacing w:line="240" w:lineRule="auto" w:before="0" w:after="0"/>
        <w:ind w:left="120" w:right="157" w:firstLine="0"/>
        <w:jc w:val="left"/>
        <w:rPr>
          <w:sz w:val="17"/>
        </w:rPr>
      </w:pPr>
      <w:r>
        <w:rPr>
          <w:sz w:val="17"/>
        </w:rPr>
        <w:t>Cai</w:t>
      </w:r>
      <w:r>
        <w:rPr>
          <w:spacing w:val="-10"/>
          <w:sz w:val="17"/>
        </w:rPr>
        <w:t> </w:t>
      </w:r>
      <w:r>
        <w:rPr>
          <w:sz w:val="17"/>
        </w:rPr>
        <w:t>G,</w:t>
      </w:r>
      <w:r>
        <w:rPr>
          <w:spacing w:val="-10"/>
          <w:sz w:val="17"/>
        </w:rPr>
        <w:t> </w:t>
      </w:r>
      <w:r>
        <w:rPr>
          <w:sz w:val="17"/>
        </w:rPr>
        <w:t>Yang</w:t>
      </w:r>
      <w:r>
        <w:rPr>
          <w:spacing w:val="-10"/>
          <w:sz w:val="17"/>
        </w:rPr>
        <w:t> </w:t>
      </w:r>
      <w:r>
        <w:rPr>
          <w:sz w:val="17"/>
        </w:rPr>
        <w:t>M,</w:t>
      </w:r>
      <w:r>
        <w:rPr>
          <w:spacing w:val="-10"/>
          <w:sz w:val="17"/>
        </w:rPr>
        <w:t> </w:t>
      </w:r>
      <w:r>
        <w:rPr>
          <w:sz w:val="17"/>
        </w:rPr>
        <w:t>Pan</w:t>
      </w:r>
      <w:r>
        <w:rPr>
          <w:spacing w:val="-10"/>
          <w:sz w:val="17"/>
        </w:rPr>
        <w:t> </w:t>
      </w:r>
      <w:r>
        <w:rPr>
          <w:sz w:val="17"/>
        </w:rPr>
        <w:t>J,</w:t>
      </w:r>
      <w:r>
        <w:rPr>
          <w:spacing w:val="-10"/>
          <w:sz w:val="17"/>
        </w:rPr>
        <w:t> </w:t>
      </w:r>
      <w:r>
        <w:rPr>
          <w:sz w:val="17"/>
        </w:rPr>
        <w:t>Cheng</w:t>
      </w:r>
      <w:r>
        <w:rPr>
          <w:spacing w:val="-10"/>
          <w:sz w:val="17"/>
        </w:rPr>
        <w:t> </w:t>
      </w:r>
      <w:r>
        <w:rPr>
          <w:sz w:val="17"/>
        </w:rPr>
        <w:t>D,</w:t>
      </w:r>
      <w:r>
        <w:rPr>
          <w:spacing w:val="-10"/>
          <w:sz w:val="17"/>
        </w:rPr>
        <w:t> </w:t>
      </w:r>
      <w:r>
        <w:rPr>
          <w:sz w:val="17"/>
        </w:rPr>
        <w:t>Xia</w:t>
      </w:r>
      <w:r>
        <w:rPr>
          <w:spacing w:val="-10"/>
          <w:sz w:val="17"/>
        </w:rPr>
        <w:t> </w:t>
      </w:r>
      <w:r>
        <w:rPr>
          <w:sz w:val="17"/>
        </w:rPr>
        <w:t>Z,</w:t>
      </w:r>
      <w:r>
        <w:rPr>
          <w:spacing w:val="-10"/>
          <w:sz w:val="17"/>
        </w:rPr>
        <w:t> </w:t>
      </w:r>
      <w:r>
        <w:rPr>
          <w:sz w:val="17"/>
        </w:rPr>
        <w:t>Wang</w:t>
      </w:r>
      <w:r>
        <w:rPr>
          <w:spacing w:val="-10"/>
          <w:sz w:val="17"/>
        </w:rPr>
        <w:t> </w:t>
      </w:r>
      <w:r>
        <w:rPr>
          <w:sz w:val="17"/>
        </w:rPr>
        <w:t>X,</w:t>
      </w:r>
      <w:r>
        <w:rPr>
          <w:spacing w:val="-10"/>
          <w:sz w:val="17"/>
        </w:rPr>
        <w:t> </w:t>
      </w:r>
      <w:r>
        <w:rPr>
          <w:sz w:val="17"/>
        </w:rPr>
        <w:t>et</w:t>
      </w:r>
      <w:r>
        <w:rPr>
          <w:spacing w:val="-10"/>
          <w:sz w:val="17"/>
        </w:rPr>
        <w:t> </w:t>
      </w:r>
      <w:r>
        <w:rPr>
          <w:sz w:val="17"/>
        </w:rPr>
        <w:t>al.</w:t>
      </w:r>
      <w:r>
        <w:rPr>
          <w:spacing w:val="-10"/>
          <w:sz w:val="17"/>
        </w:rPr>
        <w:t> </w:t>
      </w:r>
      <w:r>
        <w:rPr>
          <w:sz w:val="17"/>
        </w:rPr>
        <w:t>Large-scale</w:t>
      </w:r>
      <w:r>
        <w:rPr>
          <w:spacing w:val="-10"/>
          <w:sz w:val="17"/>
        </w:rPr>
        <w:t> </w:t>
      </w:r>
      <w:r>
        <w:rPr>
          <w:sz w:val="17"/>
        </w:rPr>
        <w:t>production</w:t>
      </w:r>
      <w:r>
        <w:rPr>
          <w:spacing w:val="-10"/>
          <w:sz w:val="17"/>
        </w:rPr>
        <w:t> </w:t>
      </w:r>
      <w:r>
        <w:rPr>
          <w:sz w:val="17"/>
        </w:rPr>
        <w:t>of</w:t>
      </w:r>
      <w:r>
        <w:rPr>
          <w:spacing w:val="-10"/>
          <w:sz w:val="17"/>
        </w:rPr>
        <w:t> </w:t>
      </w:r>
      <w:r>
        <w:rPr>
          <w:sz w:val="17"/>
        </w:rPr>
        <w:t>highly</w:t>
      </w:r>
      <w:r>
        <w:rPr>
          <w:spacing w:val="-10"/>
          <w:sz w:val="17"/>
        </w:rPr>
        <w:t> </w:t>
      </w:r>
      <w:r>
        <w:rPr>
          <w:sz w:val="17"/>
        </w:rPr>
        <w:t>stretchable</w:t>
      </w:r>
      <w:r>
        <w:rPr>
          <w:spacing w:val="-10"/>
          <w:sz w:val="17"/>
        </w:rPr>
        <w:t> </w:t>
      </w:r>
      <w:r>
        <w:rPr>
          <w:sz w:val="17"/>
        </w:rPr>
        <w:t>CNT/cotton/spandex</w:t>
      </w:r>
      <w:r>
        <w:rPr>
          <w:spacing w:val="-10"/>
          <w:sz w:val="17"/>
        </w:rPr>
        <w:t> </w:t>
      </w:r>
      <w:r>
        <w:rPr>
          <w:sz w:val="17"/>
        </w:rPr>
        <w:t>composite</w:t>
      </w:r>
      <w:r>
        <w:rPr>
          <w:spacing w:val="-10"/>
          <w:sz w:val="17"/>
        </w:rPr>
        <w:t> </w:t>
      </w:r>
      <w:r>
        <w:rPr>
          <w:sz w:val="17"/>
        </w:rPr>
        <w:t>yarn</w:t>
      </w:r>
      <w:r>
        <w:rPr>
          <w:spacing w:val="-10"/>
          <w:sz w:val="17"/>
        </w:rPr>
        <w:t> </w:t>
      </w:r>
      <w:r>
        <w:rPr>
          <w:sz w:val="17"/>
        </w:rPr>
        <w:t>for</w:t>
      </w:r>
      <w:r>
        <w:rPr>
          <w:spacing w:val="-10"/>
          <w:sz w:val="17"/>
        </w:rPr>
        <w:t> </w:t>
      </w:r>
      <w:r>
        <w:rPr>
          <w:sz w:val="17"/>
        </w:rPr>
        <w:t>wearable applications. ACS Appl Mater Interfaces 2018;10(38):32726–35.</w:t>
      </w:r>
    </w:p>
    <w:p>
      <w:pPr>
        <w:pStyle w:val="ListParagraph"/>
        <w:numPr>
          <w:ilvl w:val="0"/>
          <w:numId w:val="4"/>
        </w:numPr>
        <w:tabs>
          <w:tab w:pos="539" w:val="left" w:leader="none"/>
        </w:tabs>
        <w:spacing w:line="240" w:lineRule="auto" w:before="0" w:after="0"/>
        <w:ind w:left="120" w:right="157" w:firstLine="0"/>
        <w:jc w:val="left"/>
        <w:rPr>
          <w:sz w:val="17"/>
        </w:rPr>
      </w:pPr>
      <w:r>
        <w:rPr>
          <w:sz w:val="17"/>
        </w:rPr>
        <w:t>Cai</w:t>
      </w:r>
      <w:r>
        <w:rPr>
          <w:spacing w:val="-7"/>
          <w:sz w:val="17"/>
        </w:rPr>
        <w:t> </w:t>
      </w:r>
      <w:r>
        <w:rPr>
          <w:sz w:val="17"/>
        </w:rPr>
        <w:t>G,</w:t>
      </w:r>
      <w:r>
        <w:rPr>
          <w:spacing w:val="-7"/>
          <w:sz w:val="17"/>
        </w:rPr>
        <w:t> </w:t>
      </w:r>
      <w:r>
        <w:rPr>
          <w:sz w:val="17"/>
        </w:rPr>
        <w:t>Hao</w:t>
      </w:r>
      <w:r>
        <w:rPr>
          <w:spacing w:val="-7"/>
          <w:sz w:val="17"/>
        </w:rPr>
        <w:t> </w:t>
      </w:r>
      <w:r>
        <w:rPr>
          <w:sz w:val="17"/>
        </w:rPr>
        <w:t>B,</w:t>
      </w:r>
      <w:r>
        <w:rPr>
          <w:spacing w:val="-7"/>
          <w:sz w:val="17"/>
        </w:rPr>
        <w:t> </w:t>
      </w:r>
      <w:r>
        <w:rPr>
          <w:sz w:val="17"/>
        </w:rPr>
        <w:t>Luo</w:t>
      </w:r>
      <w:r>
        <w:rPr>
          <w:spacing w:val="-7"/>
          <w:sz w:val="17"/>
        </w:rPr>
        <w:t> </w:t>
      </w:r>
      <w:r>
        <w:rPr>
          <w:sz w:val="17"/>
        </w:rPr>
        <w:t>L,</w:t>
      </w:r>
      <w:r>
        <w:rPr>
          <w:spacing w:val="-7"/>
          <w:sz w:val="17"/>
        </w:rPr>
        <w:t> </w:t>
      </w:r>
      <w:r>
        <w:rPr>
          <w:sz w:val="17"/>
        </w:rPr>
        <w:t>Deng</w:t>
      </w:r>
      <w:r>
        <w:rPr>
          <w:spacing w:val="-7"/>
          <w:sz w:val="17"/>
        </w:rPr>
        <w:t> </w:t>
      </w:r>
      <w:r>
        <w:rPr>
          <w:sz w:val="17"/>
        </w:rPr>
        <w:t>Z,</w:t>
      </w:r>
      <w:r>
        <w:rPr>
          <w:spacing w:val="-7"/>
          <w:sz w:val="17"/>
        </w:rPr>
        <w:t> </w:t>
      </w:r>
      <w:r>
        <w:rPr>
          <w:sz w:val="17"/>
        </w:rPr>
        <w:t>Zhang</w:t>
      </w:r>
      <w:r>
        <w:rPr>
          <w:spacing w:val="-7"/>
          <w:sz w:val="17"/>
        </w:rPr>
        <w:t> </w:t>
      </w:r>
      <w:r>
        <w:rPr>
          <w:sz w:val="17"/>
        </w:rPr>
        <w:t>R,</w:t>
      </w:r>
      <w:r>
        <w:rPr>
          <w:spacing w:val="-7"/>
          <w:sz w:val="17"/>
        </w:rPr>
        <w:t> </w:t>
      </w:r>
      <w:r>
        <w:rPr>
          <w:sz w:val="17"/>
        </w:rPr>
        <w:t>Ran</w:t>
      </w:r>
      <w:r>
        <w:rPr>
          <w:spacing w:val="-7"/>
          <w:sz w:val="17"/>
        </w:rPr>
        <w:t> </w:t>
      </w:r>
      <w:r>
        <w:rPr>
          <w:sz w:val="17"/>
        </w:rPr>
        <w:t>J,</w:t>
      </w:r>
      <w:r>
        <w:rPr>
          <w:spacing w:val="-7"/>
          <w:sz w:val="17"/>
        </w:rPr>
        <w:t> </w:t>
      </w:r>
      <w:r>
        <w:rPr>
          <w:sz w:val="17"/>
        </w:rPr>
        <w:t>et</w:t>
      </w:r>
      <w:r>
        <w:rPr>
          <w:spacing w:val="-7"/>
          <w:sz w:val="17"/>
        </w:rPr>
        <w:t> </w:t>
      </w:r>
      <w:r>
        <w:rPr>
          <w:sz w:val="17"/>
        </w:rPr>
        <w:t>al.</w:t>
      </w:r>
      <w:r>
        <w:rPr>
          <w:spacing w:val="-7"/>
          <w:sz w:val="17"/>
        </w:rPr>
        <w:t> </w:t>
      </w:r>
      <w:r>
        <w:rPr>
          <w:sz w:val="17"/>
        </w:rPr>
        <w:t>Highly</w:t>
      </w:r>
      <w:r>
        <w:rPr>
          <w:spacing w:val="-7"/>
          <w:sz w:val="17"/>
        </w:rPr>
        <w:t> </w:t>
      </w:r>
      <w:r>
        <w:rPr>
          <w:sz w:val="17"/>
        </w:rPr>
        <w:t>stretchable</w:t>
      </w:r>
      <w:r>
        <w:rPr>
          <w:spacing w:val="-7"/>
          <w:sz w:val="17"/>
        </w:rPr>
        <w:t> </w:t>
      </w:r>
      <w:r>
        <w:rPr>
          <w:sz w:val="17"/>
        </w:rPr>
        <w:t>sheath–core</w:t>
      </w:r>
      <w:r>
        <w:rPr>
          <w:spacing w:val="-7"/>
          <w:sz w:val="17"/>
        </w:rPr>
        <w:t> </w:t>
      </w:r>
      <w:r>
        <w:rPr>
          <w:sz w:val="17"/>
        </w:rPr>
        <w:t>yarns</w:t>
      </w:r>
      <w:r>
        <w:rPr>
          <w:spacing w:val="-7"/>
          <w:sz w:val="17"/>
        </w:rPr>
        <w:t> </w:t>
      </w:r>
      <w:r>
        <w:rPr>
          <w:sz w:val="17"/>
        </w:rPr>
        <w:t>for</w:t>
      </w:r>
      <w:r>
        <w:rPr>
          <w:spacing w:val="-7"/>
          <w:sz w:val="17"/>
        </w:rPr>
        <w:t> </w:t>
      </w:r>
      <w:r>
        <w:rPr>
          <w:sz w:val="17"/>
        </w:rPr>
        <w:t>multifunctional</w:t>
      </w:r>
      <w:r>
        <w:rPr>
          <w:spacing w:val="-7"/>
          <w:sz w:val="17"/>
        </w:rPr>
        <w:t> </w:t>
      </w:r>
      <w:r>
        <w:rPr>
          <w:sz w:val="17"/>
        </w:rPr>
        <w:t>wearable</w:t>
      </w:r>
      <w:r>
        <w:rPr>
          <w:spacing w:val="-7"/>
          <w:sz w:val="17"/>
        </w:rPr>
        <w:t> </w:t>
      </w:r>
      <w:r>
        <w:rPr>
          <w:sz w:val="17"/>
        </w:rPr>
        <w:t>electronics.</w:t>
      </w:r>
      <w:r>
        <w:rPr>
          <w:spacing w:val="-7"/>
          <w:sz w:val="17"/>
        </w:rPr>
        <w:t> </w:t>
      </w:r>
      <w:r>
        <w:rPr>
          <w:sz w:val="17"/>
        </w:rPr>
        <w:t>ACS</w:t>
      </w:r>
      <w:r>
        <w:rPr>
          <w:spacing w:val="-7"/>
          <w:sz w:val="17"/>
        </w:rPr>
        <w:t> </w:t>
      </w:r>
      <w:r>
        <w:rPr>
          <w:sz w:val="17"/>
        </w:rPr>
        <w:t>Appl</w:t>
      </w:r>
      <w:r>
        <w:rPr>
          <w:spacing w:val="-7"/>
          <w:sz w:val="17"/>
        </w:rPr>
        <w:t> </w:t>
      </w:r>
      <w:r>
        <w:rPr>
          <w:sz w:val="17"/>
        </w:rPr>
        <w:t>Mater Interfaces 2020;12(26):29717–27.</w:t>
      </w:r>
    </w:p>
    <w:p>
      <w:pPr>
        <w:pStyle w:val="ListParagraph"/>
        <w:numPr>
          <w:ilvl w:val="0"/>
          <w:numId w:val="4"/>
        </w:numPr>
        <w:tabs>
          <w:tab w:pos="539" w:val="left" w:leader="none"/>
        </w:tabs>
        <w:spacing w:line="240" w:lineRule="auto" w:before="0" w:after="0"/>
        <w:ind w:left="120" w:right="158" w:firstLine="0"/>
        <w:jc w:val="left"/>
        <w:rPr>
          <w:sz w:val="17"/>
        </w:rPr>
      </w:pPr>
      <w:r>
        <w:rPr>
          <w:sz w:val="17"/>
        </w:rPr>
        <w:t>Zeng Z, Hao B, Li D, Cheng D, Cai G, Wang X. Large-scale production of weavable, dyeable and durable spandex/CNT/cotton core–sheath yarn for wearable strain sensors. Compos Part A Appl Sci 2021;149:106520.</w:t>
      </w:r>
    </w:p>
    <w:p>
      <w:pPr>
        <w:pStyle w:val="ListParagraph"/>
        <w:numPr>
          <w:ilvl w:val="0"/>
          <w:numId w:val="4"/>
        </w:numPr>
        <w:tabs>
          <w:tab w:pos="539" w:val="left" w:leader="none"/>
        </w:tabs>
        <w:spacing w:line="240" w:lineRule="auto" w:before="0" w:after="0"/>
        <w:ind w:left="120" w:right="158" w:firstLine="0"/>
        <w:jc w:val="left"/>
        <w:rPr>
          <w:sz w:val="17"/>
        </w:rPr>
      </w:pPr>
      <w:r>
        <w:rPr>
          <w:sz w:val="17"/>
        </w:rPr>
        <w:t>Wu</w:t>
      </w:r>
      <w:r>
        <w:rPr>
          <w:spacing w:val="23"/>
          <w:sz w:val="17"/>
        </w:rPr>
        <w:t> </w:t>
      </w:r>
      <w:r>
        <w:rPr>
          <w:sz w:val="17"/>
        </w:rPr>
        <w:t>J,</w:t>
      </w:r>
      <w:r>
        <w:rPr>
          <w:spacing w:val="23"/>
          <w:sz w:val="17"/>
        </w:rPr>
        <w:t> </w:t>
      </w:r>
      <w:r>
        <w:rPr>
          <w:sz w:val="17"/>
        </w:rPr>
        <w:t>Wang</w:t>
      </w:r>
      <w:r>
        <w:rPr>
          <w:spacing w:val="22"/>
          <w:sz w:val="17"/>
        </w:rPr>
        <w:t> </w:t>
      </w:r>
      <w:r>
        <w:rPr>
          <w:sz w:val="17"/>
        </w:rPr>
        <w:t>Z,</w:t>
      </w:r>
      <w:r>
        <w:rPr>
          <w:spacing w:val="22"/>
          <w:sz w:val="17"/>
        </w:rPr>
        <w:t> </w:t>
      </w:r>
      <w:r>
        <w:rPr>
          <w:sz w:val="17"/>
        </w:rPr>
        <w:t>Liu</w:t>
      </w:r>
      <w:r>
        <w:rPr>
          <w:spacing w:val="23"/>
          <w:sz w:val="17"/>
        </w:rPr>
        <w:t> </w:t>
      </w:r>
      <w:r>
        <w:rPr>
          <w:sz w:val="17"/>
        </w:rPr>
        <w:t>W,</w:t>
      </w:r>
      <w:r>
        <w:rPr>
          <w:spacing w:val="22"/>
          <w:sz w:val="17"/>
        </w:rPr>
        <w:t> </w:t>
      </w:r>
      <w:r>
        <w:rPr>
          <w:sz w:val="17"/>
        </w:rPr>
        <w:t>Wang</w:t>
      </w:r>
      <w:r>
        <w:rPr>
          <w:spacing w:val="22"/>
          <w:sz w:val="17"/>
        </w:rPr>
        <w:t> </w:t>
      </w:r>
      <w:r>
        <w:rPr>
          <w:sz w:val="17"/>
        </w:rPr>
        <w:t>L,</w:t>
      </w:r>
      <w:r>
        <w:rPr>
          <w:spacing w:val="23"/>
          <w:sz w:val="17"/>
        </w:rPr>
        <w:t> </w:t>
      </w:r>
      <w:r>
        <w:rPr>
          <w:sz w:val="17"/>
        </w:rPr>
        <w:t>Xu</w:t>
      </w:r>
      <w:r>
        <w:rPr>
          <w:spacing w:val="23"/>
          <w:sz w:val="17"/>
        </w:rPr>
        <w:t> </w:t>
      </w:r>
      <w:r>
        <w:rPr>
          <w:sz w:val="17"/>
        </w:rPr>
        <w:t>F.</w:t>
      </w:r>
      <w:r>
        <w:rPr>
          <w:spacing w:val="22"/>
          <w:sz w:val="17"/>
        </w:rPr>
        <w:t> </w:t>
      </w:r>
      <w:r>
        <w:rPr>
          <w:sz w:val="17"/>
        </w:rPr>
        <w:t>Bioinspired</w:t>
      </w:r>
      <w:r>
        <w:rPr>
          <w:spacing w:val="22"/>
          <w:sz w:val="17"/>
        </w:rPr>
        <w:t> </w:t>
      </w:r>
      <w:r>
        <w:rPr>
          <w:sz w:val="17"/>
        </w:rPr>
        <w:t>superelastic</w:t>
      </w:r>
      <w:r>
        <w:rPr>
          <w:spacing w:val="23"/>
          <w:sz w:val="17"/>
        </w:rPr>
        <w:t> </w:t>
      </w:r>
      <w:r>
        <w:rPr>
          <w:sz w:val="17"/>
        </w:rPr>
        <w:t>electroconductive</w:t>
      </w:r>
      <w:r>
        <w:rPr>
          <w:spacing w:val="23"/>
          <w:sz w:val="17"/>
        </w:rPr>
        <w:t> </w:t>
      </w:r>
      <w:r>
        <w:rPr>
          <w:sz w:val="17"/>
        </w:rPr>
        <w:t>fiber</w:t>
      </w:r>
      <w:r>
        <w:rPr>
          <w:spacing w:val="22"/>
          <w:sz w:val="17"/>
        </w:rPr>
        <w:t> </w:t>
      </w:r>
      <w:r>
        <w:rPr>
          <w:sz w:val="17"/>
        </w:rPr>
        <w:t>for</w:t>
      </w:r>
      <w:r>
        <w:rPr>
          <w:spacing w:val="23"/>
          <w:sz w:val="17"/>
        </w:rPr>
        <w:t> </w:t>
      </w:r>
      <w:r>
        <w:rPr>
          <w:sz w:val="17"/>
        </w:rPr>
        <w:t>wearable</w:t>
      </w:r>
      <w:r>
        <w:rPr>
          <w:spacing w:val="23"/>
          <w:sz w:val="17"/>
        </w:rPr>
        <w:t> </w:t>
      </w:r>
      <w:r>
        <w:rPr>
          <w:sz w:val="17"/>
        </w:rPr>
        <w:t>electronics.</w:t>
      </w:r>
      <w:r>
        <w:rPr>
          <w:spacing w:val="23"/>
          <w:sz w:val="17"/>
        </w:rPr>
        <w:t> </w:t>
      </w:r>
      <w:r>
        <w:rPr>
          <w:sz w:val="17"/>
        </w:rPr>
        <w:t>ACS</w:t>
      </w:r>
      <w:r>
        <w:rPr>
          <w:spacing w:val="22"/>
          <w:sz w:val="17"/>
        </w:rPr>
        <w:t> </w:t>
      </w:r>
      <w:r>
        <w:rPr>
          <w:sz w:val="17"/>
        </w:rPr>
        <w:t>Appl</w:t>
      </w:r>
      <w:r>
        <w:rPr>
          <w:spacing w:val="23"/>
          <w:sz w:val="17"/>
        </w:rPr>
        <w:t> </w:t>
      </w:r>
      <w:r>
        <w:rPr>
          <w:sz w:val="17"/>
        </w:rPr>
        <w:t>Mater</w:t>
      </w:r>
      <w:r>
        <w:rPr>
          <w:spacing w:val="22"/>
          <w:sz w:val="17"/>
        </w:rPr>
        <w:t> </w:t>
      </w:r>
      <w:r>
        <w:rPr>
          <w:sz w:val="17"/>
        </w:rPr>
        <w:t>Interfaces </w:t>
      </w:r>
      <w:r>
        <w:rPr>
          <w:spacing w:val="-2"/>
          <w:sz w:val="17"/>
        </w:rPr>
        <w:t>2019;11(47):44735–41.</w:t>
      </w:r>
    </w:p>
    <w:p>
      <w:pPr>
        <w:pStyle w:val="ListParagraph"/>
        <w:numPr>
          <w:ilvl w:val="0"/>
          <w:numId w:val="4"/>
        </w:numPr>
        <w:tabs>
          <w:tab w:pos="539" w:val="left" w:leader="none"/>
        </w:tabs>
        <w:spacing w:line="240" w:lineRule="auto" w:before="0" w:after="0"/>
        <w:ind w:left="539" w:right="0" w:hanging="419"/>
        <w:jc w:val="left"/>
        <w:rPr>
          <w:sz w:val="17"/>
        </w:rPr>
      </w:pPr>
      <w:r>
        <w:rPr>
          <w:sz w:val="17"/>
        </w:rPr>
        <w:t>Yang</w:t>
      </w:r>
      <w:r>
        <w:rPr>
          <w:spacing w:val="-3"/>
          <w:sz w:val="17"/>
        </w:rPr>
        <w:t> </w:t>
      </w:r>
      <w:r>
        <w:rPr>
          <w:sz w:val="17"/>
        </w:rPr>
        <w:t>M, Fu</w:t>
      </w:r>
      <w:r>
        <w:rPr>
          <w:spacing w:val="-1"/>
          <w:sz w:val="17"/>
        </w:rPr>
        <w:t> </w:t>
      </w:r>
      <w:r>
        <w:rPr>
          <w:sz w:val="17"/>
        </w:rPr>
        <w:t>C, Xia Z,</w:t>
      </w:r>
      <w:r>
        <w:rPr>
          <w:spacing w:val="-1"/>
          <w:sz w:val="17"/>
        </w:rPr>
        <w:t> </w:t>
      </w:r>
      <w:r>
        <w:rPr>
          <w:sz w:val="17"/>
        </w:rPr>
        <w:t>Cheng D,</w:t>
      </w:r>
      <w:r>
        <w:rPr>
          <w:spacing w:val="-1"/>
          <w:sz w:val="17"/>
        </w:rPr>
        <w:t> </w:t>
      </w:r>
      <w:r>
        <w:rPr>
          <w:sz w:val="17"/>
        </w:rPr>
        <w:t>Cai</w:t>
      </w:r>
      <w:r>
        <w:rPr>
          <w:spacing w:val="-1"/>
          <w:sz w:val="17"/>
        </w:rPr>
        <w:t> </w:t>
      </w:r>
      <w:r>
        <w:rPr>
          <w:sz w:val="17"/>
        </w:rPr>
        <w:t>G, Tang B,</w:t>
      </w:r>
      <w:r>
        <w:rPr>
          <w:spacing w:val="-1"/>
          <w:sz w:val="17"/>
        </w:rPr>
        <w:t> </w:t>
      </w:r>
      <w:r>
        <w:rPr>
          <w:sz w:val="17"/>
        </w:rPr>
        <w:t>et al.</w:t>
      </w:r>
      <w:r>
        <w:rPr>
          <w:spacing w:val="-1"/>
          <w:sz w:val="17"/>
        </w:rPr>
        <w:t> </w:t>
      </w:r>
      <w:r>
        <w:rPr>
          <w:sz w:val="17"/>
        </w:rPr>
        <w:t>Conductive and durable</w:t>
      </w:r>
      <w:r>
        <w:rPr>
          <w:spacing w:val="-1"/>
          <w:sz w:val="17"/>
        </w:rPr>
        <w:t> </w:t>
      </w:r>
      <w:r>
        <w:rPr>
          <w:sz w:val="17"/>
        </w:rPr>
        <w:t>CNT-cotton ring spun</w:t>
      </w:r>
      <w:r>
        <w:rPr>
          <w:spacing w:val="-1"/>
          <w:sz w:val="17"/>
        </w:rPr>
        <w:t> </w:t>
      </w:r>
      <w:r>
        <w:rPr>
          <w:sz w:val="17"/>
        </w:rPr>
        <w:t>yarns. Cellulose </w:t>
      </w:r>
      <w:r>
        <w:rPr>
          <w:spacing w:val="-2"/>
          <w:sz w:val="17"/>
        </w:rPr>
        <w:t>2018;25(7):4239–49.</w:t>
      </w:r>
    </w:p>
    <w:p>
      <w:pPr>
        <w:pStyle w:val="ListParagraph"/>
        <w:numPr>
          <w:ilvl w:val="0"/>
          <w:numId w:val="4"/>
        </w:numPr>
        <w:tabs>
          <w:tab w:pos="539" w:val="left" w:leader="none"/>
        </w:tabs>
        <w:spacing w:line="240" w:lineRule="auto" w:before="0" w:after="0"/>
        <w:ind w:left="120" w:right="157" w:firstLine="0"/>
        <w:jc w:val="left"/>
        <w:rPr>
          <w:sz w:val="17"/>
        </w:rPr>
      </w:pPr>
      <w:r>
        <w:rPr>
          <w:sz w:val="17"/>
        </w:rPr>
        <w:t>Zhang</w:t>
      </w:r>
      <w:r>
        <w:rPr>
          <w:spacing w:val="-8"/>
          <w:sz w:val="17"/>
        </w:rPr>
        <w:t> </w:t>
      </w:r>
      <w:r>
        <w:rPr>
          <w:sz w:val="17"/>
        </w:rPr>
        <w:t>Y,</w:t>
      </w:r>
      <w:r>
        <w:rPr>
          <w:spacing w:val="-8"/>
          <w:sz w:val="17"/>
        </w:rPr>
        <w:t> </w:t>
      </w:r>
      <w:r>
        <w:rPr>
          <w:sz w:val="17"/>
        </w:rPr>
        <w:t>Li</w:t>
      </w:r>
      <w:r>
        <w:rPr>
          <w:spacing w:val="-8"/>
          <w:sz w:val="17"/>
        </w:rPr>
        <w:t> </w:t>
      </w:r>
      <w:r>
        <w:rPr>
          <w:sz w:val="17"/>
        </w:rPr>
        <w:t>T,</w:t>
      </w:r>
      <w:r>
        <w:rPr>
          <w:spacing w:val="-8"/>
          <w:sz w:val="17"/>
        </w:rPr>
        <w:t> </w:t>
      </w:r>
      <w:r>
        <w:rPr>
          <w:sz w:val="17"/>
        </w:rPr>
        <w:t>Shiu</w:t>
      </w:r>
      <w:r>
        <w:rPr>
          <w:spacing w:val="-8"/>
          <w:sz w:val="17"/>
        </w:rPr>
        <w:t> </w:t>
      </w:r>
      <w:r>
        <w:rPr>
          <w:sz w:val="17"/>
        </w:rPr>
        <w:t>B,</w:t>
      </w:r>
      <w:r>
        <w:rPr>
          <w:spacing w:val="-8"/>
          <w:sz w:val="17"/>
        </w:rPr>
        <w:t> </w:t>
      </w:r>
      <w:r>
        <w:rPr>
          <w:sz w:val="17"/>
        </w:rPr>
        <w:t>Lin</w:t>
      </w:r>
      <w:r>
        <w:rPr>
          <w:spacing w:val="-8"/>
          <w:sz w:val="17"/>
        </w:rPr>
        <w:t> </w:t>
      </w:r>
      <w:r>
        <w:rPr>
          <w:sz w:val="17"/>
        </w:rPr>
        <w:t>J,</w:t>
      </w:r>
      <w:r>
        <w:rPr>
          <w:spacing w:val="-8"/>
          <w:sz w:val="17"/>
        </w:rPr>
        <w:t> </w:t>
      </w:r>
      <w:r>
        <w:rPr>
          <w:sz w:val="17"/>
        </w:rPr>
        <w:t>Lou</w:t>
      </w:r>
      <w:r>
        <w:rPr>
          <w:spacing w:val="-8"/>
          <w:sz w:val="17"/>
        </w:rPr>
        <w:t> </w:t>
      </w:r>
      <w:r>
        <w:rPr>
          <w:sz w:val="17"/>
        </w:rPr>
        <w:t>C.</w:t>
      </w:r>
      <w:r>
        <w:rPr>
          <w:spacing w:val="-8"/>
          <w:sz w:val="17"/>
        </w:rPr>
        <w:t> </w:t>
      </w:r>
      <w:r>
        <w:rPr>
          <w:sz w:val="17"/>
        </w:rPr>
        <w:t>Multifunctional</w:t>
      </w:r>
      <w:r>
        <w:rPr>
          <w:spacing w:val="-8"/>
          <w:sz w:val="17"/>
        </w:rPr>
        <w:t> </w:t>
      </w:r>
      <w:r>
        <w:rPr>
          <w:sz w:val="17"/>
        </w:rPr>
        <w:t>sodium</w:t>
      </w:r>
      <w:r>
        <w:rPr>
          <w:spacing w:val="-8"/>
          <w:sz w:val="17"/>
        </w:rPr>
        <w:t> </w:t>
      </w:r>
      <w:r>
        <w:rPr>
          <w:sz w:val="17"/>
        </w:rPr>
        <w:t>alginate@</w:t>
      </w:r>
      <w:r>
        <w:rPr>
          <w:spacing w:val="-8"/>
          <w:sz w:val="17"/>
        </w:rPr>
        <w:t> </w:t>
      </w:r>
      <w:r>
        <w:rPr>
          <w:sz w:val="17"/>
        </w:rPr>
        <w:t>urushiol</w:t>
      </w:r>
      <w:r>
        <w:rPr>
          <w:spacing w:val="-8"/>
          <w:sz w:val="17"/>
        </w:rPr>
        <w:t> </w:t>
      </w:r>
      <w:r>
        <w:rPr>
          <w:sz w:val="17"/>
        </w:rPr>
        <w:t>fiber</w:t>
      </w:r>
      <w:r>
        <w:rPr>
          <w:spacing w:val="-8"/>
          <w:sz w:val="17"/>
        </w:rPr>
        <w:t> </w:t>
      </w:r>
      <w:r>
        <w:rPr>
          <w:sz w:val="17"/>
        </w:rPr>
        <w:t>with</w:t>
      </w:r>
      <w:r>
        <w:rPr>
          <w:spacing w:val="-8"/>
          <w:sz w:val="17"/>
        </w:rPr>
        <w:t> </w:t>
      </w:r>
      <w:r>
        <w:rPr>
          <w:sz w:val="17"/>
        </w:rPr>
        <w:t>targeted</w:t>
      </w:r>
      <w:r>
        <w:rPr>
          <w:spacing w:val="-8"/>
          <w:sz w:val="17"/>
        </w:rPr>
        <w:t> </w:t>
      </w:r>
      <w:r>
        <w:rPr>
          <w:sz w:val="17"/>
        </w:rPr>
        <w:t>antibacterial,</w:t>
      </w:r>
      <w:r>
        <w:rPr>
          <w:spacing w:val="-8"/>
          <w:sz w:val="17"/>
        </w:rPr>
        <w:t> </w:t>
      </w:r>
      <w:r>
        <w:rPr>
          <w:sz w:val="17"/>
        </w:rPr>
        <w:t>acid</w:t>
      </w:r>
      <w:r>
        <w:rPr>
          <w:spacing w:val="-8"/>
          <w:sz w:val="17"/>
        </w:rPr>
        <w:t> </w:t>
      </w:r>
      <w:r>
        <w:rPr>
          <w:sz w:val="17"/>
        </w:rPr>
        <w:t>corrosion</w:t>
      </w:r>
      <w:r>
        <w:rPr>
          <w:spacing w:val="-8"/>
          <w:sz w:val="17"/>
        </w:rPr>
        <w:t> </w:t>
      </w:r>
      <w:r>
        <w:rPr>
          <w:sz w:val="17"/>
        </w:rPr>
        <w:t>resistance</w:t>
      </w:r>
      <w:r>
        <w:rPr>
          <w:spacing w:val="-8"/>
          <w:sz w:val="17"/>
        </w:rPr>
        <w:t> </w:t>
      </w:r>
      <w:r>
        <w:rPr>
          <w:sz w:val="17"/>
        </w:rPr>
        <w:t>and</w:t>
      </w:r>
      <w:r>
        <w:rPr>
          <w:spacing w:val="-8"/>
          <w:sz w:val="17"/>
        </w:rPr>
        <w:t> </w:t>
      </w:r>
      <w:r>
        <w:rPr>
          <w:sz w:val="17"/>
        </w:rPr>
        <w:t>flame retardant properties for personal protection based on wet spinning. Appl Surf Sci 2022;584:152573.</w:t>
      </w:r>
    </w:p>
    <w:p>
      <w:pPr>
        <w:pStyle w:val="ListParagraph"/>
        <w:numPr>
          <w:ilvl w:val="0"/>
          <w:numId w:val="4"/>
        </w:numPr>
        <w:tabs>
          <w:tab w:pos="539" w:val="left" w:leader="none"/>
        </w:tabs>
        <w:spacing w:line="240" w:lineRule="auto" w:before="0" w:after="0"/>
        <w:ind w:left="120" w:right="158" w:firstLine="0"/>
        <w:jc w:val="left"/>
        <w:rPr>
          <w:sz w:val="17"/>
        </w:rPr>
      </w:pPr>
      <w:r>
        <w:rPr>
          <w:sz w:val="17"/>
        </w:rPr>
        <w:t>Qu X, Wu Y, Ji P, Wang B, Liang Q, Han Z, et al. Crack-based core–sheath fiber strain sensors with an ultralow detection limit and an ultrawide working range. ACS Appl Mater Interfaces 2022;14(25):29167–75.</w:t>
      </w:r>
    </w:p>
    <w:p>
      <w:pPr>
        <w:pStyle w:val="ListParagraph"/>
        <w:numPr>
          <w:ilvl w:val="0"/>
          <w:numId w:val="4"/>
        </w:numPr>
        <w:tabs>
          <w:tab w:pos="538" w:val="left" w:leader="none"/>
        </w:tabs>
        <w:spacing w:line="285" w:lineRule="auto" w:before="61" w:after="0"/>
        <w:ind w:left="119" w:right="158" w:firstLine="0"/>
        <w:jc w:val="left"/>
        <w:rPr>
          <w:sz w:val="17"/>
        </w:rPr>
      </w:pPr>
      <w:r>
        <w:rPr>
          <w:sz w:val="17"/>
        </w:rPr>
        <w:t>Shen Z, Zhang Z, Zhang N, Li J, Zhou P, Hu F, et al. High</w:t>
      </w:r>
      <w:r>
        <w:rPr>
          <w:rFonts w:ascii="Liberation Sans" w:hAnsi="Liberation Sans"/>
          <w:sz w:val="17"/>
        </w:rPr>
        <w:t>‐</w:t>
      </w:r>
      <w:r>
        <w:rPr>
          <w:sz w:val="17"/>
        </w:rPr>
        <w:t>stretchability, ultralow</w:t>
      </w:r>
      <w:r>
        <w:rPr>
          <w:rFonts w:ascii="Liberation Sans" w:hAnsi="Liberation Sans"/>
          <w:sz w:val="17"/>
        </w:rPr>
        <w:t>‐</w:t>
      </w:r>
      <w:r>
        <w:rPr>
          <w:sz w:val="17"/>
        </w:rPr>
        <w:t>hysteresis conducting polymer hydrogel strain sensors for soft machines. Adv Mater 2022;34(32):e2203650.</w:t>
      </w:r>
    </w:p>
    <w:p>
      <w:pPr>
        <w:pStyle w:val="ListParagraph"/>
        <w:numPr>
          <w:ilvl w:val="0"/>
          <w:numId w:val="4"/>
        </w:numPr>
        <w:tabs>
          <w:tab w:pos="539" w:val="left" w:leader="none"/>
        </w:tabs>
        <w:spacing w:line="159" w:lineRule="exact" w:before="0" w:after="0"/>
        <w:ind w:left="539" w:right="0" w:hanging="419"/>
        <w:jc w:val="left"/>
        <w:rPr>
          <w:sz w:val="17"/>
        </w:rPr>
      </w:pPr>
      <w:r>
        <w:rPr>
          <w:sz w:val="17"/>
        </w:rPr>
        <w:t>Schwartz</w:t>
      </w:r>
      <w:r>
        <w:rPr>
          <w:spacing w:val="9"/>
          <w:sz w:val="17"/>
        </w:rPr>
        <w:t> </w:t>
      </w:r>
      <w:r>
        <w:rPr>
          <w:sz w:val="17"/>
        </w:rPr>
        <w:t>G,</w:t>
      </w:r>
      <w:r>
        <w:rPr>
          <w:spacing w:val="9"/>
          <w:sz w:val="17"/>
        </w:rPr>
        <w:t> </w:t>
      </w:r>
      <w:r>
        <w:rPr>
          <w:sz w:val="17"/>
        </w:rPr>
        <w:t>Tee</w:t>
      </w:r>
      <w:r>
        <w:rPr>
          <w:spacing w:val="9"/>
          <w:sz w:val="17"/>
        </w:rPr>
        <w:t> </w:t>
      </w:r>
      <w:r>
        <w:rPr>
          <w:sz w:val="17"/>
        </w:rPr>
        <w:t>BC,</w:t>
      </w:r>
      <w:r>
        <w:rPr>
          <w:spacing w:val="10"/>
          <w:sz w:val="17"/>
        </w:rPr>
        <w:t> </w:t>
      </w:r>
      <w:r>
        <w:rPr>
          <w:sz w:val="17"/>
        </w:rPr>
        <w:t>Mei</w:t>
      </w:r>
      <w:r>
        <w:rPr>
          <w:spacing w:val="9"/>
          <w:sz w:val="17"/>
        </w:rPr>
        <w:t> </w:t>
      </w:r>
      <w:r>
        <w:rPr>
          <w:sz w:val="17"/>
        </w:rPr>
        <w:t>J,</w:t>
      </w:r>
      <w:r>
        <w:rPr>
          <w:spacing w:val="9"/>
          <w:sz w:val="17"/>
        </w:rPr>
        <w:t> </w:t>
      </w:r>
      <w:r>
        <w:rPr>
          <w:sz w:val="17"/>
        </w:rPr>
        <w:t>Appleton</w:t>
      </w:r>
      <w:r>
        <w:rPr>
          <w:spacing w:val="9"/>
          <w:sz w:val="17"/>
        </w:rPr>
        <w:t> </w:t>
      </w:r>
      <w:r>
        <w:rPr>
          <w:sz w:val="17"/>
        </w:rPr>
        <w:t>AL,</w:t>
      </w:r>
      <w:r>
        <w:rPr>
          <w:spacing w:val="10"/>
          <w:sz w:val="17"/>
        </w:rPr>
        <w:t> </w:t>
      </w:r>
      <w:r>
        <w:rPr>
          <w:sz w:val="17"/>
        </w:rPr>
        <w:t>Kim</w:t>
      </w:r>
      <w:r>
        <w:rPr>
          <w:spacing w:val="9"/>
          <w:sz w:val="17"/>
        </w:rPr>
        <w:t> </w:t>
      </w:r>
      <w:r>
        <w:rPr>
          <w:sz w:val="17"/>
        </w:rPr>
        <w:t>DH,</w:t>
      </w:r>
      <w:r>
        <w:rPr>
          <w:spacing w:val="9"/>
          <w:sz w:val="17"/>
        </w:rPr>
        <w:t> </w:t>
      </w:r>
      <w:r>
        <w:rPr>
          <w:sz w:val="17"/>
        </w:rPr>
        <w:t>Wang</w:t>
      </w:r>
      <w:r>
        <w:rPr>
          <w:spacing w:val="9"/>
          <w:sz w:val="17"/>
        </w:rPr>
        <w:t> </w:t>
      </w:r>
      <w:r>
        <w:rPr>
          <w:sz w:val="17"/>
        </w:rPr>
        <w:t>H,</w:t>
      </w:r>
      <w:r>
        <w:rPr>
          <w:spacing w:val="10"/>
          <w:sz w:val="17"/>
        </w:rPr>
        <w:t> </w:t>
      </w:r>
      <w:r>
        <w:rPr>
          <w:sz w:val="17"/>
        </w:rPr>
        <w:t>et</w:t>
      </w:r>
      <w:r>
        <w:rPr>
          <w:spacing w:val="9"/>
          <w:sz w:val="17"/>
        </w:rPr>
        <w:t> </w:t>
      </w:r>
      <w:r>
        <w:rPr>
          <w:sz w:val="17"/>
        </w:rPr>
        <w:t>al.</w:t>
      </w:r>
      <w:r>
        <w:rPr>
          <w:spacing w:val="9"/>
          <w:sz w:val="17"/>
        </w:rPr>
        <w:t> </w:t>
      </w:r>
      <w:r>
        <w:rPr>
          <w:sz w:val="17"/>
        </w:rPr>
        <w:t>Flexible</w:t>
      </w:r>
      <w:r>
        <w:rPr>
          <w:spacing w:val="9"/>
          <w:sz w:val="17"/>
        </w:rPr>
        <w:t> </w:t>
      </w:r>
      <w:r>
        <w:rPr>
          <w:sz w:val="17"/>
        </w:rPr>
        <w:t>polymer</w:t>
      </w:r>
      <w:r>
        <w:rPr>
          <w:spacing w:val="10"/>
          <w:sz w:val="17"/>
        </w:rPr>
        <w:t> </w:t>
      </w:r>
      <w:r>
        <w:rPr>
          <w:sz w:val="17"/>
        </w:rPr>
        <w:t>transistors</w:t>
      </w:r>
      <w:r>
        <w:rPr>
          <w:spacing w:val="9"/>
          <w:sz w:val="17"/>
        </w:rPr>
        <w:t> </w:t>
      </w:r>
      <w:r>
        <w:rPr>
          <w:sz w:val="17"/>
        </w:rPr>
        <w:t>with</w:t>
      </w:r>
      <w:r>
        <w:rPr>
          <w:spacing w:val="9"/>
          <w:sz w:val="17"/>
        </w:rPr>
        <w:t> </w:t>
      </w:r>
      <w:r>
        <w:rPr>
          <w:sz w:val="17"/>
        </w:rPr>
        <w:t>high</w:t>
      </w:r>
      <w:r>
        <w:rPr>
          <w:spacing w:val="9"/>
          <w:sz w:val="17"/>
        </w:rPr>
        <w:t> </w:t>
      </w:r>
      <w:r>
        <w:rPr>
          <w:sz w:val="17"/>
        </w:rPr>
        <w:t>pressure</w:t>
      </w:r>
      <w:r>
        <w:rPr>
          <w:spacing w:val="10"/>
          <w:sz w:val="17"/>
        </w:rPr>
        <w:t> </w:t>
      </w:r>
      <w:r>
        <w:rPr>
          <w:sz w:val="17"/>
        </w:rPr>
        <w:t>sensitivity</w:t>
      </w:r>
      <w:r>
        <w:rPr>
          <w:spacing w:val="9"/>
          <w:sz w:val="17"/>
        </w:rPr>
        <w:t> </w:t>
      </w:r>
      <w:r>
        <w:rPr>
          <w:sz w:val="17"/>
        </w:rPr>
        <w:t>for</w:t>
      </w:r>
      <w:r>
        <w:rPr>
          <w:spacing w:val="9"/>
          <w:sz w:val="17"/>
        </w:rPr>
        <w:t> </w:t>
      </w:r>
      <w:r>
        <w:rPr>
          <w:sz w:val="17"/>
        </w:rPr>
        <w:t>application</w:t>
      </w:r>
      <w:r>
        <w:rPr>
          <w:spacing w:val="10"/>
          <w:sz w:val="17"/>
        </w:rPr>
        <w:t> </w:t>
      </w:r>
      <w:r>
        <w:rPr>
          <w:spacing w:val="-5"/>
          <w:sz w:val="17"/>
        </w:rPr>
        <w:t>in</w:t>
      </w:r>
    </w:p>
    <w:p>
      <w:pPr>
        <w:spacing w:before="0"/>
        <w:ind w:left="120" w:right="0" w:firstLine="0"/>
        <w:jc w:val="left"/>
        <w:rPr>
          <w:sz w:val="17"/>
        </w:rPr>
      </w:pPr>
      <w:r>
        <w:rPr>
          <w:sz w:val="17"/>
        </w:rPr>
        <w:t>electronic</w:t>
      </w:r>
      <w:r>
        <w:rPr>
          <w:spacing w:val="-1"/>
          <w:sz w:val="17"/>
        </w:rPr>
        <w:t> </w:t>
      </w:r>
      <w:r>
        <w:rPr>
          <w:sz w:val="17"/>
        </w:rPr>
        <w:t>skin</w:t>
      </w:r>
      <w:r>
        <w:rPr>
          <w:spacing w:val="-1"/>
          <w:sz w:val="17"/>
        </w:rPr>
        <w:t> </w:t>
      </w:r>
      <w:r>
        <w:rPr>
          <w:sz w:val="17"/>
        </w:rPr>
        <w:t>and health</w:t>
      </w:r>
      <w:r>
        <w:rPr>
          <w:spacing w:val="-1"/>
          <w:sz w:val="17"/>
        </w:rPr>
        <w:t> </w:t>
      </w:r>
      <w:r>
        <w:rPr>
          <w:sz w:val="17"/>
        </w:rPr>
        <w:t>monitoring. Nat</w:t>
      </w:r>
      <w:r>
        <w:rPr>
          <w:spacing w:val="-1"/>
          <w:sz w:val="17"/>
        </w:rPr>
        <w:t> </w:t>
      </w:r>
      <w:r>
        <w:rPr>
          <w:sz w:val="17"/>
        </w:rPr>
        <w:t>Commun </w:t>
      </w:r>
      <w:r>
        <w:rPr>
          <w:spacing w:val="-2"/>
          <w:sz w:val="17"/>
        </w:rPr>
        <w:t>2013;4(1):1859.</w:t>
      </w:r>
    </w:p>
    <w:p>
      <w:pPr>
        <w:pStyle w:val="ListParagraph"/>
        <w:numPr>
          <w:ilvl w:val="0"/>
          <w:numId w:val="4"/>
        </w:numPr>
        <w:tabs>
          <w:tab w:pos="539" w:val="left" w:leader="none"/>
        </w:tabs>
        <w:spacing w:line="240" w:lineRule="auto" w:before="0" w:after="0"/>
        <w:ind w:left="120" w:right="157" w:firstLine="0"/>
        <w:jc w:val="left"/>
        <w:rPr>
          <w:sz w:val="17"/>
        </w:rPr>
      </w:pPr>
      <w:r>
        <w:rPr>
          <w:sz w:val="17"/>
        </w:rPr>
        <w:t>Badshah</w:t>
      </w:r>
      <w:r>
        <w:rPr>
          <w:spacing w:val="-11"/>
          <w:sz w:val="17"/>
        </w:rPr>
        <w:t> </w:t>
      </w:r>
      <w:r>
        <w:rPr>
          <w:sz w:val="17"/>
        </w:rPr>
        <w:t>M,</w:t>
      </w:r>
      <w:r>
        <w:rPr>
          <w:spacing w:val="-11"/>
          <w:sz w:val="17"/>
        </w:rPr>
        <w:t> </w:t>
      </w:r>
      <w:r>
        <w:rPr>
          <w:sz w:val="17"/>
        </w:rPr>
        <w:t>Leung</w:t>
      </w:r>
      <w:r>
        <w:rPr>
          <w:spacing w:val="-11"/>
          <w:sz w:val="17"/>
        </w:rPr>
        <w:t> </w:t>
      </w:r>
      <w:r>
        <w:rPr>
          <w:sz w:val="17"/>
        </w:rPr>
        <w:t>E,</w:t>
      </w:r>
      <w:r>
        <w:rPr>
          <w:spacing w:val="-10"/>
          <w:sz w:val="17"/>
        </w:rPr>
        <w:t> </w:t>
      </w:r>
      <w:r>
        <w:rPr>
          <w:sz w:val="17"/>
        </w:rPr>
        <w:t>Liu</w:t>
      </w:r>
      <w:r>
        <w:rPr>
          <w:spacing w:val="-11"/>
          <w:sz w:val="17"/>
        </w:rPr>
        <w:t> </w:t>
      </w:r>
      <w:r>
        <w:rPr>
          <w:sz w:val="17"/>
        </w:rPr>
        <w:t>P,</w:t>
      </w:r>
      <w:r>
        <w:rPr>
          <w:spacing w:val="-11"/>
          <w:sz w:val="17"/>
        </w:rPr>
        <w:t> </w:t>
      </w:r>
      <w:r>
        <w:rPr>
          <w:sz w:val="17"/>
        </w:rPr>
        <w:t>Strzelecka</w:t>
      </w:r>
      <w:r>
        <w:rPr>
          <w:spacing w:val="-11"/>
          <w:sz w:val="17"/>
        </w:rPr>
        <w:t> </w:t>
      </w:r>
      <w:r>
        <w:rPr>
          <w:sz w:val="17"/>
        </w:rPr>
        <w:t>A,</w:t>
      </w:r>
      <w:r>
        <w:rPr>
          <w:spacing w:val="-10"/>
          <w:sz w:val="17"/>
        </w:rPr>
        <w:t> </w:t>
      </w:r>
      <w:r>
        <w:rPr>
          <w:sz w:val="17"/>
        </w:rPr>
        <w:t>Gorodetsky</w:t>
      </w:r>
      <w:r>
        <w:rPr>
          <w:spacing w:val="-11"/>
          <w:sz w:val="17"/>
        </w:rPr>
        <w:t> </w:t>
      </w:r>
      <w:r>
        <w:rPr>
          <w:sz w:val="17"/>
        </w:rPr>
        <w:t>A.</w:t>
      </w:r>
      <w:r>
        <w:rPr>
          <w:spacing w:val="-11"/>
          <w:sz w:val="17"/>
        </w:rPr>
        <w:t> </w:t>
      </w:r>
      <w:r>
        <w:rPr>
          <w:sz w:val="17"/>
        </w:rPr>
        <w:t>Scalable</w:t>
      </w:r>
      <w:r>
        <w:rPr>
          <w:spacing w:val="-11"/>
          <w:sz w:val="17"/>
        </w:rPr>
        <w:t> </w:t>
      </w:r>
      <w:r>
        <w:rPr>
          <w:sz w:val="17"/>
        </w:rPr>
        <w:t>manufacturing</w:t>
      </w:r>
      <w:r>
        <w:rPr>
          <w:spacing w:val="-10"/>
          <w:sz w:val="17"/>
        </w:rPr>
        <w:t> </w:t>
      </w:r>
      <w:r>
        <w:rPr>
          <w:sz w:val="17"/>
        </w:rPr>
        <w:t>of</w:t>
      </w:r>
      <w:r>
        <w:rPr>
          <w:spacing w:val="-11"/>
          <w:sz w:val="17"/>
        </w:rPr>
        <w:t> </w:t>
      </w:r>
      <w:r>
        <w:rPr>
          <w:sz w:val="17"/>
        </w:rPr>
        <w:t>sustainable</w:t>
      </w:r>
      <w:r>
        <w:rPr>
          <w:spacing w:val="-11"/>
          <w:sz w:val="17"/>
        </w:rPr>
        <w:t> </w:t>
      </w:r>
      <w:r>
        <w:rPr>
          <w:sz w:val="17"/>
        </w:rPr>
        <w:t>packaging</w:t>
      </w:r>
      <w:r>
        <w:rPr>
          <w:spacing w:val="-11"/>
          <w:sz w:val="17"/>
        </w:rPr>
        <w:t> </w:t>
      </w:r>
      <w:r>
        <w:rPr>
          <w:sz w:val="17"/>
        </w:rPr>
        <w:t>materials</w:t>
      </w:r>
      <w:r>
        <w:rPr>
          <w:spacing w:val="-11"/>
          <w:sz w:val="17"/>
        </w:rPr>
        <w:t> </w:t>
      </w:r>
      <w:r>
        <w:rPr>
          <w:sz w:val="17"/>
        </w:rPr>
        <w:t>with</w:t>
      </w:r>
      <w:r>
        <w:rPr>
          <w:spacing w:val="-11"/>
          <w:sz w:val="17"/>
        </w:rPr>
        <w:t> </w:t>
      </w:r>
      <w:r>
        <w:rPr>
          <w:sz w:val="17"/>
        </w:rPr>
        <w:t>tunable</w:t>
      </w:r>
      <w:r>
        <w:rPr>
          <w:spacing w:val="-10"/>
          <w:sz w:val="17"/>
        </w:rPr>
        <w:t> </w:t>
      </w:r>
      <w:r>
        <w:rPr>
          <w:sz w:val="17"/>
        </w:rPr>
        <w:t>thermoregulability. Nat Sustain 2022;5(5):434–43.</w:t>
      </w:r>
    </w:p>
    <w:p>
      <w:pPr>
        <w:pStyle w:val="ListParagraph"/>
        <w:numPr>
          <w:ilvl w:val="0"/>
          <w:numId w:val="4"/>
        </w:numPr>
        <w:tabs>
          <w:tab w:pos="539" w:val="left" w:leader="none"/>
        </w:tabs>
        <w:spacing w:line="240" w:lineRule="auto" w:before="0" w:after="0"/>
        <w:ind w:left="539" w:right="0" w:hanging="419"/>
        <w:jc w:val="left"/>
        <w:rPr>
          <w:sz w:val="17"/>
        </w:rPr>
      </w:pPr>
      <w:r>
        <w:rPr>
          <w:sz w:val="17"/>
        </w:rPr>
        <w:t>Lao</w:t>
      </w:r>
      <w:r>
        <w:rPr>
          <w:spacing w:val="-1"/>
          <w:sz w:val="17"/>
        </w:rPr>
        <w:t> </w:t>
      </w:r>
      <w:r>
        <w:rPr>
          <w:sz w:val="17"/>
        </w:rPr>
        <w:t>L, Shou</w:t>
      </w:r>
      <w:r>
        <w:rPr>
          <w:spacing w:val="-1"/>
          <w:sz w:val="17"/>
        </w:rPr>
        <w:t> </w:t>
      </w:r>
      <w:r>
        <w:rPr>
          <w:sz w:val="17"/>
        </w:rPr>
        <w:t>D, Wu</w:t>
      </w:r>
      <w:r>
        <w:rPr>
          <w:spacing w:val="-1"/>
          <w:sz w:val="17"/>
        </w:rPr>
        <w:t> </w:t>
      </w:r>
      <w:r>
        <w:rPr>
          <w:sz w:val="17"/>
        </w:rPr>
        <w:t>YS, Fan</w:t>
      </w:r>
      <w:r>
        <w:rPr>
          <w:spacing w:val="-1"/>
          <w:sz w:val="17"/>
        </w:rPr>
        <w:t> </w:t>
      </w:r>
      <w:r>
        <w:rPr>
          <w:sz w:val="17"/>
        </w:rPr>
        <w:t>JT. “Skin-like” fabric</w:t>
      </w:r>
      <w:r>
        <w:rPr>
          <w:spacing w:val="-2"/>
          <w:sz w:val="17"/>
        </w:rPr>
        <w:t> </w:t>
      </w:r>
      <w:r>
        <w:rPr>
          <w:sz w:val="17"/>
        </w:rPr>
        <w:t>for personal</w:t>
      </w:r>
      <w:r>
        <w:rPr>
          <w:spacing w:val="-1"/>
          <w:sz w:val="17"/>
        </w:rPr>
        <w:t> </w:t>
      </w:r>
      <w:r>
        <w:rPr>
          <w:sz w:val="17"/>
        </w:rPr>
        <w:t>moisture management.</w:t>
      </w:r>
      <w:r>
        <w:rPr>
          <w:spacing w:val="-1"/>
          <w:sz w:val="17"/>
        </w:rPr>
        <w:t> </w:t>
      </w:r>
      <w:r>
        <w:rPr>
          <w:sz w:val="17"/>
        </w:rPr>
        <w:t>Sci Adv</w:t>
      </w:r>
      <w:r>
        <w:rPr>
          <w:spacing w:val="-1"/>
          <w:sz w:val="17"/>
        </w:rPr>
        <w:t> </w:t>
      </w:r>
      <w:r>
        <w:rPr>
          <w:spacing w:val="-2"/>
          <w:sz w:val="17"/>
        </w:rPr>
        <w:t>2020;6(14):eaaz0013.</w:t>
      </w:r>
    </w:p>
    <w:p>
      <w:pPr>
        <w:pStyle w:val="ListParagraph"/>
        <w:numPr>
          <w:ilvl w:val="0"/>
          <w:numId w:val="4"/>
        </w:numPr>
        <w:tabs>
          <w:tab w:pos="539" w:val="left" w:leader="none"/>
        </w:tabs>
        <w:spacing w:line="240" w:lineRule="auto" w:before="0" w:after="0"/>
        <w:ind w:left="120" w:right="157" w:firstLine="0"/>
        <w:jc w:val="left"/>
        <w:rPr>
          <w:sz w:val="17"/>
        </w:rPr>
      </w:pPr>
      <w:r>
        <w:rPr>
          <w:sz w:val="17"/>
        </w:rPr>
        <w:t>Cai</w:t>
      </w:r>
      <w:r>
        <w:rPr>
          <w:spacing w:val="40"/>
          <w:sz w:val="17"/>
        </w:rPr>
        <w:t> </w:t>
      </w:r>
      <w:r>
        <w:rPr>
          <w:sz w:val="17"/>
        </w:rPr>
        <w:t>L,</w:t>
      </w:r>
      <w:r>
        <w:rPr>
          <w:spacing w:val="40"/>
          <w:sz w:val="17"/>
        </w:rPr>
        <w:t> </w:t>
      </w:r>
      <w:r>
        <w:rPr>
          <w:sz w:val="17"/>
        </w:rPr>
        <w:t>Peng</w:t>
      </w:r>
      <w:r>
        <w:rPr>
          <w:spacing w:val="40"/>
          <w:sz w:val="17"/>
        </w:rPr>
        <w:t> </w:t>
      </w:r>
      <w:r>
        <w:rPr>
          <w:sz w:val="17"/>
        </w:rPr>
        <w:t>Y,</w:t>
      </w:r>
      <w:r>
        <w:rPr>
          <w:spacing w:val="40"/>
          <w:sz w:val="17"/>
        </w:rPr>
        <w:t> </w:t>
      </w:r>
      <w:r>
        <w:rPr>
          <w:sz w:val="17"/>
        </w:rPr>
        <w:t>Xu</w:t>
      </w:r>
      <w:r>
        <w:rPr>
          <w:spacing w:val="40"/>
          <w:sz w:val="17"/>
        </w:rPr>
        <w:t> </w:t>
      </w:r>
      <w:r>
        <w:rPr>
          <w:sz w:val="17"/>
        </w:rPr>
        <w:t>J,</w:t>
      </w:r>
      <w:r>
        <w:rPr>
          <w:spacing w:val="40"/>
          <w:sz w:val="17"/>
        </w:rPr>
        <w:t> </w:t>
      </w:r>
      <w:r>
        <w:rPr>
          <w:sz w:val="17"/>
        </w:rPr>
        <w:t>Zhou</w:t>
      </w:r>
      <w:r>
        <w:rPr>
          <w:spacing w:val="40"/>
          <w:sz w:val="17"/>
        </w:rPr>
        <w:t> </w:t>
      </w:r>
      <w:r>
        <w:rPr>
          <w:sz w:val="17"/>
        </w:rPr>
        <w:t>C,</w:t>
      </w:r>
      <w:r>
        <w:rPr>
          <w:spacing w:val="40"/>
          <w:sz w:val="17"/>
        </w:rPr>
        <w:t> </w:t>
      </w:r>
      <w:r>
        <w:rPr>
          <w:sz w:val="17"/>
        </w:rPr>
        <w:t>Zhou</w:t>
      </w:r>
      <w:r>
        <w:rPr>
          <w:spacing w:val="40"/>
          <w:sz w:val="17"/>
        </w:rPr>
        <w:t> </w:t>
      </w:r>
      <w:r>
        <w:rPr>
          <w:sz w:val="17"/>
        </w:rPr>
        <w:t>C,</w:t>
      </w:r>
      <w:r>
        <w:rPr>
          <w:spacing w:val="40"/>
          <w:sz w:val="17"/>
        </w:rPr>
        <w:t> </w:t>
      </w:r>
      <w:r>
        <w:rPr>
          <w:sz w:val="17"/>
        </w:rPr>
        <w:t>Wu</w:t>
      </w:r>
      <w:r>
        <w:rPr>
          <w:spacing w:val="40"/>
          <w:sz w:val="17"/>
        </w:rPr>
        <w:t> </w:t>
      </w:r>
      <w:r>
        <w:rPr>
          <w:sz w:val="17"/>
        </w:rPr>
        <w:t>P,</w:t>
      </w:r>
      <w:r>
        <w:rPr>
          <w:spacing w:val="40"/>
          <w:sz w:val="17"/>
        </w:rPr>
        <w:t> </w:t>
      </w:r>
      <w:r>
        <w:rPr>
          <w:sz w:val="17"/>
        </w:rPr>
        <w:t>et</w:t>
      </w:r>
      <w:r>
        <w:rPr>
          <w:spacing w:val="40"/>
          <w:sz w:val="17"/>
        </w:rPr>
        <w:t> </w:t>
      </w:r>
      <w:r>
        <w:rPr>
          <w:sz w:val="17"/>
        </w:rPr>
        <w:t>al.</w:t>
      </w:r>
      <w:r>
        <w:rPr>
          <w:spacing w:val="40"/>
          <w:sz w:val="17"/>
        </w:rPr>
        <w:t> </w:t>
      </w:r>
      <w:r>
        <w:rPr>
          <w:sz w:val="17"/>
        </w:rPr>
        <w:t>Temperature</w:t>
      </w:r>
      <w:r>
        <w:rPr>
          <w:spacing w:val="40"/>
          <w:sz w:val="17"/>
        </w:rPr>
        <w:t> </w:t>
      </w:r>
      <w:r>
        <w:rPr>
          <w:sz w:val="17"/>
        </w:rPr>
        <w:t>regulation</w:t>
      </w:r>
      <w:r>
        <w:rPr>
          <w:spacing w:val="40"/>
          <w:sz w:val="17"/>
        </w:rPr>
        <w:t> </w:t>
      </w:r>
      <w:r>
        <w:rPr>
          <w:sz w:val="17"/>
        </w:rPr>
        <w:t>in</w:t>
      </w:r>
      <w:r>
        <w:rPr>
          <w:spacing w:val="40"/>
          <w:sz w:val="17"/>
        </w:rPr>
        <w:t> </w:t>
      </w:r>
      <w:r>
        <w:rPr>
          <w:sz w:val="17"/>
        </w:rPr>
        <w:t>colored</w:t>
      </w:r>
      <w:r>
        <w:rPr>
          <w:spacing w:val="40"/>
          <w:sz w:val="17"/>
        </w:rPr>
        <w:t> </w:t>
      </w:r>
      <w:r>
        <w:rPr>
          <w:sz w:val="17"/>
        </w:rPr>
        <w:t>infrared-transparent</w:t>
      </w:r>
      <w:r>
        <w:rPr>
          <w:spacing w:val="40"/>
          <w:sz w:val="17"/>
        </w:rPr>
        <w:t> </w:t>
      </w:r>
      <w:r>
        <w:rPr>
          <w:sz w:val="17"/>
        </w:rPr>
        <w:t>polyethylene</w:t>
      </w:r>
      <w:r>
        <w:rPr>
          <w:spacing w:val="40"/>
          <w:sz w:val="17"/>
        </w:rPr>
        <w:t> </w:t>
      </w:r>
      <w:r>
        <w:rPr>
          <w:sz w:val="17"/>
        </w:rPr>
        <w:t>textiles.</w:t>
      </w:r>
      <w:r>
        <w:rPr>
          <w:spacing w:val="40"/>
          <w:sz w:val="17"/>
        </w:rPr>
        <w:t> </w:t>
      </w:r>
      <w:r>
        <w:rPr>
          <w:sz w:val="17"/>
        </w:rPr>
        <w:t>Joule </w:t>
      </w:r>
      <w:r>
        <w:rPr>
          <w:spacing w:val="-2"/>
          <w:sz w:val="17"/>
        </w:rPr>
        <w:t>2019;3(6):1478–86.</w:t>
      </w:r>
    </w:p>
    <w:p>
      <w:pPr>
        <w:pStyle w:val="ListParagraph"/>
        <w:numPr>
          <w:ilvl w:val="0"/>
          <w:numId w:val="4"/>
        </w:numPr>
        <w:tabs>
          <w:tab w:pos="539" w:val="left" w:leader="none"/>
        </w:tabs>
        <w:spacing w:line="240" w:lineRule="auto" w:before="0" w:after="0"/>
        <w:ind w:left="120" w:right="158" w:firstLine="0"/>
        <w:jc w:val="left"/>
        <w:rPr>
          <w:sz w:val="17"/>
        </w:rPr>
      </w:pPr>
      <w:r>
        <w:rPr>
          <w:sz w:val="17"/>
        </w:rPr>
        <w:t>Zhang</w:t>
      </w:r>
      <w:r>
        <w:rPr>
          <w:spacing w:val="30"/>
          <w:sz w:val="17"/>
        </w:rPr>
        <w:t> </w:t>
      </w:r>
      <w:r>
        <w:rPr>
          <w:sz w:val="17"/>
        </w:rPr>
        <w:t>X,</w:t>
      </w:r>
      <w:r>
        <w:rPr>
          <w:spacing w:val="30"/>
          <w:sz w:val="17"/>
        </w:rPr>
        <w:t> </w:t>
      </w:r>
      <w:r>
        <w:rPr>
          <w:sz w:val="17"/>
        </w:rPr>
        <w:t>Yang</w:t>
      </w:r>
      <w:r>
        <w:rPr>
          <w:spacing w:val="30"/>
          <w:sz w:val="17"/>
        </w:rPr>
        <w:t> </w:t>
      </w:r>
      <w:r>
        <w:rPr>
          <w:sz w:val="17"/>
        </w:rPr>
        <w:t>W,</w:t>
      </w:r>
      <w:r>
        <w:rPr>
          <w:spacing w:val="30"/>
          <w:sz w:val="17"/>
        </w:rPr>
        <w:t> </w:t>
      </w:r>
      <w:r>
        <w:rPr>
          <w:sz w:val="17"/>
        </w:rPr>
        <w:t>Shao</w:t>
      </w:r>
      <w:r>
        <w:rPr>
          <w:spacing w:val="30"/>
          <w:sz w:val="17"/>
        </w:rPr>
        <w:t> </w:t>
      </w:r>
      <w:r>
        <w:rPr>
          <w:sz w:val="17"/>
        </w:rPr>
        <w:t>Z,</w:t>
      </w:r>
      <w:r>
        <w:rPr>
          <w:spacing w:val="30"/>
          <w:sz w:val="17"/>
        </w:rPr>
        <w:t> </w:t>
      </w:r>
      <w:r>
        <w:rPr>
          <w:sz w:val="17"/>
        </w:rPr>
        <w:t>Li</w:t>
      </w:r>
      <w:r>
        <w:rPr>
          <w:spacing w:val="30"/>
          <w:sz w:val="17"/>
        </w:rPr>
        <w:t> </w:t>
      </w:r>
      <w:r>
        <w:rPr>
          <w:sz w:val="17"/>
        </w:rPr>
        <w:t>Y,</w:t>
      </w:r>
      <w:r>
        <w:rPr>
          <w:spacing w:val="30"/>
          <w:sz w:val="17"/>
        </w:rPr>
        <w:t> </w:t>
      </w:r>
      <w:r>
        <w:rPr>
          <w:sz w:val="17"/>
        </w:rPr>
        <w:t>Su</w:t>
      </w:r>
      <w:r>
        <w:rPr>
          <w:spacing w:val="30"/>
          <w:sz w:val="17"/>
        </w:rPr>
        <w:t> </w:t>
      </w:r>
      <w:r>
        <w:rPr>
          <w:sz w:val="17"/>
        </w:rPr>
        <w:t>Y,</w:t>
      </w:r>
      <w:r>
        <w:rPr>
          <w:spacing w:val="30"/>
          <w:sz w:val="17"/>
        </w:rPr>
        <w:t> </w:t>
      </w:r>
      <w:r>
        <w:rPr>
          <w:sz w:val="17"/>
        </w:rPr>
        <w:t>Zhang</w:t>
      </w:r>
      <w:r>
        <w:rPr>
          <w:spacing w:val="30"/>
          <w:sz w:val="17"/>
        </w:rPr>
        <w:t> </w:t>
      </w:r>
      <w:r>
        <w:rPr>
          <w:sz w:val="17"/>
        </w:rPr>
        <w:t>Q,</w:t>
      </w:r>
      <w:r>
        <w:rPr>
          <w:spacing w:val="30"/>
          <w:sz w:val="17"/>
        </w:rPr>
        <w:t> </w:t>
      </w:r>
      <w:r>
        <w:rPr>
          <w:sz w:val="17"/>
        </w:rPr>
        <w:t>et</w:t>
      </w:r>
      <w:r>
        <w:rPr>
          <w:spacing w:val="30"/>
          <w:sz w:val="17"/>
        </w:rPr>
        <w:t> </w:t>
      </w:r>
      <w:r>
        <w:rPr>
          <w:sz w:val="17"/>
        </w:rPr>
        <w:t>al.</w:t>
      </w:r>
      <w:r>
        <w:rPr>
          <w:spacing w:val="30"/>
          <w:sz w:val="17"/>
        </w:rPr>
        <w:t> </w:t>
      </w:r>
      <w:r>
        <w:rPr>
          <w:sz w:val="17"/>
        </w:rPr>
        <w:t>A</w:t>
      </w:r>
      <w:r>
        <w:rPr>
          <w:spacing w:val="30"/>
          <w:sz w:val="17"/>
        </w:rPr>
        <w:t> </w:t>
      </w:r>
      <w:r>
        <w:rPr>
          <w:sz w:val="17"/>
        </w:rPr>
        <w:t>moisture-wicking</w:t>
      </w:r>
      <w:r>
        <w:rPr>
          <w:spacing w:val="30"/>
          <w:sz w:val="17"/>
        </w:rPr>
        <w:t> </w:t>
      </w:r>
      <w:r>
        <w:rPr>
          <w:sz w:val="17"/>
        </w:rPr>
        <w:t>passive</w:t>
      </w:r>
      <w:r>
        <w:rPr>
          <w:spacing w:val="30"/>
          <w:sz w:val="17"/>
        </w:rPr>
        <w:t> </w:t>
      </w:r>
      <w:r>
        <w:rPr>
          <w:sz w:val="17"/>
        </w:rPr>
        <w:t>radiative</w:t>
      </w:r>
      <w:r>
        <w:rPr>
          <w:spacing w:val="30"/>
          <w:sz w:val="17"/>
        </w:rPr>
        <w:t> </w:t>
      </w:r>
      <w:r>
        <w:rPr>
          <w:sz w:val="17"/>
        </w:rPr>
        <w:t>cooling</w:t>
      </w:r>
      <w:r>
        <w:rPr>
          <w:spacing w:val="30"/>
          <w:sz w:val="17"/>
        </w:rPr>
        <w:t> </w:t>
      </w:r>
      <w:r>
        <w:rPr>
          <w:sz w:val="17"/>
        </w:rPr>
        <w:t>hierarchical</w:t>
      </w:r>
      <w:r>
        <w:rPr>
          <w:spacing w:val="30"/>
          <w:sz w:val="17"/>
        </w:rPr>
        <w:t> </w:t>
      </w:r>
      <w:r>
        <w:rPr>
          <w:sz w:val="17"/>
        </w:rPr>
        <w:t>metafabric.</w:t>
      </w:r>
      <w:r>
        <w:rPr>
          <w:spacing w:val="30"/>
          <w:sz w:val="17"/>
        </w:rPr>
        <w:t> </w:t>
      </w:r>
      <w:r>
        <w:rPr>
          <w:sz w:val="17"/>
        </w:rPr>
        <w:t>ACS</w:t>
      </w:r>
      <w:r>
        <w:rPr>
          <w:spacing w:val="30"/>
          <w:sz w:val="17"/>
        </w:rPr>
        <w:t> </w:t>
      </w:r>
      <w:r>
        <w:rPr>
          <w:sz w:val="17"/>
        </w:rPr>
        <w:t>Nano </w:t>
      </w:r>
      <w:r>
        <w:rPr>
          <w:spacing w:val="-2"/>
          <w:sz w:val="17"/>
        </w:rPr>
        <w:t>2022;16(2):2188–97.</w:t>
      </w:r>
    </w:p>
    <w:p>
      <w:pPr>
        <w:pStyle w:val="ListParagraph"/>
        <w:numPr>
          <w:ilvl w:val="0"/>
          <w:numId w:val="4"/>
        </w:numPr>
        <w:tabs>
          <w:tab w:pos="539" w:val="left" w:leader="none"/>
        </w:tabs>
        <w:spacing w:line="240" w:lineRule="auto" w:before="0" w:after="0"/>
        <w:ind w:left="120" w:right="158" w:firstLine="0"/>
        <w:jc w:val="left"/>
        <w:rPr>
          <w:sz w:val="17"/>
        </w:rPr>
      </w:pPr>
      <w:r>
        <w:rPr>
          <w:sz w:val="17"/>
        </w:rPr>
        <w:t>Fu K, Yang Z, Pei Y, Wang Y, Xu B, Wang Y, et al. Designing textile architectures for high energy–efficiency human body sweat- and cooling- management. Adv Fiber Mater 2019;1(1):61–70.</w:t>
      </w:r>
    </w:p>
    <w:p>
      <w:pPr>
        <w:pStyle w:val="ListParagraph"/>
        <w:numPr>
          <w:ilvl w:val="0"/>
          <w:numId w:val="4"/>
        </w:numPr>
        <w:tabs>
          <w:tab w:pos="539" w:val="left" w:leader="none"/>
        </w:tabs>
        <w:spacing w:line="240" w:lineRule="auto" w:before="0" w:after="0"/>
        <w:ind w:left="120" w:right="157" w:firstLine="0"/>
        <w:jc w:val="left"/>
        <w:rPr>
          <w:sz w:val="17"/>
        </w:rPr>
      </w:pPr>
      <w:r>
        <w:rPr>
          <w:sz w:val="17"/>
        </w:rPr>
        <w:t>Peng Y, Lee H, Wu D, Cui Y. Bifunctional asymmetric fabric with tailored thermal conduction and radiation for personal cooling and warming.</w:t>
      </w:r>
      <w:r>
        <w:rPr>
          <w:spacing w:val="40"/>
          <w:sz w:val="17"/>
        </w:rPr>
        <w:t> </w:t>
      </w:r>
      <w:r>
        <w:rPr>
          <w:sz w:val="17"/>
        </w:rPr>
        <w:t>Engineering 2022;10:167–73.</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47"/>
        <w:rPr>
          <w:sz w:val="17"/>
        </w:rPr>
      </w:pPr>
    </w:p>
    <w:p>
      <w:pPr>
        <w:spacing w:before="0"/>
        <w:ind w:left="0" w:right="37" w:firstLine="0"/>
        <w:jc w:val="center"/>
        <w:rPr>
          <w:b/>
          <w:sz w:val="28"/>
        </w:rPr>
      </w:pPr>
      <w:r>
        <w:rPr>
          <w:b/>
          <w:sz w:val="28"/>
        </w:rPr>
        <w:t>Graphical</w:t>
      </w:r>
      <w:r>
        <w:rPr>
          <w:b/>
          <w:spacing w:val="-1"/>
          <w:sz w:val="28"/>
        </w:rPr>
        <w:t> </w:t>
      </w:r>
      <w:r>
        <w:rPr>
          <w:b/>
          <w:spacing w:val="-2"/>
          <w:sz w:val="28"/>
        </w:rPr>
        <w:t>abstract</w:t>
      </w:r>
    </w:p>
    <w:p>
      <w:pPr>
        <w:spacing w:after="0"/>
        <w:jc w:val="center"/>
        <w:rPr>
          <w:sz w:val="28"/>
        </w:rPr>
        <w:sectPr>
          <w:pgSz w:w="11910" w:h="16840"/>
          <w:pgMar w:header="0" w:footer="489" w:top="620" w:bottom="680" w:left="600" w:right="560"/>
        </w:sectPr>
      </w:pPr>
    </w:p>
    <w:p>
      <w:pPr>
        <w:pStyle w:val="BodyText"/>
        <w:ind w:left="471"/>
        <w:rPr>
          <w:sz w:val="20"/>
        </w:rPr>
      </w:pPr>
      <w:r>
        <w:rPr>
          <w:sz w:val="20"/>
        </w:rPr>
        <mc:AlternateContent>
          <mc:Choice Requires="wps">
            <w:drawing>
              <wp:inline distT="0" distB="0" distL="0" distR="0">
                <wp:extent cx="6200140" cy="3527425"/>
                <wp:effectExtent l="0" t="0" r="0" b="6350"/>
                <wp:docPr id="55" name="Group 55"/>
                <wp:cNvGraphicFramePr>
                  <a:graphicFrameLocks/>
                </wp:cNvGraphicFramePr>
                <a:graphic>
                  <a:graphicData uri="http://schemas.microsoft.com/office/word/2010/wordprocessingGroup">
                    <wpg:wgp>
                      <wpg:cNvPr id="55" name="Group 55"/>
                      <wpg:cNvGrpSpPr/>
                      <wpg:grpSpPr>
                        <a:xfrm>
                          <a:off x="0" y="0"/>
                          <a:ext cx="6200140" cy="3527425"/>
                          <a:chExt cx="6200140" cy="3527425"/>
                        </a:xfrm>
                      </wpg:grpSpPr>
                      <pic:pic>
                        <pic:nvPicPr>
                          <pic:cNvPr id="56" name="Image 56"/>
                          <pic:cNvPicPr/>
                        </pic:nvPicPr>
                        <pic:blipFill>
                          <a:blip r:embed="rId18" cstate="print"/>
                          <a:stretch>
                            <a:fillRect/>
                          </a:stretch>
                        </pic:blipFill>
                        <pic:spPr>
                          <a:xfrm>
                            <a:off x="1197647" y="80869"/>
                            <a:ext cx="3800793" cy="3446194"/>
                          </a:xfrm>
                          <a:prstGeom prst="rect">
                            <a:avLst/>
                          </a:prstGeom>
                        </pic:spPr>
                      </pic:pic>
                      <wps:wsp>
                        <wps:cNvPr id="57" name="Graphic 57"/>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58" name="Image 58"/>
                          <pic:cNvPicPr/>
                        </pic:nvPicPr>
                        <pic:blipFill>
                          <a:blip r:embed="rId8" cstate="print"/>
                          <a:stretch>
                            <a:fillRect/>
                          </a:stretch>
                        </pic:blipFill>
                        <pic:spPr>
                          <a:xfrm>
                            <a:off x="2464942" y="27495"/>
                            <a:ext cx="1267434" cy="156413"/>
                          </a:xfrm>
                          <a:prstGeom prst="rect">
                            <a:avLst/>
                          </a:prstGeom>
                        </pic:spPr>
                      </pic:pic>
                    </wpg:wgp>
                  </a:graphicData>
                </a:graphic>
              </wp:inline>
            </w:drawing>
          </mc:Choice>
          <mc:Fallback>
            <w:pict>
              <v:group style="width:488.2pt;height:277.75pt;mso-position-horizontal-relative:char;mso-position-vertical-relative:line" id="docshapegroup42" coordorigin="0,0" coordsize="9764,5555">
                <v:shape style="position:absolute;left:1886;top:127;width:5986;height:5428" type="#_x0000_t75" id="docshape43" stroked="false">
                  <v:imagedata r:id="rId18" o:title=""/>
                </v:shape>
                <v:rect style="position:absolute;left:0;top:0;width:9764;height:304" id="docshape44" filled="true" fillcolor="#c0bfbf" stroked="false">
                  <v:fill type="solid"/>
                </v:rect>
                <v:shape style="position:absolute;left:3881;top:43;width:1996;height:247" type="#_x0000_t75" id="docshape45" stroked="false">
                  <v:imagedata r:id="rId8" o:title=""/>
                </v:shape>
              </v:group>
            </w:pict>
          </mc:Fallback>
        </mc:AlternateContent>
      </w:r>
      <w:r>
        <w:rPr>
          <w:sz w:val="20"/>
        </w:rPr>
      </w:r>
    </w:p>
    <w:p>
      <w:pPr>
        <w:pStyle w:val="BodyText"/>
        <w:rPr>
          <w:b/>
          <w:sz w:val="28"/>
        </w:rPr>
      </w:pPr>
    </w:p>
    <w:p>
      <w:pPr>
        <w:pStyle w:val="BodyText"/>
        <w:rPr>
          <w:b/>
          <w:sz w:val="28"/>
        </w:rPr>
      </w:pPr>
    </w:p>
    <w:p>
      <w:pPr>
        <w:pStyle w:val="BodyText"/>
        <w:rPr>
          <w:b/>
          <w:sz w:val="28"/>
        </w:rPr>
      </w:pPr>
    </w:p>
    <w:p>
      <w:pPr>
        <w:pStyle w:val="BodyText"/>
        <w:spacing w:before="186"/>
        <w:rPr>
          <w:b/>
          <w:sz w:val="28"/>
        </w:rPr>
      </w:pPr>
    </w:p>
    <w:p>
      <w:pPr>
        <w:spacing w:before="0"/>
        <w:ind w:left="0" w:right="37" w:firstLine="0"/>
        <w:jc w:val="center"/>
        <w:rPr>
          <w:b/>
          <w:sz w:val="28"/>
        </w:rPr>
      </w:pPr>
      <w:r>
        <w:rPr/>
        <w:drawing>
          <wp:anchor distT="0" distB="0" distL="0" distR="0" allowOverlap="1" layoutInCell="1" locked="0" behindDoc="0" simplePos="0" relativeHeight="15741952">
            <wp:simplePos x="0" y="0"/>
            <wp:positionH relativeFrom="page">
              <wp:posOffset>1009375</wp:posOffset>
            </wp:positionH>
            <wp:positionV relativeFrom="paragraph">
              <wp:posOffset>-2476006</wp:posOffset>
            </wp:positionV>
            <wp:extent cx="5428684" cy="5532370"/>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9" cstate="print"/>
                    <a:stretch>
                      <a:fillRect/>
                    </a:stretch>
                  </pic:blipFill>
                  <pic:spPr>
                    <a:xfrm>
                      <a:off x="0" y="0"/>
                      <a:ext cx="5428684" cy="5532370"/>
                    </a:xfrm>
                    <a:prstGeom prst="rect">
                      <a:avLst/>
                    </a:prstGeom>
                  </pic:spPr>
                </pic:pic>
              </a:graphicData>
            </a:graphic>
          </wp:anchor>
        </w:drawing>
      </w:r>
      <w:r>
        <w:rPr>
          <w:b/>
          <w:spacing w:val="-2"/>
          <w:sz w:val="28"/>
        </w:rPr>
        <w:t>Highlights</w:t>
      </w:r>
    </w:p>
    <w:p>
      <w:pPr>
        <w:pStyle w:val="ListParagraph"/>
        <w:numPr>
          <w:ilvl w:val="1"/>
          <w:numId w:val="4"/>
        </w:numPr>
        <w:tabs>
          <w:tab w:pos="840" w:val="left" w:leader="none"/>
        </w:tabs>
        <w:spacing w:line="273" w:lineRule="auto" w:before="258" w:after="0"/>
        <w:ind w:left="840" w:right="440" w:hanging="360"/>
        <w:jc w:val="left"/>
        <w:rPr>
          <w:rFonts w:ascii="Symbol" w:hAnsi="Symbol"/>
          <w:sz w:val="24"/>
        </w:rPr>
      </w:pPr>
      <w:r>
        <w:rPr>
          <w:sz w:val="24"/>
        </w:rPr>
        <w:t>The</w:t>
      </w:r>
      <w:r>
        <w:rPr>
          <w:spacing w:val="-4"/>
          <w:sz w:val="24"/>
        </w:rPr>
        <w:t> </w:t>
      </w:r>
      <w:r>
        <w:rPr>
          <w:sz w:val="24"/>
        </w:rPr>
        <w:t>multi-functional</w:t>
      </w:r>
      <w:r>
        <w:rPr>
          <w:spacing w:val="-4"/>
          <w:sz w:val="24"/>
        </w:rPr>
        <w:t> </w:t>
      </w:r>
      <w:r>
        <w:rPr>
          <w:sz w:val="24"/>
        </w:rPr>
        <w:t>textiles</w:t>
      </w:r>
      <w:r>
        <w:rPr>
          <w:spacing w:val="-5"/>
          <w:sz w:val="24"/>
        </w:rPr>
        <w:t> </w:t>
      </w:r>
      <w:r>
        <w:rPr>
          <w:sz w:val="24"/>
        </w:rPr>
        <w:t>with</w:t>
      </w:r>
      <w:r>
        <w:rPr>
          <w:spacing w:val="-4"/>
          <w:sz w:val="24"/>
        </w:rPr>
        <w:t> </w:t>
      </w:r>
      <w:r>
        <w:rPr>
          <w:sz w:val="24"/>
        </w:rPr>
        <w:t>hierarchical</w:t>
      </w:r>
      <w:r>
        <w:rPr>
          <w:spacing w:val="-4"/>
          <w:sz w:val="24"/>
        </w:rPr>
        <w:t> </w:t>
      </w:r>
      <w:r>
        <w:rPr>
          <w:sz w:val="24"/>
        </w:rPr>
        <w:t>core-shell</w:t>
      </w:r>
      <w:r>
        <w:rPr>
          <w:spacing w:val="-4"/>
          <w:sz w:val="24"/>
        </w:rPr>
        <w:t> </w:t>
      </w:r>
      <w:r>
        <w:rPr>
          <w:sz w:val="24"/>
        </w:rPr>
        <w:t>structure</w:t>
      </w:r>
      <w:r>
        <w:rPr>
          <w:spacing w:val="-4"/>
          <w:sz w:val="24"/>
        </w:rPr>
        <w:t> </w:t>
      </w:r>
      <w:r>
        <w:rPr>
          <w:sz w:val="24"/>
        </w:rPr>
        <w:t>are</w:t>
      </w:r>
      <w:r>
        <w:rPr>
          <w:spacing w:val="-5"/>
          <w:sz w:val="24"/>
        </w:rPr>
        <w:t> </w:t>
      </w:r>
      <w:r>
        <w:rPr>
          <w:sz w:val="24"/>
        </w:rPr>
        <w:t>manufactured</w:t>
      </w:r>
      <w:r>
        <w:rPr>
          <w:spacing w:val="-4"/>
          <w:sz w:val="24"/>
        </w:rPr>
        <w:t> </w:t>
      </w:r>
      <w:r>
        <w:rPr>
          <w:sz w:val="24"/>
        </w:rPr>
        <w:t>by</w:t>
      </w:r>
      <w:r>
        <w:rPr>
          <w:spacing w:val="-4"/>
          <w:sz w:val="24"/>
        </w:rPr>
        <w:t> </w:t>
      </w:r>
      <w:r>
        <w:rPr>
          <w:sz w:val="24"/>
        </w:rPr>
        <w:t>large-scale fabrication processes.</w:t>
      </w:r>
    </w:p>
    <w:p>
      <w:pPr>
        <w:pStyle w:val="ListParagraph"/>
        <w:numPr>
          <w:ilvl w:val="1"/>
          <w:numId w:val="4"/>
        </w:numPr>
        <w:tabs>
          <w:tab w:pos="839" w:val="left" w:leader="none"/>
        </w:tabs>
        <w:spacing w:line="240" w:lineRule="auto" w:before="242" w:after="0"/>
        <w:ind w:left="839" w:right="0" w:hanging="359"/>
        <w:jc w:val="left"/>
        <w:rPr>
          <w:rFonts w:ascii="Symbol" w:hAnsi="Symbol"/>
          <w:sz w:val="24"/>
        </w:rPr>
      </w:pPr>
      <w:r>
        <w:rPr>
          <w:sz w:val="24"/>
        </w:rPr>
        <w:t>It</w:t>
      </w:r>
      <w:r>
        <w:rPr>
          <w:spacing w:val="-1"/>
          <w:sz w:val="24"/>
        </w:rPr>
        <w:t> </w:t>
      </w:r>
      <w:r>
        <w:rPr>
          <w:sz w:val="24"/>
        </w:rPr>
        <w:t>can</w:t>
      </w:r>
      <w:r>
        <w:rPr>
          <w:spacing w:val="-1"/>
          <w:sz w:val="24"/>
        </w:rPr>
        <w:t> </w:t>
      </w:r>
      <w:r>
        <w:rPr>
          <w:sz w:val="24"/>
        </w:rPr>
        <w:t>prevent</w:t>
      </w:r>
      <w:r>
        <w:rPr>
          <w:spacing w:val="-1"/>
          <w:sz w:val="24"/>
        </w:rPr>
        <w:t> </w:t>
      </w:r>
      <w:r>
        <w:rPr>
          <w:sz w:val="24"/>
        </w:rPr>
        <w:t>the</w:t>
      </w:r>
      <w:r>
        <w:rPr>
          <w:spacing w:val="-1"/>
          <w:sz w:val="24"/>
        </w:rPr>
        <w:t> </w:t>
      </w:r>
      <w:r>
        <w:rPr>
          <w:sz w:val="24"/>
        </w:rPr>
        <w:t>human body</w:t>
      </w:r>
      <w:r>
        <w:rPr>
          <w:spacing w:val="-1"/>
          <w:sz w:val="24"/>
        </w:rPr>
        <w:t> </w:t>
      </w:r>
      <w:r>
        <w:rPr>
          <w:sz w:val="24"/>
        </w:rPr>
        <w:t>from</w:t>
      </w:r>
      <w:r>
        <w:rPr>
          <w:spacing w:val="-1"/>
          <w:sz w:val="24"/>
        </w:rPr>
        <w:t> </w:t>
      </w:r>
      <w:r>
        <w:rPr>
          <w:sz w:val="24"/>
        </w:rPr>
        <w:t>chemical</w:t>
      </w:r>
      <w:r>
        <w:rPr>
          <w:spacing w:val="-1"/>
          <w:sz w:val="24"/>
        </w:rPr>
        <w:t> </w:t>
      </w:r>
      <w:r>
        <w:rPr>
          <w:sz w:val="24"/>
        </w:rPr>
        <w:t>hazards</w:t>
      </w:r>
      <w:r>
        <w:rPr>
          <w:spacing w:val="-2"/>
          <w:sz w:val="24"/>
        </w:rPr>
        <w:t> </w:t>
      </w:r>
      <w:r>
        <w:rPr>
          <w:sz w:val="24"/>
        </w:rPr>
        <w:t>within any</w:t>
      </w:r>
      <w:r>
        <w:rPr>
          <w:spacing w:val="-1"/>
          <w:sz w:val="24"/>
        </w:rPr>
        <w:t> </w:t>
      </w:r>
      <w:r>
        <w:rPr>
          <w:sz w:val="24"/>
        </w:rPr>
        <w:t>stretch</w:t>
      </w:r>
      <w:r>
        <w:rPr>
          <w:spacing w:val="-1"/>
          <w:sz w:val="24"/>
        </w:rPr>
        <w:t> </w:t>
      </w:r>
      <w:r>
        <w:rPr>
          <w:sz w:val="24"/>
        </w:rPr>
        <w:t>range</w:t>
      </w:r>
      <w:r>
        <w:rPr>
          <w:spacing w:val="-2"/>
          <w:sz w:val="24"/>
        </w:rPr>
        <w:t> </w:t>
      </w:r>
      <w:r>
        <w:rPr>
          <w:sz w:val="24"/>
        </w:rPr>
        <w:t>of</w:t>
      </w:r>
      <w:r>
        <w:rPr>
          <w:spacing w:val="-1"/>
          <w:sz w:val="24"/>
        </w:rPr>
        <w:t> </w:t>
      </w:r>
      <w:r>
        <w:rPr>
          <w:sz w:val="24"/>
        </w:rPr>
        <w:t>protective </w:t>
      </w:r>
      <w:r>
        <w:rPr>
          <w:spacing w:val="-2"/>
          <w:sz w:val="24"/>
        </w:rPr>
        <w:t>clothing.</w:t>
      </w:r>
    </w:p>
    <w:p>
      <w:pPr>
        <w:pStyle w:val="ListParagraph"/>
        <w:numPr>
          <w:ilvl w:val="1"/>
          <w:numId w:val="4"/>
        </w:numPr>
        <w:tabs>
          <w:tab w:pos="839" w:val="left" w:leader="none"/>
        </w:tabs>
        <w:spacing w:line="240" w:lineRule="auto" w:before="272" w:after="0"/>
        <w:ind w:left="839" w:right="0" w:hanging="359"/>
        <w:jc w:val="left"/>
        <w:rPr>
          <w:rFonts w:ascii="Symbol" w:hAnsi="Symbol"/>
          <w:sz w:val="24"/>
        </w:rPr>
      </w:pPr>
      <w:r>
        <w:rPr>
          <w:sz w:val="24"/>
        </w:rPr>
        <w:t>It</w:t>
      </w:r>
      <w:r>
        <w:rPr>
          <w:spacing w:val="-2"/>
          <w:sz w:val="24"/>
        </w:rPr>
        <w:t> </w:t>
      </w:r>
      <w:r>
        <w:rPr>
          <w:sz w:val="24"/>
        </w:rPr>
        <w:t>can</w:t>
      </w:r>
      <w:r>
        <w:rPr>
          <w:spacing w:val="-1"/>
          <w:sz w:val="24"/>
        </w:rPr>
        <w:t> </w:t>
      </w:r>
      <w:r>
        <w:rPr>
          <w:sz w:val="24"/>
        </w:rPr>
        <w:t>work</w:t>
      </w:r>
      <w:r>
        <w:rPr>
          <w:spacing w:val="-1"/>
          <w:sz w:val="24"/>
        </w:rPr>
        <w:t> </w:t>
      </w:r>
      <w:r>
        <w:rPr>
          <w:sz w:val="24"/>
        </w:rPr>
        <w:t>as</w:t>
      </w:r>
      <w:r>
        <w:rPr>
          <w:spacing w:val="-2"/>
          <w:sz w:val="24"/>
        </w:rPr>
        <w:t> </w:t>
      </w:r>
      <w:r>
        <w:rPr>
          <w:sz w:val="24"/>
        </w:rPr>
        <w:t>highly</w:t>
      </w:r>
      <w:r>
        <w:rPr>
          <w:spacing w:val="-1"/>
          <w:sz w:val="24"/>
        </w:rPr>
        <w:t> </w:t>
      </w:r>
      <w:r>
        <w:rPr>
          <w:sz w:val="24"/>
        </w:rPr>
        <w:t>multifunctional</w:t>
      </w:r>
      <w:r>
        <w:rPr>
          <w:spacing w:val="-1"/>
          <w:sz w:val="24"/>
        </w:rPr>
        <w:t> </w:t>
      </w:r>
      <w:r>
        <w:rPr>
          <w:sz w:val="24"/>
        </w:rPr>
        <w:t>stretchable</w:t>
      </w:r>
      <w:r>
        <w:rPr>
          <w:spacing w:val="-2"/>
          <w:sz w:val="24"/>
        </w:rPr>
        <w:t> </w:t>
      </w:r>
      <w:r>
        <w:rPr>
          <w:sz w:val="24"/>
        </w:rPr>
        <w:t>electronics</w:t>
      </w:r>
      <w:r>
        <w:rPr>
          <w:spacing w:val="-2"/>
          <w:sz w:val="24"/>
        </w:rPr>
        <w:t> </w:t>
      </w:r>
      <w:r>
        <w:rPr>
          <w:sz w:val="24"/>
        </w:rPr>
        <w:t>for</w:t>
      </w:r>
      <w:r>
        <w:rPr>
          <w:spacing w:val="-1"/>
          <w:sz w:val="24"/>
        </w:rPr>
        <w:t> </w:t>
      </w:r>
      <w:r>
        <w:rPr>
          <w:sz w:val="24"/>
        </w:rPr>
        <w:t>real-time</w:t>
      </w:r>
      <w:r>
        <w:rPr>
          <w:spacing w:val="-1"/>
          <w:sz w:val="24"/>
        </w:rPr>
        <w:t> </w:t>
      </w:r>
      <w:r>
        <w:rPr>
          <w:sz w:val="24"/>
        </w:rPr>
        <w:t>human</w:t>
      </w:r>
      <w:r>
        <w:rPr>
          <w:spacing w:val="-1"/>
          <w:sz w:val="24"/>
        </w:rPr>
        <w:t> </w:t>
      </w:r>
      <w:r>
        <w:rPr>
          <w:sz w:val="24"/>
        </w:rPr>
        <w:t>motion</w:t>
      </w:r>
      <w:r>
        <w:rPr>
          <w:spacing w:val="-1"/>
          <w:sz w:val="24"/>
        </w:rPr>
        <w:t> </w:t>
      </w:r>
      <w:r>
        <w:rPr>
          <w:spacing w:val="-2"/>
          <w:sz w:val="24"/>
        </w:rPr>
        <w:t>monitoring.</w:t>
      </w:r>
    </w:p>
    <w:p>
      <w:pPr>
        <w:pStyle w:val="BodyText"/>
        <w:spacing w:before="139"/>
        <w:rPr>
          <w:sz w:val="24"/>
        </w:rPr>
      </w:pPr>
    </w:p>
    <w:p>
      <w:pPr>
        <w:pStyle w:val="ListParagraph"/>
        <w:numPr>
          <w:ilvl w:val="1"/>
          <w:numId w:val="4"/>
        </w:numPr>
        <w:tabs>
          <w:tab w:pos="840" w:val="left" w:leader="none"/>
        </w:tabs>
        <w:spacing w:line="362" w:lineRule="auto" w:before="0" w:after="0"/>
        <w:ind w:left="840" w:right="960" w:hanging="360"/>
        <w:jc w:val="left"/>
        <w:rPr>
          <w:rFonts w:ascii="Symbol" w:hAnsi="Symbol"/>
          <w:sz w:val="28"/>
        </w:rPr>
      </w:pPr>
      <w:r>
        <w:rPr>
          <w:sz w:val="24"/>
        </w:rPr>
        <w:t>It</w:t>
      </w:r>
      <w:r>
        <w:rPr>
          <w:spacing w:val="-3"/>
          <w:sz w:val="24"/>
        </w:rPr>
        <w:t> </w:t>
      </w:r>
      <w:r>
        <w:rPr>
          <w:sz w:val="24"/>
        </w:rPr>
        <w:t>can</w:t>
      </w:r>
      <w:r>
        <w:rPr>
          <w:spacing w:val="-3"/>
          <w:sz w:val="24"/>
        </w:rPr>
        <w:t> </w:t>
      </w:r>
      <w:r>
        <w:rPr>
          <w:sz w:val="24"/>
        </w:rPr>
        <w:t>achieve</w:t>
      </w:r>
      <w:r>
        <w:rPr>
          <w:spacing w:val="-3"/>
          <w:sz w:val="24"/>
        </w:rPr>
        <w:t> </w:t>
      </w:r>
      <w:r>
        <w:rPr>
          <w:sz w:val="24"/>
        </w:rPr>
        <w:t>desirable</w:t>
      </w:r>
      <w:r>
        <w:rPr>
          <w:spacing w:val="-4"/>
          <w:sz w:val="24"/>
        </w:rPr>
        <w:t> </w:t>
      </w:r>
      <w:r>
        <w:rPr>
          <w:sz w:val="24"/>
        </w:rPr>
        <w:t>dynamic</w:t>
      </w:r>
      <w:r>
        <w:rPr>
          <w:spacing w:val="-3"/>
          <w:sz w:val="24"/>
        </w:rPr>
        <w:t> </w:t>
      </w:r>
      <w:r>
        <w:rPr>
          <w:sz w:val="24"/>
        </w:rPr>
        <w:t>thermoregulation</w:t>
      </w:r>
      <w:r>
        <w:rPr>
          <w:spacing w:val="-3"/>
          <w:sz w:val="24"/>
        </w:rPr>
        <w:t> </w:t>
      </w:r>
      <w:r>
        <w:rPr>
          <w:sz w:val="24"/>
        </w:rPr>
        <w:t>function</w:t>
      </w:r>
      <w:r>
        <w:rPr>
          <w:spacing w:val="-3"/>
          <w:sz w:val="24"/>
        </w:rPr>
        <w:t> </w:t>
      </w:r>
      <w:r>
        <w:rPr>
          <w:sz w:val="24"/>
        </w:rPr>
        <w:t>by</w:t>
      </w:r>
      <w:r>
        <w:rPr>
          <w:spacing w:val="-3"/>
          <w:sz w:val="24"/>
        </w:rPr>
        <w:t> </w:t>
      </w:r>
      <w:r>
        <w:rPr>
          <w:sz w:val="24"/>
        </w:rPr>
        <w:t>taking</w:t>
      </w:r>
      <w:r>
        <w:rPr>
          <w:spacing w:val="-4"/>
          <w:sz w:val="24"/>
        </w:rPr>
        <w:t> </w:t>
      </w:r>
      <w:r>
        <w:rPr>
          <w:sz w:val="24"/>
        </w:rPr>
        <w:t>advantage</w:t>
      </w:r>
      <w:r>
        <w:rPr>
          <w:spacing w:val="-3"/>
          <w:sz w:val="24"/>
        </w:rPr>
        <w:t> </w:t>
      </w:r>
      <w:r>
        <w:rPr>
          <w:sz w:val="24"/>
        </w:rPr>
        <w:t>of</w:t>
      </w:r>
      <w:r>
        <w:rPr>
          <w:spacing w:val="-3"/>
          <w:sz w:val="24"/>
        </w:rPr>
        <w:t> </w:t>
      </w:r>
      <w:r>
        <w:rPr>
          <w:sz w:val="24"/>
        </w:rPr>
        <w:t>the</w:t>
      </w:r>
      <w:r>
        <w:rPr>
          <w:spacing w:val="-4"/>
          <w:sz w:val="24"/>
        </w:rPr>
        <w:t> </w:t>
      </w:r>
      <w:r>
        <w:rPr>
          <w:sz w:val="24"/>
        </w:rPr>
        <w:t>fabric structure with stretch modulation.</w:t>
      </w:r>
    </w:p>
    <w:p>
      <w:pPr>
        <w:pStyle w:val="BodyText"/>
        <w:rPr>
          <w:sz w:val="24"/>
        </w:rPr>
      </w:pPr>
    </w:p>
    <w:p>
      <w:pPr>
        <w:pStyle w:val="BodyText"/>
        <w:rPr>
          <w:sz w:val="24"/>
        </w:rPr>
      </w:pPr>
    </w:p>
    <w:p>
      <w:pPr>
        <w:pStyle w:val="BodyText"/>
        <w:rPr>
          <w:sz w:val="24"/>
        </w:rPr>
      </w:pPr>
    </w:p>
    <w:p>
      <w:pPr>
        <w:pStyle w:val="BodyText"/>
        <w:spacing w:before="67"/>
        <w:rPr>
          <w:sz w:val="24"/>
        </w:rPr>
      </w:pPr>
    </w:p>
    <w:p>
      <w:pPr>
        <w:spacing w:before="0"/>
        <w:ind w:left="120" w:right="0" w:firstLine="0"/>
        <w:jc w:val="left"/>
        <w:rPr>
          <w:b/>
          <w:sz w:val="24"/>
        </w:rPr>
      </w:pPr>
      <w:r>
        <w:rPr>
          <w:b/>
          <w:sz w:val="24"/>
        </w:rPr>
        <w:t>Declaration</w:t>
      </w:r>
      <w:r>
        <w:rPr>
          <w:b/>
          <w:spacing w:val="-4"/>
          <w:sz w:val="24"/>
        </w:rPr>
        <w:t> </w:t>
      </w:r>
      <w:r>
        <w:rPr>
          <w:b/>
          <w:sz w:val="24"/>
        </w:rPr>
        <w:t>of</w:t>
      </w:r>
      <w:r>
        <w:rPr>
          <w:b/>
          <w:spacing w:val="-1"/>
          <w:sz w:val="24"/>
        </w:rPr>
        <w:t> </w:t>
      </w:r>
      <w:r>
        <w:rPr>
          <w:b/>
          <w:spacing w:val="-2"/>
          <w:sz w:val="24"/>
        </w:rPr>
        <w:t>interests</w:t>
      </w:r>
    </w:p>
    <w:p>
      <w:pPr>
        <w:pStyle w:val="BodyText"/>
        <w:rPr>
          <w:b/>
          <w:sz w:val="24"/>
        </w:rPr>
      </w:pPr>
    </w:p>
    <w:p>
      <w:pPr>
        <w:pStyle w:val="BodyText"/>
        <w:rPr>
          <w:b/>
          <w:sz w:val="24"/>
        </w:rPr>
      </w:pPr>
    </w:p>
    <w:p>
      <w:pPr>
        <w:pStyle w:val="BodyText"/>
        <w:spacing w:before="31"/>
        <w:rPr>
          <w:b/>
          <w:sz w:val="24"/>
        </w:rPr>
      </w:pPr>
    </w:p>
    <w:p>
      <w:pPr>
        <w:spacing w:line="211" w:lineRule="auto" w:before="0"/>
        <w:ind w:left="120" w:right="0" w:firstLine="0"/>
        <w:jc w:val="left"/>
        <w:rPr>
          <w:sz w:val="24"/>
        </w:rPr>
      </w:pPr>
      <w:r>
        <w:rPr>
          <w:rFonts w:ascii="VL PGothic" w:hAnsi="VL PGothic"/>
          <w:sz w:val="24"/>
        </w:rPr>
        <w:t>☒</w:t>
      </w:r>
      <w:r>
        <w:rPr>
          <w:rFonts w:ascii="VL PGothic" w:hAnsi="VL PGothic"/>
          <w:spacing w:val="-10"/>
          <w:sz w:val="24"/>
        </w:rPr>
        <w:t> </w:t>
      </w:r>
      <w:r>
        <w:rPr>
          <w:sz w:val="24"/>
        </w:rPr>
        <w:t>The</w:t>
      </w:r>
      <w:r>
        <w:rPr>
          <w:spacing w:val="-5"/>
          <w:sz w:val="24"/>
        </w:rPr>
        <w:t> </w:t>
      </w:r>
      <w:r>
        <w:rPr>
          <w:sz w:val="24"/>
        </w:rPr>
        <w:t>authors</w:t>
      </w:r>
      <w:r>
        <w:rPr>
          <w:spacing w:val="-6"/>
          <w:sz w:val="24"/>
        </w:rPr>
        <w:t> </w:t>
      </w:r>
      <w:r>
        <w:rPr>
          <w:sz w:val="24"/>
        </w:rPr>
        <w:t>declare</w:t>
      </w:r>
      <w:r>
        <w:rPr>
          <w:spacing w:val="-5"/>
          <w:sz w:val="24"/>
        </w:rPr>
        <w:t> </w:t>
      </w:r>
      <w:r>
        <w:rPr>
          <w:sz w:val="24"/>
        </w:rPr>
        <w:t>that</w:t>
      </w:r>
      <w:r>
        <w:rPr>
          <w:spacing w:val="-5"/>
          <w:sz w:val="24"/>
        </w:rPr>
        <w:t> </w:t>
      </w:r>
      <w:r>
        <w:rPr>
          <w:sz w:val="24"/>
        </w:rPr>
        <w:t>they</w:t>
      </w:r>
      <w:r>
        <w:rPr>
          <w:spacing w:val="-5"/>
          <w:sz w:val="24"/>
        </w:rPr>
        <w:t> </w:t>
      </w:r>
      <w:r>
        <w:rPr>
          <w:sz w:val="24"/>
        </w:rPr>
        <w:t>have</w:t>
      </w:r>
      <w:r>
        <w:rPr>
          <w:spacing w:val="-5"/>
          <w:sz w:val="24"/>
        </w:rPr>
        <w:t> </w:t>
      </w:r>
      <w:r>
        <w:rPr>
          <w:sz w:val="24"/>
        </w:rPr>
        <w:t>no</w:t>
      </w:r>
      <w:r>
        <w:rPr>
          <w:spacing w:val="-5"/>
          <w:sz w:val="24"/>
        </w:rPr>
        <w:t> </w:t>
      </w:r>
      <w:r>
        <w:rPr>
          <w:sz w:val="24"/>
        </w:rPr>
        <w:t>known</w:t>
      </w:r>
      <w:r>
        <w:rPr>
          <w:spacing w:val="-5"/>
          <w:sz w:val="24"/>
        </w:rPr>
        <w:t> </w:t>
      </w:r>
      <w:r>
        <w:rPr>
          <w:sz w:val="24"/>
        </w:rPr>
        <w:t>competing</w:t>
      </w:r>
      <w:r>
        <w:rPr>
          <w:spacing w:val="-5"/>
          <w:sz w:val="24"/>
        </w:rPr>
        <w:t> </w:t>
      </w:r>
      <w:r>
        <w:rPr>
          <w:sz w:val="24"/>
        </w:rPr>
        <w:t>financial</w:t>
      </w:r>
      <w:r>
        <w:rPr>
          <w:spacing w:val="-5"/>
          <w:sz w:val="24"/>
        </w:rPr>
        <w:t> </w:t>
      </w:r>
      <w:r>
        <w:rPr>
          <w:sz w:val="24"/>
        </w:rPr>
        <w:t>interests</w:t>
      </w:r>
      <w:r>
        <w:rPr>
          <w:spacing w:val="-6"/>
          <w:sz w:val="24"/>
        </w:rPr>
        <w:t> </w:t>
      </w:r>
      <w:r>
        <w:rPr>
          <w:sz w:val="24"/>
        </w:rPr>
        <w:t>or</w:t>
      </w:r>
      <w:r>
        <w:rPr>
          <w:spacing w:val="-5"/>
          <w:sz w:val="24"/>
        </w:rPr>
        <w:t> </w:t>
      </w:r>
      <w:r>
        <w:rPr>
          <w:sz w:val="24"/>
        </w:rPr>
        <w:t>personal</w:t>
      </w:r>
      <w:r>
        <w:rPr>
          <w:spacing w:val="-6"/>
          <w:sz w:val="24"/>
        </w:rPr>
        <w:t> </w:t>
      </w:r>
      <w:r>
        <w:rPr>
          <w:sz w:val="24"/>
        </w:rPr>
        <w:t>relationships</w:t>
      </w:r>
      <w:r>
        <w:rPr>
          <w:spacing w:val="-6"/>
          <w:sz w:val="24"/>
        </w:rPr>
        <w:t> </w:t>
      </w:r>
      <w:r>
        <w:rPr>
          <w:sz w:val="24"/>
        </w:rPr>
        <w:t>that could have appeared to influence the work reported in this paper.</w:t>
      </w:r>
    </w:p>
    <w:p>
      <w:pPr>
        <w:pStyle w:val="BodyText"/>
        <w:rPr>
          <w:sz w:val="24"/>
        </w:rPr>
      </w:pPr>
    </w:p>
    <w:p>
      <w:pPr>
        <w:pStyle w:val="BodyText"/>
        <w:rPr>
          <w:sz w:val="24"/>
        </w:rPr>
      </w:pPr>
    </w:p>
    <w:p>
      <w:pPr>
        <w:pStyle w:val="BodyText"/>
        <w:spacing w:before="28"/>
        <w:rPr>
          <w:sz w:val="24"/>
        </w:rPr>
      </w:pPr>
    </w:p>
    <w:p>
      <w:pPr>
        <w:pStyle w:val="ListParagraph"/>
        <w:numPr>
          <w:ilvl w:val="0"/>
          <w:numId w:val="5"/>
        </w:numPr>
        <w:tabs>
          <w:tab w:pos="308" w:val="left" w:leader="none"/>
        </w:tabs>
        <w:spacing w:line="232" w:lineRule="auto" w:before="0" w:after="0"/>
        <w:ind w:left="120" w:right="507" w:firstLine="0"/>
        <w:jc w:val="left"/>
        <w:rPr>
          <w:sz w:val="22"/>
        </w:rPr>
      </w:pPr>
      <w:r>
        <w:rPr>
          <w:sz w:val="22"/>
        </w:rPr>
        <w:t>The</w:t>
      </w:r>
      <w:r>
        <w:rPr>
          <w:spacing w:val="-3"/>
          <w:sz w:val="22"/>
        </w:rPr>
        <w:t> </w:t>
      </w:r>
      <w:r>
        <w:rPr>
          <w:sz w:val="22"/>
        </w:rPr>
        <w:t>authors</w:t>
      </w:r>
      <w:r>
        <w:rPr>
          <w:spacing w:val="-4"/>
          <w:sz w:val="22"/>
        </w:rPr>
        <w:t> </w:t>
      </w:r>
      <w:r>
        <w:rPr>
          <w:sz w:val="22"/>
        </w:rPr>
        <w:t>declare</w:t>
      </w:r>
      <w:r>
        <w:rPr>
          <w:spacing w:val="-3"/>
          <w:sz w:val="22"/>
        </w:rPr>
        <w:t> </w:t>
      </w:r>
      <w:r>
        <w:rPr>
          <w:sz w:val="22"/>
        </w:rPr>
        <w:t>the</w:t>
      </w:r>
      <w:r>
        <w:rPr>
          <w:spacing w:val="-3"/>
          <w:sz w:val="22"/>
        </w:rPr>
        <w:t> </w:t>
      </w:r>
      <w:r>
        <w:rPr>
          <w:sz w:val="22"/>
        </w:rPr>
        <w:t>following</w:t>
      </w:r>
      <w:r>
        <w:rPr>
          <w:spacing w:val="-3"/>
          <w:sz w:val="22"/>
        </w:rPr>
        <w:t> </w:t>
      </w:r>
      <w:r>
        <w:rPr>
          <w:sz w:val="22"/>
        </w:rPr>
        <w:t>financial</w:t>
      </w:r>
      <w:r>
        <w:rPr>
          <w:spacing w:val="-3"/>
          <w:sz w:val="22"/>
        </w:rPr>
        <w:t> </w:t>
      </w:r>
      <w:r>
        <w:rPr>
          <w:sz w:val="22"/>
        </w:rPr>
        <w:t>interests/personal</w:t>
      </w:r>
      <w:r>
        <w:rPr>
          <w:spacing w:val="-3"/>
          <w:sz w:val="22"/>
        </w:rPr>
        <w:t> </w:t>
      </w:r>
      <w:r>
        <w:rPr>
          <w:sz w:val="22"/>
        </w:rPr>
        <w:t>relationships</w:t>
      </w:r>
      <w:r>
        <w:rPr>
          <w:spacing w:val="-4"/>
          <w:sz w:val="22"/>
        </w:rPr>
        <w:t> </w:t>
      </w:r>
      <w:r>
        <w:rPr>
          <w:sz w:val="22"/>
        </w:rPr>
        <w:t>which</w:t>
      </w:r>
      <w:r>
        <w:rPr>
          <w:spacing w:val="-3"/>
          <w:sz w:val="22"/>
        </w:rPr>
        <w:t> </w:t>
      </w:r>
      <w:r>
        <w:rPr>
          <w:sz w:val="22"/>
        </w:rPr>
        <w:t>may</w:t>
      </w:r>
      <w:r>
        <w:rPr>
          <w:spacing w:val="-3"/>
          <w:sz w:val="22"/>
        </w:rPr>
        <w:t> </w:t>
      </w:r>
      <w:r>
        <w:rPr>
          <w:sz w:val="22"/>
        </w:rPr>
        <w:t>be</w:t>
      </w:r>
      <w:r>
        <w:rPr>
          <w:spacing w:val="-3"/>
          <w:sz w:val="22"/>
        </w:rPr>
        <w:t> </w:t>
      </w:r>
      <w:r>
        <w:rPr>
          <w:sz w:val="22"/>
        </w:rPr>
        <w:t>considered</w:t>
      </w:r>
      <w:r>
        <w:rPr>
          <w:spacing w:val="-3"/>
          <w:sz w:val="22"/>
        </w:rPr>
        <w:t> </w:t>
      </w:r>
      <w:r>
        <w:rPr>
          <w:sz w:val="22"/>
        </w:rPr>
        <w:t>as</w:t>
      </w:r>
      <w:r>
        <w:rPr>
          <w:spacing w:val="-4"/>
          <w:sz w:val="22"/>
        </w:rPr>
        <w:t> </w:t>
      </w:r>
      <w:r>
        <w:rPr>
          <w:sz w:val="22"/>
        </w:rPr>
        <w:t>potential competing interests:</w:t>
      </w:r>
    </w:p>
    <w:p>
      <w:pPr>
        <w:spacing w:after="0" w:line="232" w:lineRule="auto"/>
        <w:jc w:val="left"/>
        <w:rPr>
          <w:sz w:val="22"/>
        </w:rPr>
        <w:sectPr>
          <w:pgSz w:w="11910" w:h="16840"/>
          <w:pgMar w:header="0" w:footer="489" w:top="880" w:bottom="680" w:left="600" w:right="560"/>
        </w:sectPr>
      </w:pPr>
    </w:p>
    <w:p>
      <w:pPr>
        <w:pStyle w:val="BodyText"/>
        <w:ind w:left="196"/>
        <w:rPr>
          <w:sz w:val="20"/>
        </w:rPr>
      </w:pPr>
      <w:r>
        <w:rPr>
          <w:sz w:val="20"/>
        </w:rPr>
        <mc:AlternateContent>
          <mc:Choice Requires="wps">
            <w:drawing>
              <wp:inline distT="0" distB="0" distL="0" distR="0">
                <wp:extent cx="6374765" cy="1596390"/>
                <wp:effectExtent l="0" t="0" r="0" b="3809"/>
                <wp:docPr id="60" name="Group 60"/>
                <wp:cNvGraphicFramePr>
                  <a:graphicFrameLocks/>
                </wp:cNvGraphicFramePr>
                <a:graphic>
                  <a:graphicData uri="http://schemas.microsoft.com/office/word/2010/wordprocessingGroup">
                    <wpg:wgp>
                      <wpg:cNvPr id="60" name="Group 60"/>
                      <wpg:cNvGrpSpPr/>
                      <wpg:grpSpPr>
                        <a:xfrm>
                          <a:off x="0" y="0"/>
                          <a:ext cx="6374765" cy="1596390"/>
                          <a:chExt cx="6374765" cy="1596390"/>
                        </a:xfrm>
                      </wpg:grpSpPr>
                      <wps:wsp>
                        <wps:cNvPr id="61" name="Graphic 61"/>
                        <wps:cNvSpPr/>
                        <wps:spPr>
                          <a:xfrm>
                            <a:off x="4762" y="219683"/>
                            <a:ext cx="6248400" cy="1371600"/>
                          </a:xfrm>
                          <a:custGeom>
                            <a:avLst/>
                            <a:gdLst/>
                            <a:ahLst/>
                            <a:cxnLst/>
                            <a:rect l="l" t="t" r="r" b="b"/>
                            <a:pathLst>
                              <a:path w="6248400" h="1371600">
                                <a:moveTo>
                                  <a:pt x="0" y="0"/>
                                </a:moveTo>
                                <a:lnTo>
                                  <a:pt x="6248400" y="0"/>
                                </a:lnTo>
                                <a:lnTo>
                                  <a:pt x="6248400" y="1371600"/>
                                </a:lnTo>
                                <a:lnTo>
                                  <a:pt x="0" y="1371600"/>
                                </a:lnTo>
                                <a:lnTo>
                                  <a:pt x="0" y="0"/>
                                </a:lnTo>
                                <a:close/>
                              </a:path>
                            </a:pathLst>
                          </a:custGeom>
                          <a:ln w="9525">
                            <a:solidFill>
                              <a:srgbClr val="000000"/>
                            </a:solidFill>
                            <a:prstDash val="solid"/>
                          </a:ln>
                        </wps:spPr>
                        <wps:bodyPr wrap="square" lIns="0" tIns="0" rIns="0" bIns="0" rtlCol="0">
                          <a:prstTxWarp prst="textNoShape">
                            <a:avLst/>
                          </a:prstTxWarp>
                          <a:noAutofit/>
                        </wps:bodyPr>
                      </wps:wsp>
                      <wps:wsp>
                        <wps:cNvPr id="62" name="Graphic 62"/>
                        <wps:cNvSpPr/>
                        <wps:spPr>
                          <a:xfrm>
                            <a:off x="174453"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63" name="Image 63"/>
                          <pic:cNvPicPr/>
                        </pic:nvPicPr>
                        <pic:blipFill>
                          <a:blip r:embed="rId8" cstate="print"/>
                          <a:stretch>
                            <a:fillRect/>
                          </a:stretch>
                        </pic:blipFill>
                        <pic:spPr>
                          <a:xfrm>
                            <a:off x="2639396" y="27495"/>
                            <a:ext cx="1267434" cy="156413"/>
                          </a:xfrm>
                          <a:prstGeom prst="rect">
                            <a:avLst/>
                          </a:prstGeom>
                        </pic:spPr>
                      </pic:pic>
                    </wpg:wgp>
                  </a:graphicData>
                </a:graphic>
              </wp:inline>
            </w:drawing>
          </mc:Choice>
          <mc:Fallback>
            <w:pict>
              <v:group style="width:501.95pt;height:125.7pt;mso-position-horizontal-relative:char;mso-position-vertical-relative:line" id="docshapegroup46" coordorigin="0,0" coordsize="10039,2514">
                <v:rect style="position:absolute;left:7;top:345;width:9840;height:2160" id="docshape47" filled="false" stroked="true" strokeweight=".75pt" strokecolor="#000000">
                  <v:stroke dashstyle="solid"/>
                </v:rect>
                <v:rect style="position:absolute;left:274;top:0;width:9764;height:304" id="docshape48" filled="true" fillcolor="#c0bfbf" stroked="false">
                  <v:fill type="solid"/>
                </v:rect>
                <v:shape style="position:absolute;left:4156;top:43;width:1996;height:247" type="#_x0000_t75" id="docshape49" stroked="false">
                  <v:imagedata r:id="rId8" o:title=""/>
                </v:shape>
              </v:group>
            </w:pict>
          </mc:Fallback>
        </mc:AlternateContent>
      </w:r>
      <w:r>
        <w:rPr>
          <w:sz w:val="20"/>
        </w:rPr>
      </w:r>
    </w:p>
    <w:p>
      <w:pPr>
        <w:pStyle w:val="BodyText"/>
        <w:rPr>
          <w:sz w:val="20"/>
        </w:rPr>
      </w:pPr>
    </w:p>
    <w:p>
      <w:pPr>
        <w:pStyle w:val="BodyText"/>
        <w:spacing w:before="140"/>
        <w:rPr>
          <w:sz w:val="20"/>
        </w:rPr>
      </w:pPr>
      <w:r>
        <w:rPr/>
        <w:drawing>
          <wp:anchor distT="0" distB="0" distL="0" distR="0" allowOverlap="1" layoutInCell="1" locked="0" behindDoc="1" simplePos="0" relativeHeight="487602176">
            <wp:simplePos x="0" y="0"/>
            <wp:positionH relativeFrom="page">
              <wp:posOffset>1009375</wp:posOffset>
            </wp:positionH>
            <wp:positionV relativeFrom="paragraph">
              <wp:posOffset>250177</wp:posOffset>
            </wp:positionV>
            <wp:extent cx="5425635" cy="5529262"/>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9" cstate="print"/>
                    <a:stretch>
                      <a:fillRect/>
                    </a:stretch>
                  </pic:blipFill>
                  <pic:spPr>
                    <a:xfrm>
                      <a:off x="0" y="0"/>
                      <a:ext cx="5425635" cy="5529262"/>
                    </a:xfrm>
                    <a:prstGeom prst="rect">
                      <a:avLst/>
                    </a:prstGeom>
                  </pic:spPr>
                </pic:pic>
              </a:graphicData>
            </a:graphic>
          </wp:anchor>
        </w:drawing>
      </w:r>
    </w:p>
    <w:sectPr>
      <w:pgSz w:w="11910" w:h="16840"/>
      <w:pgMar w:header="0" w:footer="489" w:top="880" w:bottom="680" w:left="60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FreeSerif">
    <w:altName w:val="FreeSerif"/>
    <w:charset w:val="0"/>
    <w:family w:val="roman"/>
    <w:pitch w:val="variable"/>
  </w:font>
  <w:font w:name="IPAPGothic">
    <w:altName w:val="IPAPGothic"/>
    <w:charset w:val="0"/>
    <w:family w:val="swiss"/>
    <w:pitch w:val="variable"/>
  </w:font>
  <w:font w:name="Liberation Sans">
    <w:altName w:val="Liberation Sans"/>
    <w:charset w:val="0"/>
    <w:family w:val="swiss"/>
    <w:pitch w:val="variable"/>
  </w:font>
  <w:font w:name="Symbol">
    <w:altName w:val="Symbol"/>
    <w:charset w:val="2"/>
    <w:family w:val="roman"/>
    <w:pitch w:val="variable"/>
  </w:font>
  <w:font w:name="VL PGothic">
    <w:altName w:val="VL PGothic"/>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392768">
              <wp:simplePos x="0" y="0"/>
              <wp:positionH relativeFrom="page">
                <wp:posOffset>3684904</wp:posOffset>
              </wp:positionH>
              <wp:positionV relativeFrom="page">
                <wp:posOffset>10241712</wp:posOffset>
              </wp:positionV>
              <wp:extent cx="203200" cy="1524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03200" cy="152400"/>
                      </a:xfrm>
                      <a:prstGeom prst="rect">
                        <a:avLst/>
                      </a:prstGeom>
                    </wps:spPr>
                    <wps:txbx>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0.149994pt;margin-top:806.434021pt;width:16pt;height:12pt;mso-position-horizontal-relative:page;mso-position-vertical-relative:page;z-index:-15923712" type="#_x0000_t202" id="docshape1" filled="false" stroked="false">
              <v:textbox inset="0,0,0,0">
                <w:txbxContent>
                  <w:p>
                    <w:pPr>
                      <w:spacing w:before="12"/>
                      <w:ind w:left="60" w:right="0" w:firstLine="0"/>
                      <w:jc w:val="left"/>
                      <w:rPr>
                        <w:sz w:val="18"/>
                      </w:rPr>
                    </w:pPr>
                    <w:r>
                      <w:rPr>
                        <w:spacing w:val="-5"/>
                        <w:sz w:val="18"/>
                      </w:rPr>
                      <w:fldChar w:fldCharType="begin"/>
                    </w:r>
                    <w:r>
                      <w:rPr>
                        <w:spacing w:val="-5"/>
                        <w:sz w:val="18"/>
                      </w:rPr>
                      <w:instrText> PAGE </w:instrText>
                    </w:r>
                    <w:r>
                      <w:rPr>
                        <w:spacing w:val="-5"/>
                        <w:sz w:val="18"/>
                      </w:rPr>
                      <w:fldChar w:fldCharType="separate"/>
                    </w:r>
                    <w:r>
                      <w:rPr>
                        <w:spacing w:val="-5"/>
                        <w:sz w:val="18"/>
                      </w:rPr>
                      <w:t>10</w:t>
                    </w:r>
                    <w:r>
                      <w:rPr>
                        <w:spacing w:val="-5"/>
                        <w:sz w:val="18"/>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120" w:hanging="191"/>
      </w:pPr>
      <w:rPr>
        <w:rFonts w:hint="default" w:ascii="VL PGothic" w:hAnsi="VL PGothic" w:eastAsia="VL PGothic" w:cs="VL PGothic"/>
        <w:b w:val="0"/>
        <w:bCs w:val="0"/>
        <w:i w:val="0"/>
        <w:iCs w:val="0"/>
        <w:spacing w:val="-1"/>
        <w:w w:val="84"/>
        <w:sz w:val="20"/>
        <w:szCs w:val="20"/>
        <w:lang w:val="en-US" w:eastAsia="en-US" w:bidi="ar-SA"/>
      </w:rPr>
    </w:lvl>
    <w:lvl w:ilvl="1">
      <w:start w:val="0"/>
      <w:numFmt w:val="bullet"/>
      <w:lvlText w:val="•"/>
      <w:lvlJc w:val="left"/>
      <w:pPr>
        <w:ind w:left="1182" w:hanging="191"/>
      </w:pPr>
      <w:rPr>
        <w:rFonts w:hint="default"/>
        <w:lang w:val="en-US" w:eastAsia="en-US" w:bidi="ar-SA"/>
      </w:rPr>
    </w:lvl>
    <w:lvl w:ilvl="2">
      <w:start w:val="0"/>
      <w:numFmt w:val="bullet"/>
      <w:lvlText w:val="•"/>
      <w:lvlJc w:val="left"/>
      <w:pPr>
        <w:ind w:left="2245" w:hanging="191"/>
      </w:pPr>
      <w:rPr>
        <w:rFonts w:hint="default"/>
        <w:lang w:val="en-US" w:eastAsia="en-US" w:bidi="ar-SA"/>
      </w:rPr>
    </w:lvl>
    <w:lvl w:ilvl="3">
      <w:start w:val="0"/>
      <w:numFmt w:val="bullet"/>
      <w:lvlText w:val="•"/>
      <w:lvlJc w:val="left"/>
      <w:pPr>
        <w:ind w:left="3307" w:hanging="191"/>
      </w:pPr>
      <w:rPr>
        <w:rFonts w:hint="default"/>
        <w:lang w:val="en-US" w:eastAsia="en-US" w:bidi="ar-SA"/>
      </w:rPr>
    </w:lvl>
    <w:lvl w:ilvl="4">
      <w:start w:val="0"/>
      <w:numFmt w:val="bullet"/>
      <w:lvlText w:val="•"/>
      <w:lvlJc w:val="left"/>
      <w:pPr>
        <w:ind w:left="4370" w:hanging="191"/>
      </w:pPr>
      <w:rPr>
        <w:rFonts w:hint="default"/>
        <w:lang w:val="en-US" w:eastAsia="en-US" w:bidi="ar-SA"/>
      </w:rPr>
    </w:lvl>
    <w:lvl w:ilvl="5">
      <w:start w:val="0"/>
      <w:numFmt w:val="bullet"/>
      <w:lvlText w:val="•"/>
      <w:lvlJc w:val="left"/>
      <w:pPr>
        <w:ind w:left="5433" w:hanging="191"/>
      </w:pPr>
      <w:rPr>
        <w:rFonts w:hint="default"/>
        <w:lang w:val="en-US" w:eastAsia="en-US" w:bidi="ar-SA"/>
      </w:rPr>
    </w:lvl>
    <w:lvl w:ilvl="6">
      <w:start w:val="0"/>
      <w:numFmt w:val="bullet"/>
      <w:lvlText w:val="•"/>
      <w:lvlJc w:val="left"/>
      <w:pPr>
        <w:ind w:left="6495" w:hanging="191"/>
      </w:pPr>
      <w:rPr>
        <w:rFonts w:hint="default"/>
        <w:lang w:val="en-US" w:eastAsia="en-US" w:bidi="ar-SA"/>
      </w:rPr>
    </w:lvl>
    <w:lvl w:ilvl="7">
      <w:start w:val="0"/>
      <w:numFmt w:val="bullet"/>
      <w:lvlText w:val="•"/>
      <w:lvlJc w:val="left"/>
      <w:pPr>
        <w:ind w:left="7558" w:hanging="191"/>
      </w:pPr>
      <w:rPr>
        <w:rFonts w:hint="default"/>
        <w:lang w:val="en-US" w:eastAsia="en-US" w:bidi="ar-SA"/>
      </w:rPr>
    </w:lvl>
    <w:lvl w:ilvl="8">
      <w:start w:val="0"/>
      <w:numFmt w:val="bullet"/>
      <w:lvlText w:val="•"/>
      <w:lvlJc w:val="left"/>
      <w:pPr>
        <w:ind w:left="8620" w:hanging="191"/>
      </w:pPr>
      <w:rPr>
        <w:rFonts w:hint="default"/>
        <w:lang w:val="en-US" w:eastAsia="en-US" w:bidi="ar-SA"/>
      </w:rPr>
    </w:lvl>
  </w:abstractNum>
  <w:abstractNum w:abstractNumId="3">
    <w:multiLevelType w:val="hybridMultilevel"/>
    <w:lvl w:ilvl="0">
      <w:start w:val="1"/>
      <w:numFmt w:val="decimal"/>
      <w:lvlText w:val="[%1]"/>
      <w:lvlJc w:val="left"/>
      <w:pPr>
        <w:ind w:left="120" w:hanging="421"/>
        <w:jc w:val="left"/>
      </w:pPr>
      <w:rPr>
        <w:rFonts w:hint="default" w:ascii="Times New Roman" w:hAnsi="Times New Roman" w:eastAsia="Times New Roman" w:cs="Times New Roman"/>
        <w:b w:val="0"/>
        <w:bCs w:val="0"/>
        <w:i w:val="0"/>
        <w:iCs w:val="0"/>
        <w:spacing w:val="0"/>
        <w:w w:val="100"/>
        <w:sz w:val="17"/>
        <w:szCs w:val="17"/>
        <w:lang w:val="en-US" w:eastAsia="en-US" w:bidi="ar-SA"/>
      </w:rPr>
    </w:lvl>
    <w:lvl w:ilvl="1">
      <w:start w:val="0"/>
      <w:numFmt w:val="bullet"/>
      <w:lvlText w:val=""/>
      <w:lvlJc w:val="left"/>
      <w:pPr>
        <w:ind w:left="840" w:hanging="360"/>
      </w:pPr>
      <w:rPr>
        <w:rFonts w:hint="default" w:ascii="Symbol" w:hAnsi="Symbol" w:eastAsia="Symbol" w:cs="Symbol"/>
        <w:spacing w:val="0"/>
        <w:w w:val="100"/>
        <w:lang w:val="en-US" w:eastAsia="en-US" w:bidi="ar-SA"/>
      </w:rPr>
    </w:lvl>
    <w:lvl w:ilvl="2">
      <w:start w:val="0"/>
      <w:numFmt w:val="bullet"/>
      <w:lvlText w:val="•"/>
      <w:lvlJc w:val="left"/>
      <w:pPr>
        <w:ind w:left="1940" w:hanging="360"/>
      </w:pPr>
      <w:rPr>
        <w:rFonts w:hint="default"/>
        <w:lang w:val="en-US" w:eastAsia="en-US" w:bidi="ar-SA"/>
      </w:rPr>
    </w:lvl>
    <w:lvl w:ilvl="3">
      <w:start w:val="0"/>
      <w:numFmt w:val="bullet"/>
      <w:lvlText w:val="•"/>
      <w:lvlJc w:val="left"/>
      <w:pPr>
        <w:ind w:left="3041" w:hanging="360"/>
      </w:pPr>
      <w:rPr>
        <w:rFonts w:hint="default"/>
        <w:lang w:val="en-US" w:eastAsia="en-US" w:bidi="ar-SA"/>
      </w:rPr>
    </w:lvl>
    <w:lvl w:ilvl="4">
      <w:start w:val="0"/>
      <w:numFmt w:val="bullet"/>
      <w:lvlText w:val="•"/>
      <w:lvlJc w:val="left"/>
      <w:pPr>
        <w:ind w:left="4142" w:hanging="360"/>
      </w:pPr>
      <w:rPr>
        <w:rFonts w:hint="default"/>
        <w:lang w:val="en-US" w:eastAsia="en-US" w:bidi="ar-SA"/>
      </w:rPr>
    </w:lvl>
    <w:lvl w:ilvl="5">
      <w:start w:val="0"/>
      <w:numFmt w:val="bullet"/>
      <w:lvlText w:val="•"/>
      <w:lvlJc w:val="left"/>
      <w:pPr>
        <w:ind w:left="5242" w:hanging="360"/>
      </w:pPr>
      <w:rPr>
        <w:rFonts w:hint="default"/>
        <w:lang w:val="en-US" w:eastAsia="en-US" w:bidi="ar-SA"/>
      </w:rPr>
    </w:lvl>
    <w:lvl w:ilvl="6">
      <w:start w:val="0"/>
      <w:numFmt w:val="bullet"/>
      <w:lvlText w:val="•"/>
      <w:lvlJc w:val="left"/>
      <w:pPr>
        <w:ind w:left="6343" w:hanging="360"/>
      </w:pPr>
      <w:rPr>
        <w:rFonts w:hint="default"/>
        <w:lang w:val="en-US" w:eastAsia="en-US" w:bidi="ar-SA"/>
      </w:rPr>
    </w:lvl>
    <w:lvl w:ilvl="7">
      <w:start w:val="0"/>
      <w:numFmt w:val="bullet"/>
      <w:lvlText w:val="•"/>
      <w:lvlJc w:val="left"/>
      <w:pPr>
        <w:ind w:left="7444" w:hanging="360"/>
      </w:pPr>
      <w:rPr>
        <w:rFonts w:hint="default"/>
        <w:lang w:val="en-US" w:eastAsia="en-US" w:bidi="ar-SA"/>
      </w:rPr>
    </w:lvl>
    <w:lvl w:ilvl="8">
      <w:start w:val="0"/>
      <w:numFmt w:val="bullet"/>
      <w:lvlText w:val="•"/>
      <w:lvlJc w:val="left"/>
      <w:pPr>
        <w:ind w:left="8544" w:hanging="360"/>
      </w:pPr>
      <w:rPr>
        <w:rFonts w:hint="default"/>
        <w:lang w:val="en-US" w:eastAsia="en-US" w:bidi="ar-SA"/>
      </w:rPr>
    </w:lvl>
  </w:abstractNum>
  <w:abstractNum w:abstractNumId="2">
    <w:multiLevelType w:val="hybridMultilevel"/>
    <w:lvl w:ilvl="0">
      <w:start w:val="3"/>
      <w:numFmt w:val="decimal"/>
      <w:lvlText w:val="%1"/>
      <w:lvlJc w:val="left"/>
      <w:pPr>
        <w:ind w:left="435" w:hanging="315"/>
        <w:jc w:val="left"/>
      </w:pPr>
      <w:rPr>
        <w:rFonts w:hint="default"/>
        <w:lang w:val="en-US" w:eastAsia="en-US" w:bidi="ar-SA"/>
      </w:rPr>
    </w:lvl>
    <w:lvl w:ilvl="1">
      <w:start w:val="4"/>
      <w:numFmt w:val="decimal"/>
      <w:lvlText w:val="%1.%2"/>
      <w:lvlJc w:val="left"/>
      <w:pPr>
        <w:ind w:left="435" w:hanging="315"/>
        <w:jc w:val="left"/>
      </w:pPr>
      <w:rPr>
        <w:rFonts w:hint="default" w:ascii="Times New Roman" w:hAnsi="Times New Roman" w:eastAsia="Times New Roman" w:cs="Times New Roman"/>
        <w:b w:val="0"/>
        <w:bCs w:val="0"/>
        <w:i/>
        <w:iCs/>
        <w:spacing w:val="0"/>
        <w:w w:val="100"/>
        <w:sz w:val="21"/>
        <w:szCs w:val="21"/>
        <w:lang w:val="en-US" w:eastAsia="en-US" w:bidi="ar-SA"/>
      </w:rPr>
    </w:lvl>
    <w:lvl w:ilvl="2">
      <w:start w:val="0"/>
      <w:numFmt w:val="bullet"/>
      <w:lvlText w:val="•"/>
      <w:lvlJc w:val="left"/>
      <w:pPr>
        <w:ind w:left="2501" w:hanging="315"/>
      </w:pPr>
      <w:rPr>
        <w:rFonts w:hint="default"/>
        <w:lang w:val="en-US" w:eastAsia="en-US" w:bidi="ar-SA"/>
      </w:rPr>
    </w:lvl>
    <w:lvl w:ilvl="3">
      <w:start w:val="0"/>
      <w:numFmt w:val="bullet"/>
      <w:lvlText w:val="•"/>
      <w:lvlJc w:val="left"/>
      <w:pPr>
        <w:ind w:left="3531" w:hanging="315"/>
      </w:pPr>
      <w:rPr>
        <w:rFonts w:hint="default"/>
        <w:lang w:val="en-US" w:eastAsia="en-US" w:bidi="ar-SA"/>
      </w:rPr>
    </w:lvl>
    <w:lvl w:ilvl="4">
      <w:start w:val="0"/>
      <w:numFmt w:val="bullet"/>
      <w:lvlText w:val="•"/>
      <w:lvlJc w:val="left"/>
      <w:pPr>
        <w:ind w:left="4562" w:hanging="315"/>
      </w:pPr>
      <w:rPr>
        <w:rFonts w:hint="default"/>
        <w:lang w:val="en-US" w:eastAsia="en-US" w:bidi="ar-SA"/>
      </w:rPr>
    </w:lvl>
    <w:lvl w:ilvl="5">
      <w:start w:val="0"/>
      <w:numFmt w:val="bullet"/>
      <w:lvlText w:val="•"/>
      <w:lvlJc w:val="left"/>
      <w:pPr>
        <w:ind w:left="5593" w:hanging="315"/>
      </w:pPr>
      <w:rPr>
        <w:rFonts w:hint="default"/>
        <w:lang w:val="en-US" w:eastAsia="en-US" w:bidi="ar-SA"/>
      </w:rPr>
    </w:lvl>
    <w:lvl w:ilvl="6">
      <w:start w:val="0"/>
      <w:numFmt w:val="bullet"/>
      <w:lvlText w:val="•"/>
      <w:lvlJc w:val="left"/>
      <w:pPr>
        <w:ind w:left="6623" w:hanging="315"/>
      </w:pPr>
      <w:rPr>
        <w:rFonts w:hint="default"/>
        <w:lang w:val="en-US" w:eastAsia="en-US" w:bidi="ar-SA"/>
      </w:rPr>
    </w:lvl>
    <w:lvl w:ilvl="7">
      <w:start w:val="0"/>
      <w:numFmt w:val="bullet"/>
      <w:lvlText w:val="•"/>
      <w:lvlJc w:val="left"/>
      <w:pPr>
        <w:ind w:left="7654" w:hanging="315"/>
      </w:pPr>
      <w:rPr>
        <w:rFonts w:hint="default"/>
        <w:lang w:val="en-US" w:eastAsia="en-US" w:bidi="ar-SA"/>
      </w:rPr>
    </w:lvl>
    <w:lvl w:ilvl="8">
      <w:start w:val="0"/>
      <w:numFmt w:val="bullet"/>
      <w:lvlText w:val="•"/>
      <w:lvlJc w:val="left"/>
      <w:pPr>
        <w:ind w:left="8684" w:hanging="315"/>
      </w:pPr>
      <w:rPr>
        <w:rFonts w:hint="default"/>
        <w:lang w:val="en-US" w:eastAsia="en-US" w:bidi="ar-SA"/>
      </w:rPr>
    </w:lvl>
  </w:abstractNum>
  <w:abstractNum w:abstractNumId="1">
    <w:multiLevelType w:val="hybridMultilevel"/>
    <w:lvl w:ilvl="0">
      <w:start w:val="3"/>
      <w:numFmt w:val="decimal"/>
      <w:lvlText w:val="%1"/>
      <w:lvlJc w:val="left"/>
      <w:pPr>
        <w:ind w:left="435" w:hanging="315"/>
        <w:jc w:val="left"/>
      </w:pPr>
      <w:rPr>
        <w:rFonts w:hint="default"/>
        <w:lang w:val="en-US" w:eastAsia="en-US" w:bidi="ar-SA"/>
      </w:rPr>
    </w:lvl>
    <w:lvl w:ilvl="1">
      <w:start w:val="1"/>
      <w:numFmt w:val="decimal"/>
      <w:lvlText w:val="%1.%2"/>
      <w:lvlJc w:val="left"/>
      <w:pPr>
        <w:ind w:left="435" w:hanging="315"/>
        <w:jc w:val="left"/>
      </w:pPr>
      <w:rPr>
        <w:rFonts w:hint="default" w:ascii="Times New Roman" w:hAnsi="Times New Roman" w:eastAsia="Times New Roman" w:cs="Times New Roman"/>
        <w:b w:val="0"/>
        <w:bCs w:val="0"/>
        <w:i/>
        <w:iCs/>
        <w:spacing w:val="0"/>
        <w:w w:val="100"/>
        <w:sz w:val="21"/>
        <w:szCs w:val="21"/>
        <w:lang w:val="en-US" w:eastAsia="en-US" w:bidi="ar-SA"/>
      </w:rPr>
    </w:lvl>
    <w:lvl w:ilvl="2">
      <w:start w:val="0"/>
      <w:numFmt w:val="bullet"/>
      <w:lvlText w:val="•"/>
      <w:lvlJc w:val="left"/>
      <w:pPr>
        <w:ind w:left="2501" w:hanging="315"/>
      </w:pPr>
      <w:rPr>
        <w:rFonts w:hint="default"/>
        <w:lang w:val="en-US" w:eastAsia="en-US" w:bidi="ar-SA"/>
      </w:rPr>
    </w:lvl>
    <w:lvl w:ilvl="3">
      <w:start w:val="0"/>
      <w:numFmt w:val="bullet"/>
      <w:lvlText w:val="•"/>
      <w:lvlJc w:val="left"/>
      <w:pPr>
        <w:ind w:left="3531" w:hanging="315"/>
      </w:pPr>
      <w:rPr>
        <w:rFonts w:hint="default"/>
        <w:lang w:val="en-US" w:eastAsia="en-US" w:bidi="ar-SA"/>
      </w:rPr>
    </w:lvl>
    <w:lvl w:ilvl="4">
      <w:start w:val="0"/>
      <w:numFmt w:val="bullet"/>
      <w:lvlText w:val="•"/>
      <w:lvlJc w:val="left"/>
      <w:pPr>
        <w:ind w:left="4562" w:hanging="315"/>
      </w:pPr>
      <w:rPr>
        <w:rFonts w:hint="default"/>
        <w:lang w:val="en-US" w:eastAsia="en-US" w:bidi="ar-SA"/>
      </w:rPr>
    </w:lvl>
    <w:lvl w:ilvl="5">
      <w:start w:val="0"/>
      <w:numFmt w:val="bullet"/>
      <w:lvlText w:val="•"/>
      <w:lvlJc w:val="left"/>
      <w:pPr>
        <w:ind w:left="5593" w:hanging="315"/>
      </w:pPr>
      <w:rPr>
        <w:rFonts w:hint="default"/>
        <w:lang w:val="en-US" w:eastAsia="en-US" w:bidi="ar-SA"/>
      </w:rPr>
    </w:lvl>
    <w:lvl w:ilvl="6">
      <w:start w:val="0"/>
      <w:numFmt w:val="bullet"/>
      <w:lvlText w:val="•"/>
      <w:lvlJc w:val="left"/>
      <w:pPr>
        <w:ind w:left="6623" w:hanging="315"/>
      </w:pPr>
      <w:rPr>
        <w:rFonts w:hint="default"/>
        <w:lang w:val="en-US" w:eastAsia="en-US" w:bidi="ar-SA"/>
      </w:rPr>
    </w:lvl>
    <w:lvl w:ilvl="7">
      <w:start w:val="0"/>
      <w:numFmt w:val="bullet"/>
      <w:lvlText w:val="•"/>
      <w:lvlJc w:val="left"/>
      <w:pPr>
        <w:ind w:left="7654" w:hanging="315"/>
      </w:pPr>
      <w:rPr>
        <w:rFonts w:hint="default"/>
        <w:lang w:val="en-US" w:eastAsia="en-US" w:bidi="ar-SA"/>
      </w:rPr>
    </w:lvl>
    <w:lvl w:ilvl="8">
      <w:start w:val="0"/>
      <w:numFmt w:val="bullet"/>
      <w:lvlText w:val="•"/>
      <w:lvlJc w:val="left"/>
      <w:pPr>
        <w:ind w:left="8684" w:hanging="315"/>
      </w:pPr>
      <w:rPr>
        <w:rFonts w:hint="default"/>
        <w:lang w:val="en-US" w:eastAsia="en-US" w:bidi="ar-SA"/>
      </w:rPr>
    </w:lvl>
  </w:abstractNum>
  <w:abstractNum w:abstractNumId="0">
    <w:multiLevelType w:val="hybridMultilevel"/>
    <w:lvl w:ilvl="0">
      <w:start w:val="1"/>
      <w:numFmt w:val="decimal"/>
      <w:lvlText w:val="%1."/>
      <w:lvlJc w:val="left"/>
      <w:pPr>
        <w:ind w:left="330" w:hanging="210"/>
        <w:jc w:val="left"/>
      </w:pPr>
      <w:rPr>
        <w:rFonts w:hint="default" w:ascii="Times New Roman" w:hAnsi="Times New Roman" w:eastAsia="Times New Roman" w:cs="Times New Roman"/>
        <w:b/>
        <w:bCs/>
        <w:i w:val="0"/>
        <w:iCs w:val="0"/>
        <w:spacing w:val="0"/>
        <w:w w:val="100"/>
        <w:sz w:val="21"/>
        <w:szCs w:val="21"/>
        <w:lang w:val="en-US" w:eastAsia="en-US" w:bidi="ar-SA"/>
      </w:rPr>
    </w:lvl>
    <w:lvl w:ilvl="1">
      <w:start w:val="0"/>
      <w:numFmt w:val="bullet"/>
      <w:lvlText w:val="•"/>
      <w:lvlJc w:val="left"/>
      <w:pPr>
        <w:ind w:left="1380" w:hanging="210"/>
      </w:pPr>
      <w:rPr>
        <w:rFonts w:hint="default"/>
        <w:lang w:val="en-US" w:eastAsia="en-US" w:bidi="ar-SA"/>
      </w:rPr>
    </w:lvl>
    <w:lvl w:ilvl="2">
      <w:start w:val="0"/>
      <w:numFmt w:val="bullet"/>
      <w:lvlText w:val="•"/>
      <w:lvlJc w:val="left"/>
      <w:pPr>
        <w:ind w:left="2421" w:hanging="210"/>
      </w:pPr>
      <w:rPr>
        <w:rFonts w:hint="default"/>
        <w:lang w:val="en-US" w:eastAsia="en-US" w:bidi="ar-SA"/>
      </w:rPr>
    </w:lvl>
    <w:lvl w:ilvl="3">
      <w:start w:val="0"/>
      <w:numFmt w:val="bullet"/>
      <w:lvlText w:val="•"/>
      <w:lvlJc w:val="left"/>
      <w:pPr>
        <w:ind w:left="3461" w:hanging="210"/>
      </w:pPr>
      <w:rPr>
        <w:rFonts w:hint="default"/>
        <w:lang w:val="en-US" w:eastAsia="en-US" w:bidi="ar-SA"/>
      </w:rPr>
    </w:lvl>
    <w:lvl w:ilvl="4">
      <w:start w:val="0"/>
      <w:numFmt w:val="bullet"/>
      <w:lvlText w:val="•"/>
      <w:lvlJc w:val="left"/>
      <w:pPr>
        <w:ind w:left="4502" w:hanging="210"/>
      </w:pPr>
      <w:rPr>
        <w:rFonts w:hint="default"/>
        <w:lang w:val="en-US" w:eastAsia="en-US" w:bidi="ar-SA"/>
      </w:rPr>
    </w:lvl>
    <w:lvl w:ilvl="5">
      <w:start w:val="0"/>
      <w:numFmt w:val="bullet"/>
      <w:lvlText w:val="•"/>
      <w:lvlJc w:val="left"/>
      <w:pPr>
        <w:ind w:left="5543" w:hanging="210"/>
      </w:pPr>
      <w:rPr>
        <w:rFonts w:hint="default"/>
        <w:lang w:val="en-US" w:eastAsia="en-US" w:bidi="ar-SA"/>
      </w:rPr>
    </w:lvl>
    <w:lvl w:ilvl="6">
      <w:start w:val="0"/>
      <w:numFmt w:val="bullet"/>
      <w:lvlText w:val="•"/>
      <w:lvlJc w:val="left"/>
      <w:pPr>
        <w:ind w:left="6583" w:hanging="210"/>
      </w:pPr>
      <w:rPr>
        <w:rFonts w:hint="default"/>
        <w:lang w:val="en-US" w:eastAsia="en-US" w:bidi="ar-SA"/>
      </w:rPr>
    </w:lvl>
    <w:lvl w:ilvl="7">
      <w:start w:val="0"/>
      <w:numFmt w:val="bullet"/>
      <w:lvlText w:val="•"/>
      <w:lvlJc w:val="left"/>
      <w:pPr>
        <w:ind w:left="7624" w:hanging="210"/>
      </w:pPr>
      <w:rPr>
        <w:rFonts w:hint="default"/>
        <w:lang w:val="en-US" w:eastAsia="en-US" w:bidi="ar-SA"/>
      </w:rPr>
    </w:lvl>
    <w:lvl w:ilvl="8">
      <w:start w:val="0"/>
      <w:numFmt w:val="bullet"/>
      <w:lvlText w:val="•"/>
      <w:lvlJc w:val="left"/>
      <w:pPr>
        <w:ind w:left="8664" w:hanging="210"/>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1"/>
      <w:szCs w:val="21"/>
      <w:lang w:val="en-US" w:eastAsia="en-US" w:bidi="ar-SA"/>
    </w:rPr>
  </w:style>
  <w:style w:styleId="Heading1" w:type="paragraph">
    <w:name w:val="Heading 1"/>
    <w:basedOn w:val="Normal"/>
    <w:uiPriority w:val="1"/>
    <w:qFormat/>
    <w:pPr>
      <w:ind w:left="120" w:hanging="210"/>
      <w:outlineLvl w:val="1"/>
    </w:pPr>
    <w:rPr>
      <w:rFonts w:ascii="Times New Roman" w:hAnsi="Times New Roman" w:eastAsia="Times New Roman" w:cs="Times New Roman"/>
      <w:b/>
      <w:bCs/>
      <w:sz w:val="21"/>
      <w:szCs w:val="21"/>
      <w:lang w:val="en-US" w:eastAsia="en-US" w:bidi="ar-SA"/>
    </w:rPr>
  </w:style>
  <w:style w:styleId="ListParagraph" w:type="paragraph">
    <w:name w:val="List Paragraph"/>
    <w:basedOn w:val="Normal"/>
    <w:uiPriority w:val="1"/>
    <w:qFormat/>
    <w:pPr>
      <w:ind w:left="120" w:right="15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eng.2023.06.018" TargetMode="Externa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mailto:weilin_xu@wtu.edu.cn" TargetMode="External"/><Relationship Id="rId11" Type="http://schemas.openxmlformats.org/officeDocument/2006/relationships/hyperlink" Target="mailto:jian.fang@suda.edu.cn" TargetMode="Externa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 Xu</dc:creator>
  <dc:subject>Engineering, Journal Pre-proof. doi:10.1016/j.eng.2023.06.018</dc:subject>
  <dc:title>Chemical Resistant Yarn with Hierarchical Core&amp;#x02013;Shell Structure for Safety Monitoring and Tunable Thermal Management in High-Risk Environments</dc:title>
  <dcterms:created xsi:type="dcterms:W3CDTF">2023-12-10T16:13:19Z</dcterms:created>
  <dcterms:modified xsi:type="dcterms:W3CDTF">2023-12-10T16:13:19Z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2023-12-07T00:00:00Z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2023-12-10T00:00:00Z</vt:filetime>
  </property>
  <property fmtid="{D5CDD505-2E9C-101B-9397-08002B2CF9AE}" pid="6" name="Producer">
    <vt:lpwstr>3-Heights(TM) PDF Security Shell 4.8.25.2 (http://www.pdf-tools.com)</vt:lpwstr>
  </property>
  <property fmtid="{D5CDD505-2E9C-101B-9397-08002B2CF9AE}" pid="7" name="doi">
    <vt:lpwstr>10.1016/j.eng.2023.06.018</vt:lpwstr>
  </property>
</Properties>
</file>