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39"/>
        <w:ind w:left="110" w:right="0" w:firstLine="0"/>
        <w:jc w:val="left"/>
        <w:rPr>
          <w:rFonts w:ascii="FreeSerif"/>
          <w:sz w:val="30"/>
        </w:rPr>
      </w:pPr>
      <w:r>
        <w:rPr/>
        <w:drawing>
          <wp:anchor distT="0" distB="0" distL="0" distR="0" allowOverlap="1" layoutInCell="1" locked="0" behindDoc="0" simplePos="0" relativeHeight="15728640">
            <wp:simplePos x="0" y="0"/>
            <wp:positionH relativeFrom="page">
              <wp:posOffset>5094004</wp:posOffset>
            </wp:positionH>
            <wp:positionV relativeFrom="paragraph">
              <wp:posOffset>29597</wp:posOffset>
            </wp:positionV>
            <wp:extent cx="1755648" cy="234086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55648" cy="2340863"/>
                    </a:xfrm>
                    <a:prstGeom prst="rect">
                      <a:avLst/>
                    </a:prstGeom>
                  </pic:spPr>
                </pic:pic>
              </a:graphicData>
            </a:graphic>
          </wp:anchor>
        </w:drawing>
      </w:r>
      <w:r>
        <w:rPr>
          <w:rFonts w:ascii="FreeSerif"/>
          <w:sz w:val="30"/>
        </w:rPr>
        <w:t>Journal</w:t>
      </w:r>
      <w:r>
        <w:rPr>
          <w:rFonts w:ascii="FreeSerif"/>
          <w:spacing w:val="-2"/>
          <w:sz w:val="30"/>
        </w:rPr>
        <w:t> </w:t>
      </w:r>
      <w:r>
        <w:rPr>
          <w:rFonts w:ascii="FreeSerif"/>
          <w:sz w:val="30"/>
        </w:rPr>
        <w:t>Pre-</w:t>
      </w:r>
      <w:r>
        <w:rPr>
          <w:rFonts w:ascii="FreeSerif"/>
          <w:spacing w:val="-2"/>
          <w:sz w:val="30"/>
        </w:rPr>
        <w:t>proofs</w:t>
      </w:r>
    </w:p>
    <w:p>
      <w:pPr>
        <w:pStyle w:val="BodyText"/>
        <w:spacing w:before="212"/>
        <w:rPr>
          <w:rFonts w:ascii="FreeSerif"/>
          <w:sz w:val="30"/>
        </w:rPr>
      </w:pPr>
    </w:p>
    <w:p>
      <w:pPr>
        <w:spacing w:before="1"/>
        <w:ind w:left="110" w:right="0" w:firstLine="0"/>
        <w:jc w:val="left"/>
        <w:rPr>
          <w:rFonts w:ascii="FreeSerif"/>
          <w:sz w:val="22"/>
        </w:rPr>
      </w:pPr>
      <w:r>
        <w:rPr>
          <w:rFonts w:ascii="FreeSerif"/>
          <w:spacing w:val="-2"/>
          <w:sz w:val="22"/>
        </w:rPr>
        <w:t>Article</w:t>
      </w:r>
    </w:p>
    <w:p>
      <w:pPr>
        <w:pStyle w:val="BodyText"/>
        <w:spacing w:before="47"/>
        <w:rPr>
          <w:rFonts w:ascii="FreeSerif"/>
          <w:sz w:val="22"/>
        </w:rPr>
      </w:pPr>
    </w:p>
    <w:p>
      <w:pPr>
        <w:spacing w:line="268" w:lineRule="auto" w:before="1"/>
        <w:ind w:left="110" w:right="3099" w:firstLine="0"/>
        <w:jc w:val="left"/>
        <w:rPr>
          <w:rFonts w:ascii="FreeSerif"/>
          <w:sz w:val="22"/>
        </w:rPr>
      </w:pPr>
      <w:r>
        <w:rPr>
          <w:rFonts w:ascii="FreeSerif"/>
          <w:sz w:val="22"/>
        </w:rPr>
        <w:t>Construction Activity Analysis of Workers Based on Human Posture </w:t>
      </w:r>
      <w:r>
        <w:rPr>
          <w:rFonts w:ascii="FreeSerif"/>
          <w:sz w:val="22"/>
        </w:rPr>
        <w:t>Estima- tion Information</w:t>
      </w:r>
    </w:p>
    <w:p>
      <w:pPr>
        <w:tabs>
          <w:tab w:pos="2208" w:val="left" w:leader="none"/>
        </w:tabs>
        <w:spacing w:line="576" w:lineRule="exact" w:before="17"/>
        <w:ind w:left="110" w:right="4030" w:firstLine="0"/>
        <w:jc w:val="left"/>
        <w:rPr>
          <w:rFonts w:ascii="FreeSerif"/>
          <w:sz w:val="22"/>
        </w:rPr>
      </w:pPr>
      <w:r>
        <w:rPr>
          <w:rFonts w:ascii="FreeSerif"/>
          <w:sz w:val="22"/>
        </w:rPr>
        <w:t>Xuhong Zhou, Shuai Li, Jiepeng Liu, Zhou Wu, Yohchia Frank </w:t>
      </w:r>
      <w:r>
        <w:rPr>
          <w:rFonts w:ascii="FreeSerif"/>
          <w:sz w:val="22"/>
        </w:rPr>
        <w:t>Chen </w:t>
      </w:r>
      <w:r>
        <w:rPr>
          <w:rFonts w:ascii="FreeSerif"/>
          <w:spacing w:val="-4"/>
          <w:sz w:val="22"/>
        </w:rPr>
        <w:t>PII:</w:t>
      </w:r>
      <w:r>
        <w:rPr>
          <w:rFonts w:ascii="FreeSerif"/>
          <w:sz w:val="22"/>
        </w:rPr>
        <w:tab/>
      </w:r>
      <w:r>
        <w:rPr>
          <w:rFonts w:ascii="FreeSerif"/>
          <w:spacing w:val="-2"/>
          <w:sz w:val="22"/>
        </w:rPr>
        <w:t>S2095-8099(23)00469-1</w:t>
      </w:r>
    </w:p>
    <w:p>
      <w:pPr>
        <w:tabs>
          <w:tab w:pos="2207" w:val="left" w:leader="none"/>
        </w:tabs>
        <w:spacing w:line="247" w:lineRule="exact" w:before="0"/>
        <w:ind w:left="110" w:right="0" w:firstLine="0"/>
        <w:jc w:val="left"/>
        <w:rPr>
          <w:rFonts w:ascii="FreeSerif"/>
          <w:sz w:val="22"/>
        </w:rPr>
      </w:pPr>
      <w:r>
        <w:rPr>
          <w:rFonts w:ascii="FreeSerif"/>
          <w:spacing w:val="-4"/>
          <w:sz w:val="22"/>
        </w:rPr>
        <w:t>DOI:</w:t>
      </w:r>
      <w:r>
        <w:rPr>
          <w:rFonts w:ascii="FreeSerif"/>
          <w:sz w:val="22"/>
        </w:rPr>
        <w:tab/>
      </w:r>
      <w:hyperlink r:id="rId6">
        <w:r>
          <w:rPr>
            <w:rFonts w:ascii="FreeSerif"/>
            <w:color w:val="0000FF"/>
            <w:spacing w:val="-2"/>
            <w:sz w:val="22"/>
          </w:rPr>
          <w:t>https://doi.org/10.1016/j.eng.2023.10.004</w:t>
        </w:r>
      </w:hyperlink>
    </w:p>
    <w:p>
      <w:pPr>
        <w:tabs>
          <w:tab w:pos="2207" w:val="left" w:leader="none"/>
        </w:tabs>
        <w:spacing w:before="32"/>
        <w:ind w:left="110" w:right="0" w:firstLine="0"/>
        <w:jc w:val="left"/>
        <w:rPr>
          <w:rFonts w:ascii="FreeSerif"/>
          <w:sz w:val="22"/>
        </w:rPr>
      </w:pPr>
      <w:r>
        <w:rPr>
          <w:rFonts w:ascii="FreeSerif"/>
          <w:spacing w:val="-2"/>
          <w:sz w:val="22"/>
        </w:rPr>
        <w:t>Reference:</w:t>
      </w:r>
      <w:r>
        <w:rPr>
          <w:rFonts w:ascii="FreeSerif"/>
          <w:sz w:val="22"/>
        </w:rPr>
        <w:tab/>
        <w:t>ENG</w:t>
      </w:r>
      <w:r>
        <w:rPr>
          <w:rFonts w:ascii="FreeSerif"/>
          <w:spacing w:val="-5"/>
          <w:sz w:val="22"/>
        </w:rPr>
        <w:t> </w:t>
      </w:r>
      <w:r>
        <w:rPr>
          <w:rFonts w:ascii="FreeSerif"/>
          <w:spacing w:val="-4"/>
          <w:sz w:val="22"/>
        </w:rPr>
        <w:t>1404</w:t>
      </w:r>
    </w:p>
    <w:p>
      <w:pPr>
        <w:pStyle w:val="BodyText"/>
        <w:spacing w:before="48"/>
        <w:rPr>
          <w:rFonts w:ascii="FreeSerif"/>
          <w:sz w:val="22"/>
        </w:rPr>
      </w:pPr>
    </w:p>
    <w:p>
      <w:pPr>
        <w:tabs>
          <w:tab w:pos="2207" w:val="left" w:leader="none"/>
        </w:tabs>
        <w:spacing w:before="0"/>
        <w:ind w:left="110" w:right="0" w:firstLine="0"/>
        <w:jc w:val="left"/>
        <w:rPr>
          <w:rFonts w:ascii="FreeSerif"/>
          <w:i/>
          <w:sz w:val="22"/>
        </w:rPr>
      </w:pPr>
      <w:r>
        <w:rPr>
          <w:rFonts w:ascii="FreeSerif"/>
          <w:sz w:val="22"/>
        </w:rPr>
        <w:t>To</w:t>
      </w:r>
      <w:r>
        <w:rPr>
          <w:rFonts w:ascii="FreeSerif"/>
          <w:spacing w:val="1"/>
          <w:sz w:val="22"/>
        </w:rPr>
        <w:t> </w:t>
      </w:r>
      <w:r>
        <w:rPr>
          <w:rFonts w:ascii="FreeSerif"/>
          <w:sz w:val="22"/>
        </w:rPr>
        <w:t>appear</w:t>
      </w:r>
      <w:r>
        <w:rPr>
          <w:rFonts w:ascii="FreeSerif"/>
          <w:spacing w:val="1"/>
          <w:sz w:val="22"/>
        </w:rPr>
        <w:t> </w:t>
      </w:r>
      <w:r>
        <w:rPr>
          <w:rFonts w:ascii="FreeSerif"/>
          <w:spacing w:val="-5"/>
          <w:sz w:val="22"/>
        </w:rPr>
        <w:t>in:</w:t>
      </w:r>
      <w:r>
        <w:rPr>
          <w:rFonts w:ascii="FreeSerif"/>
          <w:sz w:val="22"/>
        </w:rPr>
        <w:tab/>
      </w:r>
      <w:r>
        <w:rPr>
          <w:rFonts w:ascii="FreeSerif"/>
          <w:i/>
          <w:spacing w:val="-2"/>
          <w:sz w:val="22"/>
        </w:rPr>
        <w:t>Engineering</w:t>
      </w:r>
    </w:p>
    <w:p>
      <w:pPr>
        <w:pStyle w:val="BodyText"/>
        <w:spacing w:before="48"/>
        <w:rPr>
          <w:rFonts w:ascii="FreeSerif"/>
          <w:i/>
          <w:sz w:val="22"/>
        </w:rPr>
      </w:pPr>
    </w:p>
    <w:p>
      <w:pPr>
        <w:tabs>
          <w:tab w:pos="2207" w:val="left" w:leader="none"/>
        </w:tabs>
        <w:spacing w:before="0"/>
        <w:ind w:left="110" w:right="0" w:firstLine="0"/>
        <w:jc w:val="left"/>
        <w:rPr>
          <w:rFonts w:ascii="FreeSerif"/>
          <w:sz w:val="22"/>
        </w:rPr>
      </w:pPr>
      <w:r>
        <w:rPr>
          <w:rFonts w:ascii="FreeSerif"/>
          <w:sz w:val="22"/>
        </w:rPr>
        <w:t>Received </w:t>
      </w:r>
      <w:r>
        <w:rPr>
          <w:rFonts w:ascii="FreeSerif"/>
          <w:spacing w:val="-2"/>
          <w:sz w:val="22"/>
        </w:rPr>
        <w:t>Date:</w:t>
      </w:r>
      <w:r>
        <w:rPr>
          <w:rFonts w:ascii="FreeSerif"/>
          <w:sz w:val="22"/>
        </w:rPr>
        <w:tab/>
        <w:t>11</w:t>
      </w:r>
      <w:r>
        <w:rPr>
          <w:rFonts w:ascii="FreeSerif"/>
          <w:spacing w:val="-2"/>
          <w:sz w:val="22"/>
        </w:rPr>
        <w:t> </w:t>
      </w:r>
      <w:r>
        <w:rPr>
          <w:rFonts w:ascii="FreeSerif"/>
          <w:sz w:val="22"/>
        </w:rPr>
        <w:t>April </w:t>
      </w:r>
      <w:r>
        <w:rPr>
          <w:rFonts w:ascii="FreeSerif"/>
          <w:spacing w:val="-4"/>
          <w:sz w:val="22"/>
        </w:rPr>
        <w:t>2022</w:t>
      </w:r>
    </w:p>
    <w:p>
      <w:pPr>
        <w:tabs>
          <w:tab w:pos="2207" w:val="left" w:leader="none"/>
        </w:tabs>
        <w:spacing w:before="32"/>
        <w:ind w:left="110" w:right="0" w:firstLine="0"/>
        <w:jc w:val="left"/>
        <w:rPr>
          <w:rFonts w:ascii="FreeSerif"/>
          <w:sz w:val="22"/>
        </w:rPr>
      </w:pPr>
      <w:r>
        <w:rPr>
          <w:rFonts w:ascii="FreeSerif"/>
          <w:sz w:val="22"/>
        </w:rPr>
        <w:t>Revised</w:t>
      </w:r>
      <w:r>
        <w:rPr>
          <w:rFonts w:ascii="FreeSerif"/>
          <w:spacing w:val="6"/>
          <w:sz w:val="22"/>
        </w:rPr>
        <w:t> </w:t>
      </w:r>
      <w:r>
        <w:rPr>
          <w:rFonts w:ascii="FreeSerif"/>
          <w:spacing w:val="-2"/>
          <w:sz w:val="22"/>
        </w:rPr>
        <w:t>Date:</w:t>
      </w:r>
      <w:r>
        <w:rPr>
          <w:rFonts w:ascii="FreeSerif"/>
          <w:sz w:val="22"/>
        </w:rPr>
        <w:tab/>
        <w:t>27 September </w:t>
      </w:r>
      <w:r>
        <w:rPr>
          <w:rFonts w:ascii="FreeSerif"/>
          <w:spacing w:val="-4"/>
          <w:sz w:val="22"/>
        </w:rPr>
        <w:t>2023</w:t>
      </w:r>
    </w:p>
    <w:p>
      <w:pPr>
        <w:tabs>
          <w:tab w:pos="2207" w:val="left" w:leader="none"/>
        </w:tabs>
        <w:spacing w:before="32"/>
        <w:ind w:left="110" w:right="0" w:firstLine="0"/>
        <w:jc w:val="left"/>
        <w:rPr>
          <w:rFonts w:ascii="FreeSerif"/>
          <w:sz w:val="22"/>
        </w:rPr>
      </w:pPr>
      <w:r>
        <w:rPr>
          <w:rFonts w:ascii="FreeSerif"/>
          <w:sz w:val="22"/>
        </w:rPr>
        <w:t>Accepted</w:t>
      </w:r>
      <w:r>
        <w:rPr>
          <w:rFonts w:ascii="FreeSerif"/>
          <w:spacing w:val="-9"/>
          <w:sz w:val="22"/>
        </w:rPr>
        <w:t> </w:t>
      </w:r>
      <w:r>
        <w:rPr>
          <w:rFonts w:ascii="FreeSerif"/>
          <w:spacing w:val="-2"/>
          <w:sz w:val="22"/>
        </w:rPr>
        <w:t>Date:</w:t>
      </w:r>
      <w:r>
        <w:rPr>
          <w:rFonts w:ascii="FreeSerif"/>
          <w:sz w:val="22"/>
        </w:rPr>
        <w:tab/>
        <w:t>25</w:t>
      </w:r>
      <w:r>
        <w:rPr>
          <w:rFonts w:ascii="FreeSerif"/>
          <w:spacing w:val="-4"/>
          <w:sz w:val="22"/>
        </w:rPr>
        <w:t> </w:t>
      </w:r>
      <w:r>
        <w:rPr>
          <w:rFonts w:ascii="FreeSerif"/>
          <w:sz w:val="22"/>
        </w:rPr>
        <w:t>October</w:t>
      </w:r>
      <w:r>
        <w:rPr>
          <w:rFonts w:ascii="FreeSerif"/>
          <w:spacing w:val="-4"/>
          <w:sz w:val="22"/>
        </w:rPr>
        <w:t> 2023</w:t>
      </w:r>
    </w:p>
    <w:p>
      <w:pPr>
        <w:pStyle w:val="BodyText"/>
        <w:spacing w:before="208"/>
        <w:rPr>
          <w:rFonts w:ascii="FreeSerif"/>
          <w:sz w:val="22"/>
        </w:rPr>
      </w:pPr>
    </w:p>
    <w:p>
      <w:pPr>
        <w:spacing w:line="268" w:lineRule="auto" w:before="0"/>
        <w:ind w:left="110" w:right="118" w:firstLine="0"/>
        <w:jc w:val="both"/>
        <w:rPr>
          <w:rFonts w:ascii="FreeSerif"/>
          <w:sz w:val="22"/>
        </w:rPr>
      </w:pPr>
      <w:r>
        <w:rPr>
          <w:rFonts w:ascii="FreeSerif"/>
          <w:sz w:val="22"/>
        </w:rPr>
        <w:t>Please cite this article as: X. Zhou, S. Li, J. Liu, Z. Wu, Y. Frank Chen, Construction Activity Analysis of</w:t>
      </w:r>
      <w:r>
        <w:rPr>
          <w:rFonts w:ascii="FreeSerif"/>
          <w:spacing w:val="40"/>
          <w:sz w:val="22"/>
        </w:rPr>
        <w:t> </w:t>
      </w:r>
      <w:r>
        <w:rPr>
          <w:rFonts w:ascii="FreeSerif"/>
          <w:sz w:val="22"/>
        </w:rPr>
        <w:t>Workers Based on Human Posture Estimation Information, </w:t>
      </w:r>
      <w:r>
        <w:rPr>
          <w:rFonts w:ascii="FreeSerif"/>
          <w:i/>
          <w:sz w:val="22"/>
        </w:rPr>
        <w:t>Engineering </w:t>
      </w:r>
      <w:r>
        <w:rPr>
          <w:rFonts w:ascii="FreeSerif"/>
          <w:sz w:val="22"/>
        </w:rPr>
        <w:t>(2023), doi: </w:t>
      </w:r>
      <w:hyperlink r:id="rId6">
        <w:r>
          <w:rPr>
            <w:rFonts w:ascii="FreeSerif"/>
            <w:color w:val="0000FF"/>
            <w:sz w:val="22"/>
          </w:rPr>
          <w:t>https://doi.org/10.1016/</w:t>
        </w:r>
      </w:hyperlink>
      <w:r>
        <w:rPr>
          <w:rFonts w:ascii="FreeSerif"/>
          <w:color w:val="0000FF"/>
          <w:sz w:val="22"/>
        </w:rPr>
        <w:t> </w:t>
      </w:r>
      <w:hyperlink r:id="rId6">
        <w:r>
          <w:rPr>
            <w:rFonts w:ascii="FreeSerif"/>
            <w:color w:val="0000FF"/>
            <w:spacing w:val="-2"/>
            <w:sz w:val="22"/>
          </w:rPr>
          <w:t>j.eng.2023.10.004</w:t>
        </w:r>
      </w:hyperlink>
    </w:p>
    <w:p>
      <w:pPr>
        <w:pStyle w:val="BodyText"/>
        <w:rPr>
          <w:rFonts w:ascii="FreeSerif"/>
          <w:sz w:val="22"/>
        </w:rPr>
      </w:pPr>
    </w:p>
    <w:p>
      <w:pPr>
        <w:pStyle w:val="BodyText"/>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sz w:val="22"/>
        </w:rPr>
      </w:pPr>
      <w:r>
        <w:rPr>
          <w:rFonts w:ascii="FreeSerif"/>
          <w:sz w:val="22"/>
        </w:rPr>
        <w: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w:t>
      </w:r>
    </w:p>
    <w:p>
      <w:pPr>
        <w:pStyle w:val="BodyText"/>
        <w:rPr>
          <w:rFonts w:ascii="FreeSerif"/>
          <w:sz w:val="22"/>
        </w:rPr>
      </w:pPr>
    </w:p>
    <w:p>
      <w:pPr>
        <w:pStyle w:val="BodyText"/>
        <w:rPr>
          <w:rFonts w:ascii="FreeSerif"/>
          <w:sz w:val="22"/>
        </w:rPr>
      </w:pPr>
    </w:p>
    <w:p>
      <w:pPr>
        <w:pStyle w:val="BodyText"/>
        <w:spacing w:before="10"/>
        <w:rPr>
          <w:rFonts w:ascii="FreeSerif"/>
          <w:sz w:val="22"/>
        </w:rPr>
      </w:pPr>
    </w:p>
    <w:p>
      <w:pPr>
        <w:spacing w:line="268" w:lineRule="auto" w:before="0"/>
        <w:ind w:left="110" w:right="117" w:firstLine="0"/>
        <w:jc w:val="both"/>
        <w:rPr>
          <w:rFonts w:ascii="FreeSerif" w:hAnsi="FreeSerif"/>
          <w:sz w:val="22"/>
        </w:rPr>
      </w:pPr>
      <w:r>
        <w:rPr>
          <w:rFonts w:ascii="FreeSerif" w:hAnsi="FreeSerif"/>
          <w:sz w:val="22"/>
        </w:rPr>
        <w:t>© 2023 THE AUTHORS. Published by Elsevier LTD on behalf of Chinese Academy of Engineering and </w:t>
      </w:r>
      <w:r>
        <w:rPr>
          <w:rFonts w:ascii="FreeSerif" w:hAnsi="FreeSerif"/>
          <w:sz w:val="22"/>
        </w:rPr>
        <w:t>Higher Education Press Limited Company</w:t>
      </w:r>
    </w:p>
    <w:p>
      <w:pPr>
        <w:spacing w:after="0" w:line="268" w:lineRule="auto"/>
        <w:jc w:val="both"/>
        <w:rPr>
          <w:rFonts w:ascii="FreeSerif" w:hAnsi="FreeSerif"/>
          <w:sz w:val="22"/>
        </w:rPr>
        <w:sectPr>
          <w:type w:val="continuous"/>
          <w:pgSz w:w="11910" w:h="15880"/>
          <w:pgMar w:top="1320" w:bottom="280" w:left="740" w:right="900"/>
        </w:sectPr>
      </w:pPr>
    </w:p>
    <w:p>
      <w:pPr>
        <w:spacing w:before="69"/>
        <w:ind w:left="0" w:right="0" w:firstLine="0"/>
        <w:jc w:val="center"/>
        <w:rPr>
          <w:sz w:val="18"/>
        </w:rPr>
      </w:pPr>
      <w:r>
        <w:rPr/>
        <mc:AlternateContent>
          <mc:Choice Requires="wps">
            <w:drawing>
              <wp:anchor distT="0" distB="0" distL="0" distR="0" allowOverlap="1" layoutInCell="1" locked="0" behindDoc="0" simplePos="0" relativeHeight="15729152">
                <wp:simplePos x="0" y="0"/>
                <wp:positionH relativeFrom="page">
                  <wp:posOffset>438784</wp:posOffset>
                </wp:positionH>
                <wp:positionV relativeFrom="paragraph">
                  <wp:posOffset>158141</wp:posOffset>
                </wp:positionV>
                <wp:extent cx="6678930" cy="19304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678930" cy="193040"/>
                          <a:chExt cx="6678930" cy="193040"/>
                        </a:xfrm>
                      </wpg:grpSpPr>
                      <wps:wsp>
                        <wps:cNvPr id="3" name="Graphic 3"/>
                        <wps:cNvSpPr/>
                        <wps:spPr>
                          <a:xfrm>
                            <a:off x="0" y="34568"/>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wps:wsp>
                        <wps:cNvPr id="4" name="Graphic 4"/>
                        <wps:cNvSpPr/>
                        <wps:spPr>
                          <a:xfrm>
                            <a:off x="239541"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2704484" y="27495"/>
                            <a:ext cx="1267434" cy="156413"/>
                          </a:xfrm>
                          <a:prstGeom prst="rect">
                            <a:avLst/>
                          </a:prstGeom>
                        </pic:spPr>
                      </pic:pic>
                    </wpg:wgp>
                  </a:graphicData>
                </a:graphic>
              </wp:anchor>
            </w:drawing>
          </mc:Choice>
          <mc:Fallback>
            <w:pict>
              <v:group style="position:absolute;margin-left:34.549999pt;margin-top:12.4521pt;width:525.9pt;height:15.2pt;mso-position-horizontal-relative:page;mso-position-vertical-relative:paragraph;z-index:15729152" id="docshapegroup1" coordorigin="691,249" coordsize="10518,304">
                <v:shape style="position:absolute;left:691;top:303;width:10518;height:2" id="docshape2" coordorigin="691,303" coordsize="10518,0" path="m691,303l1068,303m10832,303l11209,303e" filled="false" stroked="true" strokeweight=".75pt" strokecolor="#000000">
                  <v:path arrowok="t"/>
                  <v:stroke dashstyle="solid"/>
                </v:shape>
                <v:rect style="position:absolute;left:1068;top:249;width:9764;height:304" id="docshape3" filled="true" fillcolor="#c0bfbf" stroked="false">
                  <v:fill type="solid"/>
                </v:rect>
                <v:shape style="position:absolute;left:4950;top:292;width:1996;height:247" type="#_x0000_t75" id="docshape4" stroked="false">
                  <v:imagedata r:id="rId7" o:title=""/>
                </v:shape>
                <w10:wrap type="none"/>
              </v:group>
            </w:pict>
          </mc:Fallback>
        </mc:AlternateContent>
      </w:r>
      <w:r>
        <w:rPr>
          <w:sz w:val="18"/>
        </w:rPr>
        <w:t>Engineering</w:t>
      </w:r>
      <w:r>
        <w:rPr>
          <w:spacing w:val="-1"/>
          <w:sz w:val="18"/>
        </w:rPr>
        <w:t> </w:t>
      </w:r>
      <w:r>
        <w:rPr>
          <w:sz w:val="18"/>
        </w:rPr>
        <w:t>X</w:t>
      </w:r>
      <w:r>
        <w:rPr>
          <w:spacing w:val="-1"/>
          <w:sz w:val="18"/>
        </w:rPr>
        <w:t> </w:t>
      </w:r>
      <w:r>
        <w:rPr>
          <w:spacing w:val="-2"/>
          <w:sz w:val="18"/>
        </w:rPr>
        <w:t>(2023)</w:t>
      </w:r>
    </w:p>
    <w:p>
      <w:pPr>
        <w:pStyle w:val="Heading1"/>
        <w:spacing w:before="275"/>
      </w:pPr>
      <w:r>
        <w:rPr>
          <w:spacing w:val="-2"/>
        </w:rPr>
        <w:t>Research</w:t>
      </w:r>
    </w:p>
    <w:p>
      <w:pPr>
        <w:spacing w:before="240"/>
        <w:ind w:left="140" w:right="0" w:firstLine="0"/>
        <w:jc w:val="left"/>
        <w:rPr>
          <w:b/>
          <w:sz w:val="24"/>
        </w:rPr>
      </w:pPr>
      <w:r>
        <w:rPr>
          <w:b/>
          <w:sz w:val="24"/>
        </w:rPr>
        <w:t>Civil</w:t>
      </w:r>
      <w:r>
        <w:rPr>
          <w:b/>
          <w:spacing w:val="-6"/>
          <w:sz w:val="24"/>
        </w:rPr>
        <w:t> </w:t>
      </w:r>
      <w:r>
        <w:rPr>
          <w:b/>
          <w:sz w:val="24"/>
        </w:rPr>
        <w:t>Engineering—</w:t>
      </w:r>
      <w:r>
        <w:rPr>
          <w:b/>
          <w:spacing w:val="-2"/>
          <w:sz w:val="24"/>
        </w:rPr>
        <w:t>Article</w:t>
      </w:r>
    </w:p>
    <w:p>
      <w:pPr>
        <w:pStyle w:val="Title"/>
      </w:pPr>
      <w:r>
        <w:rPr/>
        <w:t>Construction</w:t>
      </w:r>
      <w:r>
        <w:rPr>
          <w:spacing w:val="-5"/>
        </w:rPr>
        <w:t> </w:t>
      </w:r>
      <w:r>
        <w:rPr/>
        <w:t>Activity</w:t>
      </w:r>
      <w:r>
        <w:rPr>
          <w:spacing w:val="-4"/>
        </w:rPr>
        <w:t> </w:t>
      </w:r>
      <w:r>
        <w:rPr/>
        <w:t>Analysis</w:t>
      </w:r>
      <w:r>
        <w:rPr>
          <w:spacing w:val="-5"/>
        </w:rPr>
        <w:t> </w:t>
      </w:r>
      <w:r>
        <w:rPr/>
        <w:t>of</w:t>
      </w:r>
      <w:r>
        <w:rPr>
          <w:spacing w:val="-4"/>
        </w:rPr>
        <w:t> </w:t>
      </w:r>
      <w:r>
        <w:rPr/>
        <w:t>Workers</w:t>
      </w:r>
      <w:r>
        <w:rPr>
          <w:spacing w:val="-5"/>
        </w:rPr>
        <w:t> </w:t>
      </w:r>
      <w:r>
        <w:rPr/>
        <w:t>Based</w:t>
      </w:r>
      <w:r>
        <w:rPr>
          <w:spacing w:val="-5"/>
        </w:rPr>
        <w:t> </w:t>
      </w:r>
      <w:r>
        <w:rPr/>
        <w:t>on</w:t>
      </w:r>
      <w:r>
        <w:rPr>
          <w:spacing w:val="-5"/>
        </w:rPr>
        <w:t> </w:t>
      </w:r>
      <w:r>
        <w:rPr/>
        <w:t>Human</w:t>
      </w:r>
      <w:r>
        <w:rPr>
          <w:spacing w:val="-4"/>
        </w:rPr>
        <w:t> </w:t>
      </w:r>
      <w:r>
        <w:rPr/>
        <w:t>Posture</w:t>
      </w:r>
      <w:r>
        <w:rPr>
          <w:spacing w:val="-5"/>
        </w:rPr>
        <w:t> </w:t>
      </w:r>
      <w:r>
        <w:rPr/>
        <w:t>Estimation </w:t>
      </w:r>
      <w:r>
        <w:rPr>
          <w:spacing w:val="-2"/>
        </w:rPr>
        <w:t>Information</w:t>
      </w:r>
    </w:p>
    <w:p>
      <w:pPr>
        <w:spacing w:before="240"/>
        <w:ind w:left="140" w:right="0" w:firstLine="0"/>
        <w:jc w:val="left"/>
        <w:rPr>
          <w:sz w:val="16"/>
        </w:rPr>
      </w:pPr>
      <w:r>
        <w:rPr>
          <w:sz w:val="24"/>
        </w:rPr>
        <w:t>Xuhong</w:t>
      </w:r>
      <w:r>
        <w:rPr>
          <w:spacing w:val="-1"/>
          <w:sz w:val="24"/>
        </w:rPr>
        <w:t> </w:t>
      </w:r>
      <w:r>
        <w:rPr>
          <w:sz w:val="24"/>
        </w:rPr>
        <w:t>Zhou </w:t>
      </w:r>
      <w:r>
        <w:rPr>
          <w:position w:val="7"/>
          <w:sz w:val="16"/>
        </w:rPr>
        <w:t>a</w:t>
      </w:r>
      <w:r>
        <w:rPr>
          <w:sz w:val="24"/>
        </w:rPr>
        <w:t>, Shuai Li</w:t>
      </w:r>
      <w:r>
        <w:rPr>
          <w:spacing w:val="-1"/>
          <w:sz w:val="24"/>
        </w:rPr>
        <w:t> </w:t>
      </w:r>
      <w:r>
        <w:rPr>
          <w:position w:val="7"/>
          <w:sz w:val="16"/>
        </w:rPr>
        <w:t>a,</w:t>
      </w:r>
      <w:r>
        <w:rPr>
          <w:sz w:val="24"/>
        </w:rPr>
        <w:t>*, Jiepeng Liu </w:t>
      </w:r>
      <w:r>
        <w:rPr>
          <w:position w:val="7"/>
          <w:sz w:val="16"/>
        </w:rPr>
        <w:t>a</w:t>
      </w:r>
      <w:r>
        <w:rPr>
          <w:sz w:val="24"/>
        </w:rPr>
        <w:t>, Zhou Wu </w:t>
      </w:r>
      <w:r>
        <w:rPr>
          <w:position w:val="7"/>
          <w:sz w:val="16"/>
        </w:rPr>
        <w:t>b,</w:t>
      </w:r>
      <w:r>
        <w:rPr>
          <w:sz w:val="24"/>
        </w:rPr>
        <w:t>*,</w:t>
      </w:r>
      <w:r>
        <w:rPr>
          <w:spacing w:val="-20"/>
          <w:sz w:val="24"/>
        </w:rPr>
        <w:t> </w:t>
      </w:r>
      <w:r>
        <w:rPr>
          <w:sz w:val="24"/>
        </w:rPr>
        <w:t>Yohchia Frank Chen</w:t>
      </w:r>
      <w:r>
        <w:rPr>
          <w:spacing w:val="-1"/>
          <w:sz w:val="24"/>
        </w:rPr>
        <w:t> </w:t>
      </w:r>
      <w:r>
        <w:rPr>
          <w:spacing w:val="-10"/>
          <w:position w:val="7"/>
          <w:sz w:val="16"/>
        </w:rPr>
        <w:t>c</w:t>
      </w:r>
    </w:p>
    <w:p>
      <w:pPr>
        <w:spacing w:before="240"/>
        <w:ind w:left="140" w:right="0" w:firstLine="0"/>
        <w:jc w:val="left"/>
        <w:rPr>
          <w:i/>
          <w:sz w:val="18"/>
        </w:rPr>
      </w:pPr>
      <w:r>
        <w:rPr>
          <w:position w:val="5"/>
          <w:sz w:val="12"/>
        </w:rPr>
        <w:t>a</w:t>
      </w:r>
      <w:r>
        <w:rPr>
          <w:spacing w:val="-1"/>
          <w:position w:val="5"/>
          <w:sz w:val="12"/>
        </w:rPr>
        <w:t> </w:t>
      </w:r>
      <w:r>
        <w:rPr>
          <w:i/>
          <w:sz w:val="18"/>
        </w:rPr>
        <w:t>School of</w:t>
      </w:r>
      <w:r>
        <w:rPr>
          <w:i/>
          <w:spacing w:val="-1"/>
          <w:sz w:val="18"/>
        </w:rPr>
        <w:t> </w:t>
      </w:r>
      <w:r>
        <w:rPr>
          <w:i/>
          <w:sz w:val="18"/>
        </w:rPr>
        <w:t>Civil Engineering,</w:t>
      </w:r>
      <w:r>
        <w:rPr>
          <w:i/>
          <w:spacing w:val="-1"/>
          <w:sz w:val="18"/>
        </w:rPr>
        <w:t> </w:t>
      </w:r>
      <w:r>
        <w:rPr>
          <w:i/>
          <w:sz w:val="18"/>
        </w:rPr>
        <w:t>Chongqing University, Chongqing 400044, </w:t>
      </w:r>
      <w:r>
        <w:rPr>
          <w:i/>
          <w:spacing w:val="-2"/>
          <w:sz w:val="18"/>
        </w:rPr>
        <w:t>China</w:t>
      </w:r>
    </w:p>
    <w:p>
      <w:pPr>
        <w:pStyle w:val="BodyText"/>
        <w:spacing w:before="33"/>
        <w:rPr>
          <w:i/>
          <w:sz w:val="18"/>
        </w:rPr>
      </w:pPr>
    </w:p>
    <w:p>
      <w:pPr>
        <w:spacing w:before="0"/>
        <w:ind w:left="140" w:right="0" w:firstLine="0"/>
        <w:jc w:val="left"/>
        <w:rPr>
          <w:i/>
          <w:sz w:val="18"/>
        </w:rPr>
      </w:pPr>
      <w:r>
        <w:rPr/>
        <w:drawing>
          <wp:anchor distT="0" distB="0" distL="0" distR="0" allowOverlap="1" layoutInCell="1" locked="0" behindDoc="0" simplePos="0" relativeHeight="15729664">
            <wp:simplePos x="0" y="0"/>
            <wp:positionH relativeFrom="page">
              <wp:posOffset>1007470</wp:posOffset>
            </wp:positionH>
            <wp:positionV relativeFrom="paragraph">
              <wp:posOffset>-33115</wp:posOffset>
            </wp:positionV>
            <wp:extent cx="5428684" cy="5532370"/>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5428684" cy="5532370"/>
                    </a:xfrm>
                    <a:prstGeom prst="rect">
                      <a:avLst/>
                    </a:prstGeom>
                  </pic:spPr>
                </pic:pic>
              </a:graphicData>
            </a:graphic>
          </wp:anchor>
        </w:drawing>
      </w:r>
      <w:r>
        <w:rPr>
          <w:position w:val="5"/>
          <w:sz w:val="12"/>
        </w:rPr>
        <w:t>b</w:t>
      </w:r>
      <w:r>
        <w:rPr>
          <w:spacing w:val="-3"/>
          <w:position w:val="5"/>
          <w:sz w:val="12"/>
        </w:rPr>
        <w:t> </w:t>
      </w:r>
      <w:r>
        <w:rPr>
          <w:i/>
          <w:sz w:val="18"/>
        </w:rPr>
        <w:t>School of</w:t>
      </w:r>
      <w:r>
        <w:rPr>
          <w:i/>
          <w:spacing w:val="-1"/>
          <w:sz w:val="18"/>
        </w:rPr>
        <w:t> </w:t>
      </w:r>
      <w:r>
        <w:rPr>
          <w:i/>
          <w:sz w:val="18"/>
        </w:rPr>
        <w:t>Automation, Chongqing</w:t>
      </w:r>
      <w:r>
        <w:rPr>
          <w:i/>
          <w:spacing w:val="-1"/>
          <w:sz w:val="18"/>
        </w:rPr>
        <w:t> </w:t>
      </w:r>
      <w:r>
        <w:rPr>
          <w:i/>
          <w:sz w:val="18"/>
        </w:rPr>
        <w:t>University, Chongqing 400044, </w:t>
      </w:r>
      <w:r>
        <w:rPr>
          <w:i/>
          <w:spacing w:val="-2"/>
          <w:sz w:val="18"/>
        </w:rPr>
        <w:t>China</w:t>
      </w:r>
    </w:p>
    <w:p>
      <w:pPr>
        <w:pStyle w:val="BodyText"/>
        <w:spacing w:before="33"/>
        <w:rPr>
          <w:i/>
          <w:sz w:val="18"/>
        </w:rPr>
      </w:pPr>
    </w:p>
    <w:p>
      <w:pPr>
        <w:spacing w:before="0"/>
        <w:ind w:left="140" w:right="0" w:firstLine="0"/>
        <w:jc w:val="left"/>
        <w:rPr>
          <w:i/>
          <w:sz w:val="18"/>
        </w:rPr>
      </w:pPr>
      <w:r>
        <w:rPr>
          <w:position w:val="5"/>
          <w:sz w:val="12"/>
        </w:rPr>
        <w:t>c</w:t>
      </w:r>
      <w:r>
        <w:rPr>
          <w:spacing w:val="-1"/>
          <w:position w:val="5"/>
          <w:sz w:val="12"/>
        </w:rPr>
        <w:t> </w:t>
      </w:r>
      <w:r>
        <w:rPr>
          <w:i/>
          <w:sz w:val="18"/>
        </w:rPr>
        <w:t>Department of</w:t>
      </w:r>
      <w:r>
        <w:rPr>
          <w:i/>
          <w:spacing w:val="-1"/>
          <w:sz w:val="18"/>
        </w:rPr>
        <w:t> </w:t>
      </w:r>
      <w:r>
        <w:rPr>
          <w:i/>
          <w:sz w:val="18"/>
        </w:rPr>
        <w:t>Civil Engineering, The</w:t>
      </w:r>
      <w:r>
        <w:rPr>
          <w:i/>
          <w:spacing w:val="-1"/>
          <w:sz w:val="18"/>
        </w:rPr>
        <w:t> </w:t>
      </w:r>
      <w:r>
        <w:rPr>
          <w:i/>
          <w:sz w:val="18"/>
        </w:rPr>
        <w:t>Pennsylvania State</w:t>
      </w:r>
      <w:r>
        <w:rPr>
          <w:i/>
          <w:spacing w:val="-1"/>
          <w:sz w:val="18"/>
        </w:rPr>
        <w:t> </w:t>
      </w:r>
      <w:r>
        <w:rPr>
          <w:i/>
          <w:sz w:val="18"/>
        </w:rPr>
        <w:t>University, Middletown,</w:t>
      </w:r>
      <w:r>
        <w:rPr>
          <w:i/>
          <w:spacing w:val="-1"/>
          <w:sz w:val="18"/>
        </w:rPr>
        <w:t> </w:t>
      </w:r>
      <w:r>
        <w:rPr>
          <w:i/>
          <w:sz w:val="18"/>
        </w:rPr>
        <w:t>PA 17057, </w:t>
      </w:r>
      <w:r>
        <w:rPr>
          <w:i/>
          <w:spacing w:val="-5"/>
          <w:sz w:val="18"/>
        </w:rPr>
        <w:t>USA</w:t>
      </w:r>
    </w:p>
    <w:p>
      <w:pPr>
        <w:pStyle w:val="BodyText"/>
        <w:spacing w:before="33"/>
        <w:rPr>
          <w:i/>
          <w:sz w:val="18"/>
        </w:rPr>
      </w:pPr>
    </w:p>
    <w:p>
      <w:pPr>
        <w:spacing w:before="0"/>
        <w:ind w:left="140" w:right="0" w:firstLine="0"/>
        <w:jc w:val="left"/>
        <w:rPr>
          <w:sz w:val="18"/>
        </w:rPr>
      </w:pPr>
      <w:r>
        <w:rPr>
          <w:sz w:val="18"/>
        </w:rPr>
        <w:t>* Corresponding </w:t>
      </w:r>
      <w:r>
        <w:rPr>
          <w:spacing w:val="-2"/>
          <w:sz w:val="18"/>
        </w:rPr>
        <w:t>authors.</w:t>
      </w:r>
    </w:p>
    <w:p>
      <w:pPr>
        <w:pStyle w:val="BodyText"/>
        <w:spacing w:before="33"/>
        <w:rPr>
          <w:sz w:val="18"/>
        </w:rPr>
      </w:pPr>
    </w:p>
    <w:p>
      <w:pPr>
        <w:spacing w:before="0"/>
        <w:ind w:left="140" w:right="0" w:firstLine="0"/>
        <w:jc w:val="left"/>
        <w:rPr>
          <w:sz w:val="18"/>
        </w:rPr>
      </w:pPr>
      <w:r>
        <w:rPr>
          <w:i/>
          <w:sz w:val="18"/>
        </w:rPr>
        <w:t>E-mail</w:t>
      </w:r>
      <w:r>
        <w:rPr>
          <w:i/>
          <w:spacing w:val="-4"/>
          <w:sz w:val="18"/>
        </w:rPr>
        <w:t> </w:t>
      </w:r>
      <w:r>
        <w:rPr>
          <w:i/>
          <w:sz w:val="18"/>
        </w:rPr>
        <w:t>addresses</w:t>
      </w:r>
      <w:r>
        <w:rPr>
          <w:sz w:val="18"/>
        </w:rPr>
        <w:t>:</w:t>
      </w:r>
      <w:r>
        <w:rPr>
          <w:spacing w:val="-2"/>
          <w:sz w:val="18"/>
        </w:rPr>
        <w:t> </w:t>
      </w:r>
      <w:hyperlink r:id="rId9">
        <w:r>
          <w:rPr>
            <w:sz w:val="18"/>
          </w:rPr>
          <w:t>li_shuai@cqu.edu.cn</w:t>
        </w:r>
      </w:hyperlink>
      <w:r>
        <w:rPr>
          <w:spacing w:val="-2"/>
          <w:sz w:val="18"/>
        </w:rPr>
        <w:t> </w:t>
      </w:r>
      <w:r>
        <w:rPr>
          <w:sz w:val="18"/>
        </w:rPr>
        <w:t>(S.</w:t>
      </w:r>
      <w:r>
        <w:rPr>
          <w:spacing w:val="-1"/>
          <w:sz w:val="18"/>
        </w:rPr>
        <w:t> </w:t>
      </w:r>
      <w:r>
        <w:rPr>
          <w:sz w:val="18"/>
        </w:rPr>
        <w:t>Li),</w:t>
      </w:r>
      <w:r>
        <w:rPr>
          <w:spacing w:val="-2"/>
          <w:sz w:val="18"/>
        </w:rPr>
        <w:t> </w:t>
      </w:r>
      <w:hyperlink r:id="rId10">
        <w:r>
          <w:rPr>
            <w:sz w:val="18"/>
          </w:rPr>
          <w:t>wuzhsky@gmail.com</w:t>
        </w:r>
      </w:hyperlink>
      <w:r>
        <w:rPr>
          <w:spacing w:val="-2"/>
          <w:sz w:val="18"/>
        </w:rPr>
        <w:t> </w:t>
      </w:r>
      <w:r>
        <w:rPr>
          <w:sz w:val="18"/>
        </w:rPr>
        <w:t>(Z.</w:t>
      </w:r>
      <w:r>
        <w:rPr>
          <w:spacing w:val="-1"/>
          <w:sz w:val="18"/>
        </w:rPr>
        <w:t> </w:t>
      </w:r>
      <w:r>
        <w:rPr>
          <w:spacing w:val="-4"/>
          <w:sz w:val="18"/>
        </w:rPr>
        <w:t>Wu).</w:t>
      </w:r>
    </w:p>
    <w:p>
      <w:pPr>
        <w:pStyle w:val="BodyText"/>
        <w:spacing w:before="33"/>
        <w:rPr>
          <w:sz w:val="18"/>
        </w:rPr>
      </w:pPr>
    </w:p>
    <w:p>
      <w:pPr>
        <w:pStyle w:val="Heading2"/>
        <w:spacing w:before="0"/>
      </w:pPr>
      <w:r>
        <w:rPr/>
        <w:t>ARTICLE</w:t>
      </w:r>
      <w:r>
        <w:rPr>
          <w:spacing w:val="-4"/>
        </w:rPr>
        <w:t> INFO</w:t>
      </w:r>
    </w:p>
    <w:p>
      <w:pPr>
        <w:spacing w:before="240"/>
        <w:ind w:left="140" w:right="0" w:firstLine="0"/>
        <w:jc w:val="left"/>
        <w:rPr>
          <w:i/>
          <w:sz w:val="18"/>
        </w:rPr>
      </w:pPr>
      <w:r>
        <w:rPr>
          <w:i/>
          <w:sz w:val="18"/>
        </w:rPr>
        <w:t>Article</w:t>
      </w:r>
      <w:r>
        <w:rPr>
          <w:i/>
          <w:spacing w:val="-1"/>
          <w:sz w:val="18"/>
        </w:rPr>
        <w:t> </w:t>
      </w:r>
      <w:r>
        <w:rPr>
          <w:i/>
          <w:spacing w:val="-2"/>
          <w:sz w:val="18"/>
        </w:rPr>
        <w:t>history:</w:t>
      </w:r>
    </w:p>
    <w:p>
      <w:pPr>
        <w:pStyle w:val="BodyText"/>
        <w:spacing w:before="33"/>
        <w:rPr>
          <w:i/>
          <w:sz w:val="18"/>
        </w:rPr>
      </w:pPr>
    </w:p>
    <w:p>
      <w:pPr>
        <w:spacing w:line="518" w:lineRule="auto" w:before="0"/>
        <w:ind w:left="140" w:right="9397" w:firstLine="0"/>
        <w:jc w:val="left"/>
        <w:rPr>
          <w:sz w:val="18"/>
        </w:rPr>
      </w:pPr>
      <w:r>
        <w:rPr>
          <w:spacing w:val="-2"/>
          <w:sz w:val="18"/>
        </w:rPr>
        <w:t>Received Revised Accepted </w:t>
      </w:r>
      <w:r>
        <w:rPr>
          <w:sz w:val="18"/>
        </w:rPr>
        <w:t>Available</w:t>
      </w:r>
      <w:r>
        <w:rPr>
          <w:spacing w:val="-12"/>
          <w:sz w:val="18"/>
        </w:rPr>
        <w:t> </w:t>
      </w:r>
      <w:r>
        <w:rPr>
          <w:sz w:val="18"/>
        </w:rPr>
        <w:t>online</w:t>
      </w:r>
    </w:p>
    <w:p>
      <w:pPr>
        <w:pStyle w:val="BodyText"/>
        <w:rPr>
          <w:sz w:val="18"/>
        </w:rPr>
      </w:pPr>
    </w:p>
    <w:p>
      <w:pPr>
        <w:pStyle w:val="BodyText"/>
        <w:spacing w:before="101"/>
        <w:rPr>
          <w:sz w:val="18"/>
        </w:rPr>
      </w:pPr>
    </w:p>
    <w:p>
      <w:pPr>
        <w:spacing w:before="0"/>
        <w:ind w:left="140" w:right="0" w:firstLine="0"/>
        <w:jc w:val="left"/>
        <w:rPr>
          <w:i/>
          <w:sz w:val="20"/>
        </w:rPr>
      </w:pPr>
      <w:r>
        <w:rPr>
          <w:i/>
          <w:spacing w:val="-2"/>
          <w:sz w:val="20"/>
        </w:rPr>
        <w:t>Keywords</w:t>
      </w:r>
    </w:p>
    <w:p>
      <w:pPr>
        <w:pStyle w:val="BodyText"/>
        <w:spacing w:before="10"/>
        <w:rPr>
          <w:i/>
          <w:sz w:val="20"/>
        </w:rPr>
      </w:pPr>
    </w:p>
    <w:p>
      <w:pPr>
        <w:spacing w:line="518" w:lineRule="auto" w:before="0"/>
        <w:ind w:left="140" w:right="9037" w:firstLine="0"/>
        <w:jc w:val="left"/>
        <w:rPr>
          <w:sz w:val="18"/>
        </w:rPr>
      </w:pPr>
      <w:r>
        <w:rPr>
          <w:sz w:val="18"/>
        </w:rPr>
        <w:t>Pose estimation Activity analysis Object tracking Construction</w:t>
      </w:r>
      <w:r>
        <w:rPr>
          <w:spacing w:val="-12"/>
          <w:sz w:val="18"/>
        </w:rPr>
        <w:t> </w:t>
      </w:r>
      <w:r>
        <w:rPr>
          <w:sz w:val="18"/>
        </w:rPr>
        <w:t>workers Automatic systems</w:t>
      </w:r>
    </w:p>
    <w:p>
      <w:pPr>
        <w:pStyle w:val="BodyText"/>
        <w:rPr>
          <w:sz w:val="18"/>
        </w:rPr>
      </w:pPr>
    </w:p>
    <w:p>
      <w:pPr>
        <w:pStyle w:val="BodyText"/>
        <w:spacing w:before="102"/>
        <w:rPr>
          <w:sz w:val="18"/>
        </w:rPr>
      </w:pPr>
    </w:p>
    <w:p>
      <w:pPr>
        <w:pStyle w:val="Heading1"/>
      </w:pPr>
      <w:r>
        <w:rPr>
          <w:spacing w:val="-2"/>
        </w:rPr>
        <w:t>ABSTRACT</w:t>
      </w:r>
    </w:p>
    <w:p>
      <w:pPr>
        <w:spacing w:before="240"/>
        <w:ind w:left="140" w:right="138" w:firstLine="0"/>
        <w:jc w:val="both"/>
        <w:rPr>
          <w:sz w:val="18"/>
        </w:rPr>
      </w:pPr>
      <w:r>
        <w:rPr>
          <w:sz w:val="18"/>
        </w:rPr>
        <w:t>Identifying workers’ construction activities or behaviors can enable managers to better monitor labor efficiency and construction progress. However, current activity analysis methods for construction workers rely solely on manual observations and recordings, which consumes considerable time and has high labor costs. Researchers have focused on monitoring on-site construction activities of workers. However, when multiple workers are working together, current research cannot accurately and automatically identify the construction activity. This research proposes a deep learning framework for the automated analysis of the construction activities of multiple workers. In this framework, multiple deep neural network models are designed and used to complete worker key point extraction, worker tracking, and worker construction activity analysis. The designed framework was tested at an actual construction site, and activity recognition for multiple workers was performed, indicating the feasibility of the framework for the automated monitoring of work efficiency.</w:t>
      </w:r>
    </w:p>
    <w:p>
      <w:pPr>
        <w:pStyle w:val="BodyText"/>
        <w:spacing w:before="33"/>
        <w:rPr>
          <w:sz w:val="18"/>
        </w:rPr>
      </w:pPr>
    </w:p>
    <w:p>
      <w:pPr>
        <w:pStyle w:val="Heading2"/>
        <w:numPr>
          <w:ilvl w:val="0"/>
          <w:numId w:val="1"/>
        </w:numPr>
        <w:tabs>
          <w:tab w:pos="350" w:val="left" w:leader="none"/>
        </w:tabs>
        <w:spacing w:line="240" w:lineRule="auto" w:before="0" w:after="0"/>
        <w:ind w:left="350" w:right="0" w:hanging="210"/>
        <w:jc w:val="left"/>
      </w:pPr>
      <w:r>
        <w:rPr>
          <w:spacing w:val="-2"/>
        </w:rPr>
        <w:t>Introduction</w:t>
      </w:r>
    </w:p>
    <w:p>
      <w:pPr>
        <w:pStyle w:val="BodyText"/>
        <w:rPr>
          <w:b/>
          <w:sz w:val="18"/>
        </w:rPr>
      </w:pPr>
    </w:p>
    <w:p>
      <w:pPr>
        <w:pStyle w:val="BodyText"/>
        <w:rPr>
          <w:b/>
          <w:sz w:val="18"/>
        </w:rPr>
      </w:pPr>
    </w:p>
    <w:p>
      <w:pPr>
        <w:pStyle w:val="BodyText"/>
        <w:spacing w:before="86"/>
        <w:rPr>
          <w:b/>
          <w:sz w:val="18"/>
        </w:rPr>
      </w:pPr>
    </w:p>
    <w:p>
      <w:pPr>
        <w:spacing w:before="0"/>
        <w:ind w:left="140" w:right="0" w:firstLine="0"/>
        <w:jc w:val="left"/>
        <w:rPr>
          <w:sz w:val="18"/>
        </w:rPr>
      </w:pPr>
      <w:r>
        <w:rPr>
          <w:sz w:val="18"/>
        </w:rPr>
        <w:t>2095-8099/©</w:t>
      </w:r>
      <w:r>
        <w:rPr>
          <w:spacing w:val="-2"/>
          <w:sz w:val="18"/>
        </w:rPr>
        <w:t> </w:t>
      </w:r>
      <w:r>
        <w:rPr>
          <w:sz w:val="18"/>
        </w:rPr>
        <w:t>2023</w:t>
      </w:r>
      <w:r>
        <w:rPr>
          <w:spacing w:val="-3"/>
          <w:sz w:val="18"/>
        </w:rPr>
        <w:t> </w:t>
      </w:r>
      <w:r>
        <w:rPr>
          <w:sz w:val="18"/>
        </w:rPr>
        <w:t>THE</w:t>
      </w:r>
      <w:r>
        <w:rPr>
          <w:spacing w:val="-3"/>
          <w:sz w:val="18"/>
        </w:rPr>
        <w:t> </w:t>
      </w:r>
      <w:r>
        <w:rPr>
          <w:sz w:val="18"/>
        </w:rPr>
        <w:t>AUTHORS.</w:t>
      </w:r>
      <w:r>
        <w:rPr>
          <w:spacing w:val="-2"/>
          <w:sz w:val="18"/>
        </w:rPr>
        <w:t> </w:t>
      </w:r>
      <w:r>
        <w:rPr>
          <w:sz w:val="18"/>
        </w:rPr>
        <w:t>Published</w:t>
      </w:r>
      <w:r>
        <w:rPr>
          <w:spacing w:val="-3"/>
          <w:sz w:val="18"/>
        </w:rPr>
        <w:t> </w:t>
      </w:r>
      <w:r>
        <w:rPr>
          <w:sz w:val="18"/>
        </w:rPr>
        <w:t>by</w:t>
      </w:r>
      <w:r>
        <w:rPr>
          <w:spacing w:val="-2"/>
          <w:sz w:val="18"/>
        </w:rPr>
        <w:t> </w:t>
      </w:r>
      <w:r>
        <w:rPr>
          <w:sz w:val="18"/>
        </w:rPr>
        <w:t>Elsevier</w:t>
      </w:r>
      <w:r>
        <w:rPr>
          <w:spacing w:val="-3"/>
          <w:sz w:val="18"/>
        </w:rPr>
        <w:t> </w:t>
      </w:r>
      <w:r>
        <w:rPr>
          <w:sz w:val="18"/>
        </w:rPr>
        <w:t>LTD</w:t>
      </w:r>
      <w:r>
        <w:rPr>
          <w:spacing w:val="-3"/>
          <w:sz w:val="18"/>
        </w:rPr>
        <w:t> </w:t>
      </w:r>
      <w:r>
        <w:rPr>
          <w:sz w:val="18"/>
        </w:rPr>
        <w:t>on</w:t>
      </w:r>
      <w:r>
        <w:rPr>
          <w:spacing w:val="-2"/>
          <w:sz w:val="18"/>
        </w:rPr>
        <w:t> </w:t>
      </w:r>
      <w:r>
        <w:rPr>
          <w:sz w:val="18"/>
        </w:rPr>
        <w:t>behalf</w:t>
      </w:r>
      <w:r>
        <w:rPr>
          <w:spacing w:val="-3"/>
          <w:sz w:val="18"/>
        </w:rPr>
        <w:t> </w:t>
      </w:r>
      <w:r>
        <w:rPr>
          <w:sz w:val="18"/>
        </w:rPr>
        <w:t>of</w:t>
      </w:r>
      <w:r>
        <w:rPr>
          <w:spacing w:val="-2"/>
          <w:sz w:val="18"/>
        </w:rPr>
        <w:t> </w:t>
      </w:r>
      <w:r>
        <w:rPr>
          <w:sz w:val="18"/>
        </w:rPr>
        <w:t>Chinese</w:t>
      </w:r>
      <w:r>
        <w:rPr>
          <w:spacing w:val="-3"/>
          <w:sz w:val="18"/>
        </w:rPr>
        <w:t> </w:t>
      </w:r>
      <w:r>
        <w:rPr>
          <w:sz w:val="18"/>
        </w:rPr>
        <w:t>Academy</w:t>
      </w:r>
      <w:r>
        <w:rPr>
          <w:spacing w:val="-2"/>
          <w:sz w:val="18"/>
        </w:rPr>
        <w:t> </w:t>
      </w:r>
      <w:r>
        <w:rPr>
          <w:sz w:val="18"/>
        </w:rPr>
        <w:t>of</w:t>
      </w:r>
      <w:r>
        <w:rPr>
          <w:spacing w:val="-3"/>
          <w:sz w:val="18"/>
        </w:rPr>
        <w:t> </w:t>
      </w:r>
      <w:r>
        <w:rPr>
          <w:sz w:val="18"/>
        </w:rPr>
        <w:t>Engineering</w:t>
      </w:r>
      <w:r>
        <w:rPr>
          <w:spacing w:val="-2"/>
          <w:sz w:val="18"/>
        </w:rPr>
        <w:t> </w:t>
      </w:r>
      <w:r>
        <w:rPr>
          <w:sz w:val="18"/>
        </w:rPr>
        <w:t>and</w:t>
      </w:r>
      <w:r>
        <w:rPr>
          <w:spacing w:val="-3"/>
          <w:sz w:val="18"/>
        </w:rPr>
        <w:t> </w:t>
      </w:r>
      <w:r>
        <w:rPr>
          <w:sz w:val="18"/>
        </w:rPr>
        <w:t>Higher</w:t>
      </w:r>
      <w:r>
        <w:rPr>
          <w:spacing w:val="-2"/>
          <w:sz w:val="18"/>
        </w:rPr>
        <w:t> </w:t>
      </w:r>
      <w:r>
        <w:rPr>
          <w:sz w:val="18"/>
        </w:rPr>
        <w:t>Education</w:t>
      </w:r>
      <w:r>
        <w:rPr>
          <w:spacing w:val="-3"/>
          <w:sz w:val="18"/>
        </w:rPr>
        <w:t> </w:t>
      </w:r>
      <w:r>
        <w:rPr>
          <w:sz w:val="18"/>
        </w:rPr>
        <w:t>Press Limited Company. This is an open access article under the CC BY-NC-ND license </w:t>
      </w:r>
      <w:hyperlink r:id="rId11">
        <w:r>
          <w:rPr>
            <w:sz w:val="18"/>
          </w:rPr>
          <w:t>(http://creativecommons.org/licenses/by-nc-nd/4.0/).</w:t>
        </w:r>
      </w:hyperlink>
    </w:p>
    <w:p>
      <w:pPr>
        <w:spacing w:after="0"/>
        <w:jc w:val="left"/>
        <w:rPr>
          <w:sz w:val="18"/>
        </w:rPr>
        <w:sectPr>
          <w:pgSz w:w="11900" w:h="16840"/>
          <w:pgMar w:top="640" w:bottom="280" w:left="580" w:right="580"/>
        </w:sectPr>
      </w:pPr>
    </w:p>
    <w:p>
      <w:pPr>
        <w:pStyle w:val="BodyText"/>
        <w:spacing w:before="4"/>
        <w:rPr>
          <w:sz w:val="4"/>
        </w:rPr>
      </w:pPr>
    </w:p>
    <w:p>
      <w:pPr>
        <w:tabs>
          <w:tab w:pos="10251" w:val="left" w:leader="none"/>
        </w:tabs>
        <w:spacing w:line="20" w:lineRule="exact"/>
        <w:ind w:left="111" w:right="0" w:firstLine="0"/>
        <w:rPr>
          <w:sz w:val="2"/>
        </w:rPr>
      </w:pPr>
      <w:r>
        <w:rPr>
          <w:sz w:val="2"/>
        </w:rPr>
        <mc:AlternateContent>
          <mc:Choice Requires="wps">
            <w:drawing>
              <wp:inline distT="0" distB="0" distL="0" distR="0">
                <wp:extent cx="240029" cy="9525"/>
                <wp:effectExtent l="9525" t="0" r="0" b="0"/>
                <wp:docPr id="9" name="Group 9"/>
                <wp:cNvGraphicFramePr>
                  <a:graphicFrameLocks/>
                </wp:cNvGraphicFramePr>
                <a:graphic>
                  <a:graphicData uri="http://schemas.microsoft.com/office/word/2010/wordprocessingGroup">
                    <wpg:wgp>
                      <wpg:cNvPr id="9" name="Group 9"/>
                      <wpg:cNvGrpSpPr/>
                      <wpg:grpSpPr>
                        <a:xfrm>
                          <a:off x="0" y="0"/>
                          <a:ext cx="240029" cy="9525"/>
                          <a:chExt cx="240029" cy="9525"/>
                        </a:xfrm>
                      </wpg:grpSpPr>
                      <wps:wsp>
                        <wps:cNvPr id="10" name="Graphic 10"/>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7" coordorigin="0,0" coordsize="378,15">
                <v:line style="position:absolute" from="0,8" to="377,8" stroked="true" strokeweight=".75pt" strokecolor="#000000">
                  <v:stroke dashstyle="solid"/>
                </v:line>
              </v:group>
            </w:pict>
          </mc:Fallback>
        </mc:AlternateContent>
      </w:r>
      <w:r>
        <w:rPr>
          <w:sz w:val="2"/>
        </w:rPr>
      </w:r>
      <w:r>
        <w:rPr>
          <w:sz w:val="2"/>
        </w:rPr>
        <w:tab/>
      </w:r>
      <w:r>
        <w:rPr>
          <w:sz w:val="2"/>
        </w:rPr>
        <mc:AlternateContent>
          <mc:Choice Requires="wps">
            <w:drawing>
              <wp:inline distT="0" distB="0" distL="0" distR="0">
                <wp:extent cx="240029" cy="9525"/>
                <wp:effectExtent l="9525" t="0" r="0" b="0"/>
                <wp:docPr id="11" name="Group 11"/>
                <wp:cNvGraphicFramePr>
                  <a:graphicFrameLocks/>
                </wp:cNvGraphicFramePr>
                <a:graphic>
                  <a:graphicData uri="http://schemas.microsoft.com/office/word/2010/wordprocessingGroup">
                    <wpg:wgp>
                      <wpg:cNvPr id="11" name="Group 11"/>
                      <wpg:cNvGrpSpPr/>
                      <wpg:grpSpPr>
                        <a:xfrm>
                          <a:off x="0" y="0"/>
                          <a:ext cx="240029" cy="9525"/>
                          <a:chExt cx="240029" cy="9525"/>
                        </a:xfrm>
                      </wpg:grpSpPr>
                      <wps:wsp>
                        <wps:cNvPr id="12" name="Graphic 12"/>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8" coordorigin="0,0" coordsize="378,15">
                <v:line style="position:absolute" from="0,8" to="377,8" stroked="true" strokeweight=".75pt" strokecolor="#000000">
                  <v:stroke dashstyle="solid"/>
                </v:line>
              </v:group>
            </w:pict>
          </mc:Fallback>
        </mc:AlternateContent>
      </w:r>
      <w:r>
        <w:rPr>
          <w:sz w:val="2"/>
        </w:rPr>
      </w:r>
    </w:p>
    <w:p>
      <w:pPr>
        <w:pStyle w:val="BodyText"/>
        <w:ind w:left="140" w:right="138" w:firstLine="210"/>
        <w:jc w:val="both"/>
      </w:pPr>
      <w:r>
        <w:rPr/>
        <mc:AlternateContent>
          <mc:Choice Requires="wps">
            <w:drawing>
              <wp:anchor distT="0" distB="0" distL="0" distR="0" allowOverlap="1" layoutInCell="1" locked="0" behindDoc="0" simplePos="0" relativeHeight="15731712">
                <wp:simplePos x="0" y="0"/>
                <wp:positionH relativeFrom="page">
                  <wp:posOffset>678326</wp:posOffset>
                </wp:positionH>
                <wp:positionV relativeFrom="paragraph">
                  <wp:posOffset>-46870</wp:posOffset>
                </wp:positionV>
                <wp:extent cx="6200140" cy="19304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6200140" cy="193040"/>
                          <a:chExt cx="6200140" cy="193040"/>
                        </a:xfrm>
                      </wpg:grpSpPr>
                      <wps:wsp>
                        <wps:cNvPr id="14" name="Graphic 14"/>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5" name="Image 15"/>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3.690612pt;width:488.2pt;height:15.2pt;mso-position-horizontal-relative:page;mso-position-vertical-relative:paragraph;z-index:15731712" id="docshapegroup9" coordorigin="1068,-74" coordsize="9764,304">
                <v:rect style="position:absolute;left:1068;top:-74;width:9764;height:304" id="docshape10" filled="true" fillcolor="#c0bfbf" stroked="false">
                  <v:fill type="solid"/>
                </v:rect>
                <v:shape style="position:absolute;left:4950;top:-31;width:1996;height:247" type="#_x0000_t75" id="docshape11" stroked="false">
                  <v:imagedata r:id="rId7" o:title=""/>
                </v:shape>
                <w10:wrap type="none"/>
              </v:group>
            </w:pict>
          </mc:Fallback>
        </mc:AlternateContent>
      </w:r>
      <w:r>
        <w:rPr/>
        <w:t>In the construction industry, workers are one of the most important resources, and their actions have a direct impact on</w:t>
      </w:r>
      <w:r>
        <w:rPr>
          <w:spacing w:val="40"/>
        </w:rPr>
        <w:t> </w:t>
      </w:r>
      <w:r>
        <w:rPr/>
        <w:t>the project’s schedule and cost. The inefficiency of construction employees ultimately leads to low production, which</w:t>
      </w:r>
      <w:r>
        <w:rPr>
          <w:spacing w:val="40"/>
        </w:rPr>
        <w:t> </w:t>
      </w:r>
      <w:r>
        <w:rPr/>
        <w:t>wastes time and resources. Therefore, workers must be monitored on-site, and tracking their movements is an efficient method of gauging their productivity. Managers in the construction industry can obtain up-to-date information on the status of workers for reference purposes and adjust their strategies accordingly.</w:t>
      </w:r>
    </w:p>
    <w:p>
      <w:pPr>
        <w:pStyle w:val="BodyText"/>
        <w:spacing w:before="228"/>
        <w:ind w:left="140" w:right="137" w:firstLine="210"/>
        <w:jc w:val="both"/>
      </w:pPr>
      <w:r>
        <w:rPr/>
        <w:t>The majority of traditional monitoring systems rely on manual monitoring performed by on-site foremen, who oversee</w:t>
      </w:r>
      <w:r>
        <w:rPr>
          <w:spacing w:val="40"/>
        </w:rPr>
        <w:t> </w:t>
      </w:r>
      <w:r>
        <w:rPr/>
        <w:t>the status of workers. Some workers may not perform duties efficiently when not actively monitored, resulting in decreased productivity. This type of monitoring has considerable limits, and many foremen are required to monitor workers, which will raise expenses. The reliability of the results cannot be guaranteed and is somewhat subjective. Therefore, a system that automates the analysis of the actions of construction workers is required to guarantee that the workforce performs</w:t>
      </w:r>
      <w:r>
        <w:rPr>
          <w:spacing w:val="40"/>
        </w:rPr>
        <w:t> </w:t>
      </w:r>
      <w:r>
        <w:rPr>
          <w:spacing w:val="-2"/>
        </w:rPr>
        <w:t>efficiently.</w:t>
      </w:r>
    </w:p>
    <w:p>
      <w:pPr>
        <w:pStyle w:val="BodyText"/>
        <w:spacing w:before="240"/>
        <w:ind w:left="140" w:right="137" w:firstLine="210"/>
        <w:jc w:val="both"/>
      </w:pPr>
      <w:r>
        <w:rPr/>
        <w:drawing>
          <wp:anchor distT="0" distB="0" distL="0" distR="0" allowOverlap="1" layoutInCell="1" locked="0" behindDoc="0" simplePos="0" relativeHeight="15731200">
            <wp:simplePos x="0" y="0"/>
            <wp:positionH relativeFrom="page">
              <wp:posOffset>1007470</wp:posOffset>
            </wp:positionH>
            <wp:positionV relativeFrom="paragraph">
              <wp:posOffset>137502</wp:posOffset>
            </wp:positionV>
            <wp:extent cx="5428684" cy="5532370"/>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8" cstate="print"/>
                    <a:stretch>
                      <a:fillRect/>
                    </a:stretch>
                  </pic:blipFill>
                  <pic:spPr>
                    <a:xfrm>
                      <a:off x="0" y="0"/>
                      <a:ext cx="5428684" cy="5532370"/>
                    </a:xfrm>
                    <a:prstGeom prst="rect">
                      <a:avLst/>
                    </a:prstGeom>
                  </pic:spPr>
                </pic:pic>
              </a:graphicData>
            </a:graphic>
          </wp:anchor>
        </w:drawing>
      </w:r>
      <w:r>
        <w:rPr/>
        <w:t>Researchers have developed various technologies to extract and analyze field information automatically and have designed corresponding systems to monitor construction sites. Currently, there are two types of methods: nonvisual and visual.</w:t>
      </w:r>
      <w:r>
        <w:rPr>
          <w:spacing w:val="40"/>
        </w:rPr>
        <w:t> </w:t>
      </w:r>
      <w:r>
        <w:rPr/>
        <w:t>Nonvisual</w:t>
      </w:r>
      <w:r>
        <w:rPr>
          <w:spacing w:val="40"/>
        </w:rPr>
        <w:t> </w:t>
      </w:r>
      <w:r>
        <w:rPr/>
        <w:t>methods</w:t>
      </w:r>
      <w:r>
        <w:rPr>
          <w:spacing w:val="40"/>
        </w:rPr>
        <w:t> </w:t>
      </w:r>
      <w:r>
        <w:rPr/>
        <w:t>include</w:t>
      </w:r>
      <w:r>
        <w:rPr>
          <w:spacing w:val="40"/>
        </w:rPr>
        <w:t> </w:t>
      </w:r>
      <w:r>
        <w:rPr/>
        <w:t>the</w:t>
      </w:r>
      <w:r>
        <w:rPr>
          <w:spacing w:val="40"/>
        </w:rPr>
        <w:t> </w:t>
      </w:r>
      <w:r>
        <w:rPr/>
        <w:t>global</w:t>
      </w:r>
      <w:r>
        <w:rPr>
          <w:spacing w:val="40"/>
        </w:rPr>
        <w:t> </w:t>
      </w:r>
      <w:r>
        <w:rPr/>
        <w:t>positioning</w:t>
      </w:r>
      <w:r>
        <w:rPr>
          <w:spacing w:val="40"/>
        </w:rPr>
        <w:t> </w:t>
      </w:r>
      <w:r>
        <w:rPr/>
        <w:t>system</w:t>
      </w:r>
      <w:r>
        <w:rPr>
          <w:spacing w:val="40"/>
        </w:rPr>
        <w:t> </w:t>
      </w:r>
      <w:r>
        <w:rPr/>
        <w:t>(GPS),</w:t>
      </w:r>
      <w:r>
        <w:rPr>
          <w:spacing w:val="40"/>
        </w:rPr>
        <w:t> </w:t>
      </w:r>
      <w:r>
        <w:rPr/>
        <w:t>inertial</w:t>
      </w:r>
      <w:r>
        <w:rPr>
          <w:spacing w:val="40"/>
        </w:rPr>
        <w:t> </w:t>
      </w:r>
      <w:r>
        <w:rPr/>
        <w:t>measurement</w:t>
      </w:r>
      <w:r>
        <w:rPr>
          <w:spacing w:val="40"/>
        </w:rPr>
        <w:t> </w:t>
      </w:r>
      <w:r>
        <w:rPr/>
        <w:t>unit</w:t>
      </w:r>
      <w:r>
        <w:rPr>
          <w:spacing w:val="40"/>
        </w:rPr>
        <w:t> </w:t>
      </w:r>
      <w:r>
        <w:rPr/>
        <w:t>(IMU)</w:t>
      </w:r>
      <w:r>
        <w:rPr>
          <w:spacing w:val="40"/>
        </w:rPr>
        <w:t> </w:t>
      </w:r>
      <w:r>
        <w:rPr/>
        <w:t>system, radio-frequency identification (RFID) system, and ultrawideband (UWB) system [1–4]. These methods are based on electronic sensors that continuously collect construction information (e.g., speed, acceleration, and direction of an object) to classify workers’ activities. Construction workers, however, are required to wear sensor equipment for data acquisition, which is inconvenient. In addition, it is difficult to classify detailed worker activities using nonvisual methods. GPS, for example, is used to record changes in location information, but it is not capable of recognizing fine activities.</w:t>
      </w:r>
    </w:p>
    <w:p>
      <w:pPr>
        <w:pStyle w:val="BodyText"/>
        <w:spacing w:before="240"/>
        <w:ind w:left="140" w:right="137" w:firstLine="210"/>
        <w:jc w:val="both"/>
      </w:pPr>
      <w:r>
        <w:rPr/>
        <w:t>In contrast, visual methods have no disadvantages compared to nonvisual methods. Without direct touch, these systems can analyze the behaviors of construction workers using pictures and video data. Currently, a considerable amount of visual data is collected for monitoring construction sites [5]. Numerous studies have used noncontact ordinary red–green–blue (RGB) cameras or red–blue–green–depth (RGB-D) cameras with computer algorithms to identify the activities of workers [6,7].</w:t>
      </w:r>
      <w:r>
        <w:rPr>
          <w:spacing w:val="25"/>
        </w:rPr>
        <w:t> </w:t>
      </w:r>
      <w:r>
        <w:rPr/>
        <w:t>RGB-D</w:t>
      </w:r>
      <w:r>
        <w:rPr>
          <w:spacing w:val="25"/>
        </w:rPr>
        <w:t> </w:t>
      </w:r>
      <w:r>
        <w:rPr/>
        <w:t>cameras</w:t>
      </w:r>
      <w:r>
        <w:rPr>
          <w:spacing w:val="25"/>
        </w:rPr>
        <w:t> </w:t>
      </w:r>
      <w:r>
        <w:rPr/>
        <w:t>(such</w:t>
      </w:r>
      <w:r>
        <w:rPr>
          <w:spacing w:val="25"/>
        </w:rPr>
        <w:t> </w:t>
      </w:r>
      <w:r>
        <w:rPr/>
        <w:t>as</w:t>
      </w:r>
      <w:r>
        <w:rPr>
          <w:spacing w:val="25"/>
        </w:rPr>
        <w:t> </w:t>
      </w:r>
      <w:r>
        <w:rPr/>
        <w:t>the</w:t>
      </w:r>
      <w:r>
        <w:rPr>
          <w:spacing w:val="25"/>
        </w:rPr>
        <w:t> </w:t>
      </w:r>
      <w:r>
        <w:rPr/>
        <w:t>Microsoft</w:t>
      </w:r>
      <w:r>
        <w:rPr>
          <w:spacing w:val="25"/>
        </w:rPr>
        <w:t> </w:t>
      </w:r>
      <w:r>
        <w:rPr/>
        <w:t>Kinect</w:t>
      </w:r>
      <w:r>
        <w:rPr>
          <w:spacing w:val="25"/>
        </w:rPr>
        <w:t> </w:t>
      </w:r>
      <w:r>
        <w:rPr/>
        <w:t>camera)</w:t>
      </w:r>
      <w:r>
        <w:rPr>
          <w:spacing w:val="25"/>
        </w:rPr>
        <w:t> </w:t>
      </w:r>
      <w:r>
        <w:rPr/>
        <w:t>are</w:t>
      </w:r>
      <w:r>
        <w:rPr>
          <w:spacing w:val="25"/>
        </w:rPr>
        <w:t> </w:t>
      </w:r>
      <w:r>
        <w:rPr/>
        <w:t>sensing</w:t>
      </w:r>
      <w:r>
        <w:rPr>
          <w:spacing w:val="25"/>
        </w:rPr>
        <w:t> </w:t>
      </w:r>
      <w:r>
        <w:rPr/>
        <w:t>systems</w:t>
      </w:r>
      <w:r>
        <w:rPr>
          <w:spacing w:val="25"/>
        </w:rPr>
        <w:t> </w:t>
      </w:r>
      <w:r>
        <w:rPr/>
        <w:t>that</w:t>
      </w:r>
      <w:r>
        <w:rPr>
          <w:spacing w:val="25"/>
        </w:rPr>
        <w:t> </w:t>
      </w:r>
      <w:r>
        <w:rPr/>
        <w:t>capture</w:t>
      </w:r>
      <w:r>
        <w:rPr>
          <w:spacing w:val="25"/>
        </w:rPr>
        <w:t> </w:t>
      </w:r>
      <w:r>
        <w:rPr/>
        <w:t>RGB</w:t>
      </w:r>
      <w:r>
        <w:rPr>
          <w:spacing w:val="25"/>
        </w:rPr>
        <w:t> </w:t>
      </w:r>
      <w:r>
        <w:rPr/>
        <w:t>images</w:t>
      </w:r>
      <w:r>
        <w:rPr>
          <w:spacing w:val="25"/>
        </w:rPr>
        <w:t> </w:t>
      </w:r>
      <w:r>
        <w:rPr/>
        <w:t>along</w:t>
      </w:r>
      <w:r>
        <w:rPr>
          <w:spacing w:val="25"/>
        </w:rPr>
        <w:t> </w:t>
      </w:r>
      <w:r>
        <w:rPr/>
        <w:t>with per-pixel depth information [8]. In addition, the depth information is used to extract the contour map of the humans and to obtain key point data about the workers. In related research, extracted critical point data are used to identify unsafe worker behaviors in real time [9]. Compared to an original image, key point data have a smaller data volume and can be processed more quickly. However, due to the limited shooting distance of an RGB-D depth camera and the influence of light, it is generally only suitable for indoor scenes. A site scene that is outdoors does not include depth information or key points.</w:t>
      </w:r>
    </w:p>
    <w:p>
      <w:pPr>
        <w:pStyle w:val="BodyText"/>
        <w:spacing w:before="240"/>
        <w:ind w:left="140" w:right="137" w:firstLine="210"/>
        <w:jc w:val="both"/>
      </w:pPr>
      <w:r>
        <w:rPr/>
        <w:t>Few studies correlate activities to specific workers because the majority of approaches only assess static video frame images and do not establish associations between workers with front and rear frames, thus further limiting the evaluation of the labor consumption of each worker [10]. This is a disadvantage of computer vision-based noncontact approaches, although some nonvision-based systems perform this task more effectively. In addition, the majority of worker action identification systems rely on raw images, which are computationally intensive and difficult to guarantee in real time compared</w:t>
      </w:r>
      <w:r>
        <w:rPr>
          <w:spacing w:val="-2"/>
        </w:rPr>
        <w:t> </w:t>
      </w:r>
      <w:r>
        <w:rPr/>
        <w:t>to</w:t>
      </w:r>
      <w:r>
        <w:rPr>
          <w:spacing w:val="-2"/>
        </w:rPr>
        <w:t> </w:t>
      </w:r>
      <w:r>
        <w:rPr/>
        <w:t>methods</w:t>
      </w:r>
      <w:r>
        <w:rPr>
          <w:spacing w:val="-2"/>
        </w:rPr>
        <w:t> </w:t>
      </w:r>
      <w:r>
        <w:rPr/>
        <w:t>based</w:t>
      </w:r>
      <w:r>
        <w:rPr>
          <w:spacing w:val="-2"/>
        </w:rPr>
        <w:t> </w:t>
      </w:r>
      <w:r>
        <w:rPr/>
        <w:t>on</w:t>
      </w:r>
      <w:r>
        <w:rPr>
          <w:spacing w:val="-2"/>
        </w:rPr>
        <w:t> </w:t>
      </w:r>
      <w:r>
        <w:rPr/>
        <w:t>key</w:t>
      </w:r>
      <w:r>
        <w:rPr>
          <w:spacing w:val="-2"/>
        </w:rPr>
        <w:t> </w:t>
      </w:r>
      <w:r>
        <w:rPr/>
        <w:t>point</w:t>
      </w:r>
      <w:r>
        <w:rPr>
          <w:spacing w:val="-2"/>
        </w:rPr>
        <w:t> </w:t>
      </w:r>
      <w:r>
        <w:rPr/>
        <w:t>data.</w:t>
      </w:r>
      <w:r>
        <w:rPr>
          <w:spacing w:val="-2"/>
        </w:rPr>
        <w:t> </w:t>
      </w:r>
      <w:r>
        <w:rPr/>
        <w:t>In</w:t>
      </w:r>
      <w:r>
        <w:rPr>
          <w:spacing w:val="-2"/>
        </w:rPr>
        <w:t> </w:t>
      </w:r>
      <w:r>
        <w:rPr/>
        <w:t>addition,</w:t>
      </w:r>
      <w:r>
        <w:rPr>
          <w:spacing w:val="-2"/>
        </w:rPr>
        <w:t> </w:t>
      </w:r>
      <w:r>
        <w:rPr/>
        <w:t>construction</w:t>
      </w:r>
      <w:r>
        <w:rPr>
          <w:spacing w:val="-2"/>
        </w:rPr>
        <w:t> </w:t>
      </w:r>
      <w:r>
        <w:rPr/>
        <w:t>sites</w:t>
      </w:r>
      <w:r>
        <w:rPr>
          <w:spacing w:val="-2"/>
        </w:rPr>
        <w:t> </w:t>
      </w:r>
      <w:r>
        <w:rPr/>
        <w:t>typically</w:t>
      </w:r>
      <w:r>
        <w:rPr>
          <w:spacing w:val="-2"/>
        </w:rPr>
        <w:t> </w:t>
      </w:r>
      <w:r>
        <w:rPr/>
        <w:t>have</w:t>
      </w:r>
      <w:r>
        <w:rPr>
          <w:spacing w:val="-2"/>
        </w:rPr>
        <w:t> </w:t>
      </w:r>
      <w:r>
        <w:rPr/>
        <w:t>several</w:t>
      </w:r>
      <w:r>
        <w:rPr>
          <w:spacing w:val="-2"/>
        </w:rPr>
        <w:t> </w:t>
      </w:r>
      <w:r>
        <w:rPr/>
        <w:t>cameras,</w:t>
      </w:r>
      <w:r>
        <w:rPr>
          <w:spacing w:val="-2"/>
        </w:rPr>
        <w:t> </w:t>
      </w:r>
      <w:r>
        <w:rPr/>
        <w:t>and</w:t>
      </w:r>
      <w:r>
        <w:rPr>
          <w:spacing w:val="-2"/>
        </w:rPr>
        <w:t> </w:t>
      </w:r>
      <w:r>
        <w:rPr/>
        <w:t>the</w:t>
      </w:r>
      <w:r>
        <w:rPr>
          <w:spacing w:val="-2"/>
        </w:rPr>
        <w:t> </w:t>
      </w:r>
      <w:r>
        <w:rPr/>
        <w:t>volume of</w:t>
      </w:r>
      <w:r>
        <w:rPr>
          <w:spacing w:val="40"/>
        </w:rPr>
        <w:t> </w:t>
      </w:r>
      <w:r>
        <w:rPr/>
        <w:t>processed</w:t>
      </w:r>
      <w:r>
        <w:rPr>
          <w:spacing w:val="40"/>
        </w:rPr>
        <w:t> </w:t>
      </w:r>
      <w:r>
        <w:rPr/>
        <w:t>video</w:t>
      </w:r>
      <w:r>
        <w:rPr>
          <w:spacing w:val="40"/>
        </w:rPr>
        <w:t> </w:t>
      </w:r>
      <w:r>
        <w:rPr/>
        <w:t>data</w:t>
      </w:r>
      <w:r>
        <w:rPr>
          <w:spacing w:val="40"/>
        </w:rPr>
        <w:t> </w:t>
      </w:r>
      <w:r>
        <w:rPr/>
        <w:t>is</w:t>
      </w:r>
      <w:r>
        <w:rPr>
          <w:spacing w:val="40"/>
        </w:rPr>
        <w:t> </w:t>
      </w:r>
      <w:r>
        <w:rPr/>
        <w:t>substantial.</w:t>
      </w:r>
      <w:r>
        <w:rPr>
          <w:spacing w:val="40"/>
        </w:rPr>
        <w:t> </w:t>
      </w:r>
      <w:r>
        <w:rPr/>
        <w:t>Compared</w:t>
      </w:r>
      <w:r>
        <w:rPr>
          <w:spacing w:val="40"/>
        </w:rPr>
        <w:t> </w:t>
      </w:r>
      <w:r>
        <w:rPr/>
        <w:t>to</w:t>
      </w:r>
      <w:r>
        <w:rPr>
          <w:spacing w:val="40"/>
        </w:rPr>
        <w:t> </w:t>
      </w:r>
      <w:r>
        <w:rPr/>
        <w:t>approaches</w:t>
      </w:r>
      <w:r>
        <w:rPr>
          <w:spacing w:val="40"/>
        </w:rPr>
        <w:t> </w:t>
      </w:r>
      <w:r>
        <w:rPr/>
        <w:t>based</w:t>
      </w:r>
      <w:r>
        <w:rPr>
          <w:spacing w:val="40"/>
        </w:rPr>
        <w:t> </w:t>
      </w:r>
      <w:r>
        <w:rPr/>
        <w:t>on</w:t>
      </w:r>
      <w:r>
        <w:rPr>
          <w:spacing w:val="40"/>
        </w:rPr>
        <w:t> </w:t>
      </w:r>
      <w:r>
        <w:rPr/>
        <w:t>key</w:t>
      </w:r>
      <w:r>
        <w:rPr>
          <w:spacing w:val="40"/>
        </w:rPr>
        <w:t> </w:t>
      </w:r>
      <w:r>
        <w:rPr/>
        <w:t>point</w:t>
      </w:r>
      <w:r>
        <w:rPr>
          <w:spacing w:val="40"/>
        </w:rPr>
        <w:t> </w:t>
      </w:r>
      <w:r>
        <w:rPr/>
        <w:t>data,</w:t>
      </w:r>
      <w:r>
        <w:rPr>
          <w:spacing w:val="40"/>
        </w:rPr>
        <w:t> </w:t>
      </w:r>
      <w:r>
        <w:rPr/>
        <w:t>the</w:t>
      </w:r>
      <w:r>
        <w:rPr>
          <w:spacing w:val="40"/>
        </w:rPr>
        <w:t> </w:t>
      </w:r>
      <w:r>
        <w:rPr/>
        <w:t>majority</w:t>
      </w:r>
      <w:r>
        <w:rPr>
          <w:spacing w:val="40"/>
        </w:rPr>
        <w:t> </w:t>
      </w:r>
      <w:r>
        <w:rPr/>
        <w:t>of</w:t>
      </w:r>
      <w:r>
        <w:rPr>
          <w:spacing w:val="40"/>
        </w:rPr>
        <w:t> </w:t>
      </w:r>
      <w:r>
        <w:rPr/>
        <w:t>existing vision-based systems rely on the original image to complete worker action detection, which is computationally demanding and difficult to perform in real time.</w:t>
      </w:r>
    </w:p>
    <w:p>
      <w:pPr>
        <w:pStyle w:val="BodyText"/>
        <w:spacing w:before="240"/>
        <w:ind w:left="140" w:right="137" w:firstLine="210"/>
        <w:jc w:val="both"/>
      </w:pPr>
      <w:r>
        <w:rPr/>
        <w:t>In this paper, a new vision-based activity recognition framework is introduced, where a video recorded by an ordinary camera is used as the input to automatically obtain the behavior of each worker. In this framework, the lightweight pose estimation network is used to obtain human key point information from the video taken by an ordinary camera. Then, a multiperson tracking algorithm is adopted, and the boundary frame of workers is extracted by using the key points to complete the extraction of motion and appearance information, thus effectively tracking workers and key points. Finally, multilayer fully connected (FC) neural networks and stacked long short-term memory (LSTM) are designed to classify the key point information of each worker, complete action recognition, and analyze the construction efficiency. The feasibility of the proposed framework is tested and verified using videos collected from actual construction sites. The contribution of the article is as follows:</w:t>
      </w:r>
    </w:p>
    <w:p>
      <w:pPr>
        <w:pStyle w:val="ListParagraph"/>
        <w:numPr>
          <w:ilvl w:val="0"/>
          <w:numId w:val="2"/>
        </w:numPr>
        <w:tabs>
          <w:tab w:pos="669" w:val="left" w:leader="none"/>
        </w:tabs>
        <w:spacing w:line="240" w:lineRule="auto" w:before="240" w:after="0"/>
        <w:ind w:left="140" w:right="138" w:firstLine="210"/>
        <w:jc w:val="left"/>
        <w:rPr>
          <w:sz w:val="21"/>
        </w:rPr>
      </w:pPr>
      <w:r>
        <w:rPr>
          <w:sz w:val="21"/>
        </w:rPr>
        <w:t>A</w:t>
      </w:r>
      <w:r>
        <w:rPr>
          <w:spacing w:val="20"/>
          <w:sz w:val="21"/>
        </w:rPr>
        <w:t> </w:t>
      </w:r>
      <w:r>
        <w:rPr>
          <w:sz w:val="21"/>
        </w:rPr>
        <w:t>human</w:t>
      </w:r>
      <w:r>
        <w:rPr>
          <w:spacing w:val="20"/>
          <w:sz w:val="21"/>
        </w:rPr>
        <w:t> </w:t>
      </w:r>
      <w:r>
        <w:rPr>
          <w:sz w:val="21"/>
        </w:rPr>
        <w:t>body</w:t>
      </w:r>
      <w:r>
        <w:rPr>
          <w:spacing w:val="20"/>
          <w:sz w:val="21"/>
        </w:rPr>
        <w:t> </w:t>
      </w:r>
      <w:r>
        <w:rPr>
          <w:sz w:val="21"/>
        </w:rPr>
        <w:t>pose</w:t>
      </w:r>
      <w:r>
        <w:rPr>
          <w:spacing w:val="20"/>
          <w:sz w:val="21"/>
        </w:rPr>
        <w:t> </w:t>
      </w:r>
      <w:r>
        <w:rPr>
          <w:sz w:val="21"/>
        </w:rPr>
        <w:t>extraction</w:t>
      </w:r>
      <w:r>
        <w:rPr>
          <w:spacing w:val="20"/>
          <w:sz w:val="21"/>
        </w:rPr>
        <w:t> </w:t>
      </w:r>
      <w:r>
        <w:rPr>
          <w:sz w:val="21"/>
        </w:rPr>
        <w:t>algorithm</w:t>
      </w:r>
      <w:r>
        <w:rPr>
          <w:spacing w:val="20"/>
          <w:sz w:val="21"/>
        </w:rPr>
        <w:t> </w:t>
      </w:r>
      <w:r>
        <w:rPr>
          <w:sz w:val="21"/>
        </w:rPr>
        <w:t>is</w:t>
      </w:r>
      <w:r>
        <w:rPr>
          <w:spacing w:val="20"/>
          <w:sz w:val="21"/>
        </w:rPr>
        <w:t> </w:t>
      </w:r>
      <w:r>
        <w:rPr>
          <w:sz w:val="21"/>
        </w:rPr>
        <w:t>used</w:t>
      </w:r>
      <w:r>
        <w:rPr>
          <w:spacing w:val="20"/>
          <w:sz w:val="21"/>
        </w:rPr>
        <w:t> </w:t>
      </w:r>
      <w:r>
        <w:rPr>
          <w:sz w:val="21"/>
        </w:rPr>
        <w:t>to</w:t>
      </w:r>
      <w:r>
        <w:rPr>
          <w:spacing w:val="20"/>
          <w:sz w:val="21"/>
        </w:rPr>
        <w:t> </w:t>
      </w:r>
      <w:r>
        <w:rPr>
          <w:sz w:val="21"/>
        </w:rPr>
        <w:t>extract</w:t>
      </w:r>
      <w:r>
        <w:rPr>
          <w:spacing w:val="20"/>
          <w:sz w:val="21"/>
        </w:rPr>
        <w:t> </w:t>
      </w:r>
      <w:r>
        <w:rPr>
          <w:sz w:val="21"/>
        </w:rPr>
        <w:t>worker</w:t>
      </w:r>
      <w:r>
        <w:rPr>
          <w:spacing w:val="20"/>
          <w:sz w:val="21"/>
        </w:rPr>
        <w:t> </w:t>
      </w:r>
      <w:r>
        <w:rPr>
          <w:sz w:val="21"/>
        </w:rPr>
        <w:t>key</w:t>
      </w:r>
      <w:r>
        <w:rPr>
          <w:spacing w:val="20"/>
          <w:sz w:val="21"/>
        </w:rPr>
        <w:t> </w:t>
      </w:r>
      <w:r>
        <w:rPr>
          <w:sz w:val="21"/>
        </w:rPr>
        <w:t>points</w:t>
      </w:r>
      <w:r>
        <w:rPr>
          <w:spacing w:val="20"/>
          <w:sz w:val="21"/>
        </w:rPr>
        <w:t> </w:t>
      </w:r>
      <w:r>
        <w:rPr>
          <w:sz w:val="21"/>
        </w:rPr>
        <w:t>from</w:t>
      </w:r>
      <w:r>
        <w:rPr>
          <w:spacing w:val="20"/>
          <w:sz w:val="21"/>
        </w:rPr>
        <w:t> </w:t>
      </w:r>
      <w:r>
        <w:rPr>
          <w:sz w:val="21"/>
        </w:rPr>
        <w:t>ordinary</w:t>
      </w:r>
      <w:r>
        <w:rPr>
          <w:spacing w:val="20"/>
          <w:sz w:val="21"/>
        </w:rPr>
        <w:t> </w:t>
      </w:r>
      <w:r>
        <w:rPr>
          <w:sz w:val="21"/>
        </w:rPr>
        <w:t>camera</w:t>
      </w:r>
      <w:r>
        <w:rPr>
          <w:spacing w:val="20"/>
          <w:sz w:val="21"/>
        </w:rPr>
        <w:t> </w:t>
      </w:r>
      <w:r>
        <w:rPr>
          <w:sz w:val="21"/>
        </w:rPr>
        <w:t>videos,</w:t>
      </w:r>
      <w:r>
        <w:rPr>
          <w:spacing w:val="20"/>
          <w:sz w:val="21"/>
        </w:rPr>
        <w:t> </w:t>
      </w:r>
      <w:r>
        <w:rPr>
          <w:sz w:val="21"/>
        </w:rPr>
        <w:t>and</w:t>
      </w:r>
      <w:r>
        <w:rPr>
          <w:spacing w:val="20"/>
          <w:sz w:val="21"/>
        </w:rPr>
        <w:t> </w:t>
      </w:r>
      <w:r>
        <w:rPr>
          <w:sz w:val="21"/>
        </w:rPr>
        <w:t>a neural network model is combined with the algorithm to analyze the activities of workers;</w:t>
      </w:r>
    </w:p>
    <w:p>
      <w:pPr>
        <w:pStyle w:val="ListParagraph"/>
        <w:numPr>
          <w:ilvl w:val="0"/>
          <w:numId w:val="2"/>
        </w:numPr>
        <w:tabs>
          <w:tab w:pos="695" w:val="left" w:leader="none"/>
        </w:tabs>
        <w:spacing w:line="240" w:lineRule="auto" w:before="240" w:after="0"/>
        <w:ind w:left="140" w:right="138" w:firstLine="210"/>
        <w:jc w:val="left"/>
        <w:rPr>
          <w:sz w:val="21"/>
        </w:rPr>
      </w:pPr>
      <w:r>
        <w:rPr>
          <w:sz w:val="21"/>
        </w:rPr>
        <w:t>The</w:t>
      </w:r>
      <w:r>
        <w:rPr>
          <w:spacing w:val="40"/>
          <w:sz w:val="21"/>
        </w:rPr>
        <w:t> </w:t>
      </w:r>
      <w:r>
        <w:rPr>
          <w:sz w:val="21"/>
        </w:rPr>
        <w:t>impact</w:t>
      </w:r>
      <w:r>
        <w:rPr>
          <w:spacing w:val="40"/>
          <w:sz w:val="21"/>
        </w:rPr>
        <w:t> </w:t>
      </w:r>
      <w:r>
        <w:rPr>
          <w:sz w:val="21"/>
        </w:rPr>
        <w:t>of</w:t>
      </w:r>
      <w:r>
        <w:rPr>
          <w:spacing w:val="40"/>
          <w:sz w:val="21"/>
        </w:rPr>
        <w:t> </w:t>
      </w:r>
      <w:r>
        <w:rPr>
          <w:sz w:val="21"/>
        </w:rPr>
        <w:t>the</w:t>
      </w:r>
      <w:r>
        <w:rPr>
          <w:spacing w:val="40"/>
          <w:sz w:val="21"/>
        </w:rPr>
        <w:t> </w:t>
      </w:r>
      <w:r>
        <w:rPr>
          <w:sz w:val="21"/>
        </w:rPr>
        <w:t>combination</w:t>
      </w:r>
      <w:r>
        <w:rPr>
          <w:spacing w:val="40"/>
          <w:sz w:val="21"/>
        </w:rPr>
        <w:t> </w:t>
      </w:r>
      <w:r>
        <w:rPr>
          <w:sz w:val="21"/>
        </w:rPr>
        <w:t>of</w:t>
      </w:r>
      <w:r>
        <w:rPr>
          <w:spacing w:val="40"/>
          <w:sz w:val="21"/>
        </w:rPr>
        <w:t> </w:t>
      </w:r>
      <w:r>
        <w:rPr>
          <w:sz w:val="21"/>
        </w:rPr>
        <w:t>time</w:t>
      </w:r>
      <w:r>
        <w:rPr>
          <w:spacing w:val="40"/>
          <w:sz w:val="21"/>
        </w:rPr>
        <w:t> </w:t>
      </w:r>
      <w:r>
        <w:rPr>
          <w:sz w:val="21"/>
        </w:rPr>
        <w:t>and</w:t>
      </w:r>
      <w:r>
        <w:rPr>
          <w:spacing w:val="40"/>
          <w:sz w:val="21"/>
        </w:rPr>
        <w:t> </w:t>
      </w:r>
      <w:r>
        <w:rPr>
          <w:sz w:val="21"/>
        </w:rPr>
        <w:t>space</w:t>
      </w:r>
      <w:r>
        <w:rPr>
          <w:spacing w:val="40"/>
          <w:sz w:val="21"/>
        </w:rPr>
        <w:t> </w:t>
      </w:r>
      <w:r>
        <w:rPr>
          <w:sz w:val="21"/>
        </w:rPr>
        <w:t>on</w:t>
      </w:r>
      <w:r>
        <w:rPr>
          <w:spacing w:val="40"/>
          <w:sz w:val="21"/>
        </w:rPr>
        <w:t> </w:t>
      </w:r>
      <w:r>
        <w:rPr>
          <w:sz w:val="21"/>
        </w:rPr>
        <w:t>the</w:t>
      </w:r>
      <w:r>
        <w:rPr>
          <w:spacing w:val="40"/>
          <w:sz w:val="21"/>
        </w:rPr>
        <w:t> </w:t>
      </w:r>
      <w:r>
        <w:rPr>
          <w:sz w:val="21"/>
        </w:rPr>
        <w:t>accuracy</w:t>
      </w:r>
      <w:r>
        <w:rPr>
          <w:spacing w:val="40"/>
          <w:sz w:val="21"/>
        </w:rPr>
        <w:t> </w:t>
      </w:r>
      <w:r>
        <w:rPr>
          <w:sz w:val="21"/>
        </w:rPr>
        <w:t>of</w:t>
      </w:r>
      <w:r>
        <w:rPr>
          <w:spacing w:val="40"/>
          <w:sz w:val="21"/>
        </w:rPr>
        <w:t> </w:t>
      </w:r>
      <w:r>
        <w:rPr>
          <w:sz w:val="21"/>
        </w:rPr>
        <w:t>worker</w:t>
      </w:r>
      <w:r>
        <w:rPr>
          <w:spacing w:val="40"/>
          <w:sz w:val="21"/>
        </w:rPr>
        <w:t> </w:t>
      </w:r>
      <w:r>
        <w:rPr>
          <w:sz w:val="21"/>
        </w:rPr>
        <w:t>activity</w:t>
      </w:r>
      <w:r>
        <w:rPr>
          <w:spacing w:val="40"/>
          <w:sz w:val="21"/>
        </w:rPr>
        <w:t> </w:t>
      </w:r>
      <w:r>
        <w:rPr>
          <w:sz w:val="21"/>
        </w:rPr>
        <w:t>analysis</w:t>
      </w:r>
      <w:r>
        <w:rPr>
          <w:spacing w:val="40"/>
          <w:sz w:val="21"/>
        </w:rPr>
        <w:t> </w:t>
      </w:r>
      <w:r>
        <w:rPr>
          <w:sz w:val="21"/>
        </w:rPr>
        <w:t>and</w:t>
      </w:r>
      <w:r>
        <w:rPr>
          <w:spacing w:val="40"/>
          <w:sz w:val="21"/>
        </w:rPr>
        <w:t> </w:t>
      </w:r>
      <w:r>
        <w:rPr>
          <w:sz w:val="21"/>
        </w:rPr>
        <w:t>actual</w:t>
      </w:r>
      <w:r>
        <w:rPr>
          <w:spacing w:val="40"/>
          <w:sz w:val="21"/>
        </w:rPr>
        <w:t> </w:t>
      </w:r>
      <w:r>
        <w:rPr>
          <w:sz w:val="21"/>
        </w:rPr>
        <w:t>site monitoring videos are considered;</w:t>
      </w:r>
    </w:p>
    <w:p>
      <w:pPr>
        <w:pStyle w:val="ListParagraph"/>
        <w:numPr>
          <w:ilvl w:val="0"/>
          <w:numId w:val="2"/>
        </w:numPr>
        <w:tabs>
          <w:tab w:pos="652" w:val="left" w:leader="none"/>
        </w:tabs>
        <w:spacing w:line="240" w:lineRule="auto" w:before="240" w:after="0"/>
        <w:ind w:left="140" w:right="138" w:firstLine="210"/>
        <w:jc w:val="left"/>
        <w:rPr>
          <w:sz w:val="21"/>
        </w:rPr>
      </w:pPr>
      <w:r>
        <w:rPr>
          <w:sz w:val="21"/>
        </w:rPr>
        <w:t>Appearance and motion information is used to establish the connection between workers in the front and back frames of the video to complete multiplayer action recognition and efficiency statistics.</w:t>
      </w:r>
    </w:p>
    <w:p>
      <w:pPr>
        <w:spacing w:after="0" w:line="240" w:lineRule="auto"/>
        <w:jc w:val="left"/>
        <w:rPr>
          <w:sz w:val="21"/>
        </w:rPr>
        <w:sectPr>
          <w:headerReference w:type="default" r:id="rId12"/>
          <w:footerReference w:type="default" r:id="rId13"/>
          <w:pgSz w:w="11900" w:h="16840"/>
          <w:pgMar w:header="716" w:footer="844" w:top="880" w:bottom="1040" w:left="580" w:right="580"/>
          <w:pgNumType w:start="2"/>
        </w:sectPr>
      </w:pPr>
    </w:p>
    <w:p>
      <w:pPr>
        <w:pStyle w:val="BodyText"/>
        <w:spacing w:before="4"/>
        <w:rPr>
          <w:sz w:val="2"/>
        </w:rPr>
      </w:pPr>
    </w:p>
    <w:p>
      <w:pPr>
        <w:tabs>
          <w:tab w:pos="10251" w:val="left" w:leader="none"/>
        </w:tabs>
        <w:spacing w:line="20" w:lineRule="exact"/>
        <w:ind w:left="111" w:right="0" w:firstLine="0"/>
        <w:rPr>
          <w:sz w:val="2"/>
        </w:rPr>
      </w:pPr>
      <w:r>
        <w:rPr>
          <w:sz w:val="2"/>
        </w:rPr>
        <mc:AlternateContent>
          <mc:Choice Requires="wps">
            <w:drawing>
              <wp:inline distT="0" distB="0" distL="0" distR="0">
                <wp:extent cx="240029" cy="9525"/>
                <wp:effectExtent l="9525" t="0" r="0" b="0"/>
                <wp:docPr id="17" name="Group 17"/>
                <wp:cNvGraphicFramePr>
                  <a:graphicFrameLocks/>
                </wp:cNvGraphicFramePr>
                <a:graphic>
                  <a:graphicData uri="http://schemas.microsoft.com/office/word/2010/wordprocessingGroup">
                    <wpg:wgp>
                      <wpg:cNvPr id="17" name="Group 17"/>
                      <wpg:cNvGrpSpPr/>
                      <wpg:grpSpPr>
                        <a:xfrm>
                          <a:off x="0" y="0"/>
                          <a:ext cx="240029" cy="9525"/>
                          <a:chExt cx="240029" cy="9525"/>
                        </a:xfrm>
                      </wpg:grpSpPr>
                      <wps:wsp>
                        <wps:cNvPr id="18" name="Graphic 18"/>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12" coordorigin="0,0" coordsize="378,15">
                <v:line style="position:absolute" from="0,8" to="377,8" stroked="true" strokeweight=".75pt" strokecolor="#000000">
                  <v:stroke dashstyle="solid"/>
                </v:line>
              </v:group>
            </w:pict>
          </mc:Fallback>
        </mc:AlternateContent>
      </w:r>
      <w:r>
        <w:rPr>
          <w:sz w:val="2"/>
        </w:rPr>
      </w:r>
      <w:r>
        <w:rPr>
          <w:sz w:val="2"/>
        </w:rPr>
        <w:tab/>
      </w:r>
      <w:r>
        <w:rPr>
          <w:sz w:val="2"/>
        </w:rPr>
        <mc:AlternateContent>
          <mc:Choice Requires="wps">
            <w:drawing>
              <wp:inline distT="0" distB="0" distL="0" distR="0">
                <wp:extent cx="240029" cy="9525"/>
                <wp:effectExtent l="9525" t="0" r="0" b="0"/>
                <wp:docPr id="19" name="Group 19"/>
                <wp:cNvGraphicFramePr>
                  <a:graphicFrameLocks/>
                </wp:cNvGraphicFramePr>
                <a:graphic>
                  <a:graphicData uri="http://schemas.microsoft.com/office/word/2010/wordprocessingGroup">
                    <wpg:wgp>
                      <wpg:cNvPr id="19" name="Group 19"/>
                      <wpg:cNvGrpSpPr/>
                      <wpg:grpSpPr>
                        <a:xfrm>
                          <a:off x="0" y="0"/>
                          <a:ext cx="240029" cy="9525"/>
                          <a:chExt cx="240029" cy="9525"/>
                        </a:xfrm>
                      </wpg:grpSpPr>
                      <wps:wsp>
                        <wps:cNvPr id="20" name="Graphic 20"/>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13" coordorigin="0,0" coordsize="378,15">
                <v:line style="position:absolute" from="0,8" to="377,8" stroked="true" strokeweight=".75pt" strokecolor="#000000">
                  <v:stroke dashstyle="solid"/>
                </v:line>
              </v:group>
            </w:pict>
          </mc:Fallback>
        </mc:AlternateContent>
      </w:r>
      <w:r>
        <w:rPr>
          <w:sz w:val="2"/>
        </w:rPr>
      </w:r>
    </w:p>
    <w:p>
      <w:pPr>
        <w:pStyle w:val="BodyText"/>
        <w:spacing w:before="228"/>
      </w:pPr>
    </w:p>
    <w:p>
      <w:pPr>
        <w:pStyle w:val="BodyText"/>
        <w:ind w:left="140" w:right="138" w:firstLine="210"/>
        <w:jc w:val="both"/>
      </w:pPr>
      <w:r>
        <w:rPr/>
        <mc:AlternateContent>
          <mc:Choice Requires="wps">
            <w:drawing>
              <wp:anchor distT="0" distB="0" distL="0" distR="0" allowOverlap="1" layoutInCell="1" locked="0" behindDoc="1" simplePos="0" relativeHeight="486780416">
                <wp:simplePos x="0" y="0"/>
                <wp:positionH relativeFrom="page">
                  <wp:posOffset>457200</wp:posOffset>
                </wp:positionH>
                <wp:positionV relativeFrom="paragraph">
                  <wp:posOffset>-345066</wp:posOffset>
                </wp:positionV>
                <wp:extent cx="6421120" cy="19304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421120" cy="193040"/>
                        </a:xfrm>
                        <a:prstGeom prst="rect">
                          <a:avLst/>
                        </a:prstGeom>
                      </wps:spPr>
                      <wps:txbx>
                        <w:txbxContent>
                          <w:p>
                            <w:pPr>
                              <w:spacing w:before="62"/>
                              <w:ind w:left="0" w:right="0" w:firstLine="0"/>
                              <w:jc w:val="left"/>
                              <w:rPr>
                                <w:b/>
                                <w:sz w:val="21"/>
                              </w:rPr>
                            </w:pPr>
                            <w:r>
                              <w:rPr>
                                <w:b/>
                                <w:sz w:val="21"/>
                              </w:rPr>
                              <w:t>2.</w:t>
                            </w:r>
                            <w:r>
                              <w:rPr>
                                <w:b/>
                                <w:spacing w:val="-4"/>
                                <w:sz w:val="21"/>
                              </w:rPr>
                              <w:t> </w:t>
                            </w:r>
                            <w:r>
                              <w:rPr>
                                <w:b/>
                                <w:sz w:val="21"/>
                              </w:rPr>
                              <w:t>Related</w:t>
                            </w:r>
                            <w:r>
                              <w:rPr>
                                <w:b/>
                                <w:spacing w:val="-3"/>
                                <w:sz w:val="21"/>
                              </w:rPr>
                              <w:t> </w:t>
                            </w:r>
                            <w:r>
                              <w:rPr>
                                <w:b/>
                                <w:spacing w:val="-4"/>
                                <w:sz w:val="21"/>
                              </w:rPr>
                              <w:t>work</w:t>
                            </w:r>
                          </w:p>
                        </w:txbxContent>
                      </wps:txbx>
                      <wps:bodyPr wrap="square" lIns="0" tIns="0" rIns="0" bIns="0" rtlCol="0">
                        <a:noAutofit/>
                      </wps:bodyPr>
                    </wps:wsp>
                  </a:graphicData>
                </a:graphic>
              </wp:anchor>
            </w:drawing>
          </mc:Choice>
          <mc:Fallback>
            <w:pict>
              <v:shape style="position:absolute;margin-left:36pt;margin-top:-27.170555pt;width:505.6pt;height:15.2pt;mso-position-horizontal-relative:page;mso-position-vertical-relative:paragraph;z-index:-16536064" type="#_x0000_t202" id="docshape14" filled="false" stroked="false">
                <v:textbox inset="0,0,0,0">
                  <w:txbxContent>
                    <w:p>
                      <w:pPr>
                        <w:spacing w:before="62"/>
                        <w:ind w:left="0" w:right="0" w:firstLine="0"/>
                        <w:jc w:val="left"/>
                        <w:rPr>
                          <w:b/>
                          <w:sz w:val="21"/>
                        </w:rPr>
                      </w:pPr>
                      <w:r>
                        <w:rPr>
                          <w:b/>
                          <w:sz w:val="21"/>
                        </w:rPr>
                        <w:t>2.</w:t>
                      </w:r>
                      <w:r>
                        <w:rPr>
                          <w:b/>
                          <w:spacing w:val="-4"/>
                          <w:sz w:val="21"/>
                        </w:rPr>
                        <w:t> </w:t>
                      </w:r>
                      <w:r>
                        <w:rPr>
                          <w:b/>
                          <w:sz w:val="21"/>
                        </w:rPr>
                        <w:t>Related</w:t>
                      </w:r>
                      <w:r>
                        <w:rPr>
                          <w:b/>
                          <w:spacing w:val="-3"/>
                          <w:sz w:val="21"/>
                        </w:rPr>
                        <w:t> </w:t>
                      </w:r>
                      <w:r>
                        <w:rPr>
                          <w:b/>
                          <w:spacing w:val="-4"/>
                          <w:sz w:val="21"/>
                        </w:rPr>
                        <w:t>work</w:t>
                      </w:r>
                    </w:p>
                  </w:txbxContent>
                </v:textbox>
                <w10:wrap type="none"/>
              </v:shape>
            </w:pict>
          </mc:Fallback>
        </mc:AlternateContent>
      </w:r>
      <w:r>
        <w:rPr/>
        <mc:AlternateContent>
          <mc:Choice Requires="wps">
            <w:drawing>
              <wp:anchor distT="0" distB="0" distL="0" distR="0" allowOverlap="1" layoutInCell="1" locked="0" behindDoc="0" simplePos="0" relativeHeight="15734272">
                <wp:simplePos x="0" y="0"/>
                <wp:positionH relativeFrom="page">
                  <wp:posOffset>678326</wp:posOffset>
                </wp:positionH>
                <wp:positionV relativeFrom="paragraph">
                  <wp:posOffset>-345066</wp:posOffset>
                </wp:positionV>
                <wp:extent cx="6200140" cy="19304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6200140" cy="193040"/>
                          <a:chExt cx="6200140" cy="193040"/>
                        </a:xfrm>
                      </wpg:grpSpPr>
                      <wps:wsp>
                        <wps:cNvPr id="23" name="Graphic 2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4" name="Image 24"/>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27.170555pt;width:488.2pt;height:15.2pt;mso-position-horizontal-relative:page;mso-position-vertical-relative:paragraph;z-index:15734272" id="docshapegroup15" coordorigin="1068,-543" coordsize="9764,304">
                <v:rect style="position:absolute;left:1068;top:-544;width:9764;height:304" id="docshape16" filled="true" fillcolor="#c0bfbf" stroked="false">
                  <v:fill type="solid"/>
                </v:rect>
                <v:shape style="position:absolute;left:4950;top:-501;width:1996;height:247" type="#_x0000_t75" id="docshape17" stroked="false">
                  <v:imagedata r:id="rId7" o:title=""/>
                </v:shape>
                <w10:wrap type="none"/>
              </v:group>
            </w:pict>
          </mc:Fallback>
        </mc:AlternateContent>
      </w:r>
      <w:r>
        <w:rPr/>
        <w:t>This section introduces the existing nonvisual and visual construction activity recognition and an analysis of related</w:t>
      </w:r>
      <w:r>
        <w:rPr>
          <w:spacing w:val="80"/>
        </w:rPr>
        <w:t> </w:t>
      </w:r>
      <w:r>
        <w:rPr>
          <w:spacing w:val="-2"/>
        </w:rPr>
        <w:t>work.</w:t>
      </w:r>
    </w:p>
    <w:p>
      <w:pPr>
        <w:pStyle w:val="ListParagraph"/>
        <w:numPr>
          <w:ilvl w:val="0"/>
          <w:numId w:val="1"/>
        </w:numPr>
        <w:tabs>
          <w:tab w:pos="297" w:val="left" w:leader="none"/>
        </w:tabs>
        <w:spacing w:line="240" w:lineRule="auto" w:before="240" w:after="0"/>
        <w:ind w:left="297" w:right="0" w:hanging="157"/>
        <w:jc w:val="left"/>
        <w:rPr>
          <w:i/>
          <w:sz w:val="19"/>
        </w:rPr>
      </w:pPr>
      <w:r>
        <w:rPr>
          <w:i/>
          <w:sz w:val="21"/>
        </w:rPr>
        <w:t>1. Nonvisual </w:t>
      </w:r>
      <w:r>
        <w:rPr>
          <w:i/>
          <w:spacing w:val="-2"/>
          <w:sz w:val="21"/>
        </w:rPr>
        <w:t>system</w:t>
      </w:r>
    </w:p>
    <w:p>
      <w:pPr>
        <w:pStyle w:val="BodyText"/>
        <w:spacing w:before="240"/>
        <w:ind w:left="140" w:right="137" w:firstLine="210"/>
        <w:jc w:val="both"/>
      </w:pPr>
      <w:r>
        <w:rPr/>
        <w:drawing>
          <wp:anchor distT="0" distB="0" distL="0" distR="0" allowOverlap="1" layoutInCell="1" locked="0" behindDoc="0" simplePos="0" relativeHeight="15733760">
            <wp:simplePos x="0" y="0"/>
            <wp:positionH relativeFrom="page">
              <wp:posOffset>1007470</wp:posOffset>
            </wp:positionH>
            <wp:positionV relativeFrom="paragraph">
              <wp:posOffset>1058403</wp:posOffset>
            </wp:positionV>
            <wp:extent cx="5428684" cy="5532370"/>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8" cstate="print"/>
                    <a:stretch>
                      <a:fillRect/>
                    </a:stretch>
                  </pic:blipFill>
                  <pic:spPr>
                    <a:xfrm>
                      <a:off x="0" y="0"/>
                      <a:ext cx="5428684" cy="5532370"/>
                    </a:xfrm>
                    <a:prstGeom prst="rect">
                      <a:avLst/>
                    </a:prstGeom>
                  </pic:spPr>
                </pic:pic>
              </a:graphicData>
            </a:graphic>
          </wp:anchor>
        </w:drawing>
      </w:r>
      <w:r>
        <w:rPr/>
        <w:t>Research work on nonvision systems is mainly based on the Internet of Things (IoT). An IoT-based system takes a target object, which wears electronic sensors, as the analysis object and relies on electronic sensors to analyze the activity or working states of the object by continuously collecting the information of sensors, including speed, acceleration, and direction. The research on sensor-based contact monitoring focuses on remote positioning and tracking technology. Kelm et al. [2] designed a mobile RFID portal to check if the workers’ personal protective equipment meets the corresponding specifications. Pradhananga et al. [11] further integrated the results of GPS to complete the measurement of productivity in earthmoving operations. Montaser et al. [12] developed a method for location identification and material tracking using RFID technology that can be used to obtain information required for near-real-time decision-making. Akhavian et al. [13] used mobile sensors (accelerometers, gyroscopes, and GPS) and machine learning classifiers to identify earthwork equipment activities by analyzing the activity of equipment. Cheng et al. [3] obtained worker movement and site</w:t>
      </w:r>
      <w:r>
        <w:rPr>
          <w:spacing w:val="40"/>
        </w:rPr>
        <w:t> </w:t>
      </w:r>
      <w:r>
        <w:rPr/>
        <w:t>distribution information through UWB and completed the identification of construction worker activities. Zhao et al. [14] and Sanhudo et al. [15] used deep neural network (DNN) models to recognize construction workers’ activity from motion data captured by wearable IMU sensors. Some research has focused on the study of human body motions that could cause work-related musculoskeletal disorders (WMSDs) in construction-related activities based on the measurement of motion data from wearable wireless IMUs [16–18].</w:t>
      </w:r>
    </w:p>
    <w:p>
      <w:pPr>
        <w:pStyle w:val="BodyText"/>
        <w:spacing w:before="240"/>
        <w:ind w:left="140" w:right="137" w:firstLine="210"/>
        <w:jc w:val="both"/>
      </w:pPr>
      <w:r>
        <w:rPr/>
        <w:t>One of the main advantages of sensors is that they can effectively provide the identity information of the carrier or identification (ID) number and analyze the activities of sensors worn by different workers [19]. However, the application of the IoT system requires every construction worker to wear IoT sensors, and the wearing of sensors may affect normal construction activities and is generally disliked by construction workers [20].</w:t>
      </w:r>
    </w:p>
    <w:p>
      <w:pPr>
        <w:spacing w:before="240"/>
        <w:ind w:left="140" w:right="0" w:firstLine="0"/>
        <w:jc w:val="left"/>
        <w:rPr>
          <w:i/>
          <w:sz w:val="21"/>
        </w:rPr>
      </w:pPr>
      <w:r>
        <w:rPr>
          <w:i/>
          <w:sz w:val="21"/>
        </w:rPr>
        <w:t>2.2. Visual </w:t>
      </w:r>
      <w:r>
        <w:rPr>
          <w:i/>
          <w:spacing w:val="-2"/>
          <w:sz w:val="21"/>
        </w:rPr>
        <w:t>system</w:t>
      </w:r>
    </w:p>
    <w:p>
      <w:pPr>
        <w:pStyle w:val="BodyText"/>
        <w:spacing w:before="240"/>
        <w:ind w:left="140" w:right="137" w:firstLine="210"/>
        <w:jc w:val="both"/>
      </w:pPr>
      <w:r>
        <w:rPr/>
        <w:t>Researchers have used noncontact ordinary or depth cameras with computer algorithms to identify worker activities. In recent years, this research topic has drawn increasing interest. With the emergence of depth cameras, researchers have used them to obtain key points to complete worker activity recognition. For example, a Kinect depth camera was used to extract the human body contour and capture the human figure, and fast skeletonization was used to obtain human posture descriptors. In view of the problem that construction workers often suffer from various musculoskeletal diseases, incorrect activities</w:t>
      </w:r>
      <w:r>
        <w:rPr>
          <w:spacing w:val="-2"/>
        </w:rPr>
        <w:t> </w:t>
      </w:r>
      <w:r>
        <w:rPr/>
        <w:t>are</w:t>
      </w:r>
      <w:r>
        <w:rPr>
          <w:spacing w:val="-2"/>
        </w:rPr>
        <w:t> </w:t>
      </w:r>
      <w:r>
        <w:rPr/>
        <w:t>detected</w:t>
      </w:r>
      <w:r>
        <w:rPr>
          <w:spacing w:val="-2"/>
        </w:rPr>
        <w:t> </w:t>
      </w:r>
      <w:r>
        <w:rPr/>
        <w:t>using</w:t>
      </w:r>
      <w:r>
        <w:rPr>
          <w:spacing w:val="-2"/>
        </w:rPr>
        <w:t> </w:t>
      </w:r>
      <w:r>
        <w:rPr/>
        <w:t>depth</w:t>
      </w:r>
      <w:r>
        <w:rPr>
          <w:spacing w:val="-2"/>
        </w:rPr>
        <w:t> </w:t>
      </w:r>
      <w:r>
        <w:rPr/>
        <w:t>camera</w:t>
      </w:r>
      <w:r>
        <w:rPr>
          <w:spacing w:val="-2"/>
        </w:rPr>
        <w:t> </w:t>
      </w:r>
      <w:r>
        <w:rPr/>
        <w:t>posture</w:t>
      </w:r>
      <w:r>
        <w:rPr>
          <w:spacing w:val="-2"/>
        </w:rPr>
        <w:t> </w:t>
      </w:r>
      <w:r>
        <w:rPr/>
        <w:t>acquisition</w:t>
      </w:r>
      <w:r>
        <w:rPr>
          <w:spacing w:val="-2"/>
        </w:rPr>
        <w:t> </w:t>
      </w:r>
      <w:r>
        <w:rPr/>
        <w:t>[21].</w:t>
      </w:r>
      <w:r>
        <w:rPr>
          <w:spacing w:val="-2"/>
        </w:rPr>
        <w:t> </w:t>
      </w:r>
      <w:r>
        <w:rPr/>
        <w:t>Khosrowpour</w:t>
      </w:r>
      <w:r>
        <w:rPr>
          <w:spacing w:val="-2"/>
        </w:rPr>
        <w:t> </w:t>
      </w:r>
      <w:r>
        <w:rPr/>
        <w:t>et</w:t>
      </w:r>
      <w:r>
        <w:rPr>
          <w:spacing w:val="-2"/>
        </w:rPr>
        <w:t> </w:t>
      </w:r>
      <w:r>
        <w:rPr/>
        <w:t>al.</w:t>
      </w:r>
      <w:r>
        <w:rPr>
          <w:spacing w:val="-2"/>
        </w:rPr>
        <w:t> </w:t>
      </w:r>
      <w:r>
        <w:rPr/>
        <w:t>[6]</w:t>
      </w:r>
      <w:r>
        <w:rPr>
          <w:spacing w:val="-2"/>
        </w:rPr>
        <w:t> </w:t>
      </w:r>
      <w:r>
        <w:rPr/>
        <w:t>used</w:t>
      </w:r>
      <w:r>
        <w:rPr>
          <w:spacing w:val="-2"/>
        </w:rPr>
        <w:t> </w:t>
      </w:r>
      <w:r>
        <w:rPr/>
        <w:t>a</w:t>
      </w:r>
      <w:r>
        <w:rPr>
          <w:spacing w:val="-2"/>
        </w:rPr>
        <w:t> </w:t>
      </w:r>
      <w:r>
        <w:rPr/>
        <w:t>Microsoft</w:t>
      </w:r>
      <w:r>
        <w:rPr>
          <w:spacing w:val="-2"/>
        </w:rPr>
        <w:t> </w:t>
      </w:r>
      <w:r>
        <w:rPr/>
        <w:t>Kinect</w:t>
      </w:r>
      <w:r>
        <w:rPr>
          <w:spacing w:val="-2"/>
        </w:rPr>
        <w:t> </w:t>
      </w:r>
      <w:r>
        <w:rPr/>
        <w:t>sensor</w:t>
      </w:r>
      <w:r>
        <w:rPr>
          <w:spacing w:val="-2"/>
        </w:rPr>
        <w:t> </w:t>
      </w:r>
      <w:r>
        <w:rPr/>
        <w:t>to estimate the human pose and the personnel key point information obtained to analyze the activity of workers. Research has confirmed that pose-estimated data can be informative enough to understand and classify human actions [22], but the</w:t>
      </w:r>
      <w:r>
        <w:rPr>
          <w:spacing w:val="40"/>
        </w:rPr>
        <w:t> </w:t>
      </w:r>
      <w:r>
        <w:rPr/>
        <w:t>current key point-based activity recognition relies on depth camera extraction with high costs and limited measurement distances [23].</w:t>
      </w:r>
    </w:p>
    <w:p>
      <w:pPr>
        <w:pStyle w:val="BodyText"/>
        <w:spacing w:before="240"/>
        <w:ind w:left="140" w:right="137" w:firstLine="210"/>
        <w:jc w:val="both"/>
      </w:pPr>
      <w:r>
        <w:rPr/>
        <w:t>In the field of ordinary camera-based intelligent surveillance, with significant advances in computer vision technology, computer vision and pattern recognition have shown that deep learning methods are superior to traditional machine learning methods, including image classification [24], object detection [25], and action recognition tasks [26]. Fang et al. [27] and Kim et al. [28] detected construction workers and equipment from RGB data based on the regional detection convolutional neural network (CNN). Fang et al. [29] used a faster CNN based on region nomination (Faster-RCNN) to determine if wearing a hardhat is necessary. Zhang et al. [30] presented a real-time deep learning approach for the detection of cracks on bridge decks. The above research is mainly based on images to accomplish the recognition of unsafe activities or objects. The above methods only process video frames or pictures separately, without establishing a connection between the front and back frame objects, so the processing results between the front and back frames exist independently, resulting in scenes where multiple workers exist and the corresponding detection cannot be achieved. Considering the continuous nature of activities, the researchers have based their studies on continuous video frame data. Yang et al. [5] studied vision-based worker action recognition using the bag-of-feature framework. Ding et al. [31] developed a hybrid deep learning model that integrates a CNN and LSTM [32] that automatically recognizes unsafe worker actions. Luo et al. [10,33] used images and optical flow images to obtain spatial and temporal information and used the temporal segment network (TSN) [34] method to solve the problem of identifying multiple workers’ activities at a construction site through double-flow analysis. Chen et al. [35] used a three-dimensional (3D) CNN to precisely recognize excavator activities and classify them into detailed types (e.g., digging, loading, and swinging). However, in cluttered construction scenarios, there are many objects other than workers. The above method establishes a link between the front and back frames and combines the data from the front and back frames for action recognition. However, when there are many workers in the front and back frames, the above algorithm</w:t>
      </w:r>
      <w:r>
        <w:rPr>
          <w:spacing w:val="25"/>
        </w:rPr>
        <w:t> </w:t>
      </w:r>
      <w:r>
        <w:rPr/>
        <w:t>has</w:t>
      </w:r>
      <w:r>
        <w:rPr>
          <w:spacing w:val="25"/>
        </w:rPr>
        <w:t> </w:t>
      </w:r>
      <w:r>
        <w:rPr/>
        <w:t>difficulty</w:t>
      </w:r>
      <w:r>
        <w:rPr>
          <w:spacing w:val="25"/>
        </w:rPr>
        <w:t> </w:t>
      </w:r>
      <w:r>
        <w:rPr/>
        <w:t>distinguishing</w:t>
      </w:r>
      <w:r>
        <w:rPr>
          <w:spacing w:val="25"/>
        </w:rPr>
        <w:t> </w:t>
      </w:r>
      <w:r>
        <w:rPr/>
        <w:t>each</w:t>
      </w:r>
      <w:r>
        <w:rPr>
          <w:spacing w:val="25"/>
        </w:rPr>
        <w:t> </w:t>
      </w:r>
      <w:r>
        <w:rPr/>
        <w:t>worker.</w:t>
      </w:r>
      <w:r>
        <w:rPr>
          <w:spacing w:val="25"/>
        </w:rPr>
        <w:t> </w:t>
      </w:r>
      <w:r>
        <w:rPr/>
        <w:t>The</w:t>
      </w:r>
      <w:r>
        <w:rPr>
          <w:spacing w:val="25"/>
        </w:rPr>
        <w:t> </w:t>
      </w:r>
      <w:r>
        <w:rPr/>
        <w:t>above</w:t>
      </w:r>
      <w:r>
        <w:rPr>
          <w:spacing w:val="26"/>
        </w:rPr>
        <w:t> </w:t>
      </w:r>
      <w:r>
        <w:rPr/>
        <w:t>methods</w:t>
      </w:r>
      <w:r>
        <w:rPr>
          <w:spacing w:val="25"/>
        </w:rPr>
        <w:t> </w:t>
      </w:r>
      <w:r>
        <w:rPr/>
        <w:t>are</w:t>
      </w:r>
      <w:r>
        <w:rPr>
          <w:spacing w:val="25"/>
        </w:rPr>
        <w:t> </w:t>
      </w:r>
      <w:r>
        <w:rPr/>
        <w:t>based</w:t>
      </w:r>
      <w:r>
        <w:rPr>
          <w:spacing w:val="25"/>
        </w:rPr>
        <w:t> </w:t>
      </w:r>
      <w:r>
        <w:rPr/>
        <w:t>on</w:t>
      </w:r>
      <w:r>
        <w:rPr>
          <w:spacing w:val="25"/>
        </w:rPr>
        <w:t> </w:t>
      </w:r>
      <w:r>
        <w:rPr/>
        <w:t>double</w:t>
      </w:r>
      <w:r>
        <w:rPr>
          <w:spacing w:val="25"/>
        </w:rPr>
        <w:t> </w:t>
      </w:r>
      <w:r>
        <w:rPr/>
        <w:t>stream</w:t>
      </w:r>
      <w:r>
        <w:rPr>
          <w:spacing w:val="25"/>
        </w:rPr>
        <w:t> </w:t>
      </w:r>
      <w:r>
        <w:rPr/>
        <w:t>or</w:t>
      </w:r>
      <w:r>
        <w:rPr>
          <w:spacing w:val="25"/>
        </w:rPr>
        <w:t> </w:t>
      </w:r>
      <w:r>
        <w:rPr/>
        <w:t>3D</w:t>
      </w:r>
      <w:r>
        <w:rPr>
          <w:spacing w:val="26"/>
        </w:rPr>
        <w:t> </w:t>
      </w:r>
      <w:r>
        <w:rPr>
          <w:spacing w:val="-2"/>
        </w:rPr>
        <w:t>convolution,</w:t>
      </w:r>
    </w:p>
    <w:p>
      <w:pPr>
        <w:spacing w:after="0"/>
        <w:jc w:val="both"/>
        <w:sectPr>
          <w:pgSz w:w="11900" w:h="16840"/>
          <w:pgMar w:header="716" w:footer="844" w:top="900" w:bottom="1080" w:left="580" w:right="580"/>
        </w:sectPr>
      </w:pPr>
    </w:p>
    <w:p>
      <w:pPr>
        <w:pStyle w:val="BodyText"/>
        <w:spacing w:before="4"/>
        <w:rPr>
          <w:sz w:val="2"/>
        </w:rPr>
      </w:pPr>
    </w:p>
    <w:p>
      <w:pPr>
        <w:tabs>
          <w:tab w:pos="10251" w:val="left" w:leader="none"/>
        </w:tabs>
        <w:spacing w:line="20" w:lineRule="exact"/>
        <w:ind w:left="111" w:right="0" w:firstLine="0"/>
        <w:rPr>
          <w:sz w:val="2"/>
        </w:rPr>
      </w:pPr>
      <w:r>
        <w:rPr>
          <w:sz w:val="2"/>
        </w:rPr>
        <mc:AlternateContent>
          <mc:Choice Requires="wps">
            <w:drawing>
              <wp:inline distT="0" distB="0" distL="0" distR="0">
                <wp:extent cx="240029" cy="9525"/>
                <wp:effectExtent l="9525" t="0" r="0" b="0"/>
                <wp:docPr id="26" name="Group 26"/>
                <wp:cNvGraphicFramePr>
                  <a:graphicFrameLocks/>
                </wp:cNvGraphicFramePr>
                <a:graphic>
                  <a:graphicData uri="http://schemas.microsoft.com/office/word/2010/wordprocessingGroup">
                    <wpg:wgp>
                      <wpg:cNvPr id="26" name="Group 26"/>
                      <wpg:cNvGrpSpPr/>
                      <wpg:grpSpPr>
                        <a:xfrm>
                          <a:off x="0" y="0"/>
                          <a:ext cx="240029" cy="9525"/>
                          <a:chExt cx="240029" cy="9525"/>
                        </a:xfrm>
                      </wpg:grpSpPr>
                      <wps:wsp>
                        <wps:cNvPr id="27" name="Graphic 27"/>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18" coordorigin="0,0" coordsize="378,15">
                <v:line style="position:absolute" from="0,8" to="377,8" stroked="true" strokeweight=".75pt" strokecolor="#000000">
                  <v:stroke dashstyle="solid"/>
                </v:line>
              </v:group>
            </w:pict>
          </mc:Fallback>
        </mc:AlternateContent>
      </w:r>
      <w:r>
        <w:rPr>
          <w:sz w:val="2"/>
        </w:rPr>
      </w:r>
      <w:r>
        <w:rPr>
          <w:sz w:val="2"/>
        </w:rPr>
        <w:tab/>
      </w:r>
      <w:r>
        <w:rPr>
          <w:sz w:val="2"/>
        </w:rPr>
        <mc:AlternateContent>
          <mc:Choice Requires="wps">
            <w:drawing>
              <wp:inline distT="0" distB="0" distL="0" distR="0">
                <wp:extent cx="240029" cy="9525"/>
                <wp:effectExtent l="9525" t="0" r="0" b="0"/>
                <wp:docPr id="28" name="Group 28"/>
                <wp:cNvGraphicFramePr>
                  <a:graphicFrameLocks/>
                </wp:cNvGraphicFramePr>
                <a:graphic>
                  <a:graphicData uri="http://schemas.microsoft.com/office/word/2010/wordprocessingGroup">
                    <wpg:wgp>
                      <wpg:cNvPr id="28" name="Group 28"/>
                      <wpg:cNvGrpSpPr/>
                      <wpg:grpSpPr>
                        <a:xfrm>
                          <a:off x="0" y="0"/>
                          <a:ext cx="240029" cy="9525"/>
                          <a:chExt cx="240029" cy="9525"/>
                        </a:xfrm>
                      </wpg:grpSpPr>
                      <wps:wsp>
                        <wps:cNvPr id="29" name="Graphic 29"/>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19" coordorigin="0,0" coordsize="378,15">
                <v:line style="position:absolute" from="0,8" to="377,8" stroked="true" strokeweight=".75pt" strokecolor="#000000">
                  <v:stroke dashstyle="solid"/>
                </v:line>
              </v:group>
            </w:pict>
          </mc:Fallback>
        </mc:AlternateContent>
      </w:r>
      <w:r>
        <w:rPr>
          <w:sz w:val="2"/>
        </w:rPr>
      </w:r>
    </w:p>
    <w:p>
      <w:pPr>
        <w:pStyle w:val="BodyText"/>
        <w:ind w:left="140" w:right="137"/>
        <w:jc w:val="both"/>
      </w:pPr>
      <w:r>
        <w:rPr/>
        <mc:AlternateContent>
          <mc:Choice Requires="wps">
            <w:drawing>
              <wp:anchor distT="0" distB="0" distL="0" distR="0" allowOverlap="1" layoutInCell="1" locked="0" behindDoc="0" simplePos="0" relativeHeight="15736832">
                <wp:simplePos x="0" y="0"/>
                <wp:positionH relativeFrom="page">
                  <wp:posOffset>678326</wp:posOffset>
                </wp:positionH>
                <wp:positionV relativeFrom="paragraph">
                  <wp:posOffset>-46946</wp:posOffset>
                </wp:positionV>
                <wp:extent cx="6200140" cy="193040"/>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6200140" cy="193040"/>
                          <a:chExt cx="6200140" cy="193040"/>
                        </a:xfrm>
                      </wpg:grpSpPr>
                      <wps:wsp>
                        <wps:cNvPr id="31" name="Graphic 31"/>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2" name="Image 32"/>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3.69658pt;width:488.2pt;height:15.2pt;mso-position-horizontal-relative:page;mso-position-vertical-relative:paragraph;z-index:15736832" id="docshapegroup20" coordorigin="1068,-74" coordsize="9764,304">
                <v:rect style="position:absolute;left:1068;top:-74;width:9764;height:304" id="docshape21" filled="true" fillcolor="#c0bfbf" stroked="false">
                  <v:fill type="solid"/>
                </v:rect>
                <v:shape style="position:absolute;left:4950;top:-31;width:1996;height:247" type="#_x0000_t75" id="docshape22" stroked="false">
                  <v:imagedata r:id="rId7" o:title=""/>
                </v:shape>
                <w10:wrap type="none"/>
              </v:group>
            </w:pict>
          </mc:Fallback>
        </mc:AlternateContent>
      </w:r>
      <w:r>
        <w:rPr/>
        <w:t>which is computationally intensive, and it is difficult to guarantee real-time performance. The drawback of deep learning approaches is that the learned representations may not be specifically focused on human actions because the entire areas of the video frames are provided with the learning representations. Moreover, few methods can automatically track workers or identify and track new workers without requiring manual intervention [10].</w:t>
      </w:r>
    </w:p>
    <w:p>
      <w:pPr>
        <w:pStyle w:val="BodyText"/>
        <w:spacing w:before="228"/>
        <w:ind w:left="140" w:right="137" w:firstLine="210"/>
        <w:jc w:val="both"/>
      </w:pPr>
      <w:r>
        <w:rPr/>
        <w:drawing>
          <wp:anchor distT="0" distB="0" distL="0" distR="0" allowOverlap="1" layoutInCell="1" locked="0" behindDoc="0" simplePos="0" relativeHeight="15736320">
            <wp:simplePos x="0" y="0"/>
            <wp:positionH relativeFrom="page">
              <wp:posOffset>1007470</wp:posOffset>
            </wp:positionH>
            <wp:positionV relativeFrom="paragraph">
              <wp:posOffset>1355583</wp:posOffset>
            </wp:positionV>
            <wp:extent cx="5428684" cy="553237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8" cstate="print"/>
                    <a:stretch>
                      <a:fillRect/>
                    </a:stretch>
                  </pic:blipFill>
                  <pic:spPr>
                    <a:xfrm>
                      <a:off x="0" y="0"/>
                      <a:ext cx="5428684" cy="5532370"/>
                    </a:xfrm>
                    <a:prstGeom prst="rect">
                      <a:avLst/>
                    </a:prstGeom>
                  </pic:spPr>
                </pic:pic>
              </a:graphicData>
            </a:graphic>
          </wp:anchor>
        </w:drawing>
      </w:r>
      <w:r>
        <w:rPr/>
        <w:t>Compared</w:t>
      </w:r>
      <w:r>
        <w:rPr>
          <w:spacing w:val="-2"/>
        </w:rPr>
        <w:t> </w:t>
      </w:r>
      <w:r>
        <w:rPr/>
        <w:t>with</w:t>
      </w:r>
      <w:r>
        <w:rPr>
          <w:spacing w:val="-2"/>
        </w:rPr>
        <w:t> </w:t>
      </w:r>
      <w:r>
        <w:rPr/>
        <w:t>ordinary</w:t>
      </w:r>
      <w:r>
        <w:rPr>
          <w:spacing w:val="-2"/>
        </w:rPr>
        <w:t> </w:t>
      </w:r>
      <w:r>
        <w:rPr/>
        <w:t>cameras,</w:t>
      </w:r>
      <w:r>
        <w:rPr>
          <w:spacing w:val="-2"/>
        </w:rPr>
        <w:t> </w:t>
      </w:r>
      <w:r>
        <w:rPr/>
        <w:t>a</w:t>
      </w:r>
      <w:r>
        <w:rPr>
          <w:spacing w:val="-2"/>
        </w:rPr>
        <w:t> </w:t>
      </w:r>
      <w:r>
        <w:rPr/>
        <w:t>depth</w:t>
      </w:r>
      <w:r>
        <w:rPr>
          <w:spacing w:val="-2"/>
        </w:rPr>
        <w:t> </w:t>
      </w:r>
      <w:r>
        <w:rPr/>
        <w:t>camera</w:t>
      </w:r>
      <w:r>
        <w:rPr>
          <w:spacing w:val="-2"/>
        </w:rPr>
        <w:t> </w:t>
      </w:r>
      <w:r>
        <w:rPr/>
        <w:t>can</w:t>
      </w:r>
      <w:r>
        <w:rPr>
          <w:spacing w:val="-2"/>
        </w:rPr>
        <w:t> </w:t>
      </w:r>
      <w:r>
        <w:rPr/>
        <w:t>obtain</w:t>
      </w:r>
      <w:r>
        <w:rPr>
          <w:spacing w:val="-2"/>
        </w:rPr>
        <w:t> </w:t>
      </w:r>
      <w:r>
        <w:rPr/>
        <w:t>the</w:t>
      </w:r>
      <w:r>
        <w:rPr>
          <w:spacing w:val="-2"/>
        </w:rPr>
        <w:t> </w:t>
      </w:r>
      <w:r>
        <w:rPr/>
        <w:t>key</w:t>
      </w:r>
      <w:r>
        <w:rPr>
          <w:spacing w:val="-2"/>
        </w:rPr>
        <w:t> </w:t>
      </w:r>
      <w:r>
        <w:rPr/>
        <w:t>point</w:t>
      </w:r>
      <w:r>
        <w:rPr>
          <w:spacing w:val="-2"/>
        </w:rPr>
        <w:t> </w:t>
      </w:r>
      <w:r>
        <w:rPr/>
        <w:t>information</w:t>
      </w:r>
      <w:r>
        <w:rPr>
          <w:spacing w:val="-2"/>
        </w:rPr>
        <w:t> </w:t>
      </w:r>
      <w:r>
        <w:rPr/>
        <w:t>of</w:t>
      </w:r>
      <w:r>
        <w:rPr>
          <w:spacing w:val="-2"/>
        </w:rPr>
        <w:t> </w:t>
      </w:r>
      <w:r>
        <w:rPr/>
        <w:t>workers</w:t>
      </w:r>
      <w:r>
        <w:rPr>
          <w:spacing w:val="-2"/>
        </w:rPr>
        <w:t> </w:t>
      </w:r>
      <w:r>
        <w:rPr/>
        <w:t>with</w:t>
      </w:r>
      <w:r>
        <w:rPr>
          <w:spacing w:val="-2"/>
        </w:rPr>
        <w:t> </w:t>
      </w:r>
      <w:r>
        <w:rPr/>
        <w:t>faster</w:t>
      </w:r>
      <w:r>
        <w:rPr>
          <w:spacing w:val="-2"/>
        </w:rPr>
        <w:t> </w:t>
      </w:r>
      <w:r>
        <w:rPr/>
        <w:t>information processing speeds, and the key point information eliminates excess data [36]. At present, there is a vision-based method to obtain the key point information of workers [37]. Roberts et al. [38] used the key point extraction algorithm, alphapose, for pose</w:t>
      </w:r>
      <w:r>
        <w:rPr>
          <w:spacing w:val="30"/>
        </w:rPr>
        <w:t> </w:t>
      </w:r>
      <w:r>
        <w:rPr/>
        <w:t>estimation,</w:t>
      </w:r>
      <w:r>
        <w:rPr>
          <w:spacing w:val="30"/>
        </w:rPr>
        <w:t> </w:t>
      </w:r>
      <w:r>
        <w:rPr/>
        <w:t>and</w:t>
      </w:r>
      <w:r>
        <w:rPr>
          <w:spacing w:val="30"/>
        </w:rPr>
        <w:t> </w:t>
      </w:r>
      <w:r>
        <w:rPr/>
        <w:t>3D</w:t>
      </w:r>
      <w:r>
        <w:rPr>
          <w:spacing w:val="30"/>
        </w:rPr>
        <w:t> </w:t>
      </w:r>
      <w:r>
        <w:rPr/>
        <w:t>convolution</w:t>
      </w:r>
      <w:r>
        <w:rPr>
          <w:spacing w:val="30"/>
        </w:rPr>
        <w:t> </w:t>
      </w:r>
      <w:r>
        <w:rPr/>
        <w:t>was</w:t>
      </w:r>
      <w:r>
        <w:rPr>
          <w:spacing w:val="30"/>
        </w:rPr>
        <w:t> </w:t>
      </w:r>
      <w:r>
        <w:rPr/>
        <w:t>used</w:t>
      </w:r>
      <w:r>
        <w:rPr>
          <w:spacing w:val="30"/>
        </w:rPr>
        <w:t> </w:t>
      </w:r>
      <w:r>
        <w:rPr/>
        <w:t>to</w:t>
      </w:r>
      <w:r>
        <w:rPr>
          <w:spacing w:val="30"/>
        </w:rPr>
        <w:t> </w:t>
      </w:r>
      <w:r>
        <w:rPr/>
        <w:t>process</w:t>
      </w:r>
      <w:r>
        <w:rPr>
          <w:spacing w:val="30"/>
        </w:rPr>
        <w:t> </w:t>
      </w:r>
      <w:r>
        <w:rPr/>
        <w:t>dual</w:t>
      </w:r>
      <w:r>
        <w:rPr>
          <w:spacing w:val="30"/>
        </w:rPr>
        <w:t> </w:t>
      </w:r>
      <w:r>
        <w:rPr/>
        <w:t>stream</w:t>
      </w:r>
      <w:r>
        <w:rPr>
          <w:spacing w:val="30"/>
        </w:rPr>
        <w:t> </w:t>
      </w:r>
      <w:r>
        <w:rPr/>
        <w:t>and</w:t>
      </w:r>
      <w:r>
        <w:rPr>
          <w:spacing w:val="30"/>
        </w:rPr>
        <w:t> </w:t>
      </w:r>
      <w:r>
        <w:rPr/>
        <w:t>key</w:t>
      </w:r>
      <w:r>
        <w:rPr>
          <w:spacing w:val="30"/>
        </w:rPr>
        <w:t> </w:t>
      </w:r>
      <w:r>
        <w:rPr/>
        <w:t>point</w:t>
      </w:r>
      <w:r>
        <w:rPr>
          <w:spacing w:val="30"/>
        </w:rPr>
        <w:t> </w:t>
      </w:r>
      <w:r>
        <w:rPr/>
        <w:t>information.</w:t>
      </w:r>
      <w:r>
        <w:rPr>
          <w:spacing w:val="30"/>
        </w:rPr>
        <w:t> </w:t>
      </w:r>
      <w:r>
        <w:rPr/>
        <w:t>Since</w:t>
      </w:r>
      <w:r>
        <w:rPr>
          <w:spacing w:val="30"/>
        </w:rPr>
        <w:t> </w:t>
      </w:r>
      <w:r>
        <w:rPr/>
        <w:t>alphapose</w:t>
      </w:r>
      <w:r>
        <w:rPr>
          <w:spacing w:val="30"/>
        </w:rPr>
        <w:t> </w:t>
      </w:r>
      <w:r>
        <w:rPr/>
        <w:t>is</w:t>
      </w:r>
      <w:r>
        <w:rPr>
          <w:spacing w:val="30"/>
        </w:rPr>
        <w:t> </w:t>
      </w:r>
      <w:r>
        <w:rPr/>
        <w:t>a top-down estimation method, it becomes computationally intensive when the number of workers increases [39], and the 3D convolutional processing of dual-flow data does not guarantee real-time performance. In addition, the Oriented fast and rotated brief (ORB) features in the extracted bounding boxes may not be the workers’ own features, and the algorithm switches between the background and workers to find feature points, which makes it difficult to ensure the association of front and back frame features to achieve tracking. The key point extraction method has been shown to be feasible for</w:t>
      </w:r>
      <w:r>
        <w:rPr>
          <w:spacing w:val="40"/>
        </w:rPr>
        <w:t> </w:t>
      </w:r>
      <w:r>
        <w:rPr/>
        <w:t>activity recognition tasks [22,40,41]. In contrast, skeleton features provide quantified information about human joints and bones. Compared to RGB flows, skeleton features can provide more compact and useful information in dynamic situations with complicated backgrounds.</w:t>
      </w:r>
    </w:p>
    <w:p>
      <w:pPr>
        <w:pStyle w:val="Heading2"/>
        <w:numPr>
          <w:ilvl w:val="0"/>
          <w:numId w:val="1"/>
        </w:numPr>
        <w:tabs>
          <w:tab w:pos="350" w:val="left" w:leader="none"/>
        </w:tabs>
        <w:spacing w:line="240" w:lineRule="auto" w:before="240" w:after="0"/>
        <w:ind w:left="350" w:right="0" w:hanging="210"/>
        <w:jc w:val="left"/>
      </w:pPr>
      <w:r>
        <w:rPr/>
        <w:t>Proposed</w:t>
      </w:r>
      <w:r>
        <w:rPr>
          <w:spacing w:val="-8"/>
        </w:rPr>
        <w:t> </w:t>
      </w:r>
      <w:r>
        <w:rPr>
          <w:spacing w:val="-2"/>
        </w:rPr>
        <w:t>framework</w:t>
      </w:r>
    </w:p>
    <w:p>
      <w:pPr>
        <w:pStyle w:val="BodyText"/>
        <w:spacing w:before="240"/>
        <w:ind w:left="140" w:right="137" w:firstLine="210"/>
        <w:jc w:val="both"/>
      </w:pPr>
      <w:r>
        <w:rPr/>
        <w:t>The framework of multiple worker construction actions and working efficiency recognition is shown in Fig. 1, which includes four main modules: key point extraction of construction workers, location extraction and tracking of workers, action recognition, and working efficiency analysis. First, the pose estimation detector processes all workers in the video to provide the worker key point data. Second, the key point data are used to obtain the position information of each worker’s current frame, and the tracking algorithm based on the CNN is used to identify each individual worker’s location and movement trajectory. The tracking result returns the ID number of each worker. Through the worker’s ID number, the key point</w:t>
      </w:r>
      <w:r>
        <w:rPr>
          <w:spacing w:val="-1"/>
        </w:rPr>
        <w:t> </w:t>
      </w:r>
      <w:r>
        <w:rPr/>
        <w:t>information</w:t>
      </w:r>
      <w:r>
        <w:rPr>
          <w:spacing w:val="-1"/>
        </w:rPr>
        <w:t> </w:t>
      </w:r>
      <w:r>
        <w:rPr/>
        <w:t>of</w:t>
      </w:r>
      <w:r>
        <w:rPr>
          <w:spacing w:val="-1"/>
        </w:rPr>
        <w:t> </w:t>
      </w:r>
      <w:r>
        <w:rPr/>
        <w:t>the</w:t>
      </w:r>
      <w:r>
        <w:rPr>
          <w:spacing w:val="-1"/>
        </w:rPr>
        <w:t> </w:t>
      </w:r>
      <w:r>
        <w:rPr/>
        <w:t>detection</w:t>
      </w:r>
      <w:r>
        <w:rPr>
          <w:spacing w:val="-1"/>
        </w:rPr>
        <w:t> </w:t>
      </w:r>
      <w:r>
        <w:rPr/>
        <w:t>is</w:t>
      </w:r>
      <w:r>
        <w:rPr>
          <w:spacing w:val="-1"/>
        </w:rPr>
        <w:t> </w:t>
      </w:r>
      <w:r>
        <w:rPr/>
        <w:t>mapped</w:t>
      </w:r>
      <w:r>
        <w:rPr>
          <w:spacing w:val="-1"/>
        </w:rPr>
        <w:t> </w:t>
      </w:r>
      <w:r>
        <w:rPr/>
        <w:t>to</w:t>
      </w:r>
      <w:r>
        <w:rPr>
          <w:spacing w:val="-1"/>
        </w:rPr>
        <w:t> </w:t>
      </w:r>
      <w:r>
        <w:rPr/>
        <w:t>different</w:t>
      </w:r>
      <w:r>
        <w:rPr>
          <w:spacing w:val="-1"/>
        </w:rPr>
        <w:t> </w:t>
      </w:r>
      <w:r>
        <w:rPr/>
        <w:t>workers</w:t>
      </w:r>
      <w:r>
        <w:rPr>
          <w:spacing w:val="-1"/>
        </w:rPr>
        <w:t> </w:t>
      </w:r>
      <w:r>
        <w:rPr/>
        <w:t>in</w:t>
      </w:r>
      <w:r>
        <w:rPr>
          <w:spacing w:val="-1"/>
        </w:rPr>
        <w:t> </w:t>
      </w:r>
      <w:r>
        <w:rPr/>
        <w:t>time;</w:t>
      </w:r>
      <w:r>
        <w:rPr>
          <w:spacing w:val="-1"/>
        </w:rPr>
        <w:t> </w:t>
      </w:r>
      <w:r>
        <w:rPr/>
        <w:t>that</w:t>
      </w:r>
      <w:r>
        <w:rPr>
          <w:spacing w:val="-1"/>
        </w:rPr>
        <w:t> </w:t>
      </w:r>
      <w:r>
        <w:rPr/>
        <w:t>is,</w:t>
      </w:r>
      <w:r>
        <w:rPr>
          <w:spacing w:val="-1"/>
        </w:rPr>
        <w:t> </w:t>
      </w:r>
      <w:r>
        <w:rPr/>
        <w:t>the</w:t>
      </w:r>
      <w:r>
        <w:rPr>
          <w:spacing w:val="-1"/>
        </w:rPr>
        <w:t> </w:t>
      </w:r>
      <w:r>
        <w:rPr/>
        <w:t>key</w:t>
      </w:r>
      <w:r>
        <w:rPr>
          <w:spacing w:val="-1"/>
        </w:rPr>
        <w:t> </w:t>
      </w:r>
      <w:r>
        <w:rPr/>
        <w:t>point</w:t>
      </w:r>
      <w:r>
        <w:rPr>
          <w:spacing w:val="-1"/>
        </w:rPr>
        <w:t> </w:t>
      </w:r>
      <w:r>
        <w:rPr/>
        <w:t>information</w:t>
      </w:r>
      <w:r>
        <w:rPr>
          <w:spacing w:val="-1"/>
        </w:rPr>
        <w:t> </w:t>
      </w:r>
      <w:r>
        <w:rPr/>
        <w:t>corresponding</w:t>
      </w:r>
      <w:r>
        <w:rPr>
          <w:spacing w:val="-1"/>
        </w:rPr>
        <w:t> </w:t>
      </w:r>
      <w:r>
        <w:rPr/>
        <w:t>to each worker is obtained continuously. Then, a neural network model with temporal and spatial information processing capabilities is designed to recognize the actions of workers. Finally, the results of action recognition are summarized to calculate the work efficiency of each worker for a period and the construction efficiency of all workers.</w:t>
      </w:r>
    </w:p>
    <w:p>
      <w:pPr>
        <w:pStyle w:val="BodyText"/>
        <w:spacing w:before="9"/>
        <w:rPr>
          <w:sz w:val="18"/>
        </w:rPr>
      </w:pPr>
      <w:r>
        <w:rPr/>
        <w:drawing>
          <wp:anchor distT="0" distB="0" distL="0" distR="0" allowOverlap="1" layoutInCell="1" locked="0" behindDoc="1" simplePos="0" relativeHeight="487595008">
            <wp:simplePos x="0" y="0"/>
            <wp:positionH relativeFrom="page">
              <wp:posOffset>1486217</wp:posOffset>
            </wp:positionH>
            <wp:positionV relativeFrom="paragraph">
              <wp:posOffset>152412</wp:posOffset>
            </wp:positionV>
            <wp:extent cx="4618436" cy="428320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4" cstate="print"/>
                    <a:stretch>
                      <a:fillRect/>
                    </a:stretch>
                  </pic:blipFill>
                  <pic:spPr>
                    <a:xfrm>
                      <a:off x="0" y="0"/>
                      <a:ext cx="4618436" cy="4283202"/>
                    </a:xfrm>
                    <a:prstGeom prst="rect">
                      <a:avLst/>
                    </a:prstGeom>
                  </pic:spPr>
                </pic:pic>
              </a:graphicData>
            </a:graphic>
          </wp:anchor>
        </w:drawing>
      </w:r>
    </w:p>
    <w:p>
      <w:pPr>
        <w:spacing w:before="189"/>
        <w:ind w:left="0" w:right="0" w:firstLine="0"/>
        <w:jc w:val="center"/>
        <w:rPr>
          <w:sz w:val="18"/>
        </w:rPr>
      </w:pPr>
      <w:r>
        <w:rPr>
          <w:b/>
          <w:sz w:val="18"/>
        </w:rPr>
        <w:t>Fig.</w:t>
      </w:r>
      <w:r>
        <w:rPr>
          <w:b/>
          <w:spacing w:val="-3"/>
          <w:sz w:val="18"/>
        </w:rPr>
        <w:t> </w:t>
      </w:r>
      <w:r>
        <w:rPr>
          <w:b/>
          <w:sz w:val="18"/>
        </w:rPr>
        <w:t>1.</w:t>
      </w:r>
      <w:r>
        <w:rPr>
          <w:b/>
          <w:spacing w:val="-1"/>
          <w:sz w:val="18"/>
        </w:rPr>
        <w:t> </w:t>
      </w:r>
      <w:r>
        <w:rPr>
          <w:sz w:val="18"/>
        </w:rPr>
        <w:t>The</w:t>
      </w:r>
      <w:r>
        <w:rPr>
          <w:spacing w:val="-2"/>
          <w:sz w:val="18"/>
        </w:rPr>
        <w:t> </w:t>
      </w:r>
      <w:r>
        <w:rPr>
          <w:sz w:val="18"/>
        </w:rPr>
        <w:t>framework of</w:t>
      </w:r>
      <w:r>
        <w:rPr>
          <w:spacing w:val="-1"/>
          <w:sz w:val="18"/>
        </w:rPr>
        <w:t> </w:t>
      </w:r>
      <w:r>
        <w:rPr>
          <w:sz w:val="18"/>
        </w:rPr>
        <w:t>multiple</w:t>
      </w:r>
      <w:r>
        <w:rPr>
          <w:spacing w:val="-1"/>
          <w:sz w:val="18"/>
        </w:rPr>
        <w:t> </w:t>
      </w:r>
      <w:r>
        <w:rPr>
          <w:sz w:val="18"/>
        </w:rPr>
        <w:t>worker</w:t>
      </w:r>
      <w:r>
        <w:rPr>
          <w:spacing w:val="-1"/>
          <w:sz w:val="18"/>
        </w:rPr>
        <w:t> </w:t>
      </w:r>
      <w:r>
        <w:rPr>
          <w:sz w:val="18"/>
        </w:rPr>
        <w:t>construction actions</w:t>
      </w:r>
      <w:r>
        <w:rPr>
          <w:spacing w:val="-2"/>
          <w:sz w:val="18"/>
        </w:rPr>
        <w:t> </w:t>
      </w:r>
      <w:r>
        <w:rPr>
          <w:sz w:val="18"/>
        </w:rPr>
        <w:t>and</w:t>
      </w:r>
      <w:r>
        <w:rPr>
          <w:spacing w:val="-1"/>
          <w:sz w:val="18"/>
        </w:rPr>
        <w:t> </w:t>
      </w:r>
      <w:r>
        <w:rPr>
          <w:sz w:val="18"/>
        </w:rPr>
        <w:t>working</w:t>
      </w:r>
      <w:r>
        <w:rPr>
          <w:spacing w:val="-1"/>
          <w:sz w:val="18"/>
        </w:rPr>
        <w:t> </w:t>
      </w:r>
      <w:r>
        <w:rPr>
          <w:sz w:val="18"/>
        </w:rPr>
        <w:t>efficiency </w:t>
      </w:r>
      <w:r>
        <w:rPr>
          <w:spacing w:val="-2"/>
          <w:sz w:val="18"/>
        </w:rPr>
        <w:t>recognition.</w:t>
      </w:r>
    </w:p>
    <w:p>
      <w:pPr>
        <w:spacing w:after="0"/>
        <w:jc w:val="center"/>
        <w:rPr>
          <w:sz w:val="18"/>
        </w:rPr>
        <w:sectPr>
          <w:pgSz w:w="11900" w:h="16840"/>
          <w:pgMar w:header="716" w:footer="844" w:top="900" w:bottom="1100" w:left="580" w:right="580"/>
        </w:sectPr>
      </w:pPr>
    </w:p>
    <w:p>
      <w:pPr>
        <w:pStyle w:val="BodyText"/>
      </w:pPr>
    </w:p>
    <w:p>
      <w:pPr>
        <w:pStyle w:val="BodyText"/>
        <w:spacing w:before="33"/>
      </w:pPr>
    </w:p>
    <w:p>
      <w:pPr>
        <w:pStyle w:val="ListParagraph"/>
        <w:numPr>
          <w:ilvl w:val="1"/>
          <w:numId w:val="1"/>
        </w:numPr>
        <w:tabs>
          <w:tab w:pos="507" w:val="left" w:leader="none"/>
        </w:tabs>
        <w:spacing w:line="240" w:lineRule="auto" w:before="0" w:after="0"/>
        <w:ind w:left="507" w:right="0" w:hanging="367"/>
        <w:jc w:val="left"/>
        <w:rPr>
          <w:i/>
          <w:sz w:val="21"/>
        </w:rPr>
      </w:pPr>
      <w:r>
        <w:rPr/>
        <mc:AlternateContent>
          <mc:Choice Requires="wps">
            <w:drawing>
              <wp:anchor distT="0" distB="0" distL="0" distR="0" allowOverlap="1" layoutInCell="1" locked="0" behindDoc="0" simplePos="0" relativeHeight="15737856">
                <wp:simplePos x="0" y="0"/>
                <wp:positionH relativeFrom="page">
                  <wp:posOffset>438784</wp:posOffset>
                </wp:positionH>
                <wp:positionV relativeFrom="paragraph">
                  <wp:posOffset>-344736</wp:posOffset>
                </wp:positionV>
                <wp:extent cx="6678930" cy="193040"/>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6678930" cy="193040"/>
                          <a:chExt cx="6678930" cy="193040"/>
                        </a:xfrm>
                      </wpg:grpSpPr>
                      <wps:wsp>
                        <wps:cNvPr id="36" name="Graphic 36"/>
                        <wps:cNvSpPr/>
                        <wps:spPr>
                          <a:xfrm>
                            <a:off x="0" y="34568"/>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wps:wsp>
                        <wps:cNvPr id="37" name="Graphic 37"/>
                        <wps:cNvSpPr/>
                        <wps:spPr>
                          <a:xfrm>
                            <a:off x="239541"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8" name="Image 38"/>
                          <pic:cNvPicPr/>
                        </pic:nvPicPr>
                        <pic:blipFill>
                          <a:blip r:embed="rId7" cstate="print"/>
                          <a:stretch>
                            <a:fillRect/>
                          </a:stretch>
                        </pic:blipFill>
                        <pic:spPr>
                          <a:xfrm>
                            <a:off x="2704484" y="27495"/>
                            <a:ext cx="1267434" cy="156413"/>
                          </a:xfrm>
                          <a:prstGeom prst="rect">
                            <a:avLst/>
                          </a:prstGeom>
                        </pic:spPr>
                      </pic:pic>
                    </wpg:wgp>
                  </a:graphicData>
                </a:graphic>
              </wp:anchor>
            </w:drawing>
          </mc:Choice>
          <mc:Fallback>
            <w:pict>
              <v:group style="position:absolute;margin-left:34.549999pt;margin-top:-27.144627pt;width:525.9pt;height:15.2pt;mso-position-horizontal-relative:page;mso-position-vertical-relative:paragraph;z-index:15737856" id="docshapegroup23" coordorigin="691,-543" coordsize="10518,304">
                <v:shape style="position:absolute;left:691;top:-489;width:10518;height:2" id="docshape24" coordorigin="691,-488" coordsize="10518,0" path="m691,-488l1068,-488m10832,-488l11209,-488e" filled="false" stroked="true" strokeweight=".75pt" strokecolor="#000000">
                  <v:path arrowok="t"/>
                  <v:stroke dashstyle="solid"/>
                </v:shape>
                <v:rect style="position:absolute;left:1068;top:-543;width:9764;height:304" id="docshape25" filled="true" fillcolor="#c0bfbf" stroked="false">
                  <v:fill type="solid"/>
                </v:rect>
                <v:shape style="position:absolute;left:4950;top:-500;width:1996;height:247" type="#_x0000_t75" id="docshape26" stroked="false">
                  <v:imagedata r:id="rId7" o:title=""/>
                </v:shape>
                <w10:wrap type="none"/>
              </v:group>
            </w:pict>
          </mc:Fallback>
        </mc:AlternateContent>
      </w:r>
      <w:r>
        <w:rPr>
          <w:i/>
          <w:sz w:val="21"/>
        </w:rPr>
        <w:t>Extraction</w:t>
      </w:r>
      <w:r>
        <w:rPr>
          <w:i/>
          <w:spacing w:val="-1"/>
          <w:sz w:val="21"/>
        </w:rPr>
        <w:t> </w:t>
      </w:r>
      <w:r>
        <w:rPr>
          <w:i/>
          <w:sz w:val="21"/>
        </w:rPr>
        <w:t>of key </w:t>
      </w:r>
      <w:r>
        <w:rPr>
          <w:i/>
          <w:spacing w:val="-2"/>
          <w:sz w:val="21"/>
        </w:rPr>
        <w:t>points</w:t>
      </w:r>
    </w:p>
    <w:p>
      <w:pPr>
        <w:pStyle w:val="BodyText"/>
        <w:spacing w:before="240"/>
        <w:ind w:left="140" w:right="137" w:firstLine="210"/>
        <w:jc w:val="both"/>
      </w:pPr>
      <w:r>
        <w:rPr/>
        <w:t>The amount of key point data is a relatively small; hence, the influence of complex backgrounds can be eliminated. The purpose of this module is to extract key point information of the human body from a video of an ordinary camera rather</w:t>
      </w:r>
      <w:r>
        <w:rPr>
          <w:spacing w:val="80"/>
        </w:rPr>
        <w:t> </w:t>
      </w:r>
      <w:r>
        <w:rPr/>
        <w:t>than relying on a depth camera for key point extraction. To quickly extract key point information of multiple workers continuously at a construction site from video data, a lightweight posture extraction method is proposed. The model of the improved network structure, OpenPose [40], was used in the framework to extract key points and detect multiple workers. The OpenPose algorithm is used to extract the data of workers’ key points and analyze the abnormal use of helmets by combining geometric relations [42].</w:t>
      </w:r>
    </w:p>
    <w:p>
      <w:pPr>
        <w:pStyle w:val="BodyText"/>
        <w:spacing w:before="240"/>
        <w:ind w:left="140" w:right="137" w:firstLine="210"/>
        <w:jc w:val="both"/>
      </w:pPr>
      <w:r>
        <w:rPr/>
        <w:drawing>
          <wp:anchor distT="0" distB="0" distL="0" distR="0" allowOverlap="1" layoutInCell="1" locked="0" behindDoc="0" simplePos="0" relativeHeight="15738368">
            <wp:simplePos x="0" y="0"/>
            <wp:positionH relativeFrom="page">
              <wp:posOffset>1007470</wp:posOffset>
            </wp:positionH>
            <wp:positionV relativeFrom="paragraph">
              <wp:posOffset>292035</wp:posOffset>
            </wp:positionV>
            <wp:extent cx="5428684" cy="553237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8" cstate="print"/>
                    <a:stretch>
                      <a:fillRect/>
                    </a:stretch>
                  </pic:blipFill>
                  <pic:spPr>
                    <a:xfrm>
                      <a:off x="0" y="0"/>
                      <a:ext cx="5428684" cy="5532370"/>
                    </a:xfrm>
                    <a:prstGeom prst="rect">
                      <a:avLst/>
                    </a:prstGeom>
                  </pic:spPr>
                </pic:pic>
              </a:graphicData>
            </a:graphic>
          </wp:anchor>
        </w:drawing>
      </w:r>
      <w:r>
        <w:rPr/>
        <w:t>The OpenPose model is an efficient method for multiperson pose estimation with competitive performance on multiple public</w:t>
      </w:r>
      <w:r>
        <w:rPr>
          <w:spacing w:val="31"/>
        </w:rPr>
        <w:t> </w:t>
      </w:r>
      <w:r>
        <w:rPr/>
        <w:t>benchmarks.</w:t>
      </w:r>
      <w:r>
        <w:rPr>
          <w:spacing w:val="31"/>
        </w:rPr>
        <w:t> </w:t>
      </w:r>
      <w:r>
        <w:rPr/>
        <w:t>The</w:t>
      </w:r>
      <w:r>
        <w:rPr>
          <w:spacing w:val="31"/>
        </w:rPr>
        <w:t> </w:t>
      </w:r>
      <w:r>
        <w:rPr/>
        <w:t>model</w:t>
      </w:r>
      <w:r>
        <w:rPr>
          <w:spacing w:val="31"/>
        </w:rPr>
        <w:t> </w:t>
      </w:r>
      <w:r>
        <w:rPr/>
        <w:t>takes</w:t>
      </w:r>
      <w:r>
        <w:rPr>
          <w:spacing w:val="31"/>
        </w:rPr>
        <w:t> </w:t>
      </w:r>
      <w:r>
        <w:rPr/>
        <w:t>an</w:t>
      </w:r>
      <w:r>
        <w:rPr>
          <w:spacing w:val="31"/>
        </w:rPr>
        <w:t> </w:t>
      </w:r>
      <w:r>
        <w:rPr/>
        <w:t>image</w:t>
      </w:r>
      <w:r>
        <w:rPr>
          <w:spacing w:val="31"/>
        </w:rPr>
        <w:t> </w:t>
      </w:r>
      <w:r>
        <w:rPr/>
        <w:t>with</w:t>
      </w:r>
      <w:r>
        <w:rPr>
          <w:spacing w:val="31"/>
        </w:rPr>
        <w:t> </w:t>
      </w:r>
      <w:r>
        <w:rPr/>
        <w:t>a</w:t>
      </w:r>
      <w:r>
        <w:rPr>
          <w:spacing w:val="31"/>
        </w:rPr>
        <w:t> </w:t>
      </w:r>
      <w:r>
        <w:rPr/>
        <w:t>size</w:t>
      </w:r>
      <w:r>
        <w:rPr>
          <w:spacing w:val="31"/>
        </w:rPr>
        <w:t> </w:t>
      </w:r>
      <w:r>
        <w:rPr/>
        <w:t>of</w:t>
      </w:r>
      <w:r>
        <w:rPr>
          <w:spacing w:val="31"/>
        </w:rPr>
        <w:t> </w:t>
      </w:r>
      <w:r>
        <w:rPr>
          <w:i/>
        </w:rPr>
        <w:t>w</w:t>
      </w:r>
      <w:r>
        <w:rPr>
          <w:i/>
          <w:spacing w:val="31"/>
        </w:rPr>
        <w:t> </w:t>
      </w:r>
      <w:r>
        <w:rPr/>
        <w:t>×</w:t>
      </w:r>
      <w:r>
        <w:rPr>
          <w:spacing w:val="31"/>
        </w:rPr>
        <w:t> </w:t>
      </w:r>
      <w:r>
        <w:rPr>
          <w:i/>
        </w:rPr>
        <w:t>h</w:t>
      </w:r>
      <w:r>
        <w:rPr>
          <w:i/>
          <w:spacing w:val="31"/>
        </w:rPr>
        <w:t> </w:t>
      </w:r>
      <w:r>
        <w:rPr/>
        <w:t>(width</w:t>
      </w:r>
      <w:r>
        <w:rPr>
          <w:spacing w:val="31"/>
        </w:rPr>
        <w:t> </w:t>
      </w:r>
      <w:r>
        <w:rPr/>
        <w:t>×</w:t>
      </w:r>
      <w:r>
        <w:rPr>
          <w:spacing w:val="31"/>
        </w:rPr>
        <w:t> </w:t>
      </w:r>
      <w:r>
        <w:rPr/>
        <w:t>height)</w:t>
      </w:r>
      <w:r>
        <w:rPr>
          <w:spacing w:val="31"/>
        </w:rPr>
        <w:t> </w:t>
      </w:r>
      <w:r>
        <w:rPr/>
        <w:t>as</w:t>
      </w:r>
      <w:r>
        <w:rPr>
          <w:spacing w:val="31"/>
        </w:rPr>
        <w:t> </w:t>
      </w:r>
      <w:r>
        <w:rPr/>
        <w:t>the</w:t>
      </w:r>
      <w:r>
        <w:rPr>
          <w:spacing w:val="31"/>
        </w:rPr>
        <w:t> </w:t>
      </w:r>
      <w:r>
        <w:rPr/>
        <w:t>input.</w:t>
      </w:r>
      <w:r>
        <w:rPr>
          <w:spacing w:val="31"/>
        </w:rPr>
        <w:t> </w:t>
      </w:r>
      <w:r>
        <w:rPr/>
        <w:t>The</w:t>
      </w:r>
      <w:r>
        <w:rPr>
          <w:spacing w:val="31"/>
        </w:rPr>
        <w:t> </w:t>
      </w:r>
      <w:r>
        <w:rPr/>
        <w:t>model</w:t>
      </w:r>
      <w:r>
        <w:rPr>
          <w:spacing w:val="31"/>
        </w:rPr>
        <w:t> </w:t>
      </w:r>
      <w:r>
        <w:rPr/>
        <w:t>outputs two-dimensional (2D) key points for each person after processing. In the original OpenPose network, an image was processed by a CNN whose first ten layers were composed of Visual Geometry Group 19-layer network (VGG-19) [43], generating a set of feature maps (</w:t>
      </w:r>
      <w:r>
        <w:rPr>
          <w:b/>
          <w:i/>
        </w:rPr>
        <w:t>F</w:t>
      </w:r>
      <w:r>
        <w:rPr/>
        <w:t>). To further improve the estimation speed, a lightweight architecture was employed in this study, using MobileNetV2 [44] as the feature extraction network instead of VGG-19. The feature extraction network structure</w:t>
      </w:r>
      <w:r>
        <w:rPr>
          <w:spacing w:val="-2"/>
        </w:rPr>
        <w:t> </w:t>
      </w:r>
      <w:r>
        <w:rPr/>
        <w:t>is</w:t>
      </w:r>
      <w:r>
        <w:rPr>
          <w:spacing w:val="-2"/>
        </w:rPr>
        <w:t> </w:t>
      </w:r>
      <w:r>
        <w:rPr/>
        <w:t>shown</w:t>
      </w:r>
      <w:r>
        <w:rPr>
          <w:spacing w:val="-2"/>
        </w:rPr>
        <w:t> </w:t>
      </w:r>
      <w:r>
        <w:rPr/>
        <w:t>in</w:t>
      </w:r>
      <w:r>
        <w:rPr>
          <w:spacing w:val="-2"/>
        </w:rPr>
        <w:t> </w:t>
      </w:r>
      <w:r>
        <w:rPr/>
        <w:t>Fig.</w:t>
      </w:r>
      <w:r>
        <w:rPr>
          <w:spacing w:val="-2"/>
        </w:rPr>
        <w:t> </w:t>
      </w:r>
      <w:r>
        <w:rPr/>
        <w:t>2</w:t>
      </w:r>
      <w:r>
        <w:rPr>
          <w:spacing w:val="-2"/>
        </w:rPr>
        <w:t> </w:t>
      </w:r>
      <w:r>
        <w:rPr/>
        <w:t>and</w:t>
      </w:r>
      <w:r>
        <w:rPr>
          <w:spacing w:val="-2"/>
        </w:rPr>
        <w:t> </w:t>
      </w:r>
      <w:r>
        <w:rPr/>
        <w:t>is</w:t>
      </w:r>
      <w:r>
        <w:rPr>
          <w:spacing w:val="-2"/>
        </w:rPr>
        <w:t> </w:t>
      </w:r>
      <w:r>
        <w:rPr/>
        <w:t>composed</w:t>
      </w:r>
      <w:r>
        <w:rPr>
          <w:spacing w:val="-2"/>
        </w:rPr>
        <w:t> </w:t>
      </w:r>
      <w:r>
        <w:rPr/>
        <w:t>mainly</w:t>
      </w:r>
      <w:r>
        <w:rPr>
          <w:spacing w:val="-2"/>
        </w:rPr>
        <w:t> </w:t>
      </w:r>
      <w:r>
        <w:rPr/>
        <w:t>of</w:t>
      </w:r>
      <w:r>
        <w:rPr>
          <w:spacing w:val="-2"/>
        </w:rPr>
        <w:t> </w:t>
      </w:r>
      <w:r>
        <w:rPr/>
        <w:t>the</w:t>
      </w:r>
      <w:r>
        <w:rPr>
          <w:spacing w:val="-2"/>
        </w:rPr>
        <w:t> </w:t>
      </w:r>
      <w:r>
        <w:rPr/>
        <w:t>bottleneck</w:t>
      </w:r>
      <w:r>
        <w:rPr>
          <w:spacing w:val="-2"/>
        </w:rPr>
        <w:t> </w:t>
      </w:r>
      <w:r>
        <w:rPr/>
        <w:t>residual</w:t>
      </w:r>
      <w:r>
        <w:rPr>
          <w:spacing w:val="-2"/>
        </w:rPr>
        <w:t> </w:t>
      </w:r>
      <w:r>
        <w:rPr/>
        <w:t>block</w:t>
      </w:r>
      <w:r>
        <w:rPr>
          <w:spacing w:val="-2"/>
        </w:rPr>
        <w:t> </w:t>
      </w:r>
      <w:r>
        <w:rPr/>
        <w:t>(BRB)</w:t>
      </w:r>
      <w:r>
        <w:rPr>
          <w:spacing w:val="-2"/>
        </w:rPr>
        <w:t> </w:t>
      </w:r>
      <w:r>
        <w:rPr/>
        <w:t>structure.</w:t>
      </w:r>
      <w:r>
        <w:rPr>
          <w:spacing w:val="-2"/>
        </w:rPr>
        <w:t> </w:t>
      </w:r>
      <w:r>
        <w:rPr/>
        <w:t>This</w:t>
      </w:r>
      <w:r>
        <w:rPr>
          <w:spacing w:val="-2"/>
        </w:rPr>
        <w:t> </w:t>
      </w:r>
      <w:r>
        <w:rPr/>
        <w:t>structure</w:t>
      </w:r>
      <w:r>
        <w:rPr>
          <w:spacing w:val="-2"/>
        </w:rPr>
        <w:t> </w:t>
      </w:r>
      <w:r>
        <w:rPr/>
        <w:t>takes</w:t>
      </w:r>
      <w:r>
        <w:rPr>
          <w:spacing w:val="-2"/>
        </w:rPr>
        <w:t> </w:t>
      </w:r>
      <w:r>
        <w:rPr/>
        <w:t>as an input a low-dimensional compressed representation that is first expanded to a high dimension and filtered with a lightweight depthwise convolution [44]. Subsequently, features are projected back to a low-dimensional representation with a linear convolution. The remaining structures include standard convolution (SC), depthwise separable convolution (DSC) [45], and an upsampling layer (UPS-L). A set of feature maps </w:t>
      </w:r>
      <w:r>
        <w:rPr>
          <w:b/>
          <w:i/>
        </w:rPr>
        <w:t>F </w:t>
      </w:r>
      <w:r>
        <w:rPr/>
        <w:t>are generated by analyzing the raw image using the </w:t>
      </w:r>
      <w:r>
        <w:rPr>
          <w:spacing w:val="-2"/>
        </w:rPr>
        <w:t>network.</w:t>
      </w:r>
    </w:p>
    <w:p>
      <w:pPr>
        <w:pStyle w:val="BodyText"/>
        <w:spacing w:before="9"/>
        <w:rPr>
          <w:sz w:val="18"/>
        </w:rPr>
      </w:pPr>
      <w:r>
        <w:rPr/>
        <w:drawing>
          <wp:anchor distT="0" distB="0" distL="0" distR="0" allowOverlap="1" layoutInCell="1" locked="0" behindDoc="1" simplePos="0" relativeHeight="487596544">
            <wp:simplePos x="0" y="0"/>
            <wp:positionH relativeFrom="page">
              <wp:posOffset>566102</wp:posOffset>
            </wp:positionH>
            <wp:positionV relativeFrom="paragraph">
              <wp:posOffset>152740</wp:posOffset>
            </wp:positionV>
            <wp:extent cx="6471498" cy="2141601"/>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15" cstate="print"/>
                    <a:stretch>
                      <a:fillRect/>
                    </a:stretch>
                  </pic:blipFill>
                  <pic:spPr>
                    <a:xfrm>
                      <a:off x="0" y="0"/>
                      <a:ext cx="6471498" cy="2141601"/>
                    </a:xfrm>
                    <a:prstGeom prst="rect">
                      <a:avLst/>
                    </a:prstGeom>
                  </pic:spPr>
                </pic:pic>
              </a:graphicData>
            </a:graphic>
          </wp:anchor>
        </w:drawing>
      </w:r>
    </w:p>
    <w:p>
      <w:pPr>
        <w:spacing w:before="215"/>
        <w:ind w:left="140" w:right="0" w:firstLine="0"/>
        <w:jc w:val="left"/>
        <w:rPr>
          <w:sz w:val="18"/>
        </w:rPr>
      </w:pPr>
      <w:r>
        <w:rPr>
          <w:b/>
          <w:sz w:val="18"/>
        </w:rPr>
        <w:t>Fig.</w:t>
      </w:r>
      <w:r>
        <w:rPr>
          <w:b/>
          <w:spacing w:val="-3"/>
          <w:sz w:val="18"/>
        </w:rPr>
        <w:t> </w:t>
      </w:r>
      <w:r>
        <w:rPr>
          <w:b/>
          <w:sz w:val="18"/>
        </w:rPr>
        <w:t>2.</w:t>
      </w:r>
      <w:r>
        <w:rPr>
          <w:b/>
          <w:spacing w:val="-3"/>
          <w:sz w:val="18"/>
        </w:rPr>
        <w:t> </w:t>
      </w:r>
      <w:r>
        <w:rPr>
          <w:sz w:val="18"/>
        </w:rPr>
        <w:t>Pose</w:t>
      </w:r>
      <w:r>
        <w:rPr>
          <w:spacing w:val="-3"/>
          <w:sz w:val="18"/>
        </w:rPr>
        <w:t> </w:t>
      </w:r>
      <w:r>
        <w:rPr>
          <w:sz w:val="18"/>
        </w:rPr>
        <w:t>estimation</w:t>
      </w:r>
      <w:r>
        <w:rPr>
          <w:spacing w:val="-3"/>
          <w:sz w:val="18"/>
        </w:rPr>
        <w:t> </w:t>
      </w:r>
      <w:r>
        <w:rPr>
          <w:sz w:val="18"/>
        </w:rPr>
        <w:t>network</w:t>
      </w:r>
      <w:r>
        <w:rPr>
          <w:spacing w:val="-3"/>
          <w:sz w:val="18"/>
        </w:rPr>
        <w:t> </w:t>
      </w:r>
      <w:r>
        <w:rPr>
          <w:sz w:val="18"/>
        </w:rPr>
        <w:t>structure.</w:t>
      </w:r>
      <w:r>
        <w:rPr>
          <w:spacing w:val="-3"/>
          <w:sz w:val="18"/>
        </w:rPr>
        <w:t> </w:t>
      </w:r>
      <w:r>
        <w:rPr>
          <w:sz w:val="18"/>
        </w:rPr>
        <w:t>SC:</w:t>
      </w:r>
      <w:r>
        <w:rPr>
          <w:spacing w:val="-3"/>
          <w:sz w:val="18"/>
        </w:rPr>
        <w:t> </w:t>
      </w:r>
      <w:r>
        <w:rPr>
          <w:sz w:val="18"/>
        </w:rPr>
        <w:t>standard</w:t>
      </w:r>
      <w:r>
        <w:rPr>
          <w:spacing w:val="-3"/>
          <w:sz w:val="18"/>
        </w:rPr>
        <w:t> </w:t>
      </w:r>
      <w:r>
        <w:rPr>
          <w:sz w:val="18"/>
        </w:rPr>
        <w:t>convolution;</w:t>
      </w:r>
      <w:r>
        <w:rPr>
          <w:spacing w:val="-3"/>
          <w:sz w:val="18"/>
        </w:rPr>
        <w:t> </w:t>
      </w:r>
      <w:r>
        <w:rPr>
          <w:sz w:val="18"/>
        </w:rPr>
        <w:t>DSC:</w:t>
      </w:r>
      <w:r>
        <w:rPr>
          <w:spacing w:val="-3"/>
          <w:sz w:val="18"/>
        </w:rPr>
        <w:t> </w:t>
      </w:r>
      <w:r>
        <w:rPr>
          <w:sz w:val="18"/>
        </w:rPr>
        <w:t>depthwise</w:t>
      </w:r>
      <w:r>
        <w:rPr>
          <w:spacing w:val="-3"/>
          <w:sz w:val="18"/>
        </w:rPr>
        <w:t> </w:t>
      </w:r>
      <w:r>
        <w:rPr>
          <w:sz w:val="18"/>
        </w:rPr>
        <w:t>separable</w:t>
      </w:r>
      <w:r>
        <w:rPr>
          <w:spacing w:val="-3"/>
          <w:sz w:val="18"/>
        </w:rPr>
        <w:t> </w:t>
      </w:r>
      <w:r>
        <w:rPr>
          <w:sz w:val="18"/>
        </w:rPr>
        <w:t>convolution;</w:t>
      </w:r>
      <w:r>
        <w:rPr>
          <w:spacing w:val="-3"/>
          <w:sz w:val="18"/>
        </w:rPr>
        <w:t> </w:t>
      </w:r>
      <w:r>
        <w:rPr>
          <w:sz w:val="18"/>
        </w:rPr>
        <w:t>UPS-L:</w:t>
      </w:r>
      <w:r>
        <w:rPr>
          <w:spacing w:val="-3"/>
          <w:sz w:val="18"/>
        </w:rPr>
        <w:t> </w:t>
      </w:r>
      <w:r>
        <w:rPr>
          <w:sz w:val="18"/>
        </w:rPr>
        <w:t>upsampling</w:t>
      </w:r>
      <w:r>
        <w:rPr>
          <w:spacing w:val="-3"/>
          <w:sz w:val="18"/>
        </w:rPr>
        <w:t> </w:t>
      </w:r>
      <w:r>
        <w:rPr>
          <w:sz w:val="18"/>
        </w:rPr>
        <w:t>layer;</w:t>
      </w:r>
      <w:r>
        <w:rPr>
          <w:spacing w:val="-3"/>
          <w:sz w:val="18"/>
        </w:rPr>
        <w:t> </w:t>
      </w:r>
      <w:r>
        <w:rPr>
          <w:sz w:val="18"/>
        </w:rPr>
        <w:t>BRB: bottleneck residual block.</w:t>
      </w:r>
    </w:p>
    <w:p>
      <w:pPr>
        <w:pStyle w:val="BodyText"/>
        <w:rPr>
          <w:sz w:val="18"/>
        </w:rPr>
      </w:pPr>
    </w:p>
    <w:p>
      <w:pPr>
        <w:pStyle w:val="BodyText"/>
        <w:rPr>
          <w:sz w:val="18"/>
        </w:rPr>
      </w:pPr>
    </w:p>
    <w:p>
      <w:pPr>
        <w:pStyle w:val="BodyText"/>
        <w:spacing w:before="66"/>
        <w:rPr>
          <w:sz w:val="18"/>
        </w:rPr>
      </w:pPr>
    </w:p>
    <w:p>
      <w:pPr>
        <w:pStyle w:val="BodyText"/>
        <w:ind w:left="140" w:right="137" w:firstLine="210"/>
        <w:jc w:val="both"/>
      </w:pPr>
      <w:r>
        <w:rPr/>
        <w:t>Then, the network consists of a multistage CNN (Fig. 2) and is divided into multiple similar stages, with each stage consisting of two branches: one for confidence maps to obtain body part locations, shown in the orange dotted box, and another</w:t>
      </w:r>
      <w:r>
        <w:rPr>
          <w:spacing w:val="-1"/>
        </w:rPr>
        <w:t> </w:t>
      </w:r>
      <w:r>
        <w:rPr/>
        <w:t>for</w:t>
      </w:r>
      <w:r>
        <w:rPr>
          <w:spacing w:val="-1"/>
        </w:rPr>
        <w:t> </w:t>
      </w:r>
      <w:r>
        <w:rPr/>
        <w:t>predicting</w:t>
      </w:r>
      <w:r>
        <w:rPr>
          <w:spacing w:val="-1"/>
        </w:rPr>
        <w:t> </w:t>
      </w:r>
      <w:r>
        <w:rPr/>
        <w:t>the</w:t>
      </w:r>
      <w:r>
        <w:rPr>
          <w:spacing w:val="-1"/>
        </w:rPr>
        <w:t> </w:t>
      </w:r>
      <w:r>
        <w:rPr/>
        <w:t>part</w:t>
      </w:r>
      <w:r>
        <w:rPr>
          <w:spacing w:val="-1"/>
        </w:rPr>
        <w:t> </w:t>
      </w:r>
      <w:r>
        <w:rPr/>
        <w:t>affinity</w:t>
      </w:r>
      <w:r>
        <w:rPr>
          <w:spacing w:val="-1"/>
        </w:rPr>
        <w:t> </w:t>
      </w:r>
      <w:r>
        <w:rPr/>
        <w:t>fields</w:t>
      </w:r>
      <w:r>
        <w:rPr>
          <w:spacing w:val="-1"/>
        </w:rPr>
        <w:t> </w:t>
      </w:r>
      <w:r>
        <w:rPr/>
        <w:t>(PAFs)</w:t>
      </w:r>
      <w:r>
        <w:rPr>
          <w:spacing w:val="-1"/>
        </w:rPr>
        <w:t> </w:t>
      </w:r>
      <w:r>
        <w:rPr/>
        <w:t>to</w:t>
      </w:r>
      <w:r>
        <w:rPr>
          <w:spacing w:val="-1"/>
        </w:rPr>
        <w:t> </w:t>
      </w:r>
      <w:r>
        <w:rPr/>
        <w:t>encode</w:t>
      </w:r>
      <w:r>
        <w:rPr>
          <w:spacing w:val="-1"/>
        </w:rPr>
        <w:t> </w:t>
      </w:r>
      <w:r>
        <w:rPr/>
        <w:t>the</w:t>
      </w:r>
      <w:r>
        <w:rPr>
          <w:spacing w:val="-1"/>
        </w:rPr>
        <w:t> </w:t>
      </w:r>
      <w:r>
        <w:rPr/>
        <w:t>degree</w:t>
      </w:r>
      <w:r>
        <w:rPr>
          <w:spacing w:val="-1"/>
        </w:rPr>
        <w:t> </w:t>
      </w:r>
      <w:r>
        <w:rPr/>
        <w:t>of</w:t>
      </w:r>
      <w:r>
        <w:rPr>
          <w:spacing w:val="-1"/>
        </w:rPr>
        <w:t> </w:t>
      </w:r>
      <w:r>
        <w:rPr/>
        <w:t>body</w:t>
      </w:r>
      <w:r>
        <w:rPr>
          <w:spacing w:val="-1"/>
        </w:rPr>
        <w:t> </w:t>
      </w:r>
      <w:r>
        <w:rPr/>
        <w:t>part-to-part</w:t>
      </w:r>
      <w:r>
        <w:rPr>
          <w:spacing w:val="-1"/>
        </w:rPr>
        <w:t> </w:t>
      </w:r>
      <w:r>
        <w:rPr/>
        <w:t>association,</w:t>
      </w:r>
      <w:r>
        <w:rPr>
          <w:spacing w:val="-1"/>
        </w:rPr>
        <w:t> </w:t>
      </w:r>
      <w:r>
        <w:rPr/>
        <w:t>shown</w:t>
      </w:r>
      <w:r>
        <w:rPr>
          <w:spacing w:val="-1"/>
        </w:rPr>
        <w:t> </w:t>
      </w:r>
      <w:r>
        <w:rPr/>
        <w:t>in</w:t>
      </w:r>
      <w:r>
        <w:rPr>
          <w:spacing w:val="-1"/>
        </w:rPr>
        <w:t> </w:t>
      </w:r>
      <w:r>
        <w:rPr/>
        <w:t>the</w:t>
      </w:r>
      <w:r>
        <w:rPr>
          <w:spacing w:val="-1"/>
        </w:rPr>
        <w:t> </w:t>
      </w:r>
      <w:r>
        <w:rPr/>
        <w:t>blue dotted</w:t>
      </w:r>
      <w:r>
        <w:rPr>
          <w:spacing w:val="-2"/>
        </w:rPr>
        <w:t> </w:t>
      </w:r>
      <w:r>
        <w:rPr/>
        <w:t>box.</w:t>
      </w:r>
      <w:r>
        <w:rPr>
          <w:spacing w:val="-1"/>
        </w:rPr>
        <w:t> </w:t>
      </w:r>
      <w:r>
        <w:rPr/>
        <w:t>Finally,</w:t>
      </w:r>
      <w:r>
        <w:rPr>
          <w:spacing w:val="-1"/>
        </w:rPr>
        <w:t> </w:t>
      </w:r>
      <w:r>
        <w:rPr/>
        <w:t>the</w:t>
      </w:r>
      <w:r>
        <w:rPr>
          <w:spacing w:val="-1"/>
        </w:rPr>
        <w:t> </w:t>
      </w:r>
      <w:r>
        <w:rPr/>
        <w:t>confidence</w:t>
      </w:r>
      <w:r>
        <w:rPr>
          <w:spacing w:val="-1"/>
        </w:rPr>
        <w:t> </w:t>
      </w:r>
      <w:r>
        <w:rPr/>
        <w:t>maps</w:t>
      </w:r>
      <w:r>
        <w:rPr>
          <w:spacing w:val="-1"/>
        </w:rPr>
        <w:t> </w:t>
      </w:r>
      <w:r>
        <w:rPr/>
        <w:t>and</w:t>
      </w:r>
      <w:r>
        <w:rPr>
          <w:spacing w:val="-1"/>
        </w:rPr>
        <w:t> </w:t>
      </w:r>
      <w:r>
        <w:rPr/>
        <w:t>PAFs</w:t>
      </w:r>
      <w:r>
        <w:rPr>
          <w:spacing w:val="-1"/>
        </w:rPr>
        <w:t> </w:t>
      </w:r>
      <w:r>
        <w:rPr/>
        <w:t>are</w:t>
      </w:r>
      <w:r>
        <w:rPr>
          <w:spacing w:val="-2"/>
        </w:rPr>
        <w:t> </w:t>
      </w:r>
      <w:r>
        <w:rPr/>
        <w:t>parsed</w:t>
      </w:r>
      <w:r>
        <w:rPr>
          <w:spacing w:val="-1"/>
        </w:rPr>
        <w:t> </w:t>
      </w:r>
      <w:r>
        <w:rPr/>
        <w:t>by</w:t>
      </w:r>
      <w:r>
        <w:rPr>
          <w:spacing w:val="-1"/>
        </w:rPr>
        <w:t> </w:t>
      </w:r>
      <w:r>
        <w:rPr/>
        <w:t>greedy</w:t>
      </w:r>
      <w:r>
        <w:rPr>
          <w:spacing w:val="-1"/>
        </w:rPr>
        <w:t> </w:t>
      </w:r>
      <w:r>
        <w:rPr/>
        <w:t>algorithm</w:t>
      </w:r>
      <w:r>
        <w:rPr>
          <w:spacing w:val="-1"/>
        </w:rPr>
        <w:t> </w:t>
      </w:r>
      <w:r>
        <w:rPr/>
        <w:t>inference</w:t>
      </w:r>
      <w:r>
        <w:rPr>
          <w:spacing w:val="-1"/>
        </w:rPr>
        <w:t> </w:t>
      </w:r>
      <w:r>
        <w:rPr/>
        <w:t>to</w:t>
      </w:r>
      <w:r>
        <w:rPr>
          <w:spacing w:val="-1"/>
        </w:rPr>
        <w:t> </w:t>
      </w:r>
      <w:r>
        <w:rPr/>
        <w:t>output</w:t>
      </w:r>
      <w:r>
        <w:rPr>
          <w:spacing w:val="-1"/>
        </w:rPr>
        <w:t> </w:t>
      </w:r>
      <w:r>
        <w:rPr/>
        <w:t>the</w:t>
      </w:r>
      <w:r>
        <w:rPr>
          <w:spacing w:val="-1"/>
        </w:rPr>
        <w:t> </w:t>
      </w:r>
      <w:r>
        <w:rPr/>
        <w:t>2D</w:t>
      </w:r>
      <w:r>
        <w:rPr>
          <w:spacing w:val="-1"/>
        </w:rPr>
        <w:t> </w:t>
      </w:r>
      <w:r>
        <w:rPr/>
        <w:t>key</w:t>
      </w:r>
      <w:r>
        <w:rPr>
          <w:spacing w:val="-1"/>
        </w:rPr>
        <w:t> </w:t>
      </w:r>
      <w:r>
        <w:rPr/>
        <w:t>points</w:t>
      </w:r>
      <w:r>
        <w:rPr>
          <w:spacing w:val="-1"/>
        </w:rPr>
        <w:t> </w:t>
      </w:r>
      <w:r>
        <w:rPr/>
        <w:t>for all workers.</w:t>
      </w:r>
    </w:p>
    <w:p>
      <w:pPr>
        <w:pStyle w:val="BodyText"/>
        <w:spacing w:before="10"/>
        <w:rPr>
          <w:sz w:val="12"/>
        </w:rPr>
      </w:pPr>
    </w:p>
    <w:p>
      <w:pPr>
        <w:spacing w:after="0"/>
        <w:rPr>
          <w:sz w:val="12"/>
        </w:rPr>
        <w:sectPr>
          <w:pgSz w:w="11900" w:h="16840"/>
          <w:pgMar w:header="716" w:footer="844" w:top="900" w:bottom="1100" w:left="580" w:right="580"/>
        </w:sectPr>
      </w:pPr>
    </w:p>
    <w:p>
      <w:pPr>
        <w:pStyle w:val="BodyText"/>
        <w:spacing w:before="92"/>
        <w:ind w:left="350"/>
      </w:pPr>
      <w:r>
        <w:rPr/>
        <w:t>The</w:t>
      </w:r>
      <w:r>
        <w:rPr>
          <w:spacing w:val="-1"/>
        </w:rPr>
        <w:t> </w:t>
      </w:r>
      <w:r>
        <w:rPr/>
        <w:t>first</w:t>
      </w:r>
      <w:r>
        <w:rPr>
          <w:spacing w:val="-1"/>
        </w:rPr>
        <w:t> </w:t>
      </w:r>
      <w:r>
        <w:rPr/>
        <w:t>stage</w:t>
      </w:r>
      <w:r>
        <w:rPr>
          <w:spacing w:val="-1"/>
        </w:rPr>
        <w:t> </w:t>
      </w:r>
      <w:r>
        <w:rPr/>
        <w:t>takes</w:t>
      </w:r>
      <w:r>
        <w:rPr>
          <w:spacing w:val="-2"/>
        </w:rPr>
        <w:t> </w:t>
      </w:r>
      <w:r>
        <w:rPr/>
        <w:t>the feature</w:t>
      </w:r>
      <w:r>
        <w:rPr>
          <w:spacing w:val="-1"/>
        </w:rPr>
        <w:t> </w:t>
      </w:r>
      <w:r>
        <w:rPr/>
        <w:t>map</w:t>
      </w:r>
      <w:r>
        <w:rPr>
          <w:spacing w:val="-2"/>
        </w:rPr>
        <w:t> </w:t>
      </w:r>
      <w:r>
        <w:rPr>
          <w:b/>
          <w:i/>
        </w:rPr>
        <w:t>F</w:t>
      </w:r>
      <w:r>
        <w:rPr>
          <w:b/>
          <w:i/>
          <w:spacing w:val="-1"/>
        </w:rPr>
        <w:t> </w:t>
      </w:r>
      <w:r>
        <w:rPr/>
        <w:t>as</w:t>
      </w:r>
      <w:r>
        <w:rPr>
          <w:spacing w:val="-1"/>
        </w:rPr>
        <w:t> </w:t>
      </w:r>
      <w:r>
        <w:rPr/>
        <w:t>the</w:t>
      </w:r>
      <w:r>
        <w:rPr>
          <w:spacing w:val="-2"/>
        </w:rPr>
        <w:t> </w:t>
      </w:r>
      <w:r>
        <w:rPr/>
        <w:t>input</w:t>
      </w:r>
      <w:r>
        <w:rPr>
          <w:spacing w:val="-1"/>
        </w:rPr>
        <w:t> </w:t>
      </w:r>
      <w:r>
        <w:rPr/>
        <w:t>and</w:t>
      </w:r>
      <w:r>
        <w:rPr>
          <w:spacing w:val="-1"/>
        </w:rPr>
        <w:t> </w:t>
      </w:r>
      <w:r>
        <w:rPr/>
        <w:t>generates</w:t>
      </w:r>
      <w:r>
        <w:rPr>
          <w:spacing w:val="-1"/>
        </w:rPr>
        <w:t> </w:t>
      </w:r>
      <w:r>
        <w:rPr/>
        <w:t>a</w:t>
      </w:r>
      <w:r>
        <w:rPr>
          <w:spacing w:val="-1"/>
        </w:rPr>
        <w:t> </w:t>
      </w:r>
      <w:r>
        <w:rPr/>
        <w:t>set</w:t>
      </w:r>
      <w:r>
        <w:rPr>
          <w:spacing w:val="-1"/>
        </w:rPr>
        <w:t> </w:t>
      </w:r>
      <w:r>
        <w:rPr/>
        <w:t>of</w:t>
      </w:r>
      <w:r>
        <w:rPr>
          <w:spacing w:val="-1"/>
        </w:rPr>
        <w:t> </w:t>
      </w:r>
      <w:r>
        <w:rPr/>
        <w:t>PAFs </w:t>
      </w:r>
      <w:r>
        <w:rPr>
          <w:b/>
          <w:i/>
          <w:spacing w:val="-5"/>
        </w:rPr>
        <w:t>L</w:t>
      </w:r>
      <w:r>
        <w:rPr>
          <w:spacing w:val="-5"/>
          <w:position w:val="6"/>
          <w:sz w:val="14"/>
        </w:rPr>
        <w:t>1</w:t>
      </w:r>
      <w:r>
        <w:rPr>
          <w:spacing w:val="-5"/>
        </w:rPr>
        <w:t>.</w:t>
      </w:r>
    </w:p>
    <w:p>
      <w:pPr>
        <w:pStyle w:val="BodyText"/>
        <w:spacing w:before="6"/>
      </w:pPr>
    </w:p>
    <w:p>
      <w:pPr>
        <w:spacing w:before="0"/>
        <w:ind w:left="186" w:right="0" w:firstLine="0"/>
        <w:jc w:val="left"/>
        <w:rPr>
          <w:sz w:val="20"/>
        </w:rPr>
      </w:pPr>
      <w:r>
        <w:rPr>
          <w:b/>
          <w:i/>
          <w:spacing w:val="-8"/>
          <w:w w:val="90"/>
          <w:sz w:val="20"/>
        </w:rPr>
        <w:t>L</w:t>
      </w:r>
      <w:r>
        <w:rPr>
          <w:spacing w:val="-8"/>
          <w:w w:val="90"/>
          <w:sz w:val="20"/>
          <w:vertAlign w:val="superscript"/>
        </w:rPr>
        <w:t>1</w:t>
      </w:r>
      <w:r>
        <w:rPr>
          <w:sz w:val="20"/>
          <w:vertAlign w:val="baseline"/>
        </w:rPr>
        <w:t> </w:t>
      </w:r>
      <w:r>
        <w:rPr>
          <w:rFonts w:ascii="Symbol" w:hAnsi="Symbol"/>
          <w:spacing w:val="-8"/>
          <w:w w:val="90"/>
          <w:sz w:val="20"/>
          <w:vertAlign w:val="baseline"/>
        </w:rPr>
        <w:t></w:t>
      </w:r>
      <w:r>
        <w:rPr>
          <w:spacing w:val="-26"/>
          <w:w w:val="90"/>
          <w:sz w:val="20"/>
          <w:vertAlign w:val="baseline"/>
        </w:rPr>
        <w:t> </w:t>
      </w:r>
      <w:r>
        <w:rPr>
          <w:rFonts w:ascii="Verdana" w:hAnsi="Verdana"/>
          <w:i/>
          <w:spacing w:val="-8"/>
          <w:w w:val="90"/>
          <w:sz w:val="21"/>
          <w:vertAlign w:val="baseline"/>
        </w:rPr>
        <w:t>φ</w:t>
      </w:r>
      <w:r>
        <w:rPr>
          <w:spacing w:val="-8"/>
          <w:w w:val="90"/>
          <w:position w:val="9"/>
          <w:sz w:val="11"/>
          <w:vertAlign w:val="baseline"/>
        </w:rPr>
        <w:t>1</w:t>
      </w:r>
      <w:r>
        <w:rPr>
          <w:spacing w:val="-9"/>
          <w:w w:val="90"/>
          <w:position w:val="9"/>
          <w:sz w:val="11"/>
          <w:vertAlign w:val="baseline"/>
        </w:rPr>
        <w:t> </w:t>
      </w:r>
      <w:r>
        <w:rPr>
          <w:spacing w:val="-8"/>
          <w:w w:val="90"/>
          <w:sz w:val="20"/>
          <w:vertAlign w:val="baseline"/>
        </w:rPr>
        <w:t>(</w:t>
      </w:r>
      <w:r>
        <w:rPr>
          <w:b/>
          <w:i/>
          <w:spacing w:val="-8"/>
          <w:w w:val="90"/>
          <w:sz w:val="20"/>
          <w:vertAlign w:val="baseline"/>
        </w:rPr>
        <w:t>F</w:t>
      </w:r>
      <w:r>
        <w:rPr>
          <w:b/>
          <w:i/>
          <w:spacing w:val="-20"/>
          <w:w w:val="90"/>
          <w:sz w:val="20"/>
          <w:vertAlign w:val="baseline"/>
        </w:rPr>
        <w:t> </w:t>
      </w:r>
      <w:r>
        <w:rPr>
          <w:spacing w:val="-10"/>
          <w:w w:val="90"/>
          <w:sz w:val="20"/>
          <w:vertAlign w:val="baseline"/>
        </w:rPr>
        <w:t>)</w:t>
      </w:r>
    </w:p>
    <w:p>
      <w:pPr>
        <w:spacing w:line="240" w:lineRule="auto" w:before="0"/>
        <w:rPr>
          <w:sz w:val="21"/>
        </w:rPr>
      </w:pPr>
      <w:r>
        <w:rPr/>
        <w:br w:type="column"/>
      </w:r>
      <w:r>
        <w:rPr>
          <w:sz w:val="21"/>
        </w:rPr>
      </w:r>
    </w:p>
    <w:p>
      <w:pPr>
        <w:pStyle w:val="BodyText"/>
        <w:spacing w:before="212"/>
      </w:pPr>
    </w:p>
    <w:p>
      <w:pPr>
        <w:pStyle w:val="BodyText"/>
        <w:spacing w:before="1"/>
        <w:ind w:left="186"/>
      </w:pPr>
      <w:r>
        <w:rPr>
          <w:spacing w:val="-5"/>
        </w:rPr>
        <w:t>(1)</w:t>
      </w:r>
    </w:p>
    <w:p>
      <w:pPr>
        <w:spacing w:after="0"/>
        <w:sectPr>
          <w:type w:val="continuous"/>
          <w:pgSz w:w="11900" w:h="16840"/>
          <w:pgMar w:header="716" w:footer="844" w:top="1320" w:bottom="280" w:left="580" w:right="580"/>
          <w:cols w:num="2" w:equalWidth="0">
            <w:col w:w="7330" w:space="2704"/>
            <w:col w:w="706"/>
          </w:cols>
        </w:sectPr>
      </w:pPr>
    </w:p>
    <w:p>
      <w:pPr>
        <w:pStyle w:val="BodyText"/>
        <w:spacing w:before="240"/>
        <w:ind w:left="140"/>
      </w:pPr>
      <w:r>
        <w:rPr/>
        <w:t>where</w:t>
      </w:r>
      <w:r>
        <w:rPr>
          <w:spacing w:val="-2"/>
        </w:rPr>
        <w:t> </w:t>
      </w:r>
      <w:r>
        <w:rPr>
          <w:i/>
        </w:rPr>
        <w:t>φ</w:t>
      </w:r>
      <w:r>
        <w:rPr>
          <w:position w:val="6"/>
          <w:sz w:val="14"/>
        </w:rPr>
        <w:t>1</w:t>
      </w:r>
      <w:r>
        <w:rPr>
          <w:spacing w:val="17"/>
          <w:position w:val="6"/>
          <w:sz w:val="14"/>
        </w:rPr>
        <w:t> </w:t>
      </w:r>
      <w:r>
        <w:rPr/>
        <w:t>is</w:t>
      </w:r>
      <w:r>
        <w:rPr>
          <w:spacing w:val="-2"/>
        </w:rPr>
        <w:t> </w:t>
      </w:r>
      <w:r>
        <w:rPr/>
        <w:t>the multistage</w:t>
      </w:r>
      <w:r>
        <w:rPr>
          <w:spacing w:val="-1"/>
        </w:rPr>
        <w:t> </w:t>
      </w:r>
      <w:r>
        <w:rPr/>
        <w:t>CNN</w:t>
      </w:r>
      <w:r>
        <w:rPr>
          <w:spacing w:val="-1"/>
        </w:rPr>
        <w:t> </w:t>
      </w:r>
      <w:r>
        <w:rPr/>
        <w:t>in</w:t>
      </w:r>
      <w:r>
        <w:rPr>
          <w:spacing w:val="-1"/>
        </w:rPr>
        <w:t> </w:t>
      </w:r>
      <w:r>
        <w:rPr/>
        <w:t>the orange</w:t>
      </w:r>
      <w:r>
        <w:rPr>
          <w:spacing w:val="-1"/>
        </w:rPr>
        <w:t> </w:t>
      </w:r>
      <w:r>
        <w:rPr/>
        <w:t>dotted box</w:t>
      </w:r>
      <w:r>
        <w:rPr>
          <w:spacing w:val="-1"/>
        </w:rPr>
        <w:t> </w:t>
      </w:r>
      <w:r>
        <w:rPr/>
        <w:t>for inference</w:t>
      </w:r>
      <w:r>
        <w:rPr>
          <w:spacing w:val="-1"/>
        </w:rPr>
        <w:t> </w:t>
      </w:r>
      <w:r>
        <w:rPr/>
        <w:t>at stage</w:t>
      </w:r>
      <w:r>
        <w:rPr>
          <w:spacing w:val="-1"/>
        </w:rPr>
        <w:t> </w:t>
      </w:r>
      <w:r>
        <w:rPr>
          <w:spacing w:val="-5"/>
        </w:rPr>
        <w:t>1.</w:t>
      </w:r>
    </w:p>
    <w:p>
      <w:pPr>
        <w:pStyle w:val="BodyText"/>
        <w:spacing w:before="240"/>
        <w:ind w:left="139" w:right="138" w:firstLine="210"/>
        <w:jc w:val="both"/>
      </w:pPr>
      <w:r>
        <w:rPr/>
        <w:t>At each subsequent stage, the feature map </w:t>
      </w:r>
      <w:r>
        <w:rPr>
          <w:b/>
          <w:i/>
        </w:rPr>
        <w:t>F </w:t>
      </w:r>
      <w:r>
        <w:rPr/>
        <w:t>and the predictions of PAFs </w:t>
      </w:r>
      <w:r>
        <w:rPr>
          <w:b/>
          <w:i/>
        </w:rPr>
        <w:t>L</w:t>
      </w:r>
      <w:r>
        <w:rPr>
          <w:i/>
          <w:position w:val="6"/>
          <w:sz w:val="14"/>
        </w:rPr>
        <w:t>t </w:t>
      </w:r>
      <w:r>
        <w:rPr>
          <w:position w:val="6"/>
          <w:sz w:val="14"/>
        </w:rPr>
        <w:t>− 1</w:t>
      </w:r>
      <w:r>
        <w:rPr>
          <w:spacing w:val="26"/>
          <w:position w:val="6"/>
          <w:sz w:val="14"/>
        </w:rPr>
        <w:t> </w:t>
      </w:r>
      <w:r>
        <w:rPr/>
        <w:t>from the previous stage are concatenated</w:t>
      </w:r>
      <w:r>
        <w:rPr>
          <w:spacing w:val="40"/>
        </w:rPr>
        <w:t> </w:t>
      </w:r>
      <w:r>
        <w:rPr/>
        <w:t>as input for the multistage CNN, where </w:t>
      </w:r>
      <w:r>
        <w:rPr>
          <w:i/>
        </w:rPr>
        <w:t>t </w:t>
      </w:r>
      <w:r>
        <w:rPr/>
        <w:t>denotes the stage number and </w:t>
      </w:r>
      <w:r>
        <w:rPr>
          <w:b/>
          <w:i/>
        </w:rPr>
        <w:t>L</w:t>
      </w:r>
      <w:r>
        <w:rPr>
          <w:i/>
          <w:position w:val="6"/>
          <w:sz w:val="14"/>
        </w:rPr>
        <w:t>t</w:t>
      </w:r>
      <w:r>
        <w:rPr>
          <w:i/>
          <w:spacing w:val="35"/>
          <w:position w:val="6"/>
          <w:sz w:val="14"/>
        </w:rPr>
        <w:t> </w:t>
      </w:r>
      <w:r>
        <w:rPr/>
        <w:t>denotes the prediction vector field of PAFs at stage </w:t>
      </w:r>
      <w:r>
        <w:rPr>
          <w:i/>
        </w:rPr>
        <w:t>t</w:t>
      </w:r>
      <w:r>
        <w:rPr/>
        <w:t>, and each element of </w:t>
      </w:r>
      <w:r>
        <w:rPr>
          <w:b/>
          <w:i/>
        </w:rPr>
        <w:t>L</w:t>
      </w:r>
      <w:r>
        <w:rPr>
          <w:i/>
          <w:position w:val="6"/>
          <w:sz w:val="14"/>
        </w:rPr>
        <w:t>t</w:t>
      </w:r>
      <w:r>
        <w:rPr>
          <w:i/>
          <w:spacing w:val="25"/>
          <w:position w:val="6"/>
          <w:sz w:val="14"/>
        </w:rPr>
        <w:t> </w:t>
      </w:r>
      <w:r>
        <w:rPr/>
        <w:t>represents the direction and magnitude of a pixel belonging to a limb.</w:t>
      </w:r>
    </w:p>
    <w:p>
      <w:pPr>
        <w:spacing w:after="0"/>
        <w:jc w:val="both"/>
        <w:sectPr>
          <w:type w:val="continuous"/>
          <w:pgSz w:w="11900" w:h="16840"/>
          <w:pgMar w:header="716" w:footer="844" w:top="1320" w:bottom="280" w:left="580" w:right="580"/>
        </w:sectPr>
      </w:pPr>
    </w:p>
    <w:p>
      <w:pPr>
        <w:spacing w:before="98"/>
        <w:ind w:left="186" w:right="0" w:firstLine="0"/>
        <w:jc w:val="left"/>
        <w:rPr>
          <w:rFonts w:ascii="Symbol" w:hAnsi="Symbol"/>
          <w:sz w:val="19"/>
        </w:rPr>
      </w:pPr>
      <w:r>
        <w:rPr/>
        <mc:AlternateContent>
          <mc:Choice Requires="wps">
            <w:drawing>
              <wp:anchor distT="0" distB="0" distL="0" distR="0" allowOverlap="1" layoutInCell="1" locked="0" behindDoc="1" simplePos="0" relativeHeight="486786048">
                <wp:simplePos x="0" y="0"/>
                <wp:positionH relativeFrom="page">
                  <wp:posOffset>438784</wp:posOffset>
                </wp:positionH>
                <wp:positionV relativeFrom="paragraph">
                  <wp:posOffset>23959</wp:posOffset>
                </wp:positionV>
                <wp:extent cx="6678930" cy="163195"/>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6678930" cy="163195"/>
                          <a:chExt cx="6678930" cy="163195"/>
                        </a:xfrm>
                      </wpg:grpSpPr>
                      <wps:wsp>
                        <wps:cNvPr id="42" name="Graphic 42"/>
                        <wps:cNvSpPr/>
                        <wps:spPr>
                          <a:xfrm>
                            <a:off x="0" y="4762"/>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wps:wsp>
                        <wps:cNvPr id="43" name="Textbox 43"/>
                        <wps:cNvSpPr txBox="1"/>
                        <wps:spPr>
                          <a:xfrm>
                            <a:off x="239541" y="4762"/>
                            <a:ext cx="6200140" cy="158115"/>
                          </a:xfrm>
                          <a:prstGeom prst="rect">
                            <a:avLst/>
                          </a:prstGeom>
                        </wps:spPr>
                        <wps:txbx>
                          <w:txbxContent>
                            <w:p>
                              <w:pPr>
                                <w:spacing w:line="249" w:lineRule="exact" w:before="0"/>
                                <w:ind w:left="38" w:right="0" w:firstLine="0"/>
                                <w:jc w:val="left"/>
                                <w:rPr>
                                  <w:i/>
                                  <w:sz w:val="19"/>
                                </w:rPr>
                              </w:pPr>
                              <w:r>
                                <w:rPr>
                                  <w:rFonts w:ascii="Verdana" w:hAnsi="Verdana"/>
                                  <w:i/>
                                  <w:spacing w:val="-6"/>
                                  <w:sz w:val="21"/>
                                </w:rPr>
                                <w:t>φ</w:t>
                              </w:r>
                              <w:r>
                                <w:rPr>
                                  <w:i/>
                                  <w:spacing w:val="-6"/>
                                  <w:position w:val="9"/>
                                  <w:sz w:val="11"/>
                                </w:rPr>
                                <w:t>t</w:t>
                              </w:r>
                              <w:r>
                                <w:rPr>
                                  <w:i/>
                                  <w:spacing w:val="16"/>
                                  <w:position w:val="9"/>
                                  <w:sz w:val="11"/>
                                </w:rPr>
                                <w:t> </w:t>
                              </w:r>
                              <w:r>
                                <w:rPr>
                                  <w:rFonts w:ascii="Symbol" w:hAnsi="Symbol"/>
                                  <w:spacing w:val="-6"/>
                                  <w:position w:val="-1"/>
                                  <w:sz w:val="31"/>
                                </w:rPr>
                                <w:t></w:t>
                              </w:r>
                              <w:r>
                                <w:rPr>
                                  <w:b/>
                                  <w:i/>
                                  <w:spacing w:val="-6"/>
                                  <w:sz w:val="19"/>
                                </w:rPr>
                                <w:t>F</w:t>
                              </w:r>
                              <w:r>
                                <w:rPr>
                                  <w:b/>
                                  <w:i/>
                                  <w:spacing w:val="-25"/>
                                  <w:sz w:val="19"/>
                                </w:rPr>
                                <w:t> </w:t>
                              </w:r>
                              <w:r>
                                <w:rPr>
                                  <w:spacing w:val="-6"/>
                                  <w:sz w:val="19"/>
                                </w:rPr>
                                <w:t>,</w:t>
                              </w:r>
                              <w:r>
                                <w:rPr>
                                  <w:spacing w:val="-14"/>
                                  <w:sz w:val="19"/>
                                </w:rPr>
                                <w:t> </w:t>
                              </w:r>
                              <w:r>
                                <w:rPr>
                                  <w:b/>
                                  <w:i/>
                                  <w:spacing w:val="-6"/>
                                  <w:sz w:val="19"/>
                                </w:rPr>
                                <w:t>L</w:t>
                              </w:r>
                              <w:r>
                                <w:rPr>
                                  <w:i/>
                                  <w:spacing w:val="-6"/>
                                  <w:sz w:val="19"/>
                                  <w:vertAlign w:val="superscript"/>
                                </w:rPr>
                                <w:t>t</w:t>
                              </w:r>
                              <w:r>
                                <w:rPr>
                                  <w:rFonts w:ascii="Symbol" w:hAnsi="Symbol"/>
                                  <w:spacing w:val="-6"/>
                                  <w:sz w:val="19"/>
                                  <w:vertAlign w:val="superscript"/>
                                </w:rPr>
                                <w:t></w:t>
                              </w:r>
                              <w:r>
                                <w:rPr>
                                  <w:spacing w:val="-6"/>
                                  <w:sz w:val="19"/>
                                  <w:vertAlign w:val="superscript"/>
                                </w:rPr>
                                <w:t>1</w:t>
                              </w:r>
                              <w:r>
                                <w:rPr>
                                  <w:spacing w:val="-20"/>
                                  <w:sz w:val="19"/>
                                  <w:vertAlign w:val="baseline"/>
                                </w:rPr>
                                <w:t> </w:t>
                              </w:r>
                              <w:r>
                                <w:rPr>
                                  <w:rFonts w:ascii="Symbol" w:hAnsi="Symbol"/>
                                  <w:spacing w:val="-6"/>
                                  <w:position w:val="-1"/>
                                  <w:sz w:val="31"/>
                                  <w:vertAlign w:val="baseline"/>
                                </w:rPr>
                                <w:t></w:t>
                              </w:r>
                              <w:r>
                                <w:rPr>
                                  <w:spacing w:val="-6"/>
                                  <w:sz w:val="19"/>
                                  <w:vertAlign w:val="baseline"/>
                                </w:rPr>
                                <w:t>,</w:t>
                              </w:r>
                              <w:r>
                                <w:rPr>
                                  <w:spacing w:val="-29"/>
                                  <w:sz w:val="19"/>
                                  <w:vertAlign w:val="baseline"/>
                                </w:rPr>
                                <w:t> </w:t>
                              </w:r>
                              <w:r>
                                <w:rPr>
                                  <w:rFonts w:ascii="Symbol" w:hAnsi="Symbol"/>
                                  <w:spacing w:val="-6"/>
                                  <w:sz w:val="19"/>
                                  <w:vertAlign w:val="baseline"/>
                                </w:rPr>
                                <w:t></w:t>
                              </w:r>
                              <w:r>
                                <w:rPr>
                                  <w:spacing w:val="-6"/>
                                  <w:sz w:val="19"/>
                                  <w:vertAlign w:val="baseline"/>
                                </w:rPr>
                                <w:t>2 </w:t>
                              </w:r>
                              <w:r>
                                <w:rPr>
                                  <w:rFonts w:ascii="Symbol" w:hAnsi="Symbol"/>
                                  <w:spacing w:val="-6"/>
                                  <w:sz w:val="19"/>
                                  <w:vertAlign w:val="baseline"/>
                                </w:rPr>
                                <w:t></w:t>
                              </w:r>
                              <w:r>
                                <w:rPr>
                                  <w:spacing w:val="-6"/>
                                  <w:sz w:val="19"/>
                                  <w:vertAlign w:val="baseline"/>
                                </w:rPr>
                                <w:t> </w:t>
                              </w:r>
                              <w:r>
                                <w:rPr>
                                  <w:i/>
                                  <w:spacing w:val="-6"/>
                                  <w:sz w:val="19"/>
                                  <w:vertAlign w:val="baseline"/>
                                </w:rPr>
                                <w:t>t</w:t>
                              </w:r>
                              <w:r>
                                <w:rPr>
                                  <w:i/>
                                  <w:spacing w:val="8"/>
                                  <w:sz w:val="19"/>
                                  <w:vertAlign w:val="baseline"/>
                                </w:rPr>
                                <w:t> </w:t>
                              </w:r>
                              <w:r>
                                <w:rPr>
                                  <w:rFonts w:ascii="Symbol" w:hAnsi="Symbol"/>
                                  <w:spacing w:val="-6"/>
                                  <w:sz w:val="19"/>
                                  <w:vertAlign w:val="baseline"/>
                                </w:rPr>
                                <w:t></w:t>
                              </w:r>
                              <w:r>
                                <w:rPr>
                                  <w:spacing w:val="-10"/>
                                  <w:sz w:val="19"/>
                                  <w:vertAlign w:val="baseline"/>
                                </w:rPr>
                                <w:t> </w:t>
                              </w:r>
                              <w:r>
                                <w:rPr>
                                  <w:i/>
                                  <w:spacing w:val="-10"/>
                                  <w:sz w:val="19"/>
                                  <w:vertAlign w:val="baseline"/>
                                </w:rPr>
                                <w:t>T</w:t>
                              </w:r>
                            </w:p>
                          </w:txbxContent>
                        </wps:txbx>
                        <wps:bodyPr wrap="square" lIns="0" tIns="0" rIns="0" bIns="0" rtlCol="0">
                          <a:noAutofit/>
                        </wps:bodyPr>
                      </wps:wsp>
                    </wpg:wgp>
                  </a:graphicData>
                </a:graphic>
              </wp:anchor>
            </w:drawing>
          </mc:Choice>
          <mc:Fallback>
            <w:pict>
              <v:group style="position:absolute;margin-left:34.549999pt;margin-top:1.886588pt;width:525.9pt;height:12.85pt;mso-position-horizontal-relative:page;mso-position-vertical-relative:paragraph;z-index:-16530432" id="docshapegroup27" coordorigin="691,38" coordsize="10518,257">
                <v:shape style="position:absolute;left:691;top:45;width:10518;height:2" id="docshape28" coordorigin="691,45" coordsize="10518,0" path="m691,45l1068,45m10832,45l11209,45e" filled="false" stroked="true" strokeweight=".75pt" strokecolor="#000000">
                  <v:path arrowok="t"/>
                  <v:stroke dashstyle="solid"/>
                </v:shape>
                <v:shape style="position:absolute;left:1068;top:45;width:9764;height:249" type="#_x0000_t202" id="docshape29" filled="false" stroked="false">
                  <v:textbox inset="0,0,0,0">
                    <w:txbxContent>
                      <w:p>
                        <w:pPr>
                          <w:spacing w:line="249" w:lineRule="exact" w:before="0"/>
                          <w:ind w:left="38" w:right="0" w:firstLine="0"/>
                          <w:jc w:val="left"/>
                          <w:rPr>
                            <w:i/>
                            <w:sz w:val="19"/>
                          </w:rPr>
                        </w:pPr>
                        <w:r>
                          <w:rPr>
                            <w:rFonts w:ascii="Verdana" w:hAnsi="Verdana"/>
                            <w:i/>
                            <w:spacing w:val="-6"/>
                            <w:sz w:val="21"/>
                          </w:rPr>
                          <w:t>φ</w:t>
                        </w:r>
                        <w:r>
                          <w:rPr>
                            <w:i/>
                            <w:spacing w:val="-6"/>
                            <w:position w:val="9"/>
                            <w:sz w:val="11"/>
                          </w:rPr>
                          <w:t>t</w:t>
                        </w:r>
                        <w:r>
                          <w:rPr>
                            <w:i/>
                            <w:spacing w:val="16"/>
                            <w:position w:val="9"/>
                            <w:sz w:val="11"/>
                          </w:rPr>
                          <w:t> </w:t>
                        </w:r>
                        <w:r>
                          <w:rPr>
                            <w:rFonts w:ascii="Symbol" w:hAnsi="Symbol"/>
                            <w:spacing w:val="-6"/>
                            <w:position w:val="-1"/>
                            <w:sz w:val="31"/>
                          </w:rPr>
                          <w:t></w:t>
                        </w:r>
                        <w:r>
                          <w:rPr>
                            <w:b/>
                            <w:i/>
                            <w:spacing w:val="-6"/>
                            <w:sz w:val="19"/>
                          </w:rPr>
                          <w:t>F</w:t>
                        </w:r>
                        <w:r>
                          <w:rPr>
                            <w:b/>
                            <w:i/>
                            <w:spacing w:val="-25"/>
                            <w:sz w:val="19"/>
                          </w:rPr>
                          <w:t> </w:t>
                        </w:r>
                        <w:r>
                          <w:rPr>
                            <w:spacing w:val="-6"/>
                            <w:sz w:val="19"/>
                          </w:rPr>
                          <w:t>,</w:t>
                        </w:r>
                        <w:r>
                          <w:rPr>
                            <w:spacing w:val="-14"/>
                            <w:sz w:val="19"/>
                          </w:rPr>
                          <w:t> </w:t>
                        </w:r>
                        <w:r>
                          <w:rPr>
                            <w:b/>
                            <w:i/>
                            <w:spacing w:val="-6"/>
                            <w:sz w:val="19"/>
                          </w:rPr>
                          <w:t>L</w:t>
                        </w:r>
                        <w:r>
                          <w:rPr>
                            <w:i/>
                            <w:spacing w:val="-6"/>
                            <w:sz w:val="19"/>
                            <w:vertAlign w:val="superscript"/>
                          </w:rPr>
                          <w:t>t</w:t>
                        </w:r>
                        <w:r>
                          <w:rPr>
                            <w:rFonts w:ascii="Symbol" w:hAnsi="Symbol"/>
                            <w:spacing w:val="-6"/>
                            <w:sz w:val="19"/>
                            <w:vertAlign w:val="superscript"/>
                          </w:rPr>
                          <w:t></w:t>
                        </w:r>
                        <w:r>
                          <w:rPr>
                            <w:spacing w:val="-6"/>
                            <w:sz w:val="19"/>
                            <w:vertAlign w:val="superscript"/>
                          </w:rPr>
                          <w:t>1</w:t>
                        </w:r>
                        <w:r>
                          <w:rPr>
                            <w:spacing w:val="-20"/>
                            <w:sz w:val="19"/>
                            <w:vertAlign w:val="baseline"/>
                          </w:rPr>
                          <w:t> </w:t>
                        </w:r>
                        <w:r>
                          <w:rPr>
                            <w:rFonts w:ascii="Symbol" w:hAnsi="Symbol"/>
                            <w:spacing w:val="-6"/>
                            <w:position w:val="-1"/>
                            <w:sz w:val="31"/>
                            <w:vertAlign w:val="baseline"/>
                          </w:rPr>
                          <w:t></w:t>
                        </w:r>
                        <w:r>
                          <w:rPr>
                            <w:spacing w:val="-6"/>
                            <w:sz w:val="19"/>
                            <w:vertAlign w:val="baseline"/>
                          </w:rPr>
                          <w:t>,</w:t>
                        </w:r>
                        <w:r>
                          <w:rPr>
                            <w:spacing w:val="-29"/>
                            <w:sz w:val="19"/>
                            <w:vertAlign w:val="baseline"/>
                          </w:rPr>
                          <w:t> </w:t>
                        </w:r>
                        <w:r>
                          <w:rPr>
                            <w:rFonts w:ascii="Symbol" w:hAnsi="Symbol"/>
                            <w:spacing w:val="-6"/>
                            <w:sz w:val="19"/>
                            <w:vertAlign w:val="baseline"/>
                          </w:rPr>
                          <w:t></w:t>
                        </w:r>
                        <w:r>
                          <w:rPr>
                            <w:spacing w:val="-6"/>
                            <w:sz w:val="19"/>
                            <w:vertAlign w:val="baseline"/>
                          </w:rPr>
                          <w:t>2 </w:t>
                        </w:r>
                        <w:r>
                          <w:rPr>
                            <w:rFonts w:ascii="Symbol" w:hAnsi="Symbol"/>
                            <w:spacing w:val="-6"/>
                            <w:sz w:val="19"/>
                            <w:vertAlign w:val="baseline"/>
                          </w:rPr>
                          <w:t></w:t>
                        </w:r>
                        <w:r>
                          <w:rPr>
                            <w:spacing w:val="-6"/>
                            <w:sz w:val="19"/>
                            <w:vertAlign w:val="baseline"/>
                          </w:rPr>
                          <w:t> </w:t>
                        </w:r>
                        <w:r>
                          <w:rPr>
                            <w:i/>
                            <w:spacing w:val="-6"/>
                            <w:sz w:val="19"/>
                            <w:vertAlign w:val="baseline"/>
                          </w:rPr>
                          <w:t>t</w:t>
                        </w:r>
                        <w:r>
                          <w:rPr>
                            <w:i/>
                            <w:spacing w:val="8"/>
                            <w:sz w:val="19"/>
                            <w:vertAlign w:val="baseline"/>
                          </w:rPr>
                          <w:t> </w:t>
                        </w:r>
                        <w:r>
                          <w:rPr>
                            <w:rFonts w:ascii="Symbol" w:hAnsi="Symbol"/>
                            <w:spacing w:val="-6"/>
                            <w:sz w:val="19"/>
                            <w:vertAlign w:val="baseline"/>
                          </w:rPr>
                          <w:t></w:t>
                        </w:r>
                        <w:r>
                          <w:rPr>
                            <w:spacing w:val="-10"/>
                            <w:sz w:val="19"/>
                            <w:vertAlign w:val="baseline"/>
                          </w:rPr>
                          <w:t> </w:t>
                        </w:r>
                        <w:r>
                          <w:rPr>
                            <w:i/>
                            <w:spacing w:val="-10"/>
                            <w:sz w:val="19"/>
                            <w:vertAlign w:val="baseline"/>
                          </w:rPr>
                          <w:t>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3488">
                <wp:simplePos x="0" y="0"/>
                <wp:positionH relativeFrom="page">
                  <wp:posOffset>1853406</wp:posOffset>
                </wp:positionH>
                <wp:positionV relativeFrom="paragraph">
                  <wp:posOffset>151504</wp:posOffset>
                </wp:positionV>
                <wp:extent cx="41275" cy="8064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41275" cy="80645"/>
                        </a:xfrm>
                        <a:prstGeom prst="rect">
                          <a:avLst/>
                        </a:prstGeom>
                      </wps:spPr>
                      <wps:txbx>
                        <w:txbxContent>
                          <w:p>
                            <w:pPr>
                              <w:spacing w:line="125" w:lineRule="exact" w:before="0"/>
                              <w:ind w:left="0" w:right="0" w:firstLine="0"/>
                              <w:jc w:val="left"/>
                              <w:rPr>
                                <w:sz w:val="11"/>
                              </w:rPr>
                            </w:pPr>
                            <w:r>
                              <w:rPr>
                                <w:spacing w:val="-10"/>
                                <w:w w:val="105"/>
                                <w:sz w:val="11"/>
                              </w:rPr>
                              <w:t>P</w:t>
                            </w:r>
                          </w:p>
                        </w:txbxContent>
                      </wps:txbx>
                      <wps:bodyPr wrap="square" lIns="0" tIns="0" rIns="0" bIns="0" rtlCol="0">
                        <a:noAutofit/>
                      </wps:bodyPr>
                    </wps:wsp>
                  </a:graphicData>
                </a:graphic>
              </wp:anchor>
            </w:drawing>
          </mc:Choice>
          <mc:Fallback>
            <w:pict>
              <v:shape style="position:absolute;margin-left:145.937485pt;margin-top:11.92949pt;width:3.25pt;height:6.35pt;mso-position-horizontal-relative:page;mso-position-vertical-relative:paragraph;z-index:15743488" type="#_x0000_t202" id="docshape30" filled="false" stroked="false">
                <v:textbox inset="0,0,0,0">
                  <w:txbxContent>
                    <w:p>
                      <w:pPr>
                        <w:spacing w:line="125" w:lineRule="exact" w:before="0"/>
                        <w:ind w:left="0" w:right="0" w:firstLine="0"/>
                        <w:jc w:val="left"/>
                        <w:rPr>
                          <w:sz w:val="11"/>
                        </w:rPr>
                      </w:pPr>
                      <w:r>
                        <w:rPr>
                          <w:spacing w:val="-10"/>
                          <w:w w:val="105"/>
                          <w:sz w:val="11"/>
                        </w:rPr>
                        <w:t>P</w:t>
                      </w:r>
                    </w:p>
                  </w:txbxContent>
                </v:textbox>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678326</wp:posOffset>
                </wp:positionH>
                <wp:positionV relativeFrom="paragraph">
                  <wp:posOffset>-5845</wp:posOffset>
                </wp:positionV>
                <wp:extent cx="6200140" cy="193040"/>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6200140" cy="193040"/>
                          <a:chExt cx="6200140" cy="193040"/>
                        </a:xfrm>
                      </wpg:grpSpPr>
                      <wps:wsp>
                        <wps:cNvPr id="46" name="Graphic 46"/>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47" name="Image 47"/>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460312pt;width:488.2pt;height:15.2pt;mso-position-horizontal-relative:page;mso-position-vertical-relative:paragraph;z-index:15745536" id="docshapegroup31" coordorigin="1068,-9" coordsize="9764,304">
                <v:rect style="position:absolute;left:1068;top:-10;width:9764;height:304" id="docshape32" filled="true" fillcolor="#c0bfbf" stroked="false">
                  <v:fill type="solid"/>
                </v:rect>
                <v:shape style="position:absolute;left:4950;top:34;width:1996;height:247" type="#_x0000_t75" id="docshape33" stroked="false">
                  <v:imagedata r:id="rId7" o:title=""/>
                </v:shape>
                <w10:wrap type="none"/>
              </v:group>
            </w:pict>
          </mc:Fallback>
        </mc:AlternateContent>
      </w:r>
      <w:r>
        <w:rPr>
          <w:b/>
          <w:i/>
          <w:w w:val="105"/>
          <w:sz w:val="19"/>
        </w:rPr>
        <w:t>L</w:t>
      </w:r>
      <w:r>
        <w:rPr>
          <w:i/>
          <w:w w:val="105"/>
          <w:sz w:val="19"/>
          <w:vertAlign w:val="superscript"/>
        </w:rPr>
        <w:t>t</w:t>
      </w:r>
      <w:r>
        <w:rPr>
          <w:i/>
          <w:spacing w:val="3"/>
          <w:w w:val="105"/>
          <w:sz w:val="19"/>
          <w:vertAlign w:val="baseline"/>
        </w:rPr>
        <w:t> </w:t>
      </w:r>
      <w:r>
        <w:rPr>
          <w:rFonts w:ascii="Symbol" w:hAnsi="Symbol"/>
          <w:spacing w:val="-10"/>
          <w:w w:val="105"/>
          <w:sz w:val="19"/>
          <w:vertAlign w:val="baseline"/>
        </w:rPr>
        <w:t></w:t>
      </w:r>
    </w:p>
    <w:p>
      <w:pPr>
        <w:spacing w:before="230"/>
        <w:ind w:left="186" w:right="0" w:firstLine="0"/>
        <w:jc w:val="left"/>
        <w:rPr>
          <w:sz w:val="21"/>
        </w:rPr>
      </w:pPr>
      <w:r>
        <w:rPr/>
        <w:br w:type="column"/>
      </w:r>
      <w:r>
        <w:rPr>
          <w:spacing w:val="-5"/>
          <w:sz w:val="21"/>
        </w:rPr>
        <w:t>(2)</w:t>
      </w:r>
    </w:p>
    <w:p>
      <w:pPr>
        <w:spacing w:after="0"/>
        <w:jc w:val="left"/>
        <w:rPr>
          <w:sz w:val="21"/>
        </w:rPr>
        <w:sectPr>
          <w:pgSz w:w="11900" w:h="16840"/>
          <w:pgMar w:header="716" w:footer="844" w:top="880" w:bottom="1100" w:left="580" w:right="580"/>
          <w:cols w:num="2" w:equalWidth="0">
            <w:col w:w="2444" w:space="7590"/>
            <w:col w:w="706"/>
          </w:cols>
        </w:sectPr>
      </w:pPr>
    </w:p>
    <w:p>
      <w:pPr>
        <w:pStyle w:val="BodyText"/>
        <w:spacing w:before="240"/>
        <w:ind w:left="140"/>
      </w:pPr>
      <w:r>
        <w:rPr/>
        <w:t>where</w:t>
      </w:r>
      <w:r>
        <w:rPr>
          <w:spacing w:val="-2"/>
        </w:rPr>
        <w:t> </w:t>
      </w:r>
      <w:r>
        <w:rPr>
          <w:i/>
        </w:rPr>
        <w:t>φ</w:t>
      </w:r>
      <w:r>
        <w:rPr>
          <w:i/>
          <w:position w:val="6"/>
          <w:sz w:val="14"/>
        </w:rPr>
        <w:t>t</w:t>
      </w:r>
      <w:r>
        <w:rPr>
          <w:i/>
          <w:spacing w:val="17"/>
          <w:position w:val="6"/>
          <w:sz w:val="14"/>
        </w:rPr>
        <w:t> </w:t>
      </w:r>
      <w:r>
        <w:rPr/>
        <w:t>is</w:t>
      </w:r>
      <w:r>
        <w:rPr>
          <w:spacing w:val="-2"/>
        </w:rPr>
        <w:t> </w:t>
      </w:r>
      <w:r>
        <w:rPr/>
        <w:t>the multistage</w:t>
      </w:r>
      <w:r>
        <w:rPr>
          <w:spacing w:val="-1"/>
        </w:rPr>
        <w:t> </w:t>
      </w:r>
      <w:r>
        <w:rPr/>
        <w:t>CNN</w:t>
      </w:r>
      <w:r>
        <w:rPr>
          <w:spacing w:val="-1"/>
        </w:rPr>
        <w:t> </w:t>
      </w:r>
      <w:r>
        <w:rPr/>
        <w:t>in</w:t>
      </w:r>
      <w:r>
        <w:rPr>
          <w:spacing w:val="-1"/>
        </w:rPr>
        <w:t> </w:t>
      </w:r>
      <w:r>
        <w:rPr/>
        <w:t>the orange</w:t>
      </w:r>
      <w:r>
        <w:rPr>
          <w:spacing w:val="-1"/>
        </w:rPr>
        <w:t> </w:t>
      </w:r>
      <w:r>
        <w:rPr/>
        <w:t>dotted box</w:t>
      </w:r>
      <w:r>
        <w:rPr>
          <w:spacing w:val="-1"/>
        </w:rPr>
        <w:t> </w:t>
      </w:r>
      <w:r>
        <w:rPr/>
        <w:t>for inference at</w:t>
      </w:r>
      <w:r>
        <w:rPr>
          <w:spacing w:val="-1"/>
        </w:rPr>
        <w:t> </w:t>
      </w:r>
      <w:r>
        <w:rPr/>
        <w:t>stage</w:t>
      </w:r>
      <w:r>
        <w:rPr>
          <w:spacing w:val="-1"/>
        </w:rPr>
        <w:t> </w:t>
      </w:r>
      <w:r>
        <w:rPr>
          <w:i/>
        </w:rPr>
        <w:t>t</w:t>
      </w:r>
      <w:r>
        <w:rPr/>
        <w:t>,</w:t>
      </w:r>
      <w:r>
        <w:rPr>
          <w:spacing w:val="-1"/>
        </w:rPr>
        <w:t> </w:t>
      </w:r>
      <w:r>
        <w:rPr/>
        <w:t>and </w:t>
      </w:r>
      <w:r>
        <w:rPr>
          <w:i/>
        </w:rPr>
        <w:t>T</w:t>
      </w:r>
      <w:r>
        <w:rPr>
          <w:vertAlign w:val="subscript"/>
        </w:rPr>
        <w:t>P</w:t>
      </w:r>
      <w:r>
        <w:rPr>
          <w:spacing w:val="-1"/>
          <w:vertAlign w:val="baseline"/>
        </w:rPr>
        <w:t> </w:t>
      </w:r>
      <w:r>
        <w:rPr>
          <w:vertAlign w:val="baseline"/>
        </w:rPr>
        <w:t>is</w:t>
      </w:r>
      <w:r>
        <w:rPr>
          <w:spacing w:val="-1"/>
          <w:vertAlign w:val="baseline"/>
        </w:rPr>
        <w:t> </w:t>
      </w:r>
      <w:r>
        <w:rPr>
          <w:vertAlign w:val="baseline"/>
        </w:rPr>
        <w:t>the</w:t>
      </w:r>
      <w:r>
        <w:rPr>
          <w:spacing w:val="-1"/>
          <w:vertAlign w:val="baseline"/>
        </w:rPr>
        <w:t> </w:t>
      </w:r>
      <w:r>
        <w:rPr>
          <w:vertAlign w:val="baseline"/>
        </w:rPr>
        <w:t>number of</w:t>
      </w:r>
      <w:r>
        <w:rPr>
          <w:spacing w:val="-1"/>
          <w:vertAlign w:val="baseline"/>
        </w:rPr>
        <w:t> </w:t>
      </w:r>
      <w:r>
        <w:rPr>
          <w:vertAlign w:val="baseline"/>
        </w:rPr>
        <w:t>total PAF</w:t>
      </w:r>
      <w:r>
        <w:rPr>
          <w:spacing w:val="-1"/>
          <w:vertAlign w:val="baseline"/>
        </w:rPr>
        <w:t> </w:t>
      </w:r>
      <w:r>
        <w:rPr>
          <w:spacing w:val="-2"/>
          <w:vertAlign w:val="baseline"/>
        </w:rPr>
        <w:t>stages.</w:t>
      </w:r>
    </w:p>
    <w:p>
      <w:pPr>
        <w:pStyle w:val="BodyText"/>
        <w:spacing w:before="240"/>
        <w:ind w:left="140" w:firstLine="210"/>
      </w:pPr>
      <w:r>
        <w:rPr/>
        <w:t>After </w:t>
      </w:r>
      <w:r>
        <w:rPr>
          <w:i/>
        </w:rPr>
        <w:t>T</w:t>
      </w:r>
      <w:r>
        <w:rPr>
          <w:vertAlign w:val="subscript"/>
        </w:rPr>
        <w:t>P</w:t>
      </w:r>
      <w:r>
        <w:rPr>
          <w:vertAlign w:val="baseline"/>
        </w:rPr>
        <w:t> iterations, starting with the most recently updated PAF prediction, a process similar to that in the PAF stages is repeated for the confidence map detection:</w:t>
      </w:r>
    </w:p>
    <w:p>
      <w:pPr>
        <w:spacing w:after="0"/>
        <w:sectPr>
          <w:type w:val="continuous"/>
          <w:pgSz w:w="11900" w:h="16840"/>
          <w:pgMar w:header="716" w:footer="844" w:top="1320" w:bottom="280" w:left="580" w:right="580"/>
        </w:sectPr>
      </w:pPr>
    </w:p>
    <w:p>
      <w:pPr>
        <w:spacing w:before="164"/>
        <w:ind w:left="187" w:right="0" w:firstLine="0"/>
        <w:jc w:val="left"/>
        <w:rPr>
          <w:i/>
          <w:sz w:val="24"/>
        </w:rPr>
      </w:pPr>
      <w:r>
        <w:rPr/>
        <mc:AlternateContent>
          <mc:Choice Requires="wps">
            <w:drawing>
              <wp:anchor distT="0" distB="0" distL="0" distR="0" allowOverlap="1" layoutInCell="1" locked="0" behindDoc="0" simplePos="0" relativeHeight="15741440">
                <wp:simplePos x="0" y="0"/>
                <wp:positionH relativeFrom="page">
                  <wp:posOffset>1946544</wp:posOffset>
                </wp:positionH>
                <wp:positionV relativeFrom="paragraph">
                  <wp:posOffset>294240</wp:posOffset>
                </wp:positionV>
                <wp:extent cx="49530" cy="9969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49530" cy="99695"/>
                        </a:xfrm>
                        <a:prstGeom prst="rect">
                          <a:avLst/>
                        </a:prstGeom>
                      </wps:spPr>
                      <wps:txbx>
                        <w:txbxContent>
                          <w:p>
                            <w:pPr>
                              <w:spacing w:line="156" w:lineRule="exact" w:before="0"/>
                              <w:ind w:left="0" w:right="0" w:firstLine="0"/>
                              <w:jc w:val="left"/>
                              <w:rPr>
                                <w:sz w:val="14"/>
                              </w:rPr>
                            </w:pPr>
                            <w:r>
                              <w:rPr>
                                <w:spacing w:val="-10"/>
                                <w:sz w:val="14"/>
                              </w:rPr>
                              <w:t>P</w:t>
                            </w:r>
                          </w:p>
                        </w:txbxContent>
                      </wps:txbx>
                      <wps:bodyPr wrap="square" lIns="0" tIns="0" rIns="0" bIns="0" rtlCol="0">
                        <a:noAutofit/>
                      </wps:bodyPr>
                    </wps:wsp>
                  </a:graphicData>
                </a:graphic>
              </wp:anchor>
            </w:drawing>
          </mc:Choice>
          <mc:Fallback>
            <w:pict>
              <v:shape style="position:absolute;margin-left:153.27121pt;margin-top:23.168547pt;width:3.9pt;height:7.85pt;mso-position-horizontal-relative:page;mso-position-vertical-relative:paragraph;z-index:15741440" type="#_x0000_t202" id="docshape34" filled="false" stroked="false">
                <v:textbox inset="0,0,0,0">
                  <w:txbxContent>
                    <w:p>
                      <w:pPr>
                        <w:spacing w:line="156" w:lineRule="exact" w:before="0"/>
                        <w:ind w:left="0" w:right="0" w:firstLine="0"/>
                        <w:jc w:val="left"/>
                        <w:rPr>
                          <w:sz w:val="14"/>
                        </w:rPr>
                      </w:pPr>
                      <w:r>
                        <w:rPr>
                          <w:spacing w:val="-10"/>
                          <w:sz w:val="14"/>
                        </w:rPr>
                        <w:t>P</w:t>
                      </w:r>
                    </w:p>
                  </w:txbxContent>
                </v:textbox>
                <w10:wrap type="none"/>
              </v:shape>
            </w:pict>
          </mc:Fallback>
        </mc:AlternateContent>
      </w:r>
      <w:r>
        <w:rPr>
          <w:b/>
          <w:i/>
          <w:spacing w:val="-8"/>
          <w:sz w:val="24"/>
        </w:rPr>
        <w:t>S</w:t>
      </w:r>
      <w:r>
        <w:rPr>
          <w:i/>
          <w:spacing w:val="-8"/>
          <w:sz w:val="24"/>
          <w:vertAlign w:val="superscript"/>
        </w:rPr>
        <w:t>T</w:t>
      </w:r>
      <w:r>
        <w:rPr>
          <w:spacing w:val="-8"/>
          <w:position w:val="7"/>
          <w:sz w:val="10"/>
          <w:vertAlign w:val="baseline"/>
        </w:rPr>
        <w:t>P</w:t>
      </w:r>
      <w:r>
        <w:rPr>
          <w:spacing w:val="38"/>
          <w:position w:val="7"/>
          <w:sz w:val="10"/>
          <w:vertAlign w:val="baseline"/>
        </w:rPr>
        <w:t> </w:t>
      </w:r>
      <w:r>
        <w:rPr>
          <w:rFonts w:ascii="Symbol" w:hAnsi="Symbol"/>
          <w:spacing w:val="-8"/>
          <w:sz w:val="24"/>
          <w:vertAlign w:val="baseline"/>
        </w:rPr>
        <w:t></w:t>
      </w:r>
      <w:r>
        <w:rPr>
          <w:spacing w:val="-15"/>
          <w:sz w:val="24"/>
          <w:vertAlign w:val="baseline"/>
        </w:rPr>
        <w:t> </w:t>
      </w:r>
      <w:r>
        <w:rPr>
          <w:rFonts w:ascii="Verdana" w:hAnsi="Verdana"/>
          <w:i/>
          <w:spacing w:val="-8"/>
          <w:sz w:val="26"/>
          <w:vertAlign w:val="baseline"/>
        </w:rPr>
        <w:t>ρ</w:t>
      </w:r>
      <w:r>
        <w:rPr>
          <w:i/>
          <w:spacing w:val="-8"/>
          <w:position w:val="11"/>
          <w:sz w:val="14"/>
          <w:vertAlign w:val="baseline"/>
        </w:rPr>
        <w:t>t</w:t>
      </w:r>
      <w:r>
        <w:rPr>
          <w:i/>
          <w:spacing w:val="4"/>
          <w:position w:val="11"/>
          <w:sz w:val="14"/>
          <w:vertAlign w:val="baseline"/>
        </w:rPr>
        <w:t> </w:t>
      </w:r>
      <w:r>
        <w:rPr>
          <w:rFonts w:ascii="Symbol" w:hAnsi="Symbol"/>
          <w:spacing w:val="-8"/>
          <w:position w:val="-2"/>
          <w:sz w:val="39"/>
          <w:vertAlign w:val="baseline"/>
        </w:rPr>
        <w:t></w:t>
      </w:r>
      <w:r>
        <w:rPr>
          <w:b/>
          <w:i/>
          <w:spacing w:val="-8"/>
          <w:sz w:val="24"/>
          <w:vertAlign w:val="baseline"/>
        </w:rPr>
        <w:t>F</w:t>
      </w:r>
      <w:r>
        <w:rPr>
          <w:b/>
          <w:i/>
          <w:spacing w:val="-33"/>
          <w:sz w:val="24"/>
          <w:vertAlign w:val="baseline"/>
        </w:rPr>
        <w:t> </w:t>
      </w:r>
      <w:r>
        <w:rPr>
          <w:spacing w:val="-8"/>
          <w:sz w:val="24"/>
          <w:vertAlign w:val="baseline"/>
        </w:rPr>
        <w:t>,</w:t>
      </w:r>
      <w:r>
        <w:rPr>
          <w:spacing w:val="-19"/>
          <w:sz w:val="24"/>
          <w:vertAlign w:val="baseline"/>
        </w:rPr>
        <w:t> </w:t>
      </w:r>
      <w:r>
        <w:rPr>
          <w:b/>
          <w:i/>
          <w:spacing w:val="-8"/>
          <w:sz w:val="24"/>
          <w:vertAlign w:val="baseline"/>
        </w:rPr>
        <w:t>L</w:t>
      </w:r>
      <w:r>
        <w:rPr>
          <w:i/>
          <w:spacing w:val="-8"/>
          <w:sz w:val="24"/>
          <w:vertAlign w:val="superscript"/>
        </w:rPr>
        <w:t>T</w:t>
      </w:r>
      <w:r>
        <w:rPr>
          <w:spacing w:val="-8"/>
          <w:position w:val="7"/>
          <w:sz w:val="10"/>
          <w:vertAlign w:val="baseline"/>
        </w:rPr>
        <w:t>P</w:t>
      </w:r>
      <w:r>
        <w:rPr>
          <w:spacing w:val="24"/>
          <w:position w:val="7"/>
          <w:sz w:val="10"/>
          <w:vertAlign w:val="baseline"/>
        </w:rPr>
        <w:t> </w:t>
      </w:r>
      <w:r>
        <w:rPr>
          <w:rFonts w:ascii="Symbol" w:hAnsi="Symbol"/>
          <w:spacing w:val="-8"/>
          <w:position w:val="-2"/>
          <w:sz w:val="39"/>
          <w:vertAlign w:val="baseline"/>
        </w:rPr>
        <w:t></w:t>
      </w:r>
      <w:r>
        <w:rPr>
          <w:spacing w:val="-8"/>
          <w:sz w:val="24"/>
          <w:vertAlign w:val="baseline"/>
        </w:rPr>
        <w:t>,</w:t>
      </w:r>
      <w:r>
        <w:rPr>
          <w:spacing w:val="-38"/>
          <w:sz w:val="24"/>
          <w:vertAlign w:val="baseline"/>
        </w:rPr>
        <w:t> </w:t>
      </w:r>
      <w:r>
        <w:rPr>
          <w:rFonts w:ascii="Symbol" w:hAnsi="Symbol"/>
          <w:spacing w:val="-8"/>
          <w:sz w:val="24"/>
          <w:vertAlign w:val="baseline"/>
        </w:rPr>
        <w:t></w:t>
      </w:r>
      <w:r>
        <w:rPr>
          <w:i/>
          <w:spacing w:val="-8"/>
          <w:sz w:val="24"/>
          <w:vertAlign w:val="baseline"/>
        </w:rPr>
        <w:t>t</w:t>
      </w:r>
      <w:r>
        <w:rPr>
          <w:i/>
          <w:spacing w:val="-3"/>
          <w:sz w:val="24"/>
          <w:vertAlign w:val="baseline"/>
        </w:rPr>
        <w:t> </w:t>
      </w:r>
      <w:r>
        <w:rPr>
          <w:rFonts w:ascii="Symbol" w:hAnsi="Symbol"/>
          <w:spacing w:val="-8"/>
          <w:sz w:val="24"/>
          <w:vertAlign w:val="baseline"/>
        </w:rPr>
        <w:t></w:t>
      </w:r>
      <w:r>
        <w:rPr>
          <w:spacing w:val="-20"/>
          <w:sz w:val="24"/>
          <w:vertAlign w:val="baseline"/>
        </w:rPr>
        <w:t> </w:t>
      </w:r>
      <w:r>
        <w:rPr>
          <w:i/>
          <w:spacing w:val="-10"/>
          <w:sz w:val="24"/>
          <w:vertAlign w:val="baseline"/>
        </w:rPr>
        <w:t>T</w:t>
      </w:r>
    </w:p>
    <w:p>
      <w:pPr>
        <w:spacing w:before="211"/>
        <w:ind w:left="187" w:right="0" w:firstLine="0"/>
        <w:jc w:val="left"/>
        <w:rPr>
          <w:i/>
          <w:sz w:val="24"/>
        </w:rPr>
      </w:pPr>
      <w:r>
        <w:rPr/>
        <mc:AlternateContent>
          <mc:Choice Requires="wps">
            <w:drawing>
              <wp:anchor distT="0" distB="0" distL="0" distR="0" allowOverlap="1" layoutInCell="1" locked="0" behindDoc="1" simplePos="0" relativeHeight="486790144">
                <wp:simplePos x="0" y="0"/>
                <wp:positionH relativeFrom="page">
                  <wp:posOffset>1980825</wp:posOffset>
                </wp:positionH>
                <wp:positionV relativeFrom="paragraph">
                  <wp:posOffset>324220</wp:posOffset>
                </wp:positionV>
                <wp:extent cx="810895" cy="996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810895" cy="99695"/>
                        </a:xfrm>
                        <a:prstGeom prst="rect">
                          <a:avLst/>
                        </a:prstGeom>
                      </wps:spPr>
                      <wps:txbx>
                        <w:txbxContent>
                          <w:p>
                            <w:pPr>
                              <w:tabs>
                                <w:tab w:pos="759" w:val="left" w:leader="none"/>
                                <w:tab w:pos="1183" w:val="left" w:leader="none"/>
                              </w:tabs>
                              <w:spacing w:line="156" w:lineRule="exact" w:before="0"/>
                              <w:ind w:left="0" w:right="0" w:firstLine="0"/>
                              <w:jc w:val="left"/>
                              <w:rPr>
                                <w:sz w:val="14"/>
                              </w:rPr>
                            </w:pPr>
                            <w:r>
                              <w:rPr>
                                <w:spacing w:val="-10"/>
                                <w:sz w:val="14"/>
                              </w:rPr>
                              <w:t>P</w:t>
                            </w:r>
                            <w:r>
                              <w:rPr>
                                <w:sz w:val="14"/>
                              </w:rPr>
                              <w:tab/>
                            </w:r>
                            <w:r>
                              <w:rPr>
                                <w:spacing w:val="-10"/>
                                <w:sz w:val="14"/>
                              </w:rPr>
                              <w:t>P</w:t>
                            </w:r>
                            <w:r>
                              <w:rPr>
                                <w:sz w:val="14"/>
                              </w:rPr>
                              <w:tab/>
                            </w:r>
                            <w:r>
                              <w:rPr>
                                <w:spacing w:val="-10"/>
                                <w:sz w:val="14"/>
                              </w:rPr>
                              <w:t>C</w:t>
                            </w:r>
                          </w:p>
                        </w:txbxContent>
                      </wps:txbx>
                      <wps:bodyPr wrap="square" lIns="0" tIns="0" rIns="0" bIns="0" rtlCol="0">
                        <a:noAutofit/>
                      </wps:bodyPr>
                    </wps:wsp>
                  </a:graphicData>
                </a:graphic>
              </wp:anchor>
            </w:drawing>
          </mc:Choice>
          <mc:Fallback>
            <w:pict>
              <v:shape style="position:absolute;margin-left:155.970535pt;margin-top:25.529135pt;width:63.85pt;height:7.85pt;mso-position-horizontal-relative:page;mso-position-vertical-relative:paragraph;z-index:-16526336" type="#_x0000_t202" id="docshape35" filled="false" stroked="false">
                <v:textbox inset="0,0,0,0">
                  <w:txbxContent>
                    <w:p>
                      <w:pPr>
                        <w:tabs>
                          <w:tab w:pos="759" w:val="left" w:leader="none"/>
                          <w:tab w:pos="1183" w:val="left" w:leader="none"/>
                        </w:tabs>
                        <w:spacing w:line="156" w:lineRule="exact" w:before="0"/>
                        <w:ind w:left="0" w:right="0" w:firstLine="0"/>
                        <w:jc w:val="left"/>
                        <w:rPr>
                          <w:sz w:val="14"/>
                        </w:rPr>
                      </w:pPr>
                      <w:r>
                        <w:rPr>
                          <w:spacing w:val="-10"/>
                          <w:sz w:val="14"/>
                        </w:rPr>
                        <w:t>P</w:t>
                      </w:r>
                      <w:r>
                        <w:rPr>
                          <w:sz w:val="14"/>
                        </w:rPr>
                        <w:tab/>
                      </w:r>
                      <w:r>
                        <w:rPr>
                          <w:spacing w:val="-10"/>
                          <w:sz w:val="14"/>
                        </w:rPr>
                        <w:t>P</w:t>
                      </w:r>
                      <w:r>
                        <w:rPr>
                          <w:sz w:val="14"/>
                        </w:rPr>
                        <w:tab/>
                      </w:r>
                      <w:r>
                        <w:rPr>
                          <w:spacing w:val="-10"/>
                          <w:sz w:val="14"/>
                        </w:rPr>
                        <w:t>C</w:t>
                      </w:r>
                    </w:p>
                  </w:txbxContent>
                </v:textbox>
                <w10:wrap type="none"/>
              </v:shape>
            </w:pict>
          </mc:Fallback>
        </mc:AlternateContent>
      </w:r>
      <w:r>
        <w:rPr>
          <w:b/>
          <w:i/>
          <w:w w:val="90"/>
          <w:sz w:val="24"/>
        </w:rPr>
        <w:t>S</w:t>
      </w:r>
      <w:r>
        <w:rPr>
          <w:b/>
          <w:i/>
          <w:spacing w:val="-33"/>
          <w:w w:val="90"/>
          <w:sz w:val="24"/>
        </w:rPr>
        <w:t> </w:t>
      </w:r>
      <w:r>
        <w:rPr>
          <w:i/>
          <w:w w:val="90"/>
          <w:sz w:val="24"/>
          <w:vertAlign w:val="superscript"/>
        </w:rPr>
        <w:t>t</w:t>
      </w:r>
      <w:r>
        <w:rPr>
          <w:i/>
          <w:spacing w:val="-3"/>
          <w:sz w:val="24"/>
          <w:vertAlign w:val="baseline"/>
        </w:rPr>
        <w:t> </w:t>
      </w:r>
      <w:r>
        <w:rPr>
          <w:rFonts w:ascii="Symbol" w:hAnsi="Symbol"/>
          <w:w w:val="90"/>
          <w:sz w:val="24"/>
          <w:vertAlign w:val="baseline"/>
        </w:rPr>
        <w:t></w:t>
      </w:r>
      <w:r>
        <w:rPr>
          <w:spacing w:val="-10"/>
          <w:w w:val="90"/>
          <w:sz w:val="24"/>
          <w:vertAlign w:val="baseline"/>
        </w:rPr>
        <w:t> </w:t>
      </w:r>
      <w:r>
        <w:rPr>
          <w:rFonts w:ascii="Verdana" w:hAnsi="Verdana"/>
          <w:i/>
          <w:w w:val="90"/>
          <w:sz w:val="26"/>
          <w:vertAlign w:val="baseline"/>
        </w:rPr>
        <w:t>ρ</w:t>
      </w:r>
      <w:r>
        <w:rPr>
          <w:i/>
          <w:w w:val="90"/>
          <w:position w:val="11"/>
          <w:sz w:val="14"/>
          <w:vertAlign w:val="baseline"/>
        </w:rPr>
        <w:t>t</w:t>
      </w:r>
      <w:r>
        <w:rPr>
          <w:i/>
          <w:spacing w:val="2"/>
          <w:position w:val="11"/>
          <w:sz w:val="14"/>
          <w:vertAlign w:val="baseline"/>
        </w:rPr>
        <w:t> </w:t>
      </w:r>
      <w:r>
        <w:rPr>
          <w:rFonts w:ascii="Symbol" w:hAnsi="Symbol"/>
          <w:spacing w:val="1"/>
          <w:w w:val="90"/>
          <w:position w:val="-2"/>
          <w:sz w:val="39"/>
          <w:vertAlign w:val="baseline"/>
        </w:rPr>
        <w:t></w:t>
      </w:r>
      <w:r>
        <w:rPr>
          <w:b/>
          <w:i/>
          <w:spacing w:val="1"/>
          <w:w w:val="90"/>
          <w:sz w:val="24"/>
          <w:vertAlign w:val="baseline"/>
        </w:rPr>
        <w:t>F</w:t>
      </w:r>
      <w:r>
        <w:rPr>
          <w:b/>
          <w:i/>
          <w:spacing w:val="-27"/>
          <w:w w:val="90"/>
          <w:sz w:val="24"/>
          <w:vertAlign w:val="baseline"/>
        </w:rPr>
        <w:t> </w:t>
      </w:r>
      <w:r>
        <w:rPr>
          <w:w w:val="90"/>
          <w:sz w:val="24"/>
          <w:vertAlign w:val="baseline"/>
        </w:rPr>
        <w:t>,</w:t>
      </w:r>
      <w:r>
        <w:rPr>
          <w:spacing w:val="-13"/>
          <w:w w:val="90"/>
          <w:sz w:val="24"/>
          <w:vertAlign w:val="baseline"/>
        </w:rPr>
        <w:t> </w:t>
      </w:r>
      <w:r>
        <w:rPr>
          <w:b/>
          <w:i/>
          <w:w w:val="90"/>
          <w:sz w:val="24"/>
          <w:vertAlign w:val="baseline"/>
        </w:rPr>
        <w:t>L</w:t>
      </w:r>
      <w:r>
        <w:rPr>
          <w:i/>
          <w:w w:val="90"/>
          <w:sz w:val="24"/>
          <w:vertAlign w:val="superscript"/>
        </w:rPr>
        <w:t>T</w:t>
      </w:r>
      <w:r>
        <w:rPr>
          <w:w w:val="90"/>
          <w:position w:val="7"/>
          <w:sz w:val="10"/>
          <w:vertAlign w:val="baseline"/>
        </w:rPr>
        <w:t>P</w:t>
      </w:r>
      <w:r>
        <w:rPr>
          <w:spacing w:val="9"/>
          <w:position w:val="7"/>
          <w:sz w:val="10"/>
          <w:vertAlign w:val="baseline"/>
        </w:rPr>
        <w:t> </w:t>
      </w:r>
      <w:r>
        <w:rPr>
          <w:w w:val="90"/>
          <w:sz w:val="24"/>
          <w:vertAlign w:val="baseline"/>
        </w:rPr>
        <w:t>,</w:t>
      </w:r>
      <w:r>
        <w:rPr>
          <w:spacing w:val="-13"/>
          <w:w w:val="90"/>
          <w:sz w:val="24"/>
          <w:vertAlign w:val="baseline"/>
        </w:rPr>
        <w:t> </w:t>
      </w:r>
      <w:r>
        <w:rPr>
          <w:b/>
          <w:i/>
          <w:w w:val="90"/>
          <w:sz w:val="24"/>
          <w:vertAlign w:val="baseline"/>
        </w:rPr>
        <w:t>S</w:t>
      </w:r>
      <w:r>
        <w:rPr>
          <w:b/>
          <w:i/>
          <w:spacing w:val="-33"/>
          <w:w w:val="90"/>
          <w:sz w:val="24"/>
          <w:vertAlign w:val="baseline"/>
        </w:rPr>
        <w:t> </w:t>
      </w:r>
      <w:r>
        <w:rPr>
          <w:i/>
          <w:w w:val="90"/>
          <w:sz w:val="24"/>
          <w:vertAlign w:val="superscript"/>
        </w:rPr>
        <w:t>t</w:t>
      </w:r>
      <w:r>
        <w:rPr>
          <w:rFonts w:ascii="Symbol" w:hAnsi="Symbol"/>
          <w:w w:val="90"/>
          <w:sz w:val="24"/>
          <w:vertAlign w:val="superscript"/>
        </w:rPr>
        <w:t></w:t>
      </w:r>
      <w:r>
        <w:rPr>
          <w:w w:val="90"/>
          <w:sz w:val="24"/>
          <w:vertAlign w:val="superscript"/>
        </w:rPr>
        <w:t>1</w:t>
      </w:r>
      <w:r>
        <w:rPr>
          <w:spacing w:val="-26"/>
          <w:w w:val="90"/>
          <w:sz w:val="24"/>
          <w:vertAlign w:val="baseline"/>
        </w:rPr>
        <w:t> </w:t>
      </w:r>
      <w:r>
        <w:rPr>
          <w:rFonts w:ascii="Symbol" w:hAnsi="Symbol"/>
          <w:spacing w:val="1"/>
          <w:w w:val="90"/>
          <w:position w:val="-2"/>
          <w:sz w:val="39"/>
          <w:vertAlign w:val="baseline"/>
        </w:rPr>
        <w:t></w:t>
      </w:r>
      <w:r>
        <w:rPr>
          <w:spacing w:val="1"/>
          <w:w w:val="90"/>
          <w:sz w:val="24"/>
          <w:vertAlign w:val="baseline"/>
        </w:rPr>
        <w:t>,</w:t>
      </w:r>
      <w:r>
        <w:rPr>
          <w:spacing w:val="-32"/>
          <w:w w:val="90"/>
          <w:sz w:val="24"/>
          <w:vertAlign w:val="baseline"/>
        </w:rPr>
        <w:t> </w:t>
      </w:r>
      <w:r>
        <w:rPr>
          <w:rFonts w:ascii="Symbol" w:hAnsi="Symbol"/>
          <w:spacing w:val="-5"/>
          <w:w w:val="90"/>
          <w:sz w:val="24"/>
          <w:vertAlign w:val="baseline"/>
        </w:rPr>
        <w:t></w:t>
      </w:r>
      <w:r>
        <w:rPr>
          <w:i/>
          <w:spacing w:val="-5"/>
          <w:w w:val="90"/>
          <w:sz w:val="24"/>
          <w:vertAlign w:val="baseline"/>
        </w:rPr>
        <w:t>T</w:t>
      </w:r>
    </w:p>
    <w:p>
      <w:pPr>
        <w:spacing w:line="240" w:lineRule="auto" w:before="0"/>
        <w:rPr>
          <w:i/>
          <w:sz w:val="24"/>
        </w:rPr>
      </w:pPr>
      <w:r>
        <w:rPr/>
        <w:br w:type="column"/>
      </w:r>
      <w:r>
        <w:rPr>
          <w:i/>
          <w:sz w:val="24"/>
        </w:rPr>
      </w:r>
    </w:p>
    <w:p>
      <w:pPr>
        <w:pStyle w:val="BodyText"/>
        <w:rPr>
          <w:i/>
          <w:sz w:val="24"/>
        </w:rPr>
      </w:pPr>
    </w:p>
    <w:p>
      <w:pPr>
        <w:pStyle w:val="BodyText"/>
        <w:spacing w:before="146"/>
        <w:rPr>
          <w:i/>
          <w:sz w:val="24"/>
        </w:rPr>
      </w:pPr>
    </w:p>
    <w:p>
      <w:pPr>
        <w:spacing w:before="0"/>
        <w:ind w:left="102" w:right="0" w:firstLine="0"/>
        <w:jc w:val="left"/>
        <w:rPr>
          <w:i/>
          <w:sz w:val="24"/>
        </w:rPr>
      </w:pPr>
      <w:r>
        <w:rPr>
          <w:rFonts w:ascii="Symbol" w:hAnsi="Symbol"/>
          <w:sz w:val="24"/>
        </w:rPr>
        <w:t></w:t>
      </w:r>
      <w:r>
        <w:rPr>
          <w:spacing w:val="-12"/>
          <w:sz w:val="24"/>
        </w:rPr>
        <w:t> </w:t>
      </w:r>
      <w:r>
        <w:rPr>
          <w:i/>
          <w:sz w:val="24"/>
        </w:rPr>
        <w:t>t</w:t>
      </w:r>
      <w:r>
        <w:rPr>
          <w:i/>
          <w:spacing w:val="4"/>
          <w:sz w:val="24"/>
        </w:rPr>
        <w:t> </w:t>
      </w:r>
      <w:r>
        <w:rPr>
          <w:rFonts w:ascii="Symbol" w:hAnsi="Symbol"/>
          <w:sz w:val="24"/>
        </w:rPr>
        <w:t></w:t>
      </w:r>
      <w:r>
        <w:rPr>
          <w:spacing w:val="-20"/>
          <w:sz w:val="24"/>
        </w:rPr>
        <w:t> </w:t>
      </w:r>
      <w:r>
        <w:rPr>
          <w:i/>
          <w:sz w:val="24"/>
        </w:rPr>
        <w:t>T</w:t>
      </w:r>
      <w:r>
        <w:rPr>
          <w:i/>
          <w:spacing w:val="70"/>
          <w:sz w:val="24"/>
        </w:rPr>
        <w:t> </w:t>
      </w:r>
      <w:r>
        <w:rPr>
          <w:rFonts w:ascii="Symbol" w:hAnsi="Symbol"/>
          <w:sz w:val="24"/>
        </w:rPr>
        <w:t></w:t>
      </w:r>
      <w:r>
        <w:rPr>
          <w:spacing w:val="-31"/>
          <w:sz w:val="24"/>
        </w:rPr>
        <w:t> </w:t>
      </w:r>
      <w:r>
        <w:rPr>
          <w:i/>
          <w:spacing w:val="-12"/>
          <w:sz w:val="24"/>
        </w:rPr>
        <w:t>T</w:t>
      </w:r>
    </w:p>
    <w:p>
      <w:pPr>
        <w:spacing w:line="240" w:lineRule="auto" w:before="92"/>
        <w:rPr>
          <w:i/>
          <w:sz w:val="21"/>
        </w:rPr>
      </w:pPr>
      <w:r>
        <w:rPr/>
        <w:br w:type="column"/>
      </w:r>
      <w:r>
        <w:rPr>
          <w:i/>
          <w:sz w:val="21"/>
        </w:rPr>
      </w:r>
    </w:p>
    <w:p>
      <w:pPr>
        <w:pStyle w:val="BodyText"/>
        <w:ind w:left="187"/>
      </w:pPr>
      <w:r>
        <w:rPr>
          <w:spacing w:val="-5"/>
        </w:rPr>
        <w:t>(3)</w:t>
      </w:r>
    </w:p>
    <w:p>
      <w:pPr>
        <w:pStyle w:val="BodyText"/>
        <w:spacing w:before="206"/>
      </w:pPr>
    </w:p>
    <w:p>
      <w:pPr>
        <w:pStyle w:val="ListParagraph"/>
        <w:numPr>
          <w:ilvl w:val="0"/>
          <w:numId w:val="2"/>
        </w:numPr>
        <w:tabs>
          <w:tab w:pos="431" w:val="left" w:leader="none"/>
        </w:tabs>
        <w:spacing w:line="240" w:lineRule="auto" w:before="0" w:after="0"/>
        <w:ind w:left="431" w:right="0" w:hanging="244"/>
        <w:jc w:val="left"/>
        <w:rPr>
          <w:sz w:val="21"/>
        </w:rPr>
      </w:pPr>
      <w:r>
        <w:rPr>
          <w:sz w:val="21"/>
        </w:rPr>
        <w:t>​</w:t>
      </w:r>
    </w:p>
    <w:p>
      <w:pPr>
        <w:spacing w:after="0" w:line="240" w:lineRule="auto"/>
        <w:jc w:val="left"/>
        <w:rPr>
          <w:sz w:val="21"/>
        </w:rPr>
        <w:sectPr>
          <w:type w:val="continuous"/>
          <w:pgSz w:w="11900" w:h="16840"/>
          <w:pgMar w:header="716" w:footer="844" w:top="1320" w:bottom="280" w:left="580" w:right="580"/>
          <w:cols w:num="3" w:equalWidth="0">
            <w:col w:w="2553" w:space="40"/>
            <w:col w:w="1186" w:space="6253"/>
            <w:col w:w="708"/>
          </w:cols>
        </w:sectPr>
      </w:pPr>
    </w:p>
    <w:p>
      <w:pPr>
        <w:pStyle w:val="BodyText"/>
        <w:spacing w:before="46"/>
      </w:pPr>
    </w:p>
    <w:p>
      <w:pPr>
        <w:pStyle w:val="BodyText"/>
        <w:ind w:left="139" w:right="138"/>
        <w:jc w:val="both"/>
      </w:pPr>
      <w:r>
        <w:rPr/>
        <w:drawing>
          <wp:anchor distT="0" distB="0" distL="0" distR="0" allowOverlap="1" layoutInCell="1" locked="0" behindDoc="0" simplePos="0" relativeHeight="15745024">
            <wp:simplePos x="0" y="0"/>
            <wp:positionH relativeFrom="page">
              <wp:posOffset>1007470</wp:posOffset>
            </wp:positionH>
            <wp:positionV relativeFrom="paragraph">
              <wp:posOffset>-81631</wp:posOffset>
            </wp:positionV>
            <wp:extent cx="5428684" cy="5532370"/>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8" cstate="print"/>
                    <a:stretch>
                      <a:fillRect/>
                    </a:stretch>
                  </pic:blipFill>
                  <pic:spPr>
                    <a:xfrm>
                      <a:off x="0" y="0"/>
                      <a:ext cx="5428684" cy="5532370"/>
                    </a:xfrm>
                    <a:prstGeom prst="rect">
                      <a:avLst/>
                    </a:prstGeom>
                  </pic:spPr>
                </pic:pic>
              </a:graphicData>
            </a:graphic>
          </wp:anchor>
        </w:drawing>
      </w:r>
      <w:r>
        <w:rPr/>
        <w:t>where </w:t>
      </w:r>
      <w:r>
        <w:rPr>
          <w:i/>
        </w:rPr>
        <w:t>ρ</w:t>
      </w:r>
      <w:r>
        <w:rPr>
          <w:i/>
          <w:position w:val="6"/>
          <w:sz w:val="14"/>
        </w:rPr>
        <w:t>t</w:t>
      </w:r>
      <w:r>
        <w:rPr>
          <w:i/>
          <w:spacing w:val="36"/>
          <w:position w:val="6"/>
          <w:sz w:val="14"/>
        </w:rPr>
        <w:t> </w:t>
      </w:r>
      <w:r>
        <w:rPr/>
        <w:t>is the multistage CNN in the blue dotted box for inference at stage </w:t>
      </w:r>
      <w:r>
        <w:rPr>
          <w:i/>
        </w:rPr>
        <w:t>t</w:t>
      </w:r>
      <w:r>
        <w:rPr/>
        <w:t>; </w:t>
      </w:r>
      <w:r>
        <w:rPr>
          <w:i/>
        </w:rPr>
        <w:t>T</w:t>
      </w:r>
      <w:r>
        <w:rPr>
          <w:vertAlign w:val="subscript"/>
        </w:rPr>
        <w:t>C</w:t>
      </w:r>
      <w:r>
        <w:rPr>
          <w:vertAlign w:val="baseline"/>
        </w:rPr>
        <w:t> is the number of total confidence map stages; </w:t>
      </w:r>
      <w:r>
        <w:rPr>
          <w:b/>
          <w:i/>
          <w:vertAlign w:val="baseline"/>
        </w:rPr>
        <w:t>S </w:t>
      </w:r>
      <w:r>
        <w:rPr>
          <w:vertAlign w:val="baseline"/>
        </w:rPr>
        <w:t>is the confidence maps of the corresponding stage;</w:t>
      </w:r>
      <w:r>
        <w:rPr>
          <w:spacing w:val="24"/>
          <w:vertAlign w:val="baseline"/>
        </w:rPr>
        <w:t> </w:t>
      </w:r>
      <w:r>
        <w:rPr>
          <w:b/>
          <w:i/>
          <w:vertAlign w:val="baseline"/>
        </w:rPr>
        <w:t>S</w:t>
      </w:r>
      <w:r>
        <w:rPr>
          <w:i/>
          <w:position w:val="6"/>
          <w:sz w:val="14"/>
          <w:vertAlign w:val="baseline"/>
        </w:rPr>
        <w:t>t</w:t>
      </w:r>
      <w:r>
        <w:rPr>
          <w:i/>
          <w:spacing w:val="35"/>
          <w:position w:val="6"/>
          <w:sz w:val="14"/>
          <w:vertAlign w:val="baseline"/>
        </w:rPr>
        <w:t> </w:t>
      </w:r>
      <w:r>
        <w:rPr>
          <w:vertAlign w:val="baseline"/>
        </w:rPr>
        <w:t>is the output of the confidence map of the </w:t>
      </w:r>
      <w:r>
        <w:rPr>
          <w:i/>
          <w:vertAlign w:val="baseline"/>
        </w:rPr>
        <w:t>t</w:t>
      </w:r>
      <w:r>
        <w:rPr>
          <w:vertAlign w:val="baseline"/>
        </w:rPr>
        <w:t>-th stage, and each</w:t>
      </w:r>
      <w:r>
        <w:rPr>
          <w:spacing w:val="1"/>
          <w:vertAlign w:val="baseline"/>
        </w:rPr>
        <w:t> </w:t>
      </w:r>
      <w:r>
        <w:rPr>
          <w:vertAlign w:val="baseline"/>
        </w:rPr>
        <w:t>element</w:t>
      </w:r>
      <w:r>
        <w:rPr>
          <w:spacing w:val="1"/>
          <w:vertAlign w:val="baseline"/>
        </w:rPr>
        <w:t> </w:t>
      </w:r>
      <w:r>
        <w:rPr>
          <w:vertAlign w:val="baseline"/>
        </w:rPr>
        <w:t>of</w:t>
      </w:r>
      <w:r>
        <w:rPr>
          <w:spacing w:val="2"/>
          <w:vertAlign w:val="baseline"/>
        </w:rPr>
        <w:t> </w:t>
      </w:r>
      <w:r>
        <w:rPr>
          <w:b/>
          <w:i/>
          <w:vertAlign w:val="baseline"/>
        </w:rPr>
        <w:t>S</w:t>
      </w:r>
      <w:r>
        <w:rPr>
          <w:i/>
          <w:position w:val="6"/>
          <w:sz w:val="14"/>
          <w:vertAlign w:val="baseline"/>
        </w:rPr>
        <w:t>t</w:t>
      </w:r>
      <w:r>
        <w:rPr>
          <w:i/>
          <w:spacing w:val="18"/>
          <w:position w:val="6"/>
          <w:sz w:val="14"/>
          <w:vertAlign w:val="baseline"/>
        </w:rPr>
        <w:t> </w:t>
      </w:r>
      <w:r>
        <w:rPr>
          <w:vertAlign w:val="baseline"/>
        </w:rPr>
        <w:t>represents</w:t>
      </w:r>
      <w:r>
        <w:rPr>
          <w:spacing w:val="1"/>
          <w:vertAlign w:val="baseline"/>
        </w:rPr>
        <w:t> </w:t>
      </w:r>
      <w:r>
        <w:rPr>
          <w:vertAlign w:val="baseline"/>
        </w:rPr>
        <w:t>the</w:t>
      </w:r>
      <w:r>
        <w:rPr>
          <w:spacing w:val="1"/>
          <w:vertAlign w:val="baseline"/>
        </w:rPr>
        <w:t> </w:t>
      </w:r>
      <w:r>
        <w:rPr>
          <w:vertAlign w:val="baseline"/>
        </w:rPr>
        <w:t>probability</w:t>
      </w:r>
      <w:r>
        <w:rPr>
          <w:spacing w:val="1"/>
          <w:vertAlign w:val="baseline"/>
        </w:rPr>
        <w:t> </w:t>
      </w:r>
      <w:r>
        <w:rPr>
          <w:vertAlign w:val="baseline"/>
        </w:rPr>
        <w:t>of</w:t>
      </w:r>
      <w:r>
        <w:rPr>
          <w:spacing w:val="2"/>
          <w:vertAlign w:val="baseline"/>
        </w:rPr>
        <w:t> </w:t>
      </w:r>
      <w:r>
        <w:rPr>
          <w:vertAlign w:val="baseline"/>
        </w:rPr>
        <w:t>a pixel</w:t>
      </w:r>
      <w:r>
        <w:rPr>
          <w:spacing w:val="1"/>
          <w:vertAlign w:val="baseline"/>
        </w:rPr>
        <w:t> </w:t>
      </w:r>
      <w:r>
        <w:rPr>
          <w:vertAlign w:val="baseline"/>
        </w:rPr>
        <w:t>belonging</w:t>
      </w:r>
      <w:r>
        <w:rPr>
          <w:spacing w:val="2"/>
          <w:vertAlign w:val="baseline"/>
        </w:rPr>
        <w:t> </w:t>
      </w:r>
      <w:r>
        <w:rPr>
          <w:vertAlign w:val="baseline"/>
        </w:rPr>
        <w:t>to</w:t>
      </w:r>
      <w:r>
        <w:rPr>
          <w:spacing w:val="1"/>
          <w:vertAlign w:val="baseline"/>
        </w:rPr>
        <w:t> </w:t>
      </w:r>
      <w:r>
        <w:rPr>
          <w:vertAlign w:val="baseline"/>
        </w:rPr>
        <w:t>a</w:t>
      </w:r>
      <w:r>
        <w:rPr>
          <w:spacing w:val="2"/>
          <w:vertAlign w:val="baseline"/>
        </w:rPr>
        <w:t> </w:t>
      </w:r>
      <w:r>
        <w:rPr>
          <w:vertAlign w:val="baseline"/>
        </w:rPr>
        <w:t>key</w:t>
      </w:r>
      <w:r>
        <w:rPr>
          <w:spacing w:val="1"/>
          <w:vertAlign w:val="baseline"/>
        </w:rPr>
        <w:t> </w:t>
      </w:r>
      <w:r>
        <w:rPr>
          <w:vertAlign w:val="baseline"/>
        </w:rPr>
        <w:t>point;</w:t>
      </w:r>
      <w:r>
        <w:rPr>
          <w:spacing w:val="1"/>
          <w:vertAlign w:val="baseline"/>
        </w:rPr>
        <w:t> </w:t>
      </w:r>
      <w:r>
        <w:rPr>
          <w:b/>
          <w:i/>
          <w:vertAlign w:val="baseline"/>
        </w:rPr>
        <w:t>S</w:t>
      </w:r>
      <w:r>
        <w:rPr>
          <w:i/>
          <w:position w:val="6"/>
          <w:sz w:val="14"/>
          <w:vertAlign w:val="baseline"/>
        </w:rPr>
        <w:t>t</w:t>
      </w:r>
      <w:r>
        <w:rPr>
          <w:i/>
          <w:spacing w:val="2"/>
          <w:position w:val="6"/>
          <w:sz w:val="14"/>
          <w:vertAlign w:val="baseline"/>
        </w:rPr>
        <w:t> </w:t>
      </w:r>
      <w:r>
        <w:rPr>
          <w:i/>
          <w:position w:val="6"/>
          <w:sz w:val="14"/>
          <w:vertAlign w:val="baseline"/>
        </w:rPr>
        <w:t>−</w:t>
      </w:r>
      <w:r>
        <w:rPr>
          <w:i/>
          <w:spacing w:val="1"/>
          <w:position w:val="6"/>
          <w:sz w:val="14"/>
          <w:vertAlign w:val="baseline"/>
        </w:rPr>
        <w:t> </w:t>
      </w:r>
      <w:r>
        <w:rPr>
          <w:position w:val="6"/>
          <w:sz w:val="14"/>
          <w:vertAlign w:val="baseline"/>
        </w:rPr>
        <w:t>1</w:t>
      </w:r>
      <w:r>
        <w:rPr>
          <w:spacing w:val="19"/>
          <w:position w:val="6"/>
          <w:sz w:val="14"/>
          <w:vertAlign w:val="baseline"/>
        </w:rPr>
        <w:t> </w:t>
      </w:r>
      <w:r>
        <w:rPr>
          <w:vertAlign w:val="baseline"/>
        </w:rPr>
        <w:t>is</w:t>
      </w:r>
      <w:r>
        <w:rPr>
          <w:spacing w:val="1"/>
          <w:vertAlign w:val="baseline"/>
        </w:rPr>
        <w:t> </w:t>
      </w:r>
      <w:r>
        <w:rPr>
          <w:vertAlign w:val="baseline"/>
        </w:rPr>
        <w:t>the</w:t>
      </w:r>
      <w:r>
        <w:rPr>
          <w:spacing w:val="2"/>
          <w:vertAlign w:val="baseline"/>
        </w:rPr>
        <w:t> </w:t>
      </w:r>
      <w:r>
        <w:rPr>
          <w:vertAlign w:val="baseline"/>
        </w:rPr>
        <w:t>output</w:t>
      </w:r>
      <w:r>
        <w:rPr>
          <w:spacing w:val="1"/>
          <w:vertAlign w:val="baseline"/>
        </w:rPr>
        <w:t> </w:t>
      </w:r>
      <w:r>
        <w:rPr>
          <w:vertAlign w:val="baseline"/>
        </w:rPr>
        <w:t>of</w:t>
      </w:r>
      <w:r>
        <w:rPr>
          <w:spacing w:val="1"/>
          <w:vertAlign w:val="baseline"/>
        </w:rPr>
        <w:t> </w:t>
      </w:r>
      <w:r>
        <w:rPr>
          <w:vertAlign w:val="baseline"/>
        </w:rPr>
        <w:t>the</w:t>
      </w:r>
      <w:r>
        <w:rPr>
          <w:spacing w:val="2"/>
          <w:vertAlign w:val="baseline"/>
        </w:rPr>
        <w:t> </w:t>
      </w:r>
      <w:r>
        <w:rPr>
          <w:vertAlign w:val="baseline"/>
        </w:rPr>
        <w:t>confidence</w:t>
      </w:r>
      <w:r>
        <w:rPr>
          <w:spacing w:val="1"/>
          <w:vertAlign w:val="baseline"/>
        </w:rPr>
        <w:t> </w:t>
      </w:r>
      <w:r>
        <w:rPr>
          <w:vertAlign w:val="baseline"/>
        </w:rPr>
        <w:t>map</w:t>
      </w:r>
      <w:r>
        <w:rPr>
          <w:spacing w:val="2"/>
          <w:vertAlign w:val="baseline"/>
        </w:rPr>
        <w:t> </w:t>
      </w:r>
      <w:r>
        <w:rPr>
          <w:spacing w:val="-5"/>
          <w:vertAlign w:val="baseline"/>
        </w:rPr>
        <w:t>of</w:t>
      </w:r>
    </w:p>
    <w:p>
      <w:pPr>
        <w:spacing w:after="0"/>
        <w:jc w:val="both"/>
        <w:sectPr>
          <w:type w:val="continuous"/>
          <w:pgSz w:w="11900" w:h="16840"/>
          <w:pgMar w:header="716" w:footer="844" w:top="1320" w:bottom="280" w:left="580" w:right="580"/>
        </w:sectPr>
      </w:pPr>
    </w:p>
    <w:p>
      <w:pPr>
        <w:pStyle w:val="BodyText"/>
        <w:spacing w:before="26"/>
        <w:ind w:left="140"/>
      </w:pPr>
      <w:r>
        <w:rPr/>
        <w:t>the</w:t>
      </w:r>
      <w:r>
        <w:rPr>
          <w:spacing w:val="5"/>
        </w:rPr>
        <w:t> </w:t>
      </w:r>
      <w:r>
        <w:rPr/>
        <w:t>(</w:t>
      </w:r>
      <w:r>
        <w:rPr>
          <w:i/>
        </w:rPr>
        <w:t>t</w:t>
      </w:r>
      <w:r>
        <w:rPr>
          <w:i/>
          <w:spacing w:val="6"/>
        </w:rPr>
        <w:t> </w:t>
      </w:r>
      <w:r>
        <w:rPr/>
        <w:t>−</w:t>
      </w:r>
      <w:r>
        <w:rPr>
          <w:spacing w:val="5"/>
        </w:rPr>
        <w:t> </w:t>
      </w:r>
      <w:r>
        <w:rPr/>
        <w:t>1)</w:t>
      </w:r>
      <w:r>
        <w:rPr>
          <w:spacing w:val="6"/>
        </w:rPr>
        <w:t> </w:t>
      </w:r>
      <w:r>
        <w:rPr/>
        <w:t>stage,</w:t>
      </w:r>
      <w:r>
        <w:rPr>
          <w:spacing w:val="5"/>
        </w:rPr>
        <w:t> </w:t>
      </w:r>
      <w:r>
        <w:rPr/>
        <w:t>which</w:t>
      </w:r>
      <w:r>
        <w:rPr>
          <w:spacing w:val="6"/>
        </w:rPr>
        <w:t> </w:t>
      </w:r>
      <w:r>
        <w:rPr/>
        <w:t>has</w:t>
      </w:r>
      <w:r>
        <w:rPr>
          <w:spacing w:val="5"/>
        </w:rPr>
        <w:t> </w:t>
      </w:r>
      <w:r>
        <w:rPr/>
        <w:t>the</w:t>
      </w:r>
      <w:r>
        <w:rPr>
          <w:spacing w:val="6"/>
        </w:rPr>
        <w:t> </w:t>
      </w:r>
      <w:r>
        <w:rPr/>
        <w:t>same</w:t>
      </w:r>
      <w:r>
        <w:rPr>
          <w:spacing w:val="5"/>
        </w:rPr>
        <w:t> </w:t>
      </w:r>
      <w:r>
        <w:rPr/>
        <w:t>shape</w:t>
      </w:r>
      <w:r>
        <w:rPr>
          <w:spacing w:val="6"/>
        </w:rPr>
        <w:t> </w:t>
      </w:r>
      <w:r>
        <w:rPr/>
        <w:t>and</w:t>
      </w:r>
      <w:r>
        <w:rPr>
          <w:spacing w:val="5"/>
        </w:rPr>
        <w:t> </w:t>
      </w:r>
      <w:r>
        <w:rPr/>
        <w:t>meaning</w:t>
      </w:r>
      <w:r>
        <w:rPr>
          <w:spacing w:val="6"/>
        </w:rPr>
        <w:t> </w:t>
      </w:r>
      <w:r>
        <w:rPr/>
        <w:t>as</w:t>
      </w:r>
      <w:r>
        <w:rPr>
          <w:spacing w:val="6"/>
        </w:rPr>
        <w:t> </w:t>
      </w:r>
      <w:r>
        <w:rPr>
          <w:b/>
          <w:i/>
          <w:spacing w:val="-5"/>
        </w:rPr>
        <w:t>S</w:t>
      </w:r>
      <w:r>
        <w:rPr>
          <w:i/>
          <w:spacing w:val="-5"/>
          <w:position w:val="6"/>
          <w:sz w:val="14"/>
        </w:rPr>
        <w:t>t</w:t>
      </w:r>
      <w:r>
        <w:rPr>
          <w:spacing w:val="-5"/>
        </w:rPr>
        <w:t>;</w:t>
      </w:r>
    </w:p>
    <w:p>
      <w:pPr>
        <w:spacing w:before="27"/>
        <w:ind w:left="117" w:right="0" w:firstLine="0"/>
        <w:jc w:val="left"/>
        <w:rPr>
          <w:sz w:val="8"/>
        </w:rPr>
      </w:pPr>
      <w:r>
        <w:rPr/>
        <w:br w:type="column"/>
      </w:r>
      <w:r>
        <w:rPr>
          <w:b/>
          <w:i/>
          <w:spacing w:val="-14"/>
          <w:position w:val="-8"/>
          <w:sz w:val="20"/>
        </w:rPr>
        <w:t>L</w:t>
      </w:r>
      <w:r>
        <w:rPr>
          <w:i/>
          <w:spacing w:val="-14"/>
          <w:sz w:val="11"/>
        </w:rPr>
        <w:t>T</w:t>
      </w:r>
      <w:r>
        <w:rPr>
          <w:spacing w:val="-14"/>
          <w:position w:val="-2"/>
          <w:sz w:val="8"/>
        </w:rPr>
        <w:t>P</w:t>
      </w:r>
    </w:p>
    <w:p>
      <w:pPr>
        <w:pStyle w:val="BodyText"/>
        <w:spacing w:before="26"/>
        <w:ind w:left="101"/>
      </w:pPr>
      <w:r>
        <w:rPr/>
        <w:br w:type="column"/>
      </w:r>
      <w:r>
        <w:rPr/>
        <w:t>denotes</w:t>
      </w:r>
      <w:r>
        <w:rPr>
          <w:spacing w:val="4"/>
        </w:rPr>
        <w:t> </w:t>
      </w:r>
      <w:r>
        <w:rPr/>
        <w:t>the</w:t>
      </w:r>
      <w:r>
        <w:rPr>
          <w:spacing w:val="5"/>
        </w:rPr>
        <w:t> </w:t>
      </w:r>
      <w:r>
        <w:rPr/>
        <w:t>prediction</w:t>
      </w:r>
      <w:r>
        <w:rPr>
          <w:spacing w:val="4"/>
        </w:rPr>
        <w:t> </w:t>
      </w:r>
      <w:r>
        <w:rPr/>
        <w:t>vector</w:t>
      </w:r>
      <w:r>
        <w:rPr>
          <w:spacing w:val="5"/>
        </w:rPr>
        <w:t> </w:t>
      </w:r>
      <w:r>
        <w:rPr/>
        <w:t>field</w:t>
      </w:r>
      <w:r>
        <w:rPr>
          <w:spacing w:val="5"/>
        </w:rPr>
        <w:t> </w:t>
      </w:r>
      <w:r>
        <w:rPr/>
        <w:t>of</w:t>
      </w:r>
      <w:r>
        <w:rPr>
          <w:spacing w:val="4"/>
        </w:rPr>
        <w:t> </w:t>
      </w:r>
      <w:r>
        <w:rPr/>
        <w:t>PAFs</w:t>
      </w:r>
      <w:r>
        <w:rPr>
          <w:spacing w:val="5"/>
        </w:rPr>
        <w:t> </w:t>
      </w:r>
      <w:r>
        <w:rPr/>
        <w:t>at</w:t>
      </w:r>
      <w:r>
        <w:rPr>
          <w:spacing w:val="5"/>
        </w:rPr>
        <w:t> </w:t>
      </w:r>
      <w:r>
        <w:rPr>
          <w:i/>
        </w:rPr>
        <w:t>T</w:t>
      </w:r>
      <w:r>
        <w:rPr>
          <w:vertAlign w:val="subscript"/>
        </w:rPr>
        <w:t>P</w:t>
      </w:r>
      <w:r>
        <w:rPr>
          <w:spacing w:val="-11"/>
          <w:vertAlign w:val="baseline"/>
        </w:rPr>
        <w:t> </w:t>
      </w:r>
      <w:r>
        <w:rPr>
          <w:spacing w:val="-2"/>
          <w:vertAlign w:val="baseline"/>
        </w:rPr>
        <w:t>stage;</w:t>
      </w:r>
    </w:p>
    <w:p>
      <w:pPr>
        <w:spacing w:after="0"/>
        <w:sectPr>
          <w:type w:val="continuous"/>
          <w:pgSz w:w="11900" w:h="16840"/>
          <w:pgMar w:header="716" w:footer="844" w:top="1320" w:bottom="280" w:left="580" w:right="580"/>
          <w:cols w:num="3" w:equalWidth="0">
            <w:col w:w="5449" w:space="40"/>
            <w:col w:w="316" w:space="39"/>
            <w:col w:w="4896"/>
          </w:cols>
        </w:sectPr>
      </w:pPr>
    </w:p>
    <w:p>
      <w:pPr>
        <w:pStyle w:val="BodyText"/>
        <w:spacing w:before="25"/>
        <w:ind w:left="140"/>
      </w:pPr>
      <w:r>
        <w:rPr>
          <w:spacing w:val="-5"/>
        </w:rPr>
        <w:t>and</w:t>
      </w:r>
    </w:p>
    <w:p>
      <w:pPr>
        <w:spacing w:before="27"/>
        <w:ind w:left="110" w:right="0" w:firstLine="0"/>
        <w:jc w:val="left"/>
        <w:rPr>
          <w:sz w:val="8"/>
        </w:rPr>
      </w:pPr>
      <w:r>
        <w:rPr/>
        <w:br w:type="column"/>
      </w:r>
      <w:r>
        <w:rPr>
          <w:b/>
          <w:i/>
          <w:spacing w:val="-5"/>
          <w:position w:val="-8"/>
          <w:sz w:val="20"/>
        </w:rPr>
        <w:t>S</w:t>
      </w:r>
      <w:r>
        <w:rPr>
          <w:i/>
          <w:spacing w:val="-5"/>
          <w:sz w:val="11"/>
        </w:rPr>
        <w:t>T</w:t>
      </w:r>
      <w:r>
        <w:rPr>
          <w:spacing w:val="-5"/>
          <w:position w:val="-2"/>
          <w:sz w:val="8"/>
        </w:rPr>
        <w:t>P</w:t>
      </w:r>
    </w:p>
    <w:p>
      <w:pPr>
        <w:pStyle w:val="BodyText"/>
        <w:spacing w:before="25"/>
        <w:ind w:left="128"/>
      </w:pPr>
      <w:r>
        <w:rPr/>
        <w:br w:type="column"/>
      </w:r>
      <w:r>
        <w:rPr/>
        <w:t>is</w:t>
      </w:r>
      <w:r>
        <w:rPr>
          <w:spacing w:val="-3"/>
        </w:rPr>
        <w:t> </w:t>
      </w:r>
      <w:r>
        <w:rPr/>
        <w:t>the input</w:t>
      </w:r>
      <w:r>
        <w:rPr>
          <w:spacing w:val="-1"/>
        </w:rPr>
        <w:t> </w:t>
      </w:r>
      <w:r>
        <w:rPr/>
        <w:t>of the</w:t>
      </w:r>
      <w:r>
        <w:rPr>
          <w:spacing w:val="-1"/>
        </w:rPr>
        <w:t> </w:t>
      </w:r>
      <w:r>
        <w:rPr/>
        <w:t>confidence map</w:t>
      </w:r>
      <w:r>
        <w:rPr>
          <w:spacing w:val="-1"/>
        </w:rPr>
        <w:t> </w:t>
      </w:r>
      <w:r>
        <w:rPr/>
        <w:t>of the</w:t>
      </w:r>
      <w:r>
        <w:rPr>
          <w:spacing w:val="-2"/>
        </w:rPr>
        <w:t> </w:t>
      </w:r>
      <w:r>
        <w:rPr>
          <w:i/>
        </w:rPr>
        <w:t>T</w:t>
      </w:r>
      <w:r>
        <w:rPr>
          <w:vertAlign w:val="subscript"/>
        </w:rPr>
        <w:t>P</w:t>
      </w:r>
      <w:r>
        <w:rPr>
          <w:vertAlign w:val="baseline"/>
        </w:rPr>
        <w:t> </w:t>
      </w:r>
      <w:r>
        <w:rPr>
          <w:spacing w:val="-2"/>
          <w:vertAlign w:val="baseline"/>
        </w:rPr>
        <w:t>stage.</w:t>
      </w:r>
    </w:p>
    <w:p>
      <w:pPr>
        <w:spacing w:after="0"/>
        <w:sectPr>
          <w:type w:val="continuous"/>
          <w:pgSz w:w="11900" w:h="16840"/>
          <w:pgMar w:header="716" w:footer="844" w:top="1320" w:bottom="280" w:left="580" w:right="580"/>
          <w:cols w:num="3" w:equalWidth="0">
            <w:col w:w="444" w:space="40"/>
            <w:col w:w="339" w:space="39"/>
            <w:col w:w="9878"/>
          </w:cols>
        </w:sectPr>
      </w:pPr>
    </w:p>
    <w:p>
      <w:pPr>
        <w:pStyle w:val="BodyText"/>
        <w:spacing w:before="13"/>
      </w:pPr>
    </w:p>
    <w:p>
      <w:pPr>
        <w:pStyle w:val="BodyText"/>
        <w:ind w:left="139" w:right="138" w:firstLine="210"/>
        <w:jc w:val="both"/>
      </w:pPr>
      <w:r>
        <w:rPr/>
        <mc:AlternateContent>
          <mc:Choice Requires="wps">
            <w:drawing>
              <wp:anchor distT="0" distB="0" distL="0" distR="0" allowOverlap="1" layoutInCell="1" locked="0" behindDoc="1" simplePos="0" relativeHeight="486787072">
                <wp:simplePos x="0" y="0"/>
                <wp:positionH relativeFrom="page">
                  <wp:posOffset>2616926</wp:posOffset>
                </wp:positionH>
                <wp:positionV relativeFrom="paragraph">
                  <wp:posOffset>668489</wp:posOffset>
                </wp:positionV>
                <wp:extent cx="22860" cy="217804"/>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22860" cy="217804"/>
                        </a:xfrm>
                        <a:custGeom>
                          <a:avLst/>
                          <a:gdLst/>
                          <a:ahLst/>
                          <a:cxnLst/>
                          <a:rect l="l" t="t" r="r" b="b"/>
                          <a:pathLst>
                            <a:path w="22860" h="217804">
                              <a:moveTo>
                                <a:pt x="22571" y="0"/>
                              </a:moveTo>
                              <a:lnTo>
                                <a:pt x="22571" y="217224"/>
                              </a:lnTo>
                            </a:path>
                            <a:path w="22860" h="217804">
                              <a:moveTo>
                                <a:pt x="0" y="0"/>
                              </a:moveTo>
                              <a:lnTo>
                                <a:pt x="0" y="217224"/>
                              </a:lnTo>
                            </a:path>
                          </a:pathLst>
                        </a:custGeom>
                        <a:ln w="751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6.057205pt;margin-top:52.636986pt;width:1.8pt;height:17.150pt;mso-position-horizontal-relative:page;mso-position-vertical-relative:paragraph;z-index:-16529408" id="docshape36" coordorigin="4121,1053" coordsize="36,343" path="m4157,1053l4157,1395m4121,1053l4121,1395e" filled="false" stroked="true" strokeweight=".59165pt" strokecolor="#000000">
                <v:path arrowok="t"/>
                <v:stroke dashstyle="solid"/>
                <w10:wrap type="none"/>
              </v:shape>
            </w:pict>
          </mc:Fallback>
        </mc:AlternateContent>
      </w:r>
      <w:r>
        <w:rPr/>
        <w:t>A loss function at the end of each stage is applied to keep the network iteratively detecting PAFs in the first branch and the confidence maps in the second branch. The loss function of the PAF branch at stage </w:t>
      </w:r>
      <w:r>
        <w:rPr>
          <w:i/>
        </w:rPr>
        <w:t>t</w:t>
      </w:r>
      <w:r>
        <w:rPr>
          <w:i/>
          <w:vertAlign w:val="subscript"/>
        </w:rPr>
        <w:t>i</w:t>
      </w:r>
      <w:r>
        <w:rPr>
          <w:i/>
          <w:vertAlign w:val="baseline"/>
        </w:rPr>
        <w:t> </w:t>
      </w:r>
      <w:r>
        <w:rPr>
          <w:vertAlign w:val="baseline"/>
        </w:rPr>
        <w:t>and loss function of the confidence map branch at stage </w:t>
      </w:r>
      <w:r>
        <w:rPr>
          <w:i/>
          <w:vertAlign w:val="baseline"/>
        </w:rPr>
        <w:t>t</w:t>
      </w:r>
      <w:r>
        <w:rPr>
          <w:i/>
          <w:vertAlign w:val="subscript"/>
        </w:rPr>
        <w:t>k</w:t>
      </w:r>
      <w:r>
        <w:rPr>
          <w:i/>
          <w:vertAlign w:val="baseline"/>
        </w:rPr>
        <w:t> </w:t>
      </w:r>
      <w:r>
        <w:rPr>
          <w:vertAlign w:val="baseline"/>
        </w:rPr>
        <w:t>are expressed by Eqs. (5) and (6), respectively:</w:t>
      </w:r>
    </w:p>
    <w:p>
      <w:pPr>
        <w:pStyle w:val="BodyText"/>
        <w:spacing w:before="4"/>
        <w:rPr>
          <w:sz w:val="13"/>
        </w:rPr>
      </w:pPr>
    </w:p>
    <w:p>
      <w:pPr>
        <w:spacing w:after="0"/>
        <w:rPr>
          <w:sz w:val="13"/>
        </w:rPr>
        <w:sectPr>
          <w:type w:val="continuous"/>
          <w:pgSz w:w="11900" w:h="16840"/>
          <w:pgMar w:header="716" w:footer="844" w:top="1320" w:bottom="280" w:left="580" w:right="580"/>
        </w:sectPr>
      </w:pPr>
    </w:p>
    <w:p>
      <w:pPr>
        <w:spacing w:line="250" w:lineRule="exact" w:before="93"/>
        <w:ind w:left="221" w:right="0" w:firstLine="0"/>
        <w:jc w:val="left"/>
        <w:rPr>
          <w:sz w:val="24"/>
        </w:rPr>
      </w:pPr>
      <w:r>
        <w:rPr/>
        <mc:AlternateContent>
          <mc:Choice Requires="wps">
            <w:drawing>
              <wp:anchor distT="0" distB="0" distL="0" distR="0" allowOverlap="1" layoutInCell="1" locked="0" behindDoc="0" simplePos="0" relativeHeight="15739392">
                <wp:simplePos x="0" y="0"/>
                <wp:positionH relativeFrom="page">
                  <wp:posOffset>1670513</wp:posOffset>
                </wp:positionH>
                <wp:positionV relativeFrom="paragraph">
                  <wp:posOffset>111006</wp:posOffset>
                </wp:positionV>
                <wp:extent cx="22860" cy="217804"/>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22860" cy="217804"/>
                        </a:xfrm>
                        <a:custGeom>
                          <a:avLst/>
                          <a:gdLst/>
                          <a:ahLst/>
                          <a:cxnLst/>
                          <a:rect l="l" t="t" r="r" b="b"/>
                          <a:pathLst>
                            <a:path w="22860" h="217804">
                              <a:moveTo>
                                <a:pt x="22571" y="0"/>
                              </a:moveTo>
                              <a:lnTo>
                                <a:pt x="22571" y="217224"/>
                              </a:lnTo>
                            </a:path>
                            <a:path w="22860" h="217804">
                              <a:moveTo>
                                <a:pt x="0" y="0"/>
                              </a:moveTo>
                              <a:lnTo>
                                <a:pt x="0" y="217224"/>
                              </a:lnTo>
                            </a:path>
                          </a:pathLst>
                        </a:custGeom>
                        <a:ln w="751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1.536469pt;margin-top:8.740698pt;width:1.8pt;height:17.150pt;mso-position-horizontal-relative:page;mso-position-vertical-relative:paragraph;z-index:15739392" id="docshape37" coordorigin="2631,175" coordsize="36,343" path="m2666,175l2666,517m2631,175l2631,517e" filled="false" stroked="true" strokeweight=".59165pt" strokecolor="#000000">
                <v:path arrowok="t"/>
                <v:stroke dashstyle="solid"/>
                <w10:wrap type="none"/>
              </v:shape>
            </w:pict>
          </mc:Fallback>
        </mc:AlternateContent>
      </w:r>
      <w:r>
        <w:rPr>
          <w:i/>
          <w:sz w:val="24"/>
        </w:rPr>
        <w:t>f</w:t>
      </w:r>
      <w:r>
        <w:rPr>
          <w:i/>
          <w:spacing w:val="-2"/>
          <w:sz w:val="24"/>
        </w:rPr>
        <w:t> </w:t>
      </w:r>
      <w:r>
        <w:rPr>
          <w:i/>
          <w:sz w:val="24"/>
          <w:vertAlign w:val="superscript"/>
        </w:rPr>
        <w:t>t</w:t>
      </w:r>
      <w:r>
        <w:rPr>
          <w:i/>
          <w:spacing w:val="29"/>
          <w:sz w:val="24"/>
          <w:vertAlign w:val="baseline"/>
        </w:rPr>
        <w:t> </w:t>
      </w:r>
      <w:r>
        <w:rPr>
          <w:rFonts w:ascii="Symbol" w:hAnsi="Symbol"/>
          <w:sz w:val="24"/>
          <w:vertAlign w:val="baseline"/>
        </w:rPr>
        <w:t></w:t>
      </w:r>
      <w:r>
        <w:rPr>
          <w:spacing w:val="-6"/>
          <w:sz w:val="24"/>
          <w:vertAlign w:val="baseline"/>
        </w:rPr>
        <w:t> </w:t>
      </w:r>
      <w:r>
        <w:rPr>
          <w:rFonts w:ascii="Symbol" w:hAnsi="Symbol"/>
          <w:position w:val="-4"/>
          <w:sz w:val="36"/>
          <w:vertAlign w:val="baseline"/>
        </w:rPr>
        <w:t></w:t>
      </w:r>
      <w:r>
        <w:rPr>
          <w:i/>
          <w:position w:val="15"/>
          <w:sz w:val="14"/>
          <w:vertAlign w:val="baseline"/>
        </w:rPr>
        <w:t>C</w:t>
      </w:r>
      <w:r>
        <w:rPr>
          <w:i/>
          <w:spacing w:val="36"/>
          <w:position w:val="15"/>
          <w:sz w:val="14"/>
          <w:vertAlign w:val="baseline"/>
        </w:rPr>
        <w:t>  </w:t>
      </w:r>
      <w:r>
        <w:rPr>
          <w:rFonts w:ascii="Symbol" w:hAnsi="Symbol"/>
          <w:position w:val="-4"/>
          <w:sz w:val="36"/>
          <w:vertAlign w:val="baseline"/>
        </w:rPr>
        <w:t></w:t>
      </w:r>
      <w:r>
        <w:rPr>
          <w:b/>
          <w:i/>
          <w:sz w:val="24"/>
          <w:vertAlign w:val="baseline"/>
        </w:rPr>
        <w:t>W</w:t>
      </w:r>
      <w:r>
        <w:rPr>
          <w:b/>
          <w:i/>
          <w:spacing w:val="-14"/>
          <w:sz w:val="24"/>
          <w:vertAlign w:val="baseline"/>
        </w:rPr>
        <w:t> </w:t>
      </w:r>
      <w:r>
        <w:rPr>
          <w:sz w:val="24"/>
          <w:vertAlign w:val="baseline"/>
        </w:rPr>
        <w:t>(</w:t>
      </w:r>
      <w:r>
        <w:rPr>
          <w:spacing w:val="-24"/>
          <w:sz w:val="24"/>
          <w:vertAlign w:val="baseline"/>
        </w:rPr>
        <w:t> </w:t>
      </w:r>
      <w:r>
        <w:rPr>
          <w:i/>
          <w:spacing w:val="-5"/>
          <w:sz w:val="24"/>
          <w:vertAlign w:val="baseline"/>
        </w:rPr>
        <w:t>p</w:t>
      </w:r>
      <w:r>
        <w:rPr>
          <w:spacing w:val="-5"/>
          <w:sz w:val="24"/>
          <w:vertAlign w:val="baseline"/>
        </w:rPr>
        <w:t>)</w:t>
      </w:r>
    </w:p>
    <w:p>
      <w:pPr>
        <w:spacing w:line="242" w:lineRule="exact" w:before="102"/>
        <w:ind w:left="74" w:right="0" w:firstLine="0"/>
        <w:jc w:val="left"/>
        <w:rPr>
          <w:sz w:val="14"/>
        </w:rPr>
      </w:pPr>
      <w:r>
        <w:rPr/>
        <w:br w:type="column"/>
      </w:r>
      <w:r>
        <w:rPr>
          <w:b/>
          <w:i/>
          <w:w w:val="90"/>
          <w:position w:val="2"/>
          <w:sz w:val="24"/>
        </w:rPr>
        <w:t>L</w:t>
      </w:r>
      <w:r>
        <w:rPr>
          <w:i/>
          <w:w w:val="90"/>
          <w:position w:val="2"/>
          <w:sz w:val="24"/>
          <w:vertAlign w:val="superscript"/>
        </w:rPr>
        <w:t>t</w:t>
      </w:r>
      <w:r>
        <w:rPr>
          <w:i/>
          <w:spacing w:val="-3"/>
          <w:position w:val="2"/>
          <w:sz w:val="24"/>
          <w:vertAlign w:val="baseline"/>
        </w:rPr>
        <w:t> </w:t>
      </w:r>
      <w:r>
        <w:rPr>
          <w:rFonts w:ascii="Symbol" w:hAnsi="Symbol"/>
          <w:w w:val="90"/>
          <w:sz w:val="31"/>
          <w:vertAlign w:val="baseline"/>
        </w:rPr>
        <w:t></w:t>
      </w:r>
      <w:r>
        <w:rPr>
          <w:spacing w:val="-19"/>
          <w:w w:val="90"/>
          <w:sz w:val="31"/>
          <w:vertAlign w:val="baseline"/>
        </w:rPr>
        <w:t> </w:t>
      </w:r>
      <w:r>
        <w:rPr>
          <w:i/>
          <w:spacing w:val="9"/>
          <w:w w:val="90"/>
          <w:position w:val="2"/>
          <w:sz w:val="24"/>
          <w:vertAlign w:val="baseline"/>
        </w:rPr>
        <w:t>p</w:t>
      </w:r>
      <w:r>
        <w:rPr>
          <w:rFonts w:ascii="Symbol" w:hAnsi="Symbol"/>
          <w:spacing w:val="9"/>
          <w:w w:val="90"/>
          <w:sz w:val="31"/>
          <w:vertAlign w:val="baseline"/>
        </w:rPr>
        <w:t></w:t>
      </w:r>
      <w:r>
        <w:rPr>
          <w:spacing w:val="-32"/>
          <w:w w:val="90"/>
          <w:sz w:val="31"/>
          <w:vertAlign w:val="baseline"/>
        </w:rPr>
        <w:t> </w:t>
      </w:r>
      <w:r>
        <w:rPr>
          <w:rFonts w:ascii="Symbol" w:hAnsi="Symbol"/>
          <w:w w:val="90"/>
          <w:position w:val="2"/>
          <w:sz w:val="24"/>
          <w:vertAlign w:val="baseline"/>
        </w:rPr>
        <w:t></w:t>
      </w:r>
      <w:r>
        <w:rPr>
          <w:spacing w:val="-10"/>
          <w:w w:val="90"/>
          <w:position w:val="2"/>
          <w:sz w:val="24"/>
          <w:vertAlign w:val="baseline"/>
        </w:rPr>
        <w:t> </w:t>
      </w:r>
      <w:r>
        <w:rPr>
          <w:b/>
          <w:i/>
          <w:w w:val="90"/>
          <w:position w:val="2"/>
          <w:sz w:val="24"/>
          <w:vertAlign w:val="baseline"/>
        </w:rPr>
        <w:t>L</w:t>
      </w:r>
      <w:r>
        <w:rPr>
          <w:w w:val="90"/>
          <w:position w:val="2"/>
          <w:sz w:val="24"/>
          <w:vertAlign w:val="superscript"/>
        </w:rPr>
        <w:t>*</w:t>
      </w:r>
      <w:r>
        <w:rPr>
          <w:spacing w:val="-9"/>
          <w:w w:val="90"/>
          <w:position w:val="2"/>
          <w:sz w:val="24"/>
          <w:vertAlign w:val="baseline"/>
        </w:rPr>
        <w:t> </w:t>
      </w:r>
      <w:r>
        <w:rPr>
          <w:rFonts w:ascii="Symbol" w:hAnsi="Symbol"/>
          <w:w w:val="90"/>
          <w:sz w:val="31"/>
          <w:vertAlign w:val="baseline"/>
        </w:rPr>
        <w:t></w:t>
      </w:r>
      <w:r>
        <w:rPr>
          <w:spacing w:val="-19"/>
          <w:w w:val="90"/>
          <w:sz w:val="31"/>
          <w:vertAlign w:val="baseline"/>
        </w:rPr>
        <w:t> </w:t>
      </w:r>
      <w:r>
        <w:rPr>
          <w:i/>
          <w:spacing w:val="9"/>
          <w:w w:val="90"/>
          <w:position w:val="2"/>
          <w:sz w:val="24"/>
          <w:vertAlign w:val="baseline"/>
        </w:rPr>
        <w:t>p</w:t>
      </w:r>
      <w:r>
        <w:rPr>
          <w:rFonts w:ascii="Symbol" w:hAnsi="Symbol"/>
          <w:spacing w:val="9"/>
          <w:w w:val="90"/>
          <w:sz w:val="31"/>
          <w:vertAlign w:val="baseline"/>
        </w:rPr>
        <w:t></w:t>
      </w:r>
      <w:r>
        <w:rPr>
          <w:spacing w:val="-12"/>
          <w:w w:val="90"/>
          <w:sz w:val="31"/>
          <w:vertAlign w:val="baseline"/>
        </w:rPr>
        <w:t> </w:t>
      </w:r>
      <w:r>
        <w:rPr>
          <w:spacing w:val="-10"/>
          <w:w w:val="90"/>
          <w:position w:val="19"/>
          <w:sz w:val="14"/>
          <w:vertAlign w:val="baseline"/>
        </w:rPr>
        <w:t>2</w:t>
      </w:r>
    </w:p>
    <w:p>
      <w:pPr>
        <w:pStyle w:val="ListParagraph"/>
        <w:numPr>
          <w:ilvl w:val="0"/>
          <w:numId w:val="2"/>
        </w:numPr>
        <w:tabs>
          <w:tab w:pos="465" w:val="left" w:leader="none"/>
        </w:tabs>
        <w:spacing w:line="136" w:lineRule="exact" w:before="208" w:after="0"/>
        <w:ind w:left="465" w:right="0" w:hanging="244"/>
        <w:jc w:val="left"/>
        <w:rPr>
          <w:sz w:val="21"/>
        </w:rPr>
      </w:pPr>
      <w:r>
        <w:rPr/>
        <w:br w:type="column"/>
      </w:r>
      <w:r>
        <w:rPr>
          <w:sz w:val="21"/>
        </w:rPr>
        <w:t>​</w:t>
      </w:r>
    </w:p>
    <w:p>
      <w:pPr>
        <w:spacing w:after="0" w:line="136" w:lineRule="exact"/>
        <w:jc w:val="left"/>
        <w:rPr>
          <w:sz w:val="21"/>
        </w:rPr>
        <w:sectPr>
          <w:type w:val="continuous"/>
          <w:pgSz w:w="11900" w:h="16840"/>
          <w:pgMar w:header="716" w:footer="844" w:top="1320" w:bottom="280" w:left="580" w:right="580"/>
          <w:cols w:num="3" w:equalWidth="0">
            <w:col w:w="2009" w:space="40"/>
            <w:col w:w="1661" w:space="6289"/>
            <w:col w:w="741"/>
          </w:cols>
        </w:sectPr>
      </w:pPr>
    </w:p>
    <w:p>
      <w:pPr>
        <w:tabs>
          <w:tab w:pos="930" w:val="left" w:leader="none"/>
        </w:tabs>
        <w:spacing w:line="174" w:lineRule="exact" w:before="0"/>
        <w:ind w:left="304" w:right="0" w:firstLine="0"/>
        <w:jc w:val="left"/>
        <w:rPr>
          <w:sz w:val="14"/>
        </w:rPr>
      </w:pPr>
      <w:r>
        <w:rPr>
          <w:b/>
          <w:i/>
          <w:spacing w:val="-10"/>
          <w:position w:val="4"/>
          <w:sz w:val="14"/>
        </w:rPr>
        <w:t>L</w:t>
      </w:r>
      <w:r>
        <w:rPr>
          <w:b/>
          <w:i/>
          <w:position w:val="4"/>
          <w:sz w:val="14"/>
        </w:rPr>
        <w:tab/>
      </w:r>
      <w:r>
        <w:rPr>
          <w:i/>
          <w:spacing w:val="-5"/>
          <w:sz w:val="14"/>
        </w:rPr>
        <w:t>c</w:t>
      </w:r>
      <w:r>
        <w:rPr>
          <w:rFonts w:ascii="Symbol" w:hAnsi="Symbol"/>
          <w:spacing w:val="-5"/>
          <w:sz w:val="14"/>
        </w:rPr>
        <w:t></w:t>
      </w:r>
      <w:r>
        <w:rPr>
          <w:spacing w:val="-5"/>
          <w:sz w:val="14"/>
        </w:rPr>
        <w:t>1</w:t>
      </w:r>
    </w:p>
    <w:p>
      <w:pPr>
        <w:spacing w:line="144" w:lineRule="exact" w:before="0"/>
        <w:ind w:left="0" w:right="38" w:firstLine="0"/>
        <w:jc w:val="right"/>
        <w:rPr>
          <w:i/>
          <w:sz w:val="14"/>
        </w:rPr>
      </w:pPr>
      <w:r>
        <w:rPr/>
        <mc:AlternateContent>
          <mc:Choice Requires="wps">
            <w:drawing>
              <wp:anchor distT="0" distB="0" distL="0" distR="0" allowOverlap="1" layoutInCell="1" locked="0" behindDoc="1" simplePos="0" relativeHeight="486788096">
                <wp:simplePos x="0" y="0"/>
                <wp:positionH relativeFrom="page">
                  <wp:posOffset>2678937</wp:posOffset>
                </wp:positionH>
                <wp:positionV relativeFrom="paragraph">
                  <wp:posOffset>326117</wp:posOffset>
                </wp:positionV>
                <wp:extent cx="22860" cy="217804"/>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22860" cy="217804"/>
                        </a:xfrm>
                        <a:custGeom>
                          <a:avLst/>
                          <a:gdLst/>
                          <a:ahLst/>
                          <a:cxnLst/>
                          <a:rect l="l" t="t" r="r" b="b"/>
                          <a:pathLst>
                            <a:path w="22860" h="217804">
                              <a:moveTo>
                                <a:pt x="22646" y="0"/>
                              </a:moveTo>
                              <a:lnTo>
                                <a:pt x="22646" y="217224"/>
                              </a:lnTo>
                            </a:path>
                            <a:path w="22860" h="217804">
                              <a:moveTo>
                                <a:pt x="0" y="0"/>
                              </a:moveTo>
                              <a:lnTo>
                                <a:pt x="0" y="217224"/>
                              </a:lnTo>
                            </a:path>
                          </a:pathLst>
                        </a:custGeom>
                        <a:ln w="752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10.939987pt;margin-top:25.678574pt;width:1.8pt;height:17.150pt;mso-position-horizontal-relative:page;mso-position-vertical-relative:paragraph;z-index:-16528384" id="docshape38" coordorigin="4219,514" coordsize="36,343" path="m4254,514l4254,856m4219,514l4219,856e" filled="false" stroked="true" strokeweight=".592635pt" strokecolor="#000000">
                <v:path arrowok="t"/>
                <v:stroke dashstyle="solid"/>
                <w10:wrap type="none"/>
              </v:shape>
            </w:pict>
          </mc:Fallback>
        </mc:AlternateContent>
      </w:r>
      <w:r>
        <w:rPr>
          <w:i/>
          <w:spacing w:val="-10"/>
          <w:sz w:val="14"/>
        </w:rPr>
        <w:t>p</w:t>
      </w:r>
    </w:p>
    <w:p>
      <w:pPr>
        <w:tabs>
          <w:tab w:pos="1110" w:val="left" w:leader="none"/>
          <w:tab w:pos="1718" w:val="right" w:leader="none"/>
        </w:tabs>
        <w:spacing w:line="225" w:lineRule="auto" w:before="0"/>
        <w:ind w:left="304" w:right="0" w:firstLine="0"/>
        <w:jc w:val="left"/>
        <w:rPr>
          <w:sz w:val="14"/>
        </w:rPr>
      </w:pPr>
      <w:r>
        <w:rPr/>
        <w:br w:type="column"/>
      </w:r>
      <w:r>
        <w:rPr>
          <w:i/>
          <w:spacing w:val="-10"/>
          <w:sz w:val="14"/>
        </w:rPr>
        <w:t>c</w:t>
      </w:r>
      <w:r>
        <w:rPr>
          <w:i/>
          <w:sz w:val="14"/>
        </w:rPr>
        <w:tab/>
      </w:r>
      <w:r>
        <w:rPr>
          <w:i/>
          <w:spacing w:val="-10"/>
          <w:sz w:val="14"/>
        </w:rPr>
        <w:t>c</w:t>
      </w:r>
      <w:r>
        <w:rPr>
          <w:i/>
          <w:sz w:val="14"/>
        </w:rPr>
        <w:tab/>
      </w:r>
      <w:r>
        <w:rPr>
          <w:spacing w:val="-10"/>
          <w:position w:val="-5"/>
          <w:sz w:val="14"/>
        </w:rPr>
        <w:t>2</w:t>
      </w:r>
    </w:p>
    <w:p>
      <w:pPr>
        <w:spacing w:after="0" w:line="225" w:lineRule="auto"/>
        <w:jc w:val="left"/>
        <w:rPr>
          <w:sz w:val="14"/>
        </w:rPr>
        <w:sectPr>
          <w:type w:val="continuous"/>
          <w:pgSz w:w="11900" w:h="16840"/>
          <w:pgMar w:header="716" w:footer="844" w:top="1320" w:bottom="280" w:left="580" w:right="580"/>
          <w:cols w:num="2" w:equalWidth="0">
            <w:col w:w="1372" w:space="578"/>
            <w:col w:w="8790"/>
          </w:cols>
        </w:sectPr>
      </w:pPr>
    </w:p>
    <w:p>
      <w:pPr>
        <w:spacing w:line="243" w:lineRule="exact" w:before="296"/>
        <w:ind w:left="221" w:right="0" w:firstLine="0"/>
        <w:jc w:val="left"/>
        <w:rPr>
          <w:rFonts w:ascii="Symbol" w:hAnsi="Symbol"/>
          <w:sz w:val="31"/>
        </w:rPr>
      </w:pPr>
      <w:r>
        <w:rPr/>
        <mc:AlternateContent>
          <mc:Choice Requires="wps">
            <w:drawing>
              <wp:anchor distT="0" distB="0" distL="0" distR="0" allowOverlap="1" layoutInCell="1" locked="0" behindDoc="0" simplePos="0" relativeHeight="15740416">
                <wp:simplePos x="0" y="0"/>
                <wp:positionH relativeFrom="page">
                  <wp:posOffset>1708319</wp:posOffset>
                </wp:positionH>
                <wp:positionV relativeFrom="paragraph">
                  <wp:posOffset>234673</wp:posOffset>
                </wp:positionV>
                <wp:extent cx="22860" cy="217804"/>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22860" cy="217804"/>
                        </a:xfrm>
                        <a:custGeom>
                          <a:avLst/>
                          <a:gdLst/>
                          <a:ahLst/>
                          <a:cxnLst/>
                          <a:rect l="l" t="t" r="r" b="b"/>
                          <a:pathLst>
                            <a:path w="22860" h="217804">
                              <a:moveTo>
                                <a:pt x="22646" y="0"/>
                              </a:moveTo>
                              <a:lnTo>
                                <a:pt x="22646" y="217224"/>
                              </a:lnTo>
                            </a:path>
                            <a:path w="22860" h="217804">
                              <a:moveTo>
                                <a:pt x="0" y="0"/>
                              </a:moveTo>
                              <a:lnTo>
                                <a:pt x="0" y="217224"/>
                              </a:lnTo>
                            </a:path>
                          </a:pathLst>
                        </a:custGeom>
                        <a:ln w="752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4.513321pt;margin-top:18.478256pt;width:1.8pt;height:17.150pt;mso-position-horizontal-relative:page;mso-position-vertical-relative:paragraph;z-index:15740416" id="docshape39" coordorigin="2690,370" coordsize="36,343" path="m2726,370l2726,712m2690,370l2690,712e" filled="false" stroked="true" strokeweight=".592635pt" strokecolor="#000000">
                <v:path arrowok="t"/>
                <v:stroke dashstyle="solid"/>
                <w10:wrap type="none"/>
              </v:shape>
            </w:pict>
          </mc:Fallback>
        </mc:AlternateContent>
      </w:r>
      <w:r>
        <w:rPr>
          <w:i/>
          <w:position w:val="2"/>
          <w:sz w:val="24"/>
        </w:rPr>
        <w:t>f</w:t>
      </w:r>
      <w:r>
        <w:rPr>
          <w:i/>
          <w:spacing w:val="-8"/>
          <w:position w:val="2"/>
          <w:sz w:val="24"/>
        </w:rPr>
        <w:t> </w:t>
      </w:r>
      <w:r>
        <w:rPr>
          <w:i/>
          <w:position w:val="2"/>
          <w:sz w:val="24"/>
          <w:vertAlign w:val="superscript"/>
        </w:rPr>
        <w:t>t</w:t>
      </w:r>
      <w:r>
        <w:rPr>
          <w:i/>
          <w:spacing w:val="24"/>
          <w:position w:val="2"/>
          <w:sz w:val="24"/>
          <w:vertAlign w:val="baseline"/>
        </w:rPr>
        <w:t> </w:t>
      </w:r>
      <w:r>
        <w:rPr>
          <w:rFonts w:ascii="Symbol" w:hAnsi="Symbol"/>
          <w:position w:val="2"/>
          <w:sz w:val="24"/>
          <w:vertAlign w:val="baseline"/>
        </w:rPr>
        <w:t></w:t>
      </w:r>
      <w:r>
        <w:rPr>
          <w:spacing w:val="-9"/>
          <w:position w:val="2"/>
          <w:sz w:val="24"/>
          <w:vertAlign w:val="baseline"/>
        </w:rPr>
        <w:t> </w:t>
      </w:r>
      <w:r>
        <w:rPr>
          <w:rFonts w:ascii="Symbol" w:hAnsi="Symbol"/>
          <w:spacing w:val="12"/>
          <w:position w:val="-3"/>
          <w:sz w:val="36"/>
          <w:vertAlign w:val="baseline"/>
        </w:rPr>
        <w:t></w:t>
      </w:r>
      <w:r>
        <w:rPr>
          <w:i/>
          <w:spacing w:val="12"/>
          <w:position w:val="17"/>
          <w:sz w:val="14"/>
          <w:vertAlign w:val="baseline"/>
        </w:rPr>
        <w:t>J</w:t>
      </w:r>
      <w:r>
        <w:rPr>
          <w:i/>
          <w:spacing w:val="46"/>
          <w:position w:val="17"/>
          <w:sz w:val="14"/>
          <w:vertAlign w:val="baseline"/>
        </w:rPr>
        <w:t>  </w:t>
      </w:r>
      <w:r>
        <w:rPr>
          <w:rFonts w:ascii="Symbol" w:hAnsi="Symbol"/>
          <w:position w:val="-3"/>
          <w:sz w:val="36"/>
          <w:vertAlign w:val="baseline"/>
        </w:rPr>
        <w:t></w:t>
      </w:r>
      <w:r>
        <w:rPr>
          <w:b/>
          <w:i/>
          <w:position w:val="2"/>
          <w:sz w:val="24"/>
          <w:vertAlign w:val="baseline"/>
        </w:rPr>
        <w:t>W</w:t>
      </w:r>
      <w:r>
        <w:rPr>
          <w:b/>
          <w:i/>
          <w:spacing w:val="4"/>
          <w:position w:val="2"/>
          <w:sz w:val="24"/>
          <w:vertAlign w:val="baseline"/>
        </w:rPr>
        <w:t> </w:t>
      </w:r>
      <w:r>
        <w:rPr>
          <w:rFonts w:ascii="Symbol" w:hAnsi="Symbol"/>
          <w:sz w:val="31"/>
          <w:vertAlign w:val="baseline"/>
        </w:rPr>
        <w:t></w:t>
      </w:r>
      <w:r>
        <w:rPr>
          <w:spacing w:val="-27"/>
          <w:sz w:val="31"/>
          <w:vertAlign w:val="baseline"/>
        </w:rPr>
        <w:t> </w:t>
      </w:r>
      <w:r>
        <w:rPr>
          <w:i/>
          <w:spacing w:val="-5"/>
          <w:position w:val="2"/>
          <w:sz w:val="24"/>
          <w:vertAlign w:val="baseline"/>
        </w:rPr>
        <w:t>p</w:t>
      </w:r>
      <w:r>
        <w:rPr>
          <w:rFonts w:ascii="Symbol" w:hAnsi="Symbol"/>
          <w:spacing w:val="-5"/>
          <w:sz w:val="31"/>
          <w:vertAlign w:val="baseline"/>
        </w:rPr>
        <w:t></w:t>
      </w:r>
    </w:p>
    <w:p>
      <w:pPr>
        <w:spacing w:line="242" w:lineRule="exact" w:before="297"/>
        <w:ind w:left="73" w:right="0" w:firstLine="0"/>
        <w:jc w:val="left"/>
        <w:rPr>
          <w:sz w:val="14"/>
        </w:rPr>
      </w:pPr>
      <w:r>
        <w:rPr/>
        <w:br w:type="column"/>
      </w:r>
      <w:r>
        <w:rPr>
          <w:b/>
          <w:i/>
          <w:w w:val="90"/>
          <w:position w:val="2"/>
          <w:sz w:val="24"/>
        </w:rPr>
        <w:t>S</w:t>
      </w:r>
      <w:r>
        <w:rPr>
          <w:b/>
          <w:i/>
          <w:spacing w:val="-33"/>
          <w:w w:val="90"/>
          <w:position w:val="2"/>
          <w:sz w:val="24"/>
        </w:rPr>
        <w:t> </w:t>
      </w:r>
      <w:r>
        <w:rPr>
          <w:i/>
          <w:w w:val="90"/>
          <w:position w:val="2"/>
          <w:sz w:val="24"/>
          <w:vertAlign w:val="superscript"/>
        </w:rPr>
        <w:t>t</w:t>
      </w:r>
      <w:r>
        <w:rPr>
          <w:i/>
          <w:spacing w:val="10"/>
          <w:position w:val="2"/>
          <w:sz w:val="24"/>
          <w:vertAlign w:val="baseline"/>
        </w:rPr>
        <w:t> </w:t>
      </w:r>
      <w:r>
        <w:rPr>
          <w:rFonts w:ascii="Symbol" w:hAnsi="Symbol"/>
          <w:w w:val="90"/>
          <w:sz w:val="31"/>
          <w:vertAlign w:val="baseline"/>
        </w:rPr>
        <w:t></w:t>
      </w:r>
      <w:r>
        <w:rPr>
          <w:spacing w:val="-17"/>
          <w:w w:val="90"/>
          <w:sz w:val="31"/>
          <w:vertAlign w:val="baseline"/>
        </w:rPr>
        <w:t> </w:t>
      </w:r>
      <w:r>
        <w:rPr>
          <w:i/>
          <w:spacing w:val="10"/>
          <w:w w:val="90"/>
          <w:position w:val="2"/>
          <w:sz w:val="24"/>
          <w:vertAlign w:val="baseline"/>
        </w:rPr>
        <w:t>p</w:t>
      </w:r>
      <w:r>
        <w:rPr>
          <w:rFonts w:ascii="Symbol" w:hAnsi="Symbol"/>
          <w:spacing w:val="10"/>
          <w:w w:val="90"/>
          <w:sz w:val="31"/>
          <w:vertAlign w:val="baseline"/>
        </w:rPr>
        <w:t></w:t>
      </w:r>
      <w:r>
        <w:rPr>
          <w:spacing w:val="-30"/>
          <w:w w:val="90"/>
          <w:sz w:val="31"/>
          <w:vertAlign w:val="baseline"/>
        </w:rPr>
        <w:t> </w:t>
      </w:r>
      <w:r>
        <w:rPr>
          <w:rFonts w:ascii="Symbol" w:hAnsi="Symbol"/>
          <w:w w:val="90"/>
          <w:position w:val="2"/>
          <w:sz w:val="24"/>
          <w:vertAlign w:val="baseline"/>
        </w:rPr>
        <w:t></w:t>
      </w:r>
      <w:r>
        <w:rPr>
          <w:spacing w:val="-9"/>
          <w:w w:val="90"/>
          <w:position w:val="2"/>
          <w:sz w:val="24"/>
          <w:vertAlign w:val="baseline"/>
        </w:rPr>
        <w:t> </w:t>
      </w:r>
      <w:r>
        <w:rPr>
          <w:b/>
          <w:i/>
          <w:w w:val="90"/>
          <w:position w:val="2"/>
          <w:sz w:val="24"/>
          <w:vertAlign w:val="baseline"/>
        </w:rPr>
        <w:t>S</w:t>
      </w:r>
      <w:r>
        <w:rPr>
          <w:w w:val="90"/>
          <w:position w:val="2"/>
          <w:sz w:val="24"/>
          <w:vertAlign w:val="superscript"/>
        </w:rPr>
        <w:t>*</w:t>
      </w:r>
      <w:r>
        <w:rPr>
          <w:spacing w:val="-9"/>
          <w:w w:val="90"/>
          <w:position w:val="2"/>
          <w:sz w:val="24"/>
          <w:vertAlign w:val="baseline"/>
        </w:rPr>
        <w:t> </w:t>
      </w:r>
      <w:r>
        <w:rPr>
          <w:rFonts w:ascii="Symbol" w:hAnsi="Symbol"/>
          <w:w w:val="90"/>
          <w:sz w:val="31"/>
          <w:vertAlign w:val="baseline"/>
        </w:rPr>
        <w:t></w:t>
      </w:r>
      <w:r>
        <w:rPr>
          <w:spacing w:val="-17"/>
          <w:w w:val="90"/>
          <w:sz w:val="31"/>
          <w:vertAlign w:val="baseline"/>
        </w:rPr>
        <w:t> </w:t>
      </w:r>
      <w:r>
        <w:rPr>
          <w:i/>
          <w:spacing w:val="10"/>
          <w:w w:val="90"/>
          <w:position w:val="2"/>
          <w:sz w:val="24"/>
          <w:vertAlign w:val="baseline"/>
        </w:rPr>
        <w:t>p</w:t>
      </w:r>
      <w:r>
        <w:rPr>
          <w:rFonts w:ascii="Symbol" w:hAnsi="Symbol"/>
          <w:spacing w:val="10"/>
          <w:w w:val="90"/>
          <w:sz w:val="31"/>
          <w:vertAlign w:val="baseline"/>
        </w:rPr>
        <w:t></w:t>
      </w:r>
      <w:r>
        <w:rPr>
          <w:spacing w:val="4"/>
          <w:sz w:val="31"/>
          <w:vertAlign w:val="baseline"/>
        </w:rPr>
        <w:t> </w:t>
      </w:r>
      <w:r>
        <w:rPr>
          <w:spacing w:val="-10"/>
          <w:w w:val="90"/>
          <w:position w:val="19"/>
          <w:sz w:val="14"/>
          <w:vertAlign w:val="baseline"/>
        </w:rPr>
        <w:t>2</w:t>
      </w:r>
    </w:p>
    <w:p>
      <w:pPr>
        <w:pStyle w:val="ListParagraph"/>
        <w:numPr>
          <w:ilvl w:val="0"/>
          <w:numId w:val="2"/>
        </w:numPr>
        <w:tabs>
          <w:tab w:pos="465" w:val="left" w:leader="none"/>
        </w:tabs>
        <w:spacing w:line="136" w:lineRule="exact" w:before="403" w:after="0"/>
        <w:ind w:left="465" w:right="0" w:hanging="244"/>
        <w:jc w:val="left"/>
        <w:rPr>
          <w:sz w:val="21"/>
        </w:rPr>
      </w:pPr>
      <w:r>
        <w:rPr/>
        <w:br w:type="column"/>
      </w:r>
      <w:r>
        <w:rPr>
          <w:sz w:val="21"/>
        </w:rPr>
        <w:t>​</w:t>
      </w:r>
    </w:p>
    <w:p>
      <w:pPr>
        <w:spacing w:after="0" w:line="136" w:lineRule="exact"/>
        <w:jc w:val="left"/>
        <w:rPr>
          <w:sz w:val="21"/>
        </w:rPr>
        <w:sectPr>
          <w:type w:val="continuous"/>
          <w:pgSz w:w="11900" w:h="16840"/>
          <w:pgMar w:header="716" w:footer="844" w:top="1320" w:bottom="280" w:left="580" w:right="580"/>
          <w:cols w:num="3" w:equalWidth="0">
            <w:col w:w="2071" w:space="40"/>
            <w:col w:w="1697" w:space="6190"/>
            <w:col w:w="742"/>
          </w:cols>
        </w:sectPr>
      </w:pPr>
    </w:p>
    <w:p>
      <w:pPr>
        <w:tabs>
          <w:tab w:pos="960" w:val="left" w:leader="none"/>
        </w:tabs>
        <w:spacing w:line="174" w:lineRule="exact" w:before="0"/>
        <w:ind w:left="305" w:right="0" w:firstLine="0"/>
        <w:jc w:val="left"/>
        <w:rPr>
          <w:sz w:val="14"/>
        </w:rPr>
      </w:pPr>
      <w:r>
        <w:rPr>
          <w:b/>
          <w:i/>
          <w:spacing w:val="-10"/>
          <w:position w:val="4"/>
          <w:sz w:val="14"/>
        </w:rPr>
        <w:t>S</w:t>
      </w:r>
      <w:r>
        <w:rPr>
          <w:b/>
          <w:i/>
          <w:position w:val="4"/>
          <w:sz w:val="14"/>
        </w:rPr>
        <w:tab/>
      </w:r>
      <w:r>
        <w:rPr>
          <w:i/>
          <w:spacing w:val="-2"/>
          <w:sz w:val="14"/>
        </w:rPr>
        <w:t>j</w:t>
      </w:r>
      <w:r>
        <w:rPr>
          <w:i/>
          <w:spacing w:val="-21"/>
          <w:sz w:val="14"/>
        </w:rPr>
        <w:t> </w:t>
      </w:r>
      <w:r>
        <w:rPr>
          <w:rFonts w:ascii="Symbol" w:hAnsi="Symbol"/>
          <w:spacing w:val="-5"/>
          <w:sz w:val="14"/>
        </w:rPr>
        <w:t></w:t>
      </w:r>
      <w:r>
        <w:rPr>
          <w:spacing w:val="-5"/>
          <w:sz w:val="14"/>
        </w:rPr>
        <w:t>1</w:t>
      </w:r>
    </w:p>
    <w:p>
      <w:pPr>
        <w:spacing w:line="144" w:lineRule="exact" w:before="0"/>
        <w:ind w:left="0" w:right="38" w:firstLine="0"/>
        <w:jc w:val="right"/>
        <w:rPr>
          <w:i/>
          <w:sz w:val="14"/>
        </w:rPr>
      </w:pPr>
      <w:r>
        <w:rPr>
          <w:i/>
          <w:spacing w:val="-10"/>
          <w:sz w:val="14"/>
        </w:rPr>
        <w:t>p</w:t>
      </w:r>
    </w:p>
    <w:p>
      <w:pPr>
        <w:tabs>
          <w:tab w:pos="1129" w:val="left" w:leader="none"/>
          <w:tab w:pos="1722" w:val="right" w:leader="none"/>
        </w:tabs>
        <w:spacing w:line="223" w:lineRule="auto" w:before="0"/>
        <w:ind w:left="305" w:right="0" w:firstLine="0"/>
        <w:jc w:val="left"/>
        <w:rPr>
          <w:sz w:val="14"/>
        </w:rPr>
      </w:pPr>
      <w:r>
        <w:rPr/>
        <w:br w:type="column"/>
      </w:r>
      <w:r>
        <w:rPr>
          <w:i/>
          <w:spacing w:val="-10"/>
          <w:sz w:val="14"/>
        </w:rPr>
        <w:t>j</w:t>
      </w:r>
      <w:r>
        <w:rPr>
          <w:i/>
          <w:sz w:val="14"/>
        </w:rPr>
        <w:tab/>
      </w:r>
      <w:r>
        <w:rPr>
          <w:i/>
          <w:spacing w:val="-10"/>
          <w:sz w:val="14"/>
        </w:rPr>
        <w:t>j</w:t>
      </w:r>
      <w:r>
        <w:rPr>
          <w:i/>
          <w:sz w:val="14"/>
        </w:rPr>
        <w:tab/>
      </w:r>
      <w:r>
        <w:rPr>
          <w:spacing w:val="-10"/>
          <w:position w:val="-5"/>
          <w:sz w:val="14"/>
        </w:rPr>
        <w:t>2</w:t>
      </w:r>
    </w:p>
    <w:p>
      <w:pPr>
        <w:spacing w:after="0" w:line="223" w:lineRule="auto"/>
        <w:jc w:val="left"/>
        <w:rPr>
          <w:sz w:val="14"/>
        </w:rPr>
        <w:sectPr>
          <w:type w:val="continuous"/>
          <w:pgSz w:w="11900" w:h="16840"/>
          <w:pgMar w:header="716" w:footer="844" w:top="1320" w:bottom="280" w:left="580" w:right="580"/>
          <w:cols w:num="2" w:equalWidth="0">
            <w:col w:w="1384" w:space="660"/>
            <w:col w:w="8696"/>
          </w:cols>
        </w:sectPr>
      </w:pPr>
    </w:p>
    <w:p>
      <w:pPr>
        <w:pStyle w:val="BodyText"/>
        <w:spacing w:before="282"/>
        <w:ind w:left="140" w:hanging="1"/>
      </w:pPr>
      <w:r>
        <w:rPr/>
        <mc:AlternateContent>
          <mc:Choice Requires="wps">
            <w:drawing>
              <wp:anchor distT="0" distB="0" distL="0" distR="0" allowOverlap="1" layoutInCell="1" locked="0" behindDoc="0" simplePos="0" relativeHeight="15741952">
                <wp:simplePos x="0" y="0"/>
                <wp:positionH relativeFrom="page">
                  <wp:posOffset>2234278</wp:posOffset>
                </wp:positionH>
                <wp:positionV relativeFrom="paragraph">
                  <wp:posOffset>514496</wp:posOffset>
                </wp:positionV>
                <wp:extent cx="72390" cy="16637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72390" cy="166370"/>
                        </a:xfrm>
                        <a:prstGeom prst="rect">
                          <a:avLst/>
                        </a:prstGeom>
                      </wps:spPr>
                      <wps:txbx>
                        <w:txbxContent>
                          <w:p>
                            <w:pPr>
                              <w:spacing w:line="260" w:lineRule="exact" w:before="0"/>
                              <w:ind w:left="0" w:right="0" w:firstLine="0"/>
                              <w:jc w:val="left"/>
                              <w:rPr>
                                <w:b/>
                                <w:i/>
                                <w:sz w:val="23"/>
                              </w:rPr>
                            </w:pPr>
                            <w:r>
                              <w:rPr>
                                <w:b/>
                                <w:i/>
                                <w:spacing w:val="-45"/>
                                <w:w w:val="105"/>
                                <w:sz w:val="23"/>
                              </w:rPr>
                              <w:t>L</w:t>
                            </w:r>
                          </w:p>
                        </w:txbxContent>
                      </wps:txbx>
                      <wps:bodyPr wrap="square" lIns="0" tIns="0" rIns="0" bIns="0" rtlCol="0">
                        <a:noAutofit/>
                      </wps:bodyPr>
                    </wps:wsp>
                  </a:graphicData>
                </a:graphic>
              </wp:anchor>
            </w:drawing>
          </mc:Choice>
          <mc:Fallback>
            <w:pict>
              <v:shape style="position:absolute;margin-left:175.927475pt;margin-top:40.511513pt;width:5.7pt;height:13.1pt;mso-position-horizontal-relative:page;mso-position-vertical-relative:paragraph;z-index:15741952" type="#_x0000_t202" id="docshape40" filled="false" stroked="false">
                <v:textbox inset="0,0,0,0">
                  <w:txbxContent>
                    <w:p>
                      <w:pPr>
                        <w:spacing w:line="260" w:lineRule="exact" w:before="0"/>
                        <w:ind w:left="0" w:right="0" w:firstLine="0"/>
                        <w:jc w:val="left"/>
                        <w:rPr>
                          <w:b/>
                          <w:i/>
                          <w:sz w:val="23"/>
                        </w:rPr>
                      </w:pPr>
                      <w:r>
                        <w:rPr>
                          <w:b/>
                          <w:i/>
                          <w:spacing w:val="-45"/>
                          <w:w w:val="105"/>
                          <w:sz w:val="23"/>
                        </w:rPr>
                        <w:t>L</w:t>
                      </w:r>
                    </w:p>
                  </w:txbxContent>
                </v:textbox>
                <w10:wrap type="none"/>
              </v:shape>
            </w:pict>
          </mc:Fallback>
        </mc:AlternateContent>
      </w:r>
      <w:r>
        <w:rPr/>
        <mc:AlternateContent>
          <mc:Choice Requires="wps">
            <w:drawing>
              <wp:anchor distT="0" distB="0" distL="0" distR="0" allowOverlap="1" layoutInCell="1" locked="0" behindDoc="1" simplePos="0" relativeHeight="486791168">
                <wp:simplePos x="0" y="0"/>
                <wp:positionH relativeFrom="page">
                  <wp:posOffset>2317920</wp:posOffset>
                </wp:positionH>
                <wp:positionV relativeFrom="paragraph">
                  <wp:posOffset>609554</wp:posOffset>
                </wp:positionV>
                <wp:extent cx="39370" cy="9652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39370" cy="96520"/>
                        </a:xfrm>
                        <a:prstGeom prst="rect">
                          <a:avLst/>
                        </a:prstGeom>
                      </wps:spPr>
                      <wps:txbx>
                        <w:txbxContent>
                          <w:p>
                            <w:pPr>
                              <w:spacing w:before="0"/>
                              <w:ind w:left="0" w:right="0" w:firstLine="0"/>
                              <w:jc w:val="left"/>
                              <w:rPr>
                                <w:i/>
                                <w:sz w:val="13"/>
                              </w:rPr>
                            </w:pPr>
                            <w:r>
                              <w:rPr>
                                <w:i/>
                                <w:spacing w:val="-10"/>
                                <w:w w:val="105"/>
                                <w:sz w:val="13"/>
                              </w:rPr>
                              <w:t>c</w:t>
                            </w:r>
                          </w:p>
                        </w:txbxContent>
                      </wps:txbx>
                      <wps:bodyPr wrap="square" lIns="0" tIns="0" rIns="0" bIns="0" rtlCol="0">
                        <a:noAutofit/>
                      </wps:bodyPr>
                    </wps:wsp>
                  </a:graphicData>
                </a:graphic>
              </wp:anchor>
            </w:drawing>
          </mc:Choice>
          <mc:Fallback>
            <w:pict>
              <v:shape style="position:absolute;margin-left:182.513412pt;margin-top:47.996452pt;width:3.1pt;height:7.6pt;mso-position-horizontal-relative:page;mso-position-vertical-relative:paragraph;z-index:-16525312" type="#_x0000_t202" id="docshape41" filled="false" stroked="false">
                <v:textbox inset="0,0,0,0">
                  <w:txbxContent>
                    <w:p>
                      <w:pPr>
                        <w:spacing w:before="0"/>
                        <w:ind w:left="0" w:right="0" w:firstLine="0"/>
                        <w:jc w:val="left"/>
                        <w:rPr>
                          <w:i/>
                          <w:sz w:val="13"/>
                        </w:rPr>
                      </w:pPr>
                      <w:r>
                        <w:rPr>
                          <w:i/>
                          <w:spacing w:val="-10"/>
                          <w:w w:val="105"/>
                          <w:sz w:val="13"/>
                        </w:rPr>
                        <w:t>c</w:t>
                      </w:r>
                    </w:p>
                  </w:txbxContent>
                </v:textbox>
                <w10:wrap type="none"/>
              </v:shape>
            </w:pict>
          </mc:Fallback>
        </mc:AlternateContent>
      </w:r>
      <w:r>
        <w:rPr/>
        <w:t>where</w:t>
      </w:r>
      <w:r>
        <w:rPr>
          <w:spacing w:val="40"/>
        </w:rPr>
        <w:t> </w:t>
      </w:r>
      <w:r>
        <w:rPr>
          <w:i/>
        </w:rPr>
        <w:t>C</w:t>
      </w:r>
      <w:r>
        <w:rPr>
          <w:i/>
          <w:spacing w:val="40"/>
        </w:rPr>
        <w:t> </w:t>
      </w:r>
      <w:r>
        <w:rPr/>
        <w:t>and</w:t>
      </w:r>
      <w:r>
        <w:rPr>
          <w:spacing w:val="40"/>
        </w:rPr>
        <w:t> </w:t>
      </w:r>
      <w:r>
        <w:rPr>
          <w:i/>
        </w:rPr>
        <w:t>c</w:t>
      </w:r>
      <w:r>
        <w:rPr>
          <w:i/>
          <w:spacing w:val="40"/>
        </w:rPr>
        <w:t> </w:t>
      </w:r>
      <w:r>
        <w:rPr/>
        <w:t>are</w:t>
      </w:r>
      <w:r>
        <w:rPr>
          <w:spacing w:val="40"/>
        </w:rPr>
        <w:t> </w:t>
      </w:r>
      <w:r>
        <w:rPr/>
        <w:t>both</w:t>
      </w:r>
      <w:r>
        <w:rPr>
          <w:spacing w:val="40"/>
        </w:rPr>
        <w:t> </w:t>
      </w:r>
      <w:r>
        <w:rPr/>
        <w:t>indices</w:t>
      </w:r>
      <w:r>
        <w:rPr>
          <w:spacing w:val="40"/>
        </w:rPr>
        <w:t> </w:t>
      </w:r>
      <w:r>
        <w:rPr/>
        <w:t>that</w:t>
      </w:r>
      <w:r>
        <w:rPr>
          <w:spacing w:val="40"/>
        </w:rPr>
        <w:t> </w:t>
      </w:r>
      <w:r>
        <w:rPr/>
        <w:t>represent</w:t>
      </w:r>
      <w:r>
        <w:rPr>
          <w:spacing w:val="40"/>
        </w:rPr>
        <w:t> </w:t>
      </w:r>
      <w:r>
        <w:rPr/>
        <w:t>the</w:t>
      </w:r>
      <w:r>
        <w:rPr>
          <w:spacing w:val="40"/>
        </w:rPr>
        <w:t> </w:t>
      </w:r>
      <w:r>
        <w:rPr/>
        <w:t>connections</w:t>
      </w:r>
      <w:r>
        <w:rPr>
          <w:spacing w:val="40"/>
        </w:rPr>
        <w:t> </w:t>
      </w:r>
      <w:r>
        <w:rPr/>
        <w:t>between</w:t>
      </w:r>
      <w:r>
        <w:rPr>
          <w:spacing w:val="40"/>
        </w:rPr>
        <w:t> </w:t>
      </w:r>
      <w:r>
        <w:rPr/>
        <w:t>human</w:t>
      </w:r>
      <w:r>
        <w:rPr>
          <w:spacing w:val="40"/>
        </w:rPr>
        <w:t> </w:t>
      </w:r>
      <w:r>
        <w:rPr/>
        <w:t>body</w:t>
      </w:r>
      <w:r>
        <w:rPr>
          <w:spacing w:val="40"/>
        </w:rPr>
        <w:t> </w:t>
      </w:r>
      <w:r>
        <w:rPr/>
        <w:t>parts,</w:t>
      </w:r>
      <w:r>
        <w:rPr>
          <w:spacing w:val="40"/>
        </w:rPr>
        <w:t> </w:t>
      </w:r>
      <w:r>
        <w:rPr>
          <w:i/>
        </w:rPr>
        <w:t>C</w:t>
      </w:r>
      <w:r>
        <w:rPr>
          <w:i/>
          <w:spacing w:val="40"/>
        </w:rPr>
        <w:t> </w:t>
      </w:r>
      <w:r>
        <w:rPr/>
        <w:t>is</w:t>
      </w:r>
      <w:r>
        <w:rPr>
          <w:spacing w:val="40"/>
        </w:rPr>
        <w:t> </w:t>
      </w:r>
      <w:r>
        <w:rPr/>
        <w:t>the</w:t>
      </w:r>
      <w:r>
        <w:rPr>
          <w:spacing w:val="40"/>
        </w:rPr>
        <w:t> </w:t>
      </w:r>
      <w:r>
        <w:rPr/>
        <w:t>total</w:t>
      </w:r>
      <w:r>
        <w:rPr>
          <w:spacing w:val="40"/>
        </w:rPr>
        <w:t> </w:t>
      </w:r>
      <w:r>
        <w:rPr/>
        <w:t>number</w:t>
      </w:r>
      <w:r>
        <w:rPr>
          <w:spacing w:val="40"/>
        </w:rPr>
        <w:t> </w:t>
      </w:r>
      <w:r>
        <w:rPr/>
        <w:t>of connections, and </w:t>
      </w:r>
      <w:r>
        <w:rPr>
          <w:i/>
        </w:rPr>
        <w:t>c</w:t>
      </w:r>
      <w:r>
        <w:rPr>
          <w:i/>
          <w:spacing w:val="1"/>
        </w:rPr>
        <w:t> </w:t>
      </w:r>
      <w:r>
        <w:rPr/>
        <w:t>is a</w:t>
      </w:r>
      <w:r>
        <w:rPr>
          <w:spacing w:val="1"/>
        </w:rPr>
        <w:t> </w:t>
      </w:r>
      <w:r>
        <w:rPr/>
        <w:t>specific connection;</w:t>
      </w:r>
      <w:r>
        <w:rPr>
          <w:spacing w:val="1"/>
        </w:rPr>
        <w:t> </w:t>
      </w:r>
      <w:r>
        <w:rPr>
          <w:i/>
        </w:rPr>
        <w:t>J </w:t>
      </w:r>
      <w:r>
        <w:rPr/>
        <w:t>and </w:t>
      </w:r>
      <w:r>
        <w:rPr>
          <w:i/>
        </w:rPr>
        <w:t>j</w:t>
      </w:r>
      <w:r>
        <w:rPr>
          <w:i/>
          <w:spacing w:val="1"/>
        </w:rPr>
        <w:t> </w:t>
      </w:r>
      <w:r>
        <w:rPr/>
        <w:t>are both</w:t>
      </w:r>
      <w:r>
        <w:rPr>
          <w:spacing w:val="1"/>
        </w:rPr>
        <w:t> </w:t>
      </w:r>
      <w:r>
        <w:rPr/>
        <w:t>indices that</w:t>
      </w:r>
      <w:r>
        <w:rPr>
          <w:spacing w:val="1"/>
        </w:rPr>
        <w:t> </w:t>
      </w:r>
      <w:r>
        <w:rPr/>
        <w:t>represent human body</w:t>
      </w:r>
      <w:r>
        <w:rPr>
          <w:spacing w:val="1"/>
        </w:rPr>
        <w:t> </w:t>
      </w:r>
      <w:r>
        <w:rPr/>
        <w:t>parts, </w:t>
      </w:r>
      <w:r>
        <w:rPr>
          <w:i/>
        </w:rPr>
        <w:t>J</w:t>
      </w:r>
      <w:r>
        <w:rPr>
          <w:i/>
          <w:spacing w:val="1"/>
        </w:rPr>
        <w:t> </w:t>
      </w:r>
      <w:r>
        <w:rPr/>
        <w:t>is the</w:t>
      </w:r>
      <w:r>
        <w:rPr>
          <w:spacing w:val="1"/>
        </w:rPr>
        <w:t> </w:t>
      </w:r>
      <w:r>
        <w:rPr/>
        <w:t>total number</w:t>
      </w:r>
      <w:r>
        <w:rPr>
          <w:spacing w:val="1"/>
        </w:rPr>
        <w:t> </w:t>
      </w:r>
      <w:r>
        <w:rPr>
          <w:spacing w:val="-5"/>
        </w:rPr>
        <w:t>of</w:t>
      </w:r>
    </w:p>
    <w:p>
      <w:pPr>
        <w:spacing w:after="0"/>
        <w:sectPr>
          <w:type w:val="continuous"/>
          <w:pgSz w:w="11900" w:h="16840"/>
          <w:pgMar w:header="716" w:footer="844" w:top="1320" w:bottom="280" w:left="580" w:right="580"/>
        </w:sectPr>
      </w:pPr>
    </w:p>
    <w:p>
      <w:pPr>
        <w:pStyle w:val="BodyText"/>
        <w:spacing w:before="58"/>
        <w:ind w:left="139"/>
      </w:pPr>
      <w:r>
        <w:rPr/>
        <mc:AlternateContent>
          <mc:Choice Requires="wps">
            <w:drawing>
              <wp:anchor distT="0" distB="0" distL="0" distR="0" allowOverlap="1" layoutInCell="1" locked="0" behindDoc="0" simplePos="0" relativeHeight="15742464">
                <wp:simplePos x="0" y="0"/>
                <wp:positionH relativeFrom="page">
                  <wp:posOffset>1186752</wp:posOffset>
                </wp:positionH>
                <wp:positionV relativeFrom="paragraph">
                  <wp:posOffset>266187</wp:posOffset>
                </wp:positionV>
                <wp:extent cx="85090" cy="16637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85090" cy="166370"/>
                        </a:xfrm>
                        <a:prstGeom prst="rect">
                          <a:avLst/>
                        </a:prstGeom>
                      </wps:spPr>
                      <wps:txbx>
                        <w:txbxContent>
                          <w:p>
                            <w:pPr>
                              <w:spacing w:line="260" w:lineRule="exact" w:before="0"/>
                              <w:ind w:left="0" w:right="0" w:firstLine="0"/>
                              <w:jc w:val="left"/>
                              <w:rPr>
                                <w:b/>
                                <w:i/>
                                <w:sz w:val="23"/>
                              </w:rPr>
                            </w:pPr>
                            <w:r>
                              <w:rPr>
                                <w:b/>
                                <w:i/>
                                <w:spacing w:val="-10"/>
                                <w:sz w:val="23"/>
                              </w:rPr>
                              <w:t>S</w:t>
                            </w:r>
                          </w:p>
                        </w:txbxContent>
                      </wps:txbx>
                      <wps:bodyPr wrap="square" lIns="0" tIns="0" rIns="0" bIns="0" rtlCol="0">
                        <a:noAutofit/>
                      </wps:bodyPr>
                    </wps:wsp>
                  </a:graphicData>
                </a:graphic>
              </wp:anchor>
            </w:drawing>
          </mc:Choice>
          <mc:Fallback>
            <w:pict>
              <v:shape style="position:absolute;margin-left:93.445099pt;margin-top:20.959646pt;width:6.7pt;height:13.1pt;mso-position-horizontal-relative:page;mso-position-vertical-relative:paragraph;z-index:15742464" type="#_x0000_t202" id="docshape42" filled="false" stroked="false">
                <v:textbox inset="0,0,0,0">
                  <w:txbxContent>
                    <w:p>
                      <w:pPr>
                        <w:spacing w:line="260" w:lineRule="exact" w:before="0"/>
                        <w:ind w:left="0" w:right="0" w:firstLine="0"/>
                        <w:jc w:val="left"/>
                        <w:rPr>
                          <w:b/>
                          <w:i/>
                          <w:sz w:val="23"/>
                        </w:rPr>
                      </w:pPr>
                      <w:r>
                        <w:rPr>
                          <w:b/>
                          <w:i/>
                          <w:spacing w:val="-10"/>
                          <w:sz w:val="23"/>
                        </w:rPr>
                        <w:t>S</w:t>
                      </w:r>
                    </w:p>
                  </w:txbxContent>
                </v:textbox>
                <w10:wrap type="none"/>
              </v:shape>
            </w:pict>
          </mc:Fallback>
        </mc:AlternateContent>
      </w:r>
      <w:r>
        <w:rPr/>
        <w:t>parts,</w:t>
      </w:r>
      <w:r>
        <w:rPr>
          <w:spacing w:val="30"/>
        </w:rPr>
        <w:t> </w:t>
      </w:r>
      <w:r>
        <w:rPr/>
        <w:t>and</w:t>
      </w:r>
      <w:r>
        <w:rPr>
          <w:spacing w:val="31"/>
        </w:rPr>
        <w:t> </w:t>
      </w:r>
      <w:r>
        <w:rPr>
          <w:i/>
        </w:rPr>
        <w:t>j</w:t>
      </w:r>
      <w:r>
        <w:rPr>
          <w:i/>
          <w:spacing w:val="31"/>
        </w:rPr>
        <w:t> </w:t>
      </w:r>
      <w:r>
        <w:rPr/>
        <w:t>is</w:t>
      </w:r>
      <w:r>
        <w:rPr>
          <w:spacing w:val="31"/>
        </w:rPr>
        <w:t> </w:t>
      </w:r>
      <w:r>
        <w:rPr/>
        <w:t>a</w:t>
      </w:r>
      <w:r>
        <w:rPr>
          <w:spacing w:val="31"/>
        </w:rPr>
        <w:t> </w:t>
      </w:r>
      <w:r>
        <w:rPr/>
        <w:t>specific</w:t>
      </w:r>
      <w:r>
        <w:rPr>
          <w:spacing w:val="31"/>
        </w:rPr>
        <w:t> </w:t>
      </w:r>
      <w:r>
        <w:rPr>
          <w:spacing w:val="-2"/>
        </w:rPr>
        <w:t>part;</w:t>
      </w:r>
    </w:p>
    <w:p>
      <w:pPr>
        <w:pStyle w:val="ListParagraph"/>
        <w:numPr>
          <w:ilvl w:val="0"/>
          <w:numId w:val="3"/>
        </w:numPr>
        <w:tabs>
          <w:tab w:pos="398" w:val="left" w:leader="none"/>
        </w:tabs>
        <w:spacing w:line="240" w:lineRule="auto" w:before="58" w:after="0"/>
        <w:ind w:left="398" w:right="0" w:hanging="259"/>
        <w:jc w:val="left"/>
        <w:rPr>
          <w:sz w:val="21"/>
        </w:rPr>
      </w:pPr>
      <w:r>
        <w:rPr/>
        <w:br w:type="column"/>
      </w:r>
      <w:r>
        <w:rPr>
          <w:sz w:val="21"/>
          <w:vertAlign w:val="baseline"/>
        </w:rPr>
        <w:t>is</w:t>
      </w:r>
      <w:r>
        <w:rPr>
          <w:spacing w:val="30"/>
          <w:sz w:val="21"/>
          <w:vertAlign w:val="baseline"/>
        </w:rPr>
        <w:t> </w:t>
      </w:r>
      <w:r>
        <w:rPr>
          <w:sz w:val="21"/>
          <w:vertAlign w:val="baseline"/>
        </w:rPr>
        <w:t>the</w:t>
      </w:r>
      <w:r>
        <w:rPr>
          <w:spacing w:val="31"/>
          <w:sz w:val="21"/>
          <w:vertAlign w:val="baseline"/>
        </w:rPr>
        <w:t> </w:t>
      </w:r>
      <w:r>
        <w:rPr>
          <w:sz w:val="21"/>
          <w:vertAlign w:val="baseline"/>
        </w:rPr>
        <w:t>ground</w:t>
      </w:r>
      <w:r>
        <w:rPr>
          <w:spacing w:val="30"/>
          <w:sz w:val="21"/>
          <w:vertAlign w:val="baseline"/>
        </w:rPr>
        <w:t> </w:t>
      </w:r>
      <w:r>
        <w:rPr>
          <w:sz w:val="21"/>
          <w:vertAlign w:val="baseline"/>
        </w:rPr>
        <w:t>truth</w:t>
      </w:r>
      <w:r>
        <w:rPr>
          <w:spacing w:val="31"/>
          <w:sz w:val="21"/>
          <w:vertAlign w:val="baseline"/>
        </w:rPr>
        <w:t> </w:t>
      </w:r>
      <w:r>
        <w:rPr>
          <w:sz w:val="21"/>
          <w:vertAlign w:val="baseline"/>
        </w:rPr>
        <w:t>part</w:t>
      </w:r>
      <w:r>
        <w:rPr>
          <w:spacing w:val="31"/>
          <w:sz w:val="21"/>
          <w:vertAlign w:val="baseline"/>
        </w:rPr>
        <w:t> </w:t>
      </w:r>
      <w:r>
        <w:rPr>
          <w:sz w:val="21"/>
          <w:vertAlign w:val="baseline"/>
        </w:rPr>
        <w:t>affinity</w:t>
      </w:r>
      <w:r>
        <w:rPr>
          <w:spacing w:val="30"/>
          <w:sz w:val="21"/>
          <w:vertAlign w:val="baseline"/>
        </w:rPr>
        <w:t> </w:t>
      </w:r>
      <w:r>
        <w:rPr>
          <w:sz w:val="21"/>
          <w:vertAlign w:val="baseline"/>
        </w:rPr>
        <w:t>vector</w:t>
      </w:r>
      <w:r>
        <w:rPr>
          <w:spacing w:val="31"/>
          <w:sz w:val="21"/>
          <w:vertAlign w:val="baseline"/>
        </w:rPr>
        <w:t> </w:t>
      </w:r>
      <w:r>
        <w:rPr>
          <w:sz w:val="21"/>
          <w:vertAlign w:val="baseline"/>
        </w:rPr>
        <w:t>field</w:t>
      </w:r>
      <w:r>
        <w:rPr>
          <w:spacing w:val="31"/>
          <w:sz w:val="21"/>
          <w:vertAlign w:val="baseline"/>
        </w:rPr>
        <w:t> </w:t>
      </w:r>
      <w:r>
        <w:rPr>
          <w:sz w:val="21"/>
          <w:vertAlign w:val="baseline"/>
        </w:rPr>
        <w:t>of</w:t>
      </w:r>
      <w:r>
        <w:rPr>
          <w:spacing w:val="30"/>
          <w:sz w:val="21"/>
          <w:vertAlign w:val="baseline"/>
        </w:rPr>
        <w:t> </w:t>
      </w:r>
      <w:r>
        <w:rPr>
          <w:sz w:val="21"/>
          <w:vertAlign w:val="baseline"/>
        </w:rPr>
        <w:t>the</w:t>
      </w:r>
      <w:r>
        <w:rPr>
          <w:spacing w:val="31"/>
          <w:sz w:val="21"/>
          <w:vertAlign w:val="baseline"/>
        </w:rPr>
        <w:t> </w:t>
      </w:r>
      <w:r>
        <w:rPr>
          <w:i/>
          <w:sz w:val="21"/>
          <w:vertAlign w:val="baseline"/>
        </w:rPr>
        <w:t>c</w:t>
      </w:r>
      <w:r>
        <w:rPr>
          <w:sz w:val="21"/>
          <w:vertAlign w:val="baseline"/>
        </w:rPr>
        <w:t>-th</w:t>
      </w:r>
      <w:r>
        <w:rPr>
          <w:spacing w:val="31"/>
          <w:sz w:val="21"/>
          <w:vertAlign w:val="baseline"/>
        </w:rPr>
        <w:t> </w:t>
      </w:r>
      <w:r>
        <w:rPr>
          <w:sz w:val="21"/>
          <w:vertAlign w:val="baseline"/>
        </w:rPr>
        <w:t>degree</w:t>
      </w:r>
      <w:r>
        <w:rPr>
          <w:spacing w:val="30"/>
          <w:sz w:val="21"/>
          <w:vertAlign w:val="baseline"/>
        </w:rPr>
        <w:t> </w:t>
      </w:r>
      <w:r>
        <w:rPr>
          <w:sz w:val="21"/>
          <w:vertAlign w:val="baseline"/>
        </w:rPr>
        <w:t>of</w:t>
      </w:r>
      <w:r>
        <w:rPr>
          <w:spacing w:val="31"/>
          <w:sz w:val="21"/>
          <w:vertAlign w:val="baseline"/>
        </w:rPr>
        <w:t> </w:t>
      </w:r>
      <w:r>
        <w:rPr>
          <w:sz w:val="21"/>
          <w:vertAlign w:val="baseline"/>
        </w:rPr>
        <w:t>body</w:t>
      </w:r>
      <w:r>
        <w:rPr>
          <w:spacing w:val="31"/>
          <w:sz w:val="21"/>
          <w:vertAlign w:val="baseline"/>
        </w:rPr>
        <w:t> </w:t>
      </w:r>
      <w:r>
        <w:rPr>
          <w:sz w:val="21"/>
          <w:vertAlign w:val="baseline"/>
        </w:rPr>
        <w:t>part-to-</w:t>
      </w:r>
      <w:r>
        <w:rPr>
          <w:spacing w:val="-4"/>
          <w:sz w:val="21"/>
          <w:vertAlign w:val="baseline"/>
        </w:rPr>
        <w:t>part</w:t>
      </w:r>
    </w:p>
    <w:p>
      <w:pPr>
        <w:spacing w:after="0" w:line="240" w:lineRule="auto"/>
        <w:jc w:val="left"/>
        <w:rPr>
          <w:sz w:val="21"/>
        </w:rPr>
        <w:sectPr>
          <w:type w:val="continuous"/>
          <w:pgSz w:w="11900" w:h="16840"/>
          <w:pgMar w:header="716" w:footer="844" w:top="1320" w:bottom="280" w:left="580" w:right="580"/>
          <w:cols w:num="2" w:equalWidth="0">
            <w:col w:w="2780" w:space="132"/>
            <w:col w:w="7828"/>
          </w:cols>
        </w:sectPr>
      </w:pPr>
    </w:p>
    <w:p>
      <w:pPr>
        <w:pStyle w:val="BodyText"/>
        <w:spacing w:before="131"/>
        <w:ind w:left="140"/>
      </w:pPr>
      <w:r>
        <w:rPr>
          <w:spacing w:val="-2"/>
        </w:rPr>
        <w:t>association;</w:t>
      </w:r>
    </w:p>
    <w:p>
      <w:pPr>
        <w:pStyle w:val="ListParagraph"/>
        <w:numPr>
          <w:ilvl w:val="0"/>
          <w:numId w:val="3"/>
        </w:numPr>
        <w:tabs>
          <w:tab w:pos="355" w:val="left" w:leader="none"/>
        </w:tabs>
        <w:spacing w:line="240" w:lineRule="auto" w:before="131" w:after="0"/>
        <w:ind w:left="355" w:right="0" w:hanging="215"/>
        <w:jc w:val="left"/>
        <w:rPr>
          <w:sz w:val="21"/>
        </w:rPr>
      </w:pPr>
      <w:r>
        <w:rPr/>
        <w:br w:type="column"/>
      </w:r>
      <w:r>
        <w:rPr>
          <w:sz w:val="21"/>
          <w:vertAlign w:val="baseline"/>
        </w:rPr>
        <w:t>is</w:t>
      </w:r>
      <w:r>
        <w:rPr>
          <w:spacing w:val="2"/>
          <w:sz w:val="21"/>
          <w:vertAlign w:val="baseline"/>
        </w:rPr>
        <w:t> </w:t>
      </w:r>
      <w:r>
        <w:rPr>
          <w:sz w:val="21"/>
          <w:vertAlign w:val="baseline"/>
        </w:rPr>
        <w:t>the</w:t>
      </w:r>
      <w:r>
        <w:rPr>
          <w:spacing w:val="5"/>
          <w:sz w:val="21"/>
          <w:vertAlign w:val="baseline"/>
        </w:rPr>
        <w:t> </w:t>
      </w:r>
      <w:r>
        <w:rPr>
          <w:sz w:val="21"/>
          <w:vertAlign w:val="baseline"/>
        </w:rPr>
        <w:t>ground</w:t>
      </w:r>
      <w:r>
        <w:rPr>
          <w:spacing w:val="5"/>
          <w:sz w:val="21"/>
          <w:vertAlign w:val="baseline"/>
        </w:rPr>
        <w:t> </w:t>
      </w:r>
      <w:r>
        <w:rPr>
          <w:sz w:val="21"/>
          <w:vertAlign w:val="baseline"/>
        </w:rPr>
        <w:t>truth</w:t>
      </w:r>
      <w:r>
        <w:rPr>
          <w:spacing w:val="5"/>
          <w:sz w:val="21"/>
          <w:vertAlign w:val="baseline"/>
        </w:rPr>
        <w:t> </w:t>
      </w:r>
      <w:r>
        <w:rPr>
          <w:sz w:val="21"/>
          <w:vertAlign w:val="baseline"/>
        </w:rPr>
        <w:t>part</w:t>
      </w:r>
      <w:r>
        <w:rPr>
          <w:spacing w:val="4"/>
          <w:sz w:val="21"/>
          <w:vertAlign w:val="baseline"/>
        </w:rPr>
        <w:t> </w:t>
      </w:r>
      <w:r>
        <w:rPr>
          <w:sz w:val="21"/>
          <w:vertAlign w:val="baseline"/>
        </w:rPr>
        <w:t>confidence</w:t>
      </w:r>
      <w:r>
        <w:rPr>
          <w:spacing w:val="5"/>
          <w:sz w:val="21"/>
          <w:vertAlign w:val="baseline"/>
        </w:rPr>
        <w:t> </w:t>
      </w:r>
      <w:r>
        <w:rPr>
          <w:sz w:val="21"/>
          <w:vertAlign w:val="baseline"/>
        </w:rPr>
        <w:t>map</w:t>
      </w:r>
      <w:r>
        <w:rPr>
          <w:spacing w:val="5"/>
          <w:sz w:val="21"/>
          <w:vertAlign w:val="baseline"/>
        </w:rPr>
        <w:t> </w:t>
      </w:r>
      <w:r>
        <w:rPr>
          <w:sz w:val="21"/>
          <w:vertAlign w:val="baseline"/>
        </w:rPr>
        <w:t>of</w:t>
      </w:r>
      <w:r>
        <w:rPr>
          <w:spacing w:val="5"/>
          <w:sz w:val="21"/>
          <w:vertAlign w:val="baseline"/>
        </w:rPr>
        <w:t> </w:t>
      </w:r>
      <w:r>
        <w:rPr>
          <w:sz w:val="21"/>
          <w:vertAlign w:val="baseline"/>
        </w:rPr>
        <w:t>the</w:t>
      </w:r>
      <w:r>
        <w:rPr>
          <w:spacing w:val="3"/>
          <w:sz w:val="21"/>
          <w:vertAlign w:val="baseline"/>
        </w:rPr>
        <w:t> </w:t>
      </w:r>
      <w:r>
        <w:rPr>
          <w:i/>
          <w:sz w:val="21"/>
          <w:vertAlign w:val="baseline"/>
        </w:rPr>
        <w:t>j</w:t>
      </w:r>
      <w:r>
        <w:rPr>
          <w:sz w:val="21"/>
          <w:vertAlign w:val="baseline"/>
        </w:rPr>
        <w:t>-th</w:t>
      </w:r>
      <w:r>
        <w:rPr>
          <w:spacing w:val="5"/>
          <w:sz w:val="21"/>
          <w:vertAlign w:val="baseline"/>
        </w:rPr>
        <w:t> </w:t>
      </w:r>
      <w:r>
        <w:rPr>
          <w:sz w:val="21"/>
          <w:vertAlign w:val="baseline"/>
        </w:rPr>
        <w:t>body</w:t>
      </w:r>
      <w:r>
        <w:rPr>
          <w:spacing w:val="5"/>
          <w:sz w:val="21"/>
          <w:vertAlign w:val="baseline"/>
        </w:rPr>
        <w:t> </w:t>
      </w:r>
      <w:r>
        <w:rPr>
          <w:sz w:val="21"/>
          <w:vertAlign w:val="baseline"/>
        </w:rPr>
        <w:t>part</w:t>
      </w:r>
      <w:r>
        <w:rPr>
          <w:spacing w:val="5"/>
          <w:sz w:val="21"/>
          <w:vertAlign w:val="baseline"/>
        </w:rPr>
        <w:t> </w:t>
      </w:r>
      <w:r>
        <w:rPr>
          <w:sz w:val="21"/>
          <w:vertAlign w:val="baseline"/>
        </w:rPr>
        <w:t>location;</w:t>
      </w:r>
      <w:r>
        <w:rPr>
          <w:spacing w:val="4"/>
          <w:sz w:val="21"/>
          <w:vertAlign w:val="baseline"/>
        </w:rPr>
        <w:t> </w:t>
      </w:r>
      <w:r>
        <w:rPr>
          <w:sz w:val="21"/>
          <w:vertAlign w:val="baseline"/>
        </w:rPr>
        <w:t>and</w:t>
      </w:r>
      <w:r>
        <w:rPr>
          <w:spacing w:val="5"/>
          <w:sz w:val="21"/>
          <w:vertAlign w:val="baseline"/>
        </w:rPr>
        <w:t> </w:t>
      </w:r>
      <w:r>
        <w:rPr>
          <w:b/>
          <w:i/>
          <w:sz w:val="21"/>
          <w:vertAlign w:val="baseline"/>
        </w:rPr>
        <w:t>W</w:t>
      </w:r>
      <w:r>
        <w:rPr>
          <w:b/>
          <w:i/>
          <w:spacing w:val="5"/>
          <w:sz w:val="21"/>
          <w:vertAlign w:val="baseline"/>
        </w:rPr>
        <w:t> </w:t>
      </w:r>
      <w:r>
        <w:rPr>
          <w:sz w:val="21"/>
          <w:vertAlign w:val="baseline"/>
        </w:rPr>
        <w:t>is</w:t>
      </w:r>
      <w:r>
        <w:rPr>
          <w:spacing w:val="5"/>
          <w:sz w:val="21"/>
          <w:vertAlign w:val="baseline"/>
        </w:rPr>
        <w:t> </w:t>
      </w:r>
      <w:r>
        <w:rPr>
          <w:sz w:val="21"/>
          <w:vertAlign w:val="baseline"/>
        </w:rPr>
        <w:t>a</w:t>
      </w:r>
      <w:r>
        <w:rPr>
          <w:spacing w:val="4"/>
          <w:sz w:val="21"/>
          <w:vertAlign w:val="baseline"/>
        </w:rPr>
        <w:t> </w:t>
      </w:r>
      <w:r>
        <w:rPr>
          <w:sz w:val="21"/>
          <w:vertAlign w:val="baseline"/>
        </w:rPr>
        <w:t>binary</w:t>
      </w:r>
      <w:r>
        <w:rPr>
          <w:spacing w:val="5"/>
          <w:sz w:val="21"/>
          <w:vertAlign w:val="baseline"/>
        </w:rPr>
        <w:t> </w:t>
      </w:r>
      <w:r>
        <w:rPr>
          <w:sz w:val="21"/>
          <w:vertAlign w:val="baseline"/>
        </w:rPr>
        <w:t>mask.</w:t>
      </w:r>
      <w:r>
        <w:rPr>
          <w:spacing w:val="5"/>
          <w:sz w:val="21"/>
          <w:vertAlign w:val="baseline"/>
        </w:rPr>
        <w:t> </w:t>
      </w:r>
      <w:r>
        <w:rPr>
          <w:sz w:val="21"/>
          <w:vertAlign w:val="baseline"/>
        </w:rPr>
        <w:t>For</w:t>
      </w:r>
      <w:r>
        <w:rPr>
          <w:spacing w:val="5"/>
          <w:sz w:val="21"/>
          <w:vertAlign w:val="baseline"/>
        </w:rPr>
        <w:t> </w:t>
      </w:r>
      <w:r>
        <w:rPr>
          <w:spacing w:val="-2"/>
          <w:sz w:val="21"/>
          <w:vertAlign w:val="baseline"/>
        </w:rPr>
        <w:t>matrix</w:t>
      </w:r>
    </w:p>
    <w:p>
      <w:pPr>
        <w:spacing w:after="0" w:line="240" w:lineRule="auto"/>
        <w:jc w:val="left"/>
        <w:rPr>
          <w:sz w:val="21"/>
        </w:rPr>
        <w:sectPr>
          <w:type w:val="continuous"/>
          <w:pgSz w:w="11900" w:h="16840"/>
          <w:pgMar w:header="716" w:footer="844" w:top="1320" w:bottom="280" w:left="580" w:right="580"/>
          <w:cols w:num="2" w:equalWidth="0">
            <w:col w:w="1172" w:space="127"/>
            <w:col w:w="9441"/>
          </w:cols>
        </w:sectPr>
      </w:pPr>
    </w:p>
    <w:p>
      <w:pPr>
        <w:pStyle w:val="BodyText"/>
        <w:spacing w:before="95"/>
        <w:ind w:left="140"/>
      </w:pPr>
      <w:r>
        <w:rPr/>
        <mc:AlternateContent>
          <mc:Choice Requires="wps">
            <w:drawing>
              <wp:anchor distT="0" distB="0" distL="0" distR="0" allowOverlap="1" layoutInCell="1" locked="0" behindDoc="1" simplePos="0" relativeHeight="486791680">
                <wp:simplePos x="0" y="0"/>
                <wp:positionH relativeFrom="page">
                  <wp:posOffset>1291969</wp:posOffset>
                </wp:positionH>
                <wp:positionV relativeFrom="paragraph">
                  <wp:posOffset>-65613</wp:posOffset>
                </wp:positionV>
                <wp:extent cx="24765" cy="9588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4765" cy="95885"/>
                        </a:xfrm>
                        <a:prstGeom prst="rect">
                          <a:avLst/>
                        </a:prstGeom>
                      </wps:spPr>
                      <wps:txbx>
                        <w:txbxContent>
                          <w:p>
                            <w:pPr>
                              <w:spacing w:before="0"/>
                              <w:ind w:left="0" w:right="0" w:firstLine="0"/>
                              <w:jc w:val="left"/>
                              <w:rPr>
                                <w:i/>
                                <w:sz w:val="13"/>
                              </w:rPr>
                            </w:pPr>
                            <w:r>
                              <w:rPr>
                                <w:i/>
                                <w:spacing w:val="-10"/>
                                <w:w w:val="105"/>
                                <w:sz w:val="13"/>
                              </w:rPr>
                              <w:t>j</w:t>
                            </w:r>
                          </w:p>
                        </w:txbxContent>
                      </wps:txbx>
                      <wps:bodyPr wrap="square" lIns="0" tIns="0" rIns="0" bIns="0" rtlCol="0">
                        <a:noAutofit/>
                      </wps:bodyPr>
                    </wps:wsp>
                  </a:graphicData>
                </a:graphic>
              </wp:anchor>
            </w:drawing>
          </mc:Choice>
          <mc:Fallback>
            <w:pict>
              <v:shape style="position:absolute;margin-left:101.729881pt;margin-top:-5.166379pt;width:1.95pt;height:7.55pt;mso-position-horizontal-relative:page;mso-position-vertical-relative:paragraph;z-index:-16524800" type="#_x0000_t202" id="docshape43" filled="false" stroked="false">
                <v:textbox inset="0,0,0,0">
                  <w:txbxContent>
                    <w:p>
                      <w:pPr>
                        <w:spacing w:before="0"/>
                        <w:ind w:left="0" w:right="0" w:firstLine="0"/>
                        <w:jc w:val="left"/>
                        <w:rPr>
                          <w:i/>
                          <w:sz w:val="13"/>
                        </w:rPr>
                      </w:pPr>
                      <w:r>
                        <w:rPr>
                          <w:i/>
                          <w:spacing w:val="-10"/>
                          <w:w w:val="105"/>
                          <w:sz w:val="13"/>
                        </w:rPr>
                        <w:t>j</w:t>
                      </w:r>
                    </w:p>
                  </w:txbxContent>
                </v:textbox>
                <w10:wrap type="none"/>
              </v:shape>
            </w:pict>
          </mc:Fallback>
        </mc:AlternateContent>
      </w:r>
      <w:r>
        <w:rPr>
          <w:b/>
          <w:i/>
        </w:rPr>
        <w:t>W</w:t>
      </w:r>
      <w:r>
        <w:rPr/>
        <w:t>,</w:t>
      </w:r>
      <w:r>
        <w:rPr>
          <w:spacing w:val="-1"/>
        </w:rPr>
        <w:t> </w:t>
      </w:r>
      <w:r>
        <w:rPr/>
        <w:t>when an</w:t>
      </w:r>
      <w:r>
        <w:rPr>
          <w:spacing w:val="-1"/>
        </w:rPr>
        <w:t> </w:t>
      </w:r>
      <w:r>
        <w:rPr/>
        <w:t>image pixel</w:t>
      </w:r>
      <w:r>
        <w:rPr>
          <w:spacing w:val="-2"/>
        </w:rPr>
        <w:t> </w:t>
      </w:r>
      <w:r>
        <w:rPr>
          <w:i/>
        </w:rPr>
        <w:t>p </w:t>
      </w:r>
      <w:r>
        <w:rPr/>
        <w:t>lacks</w:t>
      </w:r>
      <w:r>
        <w:rPr>
          <w:spacing w:val="-2"/>
        </w:rPr>
        <w:t> </w:t>
      </w:r>
      <w:r>
        <w:rPr/>
        <w:t>annotation, the</w:t>
      </w:r>
      <w:r>
        <w:rPr>
          <w:spacing w:val="-2"/>
        </w:rPr>
        <w:t> </w:t>
      </w:r>
      <w:r>
        <w:rPr/>
        <w:t>element</w:t>
      </w:r>
      <w:r>
        <w:rPr>
          <w:spacing w:val="-1"/>
        </w:rPr>
        <w:t> </w:t>
      </w:r>
      <w:r>
        <w:rPr/>
        <w:t>corresponding</w:t>
      </w:r>
      <w:r>
        <w:rPr>
          <w:spacing w:val="-1"/>
        </w:rPr>
        <w:t> </w:t>
      </w:r>
      <w:r>
        <w:rPr/>
        <w:t>to </w:t>
      </w:r>
      <w:r>
        <w:rPr>
          <w:i/>
        </w:rPr>
        <w:t>p</w:t>
      </w:r>
      <w:r>
        <w:rPr>
          <w:i/>
          <w:spacing w:val="-1"/>
        </w:rPr>
        <w:t> </w:t>
      </w:r>
      <w:r>
        <w:rPr/>
        <w:t>in </w:t>
      </w:r>
      <w:r>
        <w:rPr>
          <w:b/>
          <w:i/>
        </w:rPr>
        <w:t>W</w:t>
      </w:r>
      <w:r>
        <w:rPr>
          <w:b/>
          <w:i/>
          <w:spacing w:val="-2"/>
        </w:rPr>
        <w:t> </w:t>
      </w:r>
      <w:r>
        <w:rPr/>
        <w:t>is</w:t>
      </w:r>
      <w:r>
        <w:rPr>
          <w:spacing w:val="-1"/>
        </w:rPr>
        <w:t> </w:t>
      </w:r>
      <w:r>
        <w:rPr/>
        <w:t>0.</w:t>
      </w:r>
      <w:r>
        <w:rPr>
          <w:spacing w:val="-1"/>
        </w:rPr>
        <w:t> </w:t>
      </w:r>
      <w:r>
        <w:rPr/>
        <w:t>The overall</w:t>
      </w:r>
      <w:r>
        <w:rPr>
          <w:spacing w:val="-1"/>
        </w:rPr>
        <w:t> </w:t>
      </w:r>
      <w:r>
        <w:rPr/>
        <w:t>loss</w:t>
      </w:r>
      <w:r>
        <w:rPr>
          <w:spacing w:val="-1"/>
        </w:rPr>
        <w:t> </w:t>
      </w:r>
      <w:r>
        <w:rPr/>
        <w:t>function </w:t>
      </w:r>
      <w:r>
        <w:rPr>
          <w:spacing w:val="-5"/>
        </w:rPr>
        <w:t>is:</w:t>
      </w:r>
    </w:p>
    <w:p>
      <w:pPr>
        <w:spacing w:after="0"/>
        <w:sectPr>
          <w:type w:val="continuous"/>
          <w:pgSz w:w="11900" w:h="16840"/>
          <w:pgMar w:header="716" w:footer="844" w:top="1320" w:bottom="280" w:left="580" w:right="580"/>
        </w:sectPr>
      </w:pPr>
    </w:p>
    <w:p>
      <w:pPr>
        <w:spacing w:line="239" w:lineRule="exact" w:before="241"/>
        <w:ind w:left="221" w:right="0" w:firstLine="0"/>
        <w:jc w:val="left"/>
        <w:rPr>
          <w:sz w:val="10"/>
        </w:rPr>
      </w:pPr>
      <w:r>
        <w:rPr>
          <w:i/>
          <w:sz w:val="24"/>
        </w:rPr>
        <w:t>f</w:t>
      </w:r>
      <w:r>
        <w:rPr>
          <w:i/>
          <w:spacing w:val="47"/>
          <w:sz w:val="24"/>
        </w:rPr>
        <w:t> </w:t>
      </w:r>
      <w:r>
        <w:rPr>
          <w:rFonts w:ascii="Symbol" w:hAnsi="Symbol"/>
          <w:sz w:val="24"/>
        </w:rPr>
        <w:t></w:t>
      </w:r>
      <w:r>
        <w:rPr>
          <w:spacing w:val="-7"/>
          <w:sz w:val="24"/>
        </w:rPr>
        <w:t> </w:t>
      </w:r>
      <w:r>
        <w:rPr>
          <w:rFonts w:ascii="Symbol" w:hAnsi="Symbol"/>
          <w:spacing w:val="-5"/>
          <w:position w:val="-5"/>
          <w:sz w:val="36"/>
        </w:rPr>
        <w:t></w:t>
      </w:r>
      <w:r>
        <w:rPr>
          <w:i/>
          <w:spacing w:val="-5"/>
          <w:position w:val="15"/>
          <w:sz w:val="14"/>
        </w:rPr>
        <w:t>T</w:t>
      </w:r>
      <w:r>
        <w:rPr>
          <w:spacing w:val="-5"/>
          <w:position w:val="12"/>
          <w:sz w:val="10"/>
        </w:rPr>
        <w:t>P</w:t>
      </w:r>
    </w:p>
    <w:p>
      <w:pPr>
        <w:spacing w:line="248" w:lineRule="exact" w:before="233"/>
        <w:ind w:left="99" w:right="0" w:firstLine="0"/>
        <w:jc w:val="left"/>
        <w:rPr>
          <w:i/>
          <w:sz w:val="14"/>
        </w:rPr>
      </w:pPr>
      <w:r>
        <w:rPr/>
        <w:br w:type="column"/>
      </w:r>
      <w:r>
        <w:rPr>
          <w:i/>
          <w:position w:val="-10"/>
          <w:sz w:val="24"/>
        </w:rPr>
        <w:t>f</w:t>
      </w:r>
      <w:r>
        <w:rPr>
          <w:i/>
          <w:spacing w:val="-7"/>
          <w:position w:val="-10"/>
          <w:sz w:val="24"/>
        </w:rPr>
        <w:t> </w:t>
      </w:r>
      <w:r>
        <w:rPr>
          <w:i/>
          <w:sz w:val="14"/>
        </w:rPr>
        <w:t>t</w:t>
      </w:r>
      <w:r>
        <w:rPr>
          <w:i/>
          <w:spacing w:val="35"/>
          <w:sz w:val="14"/>
        </w:rPr>
        <w:t> </w:t>
      </w:r>
      <w:r>
        <w:rPr>
          <w:rFonts w:ascii="Symbol" w:hAnsi="Symbol"/>
          <w:position w:val="-10"/>
          <w:sz w:val="24"/>
        </w:rPr>
        <w:t></w:t>
      </w:r>
      <w:r>
        <w:rPr>
          <w:spacing w:val="-18"/>
          <w:position w:val="-10"/>
          <w:sz w:val="24"/>
        </w:rPr>
        <w:t> </w:t>
      </w:r>
      <w:r>
        <w:rPr>
          <w:rFonts w:ascii="Symbol" w:hAnsi="Symbol"/>
          <w:position w:val="-15"/>
          <w:sz w:val="36"/>
        </w:rPr>
        <w:t></w:t>
      </w:r>
      <w:r>
        <w:rPr>
          <w:i/>
          <w:position w:val="4"/>
          <w:sz w:val="14"/>
        </w:rPr>
        <w:t>T</w:t>
      </w:r>
      <w:r>
        <w:rPr>
          <w:position w:val="1"/>
          <w:sz w:val="10"/>
        </w:rPr>
        <w:t>P</w:t>
      </w:r>
      <w:r>
        <w:rPr>
          <w:spacing w:val="-2"/>
          <w:position w:val="1"/>
          <w:sz w:val="10"/>
        </w:rPr>
        <w:t> </w:t>
      </w:r>
      <w:r>
        <w:rPr>
          <w:rFonts w:ascii="Symbol" w:hAnsi="Symbol"/>
          <w:position w:val="4"/>
          <w:sz w:val="14"/>
        </w:rPr>
        <w:t></w:t>
      </w:r>
      <w:r>
        <w:rPr>
          <w:i/>
          <w:position w:val="4"/>
          <w:sz w:val="14"/>
        </w:rPr>
        <w:t>T</w:t>
      </w:r>
      <w:r>
        <w:rPr>
          <w:position w:val="1"/>
          <w:sz w:val="10"/>
        </w:rPr>
        <w:t>C</w:t>
      </w:r>
      <w:r>
        <w:rPr>
          <w:spacing w:val="37"/>
          <w:position w:val="1"/>
          <w:sz w:val="10"/>
        </w:rPr>
        <w:t>  </w:t>
      </w:r>
      <w:r>
        <w:rPr>
          <w:i/>
          <w:position w:val="-10"/>
          <w:sz w:val="24"/>
        </w:rPr>
        <w:t>f</w:t>
      </w:r>
      <w:r>
        <w:rPr>
          <w:i/>
          <w:spacing w:val="-4"/>
          <w:position w:val="-10"/>
          <w:sz w:val="24"/>
        </w:rPr>
        <w:t> </w:t>
      </w:r>
      <w:r>
        <w:rPr>
          <w:i/>
          <w:spacing w:val="-10"/>
          <w:sz w:val="14"/>
        </w:rPr>
        <w:t>t</w:t>
      </w:r>
    </w:p>
    <w:p>
      <w:pPr>
        <w:pStyle w:val="ListParagraph"/>
        <w:numPr>
          <w:ilvl w:val="0"/>
          <w:numId w:val="2"/>
        </w:numPr>
        <w:tabs>
          <w:tab w:pos="465" w:val="left" w:leader="none"/>
        </w:tabs>
        <w:spacing w:line="131" w:lineRule="exact" w:before="350" w:after="0"/>
        <w:ind w:left="465" w:right="0" w:hanging="244"/>
        <w:jc w:val="left"/>
        <w:rPr>
          <w:sz w:val="21"/>
        </w:rPr>
      </w:pPr>
      <w:r>
        <w:rPr/>
        <w:br w:type="column"/>
      </w:r>
      <w:r>
        <w:rPr>
          <w:sz w:val="21"/>
        </w:rPr>
        <w:t>​</w:t>
      </w:r>
    </w:p>
    <w:p>
      <w:pPr>
        <w:spacing w:after="0" w:line="131" w:lineRule="exact"/>
        <w:jc w:val="left"/>
        <w:rPr>
          <w:sz w:val="21"/>
        </w:rPr>
        <w:sectPr>
          <w:type w:val="continuous"/>
          <w:pgSz w:w="11900" w:h="16840"/>
          <w:pgMar w:header="716" w:footer="844" w:top="1320" w:bottom="280" w:left="580" w:right="580"/>
          <w:cols w:num="3" w:equalWidth="0">
            <w:col w:w="974" w:space="40"/>
            <w:col w:w="1473" w:space="7512"/>
            <w:col w:w="741"/>
          </w:cols>
        </w:sectPr>
      </w:pPr>
    </w:p>
    <w:p>
      <w:pPr>
        <w:spacing w:line="194" w:lineRule="exact" w:before="0"/>
        <w:ind w:left="852" w:right="0" w:firstLine="0"/>
        <w:jc w:val="left"/>
        <w:rPr>
          <w:b/>
          <w:i/>
          <w:sz w:val="14"/>
        </w:rPr>
      </w:pPr>
      <w:r>
        <w:rPr>
          <w:i/>
          <w:sz w:val="14"/>
        </w:rPr>
        <w:t>t</w:t>
      </w:r>
      <w:r>
        <w:rPr>
          <w:i/>
          <w:spacing w:val="-20"/>
          <w:sz w:val="14"/>
        </w:rPr>
        <w:t> </w:t>
      </w:r>
      <w:r>
        <w:rPr>
          <w:rFonts w:ascii="Symbol" w:hAnsi="Symbol"/>
          <w:sz w:val="14"/>
        </w:rPr>
        <w:t></w:t>
      </w:r>
      <w:r>
        <w:rPr>
          <w:sz w:val="14"/>
        </w:rPr>
        <w:t>1</w:t>
      </w:r>
      <w:r>
        <w:rPr>
          <w:spacing w:val="35"/>
          <w:sz w:val="14"/>
        </w:rPr>
        <w:t>  </w:t>
      </w:r>
      <w:r>
        <w:rPr>
          <w:b/>
          <w:i/>
          <w:spacing w:val="-10"/>
          <w:position w:val="4"/>
          <w:sz w:val="14"/>
        </w:rPr>
        <w:t>L</w:t>
      </w:r>
    </w:p>
    <w:p>
      <w:pPr>
        <w:spacing w:line="225" w:lineRule="exact" w:before="0"/>
        <w:ind w:left="472" w:right="0" w:firstLine="0"/>
        <w:jc w:val="left"/>
        <w:rPr>
          <w:b/>
          <w:i/>
          <w:sz w:val="14"/>
        </w:rPr>
      </w:pPr>
      <w:r>
        <w:rPr/>
        <w:br w:type="column"/>
      </w:r>
      <w:r>
        <w:rPr>
          <w:i/>
          <w:sz w:val="14"/>
        </w:rPr>
        <w:t>t</w:t>
      </w:r>
      <w:r>
        <w:rPr>
          <w:i/>
          <w:spacing w:val="-20"/>
          <w:sz w:val="14"/>
        </w:rPr>
        <w:t> </w:t>
      </w:r>
      <w:r>
        <w:rPr>
          <w:rFonts w:ascii="Symbol" w:hAnsi="Symbol"/>
          <w:sz w:val="14"/>
        </w:rPr>
        <w:t></w:t>
      </w:r>
      <w:r>
        <w:rPr>
          <w:i/>
          <w:sz w:val="14"/>
        </w:rPr>
        <w:t>T</w:t>
      </w:r>
      <w:r>
        <w:rPr>
          <w:position w:val="-3"/>
          <w:sz w:val="10"/>
        </w:rPr>
        <w:t>P</w:t>
      </w:r>
      <w:r>
        <w:rPr>
          <w:spacing w:val="-5"/>
          <w:position w:val="-3"/>
          <w:sz w:val="10"/>
        </w:rPr>
        <w:t> </w:t>
      </w:r>
      <w:r>
        <w:rPr>
          <w:rFonts w:ascii="Symbol" w:hAnsi="Symbol"/>
          <w:sz w:val="14"/>
        </w:rPr>
        <w:t></w:t>
      </w:r>
      <w:r>
        <w:rPr>
          <w:sz w:val="14"/>
        </w:rPr>
        <w:t>1</w:t>
      </w:r>
      <w:r>
        <w:rPr>
          <w:spacing w:val="33"/>
          <w:sz w:val="14"/>
        </w:rPr>
        <w:t>  </w:t>
      </w:r>
      <w:r>
        <w:rPr>
          <w:b/>
          <w:i/>
          <w:spacing w:val="-10"/>
          <w:position w:val="4"/>
          <w:sz w:val="14"/>
        </w:rPr>
        <w:t>S</w:t>
      </w:r>
    </w:p>
    <w:p>
      <w:pPr>
        <w:spacing w:after="0" w:line="225" w:lineRule="exact"/>
        <w:jc w:val="left"/>
        <w:rPr>
          <w:sz w:val="14"/>
        </w:rPr>
        <w:sectPr>
          <w:type w:val="continuous"/>
          <w:pgSz w:w="11900" w:h="16840"/>
          <w:pgMar w:header="716" w:footer="844" w:top="1320" w:bottom="280" w:left="580" w:right="580"/>
          <w:cols w:num="2" w:equalWidth="0">
            <w:col w:w="1282" w:space="40"/>
            <w:col w:w="9418"/>
          </w:cols>
        </w:sectPr>
      </w:pPr>
    </w:p>
    <w:p>
      <w:pPr>
        <w:pStyle w:val="BodyText"/>
        <w:spacing w:before="260"/>
        <w:ind w:left="140" w:right="137" w:firstLine="210"/>
        <w:jc w:val="both"/>
      </w:pPr>
      <w:r>
        <w:rPr/>
        <w:t>In</w:t>
      </w:r>
      <w:r>
        <w:rPr>
          <w:spacing w:val="-2"/>
        </w:rPr>
        <w:t> </w:t>
      </w:r>
      <w:r>
        <w:rPr/>
        <w:t>this</w:t>
      </w:r>
      <w:r>
        <w:rPr>
          <w:spacing w:val="-2"/>
        </w:rPr>
        <w:t> </w:t>
      </w:r>
      <w:r>
        <w:rPr/>
        <w:t>study,</w:t>
      </w:r>
      <w:r>
        <w:rPr>
          <w:spacing w:val="-2"/>
        </w:rPr>
        <w:t> </w:t>
      </w:r>
      <w:r>
        <w:rPr/>
        <w:t>the</w:t>
      </w:r>
      <w:r>
        <w:rPr>
          <w:spacing w:val="-2"/>
        </w:rPr>
        <w:t> </w:t>
      </w:r>
      <w:r>
        <w:rPr/>
        <w:t>convolutions</w:t>
      </w:r>
      <w:r>
        <w:rPr>
          <w:spacing w:val="-2"/>
        </w:rPr>
        <w:t> </w:t>
      </w:r>
      <w:r>
        <w:rPr/>
        <w:t>in</w:t>
      </w:r>
      <w:r>
        <w:rPr>
          <w:spacing w:val="-2"/>
        </w:rPr>
        <w:t> </w:t>
      </w:r>
      <w:r>
        <w:rPr/>
        <w:t>multistage</w:t>
      </w:r>
      <w:r>
        <w:rPr>
          <w:spacing w:val="-2"/>
        </w:rPr>
        <w:t> </w:t>
      </w:r>
      <w:r>
        <w:rPr/>
        <w:t>networks</w:t>
      </w:r>
      <w:r>
        <w:rPr>
          <w:spacing w:val="-2"/>
        </w:rPr>
        <w:t> </w:t>
      </w:r>
      <w:r>
        <w:rPr/>
        <w:t>are</w:t>
      </w:r>
      <w:r>
        <w:rPr>
          <w:spacing w:val="-2"/>
        </w:rPr>
        <w:t> </w:t>
      </w:r>
      <w:r>
        <w:rPr/>
        <w:t>replaced</w:t>
      </w:r>
      <w:r>
        <w:rPr>
          <w:spacing w:val="-2"/>
        </w:rPr>
        <w:t> </w:t>
      </w:r>
      <w:r>
        <w:rPr/>
        <w:t>by</w:t>
      </w:r>
      <w:r>
        <w:rPr>
          <w:spacing w:val="-2"/>
        </w:rPr>
        <w:t> </w:t>
      </w:r>
      <w:r>
        <w:rPr/>
        <w:t>separable</w:t>
      </w:r>
      <w:r>
        <w:rPr>
          <w:spacing w:val="-2"/>
        </w:rPr>
        <w:t> </w:t>
      </w:r>
      <w:r>
        <w:rPr/>
        <w:t>convolutions.</w:t>
      </w:r>
      <w:r>
        <w:rPr>
          <w:spacing w:val="-2"/>
        </w:rPr>
        <w:t> </w:t>
      </w:r>
      <w:r>
        <w:rPr/>
        <w:t>By</w:t>
      </w:r>
      <w:r>
        <w:rPr>
          <w:spacing w:val="-2"/>
        </w:rPr>
        <w:t> </w:t>
      </w:r>
      <w:r>
        <w:rPr/>
        <w:t>using</w:t>
      </w:r>
      <w:r>
        <w:rPr>
          <w:spacing w:val="-2"/>
        </w:rPr>
        <w:t> </w:t>
      </w:r>
      <w:r>
        <w:rPr/>
        <w:t>the</w:t>
      </w:r>
      <w:r>
        <w:rPr>
          <w:spacing w:val="-2"/>
        </w:rPr>
        <w:t> </w:t>
      </w:r>
      <w:r>
        <w:rPr/>
        <w:t>DSC</w:t>
      </w:r>
      <w:r>
        <w:rPr>
          <w:spacing w:val="-2"/>
        </w:rPr>
        <w:t> </w:t>
      </w:r>
      <w:r>
        <w:rPr/>
        <w:t>structure as a replacement, the pose estimation network structure is improved, as shown at the bottom of Fig. 2. For multistage networks,</w:t>
      </w:r>
      <w:r>
        <w:rPr>
          <w:spacing w:val="-1"/>
        </w:rPr>
        <w:t> </w:t>
      </w:r>
      <w:r>
        <w:rPr/>
        <w:t>separable</w:t>
      </w:r>
      <w:r>
        <w:rPr>
          <w:spacing w:val="-1"/>
        </w:rPr>
        <w:t> </w:t>
      </w:r>
      <w:r>
        <w:rPr/>
        <w:t>convolutions</w:t>
      </w:r>
      <w:r>
        <w:rPr>
          <w:spacing w:val="-1"/>
        </w:rPr>
        <w:t> </w:t>
      </w:r>
      <w:r>
        <w:rPr/>
        <w:t>are</w:t>
      </w:r>
      <w:r>
        <w:rPr>
          <w:spacing w:val="-1"/>
        </w:rPr>
        <w:t> </w:t>
      </w:r>
      <w:r>
        <w:rPr/>
        <w:t>used for</w:t>
      </w:r>
      <w:r>
        <w:rPr>
          <w:spacing w:val="-1"/>
        </w:rPr>
        <w:t> </w:t>
      </w:r>
      <w:r>
        <w:rPr/>
        <w:t>replacement,</w:t>
      </w:r>
      <w:r>
        <w:rPr>
          <w:spacing w:val="-1"/>
        </w:rPr>
        <w:t> </w:t>
      </w:r>
      <w:r>
        <w:rPr/>
        <w:t>which reduces the</w:t>
      </w:r>
      <w:r>
        <w:rPr>
          <w:spacing w:val="-1"/>
        </w:rPr>
        <w:t> </w:t>
      </w:r>
      <w:r>
        <w:rPr/>
        <w:t>number</w:t>
      </w:r>
      <w:r>
        <w:rPr>
          <w:spacing w:val="-1"/>
        </w:rPr>
        <w:t> </w:t>
      </w:r>
      <w:r>
        <w:rPr/>
        <w:t>of</w:t>
      </w:r>
      <w:r>
        <w:rPr>
          <w:spacing w:val="-1"/>
        </w:rPr>
        <w:t> </w:t>
      </w:r>
      <w:r>
        <w:rPr/>
        <w:t>network calculations.</w:t>
      </w:r>
      <w:r>
        <w:rPr>
          <w:spacing w:val="-1"/>
        </w:rPr>
        <w:t> </w:t>
      </w:r>
      <w:r>
        <w:rPr/>
        <w:t>If</w:t>
      </w:r>
      <w:r>
        <w:rPr>
          <w:spacing w:val="-1"/>
        </w:rPr>
        <w:t> </w:t>
      </w:r>
      <w:r>
        <w:rPr/>
        <w:t>the size of the convolution kernel is dynamic kernel (DK) × DK, IN is the number of input channels, and ON is the number of output channels. The parameter quantity of SC can be formulated as SC = DK × DK × IN × ON. The depth separable volume integral performs the same processing operation and is formulated as DSC = DK × DK × IN + IN × ON.</w:t>
      </w:r>
    </w:p>
    <w:p>
      <w:pPr>
        <w:pStyle w:val="BodyText"/>
        <w:spacing w:before="240"/>
        <w:ind w:left="140" w:right="137" w:firstLine="210"/>
        <w:jc w:val="both"/>
      </w:pPr>
      <w:r>
        <w:rPr/>
        <w:t>The</w:t>
      </w:r>
      <w:r>
        <w:rPr>
          <w:spacing w:val="-1"/>
        </w:rPr>
        <w:t> </w:t>
      </w:r>
      <w:r>
        <w:rPr/>
        <w:t>extraction</w:t>
      </w:r>
      <w:r>
        <w:rPr>
          <w:spacing w:val="-1"/>
        </w:rPr>
        <w:t> </w:t>
      </w:r>
      <w:r>
        <w:rPr/>
        <w:t>of</w:t>
      </w:r>
      <w:r>
        <w:rPr>
          <w:spacing w:val="-1"/>
        </w:rPr>
        <w:t> </w:t>
      </w:r>
      <w:r>
        <w:rPr/>
        <w:t>key</w:t>
      </w:r>
      <w:r>
        <w:rPr>
          <w:spacing w:val="-1"/>
        </w:rPr>
        <w:t> </w:t>
      </w:r>
      <w:r>
        <w:rPr/>
        <w:t>points</w:t>
      </w:r>
      <w:r>
        <w:rPr>
          <w:spacing w:val="-1"/>
        </w:rPr>
        <w:t> </w:t>
      </w:r>
      <w:r>
        <w:rPr/>
        <w:t>is</w:t>
      </w:r>
      <w:r>
        <w:rPr>
          <w:spacing w:val="-1"/>
        </w:rPr>
        <w:t> </w:t>
      </w:r>
      <w:r>
        <w:rPr/>
        <w:t>shown</w:t>
      </w:r>
      <w:r>
        <w:rPr>
          <w:spacing w:val="-1"/>
        </w:rPr>
        <w:t> </w:t>
      </w:r>
      <w:r>
        <w:rPr/>
        <w:t>in</w:t>
      </w:r>
      <w:r>
        <w:rPr>
          <w:spacing w:val="-1"/>
        </w:rPr>
        <w:t> </w:t>
      </w:r>
      <w:r>
        <w:rPr/>
        <w:t>Fig.</w:t>
      </w:r>
      <w:r>
        <w:rPr>
          <w:spacing w:val="-1"/>
        </w:rPr>
        <w:t> </w:t>
      </w:r>
      <w:r>
        <w:rPr/>
        <w:t>3,</w:t>
      </w:r>
      <w:r>
        <w:rPr>
          <w:spacing w:val="-1"/>
        </w:rPr>
        <w:t> </w:t>
      </w:r>
      <w:r>
        <w:rPr/>
        <w:t>with</w:t>
      </w:r>
      <w:r>
        <w:rPr>
          <w:spacing w:val="-1"/>
        </w:rPr>
        <w:t> </w:t>
      </w:r>
      <w:r>
        <w:rPr/>
        <w:t>Fig.</w:t>
      </w:r>
      <w:r>
        <w:rPr>
          <w:spacing w:val="-1"/>
        </w:rPr>
        <w:t> </w:t>
      </w:r>
      <w:r>
        <w:rPr/>
        <w:t>3(a)</w:t>
      </w:r>
      <w:r>
        <w:rPr>
          <w:spacing w:val="-1"/>
        </w:rPr>
        <w:t> </w:t>
      </w:r>
      <w:r>
        <w:rPr/>
        <w:t>showing</w:t>
      </w:r>
      <w:r>
        <w:rPr>
          <w:spacing w:val="-1"/>
        </w:rPr>
        <w:t> </w:t>
      </w:r>
      <w:r>
        <w:rPr/>
        <w:t>the</w:t>
      </w:r>
      <w:r>
        <w:rPr>
          <w:spacing w:val="-1"/>
        </w:rPr>
        <w:t> </w:t>
      </w:r>
      <w:r>
        <w:rPr/>
        <w:t>input</w:t>
      </w:r>
      <w:r>
        <w:rPr>
          <w:spacing w:val="-1"/>
        </w:rPr>
        <w:t> </w:t>
      </w:r>
      <w:r>
        <w:rPr/>
        <w:t>original</w:t>
      </w:r>
      <w:r>
        <w:rPr>
          <w:spacing w:val="-1"/>
        </w:rPr>
        <w:t> </w:t>
      </w:r>
      <w:r>
        <w:rPr/>
        <w:t>image</w:t>
      </w:r>
      <w:r>
        <w:rPr>
          <w:spacing w:val="-1"/>
        </w:rPr>
        <w:t> </w:t>
      </w:r>
      <w:r>
        <w:rPr/>
        <w:t>and</w:t>
      </w:r>
      <w:r>
        <w:rPr>
          <w:spacing w:val="-1"/>
        </w:rPr>
        <w:t> </w:t>
      </w:r>
      <w:r>
        <w:rPr/>
        <w:t>Fig.</w:t>
      </w:r>
      <w:r>
        <w:rPr>
          <w:spacing w:val="-1"/>
        </w:rPr>
        <w:t> </w:t>
      </w:r>
      <w:r>
        <w:rPr/>
        <w:t>3(b)</w:t>
      </w:r>
      <w:r>
        <w:rPr>
          <w:spacing w:val="-1"/>
        </w:rPr>
        <w:t> </w:t>
      </w:r>
      <w:r>
        <w:rPr/>
        <w:t>showing</w:t>
      </w:r>
      <w:r>
        <w:rPr>
          <w:spacing w:val="-1"/>
        </w:rPr>
        <w:t> </w:t>
      </w:r>
      <w:r>
        <w:rPr/>
        <w:t>the extracted key point information of workers. Each worker is composed of 18 key points, as shown in Fig. 3(c). The corresponding meaning or body part of each key point is indicated in Table 1.</w:t>
      </w:r>
    </w:p>
    <w:p>
      <w:pPr>
        <w:spacing w:after="0"/>
        <w:jc w:val="both"/>
        <w:sectPr>
          <w:type w:val="continuous"/>
          <w:pgSz w:w="11900" w:h="16840"/>
          <w:pgMar w:header="716" w:footer="844" w:top="1320" w:bottom="280" w:left="580" w:right="580"/>
        </w:sectPr>
      </w:pPr>
    </w:p>
    <w:p>
      <w:pPr>
        <w:pStyle w:val="BodyText"/>
        <w:rPr>
          <w:sz w:val="20"/>
        </w:rPr>
      </w:pPr>
      <w:r>
        <w:rPr/>
        <mc:AlternateContent>
          <mc:Choice Requires="wps">
            <w:drawing>
              <wp:anchor distT="0" distB="0" distL="0" distR="0" allowOverlap="1" layoutInCell="1" locked="0" behindDoc="0" simplePos="0" relativeHeight="15746560">
                <wp:simplePos x="0" y="0"/>
                <wp:positionH relativeFrom="page">
                  <wp:posOffset>438784</wp:posOffset>
                </wp:positionH>
                <wp:positionV relativeFrom="page">
                  <wp:posOffset>564541</wp:posOffset>
                </wp:positionV>
                <wp:extent cx="6678930" cy="2058035"/>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6678930" cy="2058035"/>
                          <a:chExt cx="6678930" cy="2058035"/>
                        </a:xfrm>
                      </wpg:grpSpPr>
                      <wps:wsp>
                        <wps:cNvPr id="60" name="Graphic 60"/>
                        <wps:cNvSpPr/>
                        <wps:spPr>
                          <a:xfrm>
                            <a:off x="0" y="34568"/>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pic:pic>
                        <pic:nvPicPr>
                          <pic:cNvPr id="61" name="Image 61"/>
                          <pic:cNvPicPr/>
                        </pic:nvPicPr>
                        <pic:blipFill>
                          <a:blip r:embed="rId16" cstate="print"/>
                          <a:stretch>
                            <a:fillRect/>
                          </a:stretch>
                        </pic:blipFill>
                        <pic:spPr>
                          <a:xfrm>
                            <a:off x="1896745" y="39330"/>
                            <a:ext cx="2885440" cy="2018665"/>
                          </a:xfrm>
                          <a:prstGeom prst="rect">
                            <a:avLst/>
                          </a:prstGeom>
                        </pic:spPr>
                      </pic:pic>
                      <wps:wsp>
                        <wps:cNvPr id="62" name="Graphic 62"/>
                        <wps:cNvSpPr/>
                        <wps:spPr>
                          <a:xfrm>
                            <a:off x="239541"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63" name="Image 63"/>
                          <pic:cNvPicPr/>
                        </pic:nvPicPr>
                        <pic:blipFill>
                          <a:blip r:embed="rId7" cstate="print"/>
                          <a:stretch>
                            <a:fillRect/>
                          </a:stretch>
                        </pic:blipFill>
                        <pic:spPr>
                          <a:xfrm>
                            <a:off x="2704484" y="27495"/>
                            <a:ext cx="1267434" cy="156413"/>
                          </a:xfrm>
                          <a:prstGeom prst="rect">
                            <a:avLst/>
                          </a:prstGeom>
                        </pic:spPr>
                      </pic:pic>
                    </wpg:wgp>
                  </a:graphicData>
                </a:graphic>
              </wp:anchor>
            </w:drawing>
          </mc:Choice>
          <mc:Fallback>
            <w:pict>
              <v:group style="position:absolute;margin-left:34.549999pt;margin-top:44.452099pt;width:525.9pt;height:162.050pt;mso-position-horizontal-relative:page;mso-position-vertical-relative:page;z-index:15746560" id="docshapegroup44" coordorigin="691,889" coordsize="10518,3241">
                <v:shape style="position:absolute;left:691;top:943;width:10518;height:2" id="docshape45" coordorigin="691,943" coordsize="10518,0" path="m691,943l1068,943m10832,943l11209,943e" filled="false" stroked="true" strokeweight=".75pt" strokecolor="#000000">
                  <v:path arrowok="t"/>
                  <v:stroke dashstyle="solid"/>
                </v:shape>
                <v:shape style="position:absolute;left:3678;top:950;width:4544;height:3179" type="#_x0000_t75" id="docshape46" stroked="false">
                  <v:imagedata r:id="rId16" o:title=""/>
                </v:shape>
                <v:rect style="position:absolute;left:1068;top:889;width:9764;height:304" id="docshape47" filled="true" fillcolor="#c0bfbf" stroked="false">
                  <v:fill type="solid"/>
                </v:rect>
                <v:shape style="position:absolute;left:4950;top:932;width:1996;height:247" type="#_x0000_t75" id="docshape48" stroked="false">
                  <v:imagedata r:id="rId7" o:titl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after="1"/>
        <w:rPr>
          <w:sz w:val="20"/>
        </w:rPr>
      </w:pPr>
    </w:p>
    <w:p>
      <w:pPr>
        <w:pStyle w:val="BodyText"/>
        <w:spacing w:line="199" w:lineRule="exact"/>
        <w:ind w:left="1703"/>
        <w:rPr>
          <w:sz w:val="19"/>
        </w:rPr>
      </w:pPr>
      <w:r>
        <w:rPr>
          <w:position w:val="-3"/>
          <w:sz w:val="19"/>
        </w:rPr>
        <mc:AlternateContent>
          <mc:Choice Requires="wps">
            <w:drawing>
              <wp:inline distT="0" distB="0" distL="0" distR="0">
                <wp:extent cx="4669790" cy="127000"/>
                <wp:effectExtent l="0" t="0" r="0" b="0"/>
                <wp:docPr id="64" name="Group 64"/>
                <wp:cNvGraphicFramePr>
                  <a:graphicFrameLocks/>
                </wp:cNvGraphicFramePr>
                <a:graphic>
                  <a:graphicData uri="http://schemas.microsoft.com/office/word/2010/wordprocessingGroup">
                    <wpg:wgp>
                      <wpg:cNvPr id="64" name="Group 64"/>
                      <wpg:cNvGrpSpPr/>
                      <wpg:grpSpPr>
                        <a:xfrm>
                          <a:off x="0" y="0"/>
                          <a:ext cx="4669790" cy="127000"/>
                          <a:chExt cx="4669790" cy="127000"/>
                        </a:xfrm>
                      </wpg:grpSpPr>
                      <wps:wsp>
                        <wps:cNvPr id="65" name="Textbox 65"/>
                        <wps:cNvSpPr txBox="1"/>
                        <wps:spPr>
                          <a:xfrm>
                            <a:off x="0" y="0"/>
                            <a:ext cx="4669790" cy="127000"/>
                          </a:xfrm>
                          <a:prstGeom prst="rect">
                            <a:avLst/>
                          </a:prstGeom>
                        </wps:spPr>
                        <wps:txbx>
                          <w:txbxContent>
                            <w:p>
                              <w:pPr>
                                <w:spacing w:line="199" w:lineRule="exact" w:before="0"/>
                                <w:ind w:left="0" w:right="0" w:firstLine="0"/>
                                <w:jc w:val="left"/>
                                <w:rPr>
                                  <w:sz w:val="18"/>
                                </w:rPr>
                              </w:pPr>
                              <w:r>
                                <w:rPr>
                                  <w:b/>
                                  <w:sz w:val="18"/>
                                </w:rPr>
                                <w:t>Fig.</w:t>
                              </w:r>
                              <w:r>
                                <w:rPr>
                                  <w:b/>
                                  <w:spacing w:val="-1"/>
                                  <w:sz w:val="18"/>
                                </w:rPr>
                                <w:t> </w:t>
                              </w:r>
                              <w:r>
                                <w:rPr>
                                  <w:b/>
                                  <w:sz w:val="18"/>
                                </w:rPr>
                                <w:t>3. </w:t>
                              </w:r>
                              <w:r>
                                <w:rPr>
                                  <w:sz w:val="18"/>
                                </w:rPr>
                                <w:t>Key point</w:t>
                              </w:r>
                              <w:r>
                                <w:rPr>
                                  <w:spacing w:val="-2"/>
                                  <w:sz w:val="18"/>
                                </w:rPr>
                                <w:t> </w:t>
                              </w:r>
                              <w:r>
                                <w:rPr>
                                  <w:sz w:val="18"/>
                                </w:rPr>
                                <w:t>extraction. (a) Original</w:t>
                              </w:r>
                              <w:r>
                                <w:rPr>
                                  <w:spacing w:val="-1"/>
                                  <w:sz w:val="18"/>
                                </w:rPr>
                                <w:t> </w:t>
                              </w:r>
                              <w:r>
                                <w:rPr>
                                  <w:sz w:val="18"/>
                                </w:rPr>
                                <w:t>image; (b) key</w:t>
                              </w:r>
                              <w:r>
                                <w:rPr>
                                  <w:spacing w:val="-1"/>
                                  <w:sz w:val="18"/>
                                </w:rPr>
                                <w:t> </w:t>
                              </w:r>
                              <w:r>
                                <w:rPr>
                                  <w:sz w:val="18"/>
                                </w:rPr>
                                <w:t>point information; (c)</w:t>
                              </w:r>
                              <w:r>
                                <w:rPr>
                                  <w:spacing w:val="-1"/>
                                  <w:sz w:val="18"/>
                                </w:rPr>
                                <w:t> </w:t>
                              </w:r>
                              <w:r>
                                <w:rPr>
                                  <w:sz w:val="18"/>
                                </w:rPr>
                                <w:t>key point </w:t>
                              </w:r>
                              <w:r>
                                <w:rPr>
                                  <w:spacing w:val="-2"/>
                                  <w:sz w:val="18"/>
                                </w:rPr>
                                <w:t>composition.</w:t>
                              </w:r>
                            </w:p>
                          </w:txbxContent>
                        </wps:txbx>
                        <wps:bodyPr wrap="square" lIns="0" tIns="0" rIns="0" bIns="0" rtlCol="0">
                          <a:noAutofit/>
                        </wps:bodyPr>
                      </wps:wsp>
                    </wpg:wgp>
                  </a:graphicData>
                </a:graphic>
              </wp:inline>
            </w:drawing>
          </mc:Choice>
          <mc:Fallback>
            <w:pict>
              <v:group style="width:367.7pt;height:10pt;mso-position-horizontal-relative:char;mso-position-vertical-relative:line" id="docshapegroup49" coordorigin="0,0" coordsize="7354,200">
                <v:shape style="position:absolute;left:0;top:0;width:7354;height:200" type="#_x0000_t202" id="docshape50" filled="false" stroked="false">
                  <v:textbox inset="0,0,0,0">
                    <w:txbxContent>
                      <w:p>
                        <w:pPr>
                          <w:spacing w:line="199" w:lineRule="exact" w:before="0"/>
                          <w:ind w:left="0" w:right="0" w:firstLine="0"/>
                          <w:jc w:val="left"/>
                          <w:rPr>
                            <w:sz w:val="18"/>
                          </w:rPr>
                        </w:pPr>
                        <w:r>
                          <w:rPr>
                            <w:b/>
                            <w:sz w:val="18"/>
                          </w:rPr>
                          <w:t>Fig.</w:t>
                        </w:r>
                        <w:r>
                          <w:rPr>
                            <w:b/>
                            <w:spacing w:val="-1"/>
                            <w:sz w:val="18"/>
                          </w:rPr>
                          <w:t> </w:t>
                        </w:r>
                        <w:r>
                          <w:rPr>
                            <w:b/>
                            <w:sz w:val="18"/>
                          </w:rPr>
                          <w:t>3. </w:t>
                        </w:r>
                        <w:r>
                          <w:rPr>
                            <w:sz w:val="18"/>
                          </w:rPr>
                          <w:t>Key point</w:t>
                        </w:r>
                        <w:r>
                          <w:rPr>
                            <w:spacing w:val="-2"/>
                            <w:sz w:val="18"/>
                          </w:rPr>
                          <w:t> </w:t>
                        </w:r>
                        <w:r>
                          <w:rPr>
                            <w:sz w:val="18"/>
                          </w:rPr>
                          <w:t>extraction. (a) Original</w:t>
                        </w:r>
                        <w:r>
                          <w:rPr>
                            <w:spacing w:val="-1"/>
                            <w:sz w:val="18"/>
                          </w:rPr>
                          <w:t> </w:t>
                        </w:r>
                        <w:r>
                          <w:rPr>
                            <w:sz w:val="18"/>
                          </w:rPr>
                          <w:t>image; (b) key</w:t>
                        </w:r>
                        <w:r>
                          <w:rPr>
                            <w:spacing w:val="-1"/>
                            <w:sz w:val="18"/>
                          </w:rPr>
                          <w:t> </w:t>
                        </w:r>
                        <w:r>
                          <w:rPr>
                            <w:sz w:val="18"/>
                          </w:rPr>
                          <w:t>point information; (c)</w:t>
                        </w:r>
                        <w:r>
                          <w:rPr>
                            <w:spacing w:val="-1"/>
                            <w:sz w:val="18"/>
                          </w:rPr>
                          <w:t> </w:t>
                        </w:r>
                        <w:r>
                          <w:rPr>
                            <w:sz w:val="18"/>
                          </w:rPr>
                          <w:t>key point </w:t>
                        </w:r>
                        <w:r>
                          <w:rPr>
                            <w:spacing w:val="-2"/>
                            <w:sz w:val="18"/>
                          </w:rPr>
                          <w:t>composition.</w:t>
                        </w:r>
                      </w:p>
                    </w:txbxContent>
                  </v:textbox>
                  <w10:wrap type="none"/>
                </v:shape>
              </v:group>
            </w:pict>
          </mc:Fallback>
        </mc:AlternateContent>
      </w:r>
      <w:r>
        <w:rPr>
          <w:position w:val="-3"/>
          <w:sz w:val="19"/>
        </w:rPr>
      </w:r>
    </w:p>
    <w:p>
      <w:pPr>
        <w:pStyle w:val="BodyText"/>
        <w:rPr>
          <w:sz w:val="20"/>
        </w:rPr>
      </w:pPr>
    </w:p>
    <w:p>
      <w:pPr>
        <w:pStyle w:val="BodyText"/>
        <w:rPr>
          <w:sz w:val="20"/>
        </w:rPr>
      </w:pPr>
    </w:p>
    <w:p>
      <w:pPr>
        <w:pStyle w:val="BodyText"/>
        <w:spacing w:before="5"/>
        <w:rPr>
          <w:sz w:val="20"/>
        </w:rPr>
      </w:pPr>
    </w:p>
    <w:tbl>
      <w:tblPr>
        <w:tblW w:w="0" w:type="auto"/>
        <w:jc w:val="lef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0"/>
        <w:gridCol w:w="3230"/>
        <w:gridCol w:w="1561"/>
        <w:gridCol w:w="3669"/>
      </w:tblGrid>
      <w:tr>
        <w:trPr>
          <w:trHeight w:val="886" w:hRule="atLeast"/>
        </w:trPr>
        <w:tc>
          <w:tcPr>
            <w:tcW w:w="2000" w:type="dxa"/>
            <w:tcBorders>
              <w:bottom w:val="single" w:sz="4" w:space="0" w:color="000000"/>
            </w:tcBorders>
          </w:tcPr>
          <w:p>
            <w:pPr>
              <w:pStyle w:val="TableParagraph"/>
              <w:spacing w:line="199" w:lineRule="exact"/>
              <w:rPr>
                <w:b/>
                <w:sz w:val="18"/>
              </w:rPr>
            </w:pPr>
            <w:r>
              <w:rPr>
                <w:b/>
                <w:sz w:val="18"/>
              </w:rPr>
              <w:t>Table </w:t>
            </w:r>
            <w:r>
              <w:rPr>
                <w:b/>
                <w:spacing w:val="-10"/>
                <w:sz w:val="18"/>
              </w:rPr>
              <w:t>1</w:t>
            </w:r>
          </w:p>
          <w:p>
            <w:pPr>
              <w:pStyle w:val="TableParagraph"/>
              <w:spacing w:before="33"/>
              <w:rPr>
                <w:sz w:val="18"/>
              </w:rPr>
            </w:pPr>
          </w:p>
          <w:p>
            <w:pPr>
              <w:pStyle w:val="TableParagraph"/>
              <w:rPr>
                <w:sz w:val="18"/>
              </w:rPr>
            </w:pPr>
            <w:r>
              <w:rPr>
                <w:sz w:val="18"/>
              </w:rPr>
              <w:t>Key point </w:t>
            </w:r>
            <w:r>
              <w:rPr>
                <w:spacing w:val="-2"/>
                <w:sz w:val="18"/>
              </w:rPr>
              <w:t>location.</w:t>
            </w:r>
          </w:p>
        </w:tc>
        <w:tc>
          <w:tcPr>
            <w:tcW w:w="8460" w:type="dxa"/>
            <w:gridSpan w:val="3"/>
            <w:tcBorders>
              <w:bottom w:val="single" w:sz="4" w:space="0" w:color="000000"/>
            </w:tcBorders>
          </w:tcPr>
          <w:p>
            <w:pPr>
              <w:pStyle w:val="TableParagraph"/>
              <w:rPr>
                <w:sz w:val="18"/>
              </w:rPr>
            </w:pPr>
          </w:p>
        </w:tc>
      </w:tr>
      <w:tr>
        <w:trPr>
          <w:trHeight w:val="652" w:hRule="atLeast"/>
        </w:trPr>
        <w:tc>
          <w:tcPr>
            <w:tcW w:w="2000" w:type="dxa"/>
            <w:tcBorders>
              <w:top w:val="single" w:sz="4" w:space="0" w:color="000000"/>
              <w:bottom w:val="single" w:sz="4" w:space="0" w:color="000000"/>
            </w:tcBorders>
          </w:tcPr>
          <w:p>
            <w:pPr>
              <w:pStyle w:val="TableParagraph"/>
              <w:spacing w:before="67"/>
              <w:rPr>
                <w:sz w:val="15"/>
              </w:rPr>
            </w:pPr>
          </w:p>
          <w:p>
            <w:pPr>
              <w:pStyle w:val="TableParagraph"/>
              <w:rPr>
                <w:sz w:val="15"/>
              </w:rPr>
            </w:pPr>
            <w:r>
              <w:rPr>
                <w:spacing w:val="-2"/>
                <w:sz w:val="15"/>
              </w:rPr>
              <w:t>Number</w:t>
            </w:r>
          </w:p>
        </w:tc>
        <w:tc>
          <w:tcPr>
            <w:tcW w:w="3230" w:type="dxa"/>
            <w:tcBorders>
              <w:top w:val="single" w:sz="4" w:space="0" w:color="000000"/>
              <w:bottom w:val="single" w:sz="4" w:space="0" w:color="000000"/>
              <w:right w:val="double" w:sz="4" w:space="0" w:color="000000"/>
            </w:tcBorders>
          </w:tcPr>
          <w:p>
            <w:pPr>
              <w:pStyle w:val="TableParagraph"/>
              <w:spacing w:before="67"/>
              <w:rPr>
                <w:sz w:val="15"/>
              </w:rPr>
            </w:pPr>
          </w:p>
          <w:p>
            <w:pPr>
              <w:pStyle w:val="TableParagraph"/>
              <w:ind w:left="615"/>
              <w:rPr>
                <w:sz w:val="15"/>
              </w:rPr>
            </w:pPr>
            <w:r>
              <w:rPr>
                <w:sz w:val="15"/>
              </w:rPr>
              <w:t>Key </w:t>
            </w:r>
            <w:r>
              <w:rPr>
                <w:spacing w:val="-2"/>
                <w:sz w:val="15"/>
              </w:rPr>
              <w:t>point</w:t>
            </w:r>
          </w:p>
        </w:tc>
        <w:tc>
          <w:tcPr>
            <w:tcW w:w="1561" w:type="dxa"/>
            <w:tcBorders>
              <w:top w:val="single" w:sz="4" w:space="0" w:color="000000"/>
              <w:left w:val="double" w:sz="4" w:space="0" w:color="000000"/>
              <w:bottom w:val="single" w:sz="4" w:space="0" w:color="000000"/>
            </w:tcBorders>
          </w:tcPr>
          <w:p>
            <w:pPr>
              <w:pStyle w:val="TableParagraph"/>
              <w:spacing w:before="67"/>
              <w:rPr>
                <w:sz w:val="15"/>
              </w:rPr>
            </w:pPr>
          </w:p>
          <w:p>
            <w:pPr>
              <w:pStyle w:val="TableParagraph"/>
              <w:rPr>
                <w:sz w:val="15"/>
              </w:rPr>
            </w:pPr>
            <w:r>
              <w:rPr>
                <w:spacing w:val="-2"/>
                <w:sz w:val="15"/>
              </w:rPr>
              <w:t>Number</w:t>
            </w:r>
          </w:p>
        </w:tc>
        <w:tc>
          <w:tcPr>
            <w:tcW w:w="3669" w:type="dxa"/>
            <w:tcBorders>
              <w:top w:val="single" w:sz="4" w:space="0" w:color="000000"/>
              <w:bottom w:val="single" w:sz="4" w:space="0" w:color="000000"/>
            </w:tcBorders>
          </w:tcPr>
          <w:p>
            <w:pPr>
              <w:pStyle w:val="TableParagraph"/>
              <w:spacing w:before="67"/>
              <w:rPr>
                <w:sz w:val="15"/>
              </w:rPr>
            </w:pPr>
          </w:p>
          <w:p>
            <w:pPr>
              <w:pStyle w:val="TableParagraph"/>
              <w:ind w:left="1053"/>
              <w:rPr>
                <w:sz w:val="15"/>
              </w:rPr>
            </w:pPr>
            <w:r>
              <w:rPr>
                <w:sz w:val="15"/>
              </w:rPr>
              <w:t>Key </w:t>
            </w:r>
            <w:r>
              <w:rPr>
                <w:spacing w:val="-2"/>
                <w:sz w:val="15"/>
              </w:rPr>
              <w:t>point</w:t>
            </w:r>
          </w:p>
        </w:tc>
      </w:tr>
      <w:tr>
        <w:trPr>
          <w:trHeight w:val="655" w:hRule="atLeast"/>
        </w:trPr>
        <w:tc>
          <w:tcPr>
            <w:tcW w:w="2000" w:type="dxa"/>
            <w:tcBorders>
              <w:top w:val="single" w:sz="4" w:space="0" w:color="000000"/>
            </w:tcBorders>
          </w:tcPr>
          <w:p>
            <w:pPr>
              <w:pStyle w:val="TableParagraph"/>
              <w:spacing w:before="67"/>
              <w:rPr>
                <w:sz w:val="15"/>
              </w:rPr>
            </w:pPr>
          </w:p>
          <w:p>
            <w:pPr>
              <w:pStyle w:val="TableParagraph"/>
              <w:rPr>
                <w:sz w:val="15"/>
              </w:rPr>
            </w:pPr>
            <w:r>
              <w:rPr>
                <w:spacing w:val="-10"/>
                <w:sz w:val="15"/>
              </w:rPr>
              <w:t>0</w:t>
            </w:r>
          </w:p>
        </w:tc>
        <w:tc>
          <w:tcPr>
            <w:tcW w:w="3230" w:type="dxa"/>
            <w:tcBorders>
              <w:top w:val="single" w:sz="4" w:space="0" w:color="000000"/>
              <w:right w:val="double" w:sz="4" w:space="0" w:color="000000"/>
            </w:tcBorders>
          </w:tcPr>
          <w:p>
            <w:pPr>
              <w:pStyle w:val="TableParagraph"/>
              <w:spacing w:before="67"/>
              <w:rPr>
                <w:sz w:val="15"/>
              </w:rPr>
            </w:pPr>
          </w:p>
          <w:p>
            <w:pPr>
              <w:pStyle w:val="TableParagraph"/>
              <w:ind w:left="615"/>
              <w:rPr>
                <w:sz w:val="15"/>
              </w:rPr>
            </w:pPr>
            <w:r>
              <w:rPr>
                <w:spacing w:val="-4"/>
                <w:sz w:val="15"/>
              </w:rPr>
              <w:t>Nose</w:t>
            </w:r>
          </w:p>
        </w:tc>
        <w:tc>
          <w:tcPr>
            <w:tcW w:w="1561" w:type="dxa"/>
            <w:tcBorders>
              <w:top w:val="single" w:sz="4" w:space="0" w:color="000000"/>
              <w:left w:val="double" w:sz="4" w:space="0" w:color="000000"/>
            </w:tcBorders>
          </w:tcPr>
          <w:p>
            <w:pPr>
              <w:pStyle w:val="TableParagraph"/>
              <w:spacing w:before="67"/>
              <w:rPr>
                <w:sz w:val="15"/>
              </w:rPr>
            </w:pPr>
          </w:p>
          <w:p>
            <w:pPr>
              <w:pStyle w:val="TableParagraph"/>
              <w:rPr>
                <w:sz w:val="15"/>
              </w:rPr>
            </w:pPr>
            <w:r>
              <w:rPr>
                <w:spacing w:val="-10"/>
                <w:sz w:val="15"/>
              </w:rPr>
              <w:t>9</w:t>
            </w:r>
          </w:p>
        </w:tc>
        <w:tc>
          <w:tcPr>
            <w:tcW w:w="3669" w:type="dxa"/>
            <w:tcBorders>
              <w:top w:val="single" w:sz="4" w:space="0" w:color="000000"/>
            </w:tcBorders>
          </w:tcPr>
          <w:p>
            <w:pPr>
              <w:pStyle w:val="TableParagraph"/>
              <w:spacing w:before="67"/>
              <w:rPr>
                <w:sz w:val="15"/>
              </w:rPr>
            </w:pPr>
          </w:p>
          <w:p>
            <w:pPr>
              <w:pStyle w:val="TableParagraph"/>
              <w:ind w:left="1053"/>
              <w:rPr>
                <w:sz w:val="15"/>
              </w:rPr>
            </w:pPr>
            <w:r>
              <w:rPr>
                <w:sz w:val="15"/>
              </w:rPr>
              <w:t>Left</w:t>
            </w:r>
            <w:r>
              <w:rPr>
                <w:spacing w:val="-1"/>
                <w:sz w:val="15"/>
              </w:rPr>
              <w:t> </w:t>
            </w:r>
            <w:r>
              <w:rPr>
                <w:spacing w:val="-4"/>
                <w:sz w:val="15"/>
              </w:rPr>
              <w:t>knee</w:t>
            </w:r>
          </w:p>
        </w:tc>
      </w:tr>
      <w:tr>
        <w:trPr>
          <w:trHeight w:val="652" w:hRule="atLeast"/>
        </w:trPr>
        <w:tc>
          <w:tcPr>
            <w:tcW w:w="2000" w:type="dxa"/>
          </w:tcPr>
          <w:p>
            <w:pPr>
              <w:pStyle w:val="TableParagraph"/>
              <w:spacing w:before="64"/>
              <w:rPr>
                <w:sz w:val="15"/>
              </w:rPr>
            </w:pPr>
          </w:p>
          <w:p>
            <w:pPr>
              <w:pStyle w:val="TableParagraph"/>
              <w:rPr>
                <w:sz w:val="15"/>
              </w:rPr>
            </w:pPr>
            <w:r>
              <w:rPr>
                <w:spacing w:val="-10"/>
                <w:sz w:val="15"/>
              </w:rPr>
              <w:t>1</w:t>
            </w:r>
          </w:p>
        </w:tc>
        <w:tc>
          <w:tcPr>
            <w:tcW w:w="3230" w:type="dxa"/>
            <w:tcBorders>
              <w:right w:val="double" w:sz="4" w:space="0" w:color="000000"/>
            </w:tcBorders>
          </w:tcPr>
          <w:p>
            <w:pPr>
              <w:pStyle w:val="TableParagraph"/>
              <w:spacing w:before="64"/>
              <w:rPr>
                <w:sz w:val="15"/>
              </w:rPr>
            </w:pPr>
          </w:p>
          <w:p>
            <w:pPr>
              <w:pStyle w:val="TableParagraph"/>
              <w:ind w:left="615"/>
              <w:rPr>
                <w:sz w:val="15"/>
              </w:rPr>
            </w:pPr>
            <w:r>
              <w:rPr>
                <w:spacing w:val="-4"/>
                <w:sz w:val="15"/>
              </w:rPr>
              <w:t>Neck</w:t>
            </w:r>
          </w:p>
        </w:tc>
        <w:tc>
          <w:tcPr>
            <w:tcW w:w="1561" w:type="dxa"/>
            <w:tcBorders>
              <w:left w:val="double" w:sz="4" w:space="0" w:color="000000"/>
            </w:tcBorders>
          </w:tcPr>
          <w:p>
            <w:pPr>
              <w:pStyle w:val="TableParagraph"/>
              <w:spacing w:before="64"/>
              <w:rPr>
                <w:sz w:val="15"/>
              </w:rPr>
            </w:pPr>
          </w:p>
          <w:p>
            <w:pPr>
              <w:pStyle w:val="TableParagraph"/>
              <w:rPr>
                <w:sz w:val="15"/>
              </w:rPr>
            </w:pPr>
            <w:r>
              <w:rPr>
                <w:spacing w:val="-5"/>
                <w:sz w:val="15"/>
              </w:rPr>
              <w:t>10</w:t>
            </w:r>
          </w:p>
        </w:tc>
        <w:tc>
          <w:tcPr>
            <w:tcW w:w="3669" w:type="dxa"/>
          </w:tcPr>
          <w:p>
            <w:pPr>
              <w:pStyle w:val="TableParagraph"/>
              <w:spacing w:before="64"/>
              <w:rPr>
                <w:sz w:val="15"/>
              </w:rPr>
            </w:pPr>
          </w:p>
          <w:p>
            <w:pPr>
              <w:pStyle w:val="TableParagraph"/>
              <w:ind w:left="1053"/>
              <w:rPr>
                <w:sz w:val="15"/>
              </w:rPr>
            </w:pPr>
            <w:r>
              <w:rPr>
                <w:sz w:val="15"/>
              </w:rPr>
              <w:t>Left</w:t>
            </w:r>
            <w:r>
              <w:rPr>
                <w:spacing w:val="-1"/>
                <w:sz w:val="15"/>
              </w:rPr>
              <w:t> </w:t>
            </w:r>
            <w:r>
              <w:rPr>
                <w:spacing w:val="-4"/>
                <w:sz w:val="15"/>
              </w:rPr>
              <w:t>foot</w:t>
            </w:r>
          </w:p>
        </w:tc>
      </w:tr>
      <w:tr>
        <w:trPr>
          <w:trHeight w:val="652" w:hRule="atLeast"/>
        </w:trPr>
        <w:tc>
          <w:tcPr>
            <w:tcW w:w="2000" w:type="dxa"/>
          </w:tcPr>
          <w:p>
            <w:pPr>
              <w:pStyle w:val="TableParagraph"/>
              <w:spacing w:before="64"/>
              <w:rPr>
                <w:sz w:val="15"/>
              </w:rPr>
            </w:pPr>
          </w:p>
          <w:p>
            <w:pPr>
              <w:pStyle w:val="TableParagraph"/>
              <w:rPr>
                <w:sz w:val="15"/>
              </w:rPr>
            </w:pPr>
            <w:r>
              <w:rPr>
                <w:spacing w:val="-10"/>
                <w:sz w:val="15"/>
              </w:rPr>
              <w:t>2</w:t>
            </w:r>
          </w:p>
        </w:tc>
        <w:tc>
          <w:tcPr>
            <w:tcW w:w="3230" w:type="dxa"/>
            <w:tcBorders>
              <w:right w:val="double" w:sz="4" w:space="0" w:color="000000"/>
            </w:tcBorders>
          </w:tcPr>
          <w:p>
            <w:pPr>
              <w:pStyle w:val="TableParagraph"/>
              <w:spacing w:before="64"/>
              <w:rPr>
                <w:sz w:val="15"/>
              </w:rPr>
            </w:pPr>
          </w:p>
          <w:p>
            <w:pPr>
              <w:pStyle w:val="TableParagraph"/>
              <w:ind w:left="615"/>
              <w:rPr>
                <w:sz w:val="15"/>
              </w:rPr>
            </w:pPr>
            <w:r>
              <w:rPr>
                <w:sz w:val="15"/>
              </w:rPr>
              <w:t>Left</w:t>
            </w:r>
            <w:r>
              <w:rPr>
                <w:spacing w:val="-1"/>
                <w:sz w:val="15"/>
              </w:rPr>
              <w:t> </w:t>
            </w:r>
            <w:r>
              <w:rPr>
                <w:spacing w:val="-2"/>
                <w:sz w:val="15"/>
              </w:rPr>
              <w:t>shoulder</w:t>
            </w:r>
          </w:p>
        </w:tc>
        <w:tc>
          <w:tcPr>
            <w:tcW w:w="1561" w:type="dxa"/>
            <w:tcBorders>
              <w:left w:val="double" w:sz="4" w:space="0" w:color="000000"/>
            </w:tcBorders>
          </w:tcPr>
          <w:p>
            <w:pPr>
              <w:pStyle w:val="TableParagraph"/>
              <w:spacing w:before="64"/>
              <w:rPr>
                <w:sz w:val="15"/>
              </w:rPr>
            </w:pPr>
          </w:p>
          <w:p>
            <w:pPr>
              <w:pStyle w:val="TableParagraph"/>
              <w:rPr>
                <w:sz w:val="15"/>
              </w:rPr>
            </w:pPr>
            <w:r>
              <w:rPr>
                <w:spacing w:val="-5"/>
                <w:sz w:val="15"/>
              </w:rPr>
              <w:t>11</w:t>
            </w:r>
          </w:p>
        </w:tc>
        <w:tc>
          <w:tcPr>
            <w:tcW w:w="3669" w:type="dxa"/>
          </w:tcPr>
          <w:p>
            <w:pPr>
              <w:pStyle w:val="TableParagraph"/>
              <w:spacing w:before="64"/>
              <w:rPr>
                <w:sz w:val="15"/>
              </w:rPr>
            </w:pPr>
          </w:p>
          <w:p>
            <w:pPr>
              <w:pStyle w:val="TableParagraph"/>
              <w:ind w:left="1053"/>
              <w:rPr>
                <w:sz w:val="15"/>
              </w:rPr>
            </w:pPr>
            <w:r>
              <w:rPr>
                <w:sz w:val="15"/>
              </w:rPr>
              <w:t>Right </w:t>
            </w:r>
            <w:r>
              <w:rPr>
                <w:spacing w:val="-5"/>
                <w:sz w:val="15"/>
              </w:rPr>
              <w:t>hip</w:t>
            </w:r>
          </w:p>
        </w:tc>
      </w:tr>
      <w:tr>
        <w:trPr>
          <w:trHeight w:val="652" w:hRule="atLeast"/>
        </w:trPr>
        <w:tc>
          <w:tcPr>
            <w:tcW w:w="2000" w:type="dxa"/>
          </w:tcPr>
          <w:p>
            <w:pPr>
              <w:pStyle w:val="TableParagraph"/>
              <w:spacing w:before="64"/>
              <w:rPr>
                <w:sz w:val="15"/>
              </w:rPr>
            </w:pPr>
          </w:p>
          <w:p>
            <w:pPr>
              <w:pStyle w:val="TableParagraph"/>
              <w:rPr>
                <w:sz w:val="15"/>
              </w:rPr>
            </w:pPr>
            <w:r>
              <w:rPr>
                <w:spacing w:val="-10"/>
                <w:sz w:val="15"/>
              </w:rPr>
              <w:t>3</w:t>
            </w:r>
          </w:p>
        </w:tc>
        <w:tc>
          <w:tcPr>
            <w:tcW w:w="3230" w:type="dxa"/>
            <w:tcBorders>
              <w:right w:val="double" w:sz="4" w:space="0" w:color="000000"/>
            </w:tcBorders>
          </w:tcPr>
          <w:p>
            <w:pPr>
              <w:pStyle w:val="TableParagraph"/>
              <w:spacing w:before="64"/>
              <w:rPr>
                <w:sz w:val="15"/>
              </w:rPr>
            </w:pPr>
          </w:p>
          <w:p>
            <w:pPr>
              <w:pStyle w:val="TableParagraph"/>
              <w:ind w:left="615"/>
              <w:rPr>
                <w:sz w:val="15"/>
              </w:rPr>
            </w:pPr>
            <w:r>
              <w:rPr>
                <w:sz w:val="15"/>
              </w:rPr>
              <w:t>Left</w:t>
            </w:r>
            <w:r>
              <w:rPr>
                <w:spacing w:val="-1"/>
                <w:sz w:val="15"/>
              </w:rPr>
              <w:t> </w:t>
            </w:r>
            <w:r>
              <w:rPr>
                <w:spacing w:val="-2"/>
                <w:sz w:val="15"/>
              </w:rPr>
              <w:t>elbow</w:t>
            </w:r>
          </w:p>
        </w:tc>
        <w:tc>
          <w:tcPr>
            <w:tcW w:w="1561" w:type="dxa"/>
            <w:tcBorders>
              <w:left w:val="double" w:sz="4" w:space="0" w:color="000000"/>
            </w:tcBorders>
          </w:tcPr>
          <w:p>
            <w:pPr>
              <w:pStyle w:val="TableParagraph"/>
              <w:spacing w:before="64"/>
              <w:rPr>
                <w:sz w:val="15"/>
              </w:rPr>
            </w:pPr>
          </w:p>
          <w:p>
            <w:pPr>
              <w:pStyle w:val="TableParagraph"/>
              <w:rPr>
                <w:sz w:val="15"/>
              </w:rPr>
            </w:pPr>
            <w:r>
              <w:rPr>
                <w:spacing w:val="-5"/>
                <w:sz w:val="15"/>
              </w:rPr>
              <w:t>12</w:t>
            </w:r>
          </w:p>
        </w:tc>
        <w:tc>
          <w:tcPr>
            <w:tcW w:w="3669" w:type="dxa"/>
          </w:tcPr>
          <w:p>
            <w:pPr>
              <w:pStyle w:val="TableParagraph"/>
              <w:spacing w:before="64"/>
              <w:rPr>
                <w:sz w:val="15"/>
              </w:rPr>
            </w:pPr>
          </w:p>
          <w:p>
            <w:pPr>
              <w:pStyle w:val="TableParagraph"/>
              <w:ind w:left="1053"/>
              <w:rPr>
                <w:sz w:val="15"/>
              </w:rPr>
            </w:pPr>
            <w:r>
              <w:rPr>
                <w:sz w:val="15"/>
              </w:rPr>
              <w:t>Right </w:t>
            </w:r>
            <w:r>
              <w:rPr>
                <w:spacing w:val="-4"/>
                <w:sz w:val="15"/>
              </w:rPr>
              <w:t>knee</w:t>
            </w:r>
          </w:p>
        </w:tc>
      </w:tr>
      <w:tr>
        <w:trPr>
          <w:trHeight w:val="652" w:hRule="atLeast"/>
        </w:trPr>
        <w:tc>
          <w:tcPr>
            <w:tcW w:w="2000" w:type="dxa"/>
          </w:tcPr>
          <w:p>
            <w:pPr>
              <w:pStyle w:val="TableParagraph"/>
              <w:spacing w:before="64"/>
              <w:rPr>
                <w:sz w:val="15"/>
              </w:rPr>
            </w:pPr>
          </w:p>
          <w:p>
            <w:pPr>
              <w:pStyle w:val="TableParagraph"/>
              <w:rPr>
                <w:sz w:val="15"/>
              </w:rPr>
            </w:pPr>
            <w:r>
              <w:rPr>
                <w:spacing w:val="-10"/>
                <w:sz w:val="15"/>
              </w:rPr>
              <w:t>4</w:t>
            </w:r>
          </w:p>
        </w:tc>
        <w:tc>
          <w:tcPr>
            <w:tcW w:w="3230" w:type="dxa"/>
            <w:tcBorders>
              <w:right w:val="double" w:sz="4" w:space="0" w:color="000000"/>
            </w:tcBorders>
          </w:tcPr>
          <w:p>
            <w:pPr>
              <w:pStyle w:val="TableParagraph"/>
              <w:spacing w:before="64"/>
              <w:rPr>
                <w:sz w:val="15"/>
              </w:rPr>
            </w:pPr>
          </w:p>
          <w:p>
            <w:pPr>
              <w:pStyle w:val="TableParagraph"/>
              <w:ind w:left="615"/>
              <w:rPr>
                <w:sz w:val="15"/>
              </w:rPr>
            </w:pPr>
            <w:r>
              <w:rPr>
                <w:sz w:val="15"/>
              </w:rPr>
              <w:t>Left</w:t>
            </w:r>
            <w:r>
              <w:rPr>
                <w:spacing w:val="-1"/>
                <w:sz w:val="15"/>
              </w:rPr>
              <w:t> </w:t>
            </w:r>
            <w:r>
              <w:rPr>
                <w:spacing w:val="-2"/>
                <w:sz w:val="15"/>
              </w:rPr>
              <w:t>wrist</w:t>
            </w:r>
          </w:p>
        </w:tc>
        <w:tc>
          <w:tcPr>
            <w:tcW w:w="1561" w:type="dxa"/>
            <w:tcBorders>
              <w:left w:val="double" w:sz="4" w:space="0" w:color="000000"/>
            </w:tcBorders>
          </w:tcPr>
          <w:p>
            <w:pPr>
              <w:pStyle w:val="TableParagraph"/>
              <w:spacing w:before="64"/>
              <w:rPr>
                <w:sz w:val="15"/>
              </w:rPr>
            </w:pPr>
          </w:p>
          <w:p>
            <w:pPr>
              <w:pStyle w:val="TableParagraph"/>
              <w:rPr>
                <w:sz w:val="15"/>
              </w:rPr>
            </w:pPr>
            <w:r>
              <w:rPr>
                <w:spacing w:val="-5"/>
                <w:sz w:val="15"/>
              </w:rPr>
              <w:t>13</w:t>
            </w:r>
          </w:p>
        </w:tc>
        <w:tc>
          <w:tcPr>
            <w:tcW w:w="3669" w:type="dxa"/>
          </w:tcPr>
          <w:p>
            <w:pPr>
              <w:pStyle w:val="TableParagraph"/>
              <w:spacing w:before="64"/>
              <w:rPr>
                <w:sz w:val="15"/>
              </w:rPr>
            </w:pPr>
          </w:p>
          <w:p>
            <w:pPr>
              <w:pStyle w:val="TableParagraph"/>
              <w:ind w:left="1053"/>
              <w:rPr>
                <w:sz w:val="15"/>
              </w:rPr>
            </w:pPr>
            <w:r>
              <w:rPr>
                <w:sz w:val="15"/>
              </w:rPr>
              <w:t>Right </w:t>
            </w:r>
            <w:r>
              <w:rPr>
                <w:spacing w:val="-4"/>
                <w:sz w:val="15"/>
              </w:rPr>
              <w:t>foot</w:t>
            </w:r>
          </w:p>
        </w:tc>
      </w:tr>
      <w:tr>
        <w:trPr>
          <w:trHeight w:val="652" w:hRule="atLeast"/>
        </w:trPr>
        <w:tc>
          <w:tcPr>
            <w:tcW w:w="2000" w:type="dxa"/>
          </w:tcPr>
          <w:p>
            <w:pPr>
              <w:pStyle w:val="TableParagraph"/>
              <w:spacing w:before="64"/>
              <w:rPr>
                <w:sz w:val="15"/>
              </w:rPr>
            </w:pPr>
          </w:p>
          <w:p>
            <w:pPr>
              <w:pStyle w:val="TableParagraph"/>
              <w:rPr>
                <w:sz w:val="15"/>
              </w:rPr>
            </w:pPr>
            <w:r>
              <w:rPr>
                <w:spacing w:val="-10"/>
                <w:sz w:val="15"/>
              </w:rPr>
              <w:t>5</w:t>
            </w:r>
          </w:p>
        </w:tc>
        <w:tc>
          <w:tcPr>
            <w:tcW w:w="3230" w:type="dxa"/>
            <w:tcBorders>
              <w:right w:val="double" w:sz="4" w:space="0" w:color="000000"/>
            </w:tcBorders>
          </w:tcPr>
          <w:p>
            <w:pPr>
              <w:pStyle w:val="TableParagraph"/>
              <w:spacing w:before="64"/>
              <w:rPr>
                <w:sz w:val="15"/>
              </w:rPr>
            </w:pPr>
          </w:p>
          <w:p>
            <w:pPr>
              <w:pStyle w:val="TableParagraph"/>
              <w:ind w:left="615"/>
              <w:rPr>
                <w:sz w:val="15"/>
              </w:rPr>
            </w:pPr>
            <w:r>
              <w:rPr>
                <w:sz w:val="15"/>
              </w:rPr>
              <w:t>Right </w:t>
            </w:r>
            <w:r>
              <w:rPr>
                <w:spacing w:val="-2"/>
                <w:sz w:val="15"/>
              </w:rPr>
              <w:t>shoulder</w:t>
            </w:r>
          </w:p>
        </w:tc>
        <w:tc>
          <w:tcPr>
            <w:tcW w:w="1561" w:type="dxa"/>
            <w:tcBorders>
              <w:left w:val="double" w:sz="4" w:space="0" w:color="000000"/>
            </w:tcBorders>
          </w:tcPr>
          <w:p>
            <w:pPr>
              <w:pStyle w:val="TableParagraph"/>
              <w:spacing w:before="64"/>
              <w:rPr>
                <w:sz w:val="15"/>
              </w:rPr>
            </w:pPr>
          </w:p>
          <w:p>
            <w:pPr>
              <w:pStyle w:val="TableParagraph"/>
              <w:rPr>
                <w:sz w:val="15"/>
              </w:rPr>
            </w:pPr>
            <w:r>
              <w:rPr>
                <w:spacing w:val="-5"/>
                <w:sz w:val="15"/>
              </w:rPr>
              <w:t>14</w:t>
            </w:r>
          </w:p>
        </w:tc>
        <w:tc>
          <w:tcPr>
            <w:tcW w:w="3669" w:type="dxa"/>
          </w:tcPr>
          <w:p>
            <w:pPr>
              <w:pStyle w:val="TableParagraph"/>
              <w:spacing w:before="64"/>
              <w:rPr>
                <w:sz w:val="15"/>
              </w:rPr>
            </w:pPr>
          </w:p>
          <w:p>
            <w:pPr>
              <w:pStyle w:val="TableParagraph"/>
              <w:ind w:left="1053"/>
              <w:rPr>
                <w:sz w:val="15"/>
              </w:rPr>
            </w:pPr>
            <w:r>
              <w:rPr>
                <w:sz w:val="15"/>
              </w:rPr>
              <w:t>Left</w:t>
            </w:r>
            <w:r>
              <w:rPr>
                <w:spacing w:val="-1"/>
                <w:sz w:val="15"/>
              </w:rPr>
              <w:t> </w:t>
            </w:r>
            <w:r>
              <w:rPr>
                <w:spacing w:val="-5"/>
                <w:sz w:val="15"/>
              </w:rPr>
              <w:t>eye</w:t>
            </w:r>
          </w:p>
        </w:tc>
      </w:tr>
      <w:tr>
        <w:trPr>
          <w:trHeight w:val="652" w:hRule="atLeast"/>
        </w:trPr>
        <w:tc>
          <w:tcPr>
            <w:tcW w:w="2000" w:type="dxa"/>
          </w:tcPr>
          <w:p>
            <w:pPr>
              <w:pStyle w:val="TableParagraph"/>
              <w:spacing w:before="64"/>
              <w:rPr>
                <w:sz w:val="15"/>
              </w:rPr>
            </w:pPr>
          </w:p>
          <w:p>
            <w:pPr>
              <w:pStyle w:val="TableParagraph"/>
              <w:rPr>
                <w:sz w:val="15"/>
              </w:rPr>
            </w:pPr>
            <w:r>
              <w:rPr>
                <w:spacing w:val="-10"/>
                <w:sz w:val="15"/>
              </w:rPr>
              <w:t>6</w:t>
            </w:r>
          </w:p>
        </w:tc>
        <w:tc>
          <w:tcPr>
            <w:tcW w:w="3230" w:type="dxa"/>
            <w:tcBorders>
              <w:right w:val="double" w:sz="4" w:space="0" w:color="000000"/>
            </w:tcBorders>
          </w:tcPr>
          <w:p>
            <w:pPr>
              <w:pStyle w:val="TableParagraph"/>
              <w:spacing w:before="64"/>
              <w:rPr>
                <w:sz w:val="15"/>
              </w:rPr>
            </w:pPr>
          </w:p>
          <w:p>
            <w:pPr>
              <w:pStyle w:val="TableParagraph"/>
              <w:ind w:left="615"/>
              <w:rPr>
                <w:sz w:val="15"/>
              </w:rPr>
            </w:pPr>
            <w:r>
              <w:rPr>
                <w:sz w:val="15"/>
              </w:rPr>
              <w:t>Right </w:t>
            </w:r>
            <w:r>
              <w:rPr>
                <w:spacing w:val="-2"/>
                <w:sz w:val="15"/>
              </w:rPr>
              <w:t>elbow</w:t>
            </w:r>
          </w:p>
        </w:tc>
        <w:tc>
          <w:tcPr>
            <w:tcW w:w="1561" w:type="dxa"/>
            <w:tcBorders>
              <w:left w:val="double" w:sz="4" w:space="0" w:color="000000"/>
            </w:tcBorders>
          </w:tcPr>
          <w:p>
            <w:pPr>
              <w:pStyle w:val="TableParagraph"/>
              <w:spacing w:before="64"/>
              <w:rPr>
                <w:sz w:val="15"/>
              </w:rPr>
            </w:pPr>
          </w:p>
          <w:p>
            <w:pPr>
              <w:pStyle w:val="TableParagraph"/>
              <w:rPr>
                <w:sz w:val="15"/>
              </w:rPr>
            </w:pPr>
            <w:r>
              <w:rPr>
                <w:spacing w:val="-5"/>
                <w:sz w:val="15"/>
              </w:rPr>
              <w:t>15</w:t>
            </w:r>
          </w:p>
        </w:tc>
        <w:tc>
          <w:tcPr>
            <w:tcW w:w="3669" w:type="dxa"/>
          </w:tcPr>
          <w:p>
            <w:pPr>
              <w:pStyle w:val="TableParagraph"/>
              <w:spacing w:before="64"/>
              <w:rPr>
                <w:sz w:val="15"/>
              </w:rPr>
            </w:pPr>
          </w:p>
          <w:p>
            <w:pPr>
              <w:pStyle w:val="TableParagraph"/>
              <w:ind w:left="1053"/>
              <w:rPr>
                <w:sz w:val="15"/>
              </w:rPr>
            </w:pPr>
            <w:r>
              <w:rPr>
                <w:sz w:val="15"/>
              </w:rPr>
              <w:t>Right </w:t>
            </w:r>
            <w:r>
              <w:rPr>
                <w:spacing w:val="-5"/>
                <w:sz w:val="15"/>
              </w:rPr>
              <w:t>eye</w:t>
            </w:r>
          </w:p>
        </w:tc>
      </w:tr>
      <w:tr>
        <w:trPr>
          <w:trHeight w:val="652" w:hRule="atLeast"/>
        </w:trPr>
        <w:tc>
          <w:tcPr>
            <w:tcW w:w="2000" w:type="dxa"/>
          </w:tcPr>
          <w:p>
            <w:pPr>
              <w:pStyle w:val="TableParagraph"/>
              <w:spacing w:before="64"/>
              <w:rPr>
                <w:sz w:val="15"/>
              </w:rPr>
            </w:pPr>
          </w:p>
          <w:p>
            <w:pPr>
              <w:pStyle w:val="TableParagraph"/>
              <w:rPr>
                <w:sz w:val="15"/>
              </w:rPr>
            </w:pPr>
            <w:r>
              <w:rPr>
                <w:spacing w:val="-10"/>
                <w:sz w:val="15"/>
              </w:rPr>
              <w:t>7</w:t>
            </w:r>
          </w:p>
        </w:tc>
        <w:tc>
          <w:tcPr>
            <w:tcW w:w="3230" w:type="dxa"/>
            <w:tcBorders>
              <w:right w:val="double" w:sz="4" w:space="0" w:color="000000"/>
            </w:tcBorders>
          </w:tcPr>
          <w:p>
            <w:pPr>
              <w:pStyle w:val="TableParagraph"/>
              <w:spacing w:before="64"/>
              <w:rPr>
                <w:sz w:val="15"/>
              </w:rPr>
            </w:pPr>
          </w:p>
          <w:p>
            <w:pPr>
              <w:pStyle w:val="TableParagraph"/>
              <w:ind w:left="615"/>
              <w:rPr>
                <w:sz w:val="15"/>
              </w:rPr>
            </w:pPr>
            <w:r>
              <w:rPr>
                <w:sz w:val="15"/>
              </w:rPr>
              <w:t>Right </w:t>
            </w:r>
            <w:r>
              <w:rPr>
                <w:spacing w:val="-2"/>
                <w:sz w:val="15"/>
              </w:rPr>
              <w:t>wrist</w:t>
            </w:r>
          </w:p>
        </w:tc>
        <w:tc>
          <w:tcPr>
            <w:tcW w:w="1561" w:type="dxa"/>
            <w:tcBorders>
              <w:left w:val="double" w:sz="4" w:space="0" w:color="000000"/>
            </w:tcBorders>
          </w:tcPr>
          <w:p>
            <w:pPr>
              <w:pStyle w:val="TableParagraph"/>
              <w:spacing w:before="64"/>
              <w:rPr>
                <w:sz w:val="15"/>
              </w:rPr>
            </w:pPr>
          </w:p>
          <w:p>
            <w:pPr>
              <w:pStyle w:val="TableParagraph"/>
              <w:rPr>
                <w:sz w:val="15"/>
              </w:rPr>
            </w:pPr>
            <w:r>
              <w:rPr>
                <w:spacing w:val="-5"/>
                <w:sz w:val="15"/>
              </w:rPr>
              <w:t>16</w:t>
            </w:r>
          </w:p>
        </w:tc>
        <w:tc>
          <w:tcPr>
            <w:tcW w:w="3669" w:type="dxa"/>
          </w:tcPr>
          <w:p>
            <w:pPr>
              <w:pStyle w:val="TableParagraph"/>
              <w:spacing w:before="64"/>
              <w:rPr>
                <w:sz w:val="15"/>
              </w:rPr>
            </w:pPr>
          </w:p>
          <w:p>
            <w:pPr>
              <w:pStyle w:val="TableParagraph"/>
              <w:ind w:left="1053"/>
              <w:rPr>
                <w:sz w:val="15"/>
              </w:rPr>
            </w:pPr>
            <w:r>
              <w:rPr>
                <w:sz w:val="15"/>
              </w:rPr>
              <w:t>Left</w:t>
            </w:r>
            <w:r>
              <w:rPr>
                <w:spacing w:val="-1"/>
                <w:sz w:val="15"/>
              </w:rPr>
              <w:t> </w:t>
            </w:r>
            <w:r>
              <w:rPr>
                <w:spacing w:val="-5"/>
                <w:sz w:val="15"/>
              </w:rPr>
              <w:t>ear</w:t>
            </w:r>
          </w:p>
        </w:tc>
      </w:tr>
      <w:tr>
        <w:trPr>
          <w:trHeight w:val="649" w:hRule="atLeast"/>
        </w:trPr>
        <w:tc>
          <w:tcPr>
            <w:tcW w:w="2000" w:type="dxa"/>
            <w:tcBorders>
              <w:bottom w:val="single" w:sz="4" w:space="0" w:color="000000"/>
            </w:tcBorders>
          </w:tcPr>
          <w:p>
            <w:pPr>
              <w:pStyle w:val="TableParagraph"/>
              <w:spacing w:before="64"/>
              <w:rPr>
                <w:sz w:val="15"/>
              </w:rPr>
            </w:pPr>
          </w:p>
          <w:p>
            <w:pPr>
              <w:pStyle w:val="TableParagraph"/>
              <w:rPr>
                <w:sz w:val="15"/>
              </w:rPr>
            </w:pPr>
            <w:r>
              <w:rPr>
                <w:spacing w:val="-10"/>
                <w:sz w:val="15"/>
              </w:rPr>
              <w:t>8</w:t>
            </w:r>
          </w:p>
        </w:tc>
        <w:tc>
          <w:tcPr>
            <w:tcW w:w="3230" w:type="dxa"/>
            <w:tcBorders>
              <w:bottom w:val="single" w:sz="4" w:space="0" w:color="000000"/>
              <w:right w:val="double" w:sz="4" w:space="0" w:color="000000"/>
            </w:tcBorders>
          </w:tcPr>
          <w:p>
            <w:pPr>
              <w:pStyle w:val="TableParagraph"/>
              <w:spacing w:before="64"/>
              <w:rPr>
                <w:sz w:val="15"/>
              </w:rPr>
            </w:pPr>
          </w:p>
          <w:p>
            <w:pPr>
              <w:pStyle w:val="TableParagraph"/>
              <w:ind w:left="615"/>
              <w:rPr>
                <w:sz w:val="15"/>
              </w:rPr>
            </w:pPr>
            <w:r>
              <w:rPr>
                <w:sz w:val="15"/>
              </w:rPr>
              <w:t>Left</w:t>
            </w:r>
            <w:r>
              <w:rPr>
                <w:spacing w:val="-1"/>
                <w:sz w:val="15"/>
              </w:rPr>
              <w:t> </w:t>
            </w:r>
            <w:r>
              <w:rPr>
                <w:spacing w:val="-5"/>
                <w:sz w:val="15"/>
              </w:rPr>
              <w:t>hip</w:t>
            </w:r>
          </w:p>
        </w:tc>
        <w:tc>
          <w:tcPr>
            <w:tcW w:w="1561" w:type="dxa"/>
            <w:tcBorders>
              <w:left w:val="double" w:sz="4" w:space="0" w:color="000000"/>
              <w:bottom w:val="single" w:sz="4" w:space="0" w:color="000000"/>
            </w:tcBorders>
          </w:tcPr>
          <w:p>
            <w:pPr>
              <w:pStyle w:val="TableParagraph"/>
              <w:spacing w:before="64"/>
              <w:rPr>
                <w:sz w:val="15"/>
              </w:rPr>
            </w:pPr>
          </w:p>
          <w:p>
            <w:pPr>
              <w:pStyle w:val="TableParagraph"/>
              <w:rPr>
                <w:sz w:val="15"/>
              </w:rPr>
            </w:pPr>
            <w:r>
              <w:rPr>
                <w:spacing w:val="-5"/>
                <w:sz w:val="15"/>
              </w:rPr>
              <w:t>17</w:t>
            </w:r>
          </w:p>
        </w:tc>
        <w:tc>
          <w:tcPr>
            <w:tcW w:w="3669" w:type="dxa"/>
            <w:tcBorders>
              <w:bottom w:val="single" w:sz="4" w:space="0" w:color="000000"/>
            </w:tcBorders>
          </w:tcPr>
          <w:p>
            <w:pPr>
              <w:pStyle w:val="TableParagraph"/>
              <w:spacing w:before="64"/>
              <w:rPr>
                <w:sz w:val="15"/>
              </w:rPr>
            </w:pPr>
          </w:p>
          <w:p>
            <w:pPr>
              <w:pStyle w:val="TableParagraph"/>
              <w:ind w:left="1053"/>
              <w:rPr>
                <w:sz w:val="15"/>
              </w:rPr>
            </w:pPr>
            <w:r>
              <w:rPr>
                <w:sz w:val="15"/>
              </w:rPr>
              <w:t>Right </w:t>
            </w:r>
            <w:r>
              <w:rPr>
                <w:spacing w:val="-5"/>
                <w:sz w:val="15"/>
              </w:rPr>
              <w:t>ear</w:t>
            </w:r>
          </w:p>
        </w:tc>
      </w:tr>
    </w:tbl>
    <w:p>
      <w:pPr>
        <w:pStyle w:val="ListParagraph"/>
        <w:numPr>
          <w:ilvl w:val="1"/>
          <w:numId w:val="1"/>
        </w:numPr>
        <w:tabs>
          <w:tab w:pos="507" w:val="left" w:leader="none"/>
        </w:tabs>
        <w:spacing w:line="240" w:lineRule="auto" w:before="125" w:after="0"/>
        <w:ind w:left="507" w:right="0" w:hanging="367"/>
        <w:jc w:val="left"/>
        <w:rPr>
          <w:i/>
          <w:sz w:val="21"/>
        </w:rPr>
      </w:pPr>
      <w:r>
        <w:rPr/>
        <w:drawing>
          <wp:anchor distT="0" distB="0" distL="0" distR="0" allowOverlap="1" layoutInCell="1" locked="0" behindDoc="0" simplePos="0" relativeHeight="15747072">
            <wp:simplePos x="0" y="0"/>
            <wp:positionH relativeFrom="page">
              <wp:posOffset>1007470</wp:posOffset>
            </wp:positionH>
            <wp:positionV relativeFrom="paragraph">
              <wp:posOffset>-5488883</wp:posOffset>
            </wp:positionV>
            <wp:extent cx="5428684" cy="5532370"/>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8" cstate="print"/>
                    <a:stretch>
                      <a:fillRect/>
                    </a:stretch>
                  </pic:blipFill>
                  <pic:spPr>
                    <a:xfrm>
                      <a:off x="0" y="0"/>
                      <a:ext cx="5428684" cy="5532370"/>
                    </a:xfrm>
                    <a:prstGeom prst="rect">
                      <a:avLst/>
                    </a:prstGeom>
                  </pic:spPr>
                </pic:pic>
              </a:graphicData>
            </a:graphic>
          </wp:anchor>
        </w:drawing>
      </w:r>
      <w:r>
        <w:rPr>
          <w:i/>
          <w:sz w:val="21"/>
        </w:rPr>
        <w:t>Extraction</w:t>
      </w:r>
      <w:r>
        <w:rPr>
          <w:i/>
          <w:spacing w:val="-3"/>
          <w:sz w:val="21"/>
        </w:rPr>
        <w:t> </w:t>
      </w:r>
      <w:r>
        <w:rPr>
          <w:i/>
          <w:sz w:val="21"/>
        </w:rPr>
        <w:t>and tracking</w:t>
      </w:r>
      <w:r>
        <w:rPr>
          <w:i/>
          <w:spacing w:val="-1"/>
          <w:sz w:val="21"/>
        </w:rPr>
        <w:t> </w:t>
      </w:r>
      <w:r>
        <w:rPr>
          <w:i/>
          <w:sz w:val="21"/>
        </w:rPr>
        <w:t>of worker </w:t>
      </w:r>
      <w:r>
        <w:rPr>
          <w:i/>
          <w:spacing w:val="-2"/>
          <w:sz w:val="21"/>
        </w:rPr>
        <w:t>locations</w:t>
      </w:r>
    </w:p>
    <w:p>
      <w:pPr>
        <w:pStyle w:val="BodyText"/>
        <w:spacing w:before="240"/>
        <w:ind w:left="140" w:right="137" w:firstLine="210"/>
        <w:jc w:val="both"/>
      </w:pPr>
      <w:r>
        <w:rPr/>
        <w:t>The purpose of this module is to process the key point information to obtain the worker’s bounding box position information and then use the tracking algorithm to track and analyze the bounding box and the bounding box area image to obtain worker ID numbers. For only one worker, the method described in Section 3.1 can be used to extract the key point information</w:t>
      </w:r>
      <w:r>
        <w:rPr>
          <w:spacing w:val="14"/>
        </w:rPr>
        <w:t> </w:t>
      </w:r>
      <w:r>
        <w:rPr/>
        <w:t>from</w:t>
      </w:r>
      <w:r>
        <w:rPr>
          <w:spacing w:val="13"/>
        </w:rPr>
        <w:t> </w:t>
      </w:r>
      <w:r>
        <w:rPr/>
        <w:t>the</w:t>
      </w:r>
      <w:r>
        <w:rPr>
          <w:spacing w:val="15"/>
        </w:rPr>
        <w:t> </w:t>
      </w:r>
      <w:r>
        <w:rPr/>
        <w:t>video.</w:t>
      </w:r>
      <w:r>
        <w:rPr>
          <w:spacing w:val="14"/>
        </w:rPr>
        <w:t> </w:t>
      </w:r>
      <w:r>
        <w:rPr/>
        <w:t>Let</w:t>
      </w:r>
      <w:r>
        <w:rPr>
          <w:spacing w:val="14"/>
        </w:rPr>
        <w:t> </w:t>
      </w:r>
      <w:r>
        <w:rPr>
          <w:i/>
        </w:rPr>
        <w:t>P</w:t>
      </w:r>
      <w:r>
        <w:rPr>
          <w:i/>
          <w:spacing w:val="14"/>
        </w:rPr>
        <w:t> </w:t>
      </w:r>
      <w:r>
        <w:rPr/>
        <w:t>=</w:t>
      </w:r>
      <w:r>
        <w:rPr>
          <w:spacing w:val="13"/>
        </w:rPr>
        <w:t> </w:t>
      </w:r>
      <w:r>
        <w:rPr/>
        <w:t>{</w:t>
      </w:r>
      <w:r>
        <w:rPr>
          <w:i/>
        </w:rPr>
        <w:t>P</w:t>
      </w:r>
      <w:r>
        <w:rPr>
          <w:position w:val="6"/>
          <w:sz w:val="14"/>
        </w:rPr>
        <w:t>0</w:t>
      </w:r>
      <w:r>
        <w:rPr/>
        <w:t>,</w:t>
      </w:r>
      <w:r>
        <w:rPr>
          <w:spacing w:val="15"/>
        </w:rPr>
        <w:t> </w:t>
      </w:r>
      <w:r>
        <w:rPr>
          <w:i/>
        </w:rPr>
        <w:t>P</w:t>
      </w:r>
      <w:r>
        <w:rPr>
          <w:position w:val="6"/>
          <w:sz w:val="14"/>
        </w:rPr>
        <w:t>1</w:t>
      </w:r>
      <w:r>
        <w:rPr/>
        <w:t>,</w:t>
      </w:r>
      <w:r>
        <w:rPr>
          <w:spacing w:val="14"/>
        </w:rPr>
        <w:t> </w:t>
      </w:r>
      <w:r>
        <w:rPr/>
        <w:t>…,</w:t>
      </w:r>
      <w:r>
        <w:rPr>
          <w:spacing w:val="14"/>
        </w:rPr>
        <w:t> </w:t>
      </w:r>
      <w:r>
        <w:rPr>
          <w:i/>
        </w:rPr>
        <w:t>P</w:t>
      </w:r>
      <w:r>
        <w:rPr>
          <w:i/>
          <w:position w:val="6"/>
          <w:sz w:val="14"/>
        </w:rPr>
        <w:t>K</w:t>
      </w:r>
      <w:r>
        <w:rPr/>
        <w:t>}</w:t>
      </w:r>
      <w:r>
        <w:rPr>
          <w:spacing w:val="14"/>
        </w:rPr>
        <w:t> </w:t>
      </w:r>
      <w:r>
        <w:rPr/>
        <w:t>represent</w:t>
      </w:r>
      <w:r>
        <w:rPr>
          <w:spacing w:val="14"/>
        </w:rPr>
        <w:t> </w:t>
      </w:r>
      <w:r>
        <w:rPr/>
        <w:t>the</w:t>
      </w:r>
      <w:r>
        <w:rPr>
          <w:spacing w:val="14"/>
        </w:rPr>
        <w:t> </w:t>
      </w:r>
      <w:r>
        <w:rPr/>
        <w:t>key</w:t>
      </w:r>
      <w:r>
        <w:rPr>
          <w:spacing w:val="14"/>
        </w:rPr>
        <w:t> </w:t>
      </w:r>
      <w:r>
        <w:rPr/>
        <w:t>points</w:t>
      </w:r>
      <w:r>
        <w:rPr>
          <w:spacing w:val="15"/>
        </w:rPr>
        <w:t> </w:t>
      </w:r>
      <w:r>
        <w:rPr/>
        <w:t>of</w:t>
      </w:r>
      <w:r>
        <w:rPr>
          <w:spacing w:val="14"/>
        </w:rPr>
        <w:t> </w:t>
      </w:r>
      <w:r>
        <w:rPr/>
        <w:t>continuous</w:t>
      </w:r>
      <w:r>
        <w:rPr>
          <w:spacing w:val="14"/>
        </w:rPr>
        <w:t> </w:t>
      </w:r>
      <w:r>
        <w:rPr/>
        <w:t>frame</w:t>
      </w:r>
      <w:r>
        <w:rPr>
          <w:spacing w:val="14"/>
        </w:rPr>
        <w:t> </w:t>
      </w:r>
      <w:r>
        <w:rPr/>
        <w:t>number</w:t>
      </w:r>
      <w:r>
        <w:rPr>
          <w:spacing w:val="13"/>
        </w:rPr>
        <w:t> </w:t>
      </w:r>
      <w:r>
        <w:rPr>
          <w:i/>
        </w:rPr>
        <w:t>K</w:t>
      </w:r>
      <w:r>
        <w:rPr/>
        <w:t>,</w:t>
      </w:r>
      <w:r>
        <w:rPr>
          <w:spacing w:val="15"/>
        </w:rPr>
        <w:t> </w:t>
      </w:r>
      <w:r>
        <w:rPr/>
        <w:t>where</w:t>
      </w:r>
      <w:r>
        <w:rPr>
          <w:spacing w:val="13"/>
        </w:rPr>
        <w:t> </w:t>
      </w:r>
      <w:r>
        <w:rPr>
          <w:i/>
        </w:rPr>
        <w:t>P</w:t>
      </w:r>
      <w:r>
        <w:rPr>
          <w:i/>
          <w:position w:val="6"/>
          <w:sz w:val="14"/>
        </w:rPr>
        <w:t>k</w:t>
      </w:r>
      <w:r>
        <w:rPr>
          <w:i/>
          <w:spacing w:val="32"/>
          <w:position w:val="6"/>
          <w:sz w:val="14"/>
        </w:rPr>
        <w:t> </w:t>
      </w:r>
      <w:r>
        <w:rPr>
          <w:spacing w:val="-10"/>
        </w:rPr>
        <w:t>=</w:t>
      </w:r>
    </w:p>
    <w:p>
      <w:pPr>
        <w:pStyle w:val="BodyText"/>
        <w:ind w:left="140" w:right="137"/>
        <w:jc w:val="both"/>
      </w:pPr>
      <w:r>
        <w:rPr/>
        <w:t>{(</w:t>
      </w:r>
      <w:r>
        <w:rPr>
          <w:i/>
        </w:rPr>
        <w:t>x</w:t>
      </w:r>
      <w:r>
        <w:rPr>
          <w:position w:val="6"/>
          <w:sz w:val="14"/>
        </w:rPr>
        <w:t>0</w:t>
      </w:r>
      <w:r>
        <w:rPr/>
        <w:t>, </w:t>
      </w:r>
      <w:r>
        <w:rPr>
          <w:i/>
        </w:rPr>
        <w:t>y</w:t>
      </w:r>
      <w:r>
        <w:rPr>
          <w:position w:val="6"/>
          <w:sz w:val="14"/>
        </w:rPr>
        <w:t>0</w:t>
      </w:r>
      <w:r>
        <w:rPr/>
        <w:t>), (</w:t>
      </w:r>
      <w:r>
        <w:rPr>
          <w:i/>
        </w:rPr>
        <w:t>x</w:t>
      </w:r>
      <w:r>
        <w:rPr>
          <w:position w:val="6"/>
          <w:sz w:val="14"/>
        </w:rPr>
        <w:t>1</w:t>
      </w:r>
      <w:r>
        <w:rPr/>
        <w:t>, </w:t>
      </w:r>
      <w:r>
        <w:rPr>
          <w:i/>
        </w:rPr>
        <w:t>y</w:t>
      </w:r>
      <w:r>
        <w:rPr>
          <w:position w:val="6"/>
          <w:sz w:val="14"/>
        </w:rPr>
        <w:t>1</w:t>
      </w:r>
      <w:r>
        <w:rPr/>
        <w:t>), …, (</w:t>
      </w:r>
      <w:r>
        <w:rPr>
          <w:i/>
        </w:rPr>
        <w:t>x</w:t>
      </w:r>
      <w:r>
        <w:rPr>
          <w:position w:val="6"/>
          <w:sz w:val="14"/>
        </w:rPr>
        <w:t>17</w:t>
      </w:r>
      <w:r>
        <w:rPr/>
        <w:t>, </w:t>
      </w:r>
      <w:r>
        <w:rPr>
          <w:i/>
        </w:rPr>
        <w:t>y</w:t>
      </w:r>
      <w:r>
        <w:rPr>
          <w:position w:val="6"/>
          <w:sz w:val="14"/>
        </w:rPr>
        <w:t>17</w:t>
      </w:r>
      <w:r>
        <w:rPr/>
        <w:t>)} represents the key points of the worker in frame </w:t>
      </w:r>
      <w:r>
        <w:rPr>
          <w:i/>
        </w:rPr>
        <w:t>k</w:t>
      </w:r>
      <w:r>
        <w:rPr/>
        <w:t>. When there are multiple workers in the video, it is necessary to obtain the key point information of all workers in each frame. The key point detection method can extract the key point information of all workers in each frame at the same time, but for a single worker, the data in the continuous</w:t>
      </w:r>
      <w:r>
        <w:rPr>
          <w:spacing w:val="-1"/>
        </w:rPr>
        <w:t> </w:t>
      </w:r>
      <w:r>
        <w:rPr/>
        <w:t>frame</w:t>
      </w:r>
      <w:r>
        <w:rPr>
          <w:spacing w:val="-1"/>
        </w:rPr>
        <w:t> </w:t>
      </w:r>
      <w:r>
        <w:rPr/>
        <w:t>cannot</w:t>
      </w:r>
      <w:r>
        <w:rPr>
          <w:spacing w:val="-1"/>
        </w:rPr>
        <w:t> </w:t>
      </w:r>
      <w:r>
        <w:rPr/>
        <w:t>be</w:t>
      </w:r>
      <w:r>
        <w:rPr>
          <w:spacing w:val="-1"/>
        </w:rPr>
        <w:t> </w:t>
      </w:r>
      <w:r>
        <w:rPr/>
        <w:t>correlated.</w:t>
      </w:r>
      <w:r>
        <w:rPr>
          <w:spacing w:val="-1"/>
        </w:rPr>
        <w:t> </w:t>
      </w:r>
      <w:r>
        <w:rPr/>
        <w:t>Let </w:t>
      </w:r>
      <w:r>
        <w:rPr>
          <w:i/>
        </w:rPr>
        <w:t>N</w:t>
      </w:r>
      <w:r>
        <w:rPr>
          <w:i/>
          <w:spacing w:val="-1"/>
        </w:rPr>
        <w:t> </w:t>
      </w:r>
      <w:r>
        <w:rPr/>
        <w:t>be</w:t>
      </w:r>
      <w:r>
        <w:rPr>
          <w:spacing w:val="-1"/>
        </w:rPr>
        <w:t> </w:t>
      </w:r>
      <w:r>
        <w:rPr/>
        <w:t>the</w:t>
      </w:r>
      <w:r>
        <w:rPr>
          <w:spacing w:val="-1"/>
        </w:rPr>
        <w:t> </w:t>
      </w:r>
      <w:r>
        <w:rPr/>
        <w:t>number</w:t>
      </w:r>
      <w:r>
        <w:rPr>
          <w:spacing w:val="-1"/>
        </w:rPr>
        <w:t> </w:t>
      </w:r>
      <w:r>
        <w:rPr/>
        <w:t>of</w:t>
      </w:r>
      <w:r>
        <w:rPr>
          <w:spacing w:val="-1"/>
        </w:rPr>
        <w:t> </w:t>
      </w:r>
      <w:r>
        <w:rPr/>
        <w:t>detected</w:t>
      </w:r>
      <w:r>
        <w:rPr>
          <w:spacing w:val="-1"/>
        </w:rPr>
        <w:t> </w:t>
      </w:r>
      <w:r>
        <w:rPr/>
        <w:t>individuals</w:t>
      </w:r>
      <w:r>
        <w:rPr>
          <w:spacing w:val="-1"/>
        </w:rPr>
        <w:t> </w:t>
      </w:r>
      <w:r>
        <w:rPr/>
        <w:t>in</w:t>
      </w:r>
      <w:r>
        <w:rPr>
          <w:spacing w:val="-1"/>
        </w:rPr>
        <w:t> </w:t>
      </w:r>
      <w:r>
        <w:rPr/>
        <w:t>the</w:t>
      </w:r>
      <w:r>
        <w:rPr>
          <w:spacing w:val="-1"/>
        </w:rPr>
        <w:t> </w:t>
      </w:r>
      <w:r>
        <w:rPr/>
        <w:t>obtained</w:t>
      </w:r>
      <w:r>
        <w:rPr>
          <w:spacing w:val="-1"/>
        </w:rPr>
        <w:t> </w:t>
      </w:r>
      <w:r>
        <w:rPr/>
        <w:t>frame,</w:t>
      </w:r>
      <w:r>
        <w:rPr>
          <w:spacing w:val="-1"/>
        </w:rPr>
        <w:t> </w:t>
      </w:r>
      <w:r>
        <w:rPr/>
        <w:t>and</w:t>
      </w:r>
      <w:r>
        <w:rPr>
          <w:spacing w:val="-1"/>
        </w:rPr>
        <w:t> </w:t>
      </w:r>
      <w:r>
        <w:rPr>
          <w:i/>
        </w:rPr>
        <w:t>N</w:t>
      </w:r>
      <w:r>
        <w:rPr>
          <w:i/>
          <w:spacing w:val="-1"/>
        </w:rPr>
        <w:t> </w:t>
      </w:r>
      <w:r>
        <w:rPr/>
        <w:t>is</w:t>
      </w:r>
      <w:r>
        <w:rPr>
          <w:spacing w:val="-1"/>
        </w:rPr>
        <w:t> </w:t>
      </w:r>
      <w:r>
        <w:rPr/>
        <w:t>different in</w:t>
      </w:r>
      <w:r>
        <w:rPr>
          <w:spacing w:val="4"/>
        </w:rPr>
        <w:t> </w:t>
      </w:r>
      <w:r>
        <w:rPr/>
        <w:t>different</w:t>
      </w:r>
      <w:r>
        <w:rPr>
          <w:spacing w:val="7"/>
        </w:rPr>
        <w:t> </w:t>
      </w:r>
      <w:r>
        <w:rPr/>
        <w:t>frames.</w:t>
      </w:r>
      <w:r>
        <w:rPr>
          <w:spacing w:val="6"/>
        </w:rPr>
        <w:t> </w:t>
      </w:r>
      <w:r>
        <w:rPr/>
        <w:t>However,</w:t>
      </w:r>
      <w:r>
        <w:rPr>
          <w:spacing w:val="7"/>
        </w:rPr>
        <w:t> </w:t>
      </w:r>
      <w:r>
        <w:rPr/>
        <w:t>the</w:t>
      </w:r>
      <w:r>
        <w:rPr>
          <w:spacing w:val="7"/>
        </w:rPr>
        <w:t> </w:t>
      </w:r>
      <w:r>
        <w:rPr/>
        <w:t>ID</w:t>
      </w:r>
      <w:r>
        <w:rPr>
          <w:spacing w:val="6"/>
        </w:rPr>
        <w:t> </w:t>
      </w:r>
      <w:r>
        <w:rPr/>
        <w:t>numbers</w:t>
      </w:r>
      <w:r>
        <w:rPr>
          <w:spacing w:val="6"/>
        </w:rPr>
        <w:t> </w:t>
      </w:r>
      <w:r>
        <w:rPr>
          <w:i/>
        </w:rPr>
        <w:t>n</w:t>
      </w:r>
      <w:r>
        <w:rPr>
          <w:i/>
          <w:spacing w:val="7"/>
        </w:rPr>
        <w:t> </w:t>
      </w:r>
      <w:r>
        <w:rPr/>
        <w:t>corresponding</w:t>
      </w:r>
      <w:r>
        <w:rPr>
          <w:spacing w:val="6"/>
        </w:rPr>
        <w:t> </w:t>
      </w:r>
      <w:r>
        <w:rPr/>
        <w:t>to</w:t>
      </w:r>
      <w:r>
        <w:rPr>
          <w:spacing w:val="6"/>
        </w:rPr>
        <w:t> </w:t>
      </w:r>
      <w:r>
        <w:rPr/>
        <w:t>each</w:t>
      </w:r>
      <w:r>
        <w:rPr>
          <w:spacing w:val="6"/>
        </w:rPr>
        <w:t> </w:t>
      </w:r>
      <w:r>
        <w:rPr/>
        <w:t>worker</w:t>
      </w:r>
      <w:r>
        <w:rPr>
          <w:spacing w:val="7"/>
        </w:rPr>
        <w:t> </w:t>
      </w:r>
      <w:r>
        <w:rPr/>
        <w:t>in</w:t>
      </w:r>
      <w:r>
        <w:rPr>
          <w:spacing w:val="6"/>
        </w:rPr>
        <w:t> </w:t>
      </w:r>
      <w:r>
        <w:rPr/>
        <w:t>each</w:t>
      </w:r>
      <w:r>
        <w:rPr>
          <w:spacing w:val="6"/>
        </w:rPr>
        <w:t> </w:t>
      </w:r>
      <w:r>
        <w:rPr/>
        <w:t>frame</w:t>
      </w:r>
      <w:r>
        <w:rPr>
          <w:spacing w:val="7"/>
        </w:rPr>
        <w:t> </w:t>
      </w:r>
      <w:r>
        <w:rPr/>
        <w:t>are</w:t>
      </w:r>
      <w:r>
        <w:rPr>
          <w:spacing w:val="8"/>
        </w:rPr>
        <w:t> </w:t>
      </w:r>
      <w:r>
        <w:rPr/>
        <w:t>unchanged,</w:t>
      </w:r>
      <w:r>
        <w:rPr>
          <w:spacing w:val="6"/>
        </w:rPr>
        <w:t> </w:t>
      </w:r>
      <w:r>
        <w:rPr/>
        <w:t>where</w:t>
      </w:r>
      <w:r>
        <w:rPr>
          <w:spacing w:val="7"/>
        </w:rPr>
        <w:t> </w:t>
      </w:r>
      <w:r>
        <w:rPr/>
        <w:t>the</w:t>
      </w:r>
      <w:r>
        <w:rPr>
          <w:spacing w:val="8"/>
        </w:rPr>
        <w:t> </w:t>
      </w:r>
      <w:r>
        <w:rPr>
          <w:spacing w:val="-5"/>
        </w:rPr>
        <w:t>key</w:t>
      </w:r>
    </w:p>
    <w:p>
      <w:pPr>
        <w:spacing w:after="0"/>
        <w:jc w:val="both"/>
        <w:sectPr>
          <w:pgSz w:w="11900" w:h="16840"/>
          <w:pgMar w:header="716" w:footer="844" w:top="900" w:bottom="1100" w:left="580" w:right="580"/>
        </w:sectPr>
      </w:pPr>
    </w:p>
    <w:p>
      <w:pPr>
        <w:pStyle w:val="BodyText"/>
        <w:ind w:left="103"/>
        <w:rPr>
          <w:sz w:val="20"/>
        </w:rPr>
      </w:pPr>
      <w:r>
        <w:rPr>
          <w:sz w:val="20"/>
        </w:rPr>
        <mc:AlternateContent>
          <mc:Choice Requires="wps">
            <w:drawing>
              <wp:inline distT="0" distB="0" distL="0" distR="0">
                <wp:extent cx="6678930" cy="268605"/>
                <wp:effectExtent l="9525" t="0" r="0" b="7620"/>
                <wp:docPr id="67" name="Group 67"/>
                <wp:cNvGraphicFramePr>
                  <a:graphicFrameLocks/>
                </wp:cNvGraphicFramePr>
                <a:graphic>
                  <a:graphicData uri="http://schemas.microsoft.com/office/word/2010/wordprocessingGroup">
                    <wpg:wgp>
                      <wpg:cNvPr id="67" name="Group 67"/>
                      <wpg:cNvGrpSpPr/>
                      <wpg:grpSpPr>
                        <a:xfrm>
                          <a:off x="0" y="0"/>
                          <a:ext cx="6678930" cy="268605"/>
                          <a:chExt cx="6678930" cy="268605"/>
                        </a:xfrm>
                      </wpg:grpSpPr>
                      <wps:wsp>
                        <wps:cNvPr id="68" name="Graphic 68"/>
                        <wps:cNvSpPr/>
                        <wps:spPr>
                          <a:xfrm>
                            <a:off x="0" y="32144"/>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wps:wsp>
                        <wps:cNvPr id="69" name="Textbox 69"/>
                        <wps:cNvSpPr txBox="1"/>
                        <wps:spPr>
                          <a:xfrm>
                            <a:off x="18415" y="73522"/>
                            <a:ext cx="6654800" cy="152400"/>
                          </a:xfrm>
                          <a:prstGeom prst="rect">
                            <a:avLst/>
                          </a:prstGeom>
                        </wps:spPr>
                        <wps:txbx>
                          <w:txbxContent>
                            <w:p>
                              <w:pPr>
                                <w:tabs>
                                  <w:tab w:pos="5610" w:val="left" w:leader="none"/>
                                  <w:tab w:pos="8019" w:val="left" w:leader="none"/>
                                </w:tabs>
                                <w:spacing w:line="239" w:lineRule="exact" w:before="0"/>
                                <w:ind w:left="0" w:right="0" w:firstLine="0"/>
                                <w:jc w:val="left"/>
                                <w:rPr>
                                  <w:sz w:val="21"/>
                                </w:rPr>
                              </w:pPr>
                              <w:r>
                                <w:rPr>
                                  <w:sz w:val="21"/>
                                </w:rPr>
                                <w:t>points in</w:t>
                              </w:r>
                              <w:r>
                                <w:rPr>
                                  <w:spacing w:val="1"/>
                                  <w:sz w:val="21"/>
                                </w:rPr>
                                <w:t> </w:t>
                              </w:r>
                              <w:r>
                                <w:rPr>
                                  <w:sz w:val="21"/>
                                </w:rPr>
                                <w:t>the</w:t>
                              </w:r>
                              <w:r>
                                <w:rPr>
                                  <w:spacing w:val="1"/>
                                  <w:sz w:val="21"/>
                                </w:rPr>
                                <w:t> </w:t>
                              </w:r>
                              <w:r>
                                <w:rPr>
                                  <w:i/>
                                  <w:sz w:val="21"/>
                                </w:rPr>
                                <w:t>k</w:t>
                              </w:r>
                              <w:r>
                                <w:rPr>
                                  <w:sz w:val="21"/>
                                </w:rPr>
                                <w:t>-th</w:t>
                              </w:r>
                              <w:r>
                                <w:rPr>
                                  <w:spacing w:val="1"/>
                                  <w:sz w:val="21"/>
                                </w:rPr>
                                <w:t> </w:t>
                              </w:r>
                              <w:r>
                                <w:rPr>
                                  <w:sz w:val="21"/>
                                </w:rPr>
                                <w:t>frame</w:t>
                              </w:r>
                              <w:r>
                                <w:rPr>
                                  <w:spacing w:val="1"/>
                                  <w:sz w:val="21"/>
                                </w:rPr>
                                <w:t> </w:t>
                              </w:r>
                              <w:r>
                                <w:rPr>
                                  <w:sz w:val="21"/>
                                </w:rPr>
                                <w:t>of</w:t>
                              </w:r>
                              <w:r>
                                <w:rPr>
                                  <w:spacing w:val="1"/>
                                  <w:sz w:val="21"/>
                                </w:rPr>
                                <w:t> </w:t>
                              </w:r>
                              <w:r>
                                <w:rPr>
                                  <w:sz w:val="21"/>
                                </w:rPr>
                                <w:t>worker</w:t>
                              </w:r>
                              <w:r>
                                <w:rPr>
                                  <w:spacing w:val="1"/>
                                  <w:sz w:val="21"/>
                                </w:rPr>
                                <w:t> </w:t>
                              </w:r>
                              <w:r>
                                <w:rPr>
                                  <w:sz w:val="21"/>
                                </w:rPr>
                                <w:t>ID</w:t>
                              </w:r>
                              <w:r>
                                <w:rPr>
                                  <w:spacing w:val="1"/>
                                  <w:sz w:val="21"/>
                                </w:rPr>
                                <w:t> </w:t>
                              </w:r>
                              <w:r>
                                <w:rPr>
                                  <w:sz w:val="21"/>
                                </w:rPr>
                                <w:t>= </w:t>
                              </w:r>
                              <w:r>
                                <w:rPr>
                                  <w:i/>
                                  <w:sz w:val="21"/>
                                </w:rPr>
                                <w:t>n</w:t>
                              </w:r>
                              <w:r>
                                <w:rPr>
                                  <w:i/>
                                  <w:spacing w:val="1"/>
                                  <w:sz w:val="21"/>
                                </w:rPr>
                                <w:t> </w:t>
                              </w:r>
                              <w:r>
                                <w:rPr>
                                  <w:sz w:val="21"/>
                                </w:rPr>
                                <w:t>are</w:t>
                              </w:r>
                              <w:r>
                                <w:rPr>
                                  <w:spacing w:val="1"/>
                                  <w:sz w:val="21"/>
                                </w:rPr>
                                <w:t> </w:t>
                              </w:r>
                              <w:r>
                                <w:rPr>
                                  <w:sz w:val="21"/>
                                </w:rPr>
                                <w:t>expressed</w:t>
                              </w:r>
                              <w:r>
                                <w:rPr>
                                  <w:spacing w:val="1"/>
                                  <w:sz w:val="21"/>
                                </w:rPr>
                                <w:t> </w:t>
                              </w:r>
                              <w:r>
                                <w:rPr>
                                  <w:sz w:val="21"/>
                                </w:rPr>
                                <w:t>as</w:t>
                              </w:r>
                              <w:r>
                                <w:rPr>
                                  <w:spacing w:val="69"/>
                                  <w:w w:val="150"/>
                                  <w:sz w:val="21"/>
                                </w:rPr>
                                <w:t> </w:t>
                              </w:r>
                              <w:r>
                                <w:rPr>
                                  <w:i/>
                                  <w:sz w:val="19"/>
                                </w:rPr>
                                <w:t>P</w:t>
                              </w:r>
                              <w:r>
                                <w:rPr>
                                  <w:i/>
                                  <w:spacing w:val="74"/>
                                  <w:w w:val="150"/>
                                  <w:sz w:val="19"/>
                                </w:rPr>
                                <w:t> </w:t>
                              </w:r>
                              <w:r>
                                <w:rPr>
                                  <w:rFonts w:ascii="Symbol" w:hAnsi="Symbol"/>
                                  <w:spacing w:val="-10"/>
                                  <w:sz w:val="19"/>
                                </w:rPr>
                                <w:t></w:t>
                              </w:r>
                              <w:r>
                                <w:rPr>
                                  <w:sz w:val="19"/>
                                </w:rPr>
                                <w:tab/>
                              </w:r>
                              <w:r>
                                <w:rPr>
                                  <w:i/>
                                  <w:sz w:val="19"/>
                                </w:rPr>
                                <w:t>x</w:t>
                              </w:r>
                              <w:r>
                                <w:rPr>
                                  <w:i/>
                                  <w:spacing w:val="42"/>
                                  <w:sz w:val="19"/>
                                </w:rPr>
                                <w:t> </w:t>
                              </w:r>
                              <w:r>
                                <w:rPr>
                                  <w:sz w:val="19"/>
                                </w:rPr>
                                <w:t>,</w:t>
                              </w:r>
                              <w:r>
                                <w:rPr>
                                  <w:spacing w:val="-2"/>
                                  <w:sz w:val="19"/>
                                </w:rPr>
                                <w:t> </w:t>
                              </w:r>
                              <w:r>
                                <w:rPr>
                                  <w:i/>
                                  <w:sz w:val="19"/>
                                </w:rPr>
                                <w:t>y</w:t>
                              </w:r>
                              <w:r>
                                <w:rPr>
                                  <w:i/>
                                  <w:spacing w:val="52"/>
                                  <w:sz w:val="19"/>
                                </w:rPr>
                                <w:t>  </w:t>
                              </w:r>
                              <w:r>
                                <w:rPr>
                                  <w:sz w:val="19"/>
                                </w:rPr>
                                <w:t>,</w:t>
                              </w:r>
                              <w:r>
                                <w:rPr>
                                  <w:spacing w:val="69"/>
                                  <w:sz w:val="19"/>
                                </w:rPr>
                                <w:t> </w:t>
                              </w:r>
                              <w:r>
                                <w:rPr>
                                  <w:i/>
                                  <w:sz w:val="19"/>
                                </w:rPr>
                                <w:t>x</w:t>
                              </w:r>
                              <w:r>
                                <w:rPr>
                                  <w:i/>
                                  <w:spacing w:val="37"/>
                                  <w:sz w:val="19"/>
                                </w:rPr>
                                <w:t> </w:t>
                              </w:r>
                              <w:r>
                                <w:rPr>
                                  <w:sz w:val="19"/>
                                </w:rPr>
                                <w:t>,</w:t>
                              </w:r>
                              <w:r>
                                <w:rPr>
                                  <w:spacing w:val="-1"/>
                                  <w:sz w:val="19"/>
                                </w:rPr>
                                <w:t> </w:t>
                              </w:r>
                              <w:r>
                                <w:rPr>
                                  <w:i/>
                                  <w:sz w:val="19"/>
                                </w:rPr>
                                <w:t>y</w:t>
                              </w:r>
                              <w:r>
                                <w:rPr>
                                  <w:i/>
                                  <w:spacing w:val="48"/>
                                  <w:sz w:val="19"/>
                                </w:rPr>
                                <w:t>  </w:t>
                              </w:r>
                              <w:r>
                                <w:rPr>
                                  <w:sz w:val="19"/>
                                </w:rPr>
                                <w:t>,</w:t>
                              </w:r>
                              <w:r>
                                <w:rPr>
                                  <w:rFonts w:ascii="Symbol" w:hAnsi="Symbol"/>
                                  <w:sz w:val="19"/>
                                </w:rPr>
                                <w:t></w:t>
                              </w:r>
                              <w:r>
                                <w:rPr>
                                  <w:sz w:val="19"/>
                                </w:rPr>
                                <w:t>,</w:t>
                              </w:r>
                              <w:r>
                                <w:rPr>
                                  <w:spacing w:val="67"/>
                                  <w:sz w:val="19"/>
                                </w:rPr>
                                <w:t> </w:t>
                              </w:r>
                              <w:r>
                                <w:rPr>
                                  <w:i/>
                                  <w:sz w:val="19"/>
                                </w:rPr>
                                <w:t>x</w:t>
                              </w:r>
                              <w:r>
                                <w:rPr>
                                  <w:i/>
                                  <w:spacing w:val="73"/>
                                  <w:w w:val="150"/>
                                  <w:sz w:val="19"/>
                                </w:rPr>
                                <w:t> </w:t>
                              </w:r>
                              <w:r>
                                <w:rPr>
                                  <w:sz w:val="19"/>
                                </w:rPr>
                                <w:t>,</w:t>
                              </w:r>
                              <w:r>
                                <w:rPr>
                                  <w:spacing w:val="-2"/>
                                  <w:sz w:val="19"/>
                                </w:rPr>
                                <w:t> </w:t>
                              </w:r>
                              <w:r>
                                <w:rPr>
                                  <w:i/>
                                  <w:spacing w:val="-10"/>
                                  <w:sz w:val="19"/>
                                </w:rPr>
                                <w:t>y</w:t>
                              </w:r>
                              <w:r>
                                <w:rPr>
                                  <w:i/>
                                  <w:sz w:val="19"/>
                                </w:rPr>
                                <w:tab/>
                              </w:r>
                              <w:r>
                                <w:rPr>
                                  <w:sz w:val="21"/>
                                </w:rPr>
                                <w:t>. Fig.</w:t>
                              </w:r>
                              <w:r>
                                <w:rPr>
                                  <w:spacing w:val="1"/>
                                  <w:sz w:val="21"/>
                                </w:rPr>
                                <w:t> </w:t>
                              </w:r>
                              <w:r>
                                <w:rPr>
                                  <w:sz w:val="21"/>
                                </w:rPr>
                                <w:t>4</w:t>
                              </w:r>
                              <w:r>
                                <w:rPr>
                                  <w:spacing w:val="1"/>
                                  <w:sz w:val="21"/>
                                </w:rPr>
                                <w:t> </w:t>
                              </w:r>
                              <w:r>
                                <w:rPr>
                                  <w:sz w:val="21"/>
                                </w:rPr>
                                <w:t>is a</w:t>
                              </w:r>
                              <w:r>
                                <w:rPr>
                                  <w:spacing w:val="1"/>
                                  <w:sz w:val="21"/>
                                </w:rPr>
                                <w:t> </w:t>
                              </w:r>
                              <w:r>
                                <w:rPr>
                                  <w:sz w:val="21"/>
                                </w:rPr>
                                <w:t>schematic</w:t>
                              </w:r>
                              <w:r>
                                <w:rPr>
                                  <w:spacing w:val="1"/>
                                  <w:sz w:val="21"/>
                                </w:rPr>
                                <w:t> </w:t>
                              </w:r>
                              <w:r>
                                <w:rPr>
                                  <w:sz w:val="21"/>
                                </w:rPr>
                                <w:t>plot</w:t>
                              </w:r>
                              <w:r>
                                <w:rPr>
                                  <w:spacing w:val="1"/>
                                  <w:sz w:val="21"/>
                                </w:rPr>
                                <w:t> </w:t>
                              </w:r>
                              <w:r>
                                <w:rPr>
                                  <w:spacing w:val="-5"/>
                                  <w:sz w:val="21"/>
                                </w:rPr>
                                <w:t>of</w:t>
                              </w:r>
                            </w:p>
                          </w:txbxContent>
                        </wps:txbx>
                        <wps:bodyPr wrap="square" lIns="0" tIns="0" rIns="0" bIns="0" rtlCol="0">
                          <a:noAutofit/>
                        </wps:bodyPr>
                      </wps:wsp>
                      <wps:wsp>
                        <wps:cNvPr id="70" name="Textbox 70"/>
                        <wps:cNvSpPr txBox="1"/>
                        <wps:spPr>
                          <a:xfrm>
                            <a:off x="3275253" y="65818"/>
                            <a:ext cx="73025" cy="105410"/>
                          </a:xfrm>
                          <a:prstGeom prst="rect">
                            <a:avLst/>
                          </a:prstGeom>
                        </wps:spPr>
                        <wps:txbx>
                          <w:txbxContent>
                            <w:p>
                              <w:pPr>
                                <w:spacing w:before="18"/>
                                <w:ind w:left="20" w:right="0" w:firstLine="0"/>
                                <w:jc w:val="left"/>
                                <w:rPr>
                                  <w:i/>
                                  <w:sz w:val="11"/>
                                </w:rPr>
                              </w:pPr>
                              <w:r>
                                <w:rPr>
                                  <w:i/>
                                  <w:spacing w:val="-10"/>
                                  <w:w w:val="105"/>
                                  <w:sz w:val="11"/>
                                </w:rPr>
                                <w:t>k</w:t>
                              </w:r>
                            </w:p>
                          </w:txbxContent>
                        </wps:txbx>
                        <wps:bodyPr wrap="square" lIns="0" tIns="0" rIns="0" bIns="0" rtlCol="0">
                          <a:noAutofit/>
                        </wps:bodyPr>
                      </wps:wsp>
                      <wps:wsp>
                        <wps:cNvPr id="71" name="Textbox 71"/>
                        <wps:cNvSpPr txBox="1"/>
                        <wps:spPr>
                          <a:xfrm>
                            <a:off x="3465819" y="0"/>
                            <a:ext cx="73025" cy="268605"/>
                          </a:xfrm>
                          <a:prstGeom prst="rect">
                            <a:avLst/>
                          </a:prstGeom>
                        </wps:spPr>
                        <wps:txbx>
                          <w:txbxContent>
                            <w:p>
                              <w:pPr>
                                <w:spacing w:before="5"/>
                                <w:ind w:left="0" w:right="0" w:firstLine="0"/>
                                <w:jc w:val="left"/>
                                <w:rPr>
                                  <w:rFonts w:ascii="Symbol" w:hAnsi="Symbol"/>
                                  <w:sz w:val="34"/>
                                </w:rPr>
                              </w:pPr>
                              <w:r>
                                <w:rPr>
                                  <w:rFonts w:ascii="Symbol" w:hAnsi="Symbol"/>
                                  <w:spacing w:val="-19"/>
                                  <w:w w:val="75"/>
                                  <w:sz w:val="34"/>
                                </w:rPr>
                                <w:t></w:t>
                              </w:r>
                            </w:p>
                          </w:txbxContent>
                        </wps:txbx>
                        <wps:bodyPr wrap="square" lIns="0" tIns="0" rIns="0" bIns="0" rtlCol="0">
                          <a:noAutofit/>
                        </wps:bodyPr>
                      </wps:wsp>
                      <wps:wsp>
                        <wps:cNvPr id="72" name="Textbox 72"/>
                        <wps:cNvSpPr txBox="1"/>
                        <wps:spPr>
                          <a:xfrm>
                            <a:off x="3522324" y="16042"/>
                            <a:ext cx="54610" cy="241300"/>
                          </a:xfrm>
                          <a:prstGeom prst="rect">
                            <a:avLst/>
                          </a:prstGeom>
                        </wps:spPr>
                        <wps:txbx>
                          <w:txbxContent>
                            <w:p>
                              <w:pPr>
                                <w:spacing w:before="0"/>
                                <w:ind w:left="0" w:right="0" w:firstLine="0"/>
                                <w:jc w:val="left"/>
                                <w:rPr>
                                  <w:rFonts w:ascii="Symbol" w:hAnsi="Symbol"/>
                                  <w:sz w:val="31"/>
                                </w:rPr>
                              </w:pPr>
                              <w:r>
                                <w:rPr>
                                  <w:rFonts w:ascii="Symbol" w:hAnsi="Symbol"/>
                                  <w:spacing w:val="-13"/>
                                  <w:w w:val="85"/>
                                  <w:sz w:val="31"/>
                                </w:rPr>
                                <w:t></w:t>
                              </w:r>
                            </w:p>
                          </w:txbxContent>
                        </wps:txbx>
                        <wps:bodyPr wrap="square" lIns="0" tIns="0" rIns="0" bIns="0" rtlCol="0">
                          <a:noAutofit/>
                        </wps:bodyPr>
                      </wps:wsp>
                      <wps:wsp>
                        <wps:cNvPr id="73" name="Textbox 73"/>
                        <wps:cNvSpPr txBox="1"/>
                        <wps:spPr>
                          <a:xfrm>
                            <a:off x="3629797" y="65818"/>
                            <a:ext cx="690245" cy="105410"/>
                          </a:xfrm>
                          <a:prstGeom prst="rect">
                            <a:avLst/>
                          </a:prstGeom>
                        </wps:spPr>
                        <wps:txbx>
                          <w:txbxContent>
                            <w:p>
                              <w:pPr>
                                <w:tabs>
                                  <w:tab w:pos="295" w:val="left" w:leader="none"/>
                                  <w:tab w:pos="721" w:val="left" w:leader="none"/>
                                  <w:tab w:pos="988" w:val="left" w:leader="none"/>
                                </w:tabs>
                                <w:spacing w:before="18"/>
                                <w:ind w:left="20" w:right="0" w:firstLine="0"/>
                                <w:jc w:val="left"/>
                                <w:rPr>
                                  <w:sz w:val="11"/>
                                </w:rPr>
                              </w:pPr>
                              <w:r>
                                <w:rPr>
                                  <w:spacing w:val="-10"/>
                                  <w:w w:val="105"/>
                                  <w:sz w:val="11"/>
                                </w:rPr>
                                <w:t>0</w:t>
                              </w:r>
                              <w:r>
                                <w:rPr>
                                  <w:sz w:val="11"/>
                                </w:rPr>
                                <w:tab/>
                              </w:r>
                              <w:r>
                                <w:rPr>
                                  <w:spacing w:val="-10"/>
                                  <w:w w:val="105"/>
                                  <w:sz w:val="11"/>
                                </w:rPr>
                                <w:t>0</w:t>
                              </w:r>
                              <w:r>
                                <w:rPr>
                                  <w:sz w:val="11"/>
                                </w:rPr>
                                <w:tab/>
                              </w:r>
                              <w:r>
                                <w:rPr>
                                  <w:spacing w:val="-10"/>
                                  <w:w w:val="105"/>
                                  <w:sz w:val="11"/>
                                </w:rPr>
                                <w:t>1</w:t>
                              </w:r>
                              <w:r>
                                <w:rPr>
                                  <w:sz w:val="11"/>
                                </w:rPr>
                                <w:tab/>
                              </w:r>
                              <w:r>
                                <w:rPr>
                                  <w:spacing w:val="-10"/>
                                  <w:w w:val="105"/>
                                  <w:sz w:val="11"/>
                                </w:rPr>
                                <w:t>1</w:t>
                              </w:r>
                            </w:p>
                          </w:txbxContent>
                        </wps:txbx>
                        <wps:bodyPr wrap="square" lIns="0" tIns="0" rIns="0" bIns="0" rtlCol="0">
                          <a:noAutofit/>
                        </wps:bodyPr>
                      </wps:wsp>
                      <wps:wsp>
                        <wps:cNvPr id="74" name="Textbox 74"/>
                        <wps:cNvSpPr txBox="1"/>
                        <wps:spPr>
                          <a:xfrm>
                            <a:off x="3877268" y="16042"/>
                            <a:ext cx="497840" cy="241300"/>
                          </a:xfrm>
                          <a:prstGeom prst="rect">
                            <a:avLst/>
                          </a:prstGeom>
                        </wps:spPr>
                        <wps:txbx>
                          <w:txbxContent>
                            <w:p>
                              <w:pPr>
                                <w:tabs>
                                  <w:tab w:pos="697" w:val="left" w:leader="none"/>
                                </w:tabs>
                                <w:spacing w:before="0"/>
                                <w:ind w:left="0" w:right="0" w:firstLine="0"/>
                                <w:jc w:val="left"/>
                                <w:rPr>
                                  <w:rFonts w:ascii="Symbol" w:hAnsi="Symbol"/>
                                  <w:sz w:val="31"/>
                                </w:rPr>
                              </w:pPr>
                              <w:r>
                                <w:rPr>
                                  <w:rFonts w:ascii="Symbol" w:hAnsi="Symbol"/>
                                  <w:w w:val="85"/>
                                  <w:sz w:val="31"/>
                                </w:rPr>
                                <w:t></w:t>
                              </w:r>
                              <w:r>
                                <w:rPr>
                                  <w:spacing w:val="-2"/>
                                  <w:w w:val="85"/>
                                  <w:sz w:val="31"/>
                                </w:rPr>
                                <w:t> </w:t>
                              </w:r>
                              <w:r>
                                <w:rPr>
                                  <w:rFonts w:ascii="Symbol" w:hAnsi="Symbol"/>
                                  <w:spacing w:val="-10"/>
                                  <w:w w:val="85"/>
                                  <w:sz w:val="31"/>
                                </w:rPr>
                                <w:t></w:t>
                              </w:r>
                              <w:r>
                                <w:rPr>
                                  <w:sz w:val="31"/>
                                </w:rPr>
                                <w:tab/>
                              </w:r>
                              <w:r>
                                <w:rPr>
                                  <w:rFonts w:ascii="Symbol" w:hAnsi="Symbol"/>
                                  <w:spacing w:val="-12"/>
                                  <w:w w:val="85"/>
                                  <w:sz w:val="31"/>
                                </w:rPr>
                                <w:t></w:t>
                              </w:r>
                            </w:p>
                          </w:txbxContent>
                        </wps:txbx>
                        <wps:bodyPr wrap="square" lIns="0" tIns="0" rIns="0" bIns="0" rtlCol="0">
                          <a:noAutofit/>
                        </wps:bodyPr>
                      </wps:wsp>
                      <wps:wsp>
                        <wps:cNvPr id="75" name="Textbox 75"/>
                        <wps:cNvSpPr txBox="1"/>
                        <wps:spPr>
                          <a:xfrm>
                            <a:off x="4582779" y="16042"/>
                            <a:ext cx="54610" cy="241300"/>
                          </a:xfrm>
                          <a:prstGeom prst="rect">
                            <a:avLst/>
                          </a:prstGeom>
                        </wps:spPr>
                        <wps:txbx>
                          <w:txbxContent>
                            <w:p>
                              <w:pPr>
                                <w:spacing w:before="0"/>
                                <w:ind w:left="0" w:right="0" w:firstLine="0"/>
                                <w:jc w:val="left"/>
                                <w:rPr>
                                  <w:rFonts w:ascii="Symbol" w:hAnsi="Symbol"/>
                                  <w:sz w:val="31"/>
                                </w:rPr>
                              </w:pPr>
                              <w:r>
                                <w:rPr>
                                  <w:rFonts w:ascii="Symbol" w:hAnsi="Symbol"/>
                                  <w:spacing w:val="-13"/>
                                  <w:w w:val="85"/>
                                  <w:sz w:val="31"/>
                                </w:rPr>
                                <w:t></w:t>
                              </w:r>
                            </w:p>
                          </w:txbxContent>
                        </wps:txbx>
                        <wps:bodyPr wrap="square" lIns="0" tIns="0" rIns="0" bIns="0" rtlCol="0">
                          <a:noAutofit/>
                        </wps:bodyPr>
                      </wps:wsp>
                      <wps:wsp>
                        <wps:cNvPr id="76" name="Textbox 76"/>
                        <wps:cNvSpPr txBox="1"/>
                        <wps:spPr>
                          <a:xfrm>
                            <a:off x="4683090" y="65818"/>
                            <a:ext cx="316865" cy="105410"/>
                          </a:xfrm>
                          <a:prstGeom prst="rect">
                            <a:avLst/>
                          </a:prstGeom>
                        </wps:spPr>
                        <wps:txbx>
                          <w:txbxContent>
                            <w:p>
                              <w:pPr>
                                <w:tabs>
                                  <w:tab w:pos="343" w:val="left" w:leader="none"/>
                                </w:tabs>
                                <w:spacing w:before="18"/>
                                <w:ind w:left="20" w:right="0" w:firstLine="0"/>
                                <w:jc w:val="left"/>
                                <w:rPr>
                                  <w:sz w:val="11"/>
                                </w:rPr>
                              </w:pPr>
                              <w:r>
                                <w:rPr>
                                  <w:spacing w:val="-5"/>
                                  <w:w w:val="105"/>
                                  <w:sz w:val="11"/>
                                </w:rPr>
                                <w:t>17</w:t>
                              </w:r>
                              <w:r>
                                <w:rPr>
                                  <w:sz w:val="11"/>
                                </w:rPr>
                                <w:tab/>
                              </w:r>
                              <w:r>
                                <w:rPr>
                                  <w:spacing w:val="-5"/>
                                  <w:w w:val="105"/>
                                  <w:sz w:val="11"/>
                                </w:rPr>
                                <w:t>17</w:t>
                              </w:r>
                            </w:p>
                          </w:txbxContent>
                        </wps:txbx>
                        <wps:bodyPr wrap="square" lIns="0" tIns="0" rIns="0" bIns="0" rtlCol="0">
                          <a:noAutofit/>
                        </wps:bodyPr>
                      </wps:wsp>
                      <wps:wsp>
                        <wps:cNvPr id="77" name="Textbox 77"/>
                        <wps:cNvSpPr txBox="1"/>
                        <wps:spPr>
                          <a:xfrm>
                            <a:off x="3248592" y="153978"/>
                            <a:ext cx="76835" cy="105410"/>
                          </a:xfrm>
                          <a:prstGeom prst="rect">
                            <a:avLst/>
                          </a:prstGeom>
                        </wps:spPr>
                        <wps:txbx>
                          <w:txbxContent>
                            <w:p>
                              <w:pPr>
                                <w:spacing w:before="18"/>
                                <w:ind w:left="20" w:right="0" w:firstLine="0"/>
                                <w:jc w:val="left"/>
                                <w:rPr>
                                  <w:i/>
                                  <w:sz w:val="11"/>
                                </w:rPr>
                              </w:pPr>
                              <w:r>
                                <w:rPr>
                                  <w:i/>
                                  <w:spacing w:val="-10"/>
                                  <w:w w:val="105"/>
                                  <w:sz w:val="11"/>
                                </w:rPr>
                                <w:t>n</w:t>
                              </w:r>
                            </w:p>
                          </w:txbxContent>
                        </wps:txbx>
                        <wps:bodyPr wrap="square" lIns="0" tIns="0" rIns="0" bIns="0" rtlCol="0">
                          <a:noAutofit/>
                        </wps:bodyPr>
                      </wps:wsp>
                      <wps:wsp>
                        <wps:cNvPr id="78" name="Textbox 78"/>
                        <wps:cNvSpPr txBox="1"/>
                        <wps:spPr>
                          <a:xfrm>
                            <a:off x="3623830" y="153978"/>
                            <a:ext cx="699135" cy="105410"/>
                          </a:xfrm>
                          <a:prstGeom prst="rect">
                            <a:avLst/>
                          </a:prstGeom>
                        </wps:spPr>
                        <wps:txbx>
                          <w:txbxContent>
                            <w:p>
                              <w:pPr>
                                <w:tabs>
                                  <w:tab w:pos="295" w:val="left" w:leader="none"/>
                                  <w:tab w:pos="732" w:val="left" w:leader="none"/>
                                  <w:tab w:pos="999" w:val="left" w:leader="none"/>
                                </w:tabs>
                                <w:spacing w:before="18"/>
                                <w:ind w:left="20" w:right="0" w:firstLine="0"/>
                                <w:jc w:val="left"/>
                                <w:rPr>
                                  <w:i/>
                                  <w:sz w:val="11"/>
                                </w:rPr>
                              </w:pPr>
                              <w:r>
                                <w:rPr>
                                  <w:i/>
                                  <w:spacing w:val="-10"/>
                                  <w:w w:val="105"/>
                                  <w:sz w:val="11"/>
                                </w:rPr>
                                <w:t>n</w:t>
                              </w:r>
                              <w:r>
                                <w:rPr>
                                  <w:i/>
                                  <w:sz w:val="11"/>
                                </w:rPr>
                                <w:tab/>
                              </w:r>
                              <w:r>
                                <w:rPr>
                                  <w:i/>
                                  <w:spacing w:val="-10"/>
                                  <w:w w:val="105"/>
                                  <w:sz w:val="11"/>
                                </w:rPr>
                                <w:t>n</w:t>
                              </w:r>
                              <w:r>
                                <w:rPr>
                                  <w:i/>
                                  <w:sz w:val="11"/>
                                </w:rPr>
                                <w:tab/>
                              </w:r>
                              <w:r>
                                <w:rPr>
                                  <w:i/>
                                  <w:spacing w:val="-12"/>
                                  <w:w w:val="105"/>
                                  <w:sz w:val="11"/>
                                </w:rPr>
                                <w:t>n</w:t>
                              </w:r>
                              <w:r>
                                <w:rPr>
                                  <w:i/>
                                  <w:sz w:val="11"/>
                                </w:rPr>
                                <w:tab/>
                              </w:r>
                              <w:r>
                                <w:rPr>
                                  <w:i/>
                                  <w:spacing w:val="-10"/>
                                  <w:w w:val="105"/>
                                  <w:sz w:val="11"/>
                                </w:rPr>
                                <w:t>n</w:t>
                              </w:r>
                            </w:p>
                          </w:txbxContent>
                        </wps:txbx>
                        <wps:bodyPr wrap="square" lIns="0" tIns="0" rIns="0" bIns="0" rtlCol="0">
                          <a:noAutofit/>
                        </wps:bodyPr>
                      </wps:wsp>
                      <wps:wsp>
                        <wps:cNvPr id="79" name="Textbox 79"/>
                        <wps:cNvSpPr txBox="1"/>
                        <wps:spPr>
                          <a:xfrm>
                            <a:off x="4684287" y="153978"/>
                            <a:ext cx="281940" cy="105410"/>
                          </a:xfrm>
                          <a:prstGeom prst="rect">
                            <a:avLst/>
                          </a:prstGeom>
                        </wps:spPr>
                        <wps:txbx>
                          <w:txbxContent>
                            <w:p>
                              <w:pPr>
                                <w:tabs>
                                  <w:tab w:pos="343" w:val="left" w:leader="none"/>
                                </w:tabs>
                                <w:spacing w:before="18"/>
                                <w:ind w:left="20" w:right="0" w:firstLine="0"/>
                                <w:jc w:val="left"/>
                                <w:rPr>
                                  <w:i/>
                                  <w:sz w:val="11"/>
                                </w:rPr>
                              </w:pPr>
                              <w:r>
                                <w:rPr>
                                  <w:i/>
                                  <w:spacing w:val="-10"/>
                                  <w:w w:val="105"/>
                                  <w:sz w:val="11"/>
                                </w:rPr>
                                <w:t>n</w:t>
                              </w:r>
                              <w:r>
                                <w:rPr>
                                  <w:i/>
                                  <w:sz w:val="11"/>
                                </w:rPr>
                                <w:tab/>
                              </w:r>
                              <w:r>
                                <w:rPr>
                                  <w:i/>
                                  <w:spacing w:val="-10"/>
                                  <w:w w:val="105"/>
                                  <w:sz w:val="11"/>
                                </w:rPr>
                                <w:t>n</w:t>
                              </w:r>
                            </w:p>
                          </w:txbxContent>
                        </wps:txbx>
                        <wps:bodyPr wrap="square" lIns="0" tIns="0" rIns="0" bIns="0" rtlCol="0">
                          <a:noAutofit/>
                        </wps:bodyPr>
                      </wps:wsp>
                      <wps:wsp>
                        <wps:cNvPr id="80" name="Textbox 80"/>
                        <wps:cNvSpPr txBox="1"/>
                        <wps:spPr>
                          <a:xfrm>
                            <a:off x="4999003" y="0"/>
                            <a:ext cx="107950" cy="268605"/>
                          </a:xfrm>
                          <a:prstGeom prst="rect">
                            <a:avLst/>
                          </a:prstGeom>
                        </wps:spPr>
                        <wps:txbx>
                          <w:txbxContent>
                            <w:p>
                              <w:pPr>
                                <w:spacing w:before="5"/>
                                <w:ind w:left="0" w:right="0" w:firstLine="0"/>
                                <w:jc w:val="left"/>
                                <w:rPr>
                                  <w:rFonts w:ascii="Symbol" w:hAnsi="Symbol"/>
                                  <w:sz w:val="34"/>
                                </w:rPr>
                              </w:pPr>
                              <w:r>
                                <w:rPr>
                                  <w:rFonts w:ascii="Symbol" w:hAnsi="Symbol"/>
                                  <w:spacing w:val="-8"/>
                                  <w:w w:val="65"/>
                                  <w:position w:val="1"/>
                                  <w:sz w:val="31"/>
                                </w:rPr>
                                <w:t></w:t>
                              </w:r>
                              <w:r>
                                <w:rPr>
                                  <w:rFonts w:ascii="Symbol" w:hAnsi="Symbol"/>
                                  <w:spacing w:val="-8"/>
                                  <w:w w:val="65"/>
                                  <w:sz w:val="34"/>
                                </w:rPr>
                                <w:t></w:t>
                              </w:r>
                            </w:p>
                          </w:txbxContent>
                        </wps:txbx>
                        <wps:bodyPr wrap="square" lIns="0" tIns="0" rIns="0" bIns="0" rtlCol="0">
                          <a:noAutofit/>
                        </wps:bodyPr>
                      </wps:wsp>
                    </wpg:wgp>
                  </a:graphicData>
                </a:graphic>
              </wp:inline>
            </w:drawing>
          </mc:Choice>
          <mc:Fallback>
            <w:pict>
              <v:group style="width:525.9pt;height:21.15pt;mso-position-horizontal-relative:char;mso-position-vertical-relative:line" id="docshapegroup51" coordorigin="0,0" coordsize="10518,423">
                <v:shape style="position:absolute;left:0;top:50;width:10518;height:2" id="docshape52" coordorigin="0,51" coordsize="10518,0" path="m0,51l377,51m10141,51l10518,51e" filled="false" stroked="true" strokeweight=".75pt" strokecolor="#000000">
                  <v:path arrowok="t"/>
                  <v:stroke dashstyle="solid"/>
                </v:shape>
                <v:shape style="position:absolute;left:29;top:115;width:10480;height:240" type="#_x0000_t202" id="docshape53" filled="false" stroked="false">
                  <v:textbox inset="0,0,0,0">
                    <w:txbxContent>
                      <w:p>
                        <w:pPr>
                          <w:tabs>
                            <w:tab w:pos="5610" w:val="left" w:leader="none"/>
                            <w:tab w:pos="8019" w:val="left" w:leader="none"/>
                          </w:tabs>
                          <w:spacing w:line="239" w:lineRule="exact" w:before="0"/>
                          <w:ind w:left="0" w:right="0" w:firstLine="0"/>
                          <w:jc w:val="left"/>
                          <w:rPr>
                            <w:sz w:val="21"/>
                          </w:rPr>
                        </w:pPr>
                        <w:r>
                          <w:rPr>
                            <w:sz w:val="21"/>
                          </w:rPr>
                          <w:t>points in</w:t>
                        </w:r>
                        <w:r>
                          <w:rPr>
                            <w:spacing w:val="1"/>
                            <w:sz w:val="21"/>
                          </w:rPr>
                          <w:t> </w:t>
                        </w:r>
                        <w:r>
                          <w:rPr>
                            <w:sz w:val="21"/>
                          </w:rPr>
                          <w:t>the</w:t>
                        </w:r>
                        <w:r>
                          <w:rPr>
                            <w:spacing w:val="1"/>
                            <w:sz w:val="21"/>
                          </w:rPr>
                          <w:t> </w:t>
                        </w:r>
                        <w:r>
                          <w:rPr>
                            <w:i/>
                            <w:sz w:val="21"/>
                          </w:rPr>
                          <w:t>k</w:t>
                        </w:r>
                        <w:r>
                          <w:rPr>
                            <w:sz w:val="21"/>
                          </w:rPr>
                          <w:t>-th</w:t>
                        </w:r>
                        <w:r>
                          <w:rPr>
                            <w:spacing w:val="1"/>
                            <w:sz w:val="21"/>
                          </w:rPr>
                          <w:t> </w:t>
                        </w:r>
                        <w:r>
                          <w:rPr>
                            <w:sz w:val="21"/>
                          </w:rPr>
                          <w:t>frame</w:t>
                        </w:r>
                        <w:r>
                          <w:rPr>
                            <w:spacing w:val="1"/>
                            <w:sz w:val="21"/>
                          </w:rPr>
                          <w:t> </w:t>
                        </w:r>
                        <w:r>
                          <w:rPr>
                            <w:sz w:val="21"/>
                          </w:rPr>
                          <w:t>of</w:t>
                        </w:r>
                        <w:r>
                          <w:rPr>
                            <w:spacing w:val="1"/>
                            <w:sz w:val="21"/>
                          </w:rPr>
                          <w:t> </w:t>
                        </w:r>
                        <w:r>
                          <w:rPr>
                            <w:sz w:val="21"/>
                          </w:rPr>
                          <w:t>worker</w:t>
                        </w:r>
                        <w:r>
                          <w:rPr>
                            <w:spacing w:val="1"/>
                            <w:sz w:val="21"/>
                          </w:rPr>
                          <w:t> </w:t>
                        </w:r>
                        <w:r>
                          <w:rPr>
                            <w:sz w:val="21"/>
                          </w:rPr>
                          <w:t>ID</w:t>
                        </w:r>
                        <w:r>
                          <w:rPr>
                            <w:spacing w:val="1"/>
                            <w:sz w:val="21"/>
                          </w:rPr>
                          <w:t> </w:t>
                        </w:r>
                        <w:r>
                          <w:rPr>
                            <w:sz w:val="21"/>
                          </w:rPr>
                          <w:t>= </w:t>
                        </w:r>
                        <w:r>
                          <w:rPr>
                            <w:i/>
                            <w:sz w:val="21"/>
                          </w:rPr>
                          <w:t>n</w:t>
                        </w:r>
                        <w:r>
                          <w:rPr>
                            <w:i/>
                            <w:spacing w:val="1"/>
                            <w:sz w:val="21"/>
                          </w:rPr>
                          <w:t> </w:t>
                        </w:r>
                        <w:r>
                          <w:rPr>
                            <w:sz w:val="21"/>
                          </w:rPr>
                          <w:t>are</w:t>
                        </w:r>
                        <w:r>
                          <w:rPr>
                            <w:spacing w:val="1"/>
                            <w:sz w:val="21"/>
                          </w:rPr>
                          <w:t> </w:t>
                        </w:r>
                        <w:r>
                          <w:rPr>
                            <w:sz w:val="21"/>
                          </w:rPr>
                          <w:t>expressed</w:t>
                        </w:r>
                        <w:r>
                          <w:rPr>
                            <w:spacing w:val="1"/>
                            <w:sz w:val="21"/>
                          </w:rPr>
                          <w:t> </w:t>
                        </w:r>
                        <w:r>
                          <w:rPr>
                            <w:sz w:val="21"/>
                          </w:rPr>
                          <w:t>as</w:t>
                        </w:r>
                        <w:r>
                          <w:rPr>
                            <w:spacing w:val="69"/>
                            <w:w w:val="150"/>
                            <w:sz w:val="21"/>
                          </w:rPr>
                          <w:t> </w:t>
                        </w:r>
                        <w:r>
                          <w:rPr>
                            <w:i/>
                            <w:sz w:val="19"/>
                          </w:rPr>
                          <w:t>P</w:t>
                        </w:r>
                        <w:r>
                          <w:rPr>
                            <w:i/>
                            <w:spacing w:val="74"/>
                            <w:w w:val="150"/>
                            <w:sz w:val="19"/>
                          </w:rPr>
                          <w:t> </w:t>
                        </w:r>
                        <w:r>
                          <w:rPr>
                            <w:rFonts w:ascii="Symbol" w:hAnsi="Symbol"/>
                            <w:spacing w:val="-10"/>
                            <w:sz w:val="19"/>
                          </w:rPr>
                          <w:t></w:t>
                        </w:r>
                        <w:r>
                          <w:rPr>
                            <w:sz w:val="19"/>
                          </w:rPr>
                          <w:tab/>
                        </w:r>
                        <w:r>
                          <w:rPr>
                            <w:i/>
                            <w:sz w:val="19"/>
                          </w:rPr>
                          <w:t>x</w:t>
                        </w:r>
                        <w:r>
                          <w:rPr>
                            <w:i/>
                            <w:spacing w:val="42"/>
                            <w:sz w:val="19"/>
                          </w:rPr>
                          <w:t> </w:t>
                        </w:r>
                        <w:r>
                          <w:rPr>
                            <w:sz w:val="19"/>
                          </w:rPr>
                          <w:t>,</w:t>
                        </w:r>
                        <w:r>
                          <w:rPr>
                            <w:spacing w:val="-2"/>
                            <w:sz w:val="19"/>
                          </w:rPr>
                          <w:t> </w:t>
                        </w:r>
                        <w:r>
                          <w:rPr>
                            <w:i/>
                            <w:sz w:val="19"/>
                          </w:rPr>
                          <w:t>y</w:t>
                        </w:r>
                        <w:r>
                          <w:rPr>
                            <w:i/>
                            <w:spacing w:val="52"/>
                            <w:sz w:val="19"/>
                          </w:rPr>
                          <w:t>  </w:t>
                        </w:r>
                        <w:r>
                          <w:rPr>
                            <w:sz w:val="19"/>
                          </w:rPr>
                          <w:t>,</w:t>
                        </w:r>
                        <w:r>
                          <w:rPr>
                            <w:spacing w:val="69"/>
                            <w:sz w:val="19"/>
                          </w:rPr>
                          <w:t> </w:t>
                        </w:r>
                        <w:r>
                          <w:rPr>
                            <w:i/>
                            <w:sz w:val="19"/>
                          </w:rPr>
                          <w:t>x</w:t>
                        </w:r>
                        <w:r>
                          <w:rPr>
                            <w:i/>
                            <w:spacing w:val="37"/>
                            <w:sz w:val="19"/>
                          </w:rPr>
                          <w:t> </w:t>
                        </w:r>
                        <w:r>
                          <w:rPr>
                            <w:sz w:val="19"/>
                          </w:rPr>
                          <w:t>,</w:t>
                        </w:r>
                        <w:r>
                          <w:rPr>
                            <w:spacing w:val="-1"/>
                            <w:sz w:val="19"/>
                          </w:rPr>
                          <w:t> </w:t>
                        </w:r>
                        <w:r>
                          <w:rPr>
                            <w:i/>
                            <w:sz w:val="19"/>
                          </w:rPr>
                          <w:t>y</w:t>
                        </w:r>
                        <w:r>
                          <w:rPr>
                            <w:i/>
                            <w:spacing w:val="48"/>
                            <w:sz w:val="19"/>
                          </w:rPr>
                          <w:t>  </w:t>
                        </w:r>
                        <w:r>
                          <w:rPr>
                            <w:sz w:val="19"/>
                          </w:rPr>
                          <w:t>,</w:t>
                        </w:r>
                        <w:r>
                          <w:rPr>
                            <w:rFonts w:ascii="Symbol" w:hAnsi="Symbol"/>
                            <w:sz w:val="19"/>
                          </w:rPr>
                          <w:t></w:t>
                        </w:r>
                        <w:r>
                          <w:rPr>
                            <w:sz w:val="19"/>
                          </w:rPr>
                          <w:t>,</w:t>
                        </w:r>
                        <w:r>
                          <w:rPr>
                            <w:spacing w:val="67"/>
                            <w:sz w:val="19"/>
                          </w:rPr>
                          <w:t> </w:t>
                        </w:r>
                        <w:r>
                          <w:rPr>
                            <w:i/>
                            <w:sz w:val="19"/>
                          </w:rPr>
                          <w:t>x</w:t>
                        </w:r>
                        <w:r>
                          <w:rPr>
                            <w:i/>
                            <w:spacing w:val="73"/>
                            <w:w w:val="150"/>
                            <w:sz w:val="19"/>
                          </w:rPr>
                          <w:t> </w:t>
                        </w:r>
                        <w:r>
                          <w:rPr>
                            <w:sz w:val="19"/>
                          </w:rPr>
                          <w:t>,</w:t>
                        </w:r>
                        <w:r>
                          <w:rPr>
                            <w:spacing w:val="-2"/>
                            <w:sz w:val="19"/>
                          </w:rPr>
                          <w:t> </w:t>
                        </w:r>
                        <w:r>
                          <w:rPr>
                            <w:i/>
                            <w:spacing w:val="-10"/>
                            <w:sz w:val="19"/>
                          </w:rPr>
                          <w:t>y</w:t>
                        </w:r>
                        <w:r>
                          <w:rPr>
                            <w:i/>
                            <w:sz w:val="19"/>
                          </w:rPr>
                          <w:tab/>
                        </w:r>
                        <w:r>
                          <w:rPr>
                            <w:sz w:val="21"/>
                          </w:rPr>
                          <w:t>. Fig.</w:t>
                        </w:r>
                        <w:r>
                          <w:rPr>
                            <w:spacing w:val="1"/>
                            <w:sz w:val="21"/>
                          </w:rPr>
                          <w:t> </w:t>
                        </w:r>
                        <w:r>
                          <w:rPr>
                            <w:sz w:val="21"/>
                          </w:rPr>
                          <w:t>4</w:t>
                        </w:r>
                        <w:r>
                          <w:rPr>
                            <w:spacing w:val="1"/>
                            <w:sz w:val="21"/>
                          </w:rPr>
                          <w:t> </w:t>
                        </w:r>
                        <w:r>
                          <w:rPr>
                            <w:sz w:val="21"/>
                          </w:rPr>
                          <w:t>is a</w:t>
                        </w:r>
                        <w:r>
                          <w:rPr>
                            <w:spacing w:val="1"/>
                            <w:sz w:val="21"/>
                          </w:rPr>
                          <w:t> </w:t>
                        </w:r>
                        <w:r>
                          <w:rPr>
                            <w:sz w:val="21"/>
                          </w:rPr>
                          <w:t>schematic</w:t>
                        </w:r>
                        <w:r>
                          <w:rPr>
                            <w:spacing w:val="1"/>
                            <w:sz w:val="21"/>
                          </w:rPr>
                          <w:t> </w:t>
                        </w:r>
                        <w:r>
                          <w:rPr>
                            <w:sz w:val="21"/>
                          </w:rPr>
                          <w:t>plot</w:t>
                        </w:r>
                        <w:r>
                          <w:rPr>
                            <w:spacing w:val="1"/>
                            <w:sz w:val="21"/>
                          </w:rPr>
                          <w:t> </w:t>
                        </w:r>
                        <w:r>
                          <w:rPr>
                            <w:spacing w:val="-5"/>
                            <w:sz w:val="21"/>
                          </w:rPr>
                          <w:t>of</w:t>
                        </w:r>
                      </w:p>
                    </w:txbxContent>
                  </v:textbox>
                  <w10:wrap type="none"/>
                </v:shape>
                <v:shape style="position:absolute;left:5157;top:103;width:115;height:166" type="#_x0000_t202" id="docshape54" filled="false" stroked="false">
                  <v:textbox inset="0,0,0,0">
                    <w:txbxContent>
                      <w:p>
                        <w:pPr>
                          <w:spacing w:before="18"/>
                          <w:ind w:left="20" w:right="0" w:firstLine="0"/>
                          <w:jc w:val="left"/>
                          <w:rPr>
                            <w:i/>
                            <w:sz w:val="11"/>
                          </w:rPr>
                        </w:pPr>
                        <w:r>
                          <w:rPr>
                            <w:i/>
                            <w:spacing w:val="-10"/>
                            <w:w w:val="105"/>
                            <w:sz w:val="11"/>
                          </w:rPr>
                          <w:t>k</w:t>
                        </w:r>
                      </w:p>
                    </w:txbxContent>
                  </v:textbox>
                  <w10:wrap type="none"/>
                </v:shape>
                <v:shape style="position:absolute;left:5457;top:0;width:115;height:423" type="#_x0000_t202" id="docshape55" filled="false" stroked="false">
                  <v:textbox inset="0,0,0,0">
                    <w:txbxContent>
                      <w:p>
                        <w:pPr>
                          <w:spacing w:before="5"/>
                          <w:ind w:left="0" w:right="0" w:firstLine="0"/>
                          <w:jc w:val="left"/>
                          <w:rPr>
                            <w:rFonts w:ascii="Symbol" w:hAnsi="Symbol"/>
                            <w:sz w:val="34"/>
                          </w:rPr>
                        </w:pPr>
                        <w:r>
                          <w:rPr>
                            <w:rFonts w:ascii="Symbol" w:hAnsi="Symbol"/>
                            <w:spacing w:val="-19"/>
                            <w:w w:val="75"/>
                            <w:sz w:val="34"/>
                          </w:rPr>
                          <w:t></w:t>
                        </w:r>
                      </w:p>
                    </w:txbxContent>
                  </v:textbox>
                  <w10:wrap type="none"/>
                </v:shape>
                <v:shape style="position:absolute;left:5546;top:25;width:86;height:380" type="#_x0000_t202" id="docshape56" filled="false" stroked="false">
                  <v:textbox inset="0,0,0,0">
                    <w:txbxContent>
                      <w:p>
                        <w:pPr>
                          <w:spacing w:before="0"/>
                          <w:ind w:left="0" w:right="0" w:firstLine="0"/>
                          <w:jc w:val="left"/>
                          <w:rPr>
                            <w:rFonts w:ascii="Symbol" w:hAnsi="Symbol"/>
                            <w:sz w:val="31"/>
                          </w:rPr>
                        </w:pPr>
                        <w:r>
                          <w:rPr>
                            <w:rFonts w:ascii="Symbol" w:hAnsi="Symbol"/>
                            <w:spacing w:val="-13"/>
                            <w:w w:val="85"/>
                            <w:sz w:val="31"/>
                          </w:rPr>
                          <w:t></w:t>
                        </w:r>
                      </w:p>
                    </w:txbxContent>
                  </v:textbox>
                  <w10:wrap type="none"/>
                </v:shape>
                <v:shape style="position:absolute;left:5716;top:103;width:1087;height:166" type="#_x0000_t202" id="docshape57" filled="false" stroked="false">
                  <v:textbox inset="0,0,0,0">
                    <w:txbxContent>
                      <w:p>
                        <w:pPr>
                          <w:tabs>
                            <w:tab w:pos="295" w:val="left" w:leader="none"/>
                            <w:tab w:pos="721" w:val="left" w:leader="none"/>
                            <w:tab w:pos="988" w:val="left" w:leader="none"/>
                          </w:tabs>
                          <w:spacing w:before="18"/>
                          <w:ind w:left="20" w:right="0" w:firstLine="0"/>
                          <w:jc w:val="left"/>
                          <w:rPr>
                            <w:sz w:val="11"/>
                          </w:rPr>
                        </w:pPr>
                        <w:r>
                          <w:rPr>
                            <w:spacing w:val="-10"/>
                            <w:w w:val="105"/>
                            <w:sz w:val="11"/>
                          </w:rPr>
                          <w:t>0</w:t>
                        </w:r>
                        <w:r>
                          <w:rPr>
                            <w:sz w:val="11"/>
                          </w:rPr>
                          <w:tab/>
                        </w:r>
                        <w:r>
                          <w:rPr>
                            <w:spacing w:val="-10"/>
                            <w:w w:val="105"/>
                            <w:sz w:val="11"/>
                          </w:rPr>
                          <w:t>0</w:t>
                        </w:r>
                        <w:r>
                          <w:rPr>
                            <w:sz w:val="11"/>
                          </w:rPr>
                          <w:tab/>
                        </w:r>
                        <w:r>
                          <w:rPr>
                            <w:spacing w:val="-10"/>
                            <w:w w:val="105"/>
                            <w:sz w:val="11"/>
                          </w:rPr>
                          <w:t>1</w:t>
                        </w:r>
                        <w:r>
                          <w:rPr>
                            <w:sz w:val="11"/>
                          </w:rPr>
                          <w:tab/>
                        </w:r>
                        <w:r>
                          <w:rPr>
                            <w:spacing w:val="-10"/>
                            <w:w w:val="105"/>
                            <w:sz w:val="11"/>
                          </w:rPr>
                          <w:t>1</w:t>
                        </w:r>
                      </w:p>
                    </w:txbxContent>
                  </v:textbox>
                  <w10:wrap type="none"/>
                </v:shape>
                <v:shape style="position:absolute;left:6105;top:25;width:784;height:380" type="#_x0000_t202" id="docshape58" filled="false" stroked="false">
                  <v:textbox inset="0,0,0,0">
                    <w:txbxContent>
                      <w:p>
                        <w:pPr>
                          <w:tabs>
                            <w:tab w:pos="697" w:val="left" w:leader="none"/>
                          </w:tabs>
                          <w:spacing w:before="0"/>
                          <w:ind w:left="0" w:right="0" w:firstLine="0"/>
                          <w:jc w:val="left"/>
                          <w:rPr>
                            <w:rFonts w:ascii="Symbol" w:hAnsi="Symbol"/>
                            <w:sz w:val="31"/>
                          </w:rPr>
                        </w:pPr>
                        <w:r>
                          <w:rPr>
                            <w:rFonts w:ascii="Symbol" w:hAnsi="Symbol"/>
                            <w:w w:val="85"/>
                            <w:sz w:val="31"/>
                          </w:rPr>
                          <w:t></w:t>
                        </w:r>
                        <w:r>
                          <w:rPr>
                            <w:spacing w:val="-2"/>
                            <w:w w:val="85"/>
                            <w:sz w:val="31"/>
                          </w:rPr>
                          <w:t> </w:t>
                        </w:r>
                        <w:r>
                          <w:rPr>
                            <w:rFonts w:ascii="Symbol" w:hAnsi="Symbol"/>
                            <w:spacing w:val="-10"/>
                            <w:w w:val="85"/>
                            <w:sz w:val="31"/>
                          </w:rPr>
                          <w:t></w:t>
                        </w:r>
                        <w:r>
                          <w:rPr>
                            <w:sz w:val="31"/>
                          </w:rPr>
                          <w:tab/>
                        </w:r>
                        <w:r>
                          <w:rPr>
                            <w:rFonts w:ascii="Symbol" w:hAnsi="Symbol"/>
                            <w:spacing w:val="-12"/>
                            <w:w w:val="85"/>
                            <w:sz w:val="31"/>
                          </w:rPr>
                          <w:t></w:t>
                        </w:r>
                      </w:p>
                    </w:txbxContent>
                  </v:textbox>
                  <w10:wrap type="none"/>
                </v:shape>
                <v:shape style="position:absolute;left:7216;top:25;width:86;height:380" type="#_x0000_t202" id="docshape59" filled="false" stroked="false">
                  <v:textbox inset="0,0,0,0">
                    <w:txbxContent>
                      <w:p>
                        <w:pPr>
                          <w:spacing w:before="0"/>
                          <w:ind w:left="0" w:right="0" w:firstLine="0"/>
                          <w:jc w:val="left"/>
                          <w:rPr>
                            <w:rFonts w:ascii="Symbol" w:hAnsi="Symbol"/>
                            <w:sz w:val="31"/>
                          </w:rPr>
                        </w:pPr>
                        <w:r>
                          <w:rPr>
                            <w:rFonts w:ascii="Symbol" w:hAnsi="Symbol"/>
                            <w:spacing w:val="-13"/>
                            <w:w w:val="85"/>
                            <w:sz w:val="31"/>
                          </w:rPr>
                          <w:t></w:t>
                        </w:r>
                      </w:p>
                    </w:txbxContent>
                  </v:textbox>
                  <w10:wrap type="none"/>
                </v:shape>
                <v:shape style="position:absolute;left:7374;top:103;width:499;height:166" type="#_x0000_t202" id="docshape60" filled="false" stroked="false">
                  <v:textbox inset="0,0,0,0">
                    <w:txbxContent>
                      <w:p>
                        <w:pPr>
                          <w:tabs>
                            <w:tab w:pos="343" w:val="left" w:leader="none"/>
                          </w:tabs>
                          <w:spacing w:before="18"/>
                          <w:ind w:left="20" w:right="0" w:firstLine="0"/>
                          <w:jc w:val="left"/>
                          <w:rPr>
                            <w:sz w:val="11"/>
                          </w:rPr>
                        </w:pPr>
                        <w:r>
                          <w:rPr>
                            <w:spacing w:val="-5"/>
                            <w:w w:val="105"/>
                            <w:sz w:val="11"/>
                          </w:rPr>
                          <w:t>17</w:t>
                        </w:r>
                        <w:r>
                          <w:rPr>
                            <w:sz w:val="11"/>
                          </w:rPr>
                          <w:tab/>
                        </w:r>
                        <w:r>
                          <w:rPr>
                            <w:spacing w:val="-5"/>
                            <w:w w:val="105"/>
                            <w:sz w:val="11"/>
                          </w:rPr>
                          <w:t>17</w:t>
                        </w:r>
                      </w:p>
                    </w:txbxContent>
                  </v:textbox>
                  <w10:wrap type="none"/>
                </v:shape>
                <v:shape style="position:absolute;left:5115;top:242;width:121;height:166" type="#_x0000_t202" id="docshape61" filled="false" stroked="false">
                  <v:textbox inset="0,0,0,0">
                    <w:txbxContent>
                      <w:p>
                        <w:pPr>
                          <w:spacing w:before="18"/>
                          <w:ind w:left="20" w:right="0" w:firstLine="0"/>
                          <w:jc w:val="left"/>
                          <w:rPr>
                            <w:i/>
                            <w:sz w:val="11"/>
                          </w:rPr>
                        </w:pPr>
                        <w:r>
                          <w:rPr>
                            <w:i/>
                            <w:spacing w:val="-10"/>
                            <w:w w:val="105"/>
                            <w:sz w:val="11"/>
                          </w:rPr>
                          <w:t>n</w:t>
                        </w:r>
                      </w:p>
                    </w:txbxContent>
                  </v:textbox>
                  <w10:wrap type="none"/>
                </v:shape>
                <v:shape style="position:absolute;left:5706;top:242;width:1101;height:166" type="#_x0000_t202" id="docshape62" filled="false" stroked="false">
                  <v:textbox inset="0,0,0,0">
                    <w:txbxContent>
                      <w:p>
                        <w:pPr>
                          <w:tabs>
                            <w:tab w:pos="295" w:val="left" w:leader="none"/>
                            <w:tab w:pos="732" w:val="left" w:leader="none"/>
                            <w:tab w:pos="999" w:val="left" w:leader="none"/>
                          </w:tabs>
                          <w:spacing w:before="18"/>
                          <w:ind w:left="20" w:right="0" w:firstLine="0"/>
                          <w:jc w:val="left"/>
                          <w:rPr>
                            <w:i/>
                            <w:sz w:val="11"/>
                          </w:rPr>
                        </w:pPr>
                        <w:r>
                          <w:rPr>
                            <w:i/>
                            <w:spacing w:val="-10"/>
                            <w:w w:val="105"/>
                            <w:sz w:val="11"/>
                          </w:rPr>
                          <w:t>n</w:t>
                        </w:r>
                        <w:r>
                          <w:rPr>
                            <w:i/>
                            <w:sz w:val="11"/>
                          </w:rPr>
                          <w:tab/>
                        </w:r>
                        <w:r>
                          <w:rPr>
                            <w:i/>
                            <w:spacing w:val="-10"/>
                            <w:w w:val="105"/>
                            <w:sz w:val="11"/>
                          </w:rPr>
                          <w:t>n</w:t>
                        </w:r>
                        <w:r>
                          <w:rPr>
                            <w:i/>
                            <w:sz w:val="11"/>
                          </w:rPr>
                          <w:tab/>
                        </w:r>
                        <w:r>
                          <w:rPr>
                            <w:i/>
                            <w:spacing w:val="-12"/>
                            <w:w w:val="105"/>
                            <w:sz w:val="11"/>
                          </w:rPr>
                          <w:t>n</w:t>
                        </w:r>
                        <w:r>
                          <w:rPr>
                            <w:i/>
                            <w:sz w:val="11"/>
                          </w:rPr>
                          <w:tab/>
                        </w:r>
                        <w:r>
                          <w:rPr>
                            <w:i/>
                            <w:spacing w:val="-10"/>
                            <w:w w:val="105"/>
                            <w:sz w:val="11"/>
                          </w:rPr>
                          <w:t>n</w:t>
                        </w:r>
                      </w:p>
                    </w:txbxContent>
                  </v:textbox>
                  <w10:wrap type="none"/>
                </v:shape>
                <v:shape style="position:absolute;left:7376;top:242;width:444;height:166" type="#_x0000_t202" id="docshape63" filled="false" stroked="false">
                  <v:textbox inset="0,0,0,0">
                    <w:txbxContent>
                      <w:p>
                        <w:pPr>
                          <w:tabs>
                            <w:tab w:pos="343" w:val="left" w:leader="none"/>
                          </w:tabs>
                          <w:spacing w:before="18"/>
                          <w:ind w:left="20" w:right="0" w:firstLine="0"/>
                          <w:jc w:val="left"/>
                          <w:rPr>
                            <w:i/>
                            <w:sz w:val="11"/>
                          </w:rPr>
                        </w:pPr>
                        <w:r>
                          <w:rPr>
                            <w:i/>
                            <w:spacing w:val="-10"/>
                            <w:w w:val="105"/>
                            <w:sz w:val="11"/>
                          </w:rPr>
                          <w:t>n</w:t>
                        </w:r>
                        <w:r>
                          <w:rPr>
                            <w:i/>
                            <w:sz w:val="11"/>
                          </w:rPr>
                          <w:tab/>
                        </w:r>
                        <w:r>
                          <w:rPr>
                            <w:i/>
                            <w:spacing w:val="-10"/>
                            <w:w w:val="105"/>
                            <w:sz w:val="11"/>
                          </w:rPr>
                          <w:t>n</w:t>
                        </w:r>
                      </w:p>
                    </w:txbxContent>
                  </v:textbox>
                  <w10:wrap type="none"/>
                </v:shape>
                <v:shape style="position:absolute;left:7872;top:0;width:170;height:423" type="#_x0000_t202" id="docshape64" filled="false" stroked="false">
                  <v:textbox inset="0,0,0,0">
                    <w:txbxContent>
                      <w:p>
                        <w:pPr>
                          <w:spacing w:before="5"/>
                          <w:ind w:left="0" w:right="0" w:firstLine="0"/>
                          <w:jc w:val="left"/>
                          <w:rPr>
                            <w:rFonts w:ascii="Symbol" w:hAnsi="Symbol"/>
                            <w:sz w:val="34"/>
                          </w:rPr>
                        </w:pPr>
                        <w:r>
                          <w:rPr>
                            <w:rFonts w:ascii="Symbol" w:hAnsi="Symbol"/>
                            <w:spacing w:val="-8"/>
                            <w:w w:val="65"/>
                            <w:position w:val="1"/>
                            <w:sz w:val="31"/>
                          </w:rPr>
                          <w:t></w:t>
                        </w:r>
                        <w:r>
                          <w:rPr>
                            <w:rFonts w:ascii="Symbol" w:hAnsi="Symbol"/>
                            <w:spacing w:val="-8"/>
                            <w:w w:val="65"/>
                            <w:sz w:val="34"/>
                          </w:rPr>
                          <w:t></w:t>
                        </w:r>
                      </w:p>
                    </w:txbxContent>
                  </v:textbox>
                  <w10:wrap type="none"/>
                </v:shape>
              </v:group>
            </w:pict>
          </mc:Fallback>
        </mc:AlternateContent>
      </w:r>
      <w:r>
        <w:rPr>
          <w:sz w:val="20"/>
        </w:rPr>
      </w:r>
    </w:p>
    <w:p>
      <w:pPr>
        <w:pStyle w:val="BodyText"/>
        <w:spacing w:before="14"/>
        <w:ind w:left="140"/>
      </w:pPr>
      <w:r>
        <w:rPr/>
        <w:drawing>
          <wp:anchor distT="0" distB="0" distL="0" distR="0" allowOverlap="1" layoutInCell="1" locked="0" behindDoc="0" simplePos="0" relativeHeight="15749120">
            <wp:simplePos x="0" y="0"/>
            <wp:positionH relativeFrom="page">
              <wp:posOffset>1007470</wp:posOffset>
            </wp:positionH>
            <wp:positionV relativeFrom="paragraph">
              <wp:posOffset>1724539</wp:posOffset>
            </wp:positionV>
            <wp:extent cx="5428684" cy="5532370"/>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8" cstate="print"/>
                    <a:stretch>
                      <a:fillRect/>
                    </a:stretch>
                  </pic:blipFill>
                  <pic:spPr>
                    <a:xfrm>
                      <a:off x="0" y="0"/>
                      <a:ext cx="5428684" cy="5532370"/>
                    </a:xfrm>
                    <a:prstGeom prst="rect">
                      <a:avLst/>
                    </a:prstGeom>
                  </pic:spPr>
                </pic:pic>
              </a:graphicData>
            </a:graphic>
          </wp:anchor>
        </w:drawing>
      </w:r>
      <w:r>
        <w:rPr/>
        <mc:AlternateContent>
          <mc:Choice Requires="wps">
            <w:drawing>
              <wp:anchor distT="0" distB="0" distL="0" distR="0" allowOverlap="1" layoutInCell="1" locked="0" behindDoc="0" simplePos="0" relativeHeight="15749632">
                <wp:simplePos x="0" y="0"/>
                <wp:positionH relativeFrom="page">
                  <wp:posOffset>678326</wp:posOffset>
                </wp:positionH>
                <wp:positionV relativeFrom="paragraph">
                  <wp:posOffset>-291348</wp:posOffset>
                </wp:positionV>
                <wp:extent cx="6200140" cy="193040"/>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6200140" cy="193040"/>
                          <a:chExt cx="6200140" cy="193040"/>
                        </a:xfrm>
                      </wpg:grpSpPr>
                      <wps:wsp>
                        <wps:cNvPr id="83" name="Graphic 8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84" name="Image 84"/>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22.940807pt;width:488.2pt;height:15.2pt;mso-position-horizontal-relative:page;mso-position-vertical-relative:paragraph;z-index:15749632" id="docshapegroup65" coordorigin="1068,-459" coordsize="9764,304">
                <v:rect style="position:absolute;left:1068;top:-459;width:9764;height:304" id="docshape66" filled="true" fillcolor="#c0bfbf" stroked="false">
                  <v:fill type="solid"/>
                </v:rect>
                <v:shape style="position:absolute;left:4950;top:-416;width:1996;height:247" type="#_x0000_t75" id="docshape67" stroked="false">
                  <v:imagedata r:id="rId7" o:title=""/>
                </v:shape>
                <w10:wrap type="none"/>
              </v:group>
            </w:pict>
          </mc:Fallback>
        </mc:AlternateContent>
      </w:r>
      <w:r>
        <w:rPr/>
        <w:t>the</w:t>
      </w:r>
      <w:r>
        <w:rPr>
          <w:spacing w:val="-2"/>
        </w:rPr>
        <w:t> </w:t>
      </w:r>
      <w:r>
        <w:rPr/>
        <w:t>tracking</w:t>
      </w:r>
      <w:r>
        <w:rPr>
          <w:spacing w:val="-2"/>
        </w:rPr>
        <w:t> </w:t>
      </w:r>
      <w:r>
        <w:rPr/>
        <w:t>results</w:t>
      </w:r>
      <w:r>
        <w:rPr>
          <w:spacing w:val="-3"/>
        </w:rPr>
        <w:t> </w:t>
      </w:r>
      <w:r>
        <w:rPr/>
        <w:t>showing</w:t>
      </w:r>
      <w:r>
        <w:rPr>
          <w:spacing w:val="-2"/>
        </w:rPr>
        <w:t> </w:t>
      </w:r>
      <w:r>
        <w:rPr/>
        <w:t>the</w:t>
      </w:r>
      <w:r>
        <w:rPr>
          <w:spacing w:val="-2"/>
        </w:rPr>
        <w:t> </w:t>
      </w:r>
      <w:r>
        <w:rPr/>
        <w:t>process</w:t>
      </w:r>
      <w:r>
        <w:rPr>
          <w:spacing w:val="-2"/>
        </w:rPr>
        <w:t> </w:t>
      </w:r>
      <w:r>
        <w:rPr/>
        <w:t>of</w:t>
      </w:r>
      <w:r>
        <w:rPr>
          <w:spacing w:val="-2"/>
        </w:rPr>
        <w:t> </w:t>
      </w:r>
      <w:r>
        <w:rPr/>
        <w:t>continuously</w:t>
      </w:r>
      <w:r>
        <w:rPr>
          <w:spacing w:val="-2"/>
        </w:rPr>
        <w:t> </w:t>
      </w:r>
      <w:r>
        <w:rPr/>
        <w:t>obtaining</w:t>
      </w:r>
      <w:r>
        <w:rPr>
          <w:spacing w:val="-2"/>
        </w:rPr>
        <w:t> </w:t>
      </w:r>
      <w:r>
        <w:rPr/>
        <w:t>key</w:t>
      </w:r>
      <w:r>
        <w:rPr>
          <w:spacing w:val="-2"/>
        </w:rPr>
        <w:t> </w:t>
      </w:r>
      <w:r>
        <w:rPr/>
        <w:t>points</w:t>
      </w:r>
      <w:r>
        <w:rPr>
          <w:spacing w:val="-3"/>
        </w:rPr>
        <w:t> </w:t>
      </w:r>
      <w:r>
        <w:rPr/>
        <w:t>of</w:t>
      </w:r>
      <w:r>
        <w:rPr>
          <w:spacing w:val="-1"/>
        </w:rPr>
        <w:t> </w:t>
      </w:r>
      <w:r>
        <w:rPr>
          <w:spacing w:val="-2"/>
        </w:rPr>
        <w:t>workers.</w:t>
      </w:r>
    </w:p>
    <w:p>
      <w:pPr>
        <w:pStyle w:val="BodyText"/>
        <w:spacing w:before="10"/>
        <w:rPr>
          <w:sz w:val="19"/>
        </w:rPr>
      </w:pPr>
      <w:r>
        <w:rPr/>
        <w:drawing>
          <wp:anchor distT="0" distB="0" distL="0" distR="0" allowOverlap="1" layoutInCell="1" locked="0" behindDoc="1" simplePos="0" relativeHeight="487607296">
            <wp:simplePos x="0" y="0"/>
            <wp:positionH relativeFrom="page">
              <wp:posOffset>1670367</wp:posOffset>
            </wp:positionH>
            <wp:positionV relativeFrom="paragraph">
              <wp:posOffset>160801</wp:posOffset>
            </wp:positionV>
            <wp:extent cx="4245453" cy="2443353"/>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17" cstate="print"/>
                    <a:stretch>
                      <a:fillRect/>
                    </a:stretch>
                  </pic:blipFill>
                  <pic:spPr>
                    <a:xfrm>
                      <a:off x="0" y="0"/>
                      <a:ext cx="4245453" cy="2443353"/>
                    </a:xfrm>
                    <a:prstGeom prst="rect">
                      <a:avLst/>
                    </a:prstGeom>
                  </pic:spPr>
                </pic:pic>
              </a:graphicData>
            </a:graphic>
          </wp:anchor>
        </w:drawing>
      </w:r>
    </w:p>
    <w:p>
      <w:pPr>
        <w:spacing w:before="213"/>
        <w:ind w:left="0" w:right="0" w:firstLine="0"/>
        <w:jc w:val="center"/>
        <w:rPr>
          <w:sz w:val="18"/>
        </w:rPr>
      </w:pPr>
      <w:r>
        <w:rPr>
          <w:b/>
          <w:sz w:val="18"/>
        </w:rPr>
        <w:t>Fig.</w:t>
      </w:r>
      <w:r>
        <w:rPr>
          <w:b/>
          <w:spacing w:val="-1"/>
          <w:sz w:val="18"/>
        </w:rPr>
        <w:t> </w:t>
      </w:r>
      <w:r>
        <w:rPr>
          <w:b/>
          <w:sz w:val="18"/>
        </w:rPr>
        <w:t>4. </w:t>
      </w:r>
      <w:r>
        <w:rPr>
          <w:sz w:val="18"/>
        </w:rPr>
        <w:t>Schematic</w:t>
      </w:r>
      <w:r>
        <w:rPr>
          <w:spacing w:val="-1"/>
          <w:sz w:val="18"/>
        </w:rPr>
        <w:t> </w:t>
      </w:r>
      <w:r>
        <w:rPr>
          <w:sz w:val="18"/>
        </w:rPr>
        <w:t>plot</w:t>
      </w:r>
      <w:r>
        <w:rPr>
          <w:spacing w:val="-1"/>
          <w:sz w:val="18"/>
        </w:rPr>
        <w:t> </w:t>
      </w:r>
      <w:r>
        <w:rPr>
          <w:sz w:val="18"/>
        </w:rPr>
        <w:t>of</w:t>
      </w:r>
      <w:r>
        <w:rPr>
          <w:spacing w:val="-1"/>
          <w:sz w:val="18"/>
        </w:rPr>
        <w:t> </w:t>
      </w:r>
      <w:r>
        <w:rPr>
          <w:sz w:val="18"/>
        </w:rPr>
        <w:t>the tracking </w:t>
      </w:r>
      <w:r>
        <w:rPr>
          <w:spacing w:val="-2"/>
          <w:sz w:val="18"/>
        </w:rPr>
        <w:t>results.</w:t>
      </w:r>
    </w:p>
    <w:p>
      <w:pPr>
        <w:pStyle w:val="BodyText"/>
        <w:rPr>
          <w:sz w:val="18"/>
        </w:rPr>
      </w:pPr>
    </w:p>
    <w:p>
      <w:pPr>
        <w:pStyle w:val="BodyText"/>
        <w:rPr>
          <w:sz w:val="18"/>
        </w:rPr>
      </w:pPr>
    </w:p>
    <w:p>
      <w:pPr>
        <w:pStyle w:val="BodyText"/>
        <w:spacing w:before="135"/>
        <w:rPr>
          <w:sz w:val="18"/>
        </w:rPr>
      </w:pPr>
    </w:p>
    <w:p>
      <w:pPr>
        <w:pStyle w:val="BodyText"/>
        <w:ind w:left="139" w:right="137" w:firstLine="210"/>
        <w:jc w:val="both"/>
      </w:pPr>
      <w:r>
        <w:rPr/>
        <w:t>Considering the presence of new workers, missed detection of algorithms, disappearance in the field of vision, and continuous movement and occlusion of workers, it is difficult to keep the value of </w:t>
      </w:r>
      <w:r>
        <w:rPr>
          <w:i/>
        </w:rPr>
        <w:t>n </w:t>
      </w:r>
      <w:r>
        <w:rPr/>
        <w:t>per worker unchanged and integrate continuous worker frame key point data. To solve the above problems, this study uses a multitarget tracking algorithm to realize the continuous frame association between workers and key point data. In the tracking module, a deep simple online and real-time (SORT) tracker is applied to associate the same workers detected in the previous step across all the frames in the video [46]. The method is used to track the prefabricated wall and collect information on the location and time of the prefabricated wall from the surveillance video [47].</w:t>
      </w:r>
    </w:p>
    <w:p>
      <w:pPr>
        <w:pStyle w:val="BodyText"/>
        <w:spacing w:before="240"/>
        <w:ind w:left="139" w:right="137" w:firstLine="210"/>
        <w:jc w:val="both"/>
      </w:pPr>
      <w:r>
        <w:rPr/>
        <w:t>Let </w:t>
      </w:r>
      <w:r>
        <w:rPr>
          <w:i/>
        </w:rPr>
        <w:t>x</w:t>
      </w:r>
      <w:r>
        <w:rPr>
          <w:vertAlign w:val="subscript"/>
        </w:rPr>
        <w:t>max</w:t>
      </w:r>
      <w:r>
        <w:rPr>
          <w:vertAlign w:val="baseline"/>
        </w:rPr>
        <w:t> and </w:t>
      </w:r>
      <w:r>
        <w:rPr>
          <w:i/>
          <w:vertAlign w:val="baseline"/>
        </w:rPr>
        <w:t>y</w:t>
      </w:r>
      <w:r>
        <w:rPr>
          <w:vertAlign w:val="subscript"/>
        </w:rPr>
        <w:t>max</w:t>
      </w:r>
      <w:r>
        <w:rPr>
          <w:vertAlign w:val="baseline"/>
        </w:rPr>
        <w:t> represent the maximum values of the 18 key point coordinates, </w:t>
      </w:r>
      <w:r>
        <w:rPr>
          <w:i/>
          <w:vertAlign w:val="baseline"/>
        </w:rPr>
        <w:t>x</w:t>
      </w:r>
      <w:r>
        <w:rPr>
          <w:vertAlign w:val="subscript"/>
        </w:rPr>
        <w:t>min</w:t>
      </w:r>
      <w:r>
        <w:rPr>
          <w:vertAlign w:val="baseline"/>
        </w:rPr>
        <w:t> and </w:t>
      </w:r>
      <w:r>
        <w:rPr>
          <w:i/>
          <w:vertAlign w:val="baseline"/>
        </w:rPr>
        <w:t>y</w:t>
      </w:r>
      <w:r>
        <w:rPr>
          <w:vertAlign w:val="subscript"/>
        </w:rPr>
        <w:t>min</w:t>
      </w:r>
      <w:r>
        <w:rPr>
          <w:vertAlign w:val="baseline"/>
        </w:rPr>
        <w:t> represent the minimum values, and (</w:t>
      </w:r>
      <w:r>
        <w:rPr>
          <w:i/>
          <w:vertAlign w:val="baseline"/>
        </w:rPr>
        <w:t>w</w:t>
      </w:r>
      <w:r>
        <w:rPr>
          <w:vertAlign w:val="baseline"/>
        </w:rPr>
        <w:t>, </w:t>
      </w:r>
      <w:r>
        <w:rPr>
          <w:i/>
          <w:vertAlign w:val="baseline"/>
        </w:rPr>
        <w:t>h</w:t>
      </w:r>
      <w:r>
        <w:rPr>
          <w:vertAlign w:val="baseline"/>
        </w:rPr>
        <w:t>, </w:t>
      </w:r>
      <w:r>
        <w:rPr>
          <w:i/>
          <w:vertAlign w:val="baseline"/>
        </w:rPr>
        <w:t>x</w:t>
      </w:r>
      <w:r>
        <w:rPr>
          <w:vertAlign w:val="baseline"/>
        </w:rPr>
        <w:t>, </w:t>
      </w:r>
      <w:r>
        <w:rPr>
          <w:i/>
          <w:vertAlign w:val="baseline"/>
        </w:rPr>
        <w:t>y</w:t>
      </w:r>
      <w:r>
        <w:rPr>
          <w:vertAlign w:val="baseline"/>
        </w:rPr>
        <w:t>) represent the coordinates of the bounding box, where (</w:t>
      </w:r>
      <w:r>
        <w:rPr>
          <w:i/>
          <w:vertAlign w:val="baseline"/>
        </w:rPr>
        <w:t>x</w:t>
      </w:r>
      <w:r>
        <w:rPr>
          <w:vertAlign w:val="baseline"/>
        </w:rPr>
        <w:t>, </w:t>
      </w:r>
      <w:r>
        <w:rPr>
          <w:i/>
          <w:vertAlign w:val="baseline"/>
        </w:rPr>
        <w:t>y</w:t>
      </w:r>
      <w:r>
        <w:rPr>
          <w:vertAlign w:val="baseline"/>
        </w:rPr>
        <w:t>) are the coordinates of the center point of the</w:t>
      </w:r>
      <w:r>
        <w:rPr>
          <w:spacing w:val="-1"/>
          <w:vertAlign w:val="baseline"/>
        </w:rPr>
        <w:t> </w:t>
      </w:r>
      <w:r>
        <w:rPr>
          <w:vertAlign w:val="baseline"/>
        </w:rPr>
        <w:t>bounding</w:t>
      </w:r>
      <w:r>
        <w:rPr>
          <w:spacing w:val="-1"/>
          <w:vertAlign w:val="baseline"/>
        </w:rPr>
        <w:t> </w:t>
      </w:r>
      <w:r>
        <w:rPr>
          <w:vertAlign w:val="baseline"/>
        </w:rPr>
        <w:t>box,</w:t>
      </w:r>
      <w:r>
        <w:rPr>
          <w:spacing w:val="-1"/>
          <w:vertAlign w:val="baseline"/>
        </w:rPr>
        <w:t> </w:t>
      </w:r>
      <w:r>
        <w:rPr>
          <w:vertAlign w:val="baseline"/>
        </w:rPr>
        <w:t>and</w:t>
      </w:r>
      <w:r>
        <w:rPr>
          <w:spacing w:val="-1"/>
          <w:vertAlign w:val="baseline"/>
        </w:rPr>
        <w:t> </w:t>
      </w:r>
      <w:r>
        <w:rPr>
          <w:i/>
          <w:vertAlign w:val="baseline"/>
        </w:rPr>
        <w:t>w</w:t>
      </w:r>
      <w:r>
        <w:rPr>
          <w:vertAlign w:val="baseline"/>
        </w:rPr>
        <w:t>,</w:t>
      </w:r>
      <w:r>
        <w:rPr>
          <w:spacing w:val="-1"/>
          <w:vertAlign w:val="baseline"/>
        </w:rPr>
        <w:t> </w:t>
      </w:r>
      <w:r>
        <w:rPr>
          <w:i/>
          <w:vertAlign w:val="baseline"/>
        </w:rPr>
        <w:t>h</w:t>
      </w:r>
      <w:r>
        <w:rPr>
          <w:i/>
          <w:spacing w:val="-1"/>
          <w:vertAlign w:val="baseline"/>
        </w:rPr>
        <w:t> </w:t>
      </w:r>
      <w:r>
        <w:rPr>
          <w:vertAlign w:val="baseline"/>
        </w:rPr>
        <w:t>are</w:t>
      </w:r>
      <w:r>
        <w:rPr>
          <w:spacing w:val="-1"/>
          <w:vertAlign w:val="baseline"/>
        </w:rPr>
        <w:t> </w:t>
      </w:r>
      <w:r>
        <w:rPr>
          <w:vertAlign w:val="baseline"/>
        </w:rPr>
        <w:t>the</w:t>
      </w:r>
      <w:r>
        <w:rPr>
          <w:spacing w:val="-1"/>
          <w:vertAlign w:val="baseline"/>
        </w:rPr>
        <w:t> </w:t>
      </w:r>
      <w:r>
        <w:rPr>
          <w:vertAlign w:val="baseline"/>
        </w:rPr>
        <w:t>width</w:t>
      </w:r>
      <w:r>
        <w:rPr>
          <w:spacing w:val="-1"/>
          <w:vertAlign w:val="baseline"/>
        </w:rPr>
        <w:t> </w:t>
      </w:r>
      <w:r>
        <w:rPr>
          <w:vertAlign w:val="baseline"/>
        </w:rPr>
        <w:t>and</w:t>
      </w:r>
      <w:r>
        <w:rPr>
          <w:spacing w:val="-1"/>
          <w:vertAlign w:val="baseline"/>
        </w:rPr>
        <w:t> </w:t>
      </w:r>
      <w:r>
        <w:rPr>
          <w:vertAlign w:val="baseline"/>
        </w:rPr>
        <w:t>height</w:t>
      </w:r>
      <w:r>
        <w:rPr>
          <w:spacing w:val="-1"/>
          <w:vertAlign w:val="baseline"/>
        </w:rPr>
        <w:t> </w:t>
      </w:r>
      <w:r>
        <w:rPr>
          <w:vertAlign w:val="baseline"/>
        </w:rPr>
        <w:t>of</w:t>
      </w:r>
      <w:r>
        <w:rPr>
          <w:spacing w:val="-1"/>
          <w:vertAlign w:val="baseline"/>
        </w:rPr>
        <w:t> </w:t>
      </w:r>
      <w:r>
        <w:rPr>
          <w:vertAlign w:val="baseline"/>
        </w:rPr>
        <w:t>the</w:t>
      </w:r>
      <w:r>
        <w:rPr>
          <w:spacing w:val="-1"/>
          <w:vertAlign w:val="baseline"/>
        </w:rPr>
        <w:t> </w:t>
      </w:r>
      <w:r>
        <w:rPr>
          <w:vertAlign w:val="baseline"/>
        </w:rPr>
        <w:t>bounding</w:t>
      </w:r>
      <w:r>
        <w:rPr>
          <w:spacing w:val="-1"/>
          <w:vertAlign w:val="baseline"/>
        </w:rPr>
        <w:t> </w:t>
      </w:r>
      <w:r>
        <w:rPr>
          <w:vertAlign w:val="baseline"/>
        </w:rPr>
        <w:t>box,</w:t>
      </w:r>
      <w:r>
        <w:rPr>
          <w:spacing w:val="-1"/>
          <w:vertAlign w:val="baseline"/>
        </w:rPr>
        <w:t> </w:t>
      </w:r>
      <w:r>
        <w:rPr>
          <w:vertAlign w:val="baseline"/>
        </w:rPr>
        <w:t>respectively.</w:t>
      </w:r>
      <w:r>
        <w:rPr>
          <w:spacing w:val="-1"/>
          <w:vertAlign w:val="baseline"/>
        </w:rPr>
        <w:t> </w:t>
      </w:r>
      <w:r>
        <w:rPr>
          <w:vertAlign w:val="baseline"/>
        </w:rPr>
        <w:t>The</w:t>
      </w:r>
      <w:r>
        <w:rPr>
          <w:spacing w:val="-1"/>
          <w:vertAlign w:val="baseline"/>
        </w:rPr>
        <w:t> </w:t>
      </w:r>
      <w:r>
        <w:rPr>
          <w:vertAlign w:val="baseline"/>
        </w:rPr>
        <w:t>coordinates</w:t>
      </w:r>
      <w:r>
        <w:rPr>
          <w:spacing w:val="-1"/>
          <w:vertAlign w:val="baseline"/>
        </w:rPr>
        <w:t> </w:t>
      </w:r>
      <w:r>
        <w:rPr>
          <w:vertAlign w:val="baseline"/>
        </w:rPr>
        <w:t>of</w:t>
      </w:r>
      <w:r>
        <w:rPr>
          <w:spacing w:val="-1"/>
          <w:vertAlign w:val="baseline"/>
        </w:rPr>
        <w:t> </w:t>
      </w:r>
      <w:r>
        <w:rPr>
          <w:vertAlign w:val="baseline"/>
        </w:rPr>
        <w:t>the</w:t>
      </w:r>
      <w:r>
        <w:rPr>
          <w:spacing w:val="-1"/>
          <w:vertAlign w:val="baseline"/>
        </w:rPr>
        <w:t> </w:t>
      </w:r>
      <w:r>
        <w:rPr>
          <w:vertAlign w:val="baseline"/>
        </w:rPr>
        <w:t>bounding</w:t>
      </w:r>
      <w:r>
        <w:rPr>
          <w:spacing w:val="-1"/>
          <w:vertAlign w:val="baseline"/>
        </w:rPr>
        <w:t> </w:t>
      </w:r>
      <w:r>
        <w:rPr>
          <w:vertAlign w:val="baseline"/>
        </w:rPr>
        <w:t>box can be found by a simple calculation using the maximum and minimum values. Fig. 5 shows the result of using the key</w:t>
      </w:r>
      <w:r>
        <w:rPr>
          <w:spacing w:val="40"/>
          <w:vertAlign w:val="baseline"/>
        </w:rPr>
        <w:t> </w:t>
      </w:r>
      <w:r>
        <w:rPr>
          <w:vertAlign w:val="baseline"/>
        </w:rPr>
        <w:t>point information to complete the worker’s bounding box.</w:t>
      </w:r>
    </w:p>
    <w:p>
      <w:pPr>
        <w:pStyle w:val="BodyText"/>
        <w:spacing w:before="9"/>
        <w:rPr>
          <w:sz w:val="18"/>
        </w:rPr>
      </w:pPr>
      <w:r>
        <w:rPr/>
        <w:drawing>
          <wp:anchor distT="0" distB="0" distL="0" distR="0" allowOverlap="1" layoutInCell="1" locked="0" behindDoc="1" simplePos="0" relativeHeight="487607808">
            <wp:simplePos x="0" y="0"/>
            <wp:positionH relativeFrom="page">
              <wp:posOffset>2424429</wp:posOffset>
            </wp:positionH>
            <wp:positionV relativeFrom="paragraph">
              <wp:posOffset>152481</wp:posOffset>
            </wp:positionV>
            <wp:extent cx="2729283" cy="2418207"/>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18" cstate="print"/>
                    <a:stretch>
                      <a:fillRect/>
                    </a:stretch>
                  </pic:blipFill>
                  <pic:spPr>
                    <a:xfrm>
                      <a:off x="0" y="0"/>
                      <a:ext cx="2729283" cy="2418207"/>
                    </a:xfrm>
                    <a:prstGeom prst="rect">
                      <a:avLst/>
                    </a:prstGeom>
                  </pic:spPr>
                </pic:pic>
              </a:graphicData>
            </a:graphic>
          </wp:anchor>
        </w:drawing>
      </w:r>
    </w:p>
    <w:p>
      <w:pPr>
        <w:spacing w:before="209"/>
        <w:ind w:left="0" w:right="0" w:firstLine="0"/>
        <w:jc w:val="center"/>
        <w:rPr>
          <w:sz w:val="18"/>
        </w:rPr>
      </w:pPr>
      <w:r>
        <w:rPr>
          <w:b/>
          <w:sz w:val="18"/>
        </w:rPr>
        <w:t>Fig.</w:t>
      </w:r>
      <w:r>
        <w:rPr>
          <w:b/>
          <w:spacing w:val="-1"/>
          <w:sz w:val="18"/>
        </w:rPr>
        <w:t> </w:t>
      </w:r>
      <w:r>
        <w:rPr>
          <w:b/>
          <w:sz w:val="18"/>
        </w:rPr>
        <w:t>5. </w:t>
      </w:r>
      <w:r>
        <w:rPr>
          <w:sz w:val="18"/>
        </w:rPr>
        <w:t>Extraction of</w:t>
      </w:r>
      <w:r>
        <w:rPr>
          <w:spacing w:val="-1"/>
          <w:sz w:val="18"/>
        </w:rPr>
        <w:t> </w:t>
      </w:r>
      <w:r>
        <w:rPr>
          <w:sz w:val="18"/>
        </w:rPr>
        <w:t>a bounding </w:t>
      </w:r>
      <w:r>
        <w:rPr>
          <w:spacing w:val="-4"/>
          <w:sz w:val="18"/>
        </w:rPr>
        <w:t>box.</w:t>
      </w:r>
    </w:p>
    <w:p>
      <w:pPr>
        <w:spacing w:after="0"/>
        <w:jc w:val="center"/>
        <w:rPr>
          <w:sz w:val="18"/>
        </w:rPr>
        <w:sectPr>
          <w:pgSz w:w="11900" w:h="16840"/>
          <w:pgMar w:header="716" w:footer="844" w:top="880" w:bottom="1100" w:left="580" w:right="580"/>
        </w:sectPr>
      </w:pPr>
    </w:p>
    <w:p>
      <w:pPr>
        <w:pStyle w:val="BodyText"/>
        <w:ind w:left="103"/>
        <w:rPr>
          <w:sz w:val="20"/>
        </w:rPr>
      </w:pPr>
      <w:r>
        <w:rPr>
          <w:sz w:val="20"/>
        </w:rPr>
        <mc:AlternateContent>
          <mc:Choice Requires="wps">
            <w:drawing>
              <wp:inline distT="0" distB="0" distL="0" distR="0">
                <wp:extent cx="6678930" cy="244475"/>
                <wp:effectExtent l="9525" t="0" r="0" b="3175"/>
                <wp:docPr id="87" name="Group 87"/>
                <wp:cNvGraphicFramePr>
                  <a:graphicFrameLocks/>
                </wp:cNvGraphicFramePr>
                <a:graphic>
                  <a:graphicData uri="http://schemas.microsoft.com/office/word/2010/wordprocessingGroup">
                    <wpg:wgp>
                      <wpg:cNvPr id="87" name="Group 87"/>
                      <wpg:cNvGrpSpPr/>
                      <wpg:grpSpPr>
                        <a:xfrm>
                          <a:off x="0" y="0"/>
                          <a:ext cx="6678930" cy="244475"/>
                          <a:chExt cx="6678930" cy="244475"/>
                        </a:xfrm>
                      </wpg:grpSpPr>
                      <wps:wsp>
                        <wps:cNvPr id="88" name="Graphic 88"/>
                        <wps:cNvSpPr/>
                        <wps:spPr>
                          <a:xfrm>
                            <a:off x="0" y="28722"/>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wps:wsp>
                        <wps:cNvPr id="89" name="Textbox 89"/>
                        <wps:cNvSpPr txBox="1"/>
                        <wps:spPr>
                          <a:xfrm>
                            <a:off x="151764" y="57811"/>
                            <a:ext cx="6521450" cy="153670"/>
                          </a:xfrm>
                          <a:prstGeom prst="rect">
                            <a:avLst/>
                          </a:prstGeom>
                        </wps:spPr>
                        <wps:txbx>
                          <w:txbxContent>
                            <w:p>
                              <w:pPr>
                                <w:tabs>
                                  <w:tab w:pos="4043" w:val="left" w:leader="none"/>
                                </w:tabs>
                                <w:spacing w:line="239" w:lineRule="exact" w:before="2"/>
                                <w:ind w:left="0" w:right="0" w:firstLine="0"/>
                                <w:jc w:val="left"/>
                                <w:rPr>
                                  <w:sz w:val="21"/>
                                </w:rPr>
                              </w:pPr>
                              <w:r>
                                <w:rPr>
                                  <w:sz w:val="21"/>
                                </w:rPr>
                                <w:t>A</w:t>
                              </w:r>
                              <w:r>
                                <w:rPr>
                                  <w:spacing w:val="2"/>
                                  <w:sz w:val="21"/>
                                </w:rPr>
                                <w:t> </w:t>
                              </w:r>
                              <w:r>
                                <w:rPr>
                                  <w:sz w:val="21"/>
                                </w:rPr>
                                <w:t>worker’s</w:t>
                              </w:r>
                              <w:r>
                                <w:rPr>
                                  <w:spacing w:val="2"/>
                                  <w:sz w:val="21"/>
                                </w:rPr>
                                <w:t> </w:t>
                              </w:r>
                              <w:r>
                                <w:rPr>
                                  <w:sz w:val="21"/>
                                </w:rPr>
                                <w:t>bounding</w:t>
                              </w:r>
                              <w:r>
                                <w:rPr>
                                  <w:spacing w:val="3"/>
                                  <w:sz w:val="21"/>
                                </w:rPr>
                                <w:t> </w:t>
                              </w:r>
                              <w:r>
                                <w:rPr>
                                  <w:sz w:val="21"/>
                                </w:rPr>
                                <w:t>box</w:t>
                              </w:r>
                              <w:r>
                                <w:rPr>
                                  <w:spacing w:val="61"/>
                                  <w:w w:val="150"/>
                                  <w:sz w:val="21"/>
                                </w:rPr>
                                <w:t> </w:t>
                              </w:r>
                              <w:r>
                                <w:rPr>
                                  <w:i/>
                                  <w:sz w:val="19"/>
                                </w:rPr>
                                <w:t>b</w:t>
                              </w:r>
                              <w:r>
                                <w:rPr>
                                  <w:i/>
                                  <w:spacing w:val="75"/>
                                  <w:w w:val="150"/>
                                  <w:sz w:val="19"/>
                                </w:rPr>
                                <w:t> </w:t>
                              </w:r>
                              <w:r>
                                <w:rPr>
                                  <w:rFonts w:ascii="Symbol" w:hAnsi="Symbol"/>
                                  <w:sz w:val="19"/>
                                </w:rPr>
                                <w:t></w:t>
                              </w:r>
                              <w:r>
                                <w:rPr>
                                  <w:spacing w:val="68"/>
                                  <w:w w:val="150"/>
                                  <w:sz w:val="19"/>
                                </w:rPr>
                                <w:t> </w:t>
                              </w:r>
                              <w:r>
                                <w:rPr>
                                  <w:i/>
                                  <w:sz w:val="19"/>
                                </w:rPr>
                                <w:t>x</w:t>
                              </w:r>
                              <w:r>
                                <w:rPr>
                                  <w:i/>
                                  <w:spacing w:val="48"/>
                                  <w:sz w:val="19"/>
                                </w:rPr>
                                <w:t> </w:t>
                              </w:r>
                              <w:r>
                                <w:rPr>
                                  <w:sz w:val="19"/>
                                </w:rPr>
                                <w:t>,</w:t>
                              </w:r>
                              <w:r>
                                <w:rPr>
                                  <w:spacing w:val="-3"/>
                                  <w:sz w:val="19"/>
                                </w:rPr>
                                <w:t> </w:t>
                              </w:r>
                              <w:r>
                                <w:rPr>
                                  <w:i/>
                                  <w:sz w:val="19"/>
                                </w:rPr>
                                <w:t>y</w:t>
                              </w:r>
                              <w:r>
                                <w:rPr>
                                  <w:i/>
                                  <w:spacing w:val="52"/>
                                  <w:sz w:val="19"/>
                                </w:rPr>
                                <w:t> </w:t>
                              </w:r>
                              <w:r>
                                <w:rPr>
                                  <w:sz w:val="19"/>
                                </w:rPr>
                                <w:t>,</w:t>
                              </w:r>
                              <w:r>
                                <w:rPr>
                                  <w:spacing w:val="-19"/>
                                  <w:sz w:val="19"/>
                                </w:rPr>
                                <w:t> </w:t>
                              </w:r>
                              <w:r>
                                <w:rPr>
                                  <w:i/>
                                  <w:sz w:val="19"/>
                                </w:rPr>
                                <w:t>w</w:t>
                              </w:r>
                              <w:r>
                                <w:rPr>
                                  <w:i/>
                                  <w:spacing w:val="41"/>
                                  <w:sz w:val="19"/>
                                </w:rPr>
                                <w:t> </w:t>
                              </w:r>
                              <w:r>
                                <w:rPr>
                                  <w:sz w:val="19"/>
                                </w:rPr>
                                <w:t>,</w:t>
                              </w:r>
                              <w:r>
                                <w:rPr>
                                  <w:spacing w:val="-22"/>
                                  <w:sz w:val="19"/>
                                </w:rPr>
                                <w:t> </w:t>
                              </w:r>
                              <w:r>
                                <w:rPr>
                                  <w:i/>
                                  <w:spacing w:val="-10"/>
                                  <w:sz w:val="19"/>
                                </w:rPr>
                                <w:t>h</w:t>
                              </w:r>
                              <w:r>
                                <w:rPr>
                                  <w:i/>
                                  <w:sz w:val="19"/>
                                </w:rPr>
                                <w:tab/>
                              </w:r>
                              <w:r>
                                <w:rPr>
                                  <w:sz w:val="21"/>
                                </w:rPr>
                                <w:t>at</w:t>
                              </w:r>
                              <w:r>
                                <w:rPr>
                                  <w:spacing w:val="1"/>
                                  <w:sz w:val="21"/>
                                </w:rPr>
                                <w:t> </w:t>
                              </w:r>
                              <w:r>
                                <w:rPr>
                                  <w:sz w:val="21"/>
                                </w:rPr>
                                <w:t>frame</w:t>
                              </w:r>
                              <w:r>
                                <w:rPr>
                                  <w:spacing w:val="1"/>
                                  <w:sz w:val="21"/>
                                </w:rPr>
                                <w:t> </w:t>
                              </w:r>
                              <w:r>
                                <w:rPr>
                                  <w:i/>
                                  <w:sz w:val="21"/>
                                </w:rPr>
                                <w:t>k</w:t>
                              </w:r>
                              <w:r>
                                <w:rPr>
                                  <w:i/>
                                  <w:spacing w:val="1"/>
                                  <w:sz w:val="21"/>
                                </w:rPr>
                                <w:t> </w:t>
                              </w:r>
                              <w:r>
                                <w:rPr>
                                  <w:sz w:val="21"/>
                                </w:rPr>
                                <w:t>is</w:t>
                              </w:r>
                              <w:r>
                                <w:rPr>
                                  <w:spacing w:val="1"/>
                                  <w:sz w:val="21"/>
                                </w:rPr>
                                <w:t> </w:t>
                              </w:r>
                              <w:r>
                                <w:rPr>
                                  <w:sz w:val="21"/>
                                </w:rPr>
                                <w:t>extracted,</w:t>
                              </w:r>
                              <w:r>
                                <w:rPr>
                                  <w:spacing w:val="1"/>
                                  <w:sz w:val="21"/>
                                </w:rPr>
                                <w:t> </w:t>
                              </w:r>
                              <w:r>
                                <w:rPr>
                                  <w:sz w:val="21"/>
                                </w:rPr>
                                <w:t>where</w:t>
                              </w:r>
                              <w:r>
                                <w:rPr>
                                  <w:spacing w:val="61"/>
                                  <w:w w:val="150"/>
                                  <w:sz w:val="21"/>
                                </w:rPr>
                                <w:t> </w:t>
                              </w:r>
                              <w:r>
                                <w:rPr>
                                  <w:sz w:val="20"/>
                                </w:rPr>
                                <w:t>(</w:t>
                              </w:r>
                              <w:r>
                                <w:rPr>
                                  <w:i/>
                                  <w:sz w:val="20"/>
                                </w:rPr>
                                <w:t>x</w:t>
                              </w:r>
                              <w:r>
                                <w:rPr>
                                  <w:i/>
                                  <w:spacing w:val="43"/>
                                  <w:sz w:val="20"/>
                                </w:rPr>
                                <w:t> </w:t>
                              </w:r>
                              <w:r>
                                <w:rPr>
                                  <w:sz w:val="20"/>
                                </w:rPr>
                                <w:t>,</w:t>
                              </w:r>
                              <w:r>
                                <w:rPr>
                                  <w:spacing w:val="-7"/>
                                  <w:sz w:val="20"/>
                                </w:rPr>
                                <w:t> </w:t>
                              </w:r>
                              <w:r>
                                <w:rPr>
                                  <w:i/>
                                  <w:sz w:val="20"/>
                                </w:rPr>
                                <w:t>y</w:t>
                              </w:r>
                              <w:r>
                                <w:rPr>
                                  <w:i/>
                                  <w:spacing w:val="49"/>
                                  <w:sz w:val="20"/>
                                </w:rPr>
                                <w:t> </w:t>
                              </w:r>
                              <w:r>
                                <w:rPr>
                                  <w:sz w:val="20"/>
                                </w:rPr>
                                <w:t>)</w:t>
                              </w:r>
                              <w:r>
                                <w:rPr>
                                  <w:spacing w:val="28"/>
                                  <w:sz w:val="20"/>
                                </w:rPr>
                                <w:t>  </w:t>
                              </w:r>
                              <w:r>
                                <w:rPr>
                                  <w:sz w:val="21"/>
                                </w:rPr>
                                <w:t>is</w:t>
                              </w:r>
                              <w:r>
                                <w:rPr>
                                  <w:spacing w:val="3"/>
                                  <w:sz w:val="21"/>
                                </w:rPr>
                                <w:t> </w:t>
                              </w:r>
                              <w:r>
                                <w:rPr>
                                  <w:sz w:val="21"/>
                                </w:rPr>
                                <w:t>the</w:t>
                              </w:r>
                              <w:r>
                                <w:rPr>
                                  <w:spacing w:val="1"/>
                                  <w:sz w:val="21"/>
                                </w:rPr>
                                <w:t> </w:t>
                              </w:r>
                              <w:r>
                                <w:rPr>
                                  <w:sz w:val="21"/>
                                </w:rPr>
                                <w:t>location</w:t>
                              </w:r>
                              <w:r>
                                <w:rPr>
                                  <w:spacing w:val="1"/>
                                  <w:sz w:val="21"/>
                                </w:rPr>
                                <w:t> </w:t>
                              </w:r>
                              <w:r>
                                <w:rPr>
                                  <w:sz w:val="21"/>
                                </w:rPr>
                                <w:t>of</w:t>
                              </w:r>
                              <w:r>
                                <w:rPr>
                                  <w:spacing w:val="1"/>
                                  <w:sz w:val="21"/>
                                </w:rPr>
                                <w:t> </w:t>
                              </w:r>
                              <w:r>
                                <w:rPr>
                                  <w:sz w:val="21"/>
                                </w:rPr>
                                <w:t>the</w:t>
                              </w:r>
                              <w:r>
                                <w:rPr>
                                  <w:spacing w:val="1"/>
                                  <w:sz w:val="21"/>
                                </w:rPr>
                                <w:t> </w:t>
                              </w:r>
                              <w:r>
                                <w:rPr>
                                  <w:sz w:val="21"/>
                                </w:rPr>
                                <w:t>center</w:t>
                              </w:r>
                              <w:r>
                                <w:rPr>
                                  <w:spacing w:val="1"/>
                                  <w:sz w:val="21"/>
                                </w:rPr>
                                <w:t> </w:t>
                              </w:r>
                              <w:r>
                                <w:rPr>
                                  <w:sz w:val="21"/>
                                </w:rPr>
                                <w:t>of</w:t>
                              </w:r>
                              <w:r>
                                <w:rPr>
                                  <w:spacing w:val="1"/>
                                  <w:sz w:val="21"/>
                                </w:rPr>
                                <w:t> </w:t>
                              </w:r>
                              <w:r>
                                <w:rPr>
                                  <w:spacing w:val="-5"/>
                                  <w:sz w:val="21"/>
                                </w:rPr>
                                <w:t>the</w:t>
                              </w:r>
                            </w:p>
                          </w:txbxContent>
                        </wps:txbx>
                        <wps:bodyPr wrap="square" lIns="0" tIns="0" rIns="0" bIns="0" rtlCol="0">
                          <a:noAutofit/>
                        </wps:bodyPr>
                      </wps:wsp>
                      <wps:wsp>
                        <wps:cNvPr id="90" name="Textbox 90"/>
                        <wps:cNvSpPr txBox="1"/>
                        <wps:spPr>
                          <a:xfrm>
                            <a:off x="1671014" y="50136"/>
                            <a:ext cx="556260" cy="106045"/>
                          </a:xfrm>
                          <a:prstGeom prst="rect">
                            <a:avLst/>
                          </a:prstGeom>
                        </wps:spPr>
                        <wps:txbx>
                          <w:txbxContent>
                            <w:p>
                              <w:pPr>
                                <w:tabs>
                                  <w:tab w:pos="500" w:val="left" w:leader="none"/>
                                  <w:tab w:pos="781" w:val="left" w:leader="none"/>
                                </w:tabs>
                                <w:spacing w:before="18"/>
                                <w:ind w:left="20" w:right="0" w:firstLine="0"/>
                                <w:jc w:val="left"/>
                                <w:rPr>
                                  <w:i/>
                                  <w:sz w:val="11"/>
                                </w:rPr>
                              </w:pPr>
                              <w:r>
                                <w:rPr>
                                  <w:i/>
                                  <w:spacing w:val="-10"/>
                                  <w:w w:val="105"/>
                                  <w:sz w:val="11"/>
                                </w:rPr>
                                <w:t>k</w:t>
                              </w:r>
                              <w:r>
                                <w:rPr>
                                  <w:i/>
                                  <w:sz w:val="11"/>
                                </w:rPr>
                                <w:tab/>
                              </w:r>
                              <w:r>
                                <w:rPr>
                                  <w:i/>
                                  <w:spacing w:val="-10"/>
                                  <w:w w:val="105"/>
                                  <w:sz w:val="11"/>
                                </w:rPr>
                                <w:t>k</w:t>
                              </w:r>
                              <w:r>
                                <w:rPr>
                                  <w:i/>
                                  <w:sz w:val="11"/>
                                </w:rPr>
                                <w:tab/>
                              </w:r>
                              <w:r>
                                <w:rPr>
                                  <w:i/>
                                  <w:spacing w:val="-10"/>
                                  <w:w w:val="105"/>
                                  <w:sz w:val="11"/>
                                </w:rPr>
                                <w:t>k</w:t>
                              </w:r>
                            </w:p>
                          </w:txbxContent>
                        </wps:txbx>
                        <wps:bodyPr wrap="square" lIns="0" tIns="0" rIns="0" bIns="0" rtlCol="0">
                          <a:noAutofit/>
                        </wps:bodyPr>
                      </wps:wsp>
                      <wps:wsp>
                        <wps:cNvPr id="91" name="Textbox 91"/>
                        <wps:cNvSpPr txBox="1"/>
                        <wps:spPr>
                          <a:xfrm>
                            <a:off x="1867515" y="0"/>
                            <a:ext cx="54610" cy="243204"/>
                          </a:xfrm>
                          <a:prstGeom prst="rect">
                            <a:avLst/>
                          </a:prstGeom>
                        </wps:spPr>
                        <wps:txbx>
                          <w:txbxContent>
                            <w:p>
                              <w:pPr>
                                <w:spacing w:before="2"/>
                                <w:ind w:left="0" w:right="0" w:firstLine="0"/>
                                <w:jc w:val="left"/>
                                <w:rPr>
                                  <w:rFonts w:ascii="Symbol" w:hAnsi="Symbol"/>
                                  <w:sz w:val="31"/>
                                </w:rPr>
                              </w:pPr>
                              <w:r>
                                <w:rPr>
                                  <w:rFonts w:ascii="Symbol" w:hAnsi="Symbol"/>
                                  <w:spacing w:val="-13"/>
                                  <w:w w:val="85"/>
                                  <w:sz w:val="31"/>
                                </w:rPr>
                                <w:t></w:t>
                              </w:r>
                            </w:p>
                          </w:txbxContent>
                        </wps:txbx>
                        <wps:bodyPr wrap="square" lIns="0" tIns="0" rIns="0" bIns="0" rtlCol="0">
                          <a:noAutofit/>
                        </wps:bodyPr>
                      </wps:wsp>
                      <wps:wsp>
                        <wps:cNvPr id="92" name="Textbox 92"/>
                        <wps:cNvSpPr txBox="1"/>
                        <wps:spPr>
                          <a:xfrm>
                            <a:off x="2344542" y="50136"/>
                            <a:ext cx="243204" cy="106045"/>
                          </a:xfrm>
                          <a:prstGeom prst="rect">
                            <a:avLst/>
                          </a:prstGeom>
                        </wps:spPr>
                        <wps:txbx>
                          <w:txbxContent>
                            <w:p>
                              <w:pPr>
                                <w:tabs>
                                  <w:tab w:pos="288" w:val="left" w:leader="none"/>
                                </w:tabs>
                                <w:spacing w:before="18"/>
                                <w:ind w:left="20" w:right="0" w:firstLine="0"/>
                                <w:jc w:val="left"/>
                                <w:rPr>
                                  <w:i/>
                                  <w:sz w:val="11"/>
                                </w:rPr>
                              </w:pPr>
                              <w:r>
                                <w:rPr>
                                  <w:i/>
                                  <w:spacing w:val="-10"/>
                                  <w:w w:val="105"/>
                                  <w:sz w:val="11"/>
                                </w:rPr>
                                <w:t>k</w:t>
                              </w:r>
                              <w:r>
                                <w:rPr>
                                  <w:i/>
                                  <w:sz w:val="11"/>
                                </w:rPr>
                                <w:tab/>
                              </w:r>
                              <w:r>
                                <w:rPr>
                                  <w:i/>
                                  <w:spacing w:val="-12"/>
                                  <w:w w:val="105"/>
                                  <w:sz w:val="11"/>
                                </w:rPr>
                                <w:t>k</w:t>
                              </w:r>
                            </w:p>
                          </w:txbxContent>
                        </wps:txbx>
                        <wps:bodyPr wrap="square" lIns="0" tIns="0" rIns="0" bIns="0" rtlCol="0">
                          <a:noAutofit/>
                        </wps:bodyPr>
                      </wps:wsp>
                      <wps:wsp>
                        <wps:cNvPr id="93" name="Textbox 93"/>
                        <wps:cNvSpPr txBox="1"/>
                        <wps:spPr>
                          <a:xfrm>
                            <a:off x="2589977" y="0"/>
                            <a:ext cx="54610" cy="243204"/>
                          </a:xfrm>
                          <a:prstGeom prst="rect">
                            <a:avLst/>
                          </a:prstGeom>
                        </wps:spPr>
                        <wps:txbx>
                          <w:txbxContent>
                            <w:p>
                              <w:pPr>
                                <w:spacing w:before="2"/>
                                <w:ind w:left="0" w:right="0" w:firstLine="0"/>
                                <w:jc w:val="left"/>
                                <w:rPr>
                                  <w:rFonts w:ascii="Symbol" w:hAnsi="Symbol"/>
                                  <w:sz w:val="31"/>
                                </w:rPr>
                              </w:pPr>
                              <w:r>
                                <w:rPr>
                                  <w:rFonts w:ascii="Symbol" w:hAnsi="Symbol"/>
                                  <w:spacing w:val="-13"/>
                                  <w:w w:val="85"/>
                                  <w:sz w:val="31"/>
                                </w:rPr>
                                <w:t></w:t>
                              </w:r>
                            </w:p>
                          </w:txbxContent>
                        </wps:txbx>
                        <wps:bodyPr wrap="square" lIns="0" tIns="0" rIns="0" bIns="0" rtlCol="0">
                          <a:noAutofit/>
                        </wps:bodyPr>
                      </wps:wsp>
                      <wps:wsp>
                        <wps:cNvPr id="94" name="Textbox 94"/>
                        <wps:cNvSpPr txBox="1"/>
                        <wps:spPr>
                          <a:xfrm>
                            <a:off x="4481593" y="47960"/>
                            <a:ext cx="248285" cy="106680"/>
                          </a:xfrm>
                          <a:prstGeom prst="rect">
                            <a:avLst/>
                          </a:prstGeom>
                        </wps:spPr>
                        <wps:txbx>
                          <w:txbxContent>
                            <w:p>
                              <w:pPr>
                                <w:tabs>
                                  <w:tab w:pos="296" w:val="left" w:leader="none"/>
                                </w:tabs>
                                <w:spacing w:before="19"/>
                                <w:ind w:left="20" w:right="0" w:firstLine="0"/>
                                <w:jc w:val="left"/>
                                <w:rPr>
                                  <w:i/>
                                  <w:sz w:val="11"/>
                                </w:rPr>
                              </w:pPr>
                              <w:r>
                                <w:rPr>
                                  <w:i/>
                                  <w:spacing w:val="-10"/>
                                  <w:w w:val="105"/>
                                  <w:sz w:val="11"/>
                                </w:rPr>
                                <w:t>k</w:t>
                              </w:r>
                              <w:r>
                                <w:rPr>
                                  <w:i/>
                                  <w:sz w:val="11"/>
                                </w:rPr>
                                <w:tab/>
                              </w:r>
                              <w:r>
                                <w:rPr>
                                  <w:i/>
                                  <w:spacing w:val="-10"/>
                                  <w:w w:val="105"/>
                                  <w:sz w:val="11"/>
                                </w:rPr>
                                <w:t>k</w:t>
                              </w:r>
                            </w:p>
                          </w:txbxContent>
                        </wps:txbx>
                        <wps:bodyPr wrap="square" lIns="0" tIns="0" rIns="0" bIns="0" rtlCol="0">
                          <a:noAutofit/>
                        </wps:bodyPr>
                      </wps:wsp>
                      <wps:wsp>
                        <wps:cNvPr id="95" name="Textbox 95"/>
                        <wps:cNvSpPr txBox="1"/>
                        <wps:spPr>
                          <a:xfrm>
                            <a:off x="1659876" y="138804"/>
                            <a:ext cx="564515" cy="106045"/>
                          </a:xfrm>
                          <a:prstGeom prst="rect">
                            <a:avLst/>
                          </a:prstGeom>
                        </wps:spPr>
                        <wps:txbx>
                          <w:txbxContent>
                            <w:p>
                              <w:pPr>
                                <w:tabs>
                                  <w:tab w:pos="506" w:val="left" w:leader="none"/>
                                  <w:tab w:pos="787" w:val="left" w:leader="none"/>
                                </w:tabs>
                                <w:spacing w:before="18"/>
                                <w:ind w:left="20" w:right="0" w:firstLine="0"/>
                                <w:jc w:val="left"/>
                                <w:rPr>
                                  <w:i/>
                                  <w:sz w:val="11"/>
                                </w:rPr>
                              </w:pPr>
                              <w:r>
                                <w:rPr>
                                  <w:i/>
                                  <w:spacing w:val="-10"/>
                                  <w:w w:val="105"/>
                                  <w:sz w:val="11"/>
                                </w:rPr>
                                <w:t>n</w:t>
                              </w:r>
                              <w:r>
                                <w:rPr>
                                  <w:i/>
                                  <w:sz w:val="11"/>
                                </w:rPr>
                                <w:tab/>
                              </w:r>
                              <w:r>
                                <w:rPr>
                                  <w:i/>
                                  <w:spacing w:val="-10"/>
                                  <w:w w:val="105"/>
                                  <w:sz w:val="11"/>
                                </w:rPr>
                                <w:t>n</w:t>
                              </w:r>
                              <w:r>
                                <w:rPr>
                                  <w:i/>
                                  <w:sz w:val="11"/>
                                </w:rPr>
                                <w:tab/>
                              </w:r>
                              <w:r>
                                <w:rPr>
                                  <w:i/>
                                  <w:spacing w:val="-12"/>
                                  <w:w w:val="105"/>
                                  <w:sz w:val="11"/>
                                </w:rPr>
                                <w:t>n</w:t>
                              </w:r>
                            </w:p>
                          </w:txbxContent>
                        </wps:txbx>
                        <wps:bodyPr wrap="square" lIns="0" tIns="0" rIns="0" bIns="0" rtlCol="0">
                          <a:noAutofit/>
                        </wps:bodyPr>
                      </wps:wsp>
                      <wps:wsp>
                        <wps:cNvPr id="96" name="Textbox 96"/>
                        <wps:cNvSpPr txBox="1"/>
                        <wps:spPr>
                          <a:xfrm>
                            <a:off x="2337381" y="138804"/>
                            <a:ext cx="243204" cy="106045"/>
                          </a:xfrm>
                          <a:prstGeom prst="rect">
                            <a:avLst/>
                          </a:prstGeom>
                        </wps:spPr>
                        <wps:txbx>
                          <w:txbxContent>
                            <w:p>
                              <w:pPr>
                                <w:tabs>
                                  <w:tab w:pos="281" w:val="left" w:leader="none"/>
                                </w:tabs>
                                <w:spacing w:before="18"/>
                                <w:ind w:left="20" w:right="0" w:firstLine="0"/>
                                <w:jc w:val="left"/>
                                <w:rPr>
                                  <w:i/>
                                  <w:sz w:val="11"/>
                                </w:rPr>
                              </w:pPr>
                              <w:r>
                                <w:rPr>
                                  <w:i/>
                                  <w:spacing w:val="-10"/>
                                  <w:w w:val="105"/>
                                  <w:sz w:val="11"/>
                                </w:rPr>
                                <w:t>n</w:t>
                              </w:r>
                              <w:r>
                                <w:rPr>
                                  <w:i/>
                                  <w:sz w:val="11"/>
                                </w:rPr>
                                <w:tab/>
                              </w:r>
                              <w:r>
                                <w:rPr>
                                  <w:i/>
                                  <w:spacing w:val="-10"/>
                                  <w:w w:val="105"/>
                                  <w:sz w:val="11"/>
                                </w:rPr>
                                <w:t>n</w:t>
                              </w:r>
                            </w:p>
                          </w:txbxContent>
                        </wps:txbx>
                        <wps:bodyPr wrap="square" lIns="0" tIns="0" rIns="0" bIns="0" rtlCol="0">
                          <a:noAutofit/>
                        </wps:bodyPr>
                      </wps:wsp>
                      <wps:wsp>
                        <wps:cNvPr id="97" name="Textbox 97"/>
                        <wps:cNvSpPr txBox="1"/>
                        <wps:spPr>
                          <a:xfrm>
                            <a:off x="4474531" y="137487"/>
                            <a:ext cx="252095" cy="106680"/>
                          </a:xfrm>
                          <a:prstGeom prst="rect">
                            <a:avLst/>
                          </a:prstGeom>
                        </wps:spPr>
                        <wps:txbx>
                          <w:txbxContent>
                            <w:p>
                              <w:pPr>
                                <w:tabs>
                                  <w:tab w:pos="296" w:val="left" w:leader="none"/>
                                </w:tabs>
                                <w:spacing w:before="19"/>
                                <w:ind w:left="20" w:right="0" w:firstLine="0"/>
                                <w:jc w:val="left"/>
                                <w:rPr>
                                  <w:i/>
                                  <w:sz w:val="11"/>
                                </w:rPr>
                              </w:pPr>
                              <w:r>
                                <w:rPr>
                                  <w:i/>
                                  <w:spacing w:val="-10"/>
                                  <w:w w:val="105"/>
                                  <w:sz w:val="11"/>
                                </w:rPr>
                                <w:t>n</w:t>
                              </w:r>
                              <w:r>
                                <w:rPr>
                                  <w:i/>
                                  <w:sz w:val="11"/>
                                </w:rPr>
                                <w:tab/>
                              </w:r>
                              <w:r>
                                <w:rPr>
                                  <w:i/>
                                  <w:spacing w:val="-10"/>
                                  <w:w w:val="105"/>
                                  <w:sz w:val="11"/>
                                </w:rPr>
                                <w:t>n</w:t>
                              </w:r>
                            </w:p>
                          </w:txbxContent>
                        </wps:txbx>
                        <wps:bodyPr wrap="square" lIns="0" tIns="0" rIns="0" bIns="0" rtlCol="0">
                          <a:noAutofit/>
                        </wps:bodyPr>
                      </wps:wsp>
                    </wpg:wgp>
                  </a:graphicData>
                </a:graphic>
              </wp:inline>
            </w:drawing>
          </mc:Choice>
          <mc:Fallback>
            <w:pict>
              <v:group style="width:525.9pt;height:19.25pt;mso-position-horizontal-relative:char;mso-position-vertical-relative:line" id="docshapegroup68" coordorigin="0,0" coordsize="10518,385">
                <v:shape style="position:absolute;left:0;top:45;width:10518;height:2" id="docshape69" coordorigin="0,45" coordsize="10518,0" path="m0,45l377,45m10141,45l10518,45e" filled="false" stroked="true" strokeweight=".75pt" strokecolor="#000000">
                  <v:path arrowok="t"/>
                  <v:stroke dashstyle="solid"/>
                </v:shape>
                <v:shape style="position:absolute;left:239;top:91;width:10270;height:242" type="#_x0000_t202" id="docshape70" filled="false" stroked="false">
                  <v:textbox inset="0,0,0,0">
                    <w:txbxContent>
                      <w:p>
                        <w:pPr>
                          <w:tabs>
                            <w:tab w:pos="4043" w:val="left" w:leader="none"/>
                          </w:tabs>
                          <w:spacing w:line="239" w:lineRule="exact" w:before="2"/>
                          <w:ind w:left="0" w:right="0" w:firstLine="0"/>
                          <w:jc w:val="left"/>
                          <w:rPr>
                            <w:sz w:val="21"/>
                          </w:rPr>
                        </w:pPr>
                        <w:r>
                          <w:rPr>
                            <w:sz w:val="21"/>
                          </w:rPr>
                          <w:t>A</w:t>
                        </w:r>
                        <w:r>
                          <w:rPr>
                            <w:spacing w:val="2"/>
                            <w:sz w:val="21"/>
                          </w:rPr>
                          <w:t> </w:t>
                        </w:r>
                        <w:r>
                          <w:rPr>
                            <w:sz w:val="21"/>
                          </w:rPr>
                          <w:t>worker’s</w:t>
                        </w:r>
                        <w:r>
                          <w:rPr>
                            <w:spacing w:val="2"/>
                            <w:sz w:val="21"/>
                          </w:rPr>
                          <w:t> </w:t>
                        </w:r>
                        <w:r>
                          <w:rPr>
                            <w:sz w:val="21"/>
                          </w:rPr>
                          <w:t>bounding</w:t>
                        </w:r>
                        <w:r>
                          <w:rPr>
                            <w:spacing w:val="3"/>
                            <w:sz w:val="21"/>
                          </w:rPr>
                          <w:t> </w:t>
                        </w:r>
                        <w:r>
                          <w:rPr>
                            <w:sz w:val="21"/>
                          </w:rPr>
                          <w:t>box</w:t>
                        </w:r>
                        <w:r>
                          <w:rPr>
                            <w:spacing w:val="61"/>
                            <w:w w:val="150"/>
                            <w:sz w:val="21"/>
                          </w:rPr>
                          <w:t> </w:t>
                        </w:r>
                        <w:r>
                          <w:rPr>
                            <w:i/>
                            <w:sz w:val="19"/>
                          </w:rPr>
                          <w:t>b</w:t>
                        </w:r>
                        <w:r>
                          <w:rPr>
                            <w:i/>
                            <w:spacing w:val="75"/>
                            <w:w w:val="150"/>
                            <w:sz w:val="19"/>
                          </w:rPr>
                          <w:t> </w:t>
                        </w:r>
                        <w:r>
                          <w:rPr>
                            <w:rFonts w:ascii="Symbol" w:hAnsi="Symbol"/>
                            <w:sz w:val="19"/>
                          </w:rPr>
                          <w:t></w:t>
                        </w:r>
                        <w:r>
                          <w:rPr>
                            <w:spacing w:val="68"/>
                            <w:w w:val="150"/>
                            <w:sz w:val="19"/>
                          </w:rPr>
                          <w:t> </w:t>
                        </w:r>
                        <w:r>
                          <w:rPr>
                            <w:i/>
                            <w:sz w:val="19"/>
                          </w:rPr>
                          <w:t>x</w:t>
                        </w:r>
                        <w:r>
                          <w:rPr>
                            <w:i/>
                            <w:spacing w:val="48"/>
                            <w:sz w:val="19"/>
                          </w:rPr>
                          <w:t> </w:t>
                        </w:r>
                        <w:r>
                          <w:rPr>
                            <w:sz w:val="19"/>
                          </w:rPr>
                          <w:t>,</w:t>
                        </w:r>
                        <w:r>
                          <w:rPr>
                            <w:spacing w:val="-3"/>
                            <w:sz w:val="19"/>
                          </w:rPr>
                          <w:t> </w:t>
                        </w:r>
                        <w:r>
                          <w:rPr>
                            <w:i/>
                            <w:sz w:val="19"/>
                          </w:rPr>
                          <w:t>y</w:t>
                        </w:r>
                        <w:r>
                          <w:rPr>
                            <w:i/>
                            <w:spacing w:val="52"/>
                            <w:sz w:val="19"/>
                          </w:rPr>
                          <w:t> </w:t>
                        </w:r>
                        <w:r>
                          <w:rPr>
                            <w:sz w:val="19"/>
                          </w:rPr>
                          <w:t>,</w:t>
                        </w:r>
                        <w:r>
                          <w:rPr>
                            <w:spacing w:val="-19"/>
                            <w:sz w:val="19"/>
                          </w:rPr>
                          <w:t> </w:t>
                        </w:r>
                        <w:r>
                          <w:rPr>
                            <w:i/>
                            <w:sz w:val="19"/>
                          </w:rPr>
                          <w:t>w</w:t>
                        </w:r>
                        <w:r>
                          <w:rPr>
                            <w:i/>
                            <w:spacing w:val="41"/>
                            <w:sz w:val="19"/>
                          </w:rPr>
                          <w:t> </w:t>
                        </w:r>
                        <w:r>
                          <w:rPr>
                            <w:sz w:val="19"/>
                          </w:rPr>
                          <w:t>,</w:t>
                        </w:r>
                        <w:r>
                          <w:rPr>
                            <w:spacing w:val="-22"/>
                            <w:sz w:val="19"/>
                          </w:rPr>
                          <w:t> </w:t>
                        </w:r>
                        <w:r>
                          <w:rPr>
                            <w:i/>
                            <w:spacing w:val="-10"/>
                            <w:sz w:val="19"/>
                          </w:rPr>
                          <w:t>h</w:t>
                        </w:r>
                        <w:r>
                          <w:rPr>
                            <w:i/>
                            <w:sz w:val="19"/>
                          </w:rPr>
                          <w:tab/>
                        </w:r>
                        <w:r>
                          <w:rPr>
                            <w:sz w:val="21"/>
                          </w:rPr>
                          <w:t>at</w:t>
                        </w:r>
                        <w:r>
                          <w:rPr>
                            <w:spacing w:val="1"/>
                            <w:sz w:val="21"/>
                          </w:rPr>
                          <w:t> </w:t>
                        </w:r>
                        <w:r>
                          <w:rPr>
                            <w:sz w:val="21"/>
                          </w:rPr>
                          <w:t>frame</w:t>
                        </w:r>
                        <w:r>
                          <w:rPr>
                            <w:spacing w:val="1"/>
                            <w:sz w:val="21"/>
                          </w:rPr>
                          <w:t> </w:t>
                        </w:r>
                        <w:r>
                          <w:rPr>
                            <w:i/>
                            <w:sz w:val="21"/>
                          </w:rPr>
                          <w:t>k</w:t>
                        </w:r>
                        <w:r>
                          <w:rPr>
                            <w:i/>
                            <w:spacing w:val="1"/>
                            <w:sz w:val="21"/>
                          </w:rPr>
                          <w:t> </w:t>
                        </w:r>
                        <w:r>
                          <w:rPr>
                            <w:sz w:val="21"/>
                          </w:rPr>
                          <w:t>is</w:t>
                        </w:r>
                        <w:r>
                          <w:rPr>
                            <w:spacing w:val="1"/>
                            <w:sz w:val="21"/>
                          </w:rPr>
                          <w:t> </w:t>
                        </w:r>
                        <w:r>
                          <w:rPr>
                            <w:sz w:val="21"/>
                          </w:rPr>
                          <w:t>extracted,</w:t>
                        </w:r>
                        <w:r>
                          <w:rPr>
                            <w:spacing w:val="1"/>
                            <w:sz w:val="21"/>
                          </w:rPr>
                          <w:t> </w:t>
                        </w:r>
                        <w:r>
                          <w:rPr>
                            <w:sz w:val="21"/>
                          </w:rPr>
                          <w:t>where</w:t>
                        </w:r>
                        <w:r>
                          <w:rPr>
                            <w:spacing w:val="61"/>
                            <w:w w:val="150"/>
                            <w:sz w:val="21"/>
                          </w:rPr>
                          <w:t> </w:t>
                        </w:r>
                        <w:r>
                          <w:rPr>
                            <w:sz w:val="20"/>
                          </w:rPr>
                          <w:t>(</w:t>
                        </w:r>
                        <w:r>
                          <w:rPr>
                            <w:i/>
                            <w:sz w:val="20"/>
                          </w:rPr>
                          <w:t>x</w:t>
                        </w:r>
                        <w:r>
                          <w:rPr>
                            <w:i/>
                            <w:spacing w:val="43"/>
                            <w:sz w:val="20"/>
                          </w:rPr>
                          <w:t> </w:t>
                        </w:r>
                        <w:r>
                          <w:rPr>
                            <w:sz w:val="20"/>
                          </w:rPr>
                          <w:t>,</w:t>
                        </w:r>
                        <w:r>
                          <w:rPr>
                            <w:spacing w:val="-7"/>
                            <w:sz w:val="20"/>
                          </w:rPr>
                          <w:t> </w:t>
                        </w:r>
                        <w:r>
                          <w:rPr>
                            <w:i/>
                            <w:sz w:val="20"/>
                          </w:rPr>
                          <w:t>y</w:t>
                        </w:r>
                        <w:r>
                          <w:rPr>
                            <w:i/>
                            <w:spacing w:val="49"/>
                            <w:sz w:val="20"/>
                          </w:rPr>
                          <w:t> </w:t>
                        </w:r>
                        <w:r>
                          <w:rPr>
                            <w:sz w:val="20"/>
                          </w:rPr>
                          <w:t>)</w:t>
                        </w:r>
                        <w:r>
                          <w:rPr>
                            <w:spacing w:val="28"/>
                            <w:sz w:val="20"/>
                          </w:rPr>
                          <w:t>  </w:t>
                        </w:r>
                        <w:r>
                          <w:rPr>
                            <w:sz w:val="21"/>
                          </w:rPr>
                          <w:t>is</w:t>
                        </w:r>
                        <w:r>
                          <w:rPr>
                            <w:spacing w:val="3"/>
                            <w:sz w:val="21"/>
                          </w:rPr>
                          <w:t> </w:t>
                        </w:r>
                        <w:r>
                          <w:rPr>
                            <w:sz w:val="21"/>
                          </w:rPr>
                          <w:t>the</w:t>
                        </w:r>
                        <w:r>
                          <w:rPr>
                            <w:spacing w:val="1"/>
                            <w:sz w:val="21"/>
                          </w:rPr>
                          <w:t> </w:t>
                        </w:r>
                        <w:r>
                          <w:rPr>
                            <w:sz w:val="21"/>
                          </w:rPr>
                          <w:t>location</w:t>
                        </w:r>
                        <w:r>
                          <w:rPr>
                            <w:spacing w:val="1"/>
                            <w:sz w:val="21"/>
                          </w:rPr>
                          <w:t> </w:t>
                        </w:r>
                        <w:r>
                          <w:rPr>
                            <w:sz w:val="21"/>
                          </w:rPr>
                          <w:t>of</w:t>
                        </w:r>
                        <w:r>
                          <w:rPr>
                            <w:spacing w:val="1"/>
                            <w:sz w:val="21"/>
                          </w:rPr>
                          <w:t> </w:t>
                        </w:r>
                        <w:r>
                          <w:rPr>
                            <w:sz w:val="21"/>
                          </w:rPr>
                          <w:t>the</w:t>
                        </w:r>
                        <w:r>
                          <w:rPr>
                            <w:spacing w:val="1"/>
                            <w:sz w:val="21"/>
                          </w:rPr>
                          <w:t> </w:t>
                        </w:r>
                        <w:r>
                          <w:rPr>
                            <w:sz w:val="21"/>
                          </w:rPr>
                          <w:t>center</w:t>
                        </w:r>
                        <w:r>
                          <w:rPr>
                            <w:spacing w:val="1"/>
                            <w:sz w:val="21"/>
                          </w:rPr>
                          <w:t> </w:t>
                        </w:r>
                        <w:r>
                          <w:rPr>
                            <w:sz w:val="21"/>
                          </w:rPr>
                          <w:t>of</w:t>
                        </w:r>
                        <w:r>
                          <w:rPr>
                            <w:spacing w:val="1"/>
                            <w:sz w:val="21"/>
                          </w:rPr>
                          <w:t> </w:t>
                        </w:r>
                        <w:r>
                          <w:rPr>
                            <w:spacing w:val="-5"/>
                            <w:sz w:val="21"/>
                          </w:rPr>
                          <w:t>the</w:t>
                        </w:r>
                      </w:p>
                    </w:txbxContent>
                  </v:textbox>
                  <w10:wrap type="none"/>
                </v:shape>
                <v:shape style="position:absolute;left:2631;top:78;width:876;height:167" type="#_x0000_t202" id="docshape71" filled="false" stroked="false">
                  <v:textbox inset="0,0,0,0">
                    <w:txbxContent>
                      <w:p>
                        <w:pPr>
                          <w:tabs>
                            <w:tab w:pos="500" w:val="left" w:leader="none"/>
                            <w:tab w:pos="781" w:val="left" w:leader="none"/>
                          </w:tabs>
                          <w:spacing w:before="18"/>
                          <w:ind w:left="20" w:right="0" w:firstLine="0"/>
                          <w:jc w:val="left"/>
                          <w:rPr>
                            <w:i/>
                            <w:sz w:val="11"/>
                          </w:rPr>
                        </w:pPr>
                        <w:r>
                          <w:rPr>
                            <w:i/>
                            <w:spacing w:val="-10"/>
                            <w:w w:val="105"/>
                            <w:sz w:val="11"/>
                          </w:rPr>
                          <w:t>k</w:t>
                        </w:r>
                        <w:r>
                          <w:rPr>
                            <w:i/>
                            <w:sz w:val="11"/>
                          </w:rPr>
                          <w:tab/>
                        </w:r>
                        <w:r>
                          <w:rPr>
                            <w:i/>
                            <w:spacing w:val="-10"/>
                            <w:w w:val="105"/>
                            <w:sz w:val="11"/>
                          </w:rPr>
                          <w:t>k</w:t>
                        </w:r>
                        <w:r>
                          <w:rPr>
                            <w:i/>
                            <w:sz w:val="11"/>
                          </w:rPr>
                          <w:tab/>
                        </w:r>
                        <w:r>
                          <w:rPr>
                            <w:i/>
                            <w:spacing w:val="-10"/>
                            <w:w w:val="105"/>
                            <w:sz w:val="11"/>
                          </w:rPr>
                          <w:t>k</w:t>
                        </w:r>
                      </w:p>
                    </w:txbxContent>
                  </v:textbox>
                  <w10:wrap type="none"/>
                </v:shape>
                <v:shape style="position:absolute;left:2940;top:0;width:86;height:383" type="#_x0000_t202" id="docshape72" filled="false" stroked="false">
                  <v:textbox inset="0,0,0,0">
                    <w:txbxContent>
                      <w:p>
                        <w:pPr>
                          <w:spacing w:before="2"/>
                          <w:ind w:left="0" w:right="0" w:firstLine="0"/>
                          <w:jc w:val="left"/>
                          <w:rPr>
                            <w:rFonts w:ascii="Symbol" w:hAnsi="Symbol"/>
                            <w:sz w:val="31"/>
                          </w:rPr>
                        </w:pPr>
                        <w:r>
                          <w:rPr>
                            <w:rFonts w:ascii="Symbol" w:hAnsi="Symbol"/>
                            <w:spacing w:val="-13"/>
                            <w:w w:val="85"/>
                            <w:sz w:val="31"/>
                          </w:rPr>
                          <w:t></w:t>
                        </w:r>
                      </w:p>
                    </w:txbxContent>
                  </v:textbox>
                  <w10:wrap type="none"/>
                </v:shape>
                <v:shape style="position:absolute;left:3692;top:78;width:383;height:167" type="#_x0000_t202" id="docshape73" filled="false" stroked="false">
                  <v:textbox inset="0,0,0,0">
                    <w:txbxContent>
                      <w:p>
                        <w:pPr>
                          <w:tabs>
                            <w:tab w:pos="288" w:val="left" w:leader="none"/>
                          </w:tabs>
                          <w:spacing w:before="18"/>
                          <w:ind w:left="20" w:right="0" w:firstLine="0"/>
                          <w:jc w:val="left"/>
                          <w:rPr>
                            <w:i/>
                            <w:sz w:val="11"/>
                          </w:rPr>
                        </w:pPr>
                        <w:r>
                          <w:rPr>
                            <w:i/>
                            <w:spacing w:val="-10"/>
                            <w:w w:val="105"/>
                            <w:sz w:val="11"/>
                          </w:rPr>
                          <w:t>k</w:t>
                        </w:r>
                        <w:r>
                          <w:rPr>
                            <w:i/>
                            <w:sz w:val="11"/>
                          </w:rPr>
                          <w:tab/>
                        </w:r>
                        <w:r>
                          <w:rPr>
                            <w:i/>
                            <w:spacing w:val="-12"/>
                            <w:w w:val="105"/>
                            <w:sz w:val="11"/>
                          </w:rPr>
                          <w:t>k</w:t>
                        </w:r>
                      </w:p>
                    </w:txbxContent>
                  </v:textbox>
                  <w10:wrap type="none"/>
                </v:shape>
                <v:shape style="position:absolute;left:4078;top:0;width:86;height:383" type="#_x0000_t202" id="docshape74" filled="false" stroked="false">
                  <v:textbox inset="0,0,0,0">
                    <w:txbxContent>
                      <w:p>
                        <w:pPr>
                          <w:spacing w:before="2"/>
                          <w:ind w:left="0" w:right="0" w:firstLine="0"/>
                          <w:jc w:val="left"/>
                          <w:rPr>
                            <w:rFonts w:ascii="Symbol" w:hAnsi="Symbol"/>
                            <w:sz w:val="31"/>
                          </w:rPr>
                        </w:pPr>
                        <w:r>
                          <w:rPr>
                            <w:rFonts w:ascii="Symbol" w:hAnsi="Symbol"/>
                            <w:spacing w:val="-13"/>
                            <w:w w:val="85"/>
                            <w:sz w:val="31"/>
                          </w:rPr>
                          <w:t></w:t>
                        </w:r>
                      </w:p>
                    </w:txbxContent>
                  </v:textbox>
                  <w10:wrap type="none"/>
                </v:shape>
                <v:shape style="position:absolute;left:7057;top:75;width:391;height:168" type="#_x0000_t202" id="docshape75" filled="false" stroked="false">
                  <v:textbox inset="0,0,0,0">
                    <w:txbxContent>
                      <w:p>
                        <w:pPr>
                          <w:tabs>
                            <w:tab w:pos="296" w:val="left" w:leader="none"/>
                          </w:tabs>
                          <w:spacing w:before="19"/>
                          <w:ind w:left="20" w:right="0" w:firstLine="0"/>
                          <w:jc w:val="left"/>
                          <w:rPr>
                            <w:i/>
                            <w:sz w:val="11"/>
                          </w:rPr>
                        </w:pPr>
                        <w:r>
                          <w:rPr>
                            <w:i/>
                            <w:spacing w:val="-10"/>
                            <w:w w:val="105"/>
                            <w:sz w:val="11"/>
                          </w:rPr>
                          <w:t>k</w:t>
                        </w:r>
                        <w:r>
                          <w:rPr>
                            <w:i/>
                            <w:sz w:val="11"/>
                          </w:rPr>
                          <w:tab/>
                        </w:r>
                        <w:r>
                          <w:rPr>
                            <w:i/>
                            <w:spacing w:val="-10"/>
                            <w:w w:val="105"/>
                            <w:sz w:val="11"/>
                          </w:rPr>
                          <w:t>k</w:t>
                        </w:r>
                      </w:p>
                    </w:txbxContent>
                  </v:textbox>
                  <w10:wrap type="none"/>
                </v:shape>
                <v:shape style="position:absolute;left:2613;top:218;width:889;height:167" type="#_x0000_t202" id="docshape76" filled="false" stroked="false">
                  <v:textbox inset="0,0,0,0">
                    <w:txbxContent>
                      <w:p>
                        <w:pPr>
                          <w:tabs>
                            <w:tab w:pos="506" w:val="left" w:leader="none"/>
                            <w:tab w:pos="787" w:val="left" w:leader="none"/>
                          </w:tabs>
                          <w:spacing w:before="18"/>
                          <w:ind w:left="20" w:right="0" w:firstLine="0"/>
                          <w:jc w:val="left"/>
                          <w:rPr>
                            <w:i/>
                            <w:sz w:val="11"/>
                          </w:rPr>
                        </w:pPr>
                        <w:r>
                          <w:rPr>
                            <w:i/>
                            <w:spacing w:val="-10"/>
                            <w:w w:val="105"/>
                            <w:sz w:val="11"/>
                          </w:rPr>
                          <w:t>n</w:t>
                        </w:r>
                        <w:r>
                          <w:rPr>
                            <w:i/>
                            <w:sz w:val="11"/>
                          </w:rPr>
                          <w:tab/>
                        </w:r>
                        <w:r>
                          <w:rPr>
                            <w:i/>
                            <w:spacing w:val="-10"/>
                            <w:w w:val="105"/>
                            <w:sz w:val="11"/>
                          </w:rPr>
                          <w:t>n</w:t>
                        </w:r>
                        <w:r>
                          <w:rPr>
                            <w:i/>
                            <w:sz w:val="11"/>
                          </w:rPr>
                          <w:tab/>
                        </w:r>
                        <w:r>
                          <w:rPr>
                            <w:i/>
                            <w:spacing w:val="-12"/>
                            <w:w w:val="105"/>
                            <w:sz w:val="11"/>
                          </w:rPr>
                          <w:t>n</w:t>
                        </w:r>
                      </w:p>
                    </w:txbxContent>
                  </v:textbox>
                  <w10:wrap type="none"/>
                </v:shape>
                <v:shape style="position:absolute;left:3680;top:218;width:383;height:167" type="#_x0000_t202" id="docshape77" filled="false" stroked="false">
                  <v:textbox inset="0,0,0,0">
                    <w:txbxContent>
                      <w:p>
                        <w:pPr>
                          <w:tabs>
                            <w:tab w:pos="281" w:val="left" w:leader="none"/>
                          </w:tabs>
                          <w:spacing w:before="18"/>
                          <w:ind w:left="20" w:right="0" w:firstLine="0"/>
                          <w:jc w:val="left"/>
                          <w:rPr>
                            <w:i/>
                            <w:sz w:val="11"/>
                          </w:rPr>
                        </w:pPr>
                        <w:r>
                          <w:rPr>
                            <w:i/>
                            <w:spacing w:val="-10"/>
                            <w:w w:val="105"/>
                            <w:sz w:val="11"/>
                          </w:rPr>
                          <w:t>n</w:t>
                        </w:r>
                        <w:r>
                          <w:rPr>
                            <w:i/>
                            <w:sz w:val="11"/>
                          </w:rPr>
                          <w:tab/>
                        </w:r>
                        <w:r>
                          <w:rPr>
                            <w:i/>
                            <w:spacing w:val="-10"/>
                            <w:w w:val="105"/>
                            <w:sz w:val="11"/>
                          </w:rPr>
                          <w:t>n</w:t>
                        </w:r>
                      </w:p>
                    </w:txbxContent>
                  </v:textbox>
                  <w10:wrap type="none"/>
                </v:shape>
                <v:shape style="position:absolute;left:7046;top:216;width:397;height:168" type="#_x0000_t202" id="docshape78" filled="false" stroked="false">
                  <v:textbox inset="0,0,0,0">
                    <w:txbxContent>
                      <w:p>
                        <w:pPr>
                          <w:tabs>
                            <w:tab w:pos="296" w:val="left" w:leader="none"/>
                          </w:tabs>
                          <w:spacing w:before="19"/>
                          <w:ind w:left="20" w:right="0" w:firstLine="0"/>
                          <w:jc w:val="left"/>
                          <w:rPr>
                            <w:i/>
                            <w:sz w:val="11"/>
                          </w:rPr>
                        </w:pPr>
                        <w:r>
                          <w:rPr>
                            <w:i/>
                            <w:spacing w:val="-10"/>
                            <w:w w:val="105"/>
                            <w:sz w:val="11"/>
                          </w:rPr>
                          <w:t>n</w:t>
                        </w:r>
                        <w:r>
                          <w:rPr>
                            <w:i/>
                            <w:sz w:val="11"/>
                          </w:rPr>
                          <w:tab/>
                        </w:r>
                        <w:r>
                          <w:rPr>
                            <w:i/>
                            <w:spacing w:val="-10"/>
                            <w:w w:val="105"/>
                            <w:sz w:val="11"/>
                          </w:rPr>
                          <w:t>n</w:t>
                        </w:r>
                      </w:p>
                    </w:txbxContent>
                  </v:textbox>
                  <w10:wrap type="none"/>
                </v:shape>
              </v:group>
            </w:pict>
          </mc:Fallback>
        </mc:AlternateContent>
      </w:r>
      <w:r>
        <w:rPr>
          <w:sz w:val="20"/>
        </w:rPr>
      </w:r>
    </w:p>
    <w:p>
      <w:pPr>
        <w:spacing w:after="0"/>
        <w:rPr>
          <w:sz w:val="20"/>
        </w:rPr>
        <w:sectPr>
          <w:pgSz w:w="11900" w:h="16840"/>
          <w:pgMar w:header="716" w:footer="844" w:top="880" w:bottom="1040" w:left="580" w:right="580"/>
        </w:sectPr>
      </w:pPr>
    </w:p>
    <w:p>
      <w:pPr>
        <w:pStyle w:val="BodyText"/>
        <w:spacing w:before="38"/>
        <w:ind w:left="140"/>
      </w:pPr>
      <w:r>
        <w:rPr/>
        <mc:AlternateContent>
          <mc:Choice Requires="wps">
            <w:drawing>
              <wp:anchor distT="0" distB="0" distL="0" distR="0" allowOverlap="1" layoutInCell="1" locked="0" behindDoc="0" simplePos="0" relativeHeight="15753216">
                <wp:simplePos x="0" y="0"/>
                <wp:positionH relativeFrom="page">
                  <wp:posOffset>678326</wp:posOffset>
                </wp:positionH>
                <wp:positionV relativeFrom="paragraph">
                  <wp:posOffset>-266195</wp:posOffset>
                </wp:positionV>
                <wp:extent cx="6200140" cy="193040"/>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6200140" cy="193040"/>
                          <a:chExt cx="6200140" cy="193040"/>
                        </a:xfrm>
                      </wpg:grpSpPr>
                      <wps:wsp>
                        <wps:cNvPr id="99" name="Graphic 99"/>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00" name="Image 100"/>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20.960312pt;width:488.2pt;height:15.2pt;mso-position-horizontal-relative:page;mso-position-vertical-relative:paragraph;z-index:15753216" id="docshapegroup79" coordorigin="1068,-419" coordsize="9764,304">
                <v:rect style="position:absolute;left:1068;top:-420;width:9764;height:304" id="docshape80" filled="true" fillcolor="#c0bfbf" stroked="false">
                  <v:fill type="solid"/>
                </v:rect>
                <v:shape style="position:absolute;left:4950;top:-376;width:1996;height:247" type="#_x0000_t75" id="docshape81" stroked="false">
                  <v:imagedata r:id="rId7" o:title=""/>
                </v:shape>
                <w10:wrap type="none"/>
              </v:group>
            </w:pict>
          </mc:Fallback>
        </mc:AlternateContent>
      </w:r>
      <w:r>
        <w:rPr/>
        <w:t>ID</w:t>
      </w:r>
      <w:r>
        <w:rPr>
          <w:spacing w:val="13"/>
        </w:rPr>
        <w:t> </w:t>
      </w:r>
      <w:r>
        <w:rPr/>
        <w:t>=</w:t>
      </w:r>
      <w:r>
        <w:rPr>
          <w:spacing w:val="14"/>
        </w:rPr>
        <w:t> </w:t>
      </w:r>
      <w:r>
        <w:rPr>
          <w:i/>
        </w:rPr>
        <w:t>n</w:t>
      </w:r>
      <w:r>
        <w:rPr>
          <w:i/>
          <w:spacing w:val="14"/>
        </w:rPr>
        <w:t> </w:t>
      </w:r>
      <w:r>
        <w:rPr/>
        <w:t>worker’s</w:t>
      </w:r>
      <w:r>
        <w:rPr>
          <w:spacing w:val="14"/>
        </w:rPr>
        <w:t> </w:t>
      </w:r>
      <w:r>
        <w:rPr/>
        <w:t>box</w:t>
      </w:r>
      <w:r>
        <w:rPr>
          <w:spacing w:val="14"/>
        </w:rPr>
        <w:t> </w:t>
      </w:r>
      <w:r>
        <w:rPr/>
        <w:t>in</w:t>
      </w:r>
      <w:r>
        <w:rPr>
          <w:spacing w:val="14"/>
        </w:rPr>
        <w:t> </w:t>
      </w:r>
      <w:r>
        <w:rPr/>
        <w:t>the</w:t>
      </w:r>
      <w:r>
        <w:rPr>
          <w:spacing w:val="14"/>
        </w:rPr>
        <w:t> </w:t>
      </w:r>
      <w:r>
        <w:rPr>
          <w:i/>
        </w:rPr>
        <w:t>k</w:t>
      </w:r>
      <w:r>
        <w:rPr/>
        <w:t>-th</w:t>
      </w:r>
      <w:r>
        <w:rPr>
          <w:spacing w:val="14"/>
        </w:rPr>
        <w:t> </w:t>
      </w:r>
      <w:r>
        <w:rPr/>
        <w:t>frame,</w:t>
      </w:r>
      <w:r>
        <w:rPr>
          <w:spacing w:val="14"/>
        </w:rPr>
        <w:t> </w:t>
      </w:r>
      <w:r>
        <w:rPr>
          <w:spacing w:val="-5"/>
        </w:rPr>
        <w:t>and</w:t>
      </w:r>
    </w:p>
    <w:p>
      <w:pPr>
        <w:spacing w:before="39"/>
        <w:ind w:left="120" w:right="0" w:firstLine="0"/>
        <w:jc w:val="left"/>
        <w:rPr>
          <w:sz w:val="21"/>
        </w:rPr>
      </w:pPr>
      <w:r>
        <w:rPr/>
        <w:br w:type="column"/>
      </w:r>
      <w:r>
        <w:rPr>
          <w:i/>
          <w:sz w:val="20"/>
        </w:rPr>
        <w:t>w</w:t>
      </w:r>
      <w:r>
        <w:rPr>
          <w:i/>
          <w:sz w:val="20"/>
          <w:vertAlign w:val="superscript"/>
        </w:rPr>
        <w:t>k</w:t>
      </w:r>
      <w:r>
        <w:rPr>
          <w:i/>
          <w:spacing w:val="-1"/>
          <w:sz w:val="20"/>
          <w:vertAlign w:val="baseline"/>
        </w:rPr>
        <w:t> </w:t>
      </w:r>
      <w:r>
        <w:rPr>
          <w:spacing w:val="-5"/>
          <w:sz w:val="21"/>
          <w:vertAlign w:val="baseline"/>
        </w:rPr>
        <w:t>and</w:t>
      </w:r>
    </w:p>
    <w:p>
      <w:pPr>
        <w:pStyle w:val="BodyText"/>
        <w:spacing w:before="38"/>
        <w:ind w:left="157"/>
      </w:pPr>
      <w:r>
        <w:rPr/>
        <w:br w:type="column"/>
      </w:r>
      <w:r>
        <w:rPr>
          <w:i/>
          <w:position w:val="9"/>
          <w:sz w:val="11"/>
        </w:rPr>
        <w:t>k</w:t>
      </w:r>
      <w:r>
        <w:rPr>
          <w:i/>
          <w:spacing w:val="64"/>
          <w:position w:val="9"/>
          <w:sz w:val="11"/>
        </w:rPr>
        <w:t>  </w:t>
      </w:r>
      <w:r>
        <w:rPr/>
        <w:t>are</w:t>
      </w:r>
      <w:r>
        <w:rPr>
          <w:spacing w:val="14"/>
        </w:rPr>
        <w:t> </w:t>
      </w:r>
      <w:r>
        <w:rPr/>
        <w:t>its</w:t>
      </w:r>
      <w:r>
        <w:rPr>
          <w:spacing w:val="15"/>
        </w:rPr>
        <w:t> </w:t>
      </w:r>
      <w:r>
        <w:rPr/>
        <w:t>width</w:t>
      </w:r>
      <w:r>
        <w:rPr>
          <w:spacing w:val="15"/>
        </w:rPr>
        <w:t> </w:t>
      </w:r>
      <w:r>
        <w:rPr/>
        <w:t>and</w:t>
      </w:r>
      <w:r>
        <w:rPr>
          <w:spacing w:val="14"/>
        </w:rPr>
        <w:t> </w:t>
      </w:r>
      <w:r>
        <w:rPr/>
        <w:t>height</w:t>
      </w:r>
      <w:r>
        <w:rPr>
          <w:spacing w:val="15"/>
        </w:rPr>
        <w:t> </w:t>
      </w:r>
      <w:r>
        <w:rPr/>
        <w:t>in</w:t>
      </w:r>
      <w:r>
        <w:rPr>
          <w:spacing w:val="14"/>
        </w:rPr>
        <w:t> </w:t>
      </w:r>
      <w:r>
        <w:rPr/>
        <w:t>pixels,</w:t>
      </w:r>
      <w:r>
        <w:rPr>
          <w:spacing w:val="15"/>
        </w:rPr>
        <w:t> </w:t>
      </w:r>
      <w:r>
        <w:rPr/>
        <w:t>respectively.</w:t>
      </w:r>
      <w:r>
        <w:rPr>
          <w:spacing w:val="15"/>
        </w:rPr>
        <w:t> </w:t>
      </w:r>
      <w:r>
        <w:rPr/>
        <w:t>In</w:t>
      </w:r>
      <w:r>
        <w:rPr>
          <w:spacing w:val="14"/>
        </w:rPr>
        <w:t> </w:t>
      </w:r>
      <w:r>
        <w:rPr/>
        <w:t>this</w:t>
      </w:r>
      <w:r>
        <w:rPr>
          <w:spacing w:val="15"/>
        </w:rPr>
        <w:t> </w:t>
      </w:r>
      <w:r>
        <w:rPr/>
        <w:t>study,</w:t>
      </w:r>
      <w:r>
        <w:rPr>
          <w:spacing w:val="14"/>
        </w:rPr>
        <w:t> </w:t>
      </w:r>
      <w:r>
        <w:rPr>
          <w:spacing w:val="-5"/>
        </w:rPr>
        <w:t>the</w:t>
      </w:r>
    </w:p>
    <w:p>
      <w:pPr>
        <w:spacing w:after="0"/>
        <w:sectPr>
          <w:type w:val="continuous"/>
          <w:pgSz w:w="11900" w:h="16840"/>
          <w:pgMar w:header="716" w:footer="844" w:top="1320" w:bottom="280" w:left="580" w:right="580"/>
          <w:cols w:num="3" w:equalWidth="0">
            <w:col w:w="3853" w:space="40"/>
            <w:col w:w="705" w:space="68"/>
            <w:col w:w="6074"/>
          </w:cols>
        </w:sectPr>
      </w:pPr>
    </w:p>
    <w:p>
      <w:pPr>
        <w:pStyle w:val="BodyText"/>
        <w:spacing w:before="54"/>
        <w:ind w:left="140"/>
      </w:pPr>
      <w:r>
        <w:rPr/>
        <mc:AlternateContent>
          <mc:Choice Requires="wps">
            <w:drawing>
              <wp:anchor distT="0" distB="0" distL="0" distR="0" allowOverlap="1" layoutInCell="1" locked="0" behindDoc="1" simplePos="0" relativeHeight="486798336">
                <wp:simplePos x="0" y="0"/>
                <wp:positionH relativeFrom="page">
                  <wp:posOffset>2996431</wp:posOffset>
                </wp:positionH>
                <wp:positionV relativeFrom="paragraph">
                  <wp:posOffset>-60936</wp:posOffset>
                </wp:positionV>
                <wp:extent cx="37465" cy="8128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37465" cy="81280"/>
                        </a:xfrm>
                        <a:prstGeom prst="rect">
                          <a:avLst/>
                        </a:prstGeom>
                      </wps:spPr>
                      <wps:txbx>
                        <w:txbxContent>
                          <w:p>
                            <w:pPr>
                              <w:spacing w:line="126" w:lineRule="exact" w:before="0"/>
                              <w:ind w:left="0" w:right="0" w:firstLine="0"/>
                              <w:jc w:val="left"/>
                              <w:rPr>
                                <w:i/>
                                <w:sz w:val="11"/>
                              </w:rPr>
                            </w:pPr>
                            <w:r>
                              <w:rPr>
                                <w:i/>
                                <w:spacing w:val="-10"/>
                                <w:w w:val="105"/>
                                <w:sz w:val="11"/>
                              </w:rPr>
                              <w:t>n</w:t>
                            </w:r>
                          </w:p>
                        </w:txbxContent>
                      </wps:txbx>
                      <wps:bodyPr wrap="square" lIns="0" tIns="0" rIns="0" bIns="0" rtlCol="0">
                        <a:noAutofit/>
                      </wps:bodyPr>
                    </wps:wsp>
                  </a:graphicData>
                </a:graphic>
              </wp:anchor>
            </w:drawing>
          </mc:Choice>
          <mc:Fallback>
            <w:pict>
              <v:shape style="position:absolute;margin-left:235.939468pt;margin-top:-4.798173pt;width:2.95pt;height:6.4pt;mso-position-horizontal-relative:page;mso-position-vertical-relative:paragraph;z-index:-16518144" type="#_x0000_t202" id="docshape82" filled="false" stroked="false">
                <v:textbox inset="0,0,0,0">
                  <w:txbxContent>
                    <w:p>
                      <w:pPr>
                        <w:spacing w:line="126" w:lineRule="exact" w:before="0"/>
                        <w:ind w:left="0" w:right="0" w:firstLine="0"/>
                        <w:jc w:val="left"/>
                        <w:rPr>
                          <w:i/>
                          <w:sz w:val="11"/>
                        </w:rPr>
                      </w:pPr>
                      <w:r>
                        <w:rPr>
                          <w:i/>
                          <w:spacing w:val="-10"/>
                          <w:w w:val="105"/>
                          <w:sz w:val="11"/>
                        </w:rPr>
                        <w:t>n</w:t>
                      </w:r>
                    </w:p>
                  </w:txbxContent>
                </v:textbox>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3362527</wp:posOffset>
                </wp:positionH>
                <wp:positionV relativeFrom="paragraph">
                  <wp:posOffset>-141117</wp:posOffset>
                </wp:positionV>
                <wp:extent cx="64135" cy="14033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64135" cy="140335"/>
                        </a:xfrm>
                        <a:prstGeom prst="rect">
                          <a:avLst/>
                        </a:prstGeom>
                      </wps:spPr>
                      <wps:txbx>
                        <w:txbxContent>
                          <w:p>
                            <w:pPr>
                              <w:spacing w:line="220" w:lineRule="exact" w:before="0"/>
                              <w:ind w:left="0" w:right="0" w:firstLine="0"/>
                              <w:jc w:val="left"/>
                              <w:rPr>
                                <w:i/>
                                <w:sz w:val="20"/>
                              </w:rPr>
                            </w:pPr>
                            <w:r>
                              <w:rPr>
                                <w:i/>
                                <w:spacing w:val="-10"/>
                                <w:sz w:val="20"/>
                              </w:rPr>
                              <w:t>h</w:t>
                            </w:r>
                          </w:p>
                        </w:txbxContent>
                      </wps:txbx>
                      <wps:bodyPr wrap="square" lIns="0" tIns="0" rIns="0" bIns="0" rtlCol="0">
                        <a:noAutofit/>
                      </wps:bodyPr>
                    </wps:wsp>
                  </a:graphicData>
                </a:graphic>
              </wp:anchor>
            </w:drawing>
          </mc:Choice>
          <mc:Fallback>
            <w:pict>
              <v:shape style="position:absolute;margin-left:264.765930pt;margin-top:-11.11161pt;width:5.05pt;height:11.05pt;mso-position-horizontal-relative:page;mso-position-vertical-relative:paragraph;z-index:15751680" type="#_x0000_t202" id="docshape83" filled="false" stroked="false">
                <v:textbox inset="0,0,0,0">
                  <w:txbxContent>
                    <w:p>
                      <w:pPr>
                        <w:spacing w:line="220" w:lineRule="exact" w:before="0"/>
                        <w:ind w:left="0" w:right="0" w:firstLine="0"/>
                        <w:jc w:val="left"/>
                        <w:rPr>
                          <w:i/>
                          <w:sz w:val="20"/>
                        </w:rPr>
                      </w:pPr>
                      <w:r>
                        <w:rPr>
                          <w:i/>
                          <w:spacing w:val="-10"/>
                          <w:sz w:val="20"/>
                        </w:rPr>
                        <w:t>h</w:t>
                      </w:r>
                    </w:p>
                  </w:txbxContent>
                </v:textbox>
                <w10:wrap type="none"/>
              </v:shape>
            </w:pict>
          </mc:Fallback>
        </mc:AlternateContent>
      </w:r>
      <w:r>
        <w:rPr/>
        <mc:AlternateContent>
          <mc:Choice Requires="wps">
            <w:drawing>
              <wp:anchor distT="0" distB="0" distL="0" distR="0" allowOverlap="1" layoutInCell="1" locked="0" behindDoc="1" simplePos="0" relativeHeight="486799360">
                <wp:simplePos x="0" y="0"/>
                <wp:positionH relativeFrom="page">
                  <wp:posOffset>3420516</wp:posOffset>
                </wp:positionH>
                <wp:positionV relativeFrom="paragraph">
                  <wp:posOffset>-60936</wp:posOffset>
                </wp:positionV>
                <wp:extent cx="37465" cy="8128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37465" cy="81280"/>
                        </a:xfrm>
                        <a:prstGeom prst="rect">
                          <a:avLst/>
                        </a:prstGeom>
                      </wps:spPr>
                      <wps:txbx>
                        <w:txbxContent>
                          <w:p>
                            <w:pPr>
                              <w:spacing w:line="126" w:lineRule="exact" w:before="0"/>
                              <w:ind w:left="0" w:right="0" w:firstLine="0"/>
                              <w:jc w:val="left"/>
                              <w:rPr>
                                <w:i/>
                                <w:sz w:val="11"/>
                              </w:rPr>
                            </w:pPr>
                            <w:r>
                              <w:rPr>
                                <w:i/>
                                <w:spacing w:val="-10"/>
                                <w:w w:val="105"/>
                                <w:sz w:val="11"/>
                              </w:rPr>
                              <w:t>n</w:t>
                            </w:r>
                          </w:p>
                        </w:txbxContent>
                      </wps:txbx>
                      <wps:bodyPr wrap="square" lIns="0" tIns="0" rIns="0" bIns="0" rtlCol="0">
                        <a:noAutofit/>
                      </wps:bodyPr>
                    </wps:wsp>
                  </a:graphicData>
                </a:graphic>
              </wp:anchor>
            </w:drawing>
          </mc:Choice>
          <mc:Fallback>
            <w:pict>
              <v:shape style="position:absolute;margin-left:269.332031pt;margin-top:-4.798173pt;width:2.95pt;height:6.4pt;mso-position-horizontal-relative:page;mso-position-vertical-relative:paragraph;z-index:-16517120" type="#_x0000_t202" id="docshape84" filled="false" stroked="false">
                <v:textbox inset="0,0,0,0">
                  <w:txbxContent>
                    <w:p>
                      <w:pPr>
                        <w:spacing w:line="126" w:lineRule="exact" w:before="0"/>
                        <w:ind w:left="0" w:right="0" w:firstLine="0"/>
                        <w:jc w:val="left"/>
                        <w:rPr>
                          <w:i/>
                          <w:sz w:val="11"/>
                        </w:rPr>
                      </w:pPr>
                      <w:r>
                        <w:rPr>
                          <w:i/>
                          <w:spacing w:val="-10"/>
                          <w:w w:val="105"/>
                          <w:sz w:val="11"/>
                        </w:rPr>
                        <w:t>n</w:t>
                      </w:r>
                    </w:p>
                  </w:txbxContent>
                </v:textbox>
                <w10:wrap type="none"/>
              </v:shape>
            </w:pict>
          </mc:Fallback>
        </mc:AlternateContent>
      </w:r>
      <w:r>
        <w:rPr/>
        <w:t>deep</w:t>
      </w:r>
      <w:r>
        <w:rPr>
          <w:spacing w:val="11"/>
        </w:rPr>
        <w:t> </w:t>
      </w:r>
      <w:r>
        <w:rPr/>
        <w:t>SORT</w:t>
      </w:r>
      <w:r>
        <w:rPr>
          <w:spacing w:val="12"/>
        </w:rPr>
        <w:t> </w:t>
      </w:r>
      <w:r>
        <w:rPr/>
        <w:t>algorithm</w:t>
      </w:r>
      <w:r>
        <w:rPr>
          <w:spacing w:val="11"/>
        </w:rPr>
        <w:t> </w:t>
      </w:r>
      <w:r>
        <w:rPr/>
        <w:t>is</w:t>
      </w:r>
      <w:r>
        <w:rPr>
          <w:spacing w:val="12"/>
        </w:rPr>
        <w:t> </w:t>
      </w:r>
      <w:r>
        <w:rPr/>
        <w:t>chosen</w:t>
      </w:r>
      <w:r>
        <w:rPr>
          <w:spacing w:val="11"/>
        </w:rPr>
        <w:t> </w:t>
      </w:r>
      <w:r>
        <w:rPr/>
        <w:t>as</w:t>
      </w:r>
      <w:r>
        <w:rPr>
          <w:spacing w:val="12"/>
        </w:rPr>
        <w:t> </w:t>
      </w:r>
      <w:r>
        <w:rPr/>
        <w:t>the</w:t>
      </w:r>
      <w:r>
        <w:rPr>
          <w:spacing w:val="11"/>
        </w:rPr>
        <w:t> </w:t>
      </w:r>
      <w:r>
        <w:rPr/>
        <w:t>object</w:t>
      </w:r>
      <w:r>
        <w:rPr>
          <w:spacing w:val="12"/>
        </w:rPr>
        <w:t> </w:t>
      </w:r>
      <w:r>
        <w:rPr/>
        <w:t>tracking</w:t>
      </w:r>
      <w:r>
        <w:rPr>
          <w:spacing w:val="11"/>
        </w:rPr>
        <w:t> </w:t>
      </w:r>
      <w:r>
        <w:rPr/>
        <w:t>method,</w:t>
      </w:r>
      <w:r>
        <w:rPr>
          <w:spacing w:val="12"/>
        </w:rPr>
        <w:t> </w:t>
      </w:r>
      <w:r>
        <w:rPr/>
        <w:t>which</w:t>
      </w:r>
      <w:r>
        <w:rPr>
          <w:spacing w:val="11"/>
        </w:rPr>
        <w:t> </w:t>
      </w:r>
      <w:r>
        <w:rPr/>
        <w:t>is</w:t>
      </w:r>
      <w:r>
        <w:rPr>
          <w:spacing w:val="12"/>
        </w:rPr>
        <w:t> </w:t>
      </w:r>
      <w:r>
        <w:rPr/>
        <w:t>a</w:t>
      </w:r>
      <w:r>
        <w:rPr>
          <w:spacing w:val="11"/>
        </w:rPr>
        <w:t> </w:t>
      </w:r>
      <w:r>
        <w:rPr/>
        <w:t>real-time</w:t>
      </w:r>
      <w:r>
        <w:rPr>
          <w:spacing w:val="12"/>
        </w:rPr>
        <w:t> </w:t>
      </w:r>
      <w:r>
        <w:rPr/>
        <w:t>tracker</w:t>
      </w:r>
      <w:r>
        <w:rPr>
          <w:spacing w:val="11"/>
        </w:rPr>
        <w:t> </w:t>
      </w:r>
      <w:r>
        <w:rPr/>
        <w:t>with</w:t>
      </w:r>
      <w:r>
        <w:rPr>
          <w:spacing w:val="12"/>
        </w:rPr>
        <w:t> </w:t>
      </w:r>
      <w:r>
        <w:rPr/>
        <w:t>competitive</w:t>
      </w:r>
      <w:r>
        <w:rPr>
          <w:spacing w:val="12"/>
        </w:rPr>
        <w:t> </w:t>
      </w:r>
      <w:r>
        <w:rPr>
          <w:spacing w:val="-2"/>
        </w:rPr>
        <w:t>performance.</w:t>
      </w:r>
    </w:p>
    <w:p>
      <w:pPr>
        <w:spacing w:after="0"/>
        <w:sectPr>
          <w:type w:val="continuous"/>
          <w:pgSz w:w="11900" w:h="16840"/>
          <w:pgMar w:header="716" w:footer="844" w:top="1320" w:bottom="280" w:left="580" w:right="580"/>
        </w:sectPr>
      </w:pPr>
    </w:p>
    <w:p>
      <w:pPr>
        <w:pStyle w:val="BodyText"/>
        <w:spacing w:before="41"/>
        <w:ind w:left="140"/>
      </w:pPr>
      <w:r>
        <w:rPr/>
        <w:t>This</w:t>
      </w:r>
      <w:r>
        <w:rPr>
          <w:spacing w:val="3"/>
        </w:rPr>
        <w:t> </w:t>
      </w:r>
      <w:r>
        <w:rPr/>
        <w:t>method</w:t>
      </w:r>
      <w:r>
        <w:rPr>
          <w:spacing w:val="4"/>
        </w:rPr>
        <w:t> </w:t>
      </w:r>
      <w:r>
        <w:rPr/>
        <w:t>defines</w:t>
      </w:r>
      <w:r>
        <w:rPr>
          <w:spacing w:val="4"/>
        </w:rPr>
        <w:t> </w:t>
      </w:r>
      <w:r>
        <w:rPr/>
        <w:t>the</w:t>
      </w:r>
      <w:r>
        <w:rPr>
          <w:spacing w:val="4"/>
        </w:rPr>
        <w:t> </w:t>
      </w:r>
      <w:r>
        <w:rPr/>
        <w:t>tracking</w:t>
      </w:r>
      <w:r>
        <w:rPr>
          <w:spacing w:val="4"/>
        </w:rPr>
        <w:t> </w:t>
      </w:r>
      <w:r>
        <w:rPr/>
        <w:t>scenario</w:t>
      </w:r>
      <w:r>
        <w:rPr>
          <w:spacing w:val="4"/>
        </w:rPr>
        <w:t> </w:t>
      </w:r>
      <w:r>
        <w:rPr/>
        <w:t>on</w:t>
      </w:r>
      <w:r>
        <w:rPr>
          <w:spacing w:val="4"/>
        </w:rPr>
        <w:t> </w:t>
      </w:r>
      <w:r>
        <w:rPr/>
        <w:t>an</w:t>
      </w:r>
      <w:r>
        <w:rPr>
          <w:spacing w:val="4"/>
        </w:rPr>
        <w:t> </w:t>
      </w:r>
      <w:r>
        <w:rPr/>
        <w:t>eight-dimensional</w:t>
      </w:r>
      <w:r>
        <w:rPr>
          <w:spacing w:val="4"/>
        </w:rPr>
        <w:t> </w:t>
      </w:r>
      <w:r>
        <w:rPr>
          <w:spacing w:val="-2"/>
        </w:rPr>
        <w:t>vector</w:t>
      </w:r>
    </w:p>
    <w:p>
      <w:pPr>
        <w:spacing w:line="282" w:lineRule="exact" w:before="0"/>
        <w:ind w:left="104" w:right="0" w:firstLine="0"/>
        <w:jc w:val="left"/>
        <w:rPr>
          <w:sz w:val="20"/>
        </w:rPr>
      </w:pPr>
      <w:r>
        <w:rPr/>
        <w:br w:type="column"/>
      </w:r>
      <w:r>
        <w:rPr>
          <w:b/>
          <w:i/>
          <w:spacing w:val="-10"/>
          <w:sz w:val="20"/>
        </w:rPr>
        <w:t>d</w:t>
      </w:r>
      <w:r>
        <w:rPr>
          <w:b/>
          <w:i/>
          <w:spacing w:val="-24"/>
          <w:sz w:val="20"/>
        </w:rPr>
        <w:t> </w:t>
      </w:r>
      <w:r>
        <w:rPr>
          <w:i/>
          <w:spacing w:val="-10"/>
          <w:sz w:val="20"/>
          <w:vertAlign w:val="superscript"/>
        </w:rPr>
        <w:t>k</w:t>
      </w:r>
      <w:r>
        <w:rPr>
          <w:i/>
          <w:spacing w:val="8"/>
          <w:sz w:val="20"/>
          <w:vertAlign w:val="baseline"/>
        </w:rPr>
        <w:t> </w:t>
      </w:r>
      <w:r>
        <w:rPr>
          <w:rFonts w:ascii="Symbol" w:hAnsi="Symbol"/>
          <w:spacing w:val="-10"/>
          <w:sz w:val="20"/>
          <w:vertAlign w:val="baseline"/>
        </w:rPr>
        <w:t></w:t>
      </w:r>
      <w:r>
        <w:rPr>
          <w:spacing w:val="-16"/>
          <w:sz w:val="20"/>
          <w:vertAlign w:val="baseline"/>
        </w:rPr>
        <w:t> </w:t>
      </w:r>
      <w:r>
        <w:rPr>
          <w:spacing w:val="-10"/>
          <w:sz w:val="20"/>
          <w:vertAlign w:val="baseline"/>
        </w:rPr>
        <w:t>[</w:t>
      </w:r>
      <w:r>
        <w:rPr>
          <w:i/>
          <w:spacing w:val="-10"/>
          <w:sz w:val="20"/>
          <w:vertAlign w:val="baseline"/>
        </w:rPr>
        <w:t>x</w:t>
      </w:r>
      <w:r>
        <w:rPr>
          <w:spacing w:val="-10"/>
          <w:sz w:val="20"/>
          <w:vertAlign w:val="baseline"/>
        </w:rPr>
        <w:t>,</w:t>
      </w:r>
      <w:r>
        <w:rPr>
          <w:spacing w:val="-7"/>
          <w:sz w:val="20"/>
          <w:vertAlign w:val="baseline"/>
        </w:rPr>
        <w:t> </w:t>
      </w:r>
      <w:r>
        <w:rPr>
          <w:i/>
          <w:spacing w:val="-10"/>
          <w:sz w:val="20"/>
          <w:vertAlign w:val="baseline"/>
        </w:rPr>
        <w:t>y</w:t>
      </w:r>
      <w:r>
        <w:rPr>
          <w:spacing w:val="-10"/>
          <w:sz w:val="20"/>
          <w:vertAlign w:val="baseline"/>
        </w:rPr>
        <w:t>,</w:t>
      </w:r>
      <w:r>
        <w:rPr>
          <w:rFonts w:ascii="Verdana" w:hAnsi="Verdana"/>
          <w:i/>
          <w:spacing w:val="-10"/>
          <w:sz w:val="21"/>
          <w:vertAlign w:val="baseline"/>
        </w:rPr>
        <w:t>γ</w:t>
      </w:r>
      <w:r>
        <w:rPr>
          <w:spacing w:val="-10"/>
          <w:sz w:val="20"/>
          <w:vertAlign w:val="baseline"/>
        </w:rPr>
        <w:t>,</w:t>
      </w:r>
      <w:r>
        <w:rPr>
          <w:spacing w:val="-26"/>
          <w:sz w:val="20"/>
          <w:vertAlign w:val="baseline"/>
        </w:rPr>
        <w:t> </w:t>
      </w:r>
      <w:r>
        <w:rPr>
          <w:i/>
          <w:spacing w:val="-10"/>
          <w:sz w:val="20"/>
          <w:vertAlign w:val="baseline"/>
        </w:rPr>
        <w:t>h</w:t>
      </w:r>
      <w:r>
        <w:rPr>
          <w:spacing w:val="-10"/>
          <w:sz w:val="20"/>
          <w:vertAlign w:val="baseline"/>
        </w:rPr>
        <w:t>,</w:t>
      </w:r>
      <w:r>
        <w:rPr>
          <w:spacing w:val="-16"/>
          <w:sz w:val="20"/>
          <w:vertAlign w:val="baseline"/>
        </w:rPr>
        <w:t> </w:t>
      </w:r>
      <w:r>
        <w:rPr>
          <w:i/>
          <w:spacing w:val="-10"/>
          <w:sz w:val="20"/>
          <w:vertAlign w:val="baseline"/>
        </w:rPr>
        <w:t>x</w:t>
      </w:r>
      <w:r>
        <w:rPr>
          <w:rFonts w:ascii="Arial" w:hAnsi="Arial"/>
          <w:spacing w:val="-10"/>
          <w:position w:val="1"/>
          <w:sz w:val="20"/>
          <w:vertAlign w:val="baseline"/>
        </w:rPr>
        <w:t></w:t>
      </w:r>
      <w:r>
        <w:rPr>
          <w:spacing w:val="-10"/>
          <w:sz w:val="20"/>
          <w:vertAlign w:val="baseline"/>
        </w:rPr>
        <w:t>,</w:t>
      </w:r>
      <w:r>
        <w:rPr>
          <w:spacing w:val="-7"/>
          <w:sz w:val="20"/>
          <w:vertAlign w:val="baseline"/>
        </w:rPr>
        <w:t> </w:t>
      </w:r>
      <w:r>
        <w:rPr>
          <w:i/>
          <w:spacing w:val="-10"/>
          <w:sz w:val="20"/>
          <w:vertAlign w:val="baseline"/>
        </w:rPr>
        <w:t>y</w:t>
      </w:r>
      <w:r>
        <w:rPr>
          <w:rFonts w:ascii="Arial" w:hAnsi="Arial"/>
          <w:spacing w:val="-10"/>
          <w:position w:val="1"/>
          <w:sz w:val="20"/>
          <w:vertAlign w:val="baseline"/>
        </w:rPr>
        <w:t></w:t>
      </w:r>
      <w:r>
        <w:rPr>
          <w:spacing w:val="-10"/>
          <w:sz w:val="20"/>
          <w:vertAlign w:val="baseline"/>
        </w:rPr>
        <w:t>,</w:t>
      </w:r>
      <w:r>
        <w:rPr>
          <w:spacing w:val="4"/>
          <w:sz w:val="20"/>
          <w:vertAlign w:val="baseline"/>
        </w:rPr>
        <w:t> </w:t>
      </w:r>
      <w:r>
        <w:rPr>
          <w:rFonts w:ascii="Arial" w:hAnsi="Arial"/>
          <w:spacing w:val="-10"/>
          <w:position w:val="1"/>
          <w:sz w:val="20"/>
          <w:vertAlign w:val="baseline"/>
        </w:rPr>
        <w:t></w:t>
      </w:r>
      <w:r>
        <w:rPr>
          <w:spacing w:val="-10"/>
          <w:sz w:val="20"/>
          <w:vertAlign w:val="baseline"/>
        </w:rPr>
        <w:t>,</w:t>
      </w:r>
      <w:r>
        <w:rPr>
          <w:spacing w:val="-26"/>
          <w:sz w:val="20"/>
          <w:vertAlign w:val="baseline"/>
        </w:rPr>
        <w:t> </w:t>
      </w:r>
      <w:r>
        <w:rPr>
          <w:i/>
          <w:spacing w:val="-10"/>
          <w:sz w:val="20"/>
          <w:vertAlign w:val="baseline"/>
        </w:rPr>
        <w:t>h</w:t>
      </w:r>
      <w:r>
        <w:rPr>
          <w:rFonts w:ascii="Arial" w:hAnsi="Arial"/>
          <w:spacing w:val="-10"/>
          <w:position w:val="6"/>
          <w:sz w:val="20"/>
          <w:vertAlign w:val="baseline"/>
        </w:rPr>
        <w:t></w:t>
      </w:r>
      <w:r>
        <w:rPr>
          <w:spacing w:val="-10"/>
          <w:sz w:val="20"/>
          <w:vertAlign w:val="baseline"/>
        </w:rPr>
        <w:t>]</w:t>
      </w:r>
      <w:r>
        <w:rPr>
          <w:spacing w:val="-10"/>
          <w:sz w:val="20"/>
          <w:vertAlign w:val="superscript"/>
        </w:rPr>
        <w:t>T</w:t>
      </w:r>
    </w:p>
    <w:p>
      <w:pPr>
        <w:pStyle w:val="BodyText"/>
        <w:spacing w:before="41"/>
        <w:ind w:left="119"/>
      </w:pPr>
      <w:r>
        <w:rPr/>
        <w:br w:type="column"/>
      </w:r>
      <w:r>
        <w:rPr/>
        <w:t>that</w:t>
      </w:r>
      <w:r>
        <w:rPr>
          <w:spacing w:val="2"/>
        </w:rPr>
        <w:t> </w:t>
      </w:r>
      <w:r>
        <w:rPr/>
        <w:t>contains</w:t>
      </w:r>
      <w:r>
        <w:rPr>
          <w:spacing w:val="4"/>
        </w:rPr>
        <w:t> </w:t>
      </w:r>
      <w:r>
        <w:rPr/>
        <w:t>the</w:t>
      </w:r>
      <w:r>
        <w:rPr>
          <w:spacing w:val="4"/>
        </w:rPr>
        <w:t> </w:t>
      </w:r>
      <w:r>
        <w:rPr>
          <w:spacing w:val="-2"/>
        </w:rPr>
        <w:t>center</w:t>
      </w:r>
    </w:p>
    <w:p>
      <w:pPr>
        <w:spacing w:after="0"/>
        <w:sectPr>
          <w:type w:val="continuous"/>
          <w:pgSz w:w="11900" w:h="16840"/>
          <w:pgMar w:header="716" w:footer="844" w:top="1320" w:bottom="280" w:left="580" w:right="580"/>
          <w:cols w:num="3" w:equalWidth="0">
            <w:col w:w="6365" w:space="40"/>
            <w:col w:w="2079" w:space="39"/>
            <w:col w:w="2217"/>
          </w:cols>
        </w:sectPr>
      </w:pPr>
    </w:p>
    <w:p>
      <w:pPr>
        <w:pStyle w:val="BodyText"/>
        <w:spacing w:before="54"/>
        <w:ind w:left="140"/>
      </w:pPr>
      <w:r>
        <w:rPr/>
        <w:t>position</w:t>
      </w:r>
      <w:r>
        <w:rPr>
          <w:spacing w:val="-1"/>
        </w:rPr>
        <w:t> </w:t>
      </w:r>
      <w:r>
        <w:rPr/>
        <w:t>(</w:t>
      </w:r>
      <w:r>
        <w:rPr>
          <w:i/>
        </w:rPr>
        <w:t>x</w:t>
      </w:r>
      <w:r>
        <w:rPr/>
        <w:t>, </w:t>
      </w:r>
      <w:r>
        <w:rPr>
          <w:i/>
        </w:rPr>
        <w:t>y</w:t>
      </w:r>
      <w:r>
        <w:rPr/>
        <w:t>)</w:t>
      </w:r>
      <w:r>
        <w:rPr>
          <w:spacing w:val="-1"/>
        </w:rPr>
        <w:t> </w:t>
      </w:r>
      <w:r>
        <w:rPr/>
        <w:t>and height</w:t>
      </w:r>
      <w:r>
        <w:rPr>
          <w:spacing w:val="-2"/>
        </w:rPr>
        <w:t> </w:t>
      </w:r>
      <w:r>
        <w:rPr>
          <w:i/>
        </w:rPr>
        <w:t>h </w:t>
      </w:r>
      <w:r>
        <w:rPr/>
        <w:t>of</w:t>
      </w:r>
      <w:r>
        <w:rPr>
          <w:spacing w:val="-1"/>
        </w:rPr>
        <w:t> </w:t>
      </w:r>
      <w:r>
        <w:rPr/>
        <w:t>the</w:t>
      </w:r>
      <w:r>
        <w:rPr>
          <w:spacing w:val="-1"/>
        </w:rPr>
        <w:t> </w:t>
      </w:r>
      <w:r>
        <w:rPr/>
        <w:t>bounding box,</w:t>
      </w:r>
      <w:r>
        <w:rPr>
          <w:spacing w:val="-1"/>
        </w:rPr>
        <w:t> </w:t>
      </w:r>
      <w:r>
        <w:rPr/>
        <w:t>aspect ratio</w:t>
      </w:r>
      <w:r>
        <w:rPr>
          <w:spacing w:val="-2"/>
        </w:rPr>
        <w:t> </w:t>
      </w:r>
      <w:r>
        <w:rPr>
          <w:i/>
        </w:rPr>
        <w:t>γ </w:t>
      </w:r>
      <w:r>
        <w:rPr/>
        <w:t>=</w:t>
      </w:r>
      <w:r>
        <w:rPr>
          <w:spacing w:val="-1"/>
        </w:rPr>
        <w:t> </w:t>
      </w:r>
      <w:r>
        <w:rPr>
          <w:i/>
        </w:rPr>
        <w:t>w </w:t>
      </w:r>
      <w:r>
        <w:rPr/>
        <w:t>/ </w:t>
      </w:r>
      <w:r>
        <w:rPr>
          <w:i/>
        </w:rPr>
        <w:t>h</w:t>
      </w:r>
      <w:r>
        <w:rPr/>
        <w:t>,</w:t>
      </w:r>
      <w:r>
        <w:rPr>
          <w:spacing w:val="-1"/>
        </w:rPr>
        <w:t> </w:t>
      </w:r>
      <w:r>
        <w:rPr/>
        <w:t>and the</w:t>
      </w:r>
      <w:r>
        <w:rPr>
          <w:spacing w:val="-1"/>
        </w:rPr>
        <w:t> </w:t>
      </w:r>
      <w:r>
        <w:rPr/>
        <w:t>respective velocities</w:t>
      </w:r>
      <w:r>
        <w:rPr>
          <w:spacing w:val="-2"/>
        </w:rPr>
        <w:t> </w:t>
      </w:r>
      <w:r>
        <w:rPr/>
        <w:t>in image </w:t>
      </w:r>
      <w:r>
        <w:rPr>
          <w:spacing w:val="-2"/>
        </w:rPr>
        <w:t>coordinates.</w:t>
      </w:r>
    </w:p>
    <w:p>
      <w:pPr>
        <w:pStyle w:val="BodyText"/>
        <w:spacing w:before="240"/>
        <w:ind w:left="140" w:right="138" w:firstLine="210"/>
        <w:jc w:val="both"/>
      </w:pPr>
      <w:r>
        <w:rPr/>
        <w:t>The updated trajectory is predicted using a standard Kalman filter with constant velocity motion and a linear observation model</w:t>
      </w:r>
      <w:r>
        <w:rPr>
          <w:spacing w:val="-2"/>
        </w:rPr>
        <w:t> </w:t>
      </w:r>
      <w:r>
        <w:rPr/>
        <w:t>[44].</w:t>
      </w:r>
      <w:r>
        <w:rPr>
          <w:spacing w:val="-2"/>
        </w:rPr>
        <w:t> </w:t>
      </w:r>
      <w:r>
        <w:rPr/>
        <w:t>Then,</w:t>
      </w:r>
      <w:r>
        <w:rPr>
          <w:spacing w:val="-2"/>
        </w:rPr>
        <w:t> </w:t>
      </w:r>
      <w:r>
        <w:rPr/>
        <w:t>the</w:t>
      </w:r>
      <w:r>
        <w:rPr>
          <w:spacing w:val="-2"/>
        </w:rPr>
        <w:t> </w:t>
      </w:r>
      <w:r>
        <w:rPr/>
        <w:t>currently</w:t>
      </w:r>
      <w:r>
        <w:rPr>
          <w:spacing w:val="-2"/>
        </w:rPr>
        <w:t> </w:t>
      </w:r>
      <w:r>
        <w:rPr/>
        <w:t>detected</w:t>
      </w:r>
      <w:r>
        <w:rPr>
          <w:spacing w:val="-2"/>
        </w:rPr>
        <w:t> </w:t>
      </w:r>
      <w:r>
        <w:rPr/>
        <w:t>value</w:t>
      </w:r>
      <w:r>
        <w:rPr>
          <w:spacing w:val="-2"/>
        </w:rPr>
        <w:t> </w:t>
      </w:r>
      <w:r>
        <w:rPr/>
        <w:t>is</w:t>
      </w:r>
      <w:r>
        <w:rPr>
          <w:spacing w:val="-2"/>
        </w:rPr>
        <w:t> </w:t>
      </w:r>
      <w:r>
        <w:rPr/>
        <w:t>matched</w:t>
      </w:r>
      <w:r>
        <w:rPr>
          <w:spacing w:val="-2"/>
        </w:rPr>
        <w:t> </w:t>
      </w:r>
      <w:r>
        <w:rPr/>
        <w:t>according</w:t>
      </w:r>
      <w:r>
        <w:rPr>
          <w:spacing w:val="-2"/>
        </w:rPr>
        <w:t> </w:t>
      </w:r>
      <w:r>
        <w:rPr/>
        <w:t>to</w:t>
      </w:r>
      <w:r>
        <w:rPr>
          <w:spacing w:val="-2"/>
        </w:rPr>
        <w:t> </w:t>
      </w:r>
      <w:r>
        <w:rPr/>
        <w:t>the</w:t>
      </w:r>
      <w:r>
        <w:rPr>
          <w:spacing w:val="-2"/>
        </w:rPr>
        <w:t> </w:t>
      </w:r>
      <w:r>
        <w:rPr/>
        <w:t>predicted</w:t>
      </w:r>
      <w:r>
        <w:rPr>
          <w:spacing w:val="-2"/>
        </w:rPr>
        <w:t> </w:t>
      </w:r>
      <w:r>
        <w:rPr/>
        <w:t>value.</w:t>
      </w:r>
      <w:r>
        <w:rPr>
          <w:spacing w:val="-2"/>
        </w:rPr>
        <w:t> </w:t>
      </w:r>
      <w:r>
        <w:rPr/>
        <w:t>Based</w:t>
      </w:r>
      <w:r>
        <w:rPr>
          <w:spacing w:val="-2"/>
        </w:rPr>
        <w:t> </w:t>
      </w:r>
      <w:r>
        <w:rPr/>
        <w:t>on</w:t>
      </w:r>
      <w:r>
        <w:rPr>
          <w:spacing w:val="-2"/>
        </w:rPr>
        <w:t> </w:t>
      </w:r>
      <w:r>
        <w:rPr/>
        <w:t>the</w:t>
      </w:r>
      <w:r>
        <w:rPr>
          <w:spacing w:val="-2"/>
        </w:rPr>
        <w:t> </w:t>
      </w:r>
      <w:r>
        <w:rPr>
          <w:b/>
          <w:i/>
        </w:rPr>
        <w:t>d</w:t>
      </w:r>
      <w:r>
        <w:rPr>
          <w:i/>
          <w:position w:val="6"/>
          <w:sz w:val="14"/>
        </w:rPr>
        <w:t>k</w:t>
      </w:r>
      <w:r>
        <w:rPr>
          <w:i/>
          <w:spacing w:val="16"/>
          <w:position w:val="6"/>
          <w:sz w:val="14"/>
        </w:rPr>
        <w:t> </w:t>
      </w:r>
      <w:r>
        <w:rPr/>
        <w:t>prediction</w:t>
      </w:r>
      <w:r>
        <w:rPr>
          <w:spacing w:val="-2"/>
        </w:rPr>
        <w:t> </w:t>
      </w:r>
      <w:r>
        <w:rPr/>
        <w:t>of</w:t>
      </w:r>
      <w:r>
        <w:rPr>
          <w:spacing w:val="-2"/>
        </w:rPr>
        <w:t> </w:t>
      </w:r>
      <w:r>
        <w:rPr/>
        <w:t>the state at frame (</w:t>
      </w:r>
      <w:r>
        <w:rPr>
          <w:i/>
        </w:rPr>
        <w:t>k </w:t>
      </w:r>
      <w:r>
        <w:rPr/>
        <w:t>+ 1), </w:t>
      </w:r>
      <w:r>
        <w:rPr>
          <w:b/>
          <w:i/>
        </w:rPr>
        <w:t>d</w:t>
      </w:r>
      <w:r>
        <w:rPr>
          <w:i/>
          <w:position w:val="6"/>
          <w:sz w:val="14"/>
        </w:rPr>
        <w:t>k </w:t>
      </w:r>
      <w:r>
        <w:rPr>
          <w:position w:val="6"/>
          <w:sz w:val="14"/>
        </w:rPr>
        <w:t>+ 1</w:t>
      </w:r>
      <w:r>
        <w:rPr>
          <w:spacing w:val="32"/>
          <w:position w:val="6"/>
          <w:sz w:val="14"/>
        </w:rPr>
        <w:t> </w:t>
      </w:r>
      <w:r>
        <w:rPr/>
        <w:t>can be obtained.</w:t>
      </w:r>
    </w:p>
    <w:p>
      <w:pPr>
        <w:pStyle w:val="BodyText"/>
        <w:spacing w:before="240"/>
        <w:ind w:left="139" w:right="137" w:firstLine="210"/>
        <w:jc w:val="both"/>
      </w:pPr>
      <w:r>
        <w:rPr/>
        <w:drawing>
          <wp:anchor distT="0" distB="0" distL="0" distR="0" allowOverlap="1" layoutInCell="1" locked="0" behindDoc="0" simplePos="0" relativeHeight="15752704">
            <wp:simplePos x="0" y="0"/>
            <wp:positionH relativeFrom="page">
              <wp:posOffset>1007470</wp:posOffset>
            </wp:positionH>
            <wp:positionV relativeFrom="paragraph">
              <wp:posOffset>404535</wp:posOffset>
            </wp:positionV>
            <wp:extent cx="5428684" cy="5532370"/>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8" cstate="print"/>
                    <a:stretch>
                      <a:fillRect/>
                    </a:stretch>
                  </pic:blipFill>
                  <pic:spPr>
                    <a:xfrm>
                      <a:off x="0" y="0"/>
                      <a:ext cx="5428684" cy="5532370"/>
                    </a:xfrm>
                    <a:prstGeom prst="rect">
                      <a:avLst/>
                    </a:prstGeom>
                  </pic:spPr>
                </pic:pic>
              </a:graphicData>
            </a:graphic>
          </wp:anchor>
        </w:drawing>
      </w:r>
      <w:r>
        <w:rPr/>
        <w:t>The deep SORT algorithm uses two metrics of motion and appearance information for effective tracking. Appearance information (128 dimensional features) and motion information (the tracked position predicted by the Kalman filter) are used to determine the possibility of tracking and detection of the same person. For different scenes, the weights of the two distance-association degrees can be adjusted. The motion-information association speed is relatively fast and is suitable for situations where there is no occlusion in the short term. The appearance descriptors are closely associated with extracting</w:t>
      </w:r>
      <w:r>
        <w:rPr>
          <w:spacing w:val="40"/>
        </w:rPr>
        <w:t> </w:t>
      </w:r>
      <w:r>
        <w:rPr/>
        <w:t>the characteristics of workers and storing them for comparison, which can be applied to a camera in scenes with occlusion by workers. Through the tracking algorithm, the ID numbers </w:t>
      </w:r>
      <w:r>
        <w:rPr>
          <w:i/>
        </w:rPr>
        <w:t>n </w:t>
      </w:r>
      <w:r>
        <w:rPr/>
        <w:t>and the key point information of the detection are mapped to different workers in time.</w:t>
      </w:r>
    </w:p>
    <w:p>
      <w:pPr>
        <w:pStyle w:val="ListParagraph"/>
        <w:numPr>
          <w:ilvl w:val="1"/>
          <w:numId w:val="1"/>
        </w:numPr>
        <w:tabs>
          <w:tab w:pos="507" w:val="left" w:leader="none"/>
        </w:tabs>
        <w:spacing w:line="240" w:lineRule="auto" w:before="240" w:after="0"/>
        <w:ind w:left="507" w:right="0" w:hanging="367"/>
        <w:jc w:val="left"/>
        <w:rPr>
          <w:i/>
          <w:sz w:val="21"/>
        </w:rPr>
      </w:pPr>
      <w:r>
        <w:rPr>
          <w:i/>
          <w:sz w:val="21"/>
        </w:rPr>
        <w:t>Action</w:t>
      </w:r>
      <w:r>
        <w:rPr>
          <w:i/>
          <w:spacing w:val="-1"/>
          <w:sz w:val="21"/>
        </w:rPr>
        <w:t> </w:t>
      </w:r>
      <w:r>
        <w:rPr>
          <w:i/>
          <w:spacing w:val="-2"/>
          <w:sz w:val="21"/>
        </w:rPr>
        <w:t>recognition</w:t>
      </w:r>
    </w:p>
    <w:p>
      <w:pPr>
        <w:pStyle w:val="BodyText"/>
        <w:spacing w:before="240"/>
        <w:ind w:left="140" w:right="137" w:firstLine="210"/>
        <w:jc w:val="both"/>
      </w:pPr>
      <w:r>
        <w:rPr/>
        <w:t>The above two modules convert the video information taken by an ordinary camera into a sequence of key points corresponding to each worker in consecutive frames, representing the construction action information of different workers. This study selected a multilayer FC neural network to process spatial features such as relative distance and angles between the various key points in a frame. A stacked LSTM network can process temporal feature vectors for the extraction of key point information of continuous frames. The scores of the last nine construction actions are provided by the Softmax function to complete the action classification task.</w:t>
      </w:r>
    </w:p>
    <w:p>
      <w:pPr>
        <w:pStyle w:val="BodyText"/>
        <w:spacing w:before="240"/>
        <w:ind w:left="139" w:right="137" w:firstLine="210"/>
        <w:jc w:val="both"/>
      </w:pPr>
      <w:r>
        <w:rPr/>
        <w:t>The shape of the data input by the above network is 10 × 18 × 2, which denotes 18 key points having </w:t>
      </w:r>
      <w:r>
        <w:rPr>
          <w:i/>
        </w:rPr>
        <w:t>x </w:t>
      </w:r>
      <w:r>
        <w:rPr/>
        <w:t>and </w:t>
      </w:r>
      <w:r>
        <w:rPr>
          <w:i/>
        </w:rPr>
        <w:t>y </w:t>
      </w:r>
      <w:r>
        <w:rPr/>
        <w:t>coordinates each, and 10 indicates ten consecutive frames of data (Fig. 6). The design of the spatial feature extraction network mainly relies on the four FC layers with the specific network parameters listed in Table 2. The dropout layers of the network within each layer are set to 0.1 to prevent overfitting. </w:t>
      </w:r>
      <w:r>
        <w:rPr>
          <w:i/>
        </w:rPr>
        <w:t>s</w:t>
      </w:r>
      <w:r>
        <w:rPr>
          <w:position w:val="6"/>
          <w:sz w:val="14"/>
        </w:rPr>
        <w:t>0</w:t>
      </w:r>
      <w:r>
        <w:rPr/>
        <w:t>, </w:t>
      </w:r>
      <w:r>
        <w:rPr>
          <w:i/>
        </w:rPr>
        <w:t>s</w:t>
      </w:r>
      <w:r>
        <w:rPr>
          <w:position w:val="6"/>
          <w:sz w:val="14"/>
        </w:rPr>
        <w:t>1</w:t>
      </w:r>
      <w:r>
        <w:rPr/>
        <w:t>, </w:t>
      </w:r>
      <w:r>
        <w:rPr>
          <w:i/>
        </w:rPr>
        <w:t>s</w:t>
      </w:r>
      <w:r>
        <w:rPr>
          <w:position w:val="6"/>
          <w:sz w:val="14"/>
        </w:rPr>
        <w:t>2</w:t>
      </w:r>
      <w:r>
        <w:rPr/>
        <w:t>,..., </w:t>
      </w:r>
      <w:r>
        <w:rPr>
          <w:i/>
        </w:rPr>
        <w:t>s</w:t>
      </w:r>
      <w:r>
        <w:rPr>
          <w:position w:val="6"/>
          <w:sz w:val="14"/>
        </w:rPr>
        <w:t>31</w:t>
      </w:r>
      <w:r>
        <w:rPr>
          <w:spacing w:val="39"/>
          <w:position w:val="6"/>
          <w:sz w:val="14"/>
        </w:rPr>
        <w:t> </w:t>
      </w:r>
      <w:r>
        <w:rPr/>
        <w:t>form the feature </w:t>
      </w:r>
      <w:r>
        <w:rPr>
          <w:b/>
          <w:i/>
        </w:rPr>
        <w:t>s</w:t>
      </w:r>
      <w:r>
        <w:rPr/>
        <w:t>, and the feature </w:t>
      </w:r>
      <w:r>
        <w:rPr>
          <w:b/>
          <w:i/>
        </w:rPr>
        <w:t>s </w:t>
      </w:r>
      <w:r>
        <w:rPr/>
        <w:t>output by the spatial feature extraction network is used as the input of the next stage of the network.</w:t>
      </w:r>
    </w:p>
    <w:p>
      <w:pPr>
        <w:pStyle w:val="BodyText"/>
        <w:spacing w:before="9"/>
        <w:rPr>
          <w:sz w:val="18"/>
        </w:rPr>
      </w:pPr>
      <w:r>
        <w:rPr/>
        <w:drawing>
          <wp:anchor distT="0" distB="0" distL="0" distR="0" allowOverlap="1" layoutInCell="1" locked="0" behindDoc="1" simplePos="0" relativeHeight="487609856">
            <wp:simplePos x="0" y="0"/>
            <wp:positionH relativeFrom="page">
              <wp:posOffset>2388870</wp:posOffset>
            </wp:positionH>
            <wp:positionV relativeFrom="paragraph">
              <wp:posOffset>152898</wp:posOffset>
            </wp:positionV>
            <wp:extent cx="2800004" cy="2728341"/>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19" cstate="print"/>
                    <a:stretch>
                      <a:fillRect/>
                    </a:stretch>
                  </pic:blipFill>
                  <pic:spPr>
                    <a:xfrm>
                      <a:off x="0" y="0"/>
                      <a:ext cx="2800004" cy="2728341"/>
                    </a:xfrm>
                    <a:prstGeom prst="rect">
                      <a:avLst/>
                    </a:prstGeom>
                  </pic:spPr>
                </pic:pic>
              </a:graphicData>
            </a:graphic>
          </wp:anchor>
        </w:drawing>
      </w:r>
    </w:p>
    <w:p>
      <w:pPr>
        <w:spacing w:before="207"/>
        <w:ind w:left="140" w:right="156" w:firstLine="0"/>
        <w:jc w:val="left"/>
        <w:rPr>
          <w:sz w:val="18"/>
        </w:rPr>
      </w:pPr>
      <w:r>
        <w:rPr>
          <w:b/>
          <w:sz w:val="18"/>
        </w:rPr>
        <w:t>Fig.</w:t>
      </w:r>
      <w:r>
        <w:rPr>
          <w:b/>
          <w:spacing w:val="-2"/>
          <w:sz w:val="18"/>
        </w:rPr>
        <w:t> </w:t>
      </w:r>
      <w:r>
        <w:rPr>
          <w:b/>
          <w:sz w:val="18"/>
        </w:rPr>
        <w:t>6.</w:t>
      </w:r>
      <w:r>
        <w:rPr>
          <w:b/>
          <w:spacing w:val="-2"/>
          <w:sz w:val="18"/>
        </w:rPr>
        <w:t> </w:t>
      </w:r>
      <w:r>
        <w:rPr>
          <w:sz w:val="18"/>
        </w:rPr>
        <w:t>Spatial</w:t>
      </w:r>
      <w:r>
        <w:rPr>
          <w:spacing w:val="-2"/>
          <w:sz w:val="18"/>
        </w:rPr>
        <w:t> </w:t>
      </w:r>
      <w:r>
        <w:rPr>
          <w:sz w:val="18"/>
        </w:rPr>
        <w:t>feature</w:t>
      </w:r>
      <w:r>
        <w:rPr>
          <w:spacing w:val="-3"/>
          <w:sz w:val="18"/>
        </w:rPr>
        <w:t> </w:t>
      </w:r>
      <w:r>
        <w:rPr>
          <w:sz w:val="18"/>
        </w:rPr>
        <w:t>extraction</w:t>
      </w:r>
      <w:r>
        <w:rPr>
          <w:spacing w:val="-2"/>
          <w:sz w:val="18"/>
        </w:rPr>
        <w:t> </w:t>
      </w:r>
      <w:r>
        <w:rPr>
          <w:sz w:val="18"/>
        </w:rPr>
        <w:t>network.</w:t>
      </w:r>
      <w:r>
        <w:rPr>
          <w:spacing w:val="-3"/>
          <w:sz w:val="18"/>
        </w:rPr>
        <w:t> </w:t>
      </w:r>
      <w:r>
        <w:rPr>
          <w:i/>
          <w:sz w:val="18"/>
        </w:rPr>
        <w:t>s</w:t>
      </w:r>
      <w:r>
        <w:rPr>
          <w:position w:val="5"/>
          <w:sz w:val="12"/>
        </w:rPr>
        <w:t>0</w:t>
      </w:r>
      <w:r>
        <w:rPr>
          <w:sz w:val="18"/>
        </w:rPr>
        <w:t>,</w:t>
      </w:r>
      <w:r>
        <w:rPr>
          <w:spacing w:val="-2"/>
          <w:sz w:val="18"/>
        </w:rPr>
        <w:t> </w:t>
      </w:r>
      <w:r>
        <w:rPr>
          <w:i/>
          <w:sz w:val="18"/>
        </w:rPr>
        <w:t>s</w:t>
      </w:r>
      <w:r>
        <w:rPr>
          <w:position w:val="5"/>
          <w:sz w:val="12"/>
        </w:rPr>
        <w:t>1</w:t>
      </w:r>
      <w:r>
        <w:rPr>
          <w:sz w:val="18"/>
        </w:rPr>
        <w:t>,</w:t>
      </w:r>
      <w:r>
        <w:rPr>
          <w:spacing w:val="-2"/>
          <w:sz w:val="18"/>
        </w:rPr>
        <w:t> </w:t>
      </w:r>
      <w:r>
        <w:rPr>
          <w:i/>
          <w:sz w:val="18"/>
        </w:rPr>
        <w:t>s</w:t>
      </w:r>
      <w:r>
        <w:rPr>
          <w:position w:val="5"/>
          <w:sz w:val="12"/>
        </w:rPr>
        <w:t>2</w:t>
      </w:r>
      <w:r>
        <w:rPr>
          <w:sz w:val="18"/>
        </w:rPr>
        <w:t>,...,</w:t>
      </w:r>
      <w:r>
        <w:rPr>
          <w:spacing w:val="-2"/>
          <w:sz w:val="18"/>
        </w:rPr>
        <w:t> </w:t>
      </w:r>
      <w:r>
        <w:rPr>
          <w:i/>
          <w:sz w:val="18"/>
        </w:rPr>
        <w:t>s</w:t>
      </w:r>
      <w:r>
        <w:rPr>
          <w:position w:val="5"/>
          <w:sz w:val="12"/>
        </w:rPr>
        <w:t>31</w:t>
      </w:r>
      <w:r>
        <w:rPr>
          <w:spacing w:val="13"/>
          <w:position w:val="5"/>
          <w:sz w:val="12"/>
        </w:rPr>
        <w:t> </w:t>
      </w:r>
      <w:r>
        <w:rPr>
          <w:sz w:val="18"/>
        </w:rPr>
        <w:t>form</w:t>
      </w:r>
      <w:r>
        <w:rPr>
          <w:spacing w:val="-2"/>
          <w:sz w:val="18"/>
        </w:rPr>
        <w:t> </w:t>
      </w:r>
      <w:r>
        <w:rPr>
          <w:sz w:val="18"/>
        </w:rPr>
        <w:t>the</w:t>
      </w:r>
      <w:r>
        <w:rPr>
          <w:spacing w:val="-2"/>
          <w:sz w:val="18"/>
        </w:rPr>
        <w:t> </w:t>
      </w:r>
      <w:r>
        <w:rPr>
          <w:sz w:val="18"/>
        </w:rPr>
        <w:t>feature</w:t>
      </w:r>
      <w:r>
        <w:rPr>
          <w:spacing w:val="-3"/>
          <w:sz w:val="18"/>
        </w:rPr>
        <w:t> </w:t>
      </w:r>
      <w:r>
        <w:rPr>
          <w:b/>
          <w:i/>
          <w:sz w:val="18"/>
        </w:rPr>
        <w:t>s</w:t>
      </w:r>
      <w:r>
        <w:rPr>
          <w:sz w:val="18"/>
        </w:rPr>
        <w:t>,</w:t>
      </w:r>
      <w:r>
        <w:rPr>
          <w:spacing w:val="-2"/>
          <w:sz w:val="18"/>
        </w:rPr>
        <w:t> </w:t>
      </w:r>
      <w:r>
        <w:rPr>
          <w:sz w:val="18"/>
        </w:rPr>
        <w:t>and</w:t>
      </w:r>
      <w:r>
        <w:rPr>
          <w:spacing w:val="-2"/>
          <w:sz w:val="18"/>
        </w:rPr>
        <w:t> </w:t>
      </w:r>
      <w:r>
        <w:rPr>
          <w:sz w:val="18"/>
        </w:rPr>
        <w:t>the</w:t>
      </w:r>
      <w:r>
        <w:rPr>
          <w:spacing w:val="-2"/>
          <w:sz w:val="18"/>
        </w:rPr>
        <w:t> </w:t>
      </w:r>
      <w:r>
        <w:rPr>
          <w:sz w:val="18"/>
        </w:rPr>
        <w:t>feature</w:t>
      </w:r>
      <w:r>
        <w:rPr>
          <w:spacing w:val="-3"/>
          <w:sz w:val="18"/>
        </w:rPr>
        <w:t> </w:t>
      </w:r>
      <w:r>
        <w:rPr>
          <w:b/>
          <w:i/>
          <w:sz w:val="18"/>
        </w:rPr>
        <w:t>s</w:t>
      </w:r>
      <w:r>
        <w:rPr>
          <w:b/>
          <w:i/>
          <w:spacing w:val="-3"/>
          <w:sz w:val="18"/>
        </w:rPr>
        <w:t> </w:t>
      </w:r>
      <w:r>
        <w:rPr>
          <w:sz w:val="18"/>
        </w:rPr>
        <w:t>output</w:t>
      </w:r>
      <w:r>
        <w:rPr>
          <w:spacing w:val="-2"/>
          <w:sz w:val="18"/>
        </w:rPr>
        <w:t> </w:t>
      </w:r>
      <w:r>
        <w:rPr>
          <w:sz w:val="18"/>
        </w:rPr>
        <w:t>by</w:t>
      </w:r>
      <w:r>
        <w:rPr>
          <w:spacing w:val="-2"/>
          <w:sz w:val="18"/>
        </w:rPr>
        <w:t> </w:t>
      </w:r>
      <w:r>
        <w:rPr>
          <w:sz w:val="18"/>
        </w:rPr>
        <w:t>the</w:t>
      </w:r>
      <w:r>
        <w:rPr>
          <w:spacing w:val="-2"/>
          <w:sz w:val="18"/>
        </w:rPr>
        <w:t> </w:t>
      </w:r>
      <w:r>
        <w:rPr>
          <w:sz w:val="18"/>
        </w:rPr>
        <w:t>spatial</w:t>
      </w:r>
      <w:r>
        <w:rPr>
          <w:spacing w:val="-2"/>
          <w:sz w:val="18"/>
        </w:rPr>
        <w:t> </w:t>
      </w:r>
      <w:r>
        <w:rPr>
          <w:sz w:val="18"/>
        </w:rPr>
        <w:t>feature</w:t>
      </w:r>
      <w:r>
        <w:rPr>
          <w:spacing w:val="-2"/>
          <w:sz w:val="18"/>
        </w:rPr>
        <w:t> </w:t>
      </w:r>
      <w:r>
        <w:rPr>
          <w:sz w:val="18"/>
        </w:rPr>
        <w:t>extraction</w:t>
      </w:r>
      <w:r>
        <w:rPr>
          <w:spacing w:val="-2"/>
          <w:sz w:val="18"/>
        </w:rPr>
        <w:t> </w:t>
      </w:r>
      <w:r>
        <w:rPr>
          <w:sz w:val="18"/>
        </w:rPr>
        <w:t>network</w:t>
      </w:r>
      <w:r>
        <w:rPr>
          <w:spacing w:val="-2"/>
          <w:sz w:val="18"/>
        </w:rPr>
        <w:t> </w:t>
      </w:r>
      <w:r>
        <w:rPr>
          <w:sz w:val="18"/>
        </w:rPr>
        <w:t>is used as the input of the next stage of the network.</w:t>
      </w:r>
    </w:p>
    <w:p>
      <w:pPr>
        <w:pStyle w:val="BodyText"/>
        <w:rPr>
          <w:sz w:val="18"/>
        </w:rPr>
      </w:pPr>
    </w:p>
    <w:p>
      <w:pPr>
        <w:pStyle w:val="BodyText"/>
        <w:rPr>
          <w:sz w:val="18"/>
        </w:rPr>
      </w:pPr>
    </w:p>
    <w:p>
      <w:pPr>
        <w:pStyle w:val="BodyText"/>
        <w:spacing w:before="66"/>
        <w:rPr>
          <w:sz w:val="18"/>
        </w:rPr>
      </w:pPr>
    </w:p>
    <w:p>
      <w:pPr>
        <w:spacing w:before="0"/>
        <w:ind w:left="140" w:right="0" w:firstLine="0"/>
        <w:jc w:val="left"/>
        <w:rPr>
          <w:b/>
          <w:sz w:val="18"/>
        </w:rPr>
      </w:pPr>
      <w:r>
        <w:rPr>
          <w:b/>
          <w:sz w:val="18"/>
        </w:rPr>
        <w:t>Table </w:t>
      </w:r>
      <w:r>
        <w:rPr>
          <w:b/>
          <w:spacing w:val="-10"/>
          <w:sz w:val="18"/>
        </w:rPr>
        <w:t>2</w:t>
      </w:r>
    </w:p>
    <w:p>
      <w:pPr>
        <w:pStyle w:val="BodyText"/>
        <w:spacing w:before="33"/>
        <w:rPr>
          <w:b/>
          <w:sz w:val="18"/>
        </w:rPr>
      </w:pPr>
    </w:p>
    <w:p>
      <w:pPr>
        <w:spacing w:before="0"/>
        <w:ind w:left="140" w:right="0" w:firstLine="0"/>
        <w:jc w:val="left"/>
        <w:rPr>
          <w:sz w:val="18"/>
        </w:rPr>
      </w:pPr>
      <w:r>
        <w:rPr>
          <w:sz w:val="18"/>
        </w:rPr>
        <w:t>Parameters</w:t>
      </w:r>
      <w:r>
        <w:rPr>
          <w:spacing w:val="-2"/>
          <w:sz w:val="18"/>
        </w:rPr>
        <w:t> </w:t>
      </w:r>
      <w:r>
        <w:rPr>
          <w:sz w:val="18"/>
        </w:rPr>
        <w:t>of</w:t>
      </w:r>
      <w:r>
        <w:rPr>
          <w:spacing w:val="-1"/>
          <w:sz w:val="18"/>
        </w:rPr>
        <w:t> </w:t>
      </w:r>
      <w:r>
        <w:rPr>
          <w:sz w:val="18"/>
        </w:rPr>
        <w:t>the</w:t>
      </w:r>
      <w:r>
        <w:rPr>
          <w:spacing w:val="-1"/>
          <w:sz w:val="18"/>
        </w:rPr>
        <w:t> </w:t>
      </w:r>
      <w:r>
        <w:rPr>
          <w:sz w:val="18"/>
        </w:rPr>
        <w:t>action</w:t>
      </w:r>
      <w:r>
        <w:rPr>
          <w:spacing w:val="-1"/>
          <w:sz w:val="18"/>
        </w:rPr>
        <w:t> </w:t>
      </w:r>
      <w:r>
        <w:rPr>
          <w:sz w:val="18"/>
        </w:rPr>
        <w:t>recognition </w:t>
      </w:r>
      <w:r>
        <w:rPr>
          <w:spacing w:val="-2"/>
          <w:sz w:val="18"/>
        </w:rPr>
        <w:t>network.</w:t>
      </w:r>
    </w:p>
    <w:p>
      <w:pPr>
        <w:spacing w:after="0"/>
        <w:jc w:val="left"/>
        <w:rPr>
          <w:sz w:val="18"/>
        </w:rPr>
        <w:sectPr>
          <w:type w:val="continuous"/>
          <w:pgSz w:w="11900" w:h="16840"/>
          <w:pgMar w:header="716" w:footer="844" w:top="1320" w:bottom="280" w:left="580" w:right="580"/>
        </w:sectPr>
      </w:pPr>
    </w:p>
    <w:p>
      <w:pPr>
        <w:pStyle w:val="BodyText"/>
        <w:spacing w:before="9"/>
        <w:rPr>
          <w:sz w:val="2"/>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7"/>
        <w:gridCol w:w="1901"/>
        <w:gridCol w:w="1743"/>
        <w:gridCol w:w="1851"/>
        <w:gridCol w:w="1834"/>
        <w:gridCol w:w="1955"/>
      </w:tblGrid>
      <w:tr>
        <w:trPr>
          <w:trHeight w:val="243" w:hRule="atLeast"/>
        </w:trPr>
        <w:tc>
          <w:tcPr>
            <w:tcW w:w="1217" w:type="dxa"/>
          </w:tcPr>
          <w:p>
            <w:pPr>
              <w:pStyle w:val="TableParagraph"/>
              <w:rPr>
                <w:sz w:val="16"/>
              </w:rPr>
            </w:pPr>
          </w:p>
        </w:tc>
        <w:tc>
          <w:tcPr>
            <w:tcW w:w="9284" w:type="dxa"/>
            <w:gridSpan w:val="5"/>
            <w:shd w:val="clear" w:color="auto" w:fill="C0BFBF"/>
          </w:tcPr>
          <w:p>
            <w:pPr>
              <w:pStyle w:val="TableParagraph"/>
              <w:rPr>
                <w:sz w:val="16"/>
              </w:rPr>
            </w:pPr>
          </w:p>
        </w:tc>
      </w:tr>
      <w:tr>
        <w:trPr>
          <w:trHeight w:val="421" w:hRule="atLeast"/>
        </w:trPr>
        <w:tc>
          <w:tcPr>
            <w:tcW w:w="1217" w:type="dxa"/>
            <w:tcBorders>
              <w:bottom w:val="single" w:sz="4" w:space="0" w:color="000000"/>
            </w:tcBorders>
          </w:tcPr>
          <w:p>
            <w:pPr>
              <w:pStyle w:val="TableParagraph"/>
              <w:spacing w:before="8"/>
              <w:ind w:left="29"/>
              <w:rPr>
                <w:sz w:val="15"/>
              </w:rPr>
            </w:pPr>
            <w:r>
              <w:rPr/>
              <mc:AlternateContent>
                <mc:Choice Requires="wps">
                  <w:drawing>
                    <wp:anchor distT="0" distB="0" distL="0" distR="0" allowOverlap="1" layoutInCell="1" locked="0" behindDoc="1" simplePos="0" relativeHeight="486801920">
                      <wp:simplePos x="0" y="0"/>
                      <wp:positionH relativeFrom="column">
                        <wp:posOffset>0</wp:posOffset>
                      </wp:positionH>
                      <wp:positionV relativeFrom="paragraph">
                        <wp:posOffset>-193001</wp:posOffset>
                      </wp:positionV>
                      <wp:extent cx="6678930" cy="193040"/>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6678930" cy="193040"/>
                                <a:chExt cx="6678930" cy="193040"/>
                              </a:xfrm>
                            </wpg:grpSpPr>
                            <wps:wsp>
                              <wps:cNvPr id="107" name="Graphic 107"/>
                              <wps:cNvSpPr/>
                              <wps:spPr>
                                <a:xfrm>
                                  <a:off x="0" y="34568"/>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wps:wsp>
                              <wps:cNvPr id="108" name="Graphic 108"/>
                              <wps:cNvSpPr/>
                              <wps:spPr>
                                <a:xfrm>
                                  <a:off x="18415" y="42505"/>
                                  <a:ext cx="6642100" cy="1270"/>
                                </a:xfrm>
                                <a:custGeom>
                                  <a:avLst/>
                                  <a:gdLst/>
                                  <a:ahLst/>
                                  <a:cxnLst/>
                                  <a:rect l="l" t="t" r="r" b="b"/>
                                  <a:pathLst>
                                    <a:path w="6642100" h="0">
                                      <a:moveTo>
                                        <a:pt x="0" y="0"/>
                                      </a:moveTo>
                                      <a:lnTo>
                                        <a:pt x="221126" y="0"/>
                                      </a:lnTo>
                                    </a:path>
                                    <a:path w="6642100" h="0">
                                      <a:moveTo>
                                        <a:pt x="6420973" y="0"/>
                                      </a:moveTo>
                                      <a:lnTo>
                                        <a:pt x="6642100" y="0"/>
                                      </a:lnTo>
                                    </a:path>
                                  </a:pathLst>
                                </a:custGeom>
                                <a:ln w="6350">
                                  <a:solidFill>
                                    <a:srgbClr val="000000"/>
                                  </a:solidFill>
                                  <a:prstDash val="solid"/>
                                </a:ln>
                              </wps:spPr>
                              <wps:bodyPr wrap="square" lIns="0" tIns="0" rIns="0" bIns="0" rtlCol="0">
                                <a:prstTxWarp prst="textNoShape">
                                  <a:avLst/>
                                </a:prstTxWarp>
                                <a:noAutofit/>
                              </wps:bodyPr>
                            </wps:wsp>
                            <wps:wsp>
                              <wps:cNvPr id="109" name="Graphic 109"/>
                              <wps:cNvSpPr/>
                              <wps:spPr>
                                <a:xfrm>
                                  <a:off x="239541"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10" name="Image 110"/>
                                <pic:cNvPicPr/>
                              </pic:nvPicPr>
                              <pic:blipFill>
                                <a:blip r:embed="rId7" cstate="print"/>
                                <a:stretch>
                                  <a:fillRect/>
                                </a:stretch>
                              </pic:blipFill>
                              <pic:spPr>
                                <a:xfrm>
                                  <a:off x="2704484" y="27495"/>
                                  <a:ext cx="1267434" cy="156413"/>
                                </a:xfrm>
                                <a:prstGeom prst="rect">
                                  <a:avLst/>
                                </a:prstGeom>
                              </pic:spPr>
                            </pic:pic>
                          </wpg:wgp>
                        </a:graphicData>
                      </a:graphic>
                    </wp:anchor>
                  </w:drawing>
                </mc:Choice>
                <mc:Fallback>
                  <w:pict>
                    <v:group style="position:absolute;margin-left:0pt;margin-top:-15.196972pt;width:525.9pt;height:15.2pt;mso-position-horizontal-relative:column;mso-position-vertical-relative:paragraph;z-index:-16514560" id="docshapegroup85" coordorigin="0,-304" coordsize="10518,304">
                      <v:shape style="position:absolute;left:0;top:-250;width:10518;height:2" id="docshape86" coordorigin="0,-250" coordsize="10518,0" path="m0,-250l377,-250m10141,-250l10518,-250e" filled="false" stroked="true" strokeweight=".75pt" strokecolor="#000000">
                        <v:path arrowok="t"/>
                        <v:stroke dashstyle="solid"/>
                      </v:shape>
                      <v:shape style="position:absolute;left:29;top:-237;width:10460;height:2" id="docshape87" coordorigin="29,-237" coordsize="10460,0" path="m29,-237l377,-237m10141,-237l10489,-237e" filled="false" stroked="true" strokeweight=".5pt" strokecolor="#000000">
                        <v:path arrowok="t"/>
                        <v:stroke dashstyle="solid"/>
                      </v:shape>
                      <v:rect style="position:absolute;left:377;top:-304;width:9764;height:304" id="docshape88" filled="true" fillcolor="#c0bfbf" stroked="false">
                        <v:fill type="solid"/>
                      </v:rect>
                      <v:shape style="position:absolute;left:4259;top:-261;width:1996;height:247" type="#_x0000_t75" id="docshape89" stroked="false">
                        <v:imagedata r:id="rId7" o:title=""/>
                      </v:shape>
                      <w10:wrap type="none"/>
                    </v:group>
                  </w:pict>
                </mc:Fallback>
              </mc:AlternateContent>
            </w:r>
            <w:r>
              <w:rPr>
                <w:spacing w:val="-4"/>
                <w:sz w:val="15"/>
              </w:rPr>
              <w:t>Name</w:t>
            </w:r>
          </w:p>
        </w:tc>
        <w:tc>
          <w:tcPr>
            <w:tcW w:w="1901" w:type="dxa"/>
            <w:tcBorders>
              <w:bottom w:val="single" w:sz="4" w:space="0" w:color="000000"/>
            </w:tcBorders>
          </w:tcPr>
          <w:p>
            <w:pPr>
              <w:pStyle w:val="TableParagraph"/>
              <w:spacing w:before="8"/>
              <w:ind w:left="555"/>
              <w:rPr>
                <w:sz w:val="15"/>
              </w:rPr>
            </w:pPr>
            <w:r>
              <w:rPr>
                <w:sz w:val="15"/>
              </w:rPr>
              <w:t>Input </w:t>
            </w:r>
            <w:r>
              <w:rPr>
                <w:spacing w:val="-4"/>
                <w:sz w:val="15"/>
              </w:rPr>
              <w:t>size</w:t>
            </w:r>
          </w:p>
        </w:tc>
        <w:tc>
          <w:tcPr>
            <w:tcW w:w="1743" w:type="dxa"/>
            <w:tcBorders>
              <w:bottom w:val="single" w:sz="4" w:space="0" w:color="000000"/>
            </w:tcBorders>
          </w:tcPr>
          <w:p>
            <w:pPr>
              <w:pStyle w:val="TableParagraph"/>
              <w:spacing w:before="8"/>
              <w:ind w:left="397"/>
              <w:rPr>
                <w:sz w:val="15"/>
              </w:rPr>
            </w:pPr>
            <w:r>
              <w:rPr>
                <w:sz w:val="15"/>
              </w:rPr>
              <w:t>Output </w:t>
            </w:r>
            <w:r>
              <w:rPr>
                <w:spacing w:val="-4"/>
                <w:sz w:val="15"/>
              </w:rPr>
              <w:t>size</w:t>
            </w:r>
          </w:p>
        </w:tc>
        <w:tc>
          <w:tcPr>
            <w:tcW w:w="1851" w:type="dxa"/>
            <w:tcBorders>
              <w:bottom w:val="single" w:sz="4" w:space="0" w:color="000000"/>
            </w:tcBorders>
          </w:tcPr>
          <w:p>
            <w:pPr>
              <w:pStyle w:val="TableParagraph"/>
              <w:spacing w:before="8"/>
              <w:ind w:left="397"/>
              <w:rPr>
                <w:sz w:val="15"/>
              </w:rPr>
            </w:pPr>
            <w:r>
              <w:rPr>
                <w:sz w:val="15"/>
              </w:rPr>
              <w:t>Number of </w:t>
            </w:r>
            <w:r>
              <w:rPr>
                <w:spacing w:val="-2"/>
                <w:sz w:val="15"/>
              </w:rPr>
              <w:t>neurons</w:t>
            </w:r>
          </w:p>
        </w:tc>
        <w:tc>
          <w:tcPr>
            <w:tcW w:w="1834" w:type="dxa"/>
            <w:tcBorders>
              <w:bottom w:val="single" w:sz="4" w:space="0" w:color="000000"/>
            </w:tcBorders>
          </w:tcPr>
          <w:p>
            <w:pPr>
              <w:pStyle w:val="TableParagraph"/>
              <w:spacing w:before="8"/>
              <w:ind w:left="290"/>
              <w:rPr>
                <w:sz w:val="15"/>
              </w:rPr>
            </w:pPr>
            <w:r>
              <w:rPr>
                <w:sz w:val="15"/>
              </w:rPr>
              <w:t>Number of </w:t>
            </w:r>
            <w:r>
              <w:rPr>
                <w:spacing w:val="-2"/>
                <w:sz w:val="15"/>
              </w:rPr>
              <w:t>parameters</w:t>
            </w:r>
          </w:p>
        </w:tc>
        <w:tc>
          <w:tcPr>
            <w:tcW w:w="1955" w:type="dxa"/>
            <w:tcBorders>
              <w:bottom w:val="single" w:sz="4" w:space="0" w:color="000000"/>
            </w:tcBorders>
          </w:tcPr>
          <w:p>
            <w:pPr>
              <w:pStyle w:val="TableParagraph"/>
              <w:spacing w:before="8"/>
              <w:ind w:left="198"/>
              <w:rPr>
                <w:sz w:val="15"/>
              </w:rPr>
            </w:pPr>
            <w:r>
              <w:rPr>
                <w:sz w:val="15"/>
              </w:rPr>
              <w:t>Activation</w:t>
            </w:r>
            <w:r>
              <w:rPr>
                <w:spacing w:val="-1"/>
                <w:sz w:val="15"/>
              </w:rPr>
              <w:t> </w:t>
            </w:r>
            <w:r>
              <w:rPr>
                <w:spacing w:val="-2"/>
                <w:sz w:val="15"/>
              </w:rPr>
              <w:t>function</w:t>
            </w:r>
          </w:p>
        </w:tc>
      </w:tr>
      <w:tr>
        <w:trPr>
          <w:trHeight w:val="655" w:hRule="atLeast"/>
        </w:trPr>
        <w:tc>
          <w:tcPr>
            <w:tcW w:w="1217" w:type="dxa"/>
            <w:tcBorders>
              <w:top w:val="single" w:sz="4" w:space="0" w:color="000000"/>
            </w:tcBorders>
          </w:tcPr>
          <w:p>
            <w:pPr>
              <w:pStyle w:val="TableParagraph"/>
              <w:spacing w:before="67"/>
              <w:rPr>
                <w:sz w:val="15"/>
              </w:rPr>
            </w:pPr>
          </w:p>
          <w:p>
            <w:pPr>
              <w:pStyle w:val="TableParagraph"/>
              <w:ind w:left="29"/>
              <w:rPr>
                <w:sz w:val="15"/>
              </w:rPr>
            </w:pPr>
            <w:r>
              <w:rPr>
                <w:sz w:val="15"/>
              </w:rPr>
              <w:t>FC layer </w:t>
            </w:r>
            <w:r>
              <w:rPr>
                <w:spacing w:val="-10"/>
                <w:sz w:val="15"/>
              </w:rPr>
              <w:t>1</w:t>
            </w:r>
          </w:p>
        </w:tc>
        <w:tc>
          <w:tcPr>
            <w:tcW w:w="1901" w:type="dxa"/>
            <w:tcBorders>
              <w:top w:val="single" w:sz="4" w:space="0" w:color="000000"/>
            </w:tcBorders>
          </w:tcPr>
          <w:p>
            <w:pPr>
              <w:pStyle w:val="TableParagraph"/>
              <w:spacing w:before="67"/>
              <w:rPr>
                <w:sz w:val="15"/>
              </w:rPr>
            </w:pPr>
          </w:p>
          <w:p>
            <w:pPr>
              <w:pStyle w:val="TableParagraph"/>
              <w:ind w:left="555"/>
              <w:rPr>
                <w:sz w:val="15"/>
              </w:rPr>
            </w:pPr>
            <w:r>
              <w:rPr>
                <w:sz w:val="15"/>
              </w:rPr>
              <w:t>(32, None, </w:t>
            </w:r>
            <w:r>
              <w:rPr>
                <w:spacing w:val="-5"/>
                <w:sz w:val="15"/>
              </w:rPr>
              <w:t>36)</w:t>
            </w:r>
          </w:p>
        </w:tc>
        <w:tc>
          <w:tcPr>
            <w:tcW w:w="1743" w:type="dxa"/>
            <w:tcBorders>
              <w:top w:val="single" w:sz="4" w:space="0" w:color="000000"/>
            </w:tcBorders>
          </w:tcPr>
          <w:p>
            <w:pPr>
              <w:pStyle w:val="TableParagraph"/>
              <w:spacing w:before="67"/>
              <w:rPr>
                <w:sz w:val="15"/>
              </w:rPr>
            </w:pPr>
          </w:p>
          <w:p>
            <w:pPr>
              <w:pStyle w:val="TableParagraph"/>
              <w:ind w:left="397"/>
              <w:rPr>
                <w:sz w:val="15"/>
              </w:rPr>
            </w:pPr>
            <w:r>
              <w:rPr>
                <w:sz w:val="15"/>
              </w:rPr>
              <w:t>(32, None, </w:t>
            </w:r>
            <w:r>
              <w:rPr>
                <w:spacing w:val="-4"/>
                <w:sz w:val="15"/>
              </w:rPr>
              <w:t>128)</w:t>
            </w:r>
          </w:p>
        </w:tc>
        <w:tc>
          <w:tcPr>
            <w:tcW w:w="1851" w:type="dxa"/>
            <w:tcBorders>
              <w:top w:val="single" w:sz="4" w:space="0" w:color="000000"/>
            </w:tcBorders>
          </w:tcPr>
          <w:p>
            <w:pPr>
              <w:pStyle w:val="TableParagraph"/>
              <w:spacing w:before="67"/>
              <w:rPr>
                <w:sz w:val="15"/>
              </w:rPr>
            </w:pPr>
          </w:p>
          <w:p>
            <w:pPr>
              <w:pStyle w:val="TableParagraph"/>
              <w:ind w:left="397"/>
              <w:rPr>
                <w:sz w:val="15"/>
              </w:rPr>
            </w:pPr>
            <w:r>
              <w:rPr>
                <w:spacing w:val="-5"/>
                <w:sz w:val="15"/>
              </w:rPr>
              <w:t>128</w:t>
            </w:r>
          </w:p>
        </w:tc>
        <w:tc>
          <w:tcPr>
            <w:tcW w:w="1834" w:type="dxa"/>
            <w:tcBorders>
              <w:top w:val="single" w:sz="4" w:space="0" w:color="000000"/>
            </w:tcBorders>
          </w:tcPr>
          <w:p>
            <w:pPr>
              <w:pStyle w:val="TableParagraph"/>
              <w:spacing w:before="67"/>
              <w:rPr>
                <w:sz w:val="15"/>
              </w:rPr>
            </w:pPr>
          </w:p>
          <w:p>
            <w:pPr>
              <w:pStyle w:val="TableParagraph"/>
              <w:ind w:left="290"/>
              <w:rPr>
                <w:sz w:val="15"/>
              </w:rPr>
            </w:pPr>
            <w:r>
              <w:rPr>
                <w:spacing w:val="-4"/>
                <w:sz w:val="15"/>
              </w:rPr>
              <w:t>4736</w:t>
            </w:r>
          </w:p>
        </w:tc>
        <w:tc>
          <w:tcPr>
            <w:tcW w:w="1955" w:type="dxa"/>
            <w:tcBorders>
              <w:top w:val="single" w:sz="4" w:space="0" w:color="000000"/>
            </w:tcBorders>
          </w:tcPr>
          <w:p>
            <w:pPr>
              <w:pStyle w:val="TableParagraph"/>
              <w:spacing w:before="67"/>
              <w:rPr>
                <w:sz w:val="15"/>
              </w:rPr>
            </w:pPr>
          </w:p>
          <w:p>
            <w:pPr>
              <w:pStyle w:val="TableParagraph"/>
              <w:ind w:left="198"/>
              <w:rPr>
                <w:sz w:val="15"/>
              </w:rPr>
            </w:pPr>
            <w:r>
              <w:rPr>
                <w:spacing w:val="-4"/>
                <w:sz w:val="15"/>
              </w:rPr>
              <w:t>ReLU</w:t>
            </w:r>
          </w:p>
        </w:tc>
      </w:tr>
      <w:tr>
        <w:trPr>
          <w:trHeight w:val="652" w:hRule="atLeast"/>
        </w:trPr>
        <w:tc>
          <w:tcPr>
            <w:tcW w:w="1217" w:type="dxa"/>
          </w:tcPr>
          <w:p>
            <w:pPr>
              <w:pStyle w:val="TableParagraph"/>
              <w:spacing w:before="64"/>
              <w:rPr>
                <w:sz w:val="15"/>
              </w:rPr>
            </w:pPr>
          </w:p>
          <w:p>
            <w:pPr>
              <w:pStyle w:val="TableParagraph"/>
              <w:ind w:left="29"/>
              <w:rPr>
                <w:sz w:val="15"/>
              </w:rPr>
            </w:pPr>
            <w:r>
              <w:rPr>
                <w:sz w:val="15"/>
              </w:rPr>
              <w:t>FC layer </w:t>
            </w:r>
            <w:r>
              <w:rPr>
                <w:spacing w:val="-10"/>
                <w:sz w:val="15"/>
              </w:rPr>
              <w:t>2</w:t>
            </w:r>
          </w:p>
        </w:tc>
        <w:tc>
          <w:tcPr>
            <w:tcW w:w="1901" w:type="dxa"/>
          </w:tcPr>
          <w:p>
            <w:pPr>
              <w:pStyle w:val="TableParagraph"/>
              <w:spacing w:before="64"/>
              <w:rPr>
                <w:sz w:val="15"/>
              </w:rPr>
            </w:pPr>
          </w:p>
          <w:p>
            <w:pPr>
              <w:pStyle w:val="TableParagraph"/>
              <w:ind w:left="555"/>
              <w:rPr>
                <w:sz w:val="15"/>
              </w:rPr>
            </w:pPr>
            <w:r>
              <w:rPr>
                <w:sz w:val="15"/>
              </w:rPr>
              <w:t>(32, None, </w:t>
            </w:r>
            <w:r>
              <w:rPr>
                <w:spacing w:val="-4"/>
                <w:sz w:val="15"/>
              </w:rPr>
              <w:t>128)</w:t>
            </w:r>
          </w:p>
        </w:tc>
        <w:tc>
          <w:tcPr>
            <w:tcW w:w="1743" w:type="dxa"/>
          </w:tcPr>
          <w:p>
            <w:pPr>
              <w:pStyle w:val="TableParagraph"/>
              <w:spacing w:before="64"/>
              <w:rPr>
                <w:sz w:val="15"/>
              </w:rPr>
            </w:pPr>
          </w:p>
          <w:p>
            <w:pPr>
              <w:pStyle w:val="TableParagraph"/>
              <w:ind w:left="397"/>
              <w:rPr>
                <w:sz w:val="15"/>
              </w:rPr>
            </w:pPr>
            <w:r>
              <w:rPr>
                <w:sz w:val="15"/>
              </w:rPr>
              <w:t>(32, None, </w:t>
            </w:r>
            <w:r>
              <w:rPr>
                <w:spacing w:val="-5"/>
                <w:sz w:val="15"/>
              </w:rPr>
              <w:t>64)</w:t>
            </w:r>
          </w:p>
        </w:tc>
        <w:tc>
          <w:tcPr>
            <w:tcW w:w="1851" w:type="dxa"/>
          </w:tcPr>
          <w:p>
            <w:pPr>
              <w:pStyle w:val="TableParagraph"/>
              <w:spacing w:before="64"/>
              <w:rPr>
                <w:sz w:val="15"/>
              </w:rPr>
            </w:pPr>
          </w:p>
          <w:p>
            <w:pPr>
              <w:pStyle w:val="TableParagraph"/>
              <w:ind w:left="472"/>
              <w:rPr>
                <w:sz w:val="15"/>
              </w:rPr>
            </w:pPr>
            <w:r>
              <w:rPr>
                <w:spacing w:val="-5"/>
                <w:sz w:val="15"/>
              </w:rPr>
              <w:t>64</w:t>
            </w:r>
          </w:p>
        </w:tc>
        <w:tc>
          <w:tcPr>
            <w:tcW w:w="1834" w:type="dxa"/>
          </w:tcPr>
          <w:p>
            <w:pPr>
              <w:pStyle w:val="TableParagraph"/>
              <w:spacing w:before="64"/>
              <w:rPr>
                <w:sz w:val="15"/>
              </w:rPr>
            </w:pPr>
          </w:p>
          <w:p>
            <w:pPr>
              <w:pStyle w:val="TableParagraph"/>
              <w:ind w:left="289"/>
              <w:rPr>
                <w:sz w:val="15"/>
              </w:rPr>
            </w:pPr>
            <w:r>
              <w:rPr>
                <w:spacing w:val="-4"/>
                <w:sz w:val="15"/>
              </w:rPr>
              <w:t>8256</w:t>
            </w:r>
          </w:p>
        </w:tc>
        <w:tc>
          <w:tcPr>
            <w:tcW w:w="1955" w:type="dxa"/>
          </w:tcPr>
          <w:p>
            <w:pPr>
              <w:pStyle w:val="TableParagraph"/>
              <w:spacing w:before="64"/>
              <w:rPr>
                <w:sz w:val="15"/>
              </w:rPr>
            </w:pPr>
          </w:p>
          <w:p>
            <w:pPr>
              <w:pStyle w:val="TableParagraph"/>
              <w:ind w:left="198"/>
              <w:rPr>
                <w:sz w:val="15"/>
              </w:rPr>
            </w:pPr>
            <w:r>
              <w:rPr>
                <w:spacing w:val="-4"/>
                <w:sz w:val="15"/>
              </w:rPr>
              <w:t>ReLU</w:t>
            </w:r>
          </w:p>
        </w:tc>
      </w:tr>
      <w:tr>
        <w:trPr>
          <w:trHeight w:val="652" w:hRule="atLeast"/>
        </w:trPr>
        <w:tc>
          <w:tcPr>
            <w:tcW w:w="1217" w:type="dxa"/>
          </w:tcPr>
          <w:p>
            <w:pPr>
              <w:pStyle w:val="TableParagraph"/>
              <w:spacing w:before="64"/>
              <w:rPr>
                <w:sz w:val="15"/>
              </w:rPr>
            </w:pPr>
          </w:p>
          <w:p>
            <w:pPr>
              <w:pStyle w:val="TableParagraph"/>
              <w:ind w:left="29"/>
              <w:rPr>
                <w:sz w:val="15"/>
              </w:rPr>
            </w:pPr>
            <w:r>
              <w:rPr>
                <w:sz w:val="15"/>
              </w:rPr>
              <w:t>FC layer </w:t>
            </w:r>
            <w:r>
              <w:rPr>
                <w:spacing w:val="-10"/>
                <w:sz w:val="15"/>
              </w:rPr>
              <w:t>3</w:t>
            </w:r>
          </w:p>
        </w:tc>
        <w:tc>
          <w:tcPr>
            <w:tcW w:w="1901" w:type="dxa"/>
          </w:tcPr>
          <w:p>
            <w:pPr>
              <w:pStyle w:val="TableParagraph"/>
              <w:spacing w:before="64"/>
              <w:rPr>
                <w:sz w:val="15"/>
              </w:rPr>
            </w:pPr>
          </w:p>
          <w:p>
            <w:pPr>
              <w:pStyle w:val="TableParagraph"/>
              <w:ind w:left="555"/>
              <w:rPr>
                <w:sz w:val="15"/>
              </w:rPr>
            </w:pPr>
            <w:r>
              <w:rPr>
                <w:sz w:val="15"/>
              </w:rPr>
              <w:t>(32, None, </w:t>
            </w:r>
            <w:r>
              <w:rPr>
                <w:spacing w:val="-5"/>
                <w:sz w:val="15"/>
              </w:rPr>
              <w:t>64)</w:t>
            </w:r>
          </w:p>
        </w:tc>
        <w:tc>
          <w:tcPr>
            <w:tcW w:w="1743" w:type="dxa"/>
          </w:tcPr>
          <w:p>
            <w:pPr>
              <w:pStyle w:val="TableParagraph"/>
              <w:spacing w:before="64"/>
              <w:rPr>
                <w:sz w:val="15"/>
              </w:rPr>
            </w:pPr>
          </w:p>
          <w:p>
            <w:pPr>
              <w:pStyle w:val="TableParagraph"/>
              <w:ind w:left="397"/>
              <w:rPr>
                <w:sz w:val="15"/>
              </w:rPr>
            </w:pPr>
            <w:r>
              <w:rPr>
                <w:sz w:val="15"/>
              </w:rPr>
              <w:t>(32, None, </w:t>
            </w:r>
            <w:r>
              <w:rPr>
                <w:spacing w:val="-5"/>
                <w:sz w:val="15"/>
              </w:rPr>
              <w:t>64)</w:t>
            </w:r>
          </w:p>
        </w:tc>
        <w:tc>
          <w:tcPr>
            <w:tcW w:w="1851" w:type="dxa"/>
          </w:tcPr>
          <w:p>
            <w:pPr>
              <w:pStyle w:val="TableParagraph"/>
              <w:spacing w:before="64"/>
              <w:rPr>
                <w:sz w:val="15"/>
              </w:rPr>
            </w:pPr>
          </w:p>
          <w:p>
            <w:pPr>
              <w:pStyle w:val="TableParagraph"/>
              <w:ind w:left="472"/>
              <w:rPr>
                <w:sz w:val="15"/>
              </w:rPr>
            </w:pPr>
            <w:r>
              <w:rPr>
                <w:spacing w:val="-5"/>
                <w:sz w:val="15"/>
              </w:rPr>
              <w:t>64</w:t>
            </w:r>
          </w:p>
        </w:tc>
        <w:tc>
          <w:tcPr>
            <w:tcW w:w="1834" w:type="dxa"/>
          </w:tcPr>
          <w:p>
            <w:pPr>
              <w:pStyle w:val="TableParagraph"/>
              <w:spacing w:before="64"/>
              <w:rPr>
                <w:sz w:val="15"/>
              </w:rPr>
            </w:pPr>
          </w:p>
          <w:p>
            <w:pPr>
              <w:pStyle w:val="TableParagraph"/>
              <w:ind w:left="289"/>
              <w:rPr>
                <w:sz w:val="15"/>
              </w:rPr>
            </w:pPr>
            <w:r>
              <w:rPr>
                <w:spacing w:val="-4"/>
                <w:sz w:val="15"/>
              </w:rPr>
              <w:t>4160</w:t>
            </w:r>
          </w:p>
        </w:tc>
        <w:tc>
          <w:tcPr>
            <w:tcW w:w="1955" w:type="dxa"/>
          </w:tcPr>
          <w:p>
            <w:pPr>
              <w:pStyle w:val="TableParagraph"/>
              <w:spacing w:before="64"/>
              <w:rPr>
                <w:sz w:val="15"/>
              </w:rPr>
            </w:pPr>
          </w:p>
          <w:p>
            <w:pPr>
              <w:pStyle w:val="TableParagraph"/>
              <w:ind w:left="198"/>
              <w:rPr>
                <w:sz w:val="15"/>
              </w:rPr>
            </w:pPr>
            <w:r>
              <w:rPr>
                <w:spacing w:val="-4"/>
                <w:sz w:val="15"/>
              </w:rPr>
              <w:t>ReLU</w:t>
            </w:r>
          </w:p>
        </w:tc>
      </w:tr>
      <w:tr>
        <w:trPr>
          <w:trHeight w:val="652" w:hRule="atLeast"/>
        </w:trPr>
        <w:tc>
          <w:tcPr>
            <w:tcW w:w="1217" w:type="dxa"/>
          </w:tcPr>
          <w:p>
            <w:pPr>
              <w:pStyle w:val="TableParagraph"/>
              <w:spacing w:before="64"/>
              <w:rPr>
                <w:sz w:val="15"/>
              </w:rPr>
            </w:pPr>
          </w:p>
          <w:p>
            <w:pPr>
              <w:pStyle w:val="TableParagraph"/>
              <w:ind w:left="29"/>
              <w:rPr>
                <w:sz w:val="15"/>
              </w:rPr>
            </w:pPr>
            <w:r>
              <w:rPr>
                <w:sz w:val="15"/>
              </w:rPr>
              <w:t>FC layer </w:t>
            </w:r>
            <w:r>
              <w:rPr>
                <w:spacing w:val="-10"/>
                <w:sz w:val="15"/>
              </w:rPr>
              <w:t>4</w:t>
            </w:r>
          </w:p>
        </w:tc>
        <w:tc>
          <w:tcPr>
            <w:tcW w:w="1901" w:type="dxa"/>
          </w:tcPr>
          <w:p>
            <w:pPr>
              <w:pStyle w:val="TableParagraph"/>
              <w:spacing w:before="64"/>
              <w:rPr>
                <w:sz w:val="15"/>
              </w:rPr>
            </w:pPr>
          </w:p>
          <w:p>
            <w:pPr>
              <w:pStyle w:val="TableParagraph"/>
              <w:ind w:left="555"/>
              <w:rPr>
                <w:sz w:val="15"/>
              </w:rPr>
            </w:pPr>
            <w:r>
              <w:rPr>
                <w:sz w:val="15"/>
              </w:rPr>
              <w:t>(32, None, </w:t>
            </w:r>
            <w:r>
              <w:rPr>
                <w:spacing w:val="-5"/>
                <w:sz w:val="15"/>
              </w:rPr>
              <w:t>64)</w:t>
            </w:r>
          </w:p>
        </w:tc>
        <w:tc>
          <w:tcPr>
            <w:tcW w:w="1743" w:type="dxa"/>
          </w:tcPr>
          <w:p>
            <w:pPr>
              <w:pStyle w:val="TableParagraph"/>
              <w:spacing w:before="64"/>
              <w:rPr>
                <w:sz w:val="15"/>
              </w:rPr>
            </w:pPr>
          </w:p>
          <w:p>
            <w:pPr>
              <w:pStyle w:val="TableParagraph"/>
              <w:ind w:left="397"/>
              <w:rPr>
                <w:sz w:val="15"/>
              </w:rPr>
            </w:pPr>
            <w:r>
              <w:rPr>
                <w:sz w:val="15"/>
              </w:rPr>
              <w:t>(32, None, </w:t>
            </w:r>
            <w:r>
              <w:rPr>
                <w:spacing w:val="-5"/>
                <w:sz w:val="15"/>
              </w:rPr>
              <w:t>32)</w:t>
            </w:r>
          </w:p>
        </w:tc>
        <w:tc>
          <w:tcPr>
            <w:tcW w:w="1851" w:type="dxa"/>
          </w:tcPr>
          <w:p>
            <w:pPr>
              <w:pStyle w:val="TableParagraph"/>
              <w:spacing w:before="64"/>
              <w:rPr>
                <w:sz w:val="15"/>
              </w:rPr>
            </w:pPr>
          </w:p>
          <w:p>
            <w:pPr>
              <w:pStyle w:val="TableParagraph"/>
              <w:ind w:left="472"/>
              <w:rPr>
                <w:sz w:val="15"/>
              </w:rPr>
            </w:pPr>
            <w:r>
              <w:rPr>
                <w:spacing w:val="-5"/>
                <w:sz w:val="15"/>
              </w:rPr>
              <w:t>32</w:t>
            </w:r>
          </w:p>
        </w:tc>
        <w:tc>
          <w:tcPr>
            <w:tcW w:w="1834" w:type="dxa"/>
          </w:tcPr>
          <w:p>
            <w:pPr>
              <w:pStyle w:val="TableParagraph"/>
              <w:spacing w:before="64"/>
              <w:rPr>
                <w:sz w:val="15"/>
              </w:rPr>
            </w:pPr>
          </w:p>
          <w:p>
            <w:pPr>
              <w:pStyle w:val="TableParagraph"/>
              <w:ind w:left="289"/>
              <w:rPr>
                <w:sz w:val="15"/>
              </w:rPr>
            </w:pPr>
            <w:r>
              <w:rPr>
                <w:spacing w:val="-4"/>
                <w:sz w:val="15"/>
              </w:rPr>
              <w:t>2080</w:t>
            </w:r>
          </w:p>
        </w:tc>
        <w:tc>
          <w:tcPr>
            <w:tcW w:w="1955" w:type="dxa"/>
          </w:tcPr>
          <w:p>
            <w:pPr>
              <w:pStyle w:val="TableParagraph"/>
              <w:spacing w:before="64"/>
              <w:rPr>
                <w:sz w:val="15"/>
              </w:rPr>
            </w:pPr>
          </w:p>
          <w:p>
            <w:pPr>
              <w:pStyle w:val="TableParagraph"/>
              <w:ind w:left="198"/>
              <w:rPr>
                <w:sz w:val="15"/>
              </w:rPr>
            </w:pPr>
            <w:r>
              <w:rPr>
                <w:spacing w:val="-4"/>
                <w:sz w:val="15"/>
              </w:rPr>
              <w:t>ReLU</w:t>
            </w:r>
          </w:p>
        </w:tc>
      </w:tr>
      <w:tr>
        <w:trPr>
          <w:trHeight w:val="652" w:hRule="atLeast"/>
        </w:trPr>
        <w:tc>
          <w:tcPr>
            <w:tcW w:w="1217" w:type="dxa"/>
          </w:tcPr>
          <w:p>
            <w:pPr>
              <w:pStyle w:val="TableParagraph"/>
              <w:spacing w:before="64"/>
              <w:rPr>
                <w:sz w:val="15"/>
              </w:rPr>
            </w:pPr>
          </w:p>
          <w:p>
            <w:pPr>
              <w:pStyle w:val="TableParagraph"/>
              <w:ind w:left="29"/>
              <w:rPr>
                <w:sz w:val="15"/>
              </w:rPr>
            </w:pPr>
            <w:r>
              <w:rPr>
                <w:spacing w:val="-2"/>
                <w:sz w:val="15"/>
              </w:rPr>
              <w:t>LSTM1</w:t>
            </w:r>
          </w:p>
        </w:tc>
        <w:tc>
          <w:tcPr>
            <w:tcW w:w="1901" w:type="dxa"/>
          </w:tcPr>
          <w:p>
            <w:pPr>
              <w:pStyle w:val="TableParagraph"/>
              <w:spacing w:before="64"/>
              <w:rPr>
                <w:sz w:val="15"/>
              </w:rPr>
            </w:pPr>
          </w:p>
          <w:p>
            <w:pPr>
              <w:pStyle w:val="TableParagraph"/>
              <w:ind w:left="555"/>
              <w:rPr>
                <w:sz w:val="15"/>
              </w:rPr>
            </w:pPr>
            <w:r>
              <w:rPr>
                <w:sz w:val="15"/>
              </w:rPr>
              <w:t>(32, 10, </w:t>
            </w:r>
            <w:r>
              <w:rPr>
                <w:spacing w:val="-5"/>
                <w:sz w:val="15"/>
              </w:rPr>
              <w:t>32)</w:t>
            </w:r>
          </w:p>
        </w:tc>
        <w:tc>
          <w:tcPr>
            <w:tcW w:w="1743" w:type="dxa"/>
          </w:tcPr>
          <w:p>
            <w:pPr>
              <w:pStyle w:val="TableParagraph"/>
              <w:spacing w:before="64"/>
              <w:rPr>
                <w:sz w:val="15"/>
              </w:rPr>
            </w:pPr>
          </w:p>
          <w:p>
            <w:pPr>
              <w:pStyle w:val="TableParagraph"/>
              <w:ind w:left="397"/>
              <w:rPr>
                <w:sz w:val="15"/>
              </w:rPr>
            </w:pPr>
            <w:r>
              <w:rPr>
                <w:sz w:val="15"/>
              </w:rPr>
              <w:t>(32, 10, </w:t>
            </w:r>
            <w:r>
              <w:rPr>
                <w:spacing w:val="-5"/>
                <w:sz w:val="15"/>
              </w:rPr>
              <w:t>32)</w:t>
            </w:r>
          </w:p>
        </w:tc>
        <w:tc>
          <w:tcPr>
            <w:tcW w:w="1851" w:type="dxa"/>
          </w:tcPr>
          <w:p>
            <w:pPr>
              <w:pStyle w:val="TableParagraph"/>
              <w:spacing w:before="64"/>
              <w:rPr>
                <w:sz w:val="15"/>
              </w:rPr>
            </w:pPr>
          </w:p>
          <w:p>
            <w:pPr>
              <w:pStyle w:val="TableParagraph"/>
              <w:ind w:left="472"/>
              <w:rPr>
                <w:sz w:val="15"/>
              </w:rPr>
            </w:pPr>
            <w:r>
              <w:rPr>
                <w:spacing w:val="-5"/>
                <w:sz w:val="15"/>
              </w:rPr>
              <w:t>32</w:t>
            </w:r>
          </w:p>
        </w:tc>
        <w:tc>
          <w:tcPr>
            <w:tcW w:w="1834" w:type="dxa"/>
          </w:tcPr>
          <w:p>
            <w:pPr>
              <w:pStyle w:val="TableParagraph"/>
              <w:spacing w:before="64"/>
              <w:rPr>
                <w:sz w:val="15"/>
              </w:rPr>
            </w:pPr>
          </w:p>
          <w:p>
            <w:pPr>
              <w:pStyle w:val="TableParagraph"/>
              <w:ind w:left="289"/>
              <w:rPr>
                <w:sz w:val="15"/>
              </w:rPr>
            </w:pPr>
            <w:r>
              <w:rPr>
                <w:spacing w:val="-4"/>
                <w:sz w:val="15"/>
              </w:rPr>
              <w:t>8320</w:t>
            </w:r>
          </w:p>
        </w:tc>
        <w:tc>
          <w:tcPr>
            <w:tcW w:w="1955" w:type="dxa"/>
          </w:tcPr>
          <w:p>
            <w:pPr>
              <w:pStyle w:val="TableParagraph"/>
              <w:spacing w:before="64"/>
              <w:rPr>
                <w:sz w:val="15"/>
              </w:rPr>
            </w:pPr>
          </w:p>
          <w:p>
            <w:pPr>
              <w:pStyle w:val="TableParagraph"/>
              <w:ind w:left="198"/>
              <w:rPr>
                <w:sz w:val="15"/>
              </w:rPr>
            </w:pPr>
            <w:r>
              <w:rPr>
                <w:spacing w:val="-4"/>
                <w:sz w:val="15"/>
              </w:rPr>
              <w:t>Tanh</w:t>
            </w:r>
          </w:p>
        </w:tc>
      </w:tr>
      <w:tr>
        <w:trPr>
          <w:trHeight w:val="652" w:hRule="atLeast"/>
        </w:trPr>
        <w:tc>
          <w:tcPr>
            <w:tcW w:w="1217" w:type="dxa"/>
          </w:tcPr>
          <w:p>
            <w:pPr>
              <w:pStyle w:val="TableParagraph"/>
              <w:spacing w:before="64"/>
              <w:rPr>
                <w:sz w:val="15"/>
              </w:rPr>
            </w:pPr>
          </w:p>
          <w:p>
            <w:pPr>
              <w:pStyle w:val="TableParagraph"/>
              <w:ind w:left="29"/>
              <w:rPr>
                <w:sz w:val="15"/>
              </w:rPr>
            </w:pPr>
            <w:r>
              <w:rPr>
                <w:spacing w:val="-2"/>
                <w:sz w:val="15"/>
              </w:rPr>
              <w:t>LSTM2</w:t>
            </w:r>
          </w:p>
        </w:tc>
        <w:tc>
          <w:tcPr>
            <w:tcW w:w="1901" w:type="dxa"/>
          </w:tcPr>
          <w:p>
            <w:pPr>
              <w:pStyle w:val="TableParagraph"/>
              <w:spacing w:before="64"/>
              <w:rPr>
                <w:sz w:val="15"/>
              </w:rPr>
            </w:pPr>
          </w:p>
          <w:p>
            <w:pPr>
              <w:pStyle w:val="TableParagraph"/>
              <w:ind w:left="555"/>
              <w:rPr>
                <w:sz w:val="15"/>
              </w:rPr>
            </w:pPr>
            <w:r>
              <w:rPr>
                <w:sz w:val="15"/>
              </w:rPr>
              <w:t>(32, 10, </w:t>
            </w:r>
            <w:r>
              <w:rPr>
                <w:spacing w:val="-5"/>
                <w:sz w:val="15"/>
              </w:rPr>
              <w:t>32)</w:t>
            </w:r>
          </w:p>
        </w:tc>
        <w:tc>
          <w:tcPr>
            <w:tcW w:w="1743" w:type="dxa"/>
          </w:tcPr>
          <w:p>
            <w:pPr>
              <w:pStyle w:val="TableParagraph"/>
              <w:spacing w:before="64"/>
              <w:rPr>
                <w:sz w:val="15"/>
              </w:rPr>
            </w:pPr>
          </w:p>
          <w:p>
            <w:pPr>
              <w:pStyle w:val="TableParagraph"/>
              <w:ind w:left="397"/>
              <w:rPr>
                <w:sz w:val="15"/>
              </w:rPr>
            </w:pPr>
            <w:r>
              <w:rPr>
                <w:sz w:val="15"/>
              </w:rPr>
              <w:t>(32, 10, </w:t>
            </w:r>
            <w:r>
              <w:rPr>
                <w:spacing w:val="-5"/>
                <w:sz w:val="15"/>
              </w:rPr>
              <w:t>32)</w:t>
            </w:r>
          </w:p>
        </w:tc>
        <w:tc>
          <w:tcPr>
            <w:tcW w:w="1851" w:type="dxa"/>
          </w:tcPr>
          <w:p>
            <w:pPr>
              <w:pStyle w:val="TableParagraph"/>
              <w:spacing w:before="64"/>
              <w:rPr>
                <w:sz w:val="15"/>
              </w:rPr>
            </w:pPr>
          </w:p>
          <w:p>
            <w:pPr>
              <w:pStyle w:val="TableParagraph"/>
              <w:ind w:left="472"/>
              <w:rPr>
                <w:sz w:val="15"/>
              </w:rPr>
            </w:pPr>
            <w:r>
              <w:rPr>
                <w:spacing w:val="-5"/>
                <w:sz w:val="15"/>
              </w:rPr>
              <w:t>32</w:t>
            </w:r>
          </w:p>
        </w:tc>
        <w:tc>
          <w:tcPr>
            <w:tcW w:w="1834" w:type="dxa"/>
          </w:tcPr>
          <w:p>
            <w:pPr>
              <w:pStyle w:val="TableParagraph"/>
              <w:spacing w:before="64"/>
              <w:rPr>
                <w:sz w:val="15"/>
              </w:rPr>
            </w:pPr>
          </w:p>
          <w:p>
            <w:pPr>
              <w:pStyle w:val="TableParagraph"/>
              <w:ind w:left="289"/>
              <w:rPr>
                <w:sz w:val="15"/>
              </w:rPr>
            </w:pPr>
            <w:r>
              <w:rPr>
                <w:spacing w:val="-4"/>
                <w:sz w:val="15"/>
              </w:rPr>
              <w:t>8320</w:t>
            </w:r>
          </w:p>
        </w:tc>
        <w:tc>
          <w:tcPr>
            <w:tcW w:w="1955" w:type="dxa"/>
          </w:tcPr>
          <w:p>
            <w:pPr>
              <w:pStyle w:val="TableParagraph"/>
              <w:spacing w:before="64"/>
              <w:rPr>
                <w:sz w:val="15"/>
              </w:rPr>
            </w:pPr>
          </w:p>
          <w:p>
            <w:pPr>
              <w:pStyle w:val="TableParagraph"/>
              <w:ind w:left="198"/>
              <w:rPr>
                <w:sz w:val="15"/>
              </w:rPr>
            </w:pPr>
            <w:r>
              <w:rPr>
                <w:spacing w:val="-4"/>
                <w:sz w:val="15"/>
              </w:rPr>
              <w:t>Tanh</w:t>
            </w:r>
          </w:p>
        </w:tc>
      </w:tr>
      <w:tr>
        <w:trPr>
          <w:trHeight w:val="409" w:hRule="atLeast"/>
        </w:trPr>
        <w:tc>
          <w:tcPr>
            <w:tcW w:w="1217" w:type="dxa"/>
          </w:tcPr>
          <w:p>
            <w:pPr>
              <w:pStyle w:val="TableParagraph"/>
              <w:spacing w:before="64"/>
              <w:rPr>
                <w:sz w:val="15"/>
              </w:rPr>
            </w:pPr>
          </w:p>
          <w:p>
            <w:pPr>
              <w:pStyle w:val="TableParagraph"/>
              <w:spacing w:line="152" w:lineRule="exact"/>
              <w:ind w:left="29"/>
              <w:rPr>
                <w:sz w:val="15"/>
              </w:rPr>
            </w:pPr>
            <w:r>
              <w:rPr>
                <w:sz w:val="15"/>
              </w:rPr>
              <w:t>FC layer </w:t>
            </w:r>
            <w:r>
              <w:rPr>
                <w:spacing w:val="-10"/>
                <w:sz w:val="15"/>
              </w:rPr>
              <w:t>5</w:t>
            </w:r>
          </w:p>
        </w:tc>
        <w:tc>
          <w:tcPr>
            <w:tcW w:w="1901" w:type="dxa"/>
          </w:tcPr>
          <w:p>
            <w:pPr>
              <w:pStyle w:val="TableParagraph"/>
              <w:spacing w:before="64"/>
              <w:rPr>
                <w:sz w:val="15"/>
              </w:rPr>
            </w:pPr>
          </w:p>
          <w:p>
            <w:pPr>
              <w:pStyle w:val="TableParagraph"/>
              <w:spacing w:line="152" w:lineRule="exact"/>
              <w:ind w:left="555"/>
              <w:rPr>
                <w:sz w:val="15"/>
              </w:rPr>
            </w:pPr>
            <w:r>
              <w:rPr>
                <w:sz w:val="15"/>
              </w:rPr>
              <w:t>(32, None, </w:t>
            </w:r>
            <w:r>
              <w:rPr>
                <w:spacing w:val="-5"/>
                <w:sz w:val="15"/>
              </w:rPr>
              <w:t>32)</w:t>
            </w:r>
          </w:p>
        </w:tc>
        <w:tc>
          <w:tcPr>
            <w:tcW w:w="1743" w:type="dxa"/>
          </w:tcPr>
          <w:p>
            <w:pPr>
              <w:pStyle w:val="TableParagraph"/>
              <w:spacing w:before="64"/>
              <w:rPr>
                <w:sz w:val="15"/>
              </w:rPr>
            </w:pPr>
          </w:p>
          <w:p>
            <w:pPr>
              <w:pStyle w:val="TableParagraph"/>
              <w:spacing w:line="152" w:lineRule="exact"/>
              <w:ind w:left="397"/>
              <w:rPr>
                <w:sz w:val="15"/>
              </w:rPr>
            </w:pPr>
            <w:r>
              <w:rPr>
                <w:sz w:val="15"/>
              </w:rPr>
              <w:t>(32, None, </w:t>
            </w:r>
            <w:r>
              <w:rPr>
                <w:spacing w:val="-5"/>
                <w:sz w:val="15"/>
              </w:rPr>
              <w:t>9)</w:t>
            </w:r>
          </w:p>
        </w:tc>
        <w:tc>
          <w:tcPr>
            <w:tcW w:w="1851" w:type="dxa"/>
          </w:tcPr>
          <w:p>
            <w:pPr>
              <w:pStyle w:val="TableParagraph"/>
              <w:spacing w:before="64"/>
              <w:rPr>
                <w:sz w:val="15"/>
              </w:rPr>
            </w:pPr>
          </w:p>
          <w:p>
            <w:pPr>
              <w:pStyle w:val="TableParagraph"/>
              <w:spacing w:line="152" w:lineRule="exact"/>
              <w:ind w:left="547"/>
              <w:rPr>
                <w:sz w:val="15"/>
              </w:rPr>
            </w:pPr>
            <w:r>
              <w:rPr>
                <w:spacing w:val="-10"/>
                <w:sz w:val="15"/>
              </w:rPr>
              <w:t>9</w:t>
            </w:r>
          </w:p>
        </w:tc>
        <w:tc>
          <w:tcPr>
            <w:tcW w:w="1834" w:type="dxa"/>
          </w:tcPr>
          <w:p>
            <w:pPr>
              <w:pStyle w:val="TableParagraph"/>
              <w:spacing w:before="64"/>
              <w:rPr>
                <w:sz w:val="15"/>
              </w:rPr>
            </w:pPr>
          </w:p>
          <w:p>
            <w:pPr>
              <w:pStyle w:val="TableParagraph"/>
              <w:spacing w:line="152" w:lineRule="exact"/>
              <w:ind w:left="364"/>
              <w:rPr>
                <w:sz w:val="15"/>
              </w:rPr>
            </w:pPr>
            <w:r>
              <w:rPr>
                <w:spacing w:val="-5"/>
                <w:sz w:val="15"/>
              </w:rPr>
              <w:t>297</w:t>
            </w:r>
          </w:p>
        </w:tc>
        <w:tc>
          <w:tcPr>
            <w:tcW w:w="1955" w:type="dxa"/>
          </w:tcPr>
          <w:p>
            <w:pPr>
              <w:pStyle w:val="TableParagraph"/>
              <w:spacing w:before="64"/>
              <w:rPr>
                <w:sz w:val="15"/>
              </w:rPr>
            </w:pPr>
          </w:p>
          <w:p>
            <w:pPr>
              <w:pStyle w:val="TableParagraph"/>
              <w:spacing w:line="152" w:lineRule="exact"/>
              <w:ind w:left="198"/>
              <w:rPr>
                <w:sz w:val="15"/>
              </w:rPr>
            </w:pPr>
            <w:r>
              <w:rPr>
                <w:spacing w:val="-2"/>
                <w:sz w:val="15"/>
              </w:rPr>
              <w:t>Softmax</w:t>
            </w:r>
          </w:p>
        </w:tc>
      </w:tr>
    </w:tbl>
    <w:p>
      <w:pPr>
        <w:pStyle w:val="BodyText"/>
        <w:spacing w:before="7"/>
        <w:rPr>
          <w:sz w:val="19"/>
        </w:rPr>
      </w:pPr>
      <w:r>
        <w:rPr/>
        <mc:AlternateContent>
          <mc:Choice Requires="wps">
            <w:drawing>
              <wp:anchor distT="0" distB="0" distL="0" distR="0" allowOverlap="1" layoutInCell="1" locked="0" behindDoc="1" simplePos="0" relativeHeight="487612928">
                <wp:simplePos x="0" y="0"/>
                <wp:positionH relativeFrom="page">
                  <wp:posOffset>457200</wp:posOffset>
                </wp:positionH>
                <wp:positionV relativeFrom="paragraph">
                  <wp:posOffset>158652</wp:posOffset>
                </wp:positionV>
                <wp:extent cx="6642100" cy="1270"/>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6642100" cy="1270"/>
                        </a:xfrm>
                        <a:custGeom>
                          <a:avLst/>
                          <a:gdLst/>
                          <a:ahLst/>
                          <a:cxnLst/>
                          <a:rect l="l" t="t" r="r" b="b"/>
                          <a:pathLst>
                            <a:path w="6642100" h="0">
                              <a:moveTo>
                                <a:pt x="0" y="0"/>
                              </a:moveTo>
                              <a:lnTo>
                                <a:pt x="66421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49232pt;width:523pt;height:.1pt;mso-position-horizontal-relative:page;mso-position-vertical-relative:paragraph;z-index:-15703552;mso-wrap-distance-left:0;mso-wrap-distance-right:0" id="docshape90" coordorigin="720,250" coordsize="10460,0" path="m720,250l11180,250e" filled="false" stroked="true" strokeweight=".5pt" strokecolor="#000000">
                <v:path arrowok="t"/>
                <v:stroke dashstyle="solid"/>
                <w10:wrap type="topAndBottom"/>
              </v:shape>
            </w:pict>
          </mc:Fallback>
        </mc:AlternateContent>
      </w:r>
    </w:p>
    <w:p>
      <w:pPr>
        <w:pStyle w:val="BodyText"/>
        <w:spacing w:before="67"/>
        <w:rPr>
          <w:sz w:val="15"/>
        </w:rPr>
      </w:pPr>
    </w:p>
    <w:p>
      <w:pPr>
        <w:spacing w:before="0"/>
        <w:ind w:left="140" w:right="0" w:firstLine="0"/>
        <w:jc w:val="left"/>
        <w:rPr>
          <w:sz w:val="15"/>
        </w:rPr>
      </w:pPr>
      <w:r>
        <w:rPr/>
        <w:drawing>
          <wp:anchor distT="0" distB="0" distL="0" distR="0" allowOverlap="1" layoutInCell="1" locked="0" behindDoc="0" simplePos="0" relativeHeight="15755264">
            <wp:simplePos x="0" y="0"/>
            <wp:positionH relativeFrom="page">
              <wp:posOffset>1007470</wp:posOffset>
            </wp:positionH>
            <wp:positionV relativeFrom="paragraph">
              <wp:posOffset>-1509164</wp:posOffset>
            </wp:positionV>
            <wp:extent cx="5428684" cy="5532370"/>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8" cstate="print"/>
                    <a:stretch>
                      <a:fillRect/>
                    </a:stretch>
                  </pic:blipFill>
                  <pic:spPr>
                    <a:xfrm>
                      <a:off x="0" y="0"/>
                      <a:ext cx="5428684" cy="5532370"/>
                    </a:xfrm>
                    <a:prstGeom prst="rect">
                      <a:avLst/>
                    </a:prstGeom>
                  </pic:spPr>
                </pic:pic>
              </a:graphicData>
            </a:graphic>
          </wp:anchor>
        </w:drawing>
      </w:r>
      <w:r>
        <w:rPr>
          <w:sz w:val="15"/>
        </w:rPr>
        <w:t>The</w:t>
      </w:r>
      <w:r>
        <w:rPr>
          <w:spacing w:val="19"/>
          <w:sz w:val="15"/>
        </w:rPr>
        <w:t> </w:t>
      </w:r>
      <w:r>
        <w:rPr>
          <w:sz w:val="15"/>
        </w:rPr>
        <w:t>dimensions</w:t>
      </w:r>
      <w:r>
        <w:rPr>
          <w:spacing w:val="19"/>
          <w:sz w:val="15"/>
        </w:rPr>
        <w:t> </w:t>
      </w:r>
      <w:r>
        <w:rPr>
          <w:sz w:val="15"/>
        </w:rPr>
        <w:t>are</w:t>
      </w:r>
      <w:r>
        <w:rPr>
          <w:spacing w:val="19"/>
          <w:sz w:val="15"/>
        </w:rPr>
        <w:t> </w:t>
      </w:r>
      <w:r>
        <w:rPr>
          <w:sz w:val="15"/>
        </w:rPr>
        <w:t>denoted</w:t>
      </w:r>
      <w:r>
        <w:rPr>
          <w:spacing w:val="19"/>
          <w:sz w:val="15"/>
        </w:rPr>
        <w:t> </w:t>
      </w:r>
      <w:r>
        <w:rPr>
          <w:sz w:val="15"/>
        </w:rPr>
        <w:t>as</w:t>
      </w:r>
      <w:r>
        <w:rPr>
          <w:spacing w:val="19"/>
          <w:sz w:val="15"/>
        </w:rPr>
        <w:t> </w:t>
      </w:r>
      <w:r>
        <w:rPr>
          <w:sz w:val="15"/>
        </w:rPr>
        <w:t>(batch</w:t>
      </w:r>
      <w:r>
        <w:rPr>
          <w:spacing w:val="19"/>
          <w:sz w:val="15"/>
        </w:rPr>
        <w:t> </w:t>
      </w:r>
      <w:r>
        <w:rPr>
          <w:sz w:val="15"/>
        </w:rPr>
        <w:t>size,</w:t>
      </w:r>
      <w:r>
        <w:rPr>
          <w:spacing w:val="19"/>
          <w:sz w:val="15"/>
        </w:rPr>
        <w:t> </w:t>
      </w:r>
      <w:r>
        <w:rPr>
          <w:sz w:val="15"/>
        </w:rPr>
        <w:t>time</w:t>
      </w:r>
      <w:r>
        <w:rPr>
          <w:spacing w:val="19"/>
          <w:sz w:val="15"/>
        </w:rPr>
        <w:t> </w:t>
      </w:r>
      <w:r>
        <w:rPr>
          <w:sz w:val="15"/>
        </w:rPr>
        <w:t>step,</w:t>
      </w:r>
      <w:r>
        <w:rPr>
          <w:spacing w:val="19"/>
          <w:sz w:val="15"/>
        </w:rPr>
        <w:t> </w:t>
      </w:r>
      <w:r>
        <w:rPr>
          <w:sz w:val="15"/>
        </w:rPr>
        <w:t>input</w:t>
      </w:r>
      <w:r>
        <w:rPr>
          <w:spacing w:val="19"/>
          <w:sz w:val="15"/>
        </w:rPr>
        <w:t> </w:t>
      </w:r>
      <w:r>
        <w:rPr>
          <w:sz w:val="15"/>
        </w:rPr>
        <w:t>dimension)</w:t>
      </w:r>
      <w:r>
        <w:rPr>
          <w:spacing w:val="19"/>
          <w:sz w:val="15"/>
        </w:rPr>
        <w:t> </w:t>
      </w:r>
      <w:r>
        <w:rPr>
          <w:sz w:val="15"/>
        </w:rPr>
        <w:t>inside</w:t>
      </w:r>
      <w:r>
        <w:rPr>
          <w:spacing w:val="19"/>
          <w:sz w:val="15"/>
        </w:rPr>
        <w:t> </w:t>
      </w:r>
      <w:r>
        <w:rPr>
          <w:sz w:val="15"/>
        </w:rPr>
        <w:t>the</w:t>
      </w:r>
      <w:r>
        <w:rPr>
          <w:spacing w:val="19"/>
          <w:sz w:val="15"/>
        </w:rPr>
        <w:t> </w:t>
      </w:r>
      <w:r>
        <w:rPr>
          <w:sz w:val="15"/>
        </w:rPr>
        <w:t>parentheses</w:t>
      </w:r>
      <w:r>
        <w:rPr>
          <w:spacing w:val="19"/>
          <w:sz w:val="15"/>
        </w:rPr>
        <w:t> </w:t>
      </w:r>
      <w:r>
        <w:rPr>
          <w:sz w:val="15"/>
        </w:rPr>
        <w:t>in</w:t>
      </w:r>
      <w:r>
        <w:rPr>
          <w:spacing w:val="19"/>
          <w:sz w:val="15"/>
        </w:rPr>
        <w:t> </w:t>
      </w:r>
      <w:r>
        <w:rPr>
          <w:sz w:val="15"/>
        </w:rPr>
        <w:t>the</w:t>
      </w:r>
      <w:r>
        <w:rPr>
          <w:spacing w:val="19"/>
          <w:sz w:val="15"/>
        </w:rPr>
        <w:t> </w:t>
      </w:r>
      <w:r>
        <w:rPr>
          <w:sz w:val="15"/>
        </w:rPr>
        <w:t>input</w:t>
      </w:r>
      <w:r>
        <w:rPr>
          <w:spacing w:val="19"/>
          <w:sz w:val="15"/>
        </w:rPr>
        <w:t> </w:t>
      </w:r>
      <w:r>
        <w:rPr>
          <w:sz w:val="15"/>
        </w:rPr>
        <w:t>and</w:t>
      </w:r>
      <w:r>
        <w:rPr>
          <w:spacing w:val="19"/>
          <w:sz w:val="15"/>
        </w:rPr>
        <w:t> </w:t>
      </w:r>
      <w:r>
        <w:rPr>
          <w:sz w:val="15"/>
        </w:rPr>
        <w:t>output</w:t>
      </w:r>
      <w:r>
        <w:rPr>
          <w:spacing w:val="19"/>
          <w:sz w:val="15"/>
        </w:rPr>
        <w:t> </w:t>
      </w:r>
      <w:r>
        <w:rPr>
          <w:sz w:val="15"/>
        </w:rPr>
        <w:t>size</w:t>
      </w:r>
      <w:r>
        <w:rPr>
          <w:spacing w:val="19"/>
          <w:sz w:val="15"/>
        </w:rPr>
        <w:t> </w:t>
      </w:r>
      <w:r>
        <w:rPr>
          <w:sz w:val="15"/>
        </w:rPr>
        <w:t>columns.</w:t>
      </w:r>
      <w:r>
        <w:rPr>
          <w:spacing w:val="19"/>
          <w:sz w:val="15"/>
        </w:rPr>
        <w:t> </w:t>
      </w:r>
      <w:r>
        <w:rPr>
          <w:sz w:val="15"/>
        </w:rPr>
        <w:t>ReLU:</w:t>
      </w:r>
      <w:r>
        <w:rPr>
          <w:spacing w:val="40"/>
          <w:sz w:val="15"/>
        </w:rPr>
        <w:t> </w:t>
      </w:r>
      <w:r>
        <w:rPr>
          <w:sz w:val="15"/>
        </w:rPr>
        <w:t>rectified</w:t>
      </w:r>
      <w:r>
        <w:rPr>
          <w:spacing w:val="19"/>
          <w:sz w:val="15"/>
        </w:rPr>
        <w:t> </w:t>
      </w:r>
      <w:r>
        <w:rPr>
          <w:sz w:val="15"/>
        </w:rPr>
        <w:t>linear</w:t>
      </w:r>
      <w:r>
        <w:rPr>
          <w:spacing w:val="19"/>
          <w:sz w:val="15"/>
        </w:rPr>
        <w:t> </w:t>
      </w:r>
      <w:r>
        <w:rPr>
          <w:sz w:val="15"/>
        </w:rPr>
        <w:t>unit;</w:t>
      </w:r>
      <w:r>
        <w:rPr>
          <w:spacing w:val="19"/>
          <w:sz w:val="15"/>
        </w:rPr>
        <w:t> </w:t>
      </w:r>
      <w:r>
        <w:rPr>
          <w:sz w:val="15"/>
        </w:rPr>
        <w:t>Tanh:</w:t>
      </w:r>
      <w:r>
        <w:rPr>
          <w:spacing w:val="40"/>
          <w:sz w:val="15"/>
        </w:rPr>
        <w:t> </w:t>
      </w:r>
      <w:r>
        <w:rPr>
          <w:sz w:val="15"/>
        </w:rPr>
        <w:t>hyperbolic tangent function.</w:t>
      </w:r>
    </w:p>
    <w:p>
      <w:pPr>
        <w:pStyle w:val="BodyText"/>
        <w:rPr>
          <w:sz w:val="15"/>
        </w:rPr>
      </w:pPr>
    </w:p>
    <w:p>
      <w:pPr>
        <w:pStyle w:val="BodyText"/>
        <w:rPr>
          <w:sz w:val="15"/>
        </w:rPr>
      </w:pPr>
    </w:p>
    <w:p>
      <w:pPr>
        <w:pStyle w:val="BodyText"/>
        <w:spacing w:before="135"/>
        <w:rPr>
          <w:sz w:val="15"/>
        </w:rPr>
      </w:pPr>
    </w:p>
    <w:p>
      <w:pPr>
        <w:pStyle w:val="BodyText"/>
        <w:ind w:left="140" w:right="137" w:firstLine="210"/>
        <w:jc w:val="both"/>
      </w:pPr>
      <w:r>
        <w:rPr/>
        <w:t>Through the spatial network feature of the extraction network, the spatial features can be obtained, and the corresponding results are input into the temporal feature extraction network. The temporal feature extraction network adopts LSTM to model the time series and is not limited to fixed-length input or output. Therefore, it can not only analyze single-frame feature information but also combine consecutive frames for feature analysis, which is more conducive to solving the problem of action classification. This study uses a two-layer stacked LSTM network with the specific network parameters listed in Table 2. The dimensions are denoted as (batch size, time step, input dimension) inside the parentheses. When the input dimension of LSTM1 is (32, 10, 32), the size of each input to the LSTM model in a batch size is time step × input dimension, and the number of executions is batch size − 3 + 1 = 30. The output sequence information of the upper LSTM layer is used as the input information of the lower LSTM layer (Fig. 7). After the features extracted by the spatial network are processed by the LSTM layer, they are output to a FC layer with a Softmax activation function and nine neurons. Each of these nine outputs provides the probability of the corresponding action in the form of cross-entropy, and the largest probability among them is selected as the category of the current action. The action classification network has a total of seven layers, and a total of 36 169 parameters are trained. Compared with other neural network models, the number of calculations is small.</w:t>
      </w:r>
    </w:p>
    <w:p>
      <w:pPr>
        <w:pStyle w:val="BodyText"/>
        <w:spacing w:before="9"/>
        <w:rPr>
          <w:sz w:val="18"/>
        </w:rPr>
      </w:pPr>
      <w:r>
        <w:rPr/>
        <w:drawing>
          <wp:anchor distT="0" distB="0" distL="0" distR="0" allowOverlap="1" layoutInCell="1" locked="0" behindDoc="1" simplePos="0" relativeHeight="487613440">
            <wp:simplePos x="0" y="0"/>
            <wp:positionH relativeFrom="page">
              <wp:posOffset>2365057</wp:posOffset>
            </wp:positionH>
            <wp:positionV relativeFrom="paragraph">
              <wp:posOffset>152739</wp:posOffset>
            </wp:positionV>
            <wp:extent cx="2844294" cy="1936242"/>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20" cstate="print"/>
                    <a:stretch>
                      <a:fillRect/>
                    </a:stretch>
                  </pic:blipFill>
                  <pic:spPr>
                    <a:xfrm>
                      <a:off x="0" y="0"/>
                      <a:ext cx="2844294" cy="1936242"/>
                    </a:xfrm>
                    <a:prstGeom prst="rect">
                      <a:avLst/>
                    </a:prstGeom>
                  </pic:spPr>
                </pic:pic>
              </a:graphicData>
            </a:graphic>
          </wp:anchor>
        </w:drawing>
      </w:r>
    </w:p>
    <w:p>
      <w:pPr>
        <w:spacing w:before="220"/>
        <w:ind w:left="0" w:right="0" w:firstLine="0"/>
        <w:jc w:val="center"/>
        <w:rPr>
          <w:sz w:val="18"/>
        </w:rPr>
      </w:pPr>
      <w:r>
        <w:rPr>
          <w:b/>
          <w:sz w:val="18"/>
        </w:rPr>
        <w:t>Fig.</w:t>
      </w:r>
      <w:r>
        <w:rPr>
          <w:b/>
          <w:spacing w:val="-1"/>
          <w:sz w:val="18"/>
        </w:rPr>
        <w:t> </w:t>
      </w:r>
      <w:r>
        <w:rPr>
          <w:b/>
          <w:sz w:val="18"/>
        </w:rPr>
        <w:t>7.</w:t>
      </w:r>
      <w:r>
        <w:rPr>
          <w:b/>
          <w:spacing w:val="-1"/>
          <w:sz w:val="18"/>
        </w:rPr>
        <w:t> </w:t>
      </w:r>
      <w:r>
        <w:rPr>
          <w:sz w:val="18"/>
        </w:rPr>
        <w:t>Temporal feature</w:t>
      </w:r>
      <w:r>
        <w:rPr>
          <w:spacing w:val="-1"/>
          <w:sz w:val="18"/>
        </w:rPr>
        <w:t> </w:t>
      </w:r>
      <w:r>
        <w:rPr>
          <w:sz w:val="18"/>
        </w:rPr>
        <w:t>extraction </w:t>
      </w:r>
      <w:r>
        <w:rPr>
          <w:spacing w:val="-2"/>
          <w:sz w:val="18"/>
        </w:rPr>
        <w:t>network.</w:t>
      </w:r>
    </w:p>
    <w:p>
      <w:pPr>
        <w:pStyle w:val="BodyText"/>
        <w:rPr>
          <w:sz w:val="18"/>
        </w:rPr>
      </w:pPr>
    </w:p>
    <w:p>
      <w:pPr>
        <w:pStyle w:val="BodyText"/>
        <w:rPr>
          <w:sz w:val="18"/>
        </w:rPr>
      </w:pPr>
    </w:p>
    <w:p>
      <w:pPr>
        <w:pStyle w:val="BodyText"/>
        <w:spacing w:before="135"/>
        <w:rPr>
          <w:sz w:val="18"/>
        </w:rPr>
      </w:pPr>
    </w:p>
    <w:p>
      <w:pPr>
        <w:pStyle w:val="Heading2"/>
        <w:numPr>
          <w:ilvl w:val="0"/>
          <w:numId w:val="1"/>
        </w:numPr>
        <w:tabs>
          <w:tab w:pos="350" w:val="left" w:leader="none"/>
        </w:tabs>
        <w:spacing w:line="240" w:lineRule="auto" w:before="1" w:after="0"/>
        <w:ind w:left="350" w:right="0" w:hanging="210"/>
        <w:jc w:val="left"/>
      </w:pPr>
      <w:r>
        <w:rPr/>
        <w:t>Experiment</w:t>
      </w:r>
      <w:r>
        <w:rPr>
          <w:spacing w:val="-1"/>
        </w:rPr>
        <w:t> </w:t>
      </w:r>
      <w:r>
        <w:rPr/>
        <w:t>and</w:t>
      </w:r>
      <w:r>
        <w:rPr>
          <w:spacing w:val="-2"/>
        </w:rPr>
        <w:t> results</w:t>
      </w:r>
    </w:p>
    <w:p>
      <w:pPr>
        <w:spacing w:after="0" w:line="240" w:lineRule="auto"/>
        <w:jc w:val="left"/>
        <w:sectPr>
          <w:pgSz w:w="11900" w:h="16840"/>
          <w:pgMar w:header="716" w:footer="844" w:top="900" w:bottom="1100" w:left="580" w:right="580"/>
        </w:sectPr>
      </w:pPr>
    </w:p>
    <w:p>
      <w:pPr>
        <w:pStyle w:val="BodyText"/>
        <w:spacing w:before="4"/>
        <w:rPr>
          <w:b/>
          <w:sz w:val="2"/>
        </w:rPr>
      </w:pPr>
    </w:p>
    <w:p>
      <w:pPr>
        <w:tabs>
          <w:tab w:pos="10251" w:val="left" w:leader="none"/>
        </w:tabs>
        <w:spacing w:line="20" w:lineRule="exact"/>
        <w:ind w:left="111" w:right="0" w:firstLine="0"/>
        <w:rPr>
          <w:sz w:val="2"/>
        </w:rPr>
      </w:pPr>
      <w:r>
        <w:rPr>
          <w:sz w:val="2"/>
        </w:rPr>
        <mc:AlternateContent>
          <mc:Choice Requires="wps">
            <w:drawing>
              <wp:inline distT="0" distB="0" distL="0" distR="0">
                <wp:extent cx="240029" cy="9525"/>
                <wp:effectExtent l="9525" t="0" r="0" b="0"/>
                <wp:docPr id="114" name="Group 114"/>
                <wp:cNvGraphicFramePr>
                  <a:graphicFrameLocks/>
                </wp:cNvGraphicFramePr>
                <a:graphic>
                  <a:graphicData uri="http://schemas.microsoft.com/office/word/2010/wordprocessingGroup">
                    <wpg:wgp>
                      <wpg:cNvPr id="114" name="Group 114"/>
                      <wpg:cNvGrpSpPr/>
                      <wpg:grpSpPr>
                        <a:xfrm>
                          <a:off x="0" y="0"/>
                          <a:ext cx="240029" cy="9525"/>
                          <a:chExt cx="240029" cy="9525"/>
                        </a:xfrm>
                      </wpg:grpSpPr>
                      <wps:wsp>
                        <wps:cNvPr id="115" name="Graphic 115"/>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91" coordorigin="0,0" coordsize="378,15">
                <v:line style="position:absolute" from="0,8" to="377,8" stroked="true" strokeweight=".75pt" strokecolor="#000000">
                  <v:stroke dashstyle="solid"/>
                </v:line>
              </v:group>
            </w:pict>
          </mc:Fallback>
        </mc:AlternateContent>
      </w:r>
      <w:r>
        <w:rPr>
          <w:sz w:val="2"/>
        </w:rPr>
      </w:r>
      <w:r>
        <w:rPr>
          <w:sz w:val="2"/>
        </w:rPr>
        <w:tab/>
      </w:r>
      <w:r>
        <w:rPr>
          <w:sz w:val="2"/>
        </w:rPr>
        <mc:AlternateContent>
          <mc:Choice Requires="wps">
            <w:drawing>
              <wp:inline distT="0" distB="0" distL="0" distR="0">
                <wp:extent cx="240029" cy="9525"/>
                <wp:effectExtent l="9525" t="0" r="0" b="0"/>
                <wp:docPr id="116" name="Group 116"/>
                <wp:cNvGraphicFramePr>
                  <a:graphicFrameLocks/>
                </wp:cNvGraphicFramePr>
                <a:graphic>
                  <a:graphicData uri="http://schemas.microsoft.com/office/word/2010/wordprocessingGroup">
                    <wpg:wgp>
                      <wpg:cNvPr id="116" name="Group 116"/>
                      <wpg:cNvGrpSpPr/>
                      <wpg:grpSpPr>
                        <a:xfrm>
                          <a:off x="0" y="0"/>
                          <a:ext cx="240029" cy="9525"/>
                          <a:chExt cx="240029" cy="9525"/>
                        </a:xfrm>
                      </wpg:grpSpPr>
                      <wps:wsp>
                        <wps:cNvPr id="117" name="Graphic 117"/>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92" coordorigin="0,0" coordsize="378,15">
                <v:line style="position:absolute" from="0,8" to="377,8" stroked="true" strokeweight=".75pt" strokecolor="#000000">
                  <v:stroke dashstyle="solid"/>
                </v:line>
              </v:group>
            </w:pict>
          </mc:Fallback>
        </mc:AlternateContent>
      </w:r>
      <w:r>
        <w:rPr>
          <w:sz w:val="2"/>
        </w:rPr>
      </w:r>
    </w:p>
    <w:p>
      <w:pPr>
        <w:pStyle w:val="BodyText"/>
        <w:ind w:left="140" w:right="138" w:firstLine="210"/>
        <w:jc w:val="both"/>
      </w:pPr>
      <w:r>
        <w:rPr/>
        <mc:AlternateContent>
          <mc:Choice Requires="wps">
            <w:drawing>
              <wp:anchor distT="0" distB="0" distL="0" distR="0" allowOverlap="1" layoutInCell="1" locked="0" behindDoc="0" simplePos="0" relativeHeight="15757824">
                <wp:simplePos x="0" y="0"/>
                <wp:positionH relativeFrom="page">
                  <wp:posOffset>678326</wp:posOffset>
                </wp:positionH>
                <wp:positionV relativeFrom="paragraph">
                  <wp:posOffset>-46946</wp:posOffset>
                </wp:positionV>
                <wp:extent cx="6200140" cy="19304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6200140" cy="193040"/>
                          <a:chExt cx="6200140" cy="193040"/>
                        </a:xfrm>
                      </wpg:grpSpPr>
                      <wps:wsp>
                        <wps:cNvPr id="119" name="Graphic 119"/>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20" name="Image 120"/>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3.69658pt;width:488.2pt;height:15.2pt;mso-position-horizontal-relative:page;mso-position-vertical-relative:paragraph;z-index:15757824" id="docshapegroup93" coordorigin="1068,-74" coordsize="9764,304">
                <v:rect style="position:absolute;left:1068;top:-74;width:9764;height:304" id="docshape94" filled="true" fillcolor="#c0bfbf" stroked="false">
                  <v:fill type="solid"/>
                </v:rect>
                <v:shape style="position:absolute;left:4950;top:-31;width:1996;height:247" type="#_x0000_t75" id="docshape95" stroked="false">
                  <v:imagedata r:id="rId7" o:title=""/>
                </v:shape>
                <w10:wrap type="none"/>
              </v:group>
            </w:pict>
          </mc:Fallback>
        </mc:AlternateContent>
      </w:r>
      <w:r>
        <w:rPr/>
        <w:t>In this section, the proposed framework is employed and tested in actual situations. The lightweight posture detection network is used to process videos and complete the production of the workers’ key point action dataset. The action recognition network is trained using the above dataset to obtain an action classification model.</w:t>
      </w:r>
    </w:p>
    <w:p>
      <w:pPr>
        <w:pStyle w:val="ListParagraph"/>
        <w:numPr>
          <w:ilvl w:val="1"/>
          <w:numId w:val="1"/>
        </w:numPr>
        <w:tabs>
          <w:tab w:pos="507" w:val="left" w:leader="none"/>
        </w:tabs>
        <w:spacing w:line="240" w:lineRule="auto" w:before="228" w:after="0"/>
        <w:ind w:left="507" w:right="0" w:hanging="367"/>
        <w:jc w:val="left"/>
        <w:rPr>
          <w:i/>
          <w:sz w:val="21"/>
        </w:rPr>
      </w:pPr>
      <w:r>
        <w:rPr>
          <w:i/>
          <w:sz w:val="21"/>
        </w:rPr>
        <w:t>Dataset </w:t>
      </w:r>
      <w:r>
        <w:rPr>
          <w:i/>
          <w:spacing w:val="-2"/>
          <w:sz w:val="21"/>
        </w:rPr>
        <w:t>production</w:t>
      </w:r>
    </w:p>
    <w:p>
      <w:pPr>
        <w:pStyle w:val="BodyText"/>
        <w:spacing w:before="240"/>
        <w:ind w:left="140" w:right="137" w:firstLine="210"/>
        <w:jc w:val="both"/>
      </w:pPr>
      <w:r>
        <w:rPr/>
        <mc:AlternateContent>
          <mc:Choice Requires="wps">
            <w:drawing>
              <wp:anchor distT="0" distB="0" distL="0" distR="0" allowOverlap="1" layoutInCell="1" locked="0" behindDoc="0" simplePos="0" relativeHeight="15757312">
                <wp:simplePos x="0" y="0"/>
                <wp:positionH relativeFrom="page">
                  <wp:posOffset>457834</wp:posOffset>
                </wp:positionH>
                <wp:positionV relativeFrom="paragraph">
                  <wp:posOffset>1210803</wp:posOffset>
                </wp:positionV>
                <wp:extent cx="6640830" cy="5532755"/>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6640830" cy="5532755"/>
                          <a:chExt cx="6640830" cy="5532755"/>
                        </a:xfrm>
                      </wpg:grpSpPr>
                      <wps:wsp>
                        <wps:cNvPr id="122" name="Graphic 122"/>
                        <wps:cNvSpPr/>
                        <wps:spPr>
                          <a:xfrm>
                            <a:off x="0" y="4837983"/>
                            <a:ext cx="6640830" cy="1270"/>
                          </a:xfrm>
                          <a:custGeom>
                            <a:avLst/>
                            <a:gdLst/>
                            <a:ahLst/>
                            <a:cxnLst/>
                            <a:rect l="l" t="t" r="r" b="b"/>
                            <a:pathLst>
                              <a:path w="6640830" h="0">
                                <a:moveTo>
                                  <a:pt x="0" y="0"/>
                                </a:moveTo>
                                <a:lnTo>
                                  <a:pt x="6640830" y="0"/>
                                </a:lnTo>
                              </a:path>
                            </a:pathLst>
                          </a:custGeom>
                          <a:ln w="6350">
                            <a:solidFill>
                              <a:srgbClr val="000000"/>
                            </a:solidFill>
                            <a:prstDash val="solid"/>
                          </a:ln>
                        </wps:spPr>
                        <wps:bodyPr wrap="square" lIns="0" tIns="0" rIns="0" bIns="0" rtlCol="0">
                          <a:prstTxWarp prst="textNoShape">
                            <a:avLst/>
                          </a:prstTxWarp>
                          <a:noAutofit/>
                        </wps:bodyPr>
                      </wps:wsp>
                      <pic:pic>
                        <pic:nvPicPr>
                          <pic:cNvPr id="123" name="Image 123"/>
                          <pic:cNvPicPr/>
                        </pic:nvPicPr>
                        <pic:blipFill>
                          <a:blip r:embed="rId8" cstate="print"/>
                          <a:stretch>
                            <a:fillRect/>
                          </a:stretch>
                        </pic:blipFill>
                        <pic:spPr>
                          <a:xfrm>
                            <a:off x="549635" y="0"/>
                            <a:ext cx="5428684" cy="5532370"/>
                          </a:xfrm>
                          <a:prstGeom prst="rect">
                            <a:avLst/>
                          </a:prstGeom>
                        </pic:spPr>
                      </pic:pic>
                    </wpg:wgp>
                  </a:graphicData>
                </a:graphic>
              </wp:anchor>
            </w:drawing>
          </mc:Choice>
          <mc:Fallback>
            <w:pict>
              <v:group style="position:absolute;margin-left:36.049999pt;margin-top:95.338837pt;width:522.9pt;height:435.65pt;mso-position-horizontal-relative:page;mso-position-vertical-relative:paragraph;z-index:15757312" id="docshapegroup96" coordorigin="721,1907" coordsize="10458,8713">
                <v:line style="position:absolute" from="721,9526" to="11179,9526" stroked="true" strokeweight=".5pt" strokecolor="#000000">
                  <v:stroke dashstyle="solid"/>
                </v:line>
                <v:shape style="position:absolute;left:1586;top:1906;width:8550;height:8713" type="#_x0000_t75" id="docshape97" stroked="false">
                  <v:imagedata r:id="rId8" o:title=""/>
                </v:shape>
                <w10:wrap type="none"/>
              </v:group>
            </w:pict>
          </mc:Fallback>
        </mc:AlternateContent>
      </w:r>
      <w:r>
        <w:rPr/>
        <w:t>The surveillance video was captured by a mobile camera at multiple construction sites with 30 frames per second and a resolution of 1920 × 1280. The camera was not a fixed installation, and it could be moved to record at different angles and observe multiple-worker construction actions. The video contained multiple workers, with the scene shown in Fig. 8.</w:t>
      </w:r>
    </w:p>
    <w:p>
      <w:pPr>
        <w:pStyle w:val="BodyText"/>
        <w:spacing w:before="9"/>
        <w:rPr>
          <w:sz w:val="18"/>
        </w:rPr>
      </w:pPr>
      <w:r>
        <w:rPr/>
        <w:drawing>
          <wp:anchor distT="0" distB="0" distL="0" distR="0" allowOverlap="1" layoutInCell="1" locked="0" behindDoc="1" simplePos="0" relativeHeight="487616000">
            <wp:simplePos x="0" y="0"/>
            <wp:positionH relativeFrom="page">
              <wp:posOffset>2341245</wp:posOffset>
            </wp:positionH>
            <wp:positionV relativeFrom="paragraph">
              <wp:posOffset>152406</wp:posOffset>
            </wp:positionV>
            <wp:extent cx="2895643" cy="1818894"/>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21" cstate="print"/>
                    <a:stretch>
                      <a:fillRect/>
                    </a:stretch>
                  </pic:blipFill>
                  <pic:spPr>
                    <a:xfrm>
                      <a:off x="0" y="0"/>
                      <a:ext cx="2895643" cy="1818894"/>
                    </a:xfrm>
                    <a:prstGeom prst="rect">
                      <a:avLst/>
                    </a:prstGeom>
                  </pic:spPr>
                </pic:pic>
              </a:graphicData>
            </a:graphic>
          </wp:anchor>
        </w:drawing>
      </w:r>
    </w:p>
    <w:p>
      <w:pPr>
        <w:spacing w:before="218"/>
        <w:ind w:left="0" w:right="0" w:firstLine="0"/>
        <w:jc w:val="center"/>
        <w:rPr>
          <w:sz w:val="18"/>
        </w:rPr>
      </w:pPr>
      <w:r>
        <w:rPr>
          <w:b/>
          <w:sz w:val="18"/>
        </w:rPr>
        <w:t>Fig.</w:t>
      </w:r>
      <w:r>
        <w:rPr>
          <w:b/>
          <w:spacing w:val="-1"/>
          <w:sz w:val="18"/>
        </w:rPr>
        <w:t> </w:t>
      </w:r>
      <w:r>
        <w:rPr>
          <w:b/>
          <w:sz w:val="18"/>
        </w:rPr>
        <w:t>8.</w:t>
      </w:r>
      <w:r>
        <w:rPr>
          <w:b/>
          <w:spacing w:val="-1"/>
          <w:sz w:val="18"/>
        </w:rPr>
        <w:t> </w:t>
      </w:r>
      <w:r>
        <w:rPr>
          <w:sz w:val="18"/>
        </w:rPr>
        <w:t>Video frames</w:t>
      </w:r>
      <w:r>
        <w:rPr>
          <w:spacing w:val="-2"/>
          <w:sz w:val="18"/>
        </w:rPr>
        <w:t> </w:t>
      </w:r>
      <w:r>
        <w:rPr>
          <w:sz w:val="18"/>
        </w:rPr>
        <w:t>of the</w:t>
      </w:r>
      <w:r>
        <w:rPr>
          <w:spacing w:val="-1"/>
          <w:sz w:val="18"/>
        </w:rPr>
        <w:t> </w:t>
      </w:r>
      <w:r>
        <w:rPr>
          <w:sz w:val="18"/>
        </w:rPr>
        <w:t>construction </w:t>
      </w:r>
      <w:r>
        <w:rPr>
          <w:spacing w:val="-2"/>
          <w:sz w:val="18"/>
        </w:rPr>
        <w:t>scene.</w:t>
      </w:r>
    </w:p>
    <w:p>
      <w:pPr>
        <w:pStyle w:val="BodyText"/>
        <w:rPr>
          <w:sz w:val="18"/>
        </w:rPr>
      </w:pPr>
    </w:p>
    <w:p>
      <w:pPr>
        <w:pStyle w:val="BodyText"/>
        <w:rPr>
          <w:sz w:val="18"/>
        </w:rPr>
      </w:pPr>
    </w:p>
    <w:p>
      <w:pPr>
        <w:pStyle w:val="BodyText"/>
        <w:spacing w:before="135"/>
        <w:rPr>
          <w:sz w:val="18"/>
        </w:rPr>
      </w:pPr>
    </w:p>
    <w:p>
      <w:pPr>
        <w:pStyle w:val="ListParagraph"/>
        <w:numPr>
          <w:ilvl w:val="2"/>
          <w:numId w:val="1"/>
        </w:numPr>
        <w:tabs>
          <w:tab w:pos="665" w:val="left" w:leader="none"/>
        </w:tabs>
        <w:spacing w:line="240" w:lineRule="auto" w:before="0" w:after="0"/>
        <w:ind w:left="665" w:right="0" w:hanging="525"/>
        <w:jc w:val="left"/>
        <w:rPr>
          <w:i/>
          <w:sz w:val="21"/>
        </w:rPr>
      </w:pPr>
      <w:r>
        <w:rPr>
          <w:i/>
          <w:sz w:val="21"/>
        </w:rPr>
        <w:t>Production</w:t>
      </w:r>
      <w:r>
        <w:rPr>
          <w:i/>
          <w:spacing w:val="-2"/>
          <w:sz w:val="21"/>
        </w:rPr>
        <w:t> </w:t>
      </w:r>
      <w:r>
        <w:rPr>
          <w:i/>
          <w:sz w:val="21"/>
        </w:rPr>
        <w:t>of</w:t>
      </w:r>
      <w:r>
        <w:rPr>
          <w:i/>
          <w:spacing w:val="-2"/>
          <w:sz w:val="21"/>
        </w:rPr>
        <w:t> </w:t>
      </w:r>
      <w:r>
        <w:rPr>
          <w:i/>
          <w:sz w:val="21"/>
        </w:rPr>
        <w:t>the</w:t>
      </w:r>
      <w:r>
        <w:rPr>
          <w:i/>
          <w:spacing w:val="-1"/>
          <w:sz w:val="21"/>
        </w:rPr>
        <w:t> </w:t>
      </w:r>
      <w:r>
        <w:rPr>
          <w:i/>
          <w:sz w:val="21"/>
        </w:rPr>
        <w:t>video</w:t>
      </w:r>
      <w:r>
        <w:rPr>
          <w:i/>
          <w:spacing w:val="-1"/>
          <w:sz w:val="21"/>
        </w:rPr>
        <w:t> </w:t>
      </w:r>
      <w:r>
        <w:rPr>
          <w:i/>
          <w:sz w:val="21"/>
        </w:rPr>
        <w:t>dataset</w:t>
      </w:r>
      <w:r>
        <w:rPr>
          <w:i/>
          <w:spacing w:val="-1"/>
          <w:sz w:val="21"/>
        </w:rPr>
        <w:t> </w:t>
      </w:r>
      <w:r>
        <w:rPr>
          <w:i/>
          <w:sz w:val="21"/>
        </w:rPr>
        <w:t>containing</w:t>
      </w:r>
      <w:r>
        <w:rPr>
          <w:i/>
          <w:spacing w:val="-1"/>
          <w:sz w:val="21"/>
        </w:rPr>
        <w:t> </w:t>
      </w:r>
      <w:r>
        <w:rPr>
          <w:i/>
          <w:sz w:val="21"/>
        </w:rPr>
        <w:t>worker</w:t>
      </w:r>
      <w:r>
        <w:rPr>
          <w:i/>
          <w:spacing w:val="-1"/>
          <w:sz w:val="21"/>
        </w:rPr>
        <w:t> </w:t>
      </w:r>
      <w:r>
        <w:rPr>
          <w:i/>
          <w:sz w:val="21"/>
        </w:rPr>
        <w:t>construction</w:t>
      </w:r>
      <w:r>
        <w:rPr>
          <w:i/>
          <w:spacing w:val="-1"/>
          <w:sz w:val="21"/>
        </w:rPr>
        <w:t> </w:t>
      </w:r>
      <w:r>
        <w:rPr>
          <w:i/>
          <w:spacing w:val="-2"/>
          <w:sz w:val="21"/>
        </w:rPr>
        <w:t>actions</w:t>
      </w:r>
    </w:p>
    <w:p>
      <w:pPr>
        <w:pStyle w:val="BodyText"/>
        <w:spacing w:before="240"/>
        <w:ind w:left="140" w:right="138" w:firstLine="210"/>
        <w:jc w:val="both"/>
      </w:pPr>
      <w:r>
        <w:rPr/>
        <w:t>In the key point dataset, to ensure that the action classification of each worker in each frame corresponding to the key points</w:t>
      </w:r>
      <w:r>
        <w:rPr>
          <w:spacing w:val="-2"/>
        </w:rPr>
        <w:t> </w:t>
      </w:r>
      <w:r>
        <w:rPr/>
        <w:t>is</w:t>
      </w:r>
      <w:r>
        <w:rPr>
          <w:spacing w:val="-1"/>
        </w:rPr>
        <w:t> </w:t>
      </w:r>
      <w:r>
        <w:rPr/>
        <w:t>correct,</w:t>
      </w:r>
      <w:r>
        <w:rPr>
          <w:spacing w:val="-1"/>
        </w:rPr>
        <w:t> </w:t>
      </w:r>
      <w:r>
        <w:rPr/>
        <w:t>it</w:t>
      </w:r>
      <w:r>
        <w:rPr>
          <w:spacing w:val="-1"/>
        </w:rPr>
        <w:t> </w:t>
      </w:r>
      <w:r>
        <w:rPr/>
        <w:t>is</w:t>
      </w:r>
      <w:r>
        <w:rPr>
          <w:spacing w:val="-2"/>
        </w:rPr>
        <w:t> </w:t>
      </w:r>
      <w:r>
        <w:rPr/>
        <w:t>necessary</w:t>
      </w:r>
      <w:r>
        <w:rPr>
          <w:spacing w:val="-2"/>
        </w:rPr>
        <w:t> </w:t>
      </w:r>
      <w:r>
        <w:rPr/>
        <w:t>to</w:t>
      </w:r>
      <w:r>
        <w:rPr>
          <w:spacing w:val="-1"/>
        </w:rPr>
        <w:t> </w:t>
      </w:r>
      <w:r>
        <w:rPr/>
        <w:t>create</w:t>
      </w:r>
      <w:r>
        <w:rPr>
          <w:spacing w:val="-2"/>
        </w:rPr>
        <w:t> </w:t>
      </w:r>
      <w:r>
        <w:rPr/>
        <w:t>an</w:t>
      </w:r>
      <w:r>
        <w:rPr>
          <w:spacing w:val="-1"/>
        </w:rPr>
        <w:t> </w:t>
      </w:r>
      <w:r>
        <w:rPr/>
        <w:t>action</w:t>
      </w:r>
      <w:r>
        <w:rPr>
          <w:spacing w:val="-2"/>
        </w:rPr>
        <w:t> </w:t>
      </w:r>
      <w:r>
        <w:rPr/>
        <w:t>video</w:t>
      </w:r>
      <w:r>
        <w:rPr>
          <w:spacing w:val="-1"/>
        </w:rPr>
        <w:t> </w:t>
      </w:r>
      <w:r>
        <w:rPr/>
        <w:t>dataset</w:t>
      </w:r>
      <w:r>
        <w:rPr>
          <w:spacing w:val="-1"/>
        </w:rPr>
        <w:t> </w:t>
      </w:r>
      <w:r>
        <w:rPr/>
        <w:t>so</w:t>
      </w:r>
      <w:r>
        <w:rPr>
          <w:spacing w:val="-2"/>
        </w:rPr>
        <w:t> </w:t>
      </w:r>
      <w:r>
        <w:rPr/>
        <w:t>that</w:t>
      </w:r>
      <w:r>
        <w:rPr>
          <w:spacing w:val="-2"/>
        </w:rPr>
        <w:t> </w:t>
      </w:r>
      <w:r>
        <w:rPr/>
        <w:t>each</w:t>
      </w:r>
      <w:r>
        <w:rPr>
          <w:spacing w:val="-2"/>
        </w:rPr>
        <w:t> </w:t>
      </w:r>
      <w:r>
        <w:rPr/>
        <w:t>short</w:t>
      </w:r>
      <w:r>
        <w:rPr>
          <w:spacing w:val="-1"/>
        </w:rPr>
        <w:t> </w:t>
      </w:r>
      <w:r>
        <w:rPr/>
        <w:t>video</w:t>
      </w:r>
      <w:r>
        <w:rPr>
          <w:spacing w:val="-1"/>
        </w:rPr>
        <w:t> </w:t>
      </w:r>
      <w:r>
        <w:rPr/>
        <w:t>has</w:t>
      </w:r>
      <w:r>
        <w:rPr>
          <w:spacing w:val="-2"/>
        </w:rPr>
        <w:t> </w:t>
      </w:r>
      <w:r>
        <w:rPr/>
        <w:t>only</w:t>
      </w:r>
      <w:r>
        <w:rPr>
          <w:spacing w:val="-1"/>
        </w:rPr>
        <w:t> </w:t>
      </w:r>
      <w:r>
        <w:rPr/>
        <w:t>one</w:t>
      </w:r>
      <w:r>
        <w:rPr>
          <w:spacing w:val="-2"/>
        </w:rPr>
        <w:t> </w:t>
      </w:r>
      <w:r>
        <w:rPr/>
        <w:t>worker</w:t>
      </w:r>
      <w:r>
        <w:rPr>
          <w:spacing w:val="-2"/>
        </w:rPr>
        <w:t> </w:t>
      </w:r>
      <w:r>
        <w:rPr/>
        <w:t>and</w:t>
      </w:r>
      <w:r>
        <w:rPr>
          <w:spacing w:val="-1"/>
        </w:rPr>
        <w:t> </w:t>
      </w:r>
      <w:r>
        <w:rPr/>
        <w:t>one</w:t>
      </w:r>
      <w:r>
        <w:rPr>
          <w:spacing w:val="-2"/>
        </w:rPr>
        <w:t> </w:t>
      </w:r>
      <w:r>
        <w:rPr/>
        <w:t>action </w:t>
      </w:r>
      <w:r>
        <w:rPr>
          <w:spacing w:val="-2"/>
        </w:rPr>
        <w:t>category.</w:t>
      </w:r>
    </w:p>
    <w:p>
      <w:pPr>
        <w:pStyle w:val="BodyText"/>
        <w:spacing w:before="240"/>
        <w:ind w:left="140" w:right="137" w:firstLine="210"/>
        <w:jc w:val="both"/>
      </w:pPr>
      <w:r>
        <w:rPr/>
        <w:t>To meet the requirements of the above video dataset, the collected video needs to be cut in space and time. In space, the image corresponding to each worker border box is cut frame by frame. In time, the same action time frame is cut for each worker in consecutive video frames. Short videos with nine actions are cut, and each video contains an action category for a worker. In this experiment, there are nine action categories, and this number can be adjusted according to different actual needs. The different categories are divided into the construction states (worker states = 1) and nonconstruction states (worker states = 0). The specific categories are listed in Table 3. The “other” category represents categories not related to construction activities.</w:t>
      </w:r>
    </w:p>
    <w:p>
      <w:pPr>
        <w:spacing w:before="240"/>
        <w:ind w:left="140" w:right="0" w:firstLine="0"/>
        <w:jc w:val="left"/>
        <w:rPr>
          <w:b/>
          <w:sz w:val="18"/>
        </w:rPr>
      </w:pPr>
      <w:r>
        <w:rPr>
          <w:b/>
          <w:sz w:val="18"/>
        </w:rPr>
        <w:t>Table </w:t>
      </w:r>
      <w:r>
        <w:rPr>
          <w:b/>
          <w:spacing w:val="-10"/>
          <w:sz w:val="18"/>
        </w:rPr>
        <w:t>3</w:t>
      </w:r>
    </w:p>
    <w:p>
      <w:pPr>
        <w:pStyle w:val="BodyText"/>
        <w:spacing w:before="33"/>
        <w:rPr>
          <w:b/>
          <w:sz w:val="18"/>
        </w:rPr>
      </w:pPr>
    </w:p>
    <w:p>
      <w:pPr>
        <w:spacing w:before="0"/>
        <w:ind w:left="140" w:right="0" w:firstLine="0"/>
        <w:jc w:val="left"/>
        <w:rPr>
          <w:sz w:val="18"/>
        </w:rPr>
      </w:pPr>
      <w:r>
        <w:rPr>
          <w:sz w:val="18"/>
        </w:rPr>
        <w:t>Worker</w:t>
      </w:r>
      <w:r>
        <w:rPr>
          <w:spacing w:val="-1"/>
          <w:sz w:val="18"/>
        </w:rPr>
        <w:t> </w:t>
      </w:r>
      <w:r>
        <w:rPr>
          <w:sz w:val="18"/>
        </w:rPr>
        <w:t>action category and</w:t>
      </w:r>
      <w:r>
        <w:rPr>
          <w:spacing w:val="-1"/>
          <w:sz w:val="18"/>
        </w:rPr>
        <w:t> </w:t>
      </w:r>
      <w:r>
        <w:rPr>
          <w:sz w:val="18"/>
        </w:rPr>
        <w:t>number of </w:t>
      </w:r>
      <w:r>
        <w:rPr>
          <w:spacing w:val="-2"/>
          <w:sz w:val="18"/>
        </w:rPr>
        <w:t>frames.</w:t>
      </w:r>
    </w:p>
    <w:p>
      <w:pPr>
        <w:pStyle w:val="BodyText"/>
        <w:rPr>
          <w:sz w:val="20"/>
        </w:rPr>
      </w:pPr>
    </w:p>
    <w:p>
      <w:pPr>
        <w:pStyle w:val="BodyText"/>
        <w:spacing w:before="37"/>
        <w:rPr>
          <w:sz w:val="20"/>
        </w:rPr>
      </w:pPr>
    </w:p>
    <w:tbl>
      <w:tblPr>
        <w:tblW w:w="0" w:type="auto"/>
        <w:jc w:val="left"/>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7"/>
        <w:gridCol w:w="2477"/>
        <w:gridCol w:w="2477"/>
        <w:gridCol w:w="3537"/>
      </w:tblGrid>
      <w:tr>
        <w:trPr>
          <w:trHeight w:val="406" w:hRule="atLeast"/>
        </w:trPr>
        <w:tc>
          <w:tcPr>
            <w:tcW w:w="1967" w:type="dxa"/>
            <w:tcBorders>
              <w:bottom w:val="single" w:sz="4" w:space="0" w:color="000000"/>
            </w:tcBorders>
          </w:tcPr>
          <w:p>
            <w:pPr>
              <w:pStyle w:val="TableParagraph"/>
              <w:spacing w:line="166" w:lineRule="exact"/>
              <w:rPr>
                <w:sz w:val="15"/>
              </w:rPr>
            </w:pPr>
            <w:r>
              <w:rPr>
                <w:sz w:val="15"/>
              </w:rPr>
              <w:t>Action</w:t>
            </w:r>
            <w:r>
              <w:rPr>
                <w:spacing w:val="-2"/>
                <w:sz w:val="15"/>
              </w:rPr>
              <w:t> </w:t>
            </w:r>
            <w:r>
              <w:rPr>
                <w:spacing w:val="-4"/>
                <w:sz w:val="15"/>
              </w:rPr>
              <w:t>name</w:t>
            </w:r>
          </w:p>
        </w:tc>
        <w:tc>
          <w:tcPr>
            <w:tcW w:w="2477" w:type="dxa"/>
            <w:tcBorders>
              <w:bottom w:val="single" w:sz="4" w:space="0" w:color="000000"/>
            </w:tcBorders>
          </w:tcPr>
          <w:p>
            <w:pPr>
              <w:pStyle w:val="TableParagraph"/>
              <w:spacing w:line="166" w:lineRule="exact"/>
              <w:ind w:left="646"/>
              <w:rPr>
                <w:sz w:val="15"/>
              </w:rPr>
            </w:pPr>
            <w:r>
              <w:rPr>
                <w:sz w:val="15"/>
              </w:rPr>
              <w:t>Category</w:t>
            </w:r>
            <w:r>
              <w:rPr>
                <w:spacing w:val="-1"/>
                <w:sz w:val="15"/>
              </w:rPr>
              <w:t> </w:t>
            </w:r>
            <w:r>
              <w:rPr>
                <w:spacing w:val="-2"/>
                <w:sz w:val="15"/>
              </w:rPr>
              <w:t>number</w:t>
            </w:r>
          </w:p>
        </w:tc>
        <w:tc>
          <w:tcPr>
            <w:tcW w:w="2477" w:type="dxa"/>
            <w:tcBorders>
              <w:bottom w:val="single" w:sz="4" w:space="0" w:color="000000"/>
            </w:tcBorders>
          </w:tcPr>
          <w:p>
            <w:pPr>
              <w:pStyle w:val="TableParagraph"/>
              <w:spacing w:line="166" w:lineRule="exact"/>
              <w:ind w:left="785"/>
              <w:rPr>
                <w:sz w:val="15"/>
              </w:rPr>
            </w:pPr>
            <w:r>
              <w:rPr>
                <w:sz w:val="15"/>
              </w:rPr>
              <w:t>Worker </w:t>
            </w:r>
            <w:r>
              <w:rPr>
                <w:spacing w:val="-2"/>
                <w:sz w:val="15"/>
              </w:rPr>
              <w:t>state</w:t>
            </w:r>
          </w:p>
        </w:tc>
        <w:tc>
          <w:tcPr>
            <w:tcW w:w="3537" w:type="dxa"/>
            <w:tcBorders>
              <w:bottom w:val="single" w:sz="4" w:space="0" w:color="000000"/>
            </w:tcBorders>
          </w:tcPr>
          <w:p>
            <w:pPr>
              <w:pStyle w:val="TableParagraph"/>
              <w:spacing w:line="166" w:lineRule="exact"/>
              <w:ind w:left="922"/>
              <w:rPr>
                <w:sz w:val="15"/>
              </w:rPr>
            </w:pPr>
            <w:r>
              <w:rPr>
                <w:sz w:val="15"/>
              </w:rPr>
              <w:t>Number of </w:t>
            </w:r>
            <w:r>
              <w:rPr>
                <w:spacing w:val="-2"/>
                <w:sz w:val="15"/>
              </w:rPr>
              <w:t>frames</w:t>
            </w:r>
          </w:p>
        </w:tc>
      </w:tr>
      <w:tr>
        <w:trPr>
          <w:trHeight w:val="655" w:hRule="atLeast"/>
        </w:trPr>
        <w:tc>
          <w:tcPr>
            <w:tcW w:w="1967" w:type="dxa"/>
            <w:tcBorders>
              <w:top w:val="single" w:sz="4" w:space="0" w:color="000000"/>
            </w:tcBorders>
          </w:tcPr>
          <w:p>
            <w:pPr>
              <w:pStyle w:val="TableParagraph"/>
              <w:spacing w:before="67"/>
              <w:rPr>
                <w:sz w:val="15"/>
              </w:rPr>
            </w:pPr>
          </w:p>
          <w:p>
            <w:pPr>
              <w:pStyle w:val="TableParagraph"/>
              <w:rPr>
                <w:sz w:val="15"/>
              </w:rPr>
            </w:pPr>
            <w:r>
              <w:rPr>
                <w:sz w:val="15"/>
              </w:rPr>
              <w:t>Shouldering </w:t>
            </w:r>
            <w:r>
              <w:rPr>
                <w:spacing w:val="-2"/>
                <w:sz w:val="15"/>
              </w:rPr>
              <w:t>materials</w:t>
            </w:r>
          </w:p>
        </w:tc>
        <w:tc>
          <w:tcPr>
            <w:tcW w:w="2477" w:type="dxa"/>
            <w:tcBorders>
              <w:top w:val="single" w:sz="4" w:space="0" w:color="000000"/>
            </w:tcBorders>
          </w:tcPr>
          <w:p>
            <w:pPr>
              <w:pStyle w:val="TableParagraph"/>
              <w:spacing w:before="67"/>
              <w:rPr>
                <w:sz w:val="15"/>
              </w:rPr>
            </w:pPr>
          </w:p>
          <w:p>
            <w:pPr>
              <w:pStyle w:val="TableParagraph"/>
              <w:ind w:left="646"/>
              <w:rPr>
                <w:sz w:val="15"/>
              </w:rPr>
            </w:pPr>
            <w:r>
              <w:rPr>
                <w:spacing w:val="-10"/>
                <w:sz w:val="15"/>
              </w:rPr>
              <w:t>0</w:t>
            </w:r>
          </w:p>
        </w:tc>
        <w:tc>
          <w:tcPr>
            <w:tcW w:w="2477" w:type="dxa"/>
            <w:tcBorders>
              <w:top w:val="single" w:sz="4" w:space="0" w:color="000000"/>
            </w:tcBorders>
          </w:tcPr>
          <w:p>
            <w:pPr>
              <w:pStyle w:val="TableParagraph"/>
              <w:spacing w:before="67"/>
              <w:rPr>
                <w:sz w:val="15"/>
              </w:rPr>
            </w:pPr>
          </w:p>
          <w:p>
            <w:pPr>
              <w:pStyle w:val="TableParagraph"/>
              <w:ind w:left="785"/>
              <w:rPr>
                <w:sz w:val="15"/>
              </w:rPr>
            </w:pPr>
            <w:r>
              <w:rPr>
                <w:spacing w:val="-10"/>
                <w:sz w:val="15"/>
              </w:rPr>
              <w:t>1</w:t>
            </w:r>
          </w:p>
        </w:tc>
        <w:tc>
          <w:tcPr>
            <w:tcW w:w="3537" w:type="dxa"/>
            <w:tcBorders>
              <w:top w:val="single" w:sz="4" w:space="0" w:color="000000"/>
            </w:tcBorders>
          </w:tcPr>
          <w:p>
            <w:pPr>
              <w:pStyle w:val="TableParagraph"/>
              <w:spacing w:before="67"/>
              <w:rPr>
                <w:sz w:val="15"/>
              </w:rPr>
            </w:pPr>
          </w:p>
          <w:p>
            <w:pPr>
              <w:pStyle w:val="TableParagraph"/>
              <w:ind w:left="922"/>
              <w:rPr>
                <w:sz w:val="15"/>
              </w:rPr>
            </w:pPr>
            <w:r>
              <w:rPr>
                <w:spacing w:val="-4"/>
                <w:sz w:val="15"/>
              </w:rPr>
              <w:t>2160</w:t>
            </w:r>
          </w:p>
        </w:tc>
      </w:tr>
      <w:tr>
        <w:trPr>
          <w:trHeight w:val="652" w:hRule="atLeast"/>
        </w:trPr>
        <w:tc>
          <w:tcPr>
            <w:tcW w:w="1967" w:type="dxa"/>
          </w:tcPr>
          <w:p>
            <w:pPr>
              <w:pStyle w:val="TableParagraph"/>
              <w:spacing w:before="64"/>
              <w:rPr>
                <w:sz w:val="15"/>
              </w:rPr>
            </w:pPr>
          </w:p>
          <w:p>
            <w:pPr>
              <w:pStyle w:val="TableParagraph"/>
              <w:rPr>
                <w:sz w:val="15"/>
              </w:rPr>
            </w:pPr>
            <w:r>
              <w:rPr>
                <w:sz w:val="15"/>
              </w:rPr>
              <w:t>Carrying </w:t>
            </w:r>
            <w:r>
              <w:rPr>
                <w:spacing w:val="-2"/>
                <w:sz w:val="15"/>
              </w:rPr>
              <w:t>materials</w:t>
            </w:r>
          </w:p>
        </w:tc>
        <w:tc>
          <w:tcPr>
            <w:tcW w:w="2477" w:type="dxa"/>
          </w:tcPr>
          <w:p>
            <w:pPr>
              <w:pStyle w:val="TableParagraph"/>
              <w:spacing w:before="64"/>
              <w:rPr>
                <w:sz w:val="15"/>
              </w:rPr>
            </w:pPr>
          </w:p>
          <w:p>
            <w:pPr>
              <w:pStyle w:val="TableParagraph"/>
              <w:ind w:left="647"/>
              <w:rPr>
                <w:sz w:val="15"/>
              </w:rPr>
            </w:pPr>
            <w:r>
              <w:rPr>
                <w:spacing w:val="-10"/>
                <w:sz w:val="15"/>
              </w:rPr>
              <w:t>1</w:t>
            </w:r>
          </w:p>
        </w:tc>
        <w:tc>
          <w:tcPr>
            <w:tcW w:w="2477" w:type="dxa"/>
          </w:tcPr>
          <w:p>
            <w:pPr>
              <w:pStyle w:val="TableParagraph"/>
              <w:spacing w:before="64"/>
              <w:rPr>
                <w:sz w:val="15"/>
              </w:rPr>
            </w:pPr>
          </w:p>
          <w:p>
            <w:pPr>
              <w:pStyle w:val="TableParagraph"/>
              <w:ind w:left="785"/>
              <w:rPr>
                <w:sz w:val="15"/>
              </w:rPr>
            </w:pPr>
            <w:r>
              <w:rPr>
                <w:spacing w:val="-10"/>
                <w:sz w:val="15"/>
              </w:rPr>
              <w:t>1</w:t>
            </w:r>
          </w:p>
        </w:tc>
        <w:tc>
          <w:tcPr>
            <w:tcW w:w="3537" w:type="dxa"/>
          </w:tcPr>
          <w:p>
            <w:pPr>
              <w:pStyle w:val="TableParagraph"/>
              <w:spacing w:before="64"/>
              <w:rPr>
                <w:sz w:val="15"/>
              </w:rPr>
            </w:pPr>
          </w:p>
          <w:p>
            <w:pPr>
              <w:pStyle w:val="TableParagraph"/>
              <w:ind w:left="922"/>
              <w:rPr>
                <w:sz w:val="15"/>
              </w:rPr>
            </w:pPr>
            <w:r>
              <w:rPr>
                <w:spacing w:val="-4"/>
                <w:sz w:val="15"/>
              </w:rPr>
              <w:t>2160</w:t>
            </w:r>
          </w:p>
        </w:tc>
      </w:tr>
      <w:tr>
        <w:trPr>
          <w:trHeight w:val="652" w:hRule="atLeast"/>
        </w:trPr>
        <w:tc>
          <w:tcPr>
            <w:tcW w:w="1967" w:type="dxa"/>
          </w:tcPr>
          <w:p>
            <w:pPr>
              <w:pStyle w:val="TableParagraph"/>
              <w:spacing w:before="64"/>
              <w:rPr>
                <w:sz w:val="15"/>
              </w:rPr>
            </w:pPr>
          </w:p>
          <w:p>
            <w:pPr>
              <w:pStyle w:val="TableParagraph"/>
              <w:rPr>
                <w:sz w:val="15"/>
              </w:rPr>
            </w:pPr>
            <w:r>
              <w:rPr>
                <w:spacing w:val="-2"/>
                <w:sz w:val="15"/>
              </w:rPr>
              <w:t>Sitting-</w:t>
            </w:r>
            <w:r>
              <w:rPr>
                <w:spacing w:val="-4"/>
                <w:sz w:val="15"/>
              </w:rPr>
              <w:t>rest</w:t>
            </w:r>
          </w:p>
        </w:tc>
        <w:tc>
          <w:tcPr>
            <w:tcW w:w="2477" w:type="dxa"/>
          </w:tcPr>
          <w:p>
            <w:pPr>
              <w:pStyle w:val="TableParagraph"/>
              <w:spacing w:before="64"/>
              <w:rPr>
                <w:sz w:val="15"/>
              </w:rPr>
            </w:pPr>
          </w:p>
          <w:p>
            <w:pPr>
              <w:pStyle w:val="TableParagraph"/>
              <w:ind w:left="647"/>
              <w:rPr>
                <w:sz w:val="15"/>
              </w:rPr>
            </w:pPr>
            <w:r>
              <w:rPr>
                <w:spacing w:val="-10"/>
                <w:sz w:val="15"/>
              </w:rPr>
              <w:t>2</w:t>
            </w:r>
          </w:p>
        </w:tc>
        <w:tc>
          <w:tcPr>
            <w:tcW w:w="2477" w:type="dxa"/>
          </w:tcPr>
          <w:p>
            <w:pPr>
              <w:pStyle w:val="TableParagraph"/>
              <w:spacing w:before="64"/>
              <w:rPr>
                <w:sz w:val="15"/>
              </w:rPr>
            </w:pPr>
          </w:p>
          <w:p>
            <w:pPr>
              <w:pStyle w:val="TableParagraph"/>
              <w:ind w:left="785"/>
              <w:rPr>
                <w:sz w:val="15"/>
              </w:rPr>
            </w:pPr>
            <w:r>
              <w:rPr>
                <w:spacing w:val="-10"/>
                <w:sz w:val="15"/>
              </w:rPr>
              <w:t>0</w:t>
            </w:r>
          </w:p>
        </w:tc>
        <w:tc>
          <w:tcPr>
            <w:tcW w:w="3537" w:type="dxa"/>
          </w:tcPr>
          <w:p>
            <w:pPr>
              <w:pStyle w:val="TableParagraph"/>
              <w:spacing w:before="64"/>
              <w:rPr>
                <w:sz w:val="15"/>
              </w:rPr>
            </w:pPr>
          </w:p>
          <w:p>
            <w:pPr>
              <w:pStyle w:val="TableParagraph"/>
              <w:ind w:left="922"/>
              <w:rPr>
                <w:sz w:val="15"/>
              </w:rPr>
            </w:pPr>
            <w:r>
              <w:rPr>
                <w:spacing w:val="-4"/>
                <w:sz w:val="15"/>
              </w:rPr>
              <w:t>2430</w:t>
            </w:r>
          </w:p>
        </w:tc>
      </w:tr>
      <w:tr>
        <w:trPr>
          <w:trHeight w:val="652" w:hRule="atLeast"/>
        </w:trPr>
        <w:tc>
          <w:tcPr>
            <w:tcW w:w="1967" w:type="dxa"/>
          </w:tcPr>
          <w:p>
            <w:pPr>
              <w:pStyle w:val="TableParagraph"/>
              <w:spacing w:before="64"/>
              <w:rPr>
                <w:sz w:val="15"/>
              </w:rPr>
            </w:pPr>
          </w:p>
          <w:p>
            <w:pPr>
              <w:pStyle w:val="TableParagraph"/>
              <w:rPr>
                <w:sz w:val="15"/>
              </w:rPr>
            </w:pPr>
            <w:r>
              <w:rPr>
                <w:sz w:val="15"/>
              </w:rPr>
              <w:t>Standing-</w:t>
            </w:r>
            <w:r>
              <w:rPr>
                <w:spacing w:val="-4"/>
                <w:sz w:val="15"/>
              </w:rPr>
              <w:t>rest</w:t>
            </w:r>
          </w:p>
        </w:tc>
        <w:tc>
          <w:tcPr>
            <w:tcW w:w="2477" w:type="dxa"/>
          </w:tcPr>
          <w:p>
            <w:pPr>
              <w:pStyle w:val="TableParagraph"/>
              <w:spacing w:before="64"/>
              <w:rPr>
                <w:sz w:val="15"/>
              </w:rPr>
            </w:pPr>
          </w:p>
          <w:p>
            <w:pPr>
              <w:pStyle w:val="TableParagraph"/>
              <w:ind w:left="647"/>
              <w:rPr>
                <w:sz w:val="15"/>
              </w:rPr>
            </w:pPr>
            <w:r>
              <w:rPr>
                <w:spacing w:val="-10"/>
                <w:sz w:val="15"/>
              </w:rPr>
              <w:t>3</w:t>
            </w:r>
          </w:p>
        </w:tc>
        <w:tc>
          <w:tcPr>
            <w:tcW w:w="2477" w:type="dxa"/>
          </w:tcPr>
          <w:p>
            <w:pPr>
              <w:pStyle w:val="TableParagraph"/>
              <w:spacing w:before="64"/>
              <w:rPr>
                <w:sz w:val="15"/>
              </w:rPr>
            </w:pPr>
          </w:p>
          <w:p>
            <w:pPr>
              <w:pStyle w:val="TableParagraph"/>
              <w:ind w:left="785"/>
              <w:rPr>
                <w:sz w:val="15"/>
              </w:rPr>
            </w:pPr>
            <w:r>
              <w:rPr>
                <w:spacing w:val="-10"/>
                <w:sz w:val="15"/>
              </w:rPr>
              <w:t>0</w:t>
            </w:r>
          </w:p>
        </w:tc>
        <w:tc>
          <w:tcPr>
            <w:tcW w:w="3537" w:type="dxa"/>
          </w:tcPr>
          <w:p>
            <w:pPr>
              <w:pStyle w:val="TableParagraph"/>
              <w:spacing w:before="64"/>
              <w:rPr>
                <w:sz w:val="15"/>
              </w:rPr>
            </w:pPr>
          </w:p>
          <w:p>
            <w:pPr>
              <w:pStyle w:val="TableParagraph"/>
              <w:ind w:left="922"/>
              <w:rPr>
                <w:sz w:val="15"/>
              </w:rPr>
            </w:pPr>
            <w:r>
              <w:rPr>
                <w:spacing w:val="-4"/>
                <w:sz w:val="15"/>
              </w:rPr>
              <w:t>2520</w:t>
            </w:r>
          </w:p>
        </w:tc>
      </w:tr>
      <w:tr>
        <w:trPr>
          <w:trHeight w:val="409" w:hRule="atLeast"/>
        </w:trPr>
        <w:tc>
          <w:tcPr>
            <w:tcW w:w="1967" w:type="dxa"/>
          </w:tcPr>
          <w:p>
            <w:pPr>
              <w:pStyle w:val="TableParagraph"/>
              <w:spacing w:before="64"/>
              <w:rPr>
                <w:sz w:val="15"/>
              </w:rPr>
            </w:pPr>
          </w:p>
          <w:p>
            <w:pPr>
              <w:pStyle w:val="TableParagraph"/>
              <w:spacing w:line="152" w:lineRule="exact"/>
              <w:rPr>
                <w:sz w:val="15"/>
              </w:rPr>
            </w:pPr>
            <w:r>
              <w:rPr>
                <w:spacing w:val="-2"/>
                <w:sz w:val="15"/>
              </w:rPr>
              <w:t>Squatting-operation</w:t>
            </w:r>
          </w:p>
        </w:tc>
        <w:tc>
          <w:tcPr>
            <w:tcW w:w="2477" w:type="dxa"/>
          </w:tcPr>
          <w:p>
            <w:pPr>
              <w:pStyle w:val="TableParagraph"/>
              <w:spacing w:before="64"/>
              <w:rPr>
                <w:sz w:val="15"/>
              </w:rPr>
            </w:pPr>
          </w:p>
          <w:p>
            <w:pPr>
              <w:pStyle w:val="TableParagraph"/>
              <w:spacing w:line="152" w:lineRule="exact"/>
              <w:ind w:left="647"/>
              <w:rPr>
                <w:sz w:val="15"/>
              </w:rPr>
            </w:pPr>
            <w:r>
              <w:rPr>
                <w:spacing w:val="-10"/>
                <w:sz w:val="15"/>
              </w:rPr>
              <w:t>4</w:t>
            </w:r>
          </w:p>
        </w:tc>
        <w:tc>
          <w:tcPr>
            <w:tcW w:w="2477" w:type="dxa"/>
          </w:tcPr>
          <w:p>
            <w:pPr>
              <w:pStyle w:val="TableParagraph"/>
              <w:spacing w:before="64"/>
              <w:rPr>
                <w:sz w:val="15"/>
              </w:rPr>
            </w:pPr>
          </w:p>
          <w:p>
            <w:pPr>
              <w:pStyle w:val="TableParagraph"/>
              <w:spacing w:line="152" w:lineRule="exact"/>
              <w:ind w:left="785"/>
              <w:rPr>
                <w:sz w:val="15"/>
              </w:rPr>
            </w:pPr>
            <w:r>
              <w:rPr>
                <w:spacing w:val="-10"/>
                <w:sz w:val="15"/>
              </w:rPr>
              <w:t>1</w:t>
            </w:r>
          </w:p>
        </w:tc>
        <w:tc>
          <w:tcPr>
            <w:tcW w:w="3537" w:type="dxa"/>
          </w:tcPr>
          <w:p>
            <w:pPr>
              <w:pStyle w:val="TableParagraph"/>
              <w:spacing w:before="64"/>
              <w:rPr>
                <w:sz w:val="15"/>
              </w:rPr>
            </w:pPr>
          </w:p>
          <w:p>
            <w:pPr>
              <w:pStyle w:val="TableParagraph"/>
              <w:spacing w:line="152" w:lineRule="exact"/>
              <w:ind w:left="922"/>
              <w:rPr>
                <w:sz w:val="15"/>
              </w:rPr>
            </w:pPr>
            <w:r>
              <w:rPr>
                <w:spacing w:val="-4"/>
                <w:sz w:val="15"/>
              </w:rPr>
              <w:t>2430</w:t>
            </w:r>
          </w:p>
        </w:tc>
      </w:tr>
    </w:tbl>
    <w:p>
      <w:pPr>
        <w:spacing w:after="0" w:line="152" w:lineRule="exact"/>
        <w:rPr>
          <w:sz w:val="15"/>
        </w:rPr>
        <w:sectPr>
          <w:pgSz w:w="11900" w:h="16840"/>
          <w:pgMar w:header="716" w:footer="844" w:top="900" w:bottom="1100" w:left="580" w:right="580"/>
        </w:sectPr>
      </w:pPr>
    </w:p>
    <w:p>
      <w:pPr>
        <w:pStyle w:val="BodyText"/>
        <w:spacing w:before="4"/>
        <w:rPr>
          <w:sz w:val="2"/>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2"/>
        <w:gridCol w:w="2077"/>
        <w:gridCol w:w="2614"/>
        <w:gridCol w:w="3914"/>
      </w:tblGrid>
      <w:tr>
        <w:trPr>
          <w:trHeight w:val="248" w:hRule="atLeast"/>
        </w:trPr>
        <w:tc>
          <w:tcPr>
            <w:tcW w:w="1912" w:type="dxa"/>
            <w:shd w:val="clear" w:color="auto" w:fill="C0BFBF"/>
          </w:tcPr>
          <w:p>
            <w:pPr>
              <w:pStyle w:val="TableParagraph"/>
              <w:rPr>
                <w:sz w:val="18"/>
              </w:rPr>
            </w:pPr>
          </w:p>
        </w:tc>
        <w:tc>
          <w:tcPr>
            <w:tcW w:w="2077" w:type="dxa"/>
            <w:shd w:val="clear" w:color="auto" w:fill="C0BFBF"/>
          </w:tcPr>
          <w:p>
            <w:pPr>
              <w:pStyle w:val="TableParagraph"/>
              <w:rPr>
                <w:sz w:val="18"/>
              </w:rPr>
            </w:pPr>
          </w:p>
        </w:tc>
        <w:tc>
          <w:tcPr>
            <w:tcW w:w="2614" w:type="dxa"/>
            <w:shd w:val="clear" w:color="auto" w:fill="C0BFBF"/>
          </w:tcPr>
          <w:p>
            <w:pPr>
              <w:pStyle w:val="TableParagraph"/>
              <w:rPr>
                <w:sz w:val="18"/>
              </w:rPr>
            </w:pPr>
          </w:p>
        </w:tc>
        <w:tc>
          <w:tcPr>
            <w:tcW w:w="3914" w:type="dxa"/>
            <w:shd w:val="clear" w:color="auto" w:fill="C0BFBF"/>
          </w:tcPr>
          <w:p>
            <w:pPr>
              <w:pStyle w:val="TableParagraph"/>
              <w:rPr>
                <w:sz w:val="18"/>
              </w:rPr>
            </w:pPr>
          </w:p>
        </w:tc>
      </w:tr>
      <w:tr>
        <w:trPr>
          <w:trHeight w:val="414" w:hRule="atLeast"/>
        </w:trPr>
        <w:tc>
          <w:tcPr>
            <w:tcW w:w="1912" w:type="dxa"/>
          </w:tcPr>
          <w:p>
            <w:pPr>
              <w:pStyle w:val="TableParagraph"/>
              <w:spacing w:line="171" w:lineRule="exact"/>
              <w:ind w:left="30"/>
              <w:rPr>
                <w:sz w:val="15"/>
              </w:rPr>
            </w:pPr>
            <w:r>
              <w:rPr/>
              <mc:AlternateContent>
                <mc:Choice Requires="wps">
                  <w:drawing>
                    <wp:anchor distT="0" distB="0" distL="0" distR="0" allowOverlap="1" layoutInCell="1" locked="0" behindDoc="1" simplePos="0" relativeHeight="486807040">
                      <wp:simplePos x="0" y="0"/>
                      <wp:positionH relativeFrom="column">
                        <wp:posOffset>0</wp:posOffset>
                      </wp:positionH>
                      <wp:positionV relativeFrom="paragraph">
                        <wp:posOffset>-192633</wp:posOffset>
                      </wp:positionV>
                      <wp:extent cx="6678930" cy="193040"/>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6678930" cy="193040"/>
                                <a:chExt cx="6678930" cy="193040"/>
                              </a:xfrm>
                            </wpg:grpSpPr>
                            <wps:wsp>
                              <wps:cNvPr id="126" name="Graphic 126"/>
                              <wps:cNvSpPr/>
                              <wps:spPr>
                                <a:xfrm>
                                  <a:off x="0" y="34568"/>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wps:wsp>
                              <wps:cNvPr id="127" name="Graphic 127"/>
                              <wps:cNvSpPr/>
                              <wps:spPr>
                                <a:xfrm>
                                  <a:off x="239541"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28" name="Image 128"/>
                                <pic:cNvPicPr/>
                              </pic:nvPicPr>
                              <pic:blipFill>
                                <a:blip r:embed="rId7" cstate="print"/>
                                <a:stretch>
                                  <a:fillRect/>
                                </a:stretch>
                              </pic:blipFill>
                              <pic:spPr>
                                <a:xfrm>
                                  <a:off x="2704484" y="27495"/>
                                  <a:ext cx="1267434" cy="156413"/>
                                </a:xfrm>
                                <a:prstGeom prst="rect">
                                  <a:avLst/>
                                </a:prstGeom>
                              </pic:spPr>
                            </pic:pic>
                          </wpg:wgp>
                        </a:graphicData>
                      </a:graphic>
                    </wp:anchor>
                  </w:drawing>
                </mc:Choice>
                <mc:Fallback>
                  <w:pict>
                    <v:group style="position:absolute;margin-left:0pt;margin-top:-15.168pt;width:525.9pt;height:15.2pt;mso-position-horizontal-relative:column;mso-position-vertical-relative:paragraph;z-index:-16509440" id="docshapegroup98" coordorigin="0,-303" coordsize="10518,304">
                      <v:shape style="position:absolute;left:0;top:-249;width:10518;height:2" id="docshape99" coordorigin="0,-249" coordsize="10518,0" path="m0,-249l377,-249m10141,-249l10518,-249e" filled="false" stroked="true" strokeweight=".75pt" strokecolor="#000000">
                        <v:path arrowok="t"/>
                        <v:stroke dashstyle="solid"/>
                      </v:shape>
                      <v:rect style="position:absolute;left:377;top:-304;width:9764;height:304" id="docshape100" filled="true" fillcolor="#c0bfbf" stroked="false">
                        <v:fill type="solid"/>
                      </v:rect>
                      <v:shape style="position:absolute;left:4259;top:-261;width:1996;height:247" type="#_x0000_t75" id="docshape101" stroked="false">
                        <v:imagedata r:id="rId7" o:title=""/>
                      </v:shape>
                      <w10:wrap type="none"/>
                    </v:group>
                  </w:pict>
                </mc:Fallback>
              </mc:AlternateContent>
            </w:r>
            <w:r>
              <w:rPr>
                <w:spacing w:val="-2"/>
                <w:sz w:val="15"/>
              </w:rPr>
              <w:t>Squatting-</w:t>
            </w:r>
            <w:r>
              <w:rPr>
                <w:spacing w:val="-4"/>
                <w:sz w:val="15"/>
              </w:rPr>
              <w:t>rest</w:t>
            </w:r>
          </w:p>
        </w:tc>
        <w:tc>
          <w:tcPr>
            <w:tcW w:w="2077" w:type="dxa"/>
          </w:tcPr>
          <w:p>
            <w:pPr>
              <w:pStyle w:val="TableParagraph"/>
              <w:spacing w:line="171" w:lineRule="exact"/>
              <w:ind w:left="732"/>
              <w:rPr>
                <w:sz w:val="15"/>
              </w:rPr>
            </w:pPr>
            <w:r>
              <w:rPr>
                <w:spacing w:val="-10"/>
                <w:sz w:val="15"/>
              </w:rPr>
              <w:t>5</w:t>
            </w:r>
          </w:p>
        </w:tc>
        <w:tc>
          <w:tcPr>
            <w:tcW w:w="2614" w:type="dxa"/>
          </w:tcPr>
          <w:p>
            <w:pPr>
              <w:pStyle w:val="TableParagraph"/>
              <w:spacing w:line="171" w:lineRule="exact"/>
              <w:ind w:left="1"/>
              <w:jc w:val="center"/>
              <w:rPr>
                <w:sz w:val="15"/>
              </w:rPr>
            </w:pPr>
            <w:r>
              <w:rPr>
                <w:spacing w:val="-10"/>
                <w:sz w:val="15"/>
              </w:rPr>
              <w:t>0</w:t>
            </w:r>
          </w:p>
        </w:tc>
        <w:tc>
          <w:tcPr>
            <w:tcW w:w="3914" w:type="dxa"/>
          </w:tcPr>
          <w:p>
            <w:pPr>
              <w:pStyle w:val="TableParagraph"/>
              <w:spacing w:line="171" w:lineRule="exact"/>
              <w:ind w:left="1270"/>
              <w:rPr>
                <w:sz w:val="15"/>
              </w:rPr>
            </w:pPr>
            <w:r>
              <w:rPr>
                <w:spacing w:val="-4"/>
                <w:sz w:val="15"/>
              </w:rPr>
              <w:t>2160</w:t>
            </w:r>
          </w:p>
        </w:tc>
      </w:tr>
      <w:tr>
        <w:trPr>
          <w:trHeight w:val="652" w:hRule="atLeast"/>
        </w:trPr>
        <w:tc>
          <w:tcPr>
            <w:tcW w:w="1912" w:type="dxa"/>
          </w:tcPr>
          <w:p>
            <w:pPr>
              <w:pStyle w:val="TableParagraph"/>
              <w:spacing w:before="64"/>
              <w:rPr>
                <w:sz w:val="15"/>
              </w:rPr>
            </w:pPr>
          </w:p>
          <w:p>
            <w:pPr>
              <w:pStyle w:val="TableParagraph"/>
              <w:ind w:left="30"/>
              <w:rPr>
                <w:sz w:val="15"/>
              </w:rPr>
            </w:pPr>
            <w:r>
              <w:rPr>
                <w:sz w:val="15"/>
              </w:rPr>
              <w:t>Standing-</w:t>
            </w:r>
            <w:r>
              <w:rPr>
                <w:spacing w:val="-2"/>
                <w:sz w:val="15"/>
              </w:rPr>
              <w:t>operation</w:t>
            </w:r>
          </w:p>
        </w:tc>
        <w:tc>
          <w:tcPr>
            <w:tcW w:w="2077" w:type="dxa"/>
          </w:tcPr>
          <w:p>
            <w:pPr>
              <w:pStyle w:val="TableParagraph"/>
              <w:spacing w:before="64"/>
              <w:rPr>
                <w:sz w:val="15"/>
              </w:rPr>
            </w:pPr>
          </w:p>
          <w:p>
            <w:pPr>
              <w:pStyle w:val="TableParagraph"/>
              <w:ind w:left="732"/>
              <w:rPr>
                <w:sz w:val="15"/>
              </w:rPr>
            </w:pPr>
            <w:r>
              <w:rPr>
                <w:spacing w:val="-10"/>
                <w:sz w:val="15"/>
              </w:rPr>
              <w:t>6</w:t>
            </w:r>
          </w:p>
        </w:tc>
        <w:tc>
          <w:tcPr>
            <w:tcW w:w="2614" w:type="dxa"/>
          </w:tcPr>
          <w:p>
            <w:pPr>
              <w:pStyle w:val="TableParagraph"/>
              <w:spacing w:before="64"/>
              <w:rPr>
                <w:sz w:val="15"/>
              </w:rPr>
            </w:pPr>
          </w:p>
          <w:p>
            <w:pPr>
              <w:pStyle w:val="TableParagraph"/>
              <w:ind w:left="1"/>
              <w:jc w:val="center"/>
              <w:rPr>
                <w:sz w:val="15"/>
              </w:rPr>
            </w:pPr>
            <w:r>
              <w:rPr>
                <w:spacing w:val="-10"/>
                <w:sz w:val="15"/>
              </w:rPr>
              <w:t>1</w:t>
            </w:r>
          </w:p>
        </w:tc>
        <w:tc>
          <w:tcPr>
            <w:tcW w:w="3914" w:type="dxa"/>
          </w:tcPr>
          <w:p>
            <w:pPr>
              <w:pStyle w:val="TableParagraph"/>
              <w:spacing w:before="64"/>
              <w:rPr>
                <w:sz w:val="15"/>
              </w:rPr>
            </w:pPr>
          </w:p>
          <w:p>
            <w:pPr>
              <w:pStyle w:val="TableParagraph"/>
              <w:ind w:left="1270"/>
              <w:rPr>
                <w:sz w:val="15"/>
              </w:rPr>
            </w:pPr>
            <w:r>
              <w:rPr>
                <w:spacing w:val="-4"/>
                <w:sz w:val="15"/>
              </w:rPr>
              <w:t>2520</w:t>
            </w:r>
          </w:p>
        </w:tc>
      </w:tr>
      <w:tr>
        <w:trPr>
          <w:trHeight w:val="652" w:hRule="atLeast"/>
        </w:trPr>
        <w:tc>
          <w:tcPr>
            <w:tcW w:w="1912" w:type="dxa"/>
          </w:tcPr>
          <w:p>
            <w:pPr>
              <w:pStyle w:val="TableParagraph"/>
              <w:spacing w:before="64"/>
              <w:rPr>
                <w:sz w:val="15"/>
              </w:rPr>
            </w:pPr>
          </w:p>
          <w:p>
            <w:pPr>
              <w:pStyle w:val="TableParagraph"/>
              <w:ind w:left="30"/>
              <w:rPr>
                <w:sz w:val="15"/>
              </w:rPr>
            </w:pPr>
            <w:r>
              <w:rPr>
                <w:spacing w:val="-2"/>
                <w:sz w:val="15"/>
              </w:rPr>
              <w:t>Moving</w:t>
            </w:r>
          </w:p>
        </w:tc>
        <w:tc>
          <w:tcPr>
            <w:tcW w:w="2077" w:type="dxa"/>
          </w:tcPr>
          <w:p>
            <w:pPr>
              <w:pStyle w:val="TableParagraph"/>
              <w:spacing w:before="64"/>
              <w:rPr>
                <w:sz w:val="15"/>
              </w:rPr>
            </w:pPr>
          </w:p>
          <w:p>
            <w:pPr>
              <w:pStyle w:val="TableParagraph"/>
              <w:ind w:left="732"/>
              <w:rPr>
                <w:sz w:val="15"/>
              </w:rPr>
            </w:pPr>
            <w:r>
              <w:rPr>
                <w:spacing w:val="-10"/>
                <w:sz w:val="15"/>
              </w:rPr>
              <w:t>7</w:t>
            </w:r>
          </w:p>
        </w:tc>
        <w:tc>
          <w:tcPr>
            <w:tcW w:w="2614" w:type="dxa"/>
          </w:tcPr>
          <w:p>
            <w:pPr>
              <w:pStyle w:val="TableParagraph"/>
              <w:spacing w:before="64"/>
              <w:rPr>
                <w:sz w:val="15"/>
              </w:rPr>
            </w:pPr>
          </w:p>
          <w:p>
            <w:pPr>
              <w:pStyle w:val="TableParagraph"/>
              <w:ind w:left="1"/>
              <w:jc w:val="center"/>
              <w:rPr>
                <w:sz w:val="15"/>
              </w:rPr>
            </w:pPr>
            <w:r>
              <w:rPr>
                <w:spacing w:val="-10"/>
                <w:sz w:val="15"/>
              </w:rPr>
              <w:t>0</w:t>
            </w:r>
          </w:p>
        </w:tc>
        <w:tc>
          <w:tcPr>
            <w:tcW w:w="3914" w:type="dxa"/>
          </w:tcPr>
          <w:p>
            <w:pPr>
              <w:pStyle w:val="TableParagraph"/>
              <w:spacing w:before="64"/>
              <w:rPr>
                <w:sz w:val="15"/>
              </w:rPr>
            </w:pPr>
          </w:p>
          <w:p>
            <w:pPr>
              <w:pStyle w:val="TableParagraph"/>
              <w:ind w:left="1270"/>
              <w:rPr>
                <w:sz w:val="15"/>
              </w:rPr>
            </w:pPr>
            <w:r>
              <w:rPr>
                <w:spacing w:val="-4"/>
                <w:sz w:val="15"/>
              </w:rPr>
              <w:t>2520</w:t>
            </w:r>
          </w:p>
        </w:tc>
      </w:tr>
      <w:tr>
        <w:trPr>
          <w:trHeight w:val="409" w:hRule="atLeast"/>
        </w:trPr>
        <w:tc>
          <w:tcPr>
            <w:tcW w:w="1912" w:type="dxa"/>
          </w:tcPr>
          <w:p>
            <w:pPr>
              <w:pStyle w:val="TableParagraph"/>
              <w:spacing w:before="64"/>
              <w:rPr>
                <w:sz w:val="15"/>
              </w:rPr>
            </w:pPr>
          </w:p>
          <w:p>
            <w:pPr>
              <w:pStyle w:val="TableParagraph"/>
              <w:spacing w:line="152" w:lineRule="exact"/>
              <w:ind w:left="30"/>
              <w:rPr>
                <w:sz w:val="15"/>
              </w:rPr>
            </w:pPr>
            <w:r>
              <w:rPr>
                <w:spacing w:val="-2"/>
                <w:sz w:val="15"/>
              </w:rPr>
              <w:t>Other</w:t>
            </w:r>
          </w:p>
        </w:tc>
        <w:tc>
          <w:tcPr>
            <w:tcW w:w="2077" w:type="dxa"/>
          </w:tcPr>
          <w:p>
            <w:pPr>
              <w:pStyle w:val="TableParagraph"/>
              <w:spacing w:before="64"/>
              <w:rPr>
                <w:sz w:val="15"/>
              </w:rPr>
            </w:pPr>
          </w:p>
          <w:p>
            <w:pPr>
              <w:pStyle w:val="TableParagraph"/>
              <w:spacing w:line="152" w:lineRule="exact"/>
              <w:ind w:left="732"/>
              <w:rPr>
                <w:sz w:val="15"/>
              </w:rPr>
            </w:pPr>
            <w:r>
              <w:rPr>
                <w:spacing w:val="-10"/>
                <w:sz w:val="15"/>
              </w:rPr>
              <w:t>8</w:t>
            </w:r>
          </w:p>
        </w:tc>
        <w:tc>
          <w:tcPr>
            <w:tcW w:w="2614" w:type="dxa"/>
          </w:tcPr>
          <w:p>
            <w:pPr>
              <w:pStyle w:val="TableParagraph"/>
              <w:spacing w:before="64"/>
              <w:rPr>
                <w:sz w:val="15"/>
              </w:rPr>
            </w:pPr>
          </w:p>
          <w:p>
            <w:pPr>
              <w:pStyle w:val="TableParagraph"/>
              <w:spacing w:line="152" w:lineRule="exact"/>
              <w:ind w:left="1"/>
              <w:jc w:val="center"/>
              <w:rPr>
                <w:sz w:val="15"/>
              </w:rPr>
            </w:pPr>
            <w:r>
              <w:rPr>
                <w:spacing w:val="-10"/>
                <w:sz w:val="15"/>
              </w:rPr>
              <w:t>0</w:t>
            </w:r>
          </w:p>
        </w:tc>
        <w:tc>
          <w:tcPr>
            <w:tcW w:w="3914" w:type="dxa"/>
          </w:tcPr>
          <w:p>
            <w:pPr>
              <w:pStyle w:val="TableParagraph"/>
              <w:spacing w:before="64"/>
              <w:rPr>
                <w:sz w:val="15"/>
              </w:rPr>
            </w:pPr>
          </w:p>
          <w:p>
            <w:pPr>
              <w:pStyle w:val="TableParagraph"/>
              <w:spacing w:line="152" w:lineRule="exact"/>
              <w:ind w:left="1270"/>
              <w:rPr>
                <w:sz w:val="15"/>
              </w:rPr>
            </w:pPr>
            <w:r>
              <w:rPr>
                <w:spacing w:val="-4"/>
                <w:sz w:val="15"/>
              </w:rPr>
              <w:t>2400</w:t>
            </w:r>
          </w:p>
        </w:tc>
      </w:tr>
    </w:tbl>
    <w:p>
      <w:pPr>
        <w:pStyle w:val="BodyText"/>
        <w:spacing w:before="5"/>
        <w:rPr>
          <w:sz w:val="19"/>
        </w:rPr>
      </w:pPr>
      <w:r>
        <w:rPr/>
        <mc:AlternateContent>
          <mc:Choice Requires="wps">
            <w:drawing>
              <wp:anchor distT="0" distB="0" distL="0" distR="0" allowOverlap="1" layoutInCell="1" locked="0" behindDoc="1" simplePos="0" relativeHeight="487617536">
                <wp:simplePos x="0" y="0"/>
                <wp:positionH relativeFrom="page">
                  <wp:posOffset>457834</wp:posOffset>
                </wp:positionH>
                <wp:positionV relativeFrom="paragraph">
                  <wp:posOffset>157433</wp:posOffset>
                </wp:positionV>
                <wp:extent cx="6640830" cy="1270"/>
                <wp:effectExtent l="0" t="0" r="0" b="0"/>
                <wp:wrapTopAndBottom/>
                <wp:docPr id="129" name="Graphic 129"/>
                <wp:cNvGraphicFramePr>
                  <a:graphicFrameLocks/>
                </wp:cNvGraphicFramePr>
                <a:graphic>
                  <a:graphicData uri="http://schemas.microsoft.com/office/word/2010/wordprocessingShape">
                    <wps:wsp>
                      <wps:cNvPr id="129" name="Graphic 129"/>
                      <wps:cNvSpPr/>
                      <wps:spPr>
                        <a:xfrm>
                          <a:off x="0" y="0"/>
                          <a:ext cx="6640830" cy="1270"/>
                        </a:xfrm>
                        <a:custGeom>
                          <a:avLst/>
                          <a:gdLst/>
                          <a:ahLst/>
                          <a:cxnLst/>
                          <a:rect l="l" t="t" r="r" b="b"/>
                          <a:pathLst>
                            <a:path w="6640830" h="0">
                              <a:moveTo>
                                <a:pt x="0" y="0"/>
                              </a:moveTo>
                              <a:lnTo>
                                <a:pt x="664083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9999pt;margin-top:12.39632pt;width:522.9pt;height:.1pt;mso-position-horizontal-relative:page;mso-position-vertical-relative:paragraph;z-index:-15698944;mso-wrap-distance-left:0;mso-wrap-distance-right:0" id="docshape102" coordorigin="721,248" coordsize="10458,0" path="m721,248l11179,248e" filled="false" stroked="true" strokeweight=".5pt" strokecolor="#000000">
                <v:path arrowok="t"/>
                <v:stroke dashstyle="solid"/>
                <w10:wrap type="topAndBottom"/>
              </v:shape>
            </w:pict>
          </mc:Fallback>
        </mc:AlternateContent>
      </w:r>
    </w:p>
    <w:p>
      <w:pPr>
        <w:pStyle w:val="BodyText"/>
      </w:pPr>
    </w:p>
    <w:p>
      <w:pPr>
        <w:pStyle w:val="BodyText"/>
        <w:spacing w:before="118"/>
      </w:pPr>
    </w:p>
    <w:p>
      <w:pPr>
        <w:pStyle w:val="ListParagraph"/>
        <w:numPr>
          <w:ilvl w:val="2"/>
          <w:numId w:val="1"/>
        </w:numPr>
        <w:tabs>
          <w:tab w:pos="665" w:val="left" w:leader="none"/>
        </w:tabs>
        <w:spacing w:line="240" w:lineRule="auto" w:before="0" w:after="0"/>
        <w:ind w:left="665" w:right="0" w:hanging="525"/>
        <w:jc w:val="left"/>
        <w:rPr>
          <w:i/>
          <w:sz w:val="21"/>
        </w:rPr>
      </w:pPr>
      <w:r>
        <w:rPr/>
        <w:drawing>
          <wp:anchor distT="0" distB="0" distL="0" distR="0" allowOverlap="1" layoutInCell="1" locked="0" behindDoc="0" simplePos="0" relativeHeight="15760896">
            <wp:simplePos x="0" y="0"/>
            <wp:positionH relativeFrom="page">
              <wp:posOffset>1007470</wp:posOffset>
            </wp:positionH>
            <wp:positionV relativeFrom="paragraph">
              <wp:posOffset>-68701</wp:posOffset>
            </wp:positionV>
            <wp:extent cx="5428684" cy="5532370"/>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8" cstate="print"/>
                    <a:stretch>
                      <a:fillRect/>
                    </a:stretch>
                  </pic:blipFill>
                  <pic:spPr>
                    <a:xfrm>
                      <a:off x="0" y="0"/>
                      <a:ext cx="5428684" cy="5532370"/>
                    </a:xfrm>
                    <a:prstGeom prst="rect">
                      <a:avLst/>
                    </a:prstGeom>
                  </pic:spPr>
                </pic:pic>
              </a:graphicData>
            </a:graphic>
          </wp:anchor>
        </w:drawing>
      </w:r>
      <w:r>
        <w:rPr>
          <w:i/>
          <w:sz w:val="21"/>
        </w:rPr>
        <w:t>Production</w:t>
      </w:r>
      <w:r>
        <w:rPr>
          <w:i/>
          <w:spacing w:val="-1"/>
          <w:sz w:val="21"/>
        </w:rPr>
        <w:t> </w:t>
      </w:r>
      <w:r>
        <w:rPr>
          <w:i/>
          <w:sz w:val="21"/>
        </w:rPr>
        <w:t>of</w:t>
      </w:r>
      <w:r>
        <w:rPr>
          <w:i/>
          <w:spacing w:val="-1"/>
          <w:sz w:val="21"/>
        </w:rPr>
        <w:t> </w:t>
      </w:r>
      <w:r>
        <w:rPr>
          <w:i/>
          <w:sz w:val="21"/>
        </w:rPr>
        <w:t>the key point </w:t>
      </w:r>
      <w:r>
        <w:rPr>
          <w:i/>
          <w:spacing w:val="-2"/>
          <w:sz w:val="21"/>
        </w:rPr>
        <w:t>dataset</w:t>
      </w:r>
    </w:p>
    <w:p>
      <w:pPr>
        <w:pStyle w:val="BodyText"/>
        <w:spacing w:before="240"/>
        <w:ind w:left="139" w:right="137" w:firstLine="210"/>
        <w:jc w:val="both"/>
      </w:pPr>
      <w:r>
        <w:rPr/>
        <w:t>After creating the short video dataset, the improved pose extraction algorithm is used to convert all short videos into key point data. The key point information contains the specific position information of workers in each picture. The unit of sampling is the recorded video frame rate, and the key points in the video are extracted frame by frame. Through data processing, a continuous sequence of key points is obtained for each short video clip. The action category of the short video clip is the category of the generated key point sequence. The key point sequences of the same category are placed together</w:t>
      </w:r>
      <w:r>
        <w:rPr>
          <w:spacing w:val="40"/>
        </w:rPr>
        <w:t> </w:t>
      </w:r>
      <w:r>
        <w:rPr/>
        <w:t>to form a long sequence. During network training, the overall dataset sequence is divided using the batch size. The duration of each video clip is different, and the duration of an action in the video dataset can be both long and short. Therefore, the length of each key point sequence is not fixed, and the length is approximately 90. Fig. 9 shows the key point dataset, and the data are normalized. Normalized by Eq. (8), the dataset contains 36 coordinate points and the action category number. The locations of the body joints in the original key point dataset are the pixel locations in the video, so they are normalized with respect to the size of the video. The raw data in this paper are normalized to the length and width of the video, so </w:t>
      </w:r>
      <w:r>
        <w:rPr>
          <w:i/>
        </w:rPr>
        <w:t>x</w:t>
      </w:r>
      <w:r>
        <w:rPr>
          <w:vertAlign w:val="subscript"/>
        </w:rPr>
        <w:t>min</w:t>
      </w:r>
      <w:r>
        <w:rPr>
          <w:vertAlign w:val="baseline"/>
        </w:rPr>
        <w:t> and</w:t>
      </w:r>
      <w:r>
        <w:rPr>
          <w:spacing w:val="-1"/>
          <w:vertAlign w:val="baseline"/>
        </w:rPr>
        <w:t> </w:t>
      </w:r>
      <w:r>
        <w:rPr>
          <w:i/>
          <w:vertAlign w:val="baseline"/>
        </w:rPr>
        <w:t>y</w:t>
      </w:r>
      <w:r>
        <w:rPr>
          <w:vertAlign w:val="subscript"/>
        </w:rPr>
        <w:t>min</w:t>
      </w:r>
      <w:r>
        <w:rPr>
          <w:spacing w:val="-1"/>
          <w:vertAlign w:val="baseline"/>
        </w:rPr>
        <w:t> </w:t>
      </w:r>
      <w:r>
        <w:rPr>
          <w:vertAlign w:val="baseline"/>
        </w:rPr>
        <w:t>are</w:t>
      </w:r>
      <w:r>
        <w:rPr>
          <w:spacing w:val="-1"/>
          <w:vertAlign w:val="baseline"/>
        </w:rPr>
        <w:t> </w:t>
      </w:r>
      <w:r>
        <w:rPr>
          <w:vertAlign w:val="baseline"/>
        </w:rPr>
        <w:t>both</w:t>
      </w:r>
      <w:r>
        <w:rPr>
          <w:spacing w:val="-1"/>
          <w:vertAlign w:val="baseline"/>
        </w:rPr>
        <w:t> </w:t>
      </w:r>
      <w:r>
        <w:rPr>
          <w:vertAlign w:val="baseline"/>
        </w:rPr>
        <w:t>0,</w:t>
      </w:r>
      <w:r>
        <w:rPr>
          <w:spacing w:val="-1"/>
          <w:vertAlign w:val="baseline"/>
        </w:rPr>
        <w:t> </w:t>
      </w:r>
      <w:r>
        <w:rPr>
          <w:i/>
          <w:vertAlign w:val="baseline"/>
        </w:rPr>
        <w:t>x</w:t>
      </w:r>
      <w:r>
        <w:rPr>
          <w:vertAlign w:val="subscript"/>
        </w:rPr>
        <w:t>max</w:t>
      </w:r>
      <w:r>
        <w:rPr>
          <w:spacing w:val="-1"/>
          <w:vertAlign w:val="baseline"/>
        </w:rPr>
        <w:t> </w:t>
      </w:r>
      <w:r>
        <w:rPr>
          <w:vertAlign w:val="baseline"/>
        </w:rPr>
        <w:t>is</w:t>
      </w:r>
      <w:r>
        <w:rPr>
          <w:spacing w:val="-1"/>
          <w:vertAlign w:val="baseline"/>
        </w:rPr>
        <w:t> </w:t>
      </w:r>
      <w:r>
        <w:rPr>
          <w:vertAlign w:val="baseline"/>
        </w:rPr>
        <w:t>the</w:t>
      </w:r>
      <w:r>
        <w:rPr>
          <w:spacing w:val="-1"/>
          <w:vertAlign w:val="baseline"/>
        </w:rPr>
        <w:t> </w:t>
      </w:r>
      <w:r>
        <w:rPr>
          <w:vertAlign w:val="baseline"/>
        </w:rPr>
        <w:t>length</w:t>
      </w:r>
      <w:r>
        <w:rPr>
          <w:spacing w:val="-1"/>
          <w:vertAlign w:val="baseline"/>
        </w:rPr>
        <w:t> </w:t>
      </w:r>
      <w:r>
        <w:rPr>
          <w:vertAlign w:val="baseline"/>
        </w:rPr>
        <w:t>of</w:t>
      </w:r>
      <w:r>
        <w:rPr>
          <w:spacing w:val="-1"/>
          <w:vertAlign w:val="baseline"/>
        </w:rPr>
        <w:t> </w:t>
      </w:r>
      <w:r>
        <w:rPr>
          <w:vertAlign w:val="baseline"/>
        </w:rPr>
        <w:t>video</w:t>
      </w:r>
      <w:r>
        <w:rPr>
          <w:spacing w:val="-1"/>
          <w:vertAlign w:val="baseline"/>
        </w:rPr>
        <w:t> </w:t>
      </w:r>
      <w:r>
        <w:rPr>
          <w:vertAlign w:val="baseline"/>
        </w:rPr>
        <w:t>frame</w:t>
      </w:r>
      <w:r>
        <w:rPr>
          <w:spacing w:val="-1"/>
          <w:vertAlign w:val="baseline"/>
        </w:rPr>
        <w:t> </w:t>
      </w:r>
      <w:r>
        <w:rPr>
          <w:i/>
          <w:vertAlign w:val="baseline"/>
        </w:rPr>
        <w:t>w</w:t>
      </w:r>
      <w:r>
        <w:rPr>
          <w:vertAlign w:val="baseline"/>
        </w:rPr>
        <w:t>,</w:t>
      </w:r>
      <w:r>
        <w:rPr>
          <w:spacing w:val="-1"/>
          <w:vertAlign w:val="baseline"/>
        </w:rPr>
        <w:t> </w:t>
      </w:r>
      <w:r>
        <w:rPr>
          <w:vertAlign w:val="baseline"/>
        </w:rPr>
        <w:t>and</w:t>
      </w:r>
      <w:r>
        <w:rPr>
          <w:spacing w:val="-1"/>
          <w:vertAlign w:val="baseline"/>
        </w:rPr>
        <w:t> </w:t>
      </w:r>
      <w:r>
        <w:rPr>
          <w:i/>
          <w:vertAlign w:val="baseline"/>
        </w:rPr>
        <w:t>y</w:t>
      </w:r>
      <w:r>
        <w:rPr>
          <w:vertAlign w:val="subscript"/>
        </w:rPr>
        <w:t>max</w:t>
      </w:r>
      <w:r>
        <w:rPr>
          <w:spacing w:val="-1"/>
          <w:vertAlign w:val="baseline"/>
        </w:rPr>
        <w:t> </w:t>
      </w:r>
      <w:r>
        <w:rPr>
          <w:vertAlign w:val="baseline"/>
        </w:rPr>
        <w:t>is</w:t>
      </w:r>
      <w:r>
        <w:rPr>
          <w:spacing w:val="-1"/>
          <w:vertAlign w:val="baseline"/>
        </w:rPr>
        <w:t> </w:t>
      </w:r>
      <w:r>
        <w:rPr>
          <w:vertAlign w:val="baseline"/>
        </w:rPr>
        <w:t>the</w:t>
      </w:r>
      <w:r>
        <w:rPr>
          <w:spacing w:val="-1"/>
          <w:vertAlign w:val="baseline"/>
        </w:rPr>
        <w:t> </w:t>
      </w:r>
      <w:r>
        <w:rPr>
          <w:vertAlign w:val="baseline"/>
        </w:rPr>
        <w:t>width</w:t>
      </w:r>
      <w:r>
        <w:rPr>
          <w:spacing w:val="-1"/>
          <w:vertAlign w:val="baseline"/>
        </w:rPr>
        <w:t> </w:t>
      </w:r>
      <w:r>
        <w:rPr>
          <w:vertAlign w:val="baseline"/>
        </w:rPr>
        <w:t>of</w:t>
      </w:r>
      <w:r>
        <w:rPr>
          <w:spacing w:val="-1"/>
          <w:vertAlign w:val="baseline"/>
        </w:rPr>
        <w:t> </w:t>
      </w:r>
      <w:r>
        <w:rPr>
          <w:vertAlign w:val="baseline"/>
        </w:rPr>
        <w:t>video</w:t>
      </w:r>
      <w:r>
        <w:rPr>
          <w:spacing w:val="-1"/>
          <w:vertAlign w:val="baseline"/>
        </w:rPr>
        <w:t> </w:t>
      </w:r>
      <w:r>
        <w:rPr>
          <w:vertAlign w:val="baseline"/>
        </w:rPr>
        <w:t>frame</w:t>
      </w:r>
      <w:r>
        <w:rPr>
          <w:spacing w:val="-1"/>
          <w:vertAlign w:val="baseline"/>
        </w:rPr>
        <w:t> </w:t>
      </w:r>
      <w:r>
        <w:rPr>
          <w:i/>
          <w:vertAlign w:val="baseline"/>
        </w:rPr>
        <w:t>h</w:t>
      </w:r>
      <w:r>
        <w:rPr>
          <w:vertAlign w:val="baseline"/>
        </w:rPr>
        <w:t>.</w:t>
      </w:r>
      <w:r>
        <w:rPr>
          <w:spacing w:val="-1"/>
          <w:vertAlign w:val="baseline"/>
        </w:rPr>
        <w:t> </w:t>
      </w:r>
      <w:r>
        <w:rPr>
          <w:vertAlign w:val="baseline"/>
        </w:rPr>
        <w:t>Since</w:t>
      </w:r>
      <w:r>
        <w:rPr>
          <w:spacing w:val="-1"/>
          <w:vertAlign w:val="baseline"/>
        </w:rPr>
        <w:t> </w:t>
      </w:r>
      <w:r>
        <w:rPr>
          <w:vertAlign w:val="baseline"/>
        </w:rPr>
        <w:t>the</w:t>
      </w:r>
      <w:r>
        <w:rPr>
          <w:spacing w:val="-1"/>
          <w:vertAlign w:val="baseline"/>
        </w:rPr>
        <w:t> </w:t>
      </w:r>
      <w:r>
        <w:rPr>
          <w:vertAlign w:val="baseline"/>
        </w:rPr>
        <w:t>video</w:t>
      </w:r>
      <w:r>
        <w:rPr>
          <w:spacing w:val="-1"/>
          <w:vertAlign w:val="baseline"/>
        </w:rPr>
        <w:t> </w:t>
      </w:r>
      <w:r>
        <w:rPr>
          <w:vertAlign w:val="baseline"/>
        </w:rPr>
        <w:t>size</w:t>
      </w:r>
      <w:r>
        <w:rPr>
          <w:spacing w:val="-1"/>
          <w:vertAlign w:val="baseline"/>
        </w:rPr>
        <w:t> </w:t>
      </w:r>
      <w:r>
        <w:rPr>
          <w:vertAlign w:val="baseline"/>
        </w:rPr>
        <w:t>is</w:t>
      </w:r>
      <w:r>
        <w:rPr>
          <w:spacing w:val="-1"/>
          <w:vertAlign w:val="baseline"/>
        </w:rPr>
        <w:t> </w:t>
      </w:r>
      <w:r>
        <w:rPr>
          <w:vertAlign w:val="baseline"/>
        </w:rPr>
        <w:t>1920</w:t>
      </w:r>
      <w:r>
        <w:rPr>
          <w:spacing w:val="-1"/>
          <w:vertAlign w:val="baseline"/>
        </w:rPr>
        <w:t> </w:t>
      </w:r>
      <w:r>
        <w:rPr>
          <w:vertAlign w:val="baseline"/>
        </w:rPr>
        <w:t>× 1080, </w:t>
      </w:r>
      <w:r>
        <w:rPr>
          <w:i/>
          <w:vertAlign w:val="baseline"/>
        </w:rPr>
        <w:t>x</w:t>
      </w:r>
      <w:r>
        <w:rPr>
          <w:vertAlign w:val="subscript"/>
        </w:rPr>
        <w:t>max</w:t>
      </w:r>
      <w:r>
        <w:rPr>
          <w:vertAlign w:val="baseline"/>
        </w:rPr>
        <w:t> is 1920 and </w:t>
      </w:r>
      <w:r>
        <w:rPr>
          <w:i/>
          <w:vertAlign w:val="baseline"/>
        </w:rPr>
        <w:t>y</w:t>
      </w:r>
      <w:r>
        <w:rPr>
          <w:vertAlign w:val="subscript"/>
        </w:rPr>
        <w:t>max</w:t>
      </w:r>
      <w:r>
        <w:rPr>
          <w:vertAlign w:val="baseline"/>
        </w:rPr>
        <w:t> is 1080.</w:t>
      </w:r>
    </w:p>
    <w:p>
      <w:pPr>
        <w:pStyle w:val="BodyText"/>
        <w:spacing w:before="7"/>
        <w:rPr>
          <w:sz w:val="13"/>
        </w:rPr>
      </w:pPr>
    </w:p>
    <w:p>
      <w:pPr>
        <w:spacing w:after="0"/>
        <w:rPr>
          <w:sz w:val="13"/>
        </w:rPr>
        <w:sectPr>
          <w:pgSz w:w="11900" w:h="16840"/>
          <w:pgMar w:header="716" w:footer="844" w:top="900" w:bottom="1100" w:left="580" w:right="580"/>
        </w:sectPr>
      </w:pPr>
    </w:p>
    <w:p>
      <w:pPr>
        <w:pStyle w:val="BodyText"/>
        <w:spacing w:line="273" w:lineRule="exact" w:before="118"/>
        <w:ind w:left="176"/>
        <w:rPr>
          <w:rFonts w:ascii="Symbol" w:hAnsi="Symbol"/>
        </w:rPr>
      </w:pPr>
      <w:r>
        <w:rPr>
          <w:rFonts w:ascii="Symbol" w:hAnsi="Symbol"/>
          <w:spacing w:val="-10"/>
          <w:position w:val="12"/>
        </w:rPr>
        <w:t></w:t>
      </w:r>
      <w:r>
        <w:rPr>
          <w:i/>
          <w:spacing w:val="-10"/>
        </w:rPr>
        <w:t>x</w:t>
      </w:r>
      <w:r>
        <w:rPr>
          <w:spacing w:val="-10"/>
          <w:position w:val="1"/>
        </w:rPr>
        <w:t>ˆ</w:t>
      </w:r>
      <w:r>
        <w:rPr>
          <w:spacing w:val="22"/>
          <w:position w:val="1"/>
        </w:rPr>
        <w:t> </w:t>
      </w:r>
      <w:r>
        <w:rPr>
          <w:rFonts w:ascii="Symbol" w:hAnsi="Symbol"/>
          <w:spacing w:val="-10"/>
        </w:rPr>
        <w:t></w:t>
      </w:r>
    </w:p>
    <w:p>
      <w:pPr>
        <w:spacing w:line="287" w:lineRule="exact" w:before="104"/>
        <w:ind w:left="123" w:right="0" w:firstLine="0"/>
        <w:jc w:val="left"/>
        <w:rPr>
          <w:sz w:val="12"/>
        </w:rPr>
      </w:pPr>
      <w:r>
        <w:rPr/>
        <w:br w:type="column"/>
      </w:r>
      <w:r>
        <w:rPr>
          <w:i/>
          <w:position w:val="5"/>
          <w:sz w:val="21"/>
        </w:rPr>
        <w:t>x</w:t>
      </w:r>
      <w:r>
        <w:rPr>
          <w:i/>
          <w:sz w:val="12"/>
        </w:rPr>
        <w:t>i</w:t>
      </w:r>
      <w:r>
        <w:rPr>
          <w:i/>
          <w:spacing w:val="33"/>
          <w:sz w:val="12"/>
        </w:rPr>
        <w:t> </w:t>
      </w:r>
      <w:r>
        <w:rPr>
          <w:rFonts w:ascii="Symbol" w:hAnsi="Symbol"/>
          <w:position w:val="5"/>
          <w:sz w:val="21"/>
        </w:rPr>
        <w:t></w:t>
      </w:r>
      <w:r>
        <w:rPr>
          <w:spacing w:val="-5"/>
          <w:position w:val="5"/>
          <w:sz w:val="21"/>
        </w:rPr>
        <w:t> </w:t>
      </w:r>
      <w:r>
        <w:rPr>
          <w:i/>
          <w:spacing w:val="-4"/>
          <w:position w:val="5"/>
          <w:sz w:val="21"/>
        </w:rPr>
        <w:t>x</w:t>
      </w:r>
      <w:r>
        <w:rPr>
          <w:spacing w:val="-4"/>
          <w:sz w:val="12"/>
        </w:rPr>
        <w:t>min</w:t>
      </w:r>
    </w:p>
    <w:p>
      <w:pPr>
        <w:pStyle w:val="BodyText"/>
        <w:spacing w:line="20" w:lineRule="exact"/>
        <w:ind w:left="12"/>
        <w:rPr>
          <w:sz w:val="2"/>
        </w:rPr>
      </w:pPr>
      <w:r>
        <w:rPr>
          <w:sz w:val="2"/>
        </w:rPr>
        <mc:AlternateContent>
          <mc:Choice Requires="wps">
            <w:drawing>
              <wp:inline distT="0" distB="0" distL="0" distR="0">
                <wp:extent cx="553720" cy="6350"/>
                <wp:effectExtent l="9525" t="0" r="0" b="3175"/>
                <wp:docPr id="131" name="Group 131"/>
                <wp:cNvGraphicFramePr>
                  <a:graphicFrameLocks/>
                </wp:cNvGraphicFramePr>
                <a:graphic>
                  <a:graphicData uri="http://schemas.microsoft.com/office/word/2010/wordprocessingGroup">
                    <wpg:wgp>
                      <wpg:cNvPr id="131" name="Group 131"/>
                      <wpg:cNvGrpSpPr/>
                      <wpg:grpSpPr>
                        <a:xfrm>
                          <a:off x="0" y="0"/>
                          <a:ext cx="553720" cy="6350"/>
                          <a:chExt cx="553720" cy="6350"/>
                        </a:xfrm>
                      </wpg:grpSpPr>
                      <wps:wsp>
                        <wps:cNvPr id="132" name="Graphic 132"/>
                        <wps:cNvSpPr/>
                        <wps:spPr>
                          <a:xfrm>
                            <a:off x="0" y="3169"/>
                            <a:ext cx="553720" cy="1270"/>
                          </a:xfrm>
                          <a:custGeom>
                            <a:avLst/>
                            <a:gdLst/>
                            <a:ahLst/>
                            <a:cxnLst/>
                            <a:rect l="l" t="t" r="r" b="b"/>
                            <a:pathLst>
                              <a:path w="553720" h="0">
                                <a:moveTo>
                                  <a:pt x="0" y="0"/>
                                </a:moveTo>
                                <a:lnTo>
                                  <a:pt x="553710" y="0"/>
                                </a:lnTo>
                              </a:path>
                            </a:pathLst>
                          </a:custGeom>
                          <a:ln w="633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3.6pt;height:.5pt;mso-position-horizontal-relative:char;mso-position-vertical-relative:line" id="docshapegroup103" coordorigin="0,0" coordsize="872,10">
                <v:line style="position:absolute" from="0,5" to="872,5" stroked="true" strokeweight=".499152pt" strokecolor="#000000">
                  <v:stroke dashstyle="solid"/>
                </v:line>
              </v:group>
            </w:pict>
          </mc:Fallback>
        </mc:AlternateContent>
      </w:r>
      <w:r>
        <w:rPr>
          <w:sz w:val="2"/>
        </w:rPr>
      </w:r>
    </w:p>
    <w:p>
      <w:pPr>
        <w:spacing w:after="0" w:line="20" w:lineRule="exact"/>
        <w:rPr>
          <w:sz w:val="2"/>
        </w:rPr>
        <w:sectPr>
          <w:type w:val="continuous"/>
          <w:pgSz w:w="11900" w:h="16840"/>
          <w:pgMar w:header="716" w:footer="844" w:top="1320" w:bottom="280" w:left="580" w:right="580"/>
          <w:cols w:num="2" w:equalWidth="0">
            <w:col w:w="609" w:space="40"/>
            <w:col w:w="10091"/>
          </w:cols>
        </w:sectPr>
      </w:pPr>
    </w:p>
    <w:p>
      <w:pPr>
        <w:tabs>
          <w:tab w:pos="683" w:val="left" w:leader="none"/>
          <w:tab w:pos="1050" w:val="left" w:leader="none"/>
        </w:tabs>
        <w:spacing w:line="137" w:lineRule="exact" w:before="0"/>
        <w:ind w:left="176" w:right="0" w:firstLine="0"/>
        <w:jc w:val="left"/>
        <w:rPr>
          <w:i/>
          <w:sz w:val="21"/>
        </w:rPr>
      </w:pPr>
      <w:r>
        <w:rPr>
          <w:rFonts w:ascii="Symbol" w:hAnsi="Symbol"/>
          <w:position w:val="1"/>
          <w:sz w:val="21"/>
        </w:rPr>
        <w:t></w:t>
      </w:r>
      <w:r>
        <w:rPr>
          <w:spacing w:val="46"/>
          <w:position w:val="1"/>
          <w:sz w:val="21"/>
        </w:rPr>
        <w:t> </w:t>
      </w:r>
      <w:r>
        <w:rPr>
          <w:i/>
          <w:spacing w:val="-10"/>
          <w:position w:val="1"/>
          <w:sz w:val="21"/>
          <w:vertAlign w:val="superscript"/>
        </w:rPr>
        <w:t>i</w:t>
      </w:r>
      <w:r>
        <w:rPr>
          <w:i/>
          <w:position w:val="1"/>
          <w:sz w:val="21"/>
          <w:vertAlign w:val="baseline"/>
        </w:rPr>
        <w:tab/>
      </w:r>
      <w:r>
        <w:rPr>
          <w:i/>
          <w:spacing w:val="-10"/>
          <w:sz w:val="21"/>
          <w:vertAlign w:val="baseline"/>
        </w:rPr>
        <w:t>x</w:t>
      </w:r>
      <w:r>
        <w:rPr>
          <w:i/>
          <w:sz w:val="21"/>
          <w:vertAlign w:val="baseline"/>
        </w:rPr>
        <w:tab/>
      </w:r>
      <w:r>
        <w:rPr>
          <w:rFonts w:ascii="Symbol" w:hAnsi="Symbol"/>
          <w:sz w:val="21"/>
          <w:vertAlign w:val="baseline"/>
        </w:rPr>
        <w:t></w:t>
      </w:r>
      <w:r>
        <w:rPr>
          <w:spacing w:val="-3"/>
          <w:sz w:val="21"/>
          <w:vertAlign w:val="baseline"/>
        </w:rPr>
        <w:t> </w:t>
      </w:r>
      <w:r>
        <w:rPr>
          <w:i/>
          <w:spacing w:val="-10"/>
          <w:sz w:val="21"/>
          <w:vertAlign w:val="baseline"/>
        </w:rPr>
        <w:t>x</w:t>
      </w:r>
    </w:p>
    <w:p>
      <w:pPr>
        <w:spacing w:after="0" w:line="137" w:lineRule="exact"/>
        <w:jc w:val="left"/>
        <w:rPr>
          <w:sz w:val="21"/>
        </w:rPr>
        <w:sectPr>
          <w:type w:val="continuous"/>
          <w:pgSz w:w="11900" w:h="16840"/>
          <w:pgMar w:header="716" w:footer="844" w:top="1320" w:bottom="280" w:left="580" w:right="580"/>
        </w:sectPr>
      </w:pPr>
    </w:p>
    <w:p>
      <w:pPr>
        <w:spacing w:line="229" w:lineRule="exact" w:before="0"/>
        <w:ind w:left="176" w:right="0" w:firstLine="0"/>
        <w:jc w:val="left"/>
        <w:rPr>
          <w:rFonts w:ascii="Symbol" w:hAnsi="Symbol"/>
          <w:sz w:val="21"/>
        </w:rPr>
      </w:pPr>
      <w:r>
        <w:rPr/>
        <mc:AlternateContent>
          <mc:Choice Requires="wps">
            <w:drawing>
              <wp:anchor distT="0" distB="0" distL="0" distR="0" allowOverlap="1" layoutInCell="1" locked="0" behindDoc="1" simplePos="0" relativeHeight="486807552">
                <wp:simplePos x="0" y="0"/>
                <wp:positionH relativeFrom="page">
                  <wp:posOffset>996647</wp:posOffset>
                </wp:positionH>
                <wp:positionV relativeFrom="paragraph">
                  <wp:posOffset>46355</wp:posOffset>
                </wp:positionV>
                <wp:extent cx="73660" cy="16319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73660" cy="163195"/>
                        </a:xfrm>
                        <a:prstGeom prst="rect">
                          <a:avLst/>
                        </a:prstGeom>
                      </wps:spPr>
                      <wps:txbx>
                        <w:txbxContent>
                          <w:p>
                            <w:pPr>
                              <w:spacing w:line="257" w:lineRule="exact" w:before="0"/>
                              <w:ind w:left="0" w:right="0" w:firstLine="0"/>
                              <w:jc w:val="left"/>
                              <w:rPr>
                                <w:rFonts w:ascii="Symbol" w:hAnsi="Symbol"/>
                                <w:sz w:val="21"/>
                              </w:rPr>
                            </w:pPr>
                            <w:r>
                              <w:rPr>
                                <w:rFonts w:ascii="Symbol" w:hAnsi="Symbol"/>
                                <w:spacing w:val="-10"/>
                                <w:sz w:val="21"/>
                              </w:rPr>
                              <w:t></w:t>
                            </w:r>
                          </w:p>
                        </w:txbxContent>
                      </wps:txbx>
                      <wps:bodyPr wrap="square" lIns="0" tIns="0" rIns="0" bIns="0" rtlCol="0">
                        <a:noAutofit/>
                      </wps:bodyPr>
                    </wps:wsp>
                  </a:graphicData>
                </a:graphic>
              </wp:anchor>
            </w:drawing>
          </mc:Choice>
          <mc:Fallback>
            <w:pict>
              <v:shape style="position:absolute;margin-left:78.476204pt;margin-top:3.650015pt;width:5.8pt;height:12.85pt;mso-position-horizontal-relative:page;mso-position-vertical-relative:paragraph;z-index:-16508928" type="#_x0000_t202" id="docshape104" filled="false" stroked="false">
                <v:textbox inset="0,0,0,0">
                  <w:txbxContent>
                    <w:p>
                      <w:pPr>
                        <w:spacing w:line="257" w:lineRule="exact" w:before="0"/>
                        <w:ind w:left="0" w:right="0" w:firstLine="0"/>
                        <w:jc w:val="left"/>
                        <w:rPr>
                          <w:rFonts w:ascii="Symbol" w:hAnsi="Symbol"/>
                          <w:sz w:val="21"/>
                        </w:rPr>
                      </w:pPr>
                      <w:r>
                        <w:rPr>
                          <w:rFonts w:ascii="Symbol" w:hAnsi="Symbol"/>
                          <w:spacing w:val="-10"/>
                          <w:sz w:val="21"/>
                        </w:rPr>
                        <w:t></w:t>
                      </w:r>
                    </w:p>
                  </w:txbxContent>
                </v:textbox>
                <w10:wrap type="none"/>
              </v:shape>
            </w:pict>
          </mc:Fallback>
        </mc:AlternateContent>
      </w:r>
      <w:r>
        <w:rPr>
          <w:rFonts w:ascii="Symbol" w:hAnsi="Symbol"/>
          <w:spacing w:val="-10"/>
          <w:sz w:val="21"/>
        </w:rPr>
        <w:t></w:t>
      </w:r>
    </w:p>
    <w:p>
      <w:pPr>
        <w:pStyle w:val="BodyText"/>
        <w:spacing w:line="140" w:lineRule="exact"/>
        <w:ind w:left="176"/>
        <w:rPr>
          <w:rFonts w:ascii="Symbol" w:hAnsi="Symbol"/>
        </w:rPr>
      </w:pPr>
      <w:r>
        <w:rPr>
          <w:rFonts w:ascii="Symbol" w:hAnsi="Symbol"/>
          <w:spacing w:val="-14"/>
          <w:position w:val="1"/>
        </w:rPr>
        <w:t></w:t>
      </w:r>
      <w:r>
        <w:rPr>
          <w:spacing w:val="-28"/>
          <w:position w:val="1"/>
        </w:rPr>
        <w:t> </w:t>
      </w:r>
      <w:r>
        <w:rPr>
          <w:i/>
          <w:spacing w:val="-14"/>
        </w:rPr>
        <w:t>y</w:t>
      </w:r>
      <w:r>
        <w:rPr>
          <w:spacing w:val="-14"/>
          <w:position w:val="1"/>
        </w:rPr>
        <w:t>ˆ</w:t>
      </w:r>
      <w:r>
        <w:rPr>
          <w:spacing w:val="24"/>
          <w:position w:val="1"/>
        </w:rPr>
        <w:t> </w:t>
      </w:r>
      <w:r>
        <w:rPr>
          <w:rFonts w:ascii="Symbol" w:hAnsi="Symbol"/>
          <w:spacing w:val="-14"/>
        </w:rPr>
        <w:t></w:t>
      </w:r>
    </w:p>
    <w:p>
      <w:pPr>
        <w:tabs>
          <w:tab w:pos="645" w:val="left" w:leader="none"/>
        </w:tabs>
        <w:spacing w:line="111" w:lineRule="exact" w:before="9"/>
        <w:ind w:left="111" w:right="0" w:firstLine="0"/>
        <w:jc w:val="left"/>
        <w:rPr>
          <w:sz w:val="12"/>
        </w:rPr>
      </w:pPr>
      <w:r>
        <w:rPr/>
        <w:br w:type="column"/>
      </w:r>
      <w:r>
        <w:rPr>
          <w:spacing w:val="-5"/>
          <w:sz w:val="12"/>
        </w:rPr>
        <w:t>max</w:t>
      </w:r>
      <w:r>
        <w:rPr>
          <w:sz w:val="12"/>
        </w:rPr>
        <w:tab/>
      </w:r>
      <w:r>
        <w:rPr>
          <w:spacing w:val="-5"/>
          <w:sz w:val="12"/>
        </w:rPr>
        <w:t>min</w:t>
      </w:r>
    </w:p>
    <w:p>
      <w:pPr>
        <w:tabs>
          <w:tab w:pos="504" w:val="left" w:leader="none"/>
        </w:tabs>
        <w:spacing w:line="245" w:lineRule="exact" w:before="0"/>
        <w:ind w:left="133" w:right="0" w:firstLine="0"/>
        <w:jc w:val="left"/>
        <w:rPr>
          <w:sz w:val="12"/>
        </w:rPr>
      </w:pPr>
      <w:r>
        <w:rPr>
          <w:i/>
          <w:spacing w:val="-5"/>
          <w:position w:val="5"/>
          <w:sz w:val="21"/>
        </w:rPr>
        <w:t>y</w:t>
      </w:r>
      <w:r>
        <w:rPr>
          <w:i/>
          <w:spacing w:val="-5"/>
          <w:sz w:val="12"/>
        </w:rPr>
        <w:t>i</w:t>
      </w:r>
      <w:r>
        <w:rPr>
          <w:i/>
          <w:sz w:val="12"/>
        </w:rPr>
        <w:tab/>
      </w:r>
      <w:r>
        <w:rPr>
          <w:i/>
          <w:spacing w:val="-4"/>
          <w:position w:val="5"/>
          <w:sz w:val="21"/>
        </w:rPr>
        <w:t>y</w:t>
      </w:r>
      <w:r>
        <w:rPr>
          <w:spacing w:val="-4"/>
          <w:sz w:val="12"/>
        </w:rPr>
        <w:t>min</w:t>
      </w:r>
    </w:p>
    <w:p>
      <w:pPr>
        <w:pStyle w:val="BodyText"/>
        <w:spacing w:line="20" w:lineRule="exact"/>
        <w:ind w:left="12"/>
        <w:rPr>
          <w:sz w:val="2"/>
        </w:rPr>
      </w:pPr>
      <w:r>
        <w:rPr>
          <w:sz w:val="2"/>
        </w:rPr>
        <mc:AlternateContent>
          <mc:Choice Requires="wps">
            <w:drawing>
              <wp:inline distT="0" distB="0" distL="0" distR="0">
                <wp:extent cx="571500" cy="6350"/>
                <wp:effectExtent l="9525" t="0" r="0" b="3175"/>
                <wp:docPr id="134" name="Group 134"/>
                <wp:cNvGraphicFramePr>
                  <a:graphicFrameLocks/>
                </wp:cNvGraphicFramePr>
                <a:graphic>
                  <a:graphicData uri="http://schemas.microsoft.com/office/word/2010/wordprocessingGroup">
                    <wpg:wgp>
                      <wpg:cNvPr id="134" name="Group 134"/>
                      <wpg:cNvGrpSpPr/>
                      <wpg:grpSpPr>
                        <a:xfrm>
                          <a:off x="0" y="0"/>
                          <a:ext cx="571500" cy="6350"/>
                          <a:chExt cx="571500" cy="6350"/>
                        </a:xfrm>
                      </wpg:grpSpPr>
                      <wps:wsp>
                        <wps:cNvPr id="135" name="Graphic 135"/>
                        <wps:cNvSpPr/>
                        <wps:spPr>
                          <a:xfrm>
                            <a:off x="0" y="3169"/>
                            <a:ext cx="571500" cy="1270"/>
                          </a:xfrm>
                          <a:custGeom>
                            <a:avLst/>
                            <a:gdLst/>
                            <a:ahLst/>
                            <a:cxnLst/>
                            <a:rect l="l" t="t" r="r" b="b"/>
                            <a:pathLst>
                              <a:path w="571500" h="0">
                                <a:moveTo>
                                  <a:pt x="0" y="0"/>
                                </a:moveTo>
                                <a:lnTo>
                                  <a:pt x="571137" y="0"/>
                                </a:lnTo>
                              </a:path>
                            </a:pathLst>
                          </a:custGeom>
                          <a:ln w="633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pt;height:.5pt;mso-position-horizontal-relative:char;mso-position-vertical-relative:line" id="docshapegroup105" coordorigin="0,0" coordsize="900,10">
                <v:line style="position:absolute" from="0,5" to="899,5" stroked="true" strokeweight=".499152pt" strokecolor="#000000">
                  <v:stroke dashstyle="solid"/>
                </v:line>
              </v:group>
            </w:pict>
          </mc:Fallback>
        </mc:AlternateContent>
      </w:r>
      <w:r>
        <w:rPr>
          <w:sz w:val="2"/>
        </w:rPr>
      </w:r>
    </w:p>
    <w:p>
      <w:pPr>
        <w:spacing w:after="0" w:line="20" w:lineRule="exact"/>
        <w:rPr>
          <w:sz w:val="2"/>
        </w:rPr>
        <w:sectPr>
          <w:type w:val="continuous"/>
          <w:pgSz w:w="11900" w:h="16840"/>
          <w:pgMar w:header="716" w:footer="844" w:top="1320" w:bottom="280" w:left="580" w:right="580"/>
          <w:cols w:num="2" w:equalWidth="0">
            <w:col w:w="622" w:space="40"/>
            <w:col w:w="10078"/>
          </w:cols>
        </w:sectPr>
      </w:pPr>
    </w:p>
    <w:p>
      <w:pPr>
        <w:spacing w:line="103" w:lineRule="auto" w:before="3"/>
        <w:ind w:left="176" w:right="0" w:firstLine="0"/>
        <w:jc w:val="left"/>
        <w:rPr>
          <w:i/>
          <w:sz w:val="12"/>
        </w:rPr>
      </w:pPr>
      <w:r>
        <w:rPr>
          <w:rFonts w:ascii="Symbol" w:hAnsi="Symbol"/>
          <w:spacing w:val="-52"/>
          <w:position w:val="-12"/>
          <w:sz w:val="21"/>
        </w:rPr>
        <w:t></w:t>
      </w:r>
      <w:r>
        <w:rPr>
          <w:rFonts w:ascii="Symbol" w:hAnsi="Symbol"/>
          <w:spacing w:val="-52"/>
          <w:position w:val="-16"/>
          <w:sz w:val="21"/>
        </w:rPr>
        <w:t></w:t>
      </w:r>
      <w:r>
        <w:rPr>
          <w:spacing w:val="61"/>
          <w:position w:val="-16"/>
          <w:sz w:val="21"/>
        </w:rPr>
        <w:t> </w:t>
      </w:r>
      <w:r>
        <w:rPr>
          <w:i/>
          <w:spacing w:val="-10"/>
          <w:sz w:val="12"/>
        </w:rPr>
        <w:t>i</w:t>
      </w:r>
    </w:p>
    <w:p>
      <w:pPr>
        <w:spacing w:line="283" w:lineRule="exact" w:before="0"/>
        <w:ind w:left="176" w:right="0" w:firstLine="0"/>
        <w:jc w:val="left"/>
        <w:rPr>
          <w:sz w:val="12"/>
        </w:rPr>
      </w:pPr>
      <w:r>
        <w:rPr/>
        <w:br w:type="column"/>
      </w:r>
      <w:r>
        <w:rPr>
          <w:i/>
          <w:position w:val="5"/>
          <w:sz w:val="21"/>
        </w:rPr>
        <w:t>y</w:t>
      </w:r>
      <w:r>
        <w:rPr>
          <w:sz w:val="12"/>
        </w:rPr>
        <w:t>max</w:t>
      </w:r>
      <w:r>
        <w:rPr>
          <w:spacing w:val="38"/>
          <w:sz w:val="12"/>
        </w:rPr>
        <w:t> </w:t>
      </w:r>
      <w:r>
        <w:rPr>
          <w:rFonts w:ascii="Symbol" w:hAnsi="Symbol"/>
          <w:position w:val="5"/>
          <w:sz w:val="21"/>
        </w:rPr>
        <w:t></w:t>
      </w:r>
      <w:r>
        <w:rPr>
          <w:spacing w:val="6"/>
          <w:position w:val="5"/>
          <w:sz w:val="21"/>
        </w:rPr>
        <w:t> </w:t>
      </w:r>
      <w:r>
        <w:rPr>
          <w:i/>
          <w:spacing w:val="-4"/>
          <w:position w:val="5"/>
          <w:sz w:val="21"/>
        </w:rPr>
        <w:t>y</w:t>
      </w:r>
      <w:r>
        <w:rPr>
          <w:spacing w:val="-4"/>
          <w:sz w:val="12"/>
        </w:rPr>
        <w:t>min</w:t>
      </w:r>
    </w:p>
    <w:p>
      <w:pPr>
        <w:spacing w:before="134"/>
        <w:ind w:left="176" w:right="0" w:firstLine="0"/>
        <w:jc w:val="left"/>
        <w:rPr>
          <w:sz w:val="21"/>
        </w:rPr>
      </w:pPr>
      <w:r>
        <w:rPr/>
        <w:br w:type="column"/>
      </w:r>
      <w:r>
        <w:rPr>
          <w:spacing w:val="-5"/>
          <w:sz w:val="21"/>
        </w:rPr>
        <w:t>(8)</w:t>
      </w:r>
    </w:p>
    <w:p>
      <w:pPr>
        <w:spacing w:after="0"/>
        <w:jc w:val="left"/>
        <w:rPr>
          <w:sz w:val="21"/>
        </w:rPr>
        <w:sectPr>
          <w:type w:val="continuous"/>
          <w:pgSz w:w="11900" w:h="16840"/>
          <w:pgMar w:header="716" w:footer="844" w:top="1320" w:bottom="280" w:left="580" w:right="580"/>
          <w:cols w:num="3" w:equalWidth="0">
            <w:col w:w="470" w:space="60"/>
            <w:col w:w="1046" w:space="8468"/>
            <w:col w:w="696"/>
          </w:cols>
        </w:sectPr>
      </w:pPr>
    </w:p>
    <w:p>
      <w:pPr>
        <w:pStyle w:val="BodyText"/>
        <w:spacing w:before="240"/>
        <w:ind w:left="140"/>
      </w:pPr>
      <w:r>
        <w:rPr/>
        <w:t>where</w:t>
      </w:r>
      <w:r>
        <w:rPr>
          <w:spacing w:val="-2"/>
        </w:rPr>
        <w:t> </w:t>
      </w:r>
      <w:r>
        <w:rPr>
          <w:i/>
        </w:rPr>
        <w:t>i </w:t>
      </w:r>
      <w:r>
        <w:rPr/>
        <w:t>is the index</w:t>
      </w:r>
      <w:r>
        <w:rPr>
          <w:spacing w:val="-1"/>
        </w:rPr>
        <w:t> </w:t>
      </w:r>
      <w:r>
        <w:rPr/>
        <w:t>of the key point</w:t>
      </w:r>
      <w:r>
        <w:rPr>
          <w:spacing w:val="-1"/>
        </w:rPr>
        <w:t> </w:t>
      </w:r>
      <w:r>
        <w:rPr/>
        <w:t>in the video, ranging</w:t>
      </w:r>
      <w:r>
        <w:rPr>
          <w:spacing w:val="-1"/>
        </w:rPr>
        <w:t> </w:t>
      </w:r>
      <w:r>
        <w:rPr/>
        <w:t>from 0 to </w:t>
      </w:r>
      <w:r>
        <w:rPr>
          <w:spacing w:val="-5"/>
        </w:rPr>
        <w:t>17.</w:t>
      </w:r>
    </w:p>
    <w:p>
      <w:pPr>
        <w:spacing w:after="0"/>
        <w:sectPr>
          <w:type w:val="continuous"/>
          <w:pgSz w:w="11900" w:h="16840"/>
          <w:pgMar w:header="716" w:footer="844" w:top="1320" w:bottom="280" w:left="580" w:right="5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43"/>
        <w:rPr>
          <w:sz w:val="18"/>
        </w:rPr>
      </w:pPr>
    </w:p>
    <w:p>
      <w:pPr>
        <w:spacing w:before="0"/>
        <w:ind w:left="286" w:right="0" w:firstLine="0"/>
        <w:jc w:val="left"/>
        <w:rPr>
          <w:sz w:val="18"/>
        </w:rPr>
      </w:pPr>
      <w:r>
        <w:rPr/>
        <mc:AlternateContent>
          <mc:Choice Requires="wps">
            <w:drawing>
              <wp:anchor distT="0" distB="0" distL="0" distR="0" allowOverlap="1" layoutInCell="1" locked="0" behindDoc="0" simplePos="0" relativeHeight="15761408">
                <wp:simplePos x="0" y="0"/>
                <wp:positionH relativeFrom="page">
                  <wp:posOffset>438784</wp:posOffset>
                </wp:positionH>
                <wp:positionV relativeFrom="paragraph">
                  <wp:posOffset>-4050922</wp:posOffset>
                </wp:positionV>
                <wp:extent cx="6678930" cy="389890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6678930" cy="3898900"/>
                          <a:chExt cx="6678930" cy="3898900"/>
                        </a:xfrm>
                      </wpg:grpSpPr>
                      <wps:wsp>
                        <wps:cNvPr id="137" name="Graphic 137"/>
                        <wps:cNvSpPr/>
                        <wps:spPr>
                          <a:xfrm>
                            <a:off x="0" y="34568"/>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pic:pic>
                        <pic:nvPicPr>
                          <pic:cNvPr id="138" name="Image 138"/>
                          <pic:cNvPicPr/>
                        </pic:nvPicPr>
                        <pic:blipFill>
                          <a:blip r:embed="rId22" cstate="print"/>
                          <a:stretch>
                            <a:fillRect/>
                          </a:stretch>
                        </pic:blipFill>
                        <pic:spPr>
                          <a:xfrm>
                            <a:off x="412115" y="39330"/>
                            <a:ext cx="5854700" cy="3859530"/>
                          </a:xfrm>
                          <a:prstGeom prst="rect">
                            <a:avLst/>
                          </a:prstGeom>
                        </pic:spPr>
                      </pic:pic>
                      <wps:wsp>
                        <wps:cNvPr id="139" name="Graphic 139"/>
                        <wps:cNvSpPr/>
                        <wps:spPr>
                          <a:xfrm>
                            <a:off x="239541"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40" name="Image 140"/>
                          <pic:cNvPicPr/>
                        </pic:nvPicPr>
                        <pic:blipFill>
                          <a:blip r:embed="rId7" cstate="print"/>
                          <a:stretch>
                            <a:fillRect/>
                          </a:stretch>
                        </pic:blipFill>
                        <pic:spPr>
                          <a:xfrm>
                            <a:off x="2704484" y="27495"/>
                            <a:ext cx="1267434" cy="156413"/>
                          </a:xfrm>
                          <a:prstGeom prst="rect">
                            <a:avLst/>
                          </a:prstGeom>
                        </pic:spPr>
                      </pic:pic>
                    </wpg:wgp>
                  </a:graphicData>
                </a:graphic>
              </wp:anchor>
            </w:drawing>
          </mc:Choice>
          <mc:Fallback>
            <w:pict>
              <v:group style="position:absolute;margin-left:34.549999pt;margin-top:-318.970306pt;width:525.9pt;height:307pt;mso-position-horizontal-relative:page;mso-position-vertical-relative:paragraph;z-index:15761408" id="docshapegroup106" coordorigin="691,-6379" coordsize="10518,6140">
                <v:shape style="position:absolute;left:691;top:-6325;width:10518;height:2" id="docshape107" coordorigin="691,-6325" coordsize="10518,0" path="m691,-6325l1068,-6325m10832,-6325l11209,-6325e" filled="false" stroked="true" strokeweight=".75pt" strokecolor="#000000">
                  <v:path arrowok="t"/>
                  <v:stroke dashstyle="solid"/>
                </v:shape>
                <v:shape style="position:absolute;left:1340;top:-6318;width:9220;height:6078" type="#_x0000_t75" id="docshape108" stroked="false">
                  <v:imagedata r:id="rId22" o:title=""/>
                </v:shape>
                <v:rect style="position:absolute;left:1068;top:-6380;width:9764;height:304" id="docshape109" filled="true" fillcolor="#c0bfbf" stroked="false">
                  <v:fill type="solid"/>
                </v:rect>
                <v:shape style="position:absolute;left:4950;top:-6337;width:1996;height:247" type="#_x0000_t75" id="docshape110" stroked="false">
                  <v:imagedata r:id="rId7" o:title=""/>
                </v:shape>
                <w10:wrap type="none"/>
              </v:group>
            </w:pict>
          </mc:Fallback>
        </mc:AlternateContent>
      </w:r>
      <w:r>
        <w:rPr/>
        <w:drawing>
          <wp:anchor distT="0" distB="0" distL="0" distR="0" allowOverlap="1" layoutInCell="1" locked="0" behindDoc="0" simplePos="0" relativeHeight="15761920">
            <wp:simplePos x="0" y="0"/>
            <wp:positionH relativeFrom="page">
              <wp:posOffset>1007470</wp:posOffset>
            </wp:positionH>
            <wp:positionV relativeFrom="paragraph">
              <wp:posOffset>-2035035</wp:posOffset>
            </wp:positionV>
            <wp:extent cx="5428684" cy="5532370"/>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w:t>
      </w:r>
      <w:r>
        <w:rPr>
          <w:b/>
          <w:spacing w:val="-1"/>
          <w:sz w:val="18"/>
        </w:rPr>
        <w:t> </w:t>
      </w:r>
      <w:r>
        <w:rPr>
          <w:b/>
          <w:sz w:val="18"/>
        </w:rPr>
        <w:t>9.</w:t>
      </w:r>
      <w:r>
        <w:rPr>
          <w:b/>
          <w:spacing w:val="-1"/>
          <w:sz w:val="18"/>
        </w:rPr>
        <w:t> </w:t>
      </w:r>
      <w:r>
        <w:rPr>
          <w:sz w:val="18"/>
        </w:rPr>
        <w:t>Key</w:t>
      </w:r>
      <w:r>
        <w:rPr>
          <w:spacing w:val="-1"/>
          <w:sz w:val="18"/>
        </w:rPr>
        <w:t> </w:t>
      </w:r>
      <w:r>
        <w:rPr>
          <w:sz w:val="18"/>
        </w:rPr>
        <w:t>point</w:t>
      </w:r>
      <w:r>
        <w:rPr>
          <w:spacing w:val="-1"/>
          <w:sz w:val="18"/>
        </w:rPr>
        <w:t> </w:t>
      </w:r>
      <w:r>
        <w:rPr>
          <w:sz w:val="18"/>
        </w:rPr>
        <w:t>dataset.</w:t>
      </w:r>
      <w:r>
        <w:rPr>
          <w:spacing w:val="-1"/>
          <w:sz w:val="18"/>
        </w:rPr>
        <w:t> </w:t>
      </w:r>
      <w:r>
        <w:rPr>
          <w:sz w:val="18"/>
        </w:rPr>
        <w:t>(a)</w:t>
      </w:r>
      <w:r>
        <w:rPr>
          <w:spacing w:val="-1"/>
          <w:sz w:val="18"/>
        </w:rPr>
        <w:t> </w:t>
      </w:r>
      <w:r>
        <w:rPr>
          <w:sz w:val="18"/>
        </w:rPr>
        <w:t>Standing-operation</w:t>
      </w:r>
      <w:r>
        <w:rPr>
          <w:spacing w:val="-1"/>
          <w:sz w:val="18"/>
        </w:rPr>
        <w:t> </w:t>
      </w:r>
      <w:r>
        <w:rPr>
          <w:sz w:val="18"/>
        </w:rPr>
        <w:t>key</w:t>
      </w:r>
      <w:r>
        <w:rPr>
          <w:spacing w:val="-1"/>
          <w:sz w:val="18"/>
        </w:rPr>
        <w:t> </w:t>
      </w:r>
      <w:r>
        <w:rPr>
          <w:sz w:val="18"/>
        </w:rPr>
        <w:t>points</w:t>
      </w:r>
      <w:r>
        <w:rPr>
          <w:spacing w:val="-2"/>
          <w:sz w:val="18"/>
        </w:rPr>
        <w:t> </w:t>
      </w:r>
      <w:r>
        <w:rPr>
          <w:sz w:val="18"/>
        </w:rPr>
        <w:t>data;</w:t>
      </w:r>
      <w:r>
        <w:rPr>
          <w:spacing w:val="-1"/>
          <w:sz w:val="18"/>
        </w:rPr>
        <w:t> </w:t>
      </w:r>
      <w:r>
        <w:rPr>
          <w:sz w:val="18"/>
        </w:rPr>
        <w:t>(b)</w:t>
      </w:r>
      <w:r>
        <w:rPr>
          <w:spacing w:val="-1"/>
          <w:sz w:val="18"/>
        </w:rPr>
        <w:t> </w:t>
      </w:r>
      <w:r>
        <w:rPr>
          <w:sz w:val="18"/>
        </w:rPr>
        <w:t>squatting-rest</w:t>
      </w:r>
      <w:r>
        <w:rPr>
          <w:spacing w:val="-1"/>
          <w:sz w:val="18"/>
        </w:rPr>
        <w:t> </w:t>
      </w:r>
      <w:r>
        <w:rPr>
          <w:sz w:val="18"/>
        </w:rPr>
        <w:t>key</w:t>
      </w:r>
      <w:r>
        <w:rPr>
          <w:spacing w:val="-1"/>
          <w:sz w:val="18"/>
        </w:rPr>
        <w:t> </w:t>
      </w:r>
      <w:r>
        <w:rPr>
          <w:sz w:val="18"/>
        </w:rPr>
        <w:t>points</w:t>
      </w:r>
      <w:r>
        <w:rPr>
          <w:spacing w:val="-1"/>
          <w:sz w:val="18"/>
        </w:rPr>
        <w:t> </w:t>
      </w:r>
      <w:r>
        <w:rPr>
          <w:sz w:val="18"/>
        </w:rPr>
        <w:t>data;</w:t>
      </w:r>
      <w:r>
        <w:rPr>
          <w:spacing w:val="-1"/>
          <w:sz w:val="18"/>
        </w:rPr>
        <w:t> </w:t>
      </w:r>
      <w:r>
        <w:rPr>
          <w:sz w:val="18"/>
        </w:rPr>
        <w:t>(c)</w:t>
      </w:r>
      <w:r>
        <w:rPr>
          <w:spacing w:val="-1"/>
          <w:sz w:val="18"/>
        </w:rPr>
        <w:t> </w:t>
      </w:r>
      <w:r>
        <w:rPr>
          <w:sz w:val="18"/>
        </w:rPr>
        <w:t>shouldering</w:t>
      </w:r>
      <w:r>
        <w:rPr>
          <w:spacing w:val="-1"/>
          <w:sz w:val="18"/>
        </w:rPr>
        <w:t> </w:t>
      </w:r>
      <w:r>
        <w:rPr>
          <w:sz w:val="18"/>
        </w:rPr>
        <w:t>materials</w:t>
      </w:r>
      <w:r>
        <w:rPr>
          <w:spacing w:val="-2"/>
          <w:sz w:val="18"/>
        </w:rPr>
        <w:t> </w:t>
      </w:r>
      <w:r>
        <w:rPr>
          <w:sz w:val="18"/>
        </w:rPr>
        <w:t>key</w:t>
      </w:r>
      <w:r>
        <w:rPr>
          <w:spacing w:val="-1"/>
          <w:sz w:val="18"/>
        </w:rPr>
        <w:t> </w:t>
      </w:r>
      <w:r>
        <w:rPr>
          <w:sz w:val="18"/>
        </w:rPr>
        <w:t>points</w:t>
      </w:r>
      <w:r>
        <w:rPr>
          <w:spacing w:val="-1"/>
          <w:sz w:val="18"/>
        </w:rPr>
        <w:t> </w:t>
      </w:r>
      <w:r>
        <w:rPr>
          <w:spacing w:val="-2"/>
          <w:sz w:val="18"/>
        </w:rPr>
        <w:t>data.</w:t>
      </w:r>
    </w:p>
    <w:p>
      <w:pPr>
        <w:pStyle w:val="BodyText"/>
        <w:rPr>
          <w:sz w:val="18"/>
        </w:rPr>
      </w:pPr>
    </w:p>
    <w:p>
      <w:pPr>
        <w:pStyle w:val="BodyText"/>
        <w:rPr>
          <w:sz w:val="18"/>
        </w:rPr>
      </w:pPr>
    </w:p>
    <w:p>
      <w:pPr>
        <w:pStyle w:val="BodyText"/>
        <w:spacing w:before="135"/>
        <w:rPr>
          <w:sz w:val="18"/>
        </w:rPr>
      </w:pPr>
    </w:p>
    <w:p>
      <w:pPr>
        <w:pStyle w:val="ListParagraph"/>
        <w:numPr>
          <w:ilvl w:val="1"/>
          <w:numId w:val="1"/>
        </w:numPr>
        <w:tabs>
          <w:tab w:pos="507" w:val="left" w:leader="none"/>
        </w:tabs>
        <w:spacing w:line="240" w:lineRule="auto" w:before="0" w:after="0"/>
        <w:ind w:left="507" w:right="0" w:hanging="367"/>
        <w:jc w:val="left"/>
        <w:rPr>
          <w:i/>
          <w:sz w:val="21"/>
        </w:rPr>
      </w:pPr>
      <w:r>
        <w:rPr>
          <w:i/>
          <w:sz w:val="21"/>
        </w:rPr>
        <w:t>Training</w:t>
      </w:r>
      <w:r>
        <w:rPr>
          <w:i/>
          <w:spacing w:val="-3"/>
          <w:sz w:val="21"/>
        </w:rPr>
        <w:t> </w:t>
      </w:r>
      <w:r>
        <w:rPr>
          <w:i/>
          <w:sz w:val="21"/>
        </w:rPr>
        <w:t>of the</w:t>
      </w:r>
      <w:r>
        <w:rPr>
          <w:i/>
          <w:spacing w:val="-1"/>
          <w:sz w:val="21"/>
        </w:rPr>
        <w:t> </w:t>
      </w:r>
      <w:r>
        <w:rPr>
          <w:i/>
          <w:sz w:val="21"/>
        </w:rPr>
        <w:t>action recognition </w:t>
      </w:r>
      <w:r>
        <w:rPr>
          <w:i/>
          <w:spacing w:val="-2"/>
          <w:sz w:val="21"/>
        </w:rPr>
        <w:t>model</w:t>
      </w:r>
    </w:p>
    <w:p>
      <w:pPr>
        <w:pStyle w:val="BodyText"/>
        <w:spacing w:before="240"/>
        <w:ind w:left="139" w:right="138" w:firstLine="210"/>
        <w:jc w:val="both"/>
      </w:pPr>
      <w:r>
        <w:rPr/>
        <w:t>The key point dataset is used to train the action classification network. The time step of the recurrent network in this</w:t>
      </w:r>
      <w:r>
        <w:rPr>
          <w:spacing w:val="40"/>
        </w:rPr>
        <w:t> </w:t>
      </w:r>
      <w:r>
        <w:rPr/>
        <w:t>paper is 10, each sample sequence input to the network consists of 10 consecutive frames of key points, and the key point data of each frame are 36 dimensions. The total number of key points for the experiment is 63 900, and the total number of samples is 63 900, where the ratio of the training set, test set, and validation set are 8:1:1. The sample collection for this experiment is continuous; that is, if the key points between the key points at moment </w:t>
      </w:r>
      <w:r>
        <w:rPr>
          <w:i/>
        </w:rPr>
        <w:t>k </w:t>
      </w:r>
      <w:r>
        <w:rPr/>
        <w:t>and moment (</w:t>
      </w:r>
      <w:r>
        <w:rPr>
          <w:i/>
        </w:rPr>
        <w:t>k </w:t>
      </w:r>
      <w:r>
        <w:rPr/>
        <w:t>+ 9) are selected as one sample, the next sample consists of the key point data between (</w:t>
      </w:r>
      <w:r>
        <w:rPr>
          <w:i/>
        </w:rPr>
        <w:t>k </w:t>
      </w:r>
      <w:r>
        <w:rPr/>
        <w:t>+ 1) and (</w:t>
      </w:r>
      <w:r>
        <w:rPr>
          <w:i/>
        </w:rPr>
        <w:t>k </w:t>
      </w:r>
      <w:r>
        <w:rPr/>
        <w:t>+ 10).</w:t>
      </w:r>
    </w:p>
    <w:p>
      <w:pPr>
        <w:pStyle w:val="BodyText"/>
        <w:spacing w:before="240"/>
        <w:ind w:left="140" w:right="137" w:firstLine="210"/>
        <w:jc w:val="both"/>
      </w:pPr>
      <w:r>
        <w:rPr/>
        <w:t>The action classification network training environment is Python 3.6, the deep learning framework is Keras 2.2.0, the processor is an Intel i7 7700K, the graphics card is an Nvidia GTX 1050ti GPU, the system is Windows 10 64 bit. The training parameters are set as follows: batch size = 32, number of epochs = 200, and initial learning rate = 0.0001. The Adam optimizer is used to control the learning rate. When the training reaches 200 epochs (Fig. 10), the training loss function becomes stable, and the time consumed is 690 s. Due to the relatively small number of network parameters, the training time is very short compared with that of the original image data. The loss curve during training is shown in Fig. 10(a), and the training loss is stable.</w:t>
      </w:r>
    </w:p>
    <w:p>
      <w:pPr>
        <w:spacing w:after="0"/>
        <w:jc w:val="both"/>
        <w:sectPr>
          <w:pgSz w:w="11900" w:h="16840"/>
          <w:pgMar w:header="716" w:footer="844" w:top="900" w:bottom="1100" w:left="580" w:right="5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58"/>
        <w:rPr>
          <w:sz w:val="18"/>
        </w:rPr>
      </w:pPr>
    </w:p>
    <w:p>
      <w:pPr>
        <w:spacing w:before="0"/>
        <w:ind w:left="0" w:right="0" w:firstLine="0"/>
        <w:jc w:val="center"/>
        <w:rPr>
          <w:sz w:val="18"/>
        </w:rPr>
      </w:pPr>
      <w:r>
        <w:rPr/>
        <mc:AlternateContent>
          <mc:Choice Requires="wps">
            <w:drawing>
              <wp:anchor distT="0" distB="0" distL="0" distR="0" allowOverlap="1" layoutInCell="1" locked="0" behindDoc="0" simplePos="0" relativeHeight="15762432">
                <wp:simplePos x="0" y="0"/>
                <wp:positionH relativeFrom="page">
                  <wp:posOffset>438784</wp:posOffset>
                </wp:positionH>
                <wp:positionV relativeFrom="paragraph">
                  <wp:posOffset>-4454749</wp:posOffset>
                </wp:positionV>
                <wp:extent cx="6678930" cy="430276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6678930" cy="4302760"/>
                          <a:chExt cx="6678930" cy="4302760"/>
                        </a:xfrm>
                      </wpg:grpSpPr>
                      <wps:wsp>
                        <wps:cNvPr id="143" name="Graphic 143"/>
                        <wps:cNvSpPr/>
                        <wps:spPr>
                          <a:xfrm>
                            <a:off x="0" y="34568"/>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pic:pic>
                        <pic:nvPicPr>
                          <pic:cNvPr id="144" name="Image 144"/>
                          <pic:cNvPicPr/>
                        </pic:nvPicPr>
                        <pic:blipFill>
                          <a:blip r:embed="rId23" cstate="print"/>
                          <a:stretch>
                            <a:fillRect/>
                          </a:stretch>
                        </pic:blipFill>
                        <pic:spPr>
                          <a:xfrm>
                            <a:off x="2033270" y="39330"/>
                            <a:ext cx="2612390" cy="4263390"/>
                          </a:xfrm>
                          <a:prstGeom prst="rect">
                            <a:avLst/>
                          </a:prstGeom>
                        </pic:spPr>
                      </pic:pic>
                      <wps:wsp>
                        <wps:cNvPr id="145" name="Graphic 145"/>
                        <wps:cNvSpPr/>
                        <wps:spPr>
                          <a:xfrm>
                            <a:off x="239541"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46" name="Image 146"/>
                          <pic:cNvPicPr/>
                        </pic:nvPicPr>
                        <pic:blipFill>
                          <a:blip r:embed="rId7" cstate="print"/>
                          <a:stretch>
                            <a:fillRect/>
                          </a:stretch>
                        </pic:blipFill>
                        <pic:spPr>
                          <a:xfrm>
                            <a:off x="2704484" y="27495"/>
                            <a:ext cx="1267434" cy="156413"/>
                          </a:xfrm>
                          <a:prstGeom prst="rect">
                            <a:avLst/>
                          </a:prstGeom>
                        </pic:spPr>
                      </pic:pic>
                    </wpg:wgp>
                  </a:graphicData>
                </a:graphic>
              </wp:anchor>
            </w:drawing>
          </mc:Choice>
          <mc:Fallback>
            <w:pict>
              <v:group style="position:absolute;margin-left:34.549999pt;margin-top:-350.76767pt;width:525.9pt;height:338.8pt;mso-position-horizontal-relative:page;mso-position-vertical-relative:paragraph;z-index:15762432" id="docshapegroup111" coordorigin="691,-7015" coordsize="10518,6776">
                <v:shape style="position:absolute;left:691;top:-6961;width:10518;height:2" id="docshape112" coordorigin="691,-6961" coordsize="10518,0" path="m691,-6961l1068,-6961m10832,-6961l11209,-6961e" filled="false" stroked="true" strokeweight=".75pt" strokecolor="#000000">
                  <v:path arrowok="t"/>
                  <v:stroke dashstyle="solid"/>
                </v:shape>
                <v:shape style="position:absolute;left:3893;top:-6954;width:4114;height:6714" type="#_x0000_t75" id="docshape113" stroked="false">
                  <v:imagedata r:id="rId23" o:title=""/>
                </v:shape>
                <v:rect style="position:absolute;left:1068;top:-7016;width:9764;height:304" id="docshape114" filled="true" fillcolor="#c0bfbf" stroked="false">
                  <v:fill type="solid"/>
                </v:rect>
                <v:shape style="position:absolute;left:4950;top:-6973;width:1996;height:247" type="#_x0000_t75" id="docshape115" stroked="false">
                  <v:imagedata r:id="rId7" o:title=""/>
                </v:shape>
                <w10:wrap type="none"/>
              </v:group>
            </w:pict>
          </mc:Fallback>
        </mc:AlternateContent>
      </w:r>
      <w:r>
        <w:rPr/>
        <w:drawing>
          <wp:anchor distT="0" distB="0" distL="0" distR="0" allowOverlap="1" layoutInCell="1" locked="0" behindDoc="0" simplePos="0" relativeHeight="15762944">
            <wp:simplePos x="0" y="0"/>
            <wp:positionH relativeFrom="page">
              <wp:posOffset>1007470</wp:posOffset>
            </wp:positionH>
            <wp:positionV relativeFrom="paragraph">
              <wp:posOffset>-2438861</wp:posOffset>
            </wp:positionV>
            <wp:extent cx="5428684" cy="5532370"/>
            <wp:effectExtent l="0" t="0" r="0" b="0"/>
            <wp:wrapNone/>
            <wp:docPr id="147" name="Image 147"/>
            <wp:cNvGraphicFramePr>
              <a:graphicFrameLocks/>
            </wp:cNvGraphicFramePr>
            <a:graphic>
              <a:graphicData uri="http://schemas.openxmlformats.org/drawingml/2006/picture">
                <pic:pic>
                  <pic:nvPicPr>
                    <pic:cNvPr id="147" name="Image 147"/>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w:t>
      </w:r>
      <w:r>
        <w:rPr>
          <w:b/>
          <w:spacing w:val="-1"/>
          <w:sz w:val="18"/>
        </w:rPr>
        <w:t> </w:t>
      </w:r>
      <w:r>
        <w:rPr>
          <w:b/>
          <w:sz w:val="18"/>
        </w:rPr>
        <w:t>10.</w:t>
      </w:r>
      <w:r>
        <w:rPr>
          <w:b/>
          <w:spacing w:val="-1"/>
          <w:sz w:val="18"/>
        </w:rPr>
        <w:t> </w:t>
      </w:r>
      <w:r>
        <w:rPr>
          <w:sz w:val="18"/>
        </w:rPr>
        <w:t>Training</w:t>
      </w:r>
      <w:r>
        <w:rPr>
          <w:spacing w:val="-1"/>
          <w:sz w:val="18"/>
        </w:rPr>
        <w:t> </w:t>
      </w:r>
      <w:r>
        <w:rPr>
          <w:sz w:val="18"/>
        </w:rPr>
        <w:t>and</w:t>
      </w:r>
      <w:r>
        <w:rPr>
          <w:spacing w:val="-1"/>
          <w:sz w:val="18"/>
        </w:rPr>
        <w:t> </w:t>
      </w:r>
      <w:r>
        <w:rPr>
          <w:sz w:val="18"/>
        </w:rPr>
        <w:t>validation</w:t>
      </w:r>
      <w:r>
        <w:rPr>
          <w:spacing w:val="-1"/>
          <w:sz w:val="18"/>
        </w:rPr>
        <w:t> </w:t>
      </w:r>
      <w:r>
        <w:rPr>
          <w:sz w:val="18"/>
        </w:rPr>
        <w:t>results</w:t>
      </w:r>
      <w:r>
        <w:rPr>
          <w:spacing w:val="-2"/>
          <w:sz w:val="18"/>
        </w:rPr>
        <w:t> </w:t>
      </w:r>
      <w:r>
        <w:rPr>
          <w:sz w:val="18"/>
        </w:rPr>
        <w:t>of</w:t>
      </w:r>
      <w:r>
        <w:rPr>
          <w:spacing w:val="-1"/>
          <w:sz w:val="18"/>
        </w:rPr>
        <w:t> </w:t>
      </w:r>
      <w:r>
        <w:rPr>
          <w:sz w:val="18"/>
        </w:rPr>
        <w:t>the</w:t>
      </w:r>
      <w:r>
        <w:rPr>
          <w:spacing w:val="-2"/>
          <w:sz w:val="18"/>
        </w:rPr>
        <w:t> </w:t>
      </w:r>
      <w:r>
        <w:rPr>
          <w:sz w:val="18"/>
        </w:rPr>
        <w:t>action</w:t>
      </w:r>
      <w:r>
        <w:rPr>
          <w:spacing w:val="-1"/>
          <w:sz w:val="18"/>
        </w:rPr>
        <w:t> </w:t>
      </w:r>
      <w:r>
        <w:rPr>
          <w:sz w:val="18"/>
        </w:rPr>
        <w:t>recognition</w:t>
      </w:r>
      <w:r>
        <w:rPr>
          <w:spacing w:val="-1"/>
          <w:sz w:val="18"/>
        </w:rPr>
        <w:t> </w:t>
      </w:r>
      <w:r>
        <w:rPr>
          <w:sz w:val="18"/>
        </w:rPr>
        <w:t>model.</w:t>
      </w:r>
      <w:r>
        <w:rPr>
          <w:spacing w:val="-1"/>
          <w:sz w:val="18"/>
        </w:rPr>
        <w:t> </w:t>
      </w:r>
      <w:r>
        <w:rPr>
          <w:sz w:val="18"/>
        </w:rPr>
        <w:t>(a)</w:t>
      </w:r>
      <w:r>
        <w:rPr>
          <w:spacing w:val="-1"/>
          <w:sz w:val="18"/>
        </w:rPr>
        <w:t> </w:t>
      </w:r>
      <w:r>
        <w:rPr>
          <w:sz w:val="18"/>
        </w:rPr>
        <w:t>Loss</w:t>
      </w:r>
      <w:r>
        <w:rPr>
          <w:spacing w:val="-1"/>
          <w:sz w:val="18"/>
        </w:rPr>
        <w:t> </w:t>
      </w:r>
      <w:r>
        <w:rPr>
          <w:sz w:val="18"/>
        </w:rPr>
        <w:t>curve;</w:t>
      </w:r>
      <w:r>
        <w:rPr>
          <w:spacing w:val="-1"/>
          <w:sz w:val="18"/>
        </w:rPr>
        <w:t> </w:t>
      </w:r>
      <w:r>
        <w:rPr>
          <w:sz w:val="18"/>
        </w:rPr>
        <w:t>(b)</w:t>
      </w:r>
      <w:r>
        <w:rPr>
          <w:spacing w:val="-1"/>
          <w:sz w:val="18"/>
        </w:rPr>
        <w:t> </w:t>
      </w:r>
      <w:r>
        <w:rPr>
          <w:sz w:val="18"/>
        </w:rPr>
        <w:t>accuracy </w:t>
      </w:r>
      <w:r>
        <w:rPr>
          <w:spacing w:val="-2"/>
          <w:sz w:val="18"/>
        </w:rPr>
        <w:t>curve.</w:t>
      </w:r>
    </w:p>
    <w:p>
      <w:pPr>
        <w:pStyle w:val="BodyText"/>
        <w:rPr>
          <w:sz w:val="18"/>
        </w:rPr>
      </w:pPr>
    </w:p>
    <w:p>
      <w:pPr>
        <w:pStyle w:val="BodyText"/>
        <w:rPr>
          <w:sz w:val="18"/>
        </w:rPr>
      </w:pPr>
    </w:p>
    <w:p>
      <w:pPr>
        <w:pStyle w:val="BodyText"/>
        <w:spacing w:before="66"/>
        <w:rPr>
          <w:sz w:val="18"/>
        </w:rPr>
      </w:pPr>
    </w:p>
    <w:p>
      <w:pPr>
        <w:pStyle w:val="ListParagraph"/>
        <w:numPr>
          <w:ilvl w:val="1"/>
          <w:numId w:val="1"/>
        </w:numPr>
        <w:tabs>
          <w:tab w:pos="507" w:val="left" w:leader="none"/>
        </w:tabs>
        <w:spacing w:line="240" w:lineRule="auto" w:before="0" w:after="0"/>
        <w:ind w:left="507" w:right="0" w:hanging="367"/>
        <w:jc w:val="left"/>
        <w:rPr>
          <w:i/>
          <w:sz w:val="21"/>
        </w:rPr>
      </w:pPr>
      <w:r>
        <w:rPr>
          <w:i/>
          <w:sz w:val="21"/>
        </w:rPr>
        <w:t>Test</w:t>
      </w:r>
      <w:r>
        <w:rPr>
          <w:i/>
          <w:spacing w:val="-2"/>
          <w:sz w:val="21"/>
        </w:rPr>
        <w:t> </w:t>
      </w:r>
      <w:r>
        <w:rPr>
          <w:i/>
          <w:sz w:val="21"/>
        </w:rPr>
        <w:t>results</w:t>
      </w:r>
      <w:r>
        <w:rPr>
          <w:i/>
          <w:spacing w:val="-2"/>
          <w:sz w:val="21"/>
        </w:rPr>
        <w:t> </w:t>
      </w:r>
      <w:r>
        <w:rPr>
          <w:i/>
          <w:sz w:val="21"/>
        </w:rPr>
        <w:t>of</w:t>
      </w:r>
      <w:r>
        <w:rPr>
          <w:i/>
          <w:spacing w:val="-1"/>
          <w:sz w:val="21"/>
        </w:rPr>
        <w:t> </w:t>
      </w:r>
      <w:r>
        <w:rPr>
          <w:i/>
          <w:sz w:val="21"/>
        </w:rPr>
        <w:t>the</w:t>
      </w:r>
      <w:r>
        <w:rPr>
          <w:i/>
          <w:spacing w:val="-2"/>
          <w:sz w:val="21"/>
        </w:rPr>
        <w:t> </w:t>
      </w:r>
      <w:r>
        <w:rPr>
          <w:i/>
          <w:sz w:val="21"/>
        </w:rPr>
        <w:t>action</w:t>
      </w:r>
      <w:r>
        <w:rPr>
          <w:i/>
          <w:spacing w:val="-1"/>
          <w:sz w:val="21"/>
        </w:rPr>
        <w:t> </w:t>
      </w:r>
      <w:r>
        <w:rPr>
          <w:i/>
          <w:sz w:val="21"/>
        </w:rPr>
        <w:t>classification</w:t>
      </w:r>
      <w:r>
        <w:rPr>
          <w:i/>
          <w:spacing w:val="-1"/>
          <w:sz w:val="21"/>
        </w:rPr>
        <w:t> </w:t>
      </w:r>
      <w:r>
        <w:rPr>
          <w:i/>
          <w:spacing w:val="-2"/>
          <w:sz w:val="21"/>
        </w:rPr>
        <w:t>model</w:t>
      </w:r>
    </w:p>
    <w:p>
      <w:pPr>
        <w:pStyle w:val="BodyText"/>
        <w:spacing w:before="240"/>
        <w:ind w:left="140" w:right="138" w:firstLine="210"/>
        <w:jc w:val="both"/>
      </w:pPr>
      <w:r>
        <w:rPr/>
        <w:t>In this study, the accuracy and confusion matrix are used as the performance indicators. The accuracy gives the probability of a correct prediction and has been a widely used measurement method in activity recognition. The confusion matrix can not only completely show the numbers of correct and incorrect predictions but also completely show the specific prediction categories of the results of the corresponding activity prediction errors. Additionally, the accuracy of the prediction results for each category can be calculated.</w:t>
      </w:r>
    </w:p>
    <w:p>
      <w:pPr>
        <w:pStyle w:val="BodyText"/>
        <w:spacing w:before="240"/>
        <w:ind w:left="140" w:right="138" w:firstLine="210"/>
        <w:jc w:val="both"/>
      </w:pPr>
      <w:r>
        <w:rPr/>
        <w:t>The accuracy can also measure the probability of a classification network making correct predictions. It is a widely accepted evaluation index used in the field of action recognition. Fig. 10(b) shows the accuracy of training, which is approximately 89%.</w:t>
      </w:r>
    </w:p>
    <w:p>
      <w:pPr>
        <w:pStyle w:val="BodyText"/>
        <w:spacing w:before="240"/>
        <w:ind w:left="140" w:right="137" w:firstLine="210"/>
        <w:jc w:val="both"/>
      </w:pPr>
      <w:r>
        <w:rPr/>
        <w:t>The confusion matrix analyzes the accuracy of activity recognition on the test dataset, and it can be used to analyze the predictions of each category in detail. The confusion matrix obtained on the test dataset is shown in Fig. 11, and it displays the correct prediction number for each category and the specific recognition of other categories. The overall accuracy of the test dataset is approximately 90%. The accuracy of squatting-operation category identification and other category identification in Fig. 11 is low. Squatting-operation is mainly misidentified as carrying materials and squatting-rest categories. The possible reasons for this are the similarity of the data itself and the presence of lower body occlusion when carrying materials leading to the loss of key points of the legs. The actions in the other category are partially recognized as squatting-operation due to the large differences in their own data, and the recognition accuracy of this category is the</w:t>
      </w:r>
      <w:r>
        <w:rPr>
          <w:spacing w:val="40"/>
        </w:rPr>
        <w:t> </w:t>
      </w:r>
      <w:r>
        <w:rPr/>
        <w:t>lowest. The accuracy of the remaining categories is higher than 90%, which is high recognition accuracy.</w:t>
      </w:r>
    </w:p>
    <w:p>
      <w:pPr>
        <w:spacing w:after="0"/>
        <w:jc w:val="both"/>
        <w:sectPr>
          <w:pgSz w:w="11900" w:h="16840"/>
          <w:pgMar w:header="716" w:footer="844" w:top="900" w:bottom="1100" w:left="580" w:right="5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73"/>
        <w:rPr>
          <w:sz w:val="18"/>
        </w:rPr>
      </w:pPr>
    </w:p>
    <w:p>
      <w:pPr>
        <w:spacing w:before="0"/>
        <w:ind w:left="0" w:right="0" w:firstLine="0"/>
        <w:jc w:val="center"/>
        <w:rPr>
          <w:sz w:val="18"/>
        </w:rPr>
      </w:pPr>
      <w:r>
        <w:rPr/>
        <mc:AlternateContent>
          <mc:Choice Requires="wps">
            <w:drawing>
              <wp:anchor distT="0" distB="0" distL="0" distR="0" allowOverlap="1" layoutInCell="1" locked="0" behindDoc="0" simplePos="0" relativeHeight="15763968">
                <wp:simplePos x="0" y="0"/>
                <wp:positionH relativeFrom="page">
                  <wp:posOffset>438784</wp:posOffset>
                </wp:positionH>
                <wp:positionV relativeFrom="paragraph">
                  <wp:posOffset>-2887068</wp:posOffset>
                </wp:positionV>
                <wp:extent cx="6678930" cy="2693670"/>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6678930" cy="2693670"/>
                          <a:chExt cx="6678930" cy="2693670"/>
                        </a:xfrm>
                      </wpg:grpSpPr>
                      <wps:wsp>
                        <wps:cNvPr id="149" name="Graphic 149"/>
                        <wps:cNvSpPr/>
                        <wps:spPr>
                          <a:xfrm>
                            <a:off x="0" y="34568"/>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pic:pic>
                        <pic:nvPicPr>
                          <pic:cNvPr id="150" name="Image 150"/>
                          <pic:cNvPicPr/>
                        </pic:nvPicPr>
                        <pic:blipFill>
                          <a:blip r:embed="rId24" cstate="print"/>
                          <a:stretch>
                            <a:fillRect/>
                          </a:stretch>
                        </pic:blipFill>
                        <pic:spPr>
                          <a:xfrm>
                            <a:off x="1926272" y="39330"/>
                            <a:ext cx="2826385" cy="2653976"/>
                          </a:xfrm>
                          <a:prstGeom prst="rect">
                            <a:avLst/>
                          </a:prstGeom>
                        </pic:spPr>
                      </pic:pic>
                      <wps:wsp>
                        <wps:cNvPr id="151" name="Graphic 151"/>
                        <wps:cNvSpPr/>
                        <wps:spPr>
                          <a:xfrm>
                            <a:off x="239541"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52" name="Image 152"/>
                          <pic:cNvPicPr/>
                        </pic:nvPicPr>
                        <pic:blipFill>
                          <a:blip r:embed="rId7" cstate="print"/>
                          <a:stretch>
                            <a:fillRect/>
                          </a:stretch>
                        </pic:blipFill>
                        <pic:spPr>
                          <a:xfrm>
                            <a:off x="2704484" y="27495"/>
                            <a:ext cx="1267434" cy="156413"/>
                          </a:xfrm>
                          <a:prstGeom prst="rect">
                            <a:avLst/>
                          </a:prstGeom>
                        </pic:spPr>
                      </pic:pic>
                    </wpg:wgp>
                  </a:graphicData>
                </a:graphic>
              </wp:anchor>
            </w:drawing>
          </mc:Choice>
          <mc:Fallback>
            <w:pict>
              <v:group style="position:absolute;margin-left:34.549999pt;margin-top:-227.328217pt;width:525.9pt;height:212.1pt;mso-position-horizontal-relative:page;mso-position-vertical-relative:paragraph;z-index:15763968" id="docshapegroup116" coordorigin="691,-4547" coordsize="10518,4242">
                <v:shape style="position:absolute;left:691;top:-4493;width:10518;height:2" id="docshape117" coordorigin="691,-4492" coordsize="10518,0" path="m691,-4492l1068,-4492m10832,-4492l11209,-4492e" filled="false" stroked="true" strokeweight=".75pt" strokecolor="#000000">
                  <v:path arrowok="t"/>
                  <v:stroke dashstyle="solid"/>
                </v:shape>
                <v:shape style="position:absolute;left:3724;top:-4485;width:4451;height:4180" type="#_x0000_t75" id="docshape118" stroked="false">
                  <v:imagedata r:id="rId24" o:title=""/>
                </v:shape>
                <v:rect style="position:absolute;left:1068;top:-4547;width:9764;height:304" id="docshape119" filled="true" fillcolor="#c0bfbf" stroked="false">
                  <v:fill type="solid"/>
                </v:rect>
                <v:shape style="position:absolute;left:4950;top:-4504;width:1996;height:247" type="#_x0000_t75" id="docshape120" stroked="false">
                  <v:imagedata r:id="rId7" o:title=""/>
                </v:shape>
                <w10:wrap type="none"/>
              </v:group>
            </w:pict>
          </mc:Fallback>
        </mc:AlternateContent>
      </w:r>
      <w:r>
        <w:rPr/>
        <w:drawing>
          <wp:anchor distT="0" distB="0" distL="0" distR="0" allowOverlap="1" layoutInCell="1" locked="0" behindDoc="0" simplePos="0" relativeHeight="15764480">
            <wp:simplePos x="0" y="0"/>
            <wp:positionH relativeFrom="page">
              <wp:posOffset>1007470</wp:posOffset>
            </wp:positionH>
            <wp:positionV relativeFrom="paragraph">
              <wp:posOffset>-871180</wp:posOffset>
            </wp:positionV>
            <wp:extent cx="5428684" cy="5532370"/>
            <wp:effectExtent l="0" t="0" r="0" b="0"/>
            <wp:wrapNone/>
            <wp:docPr id="153" name="Image 153"/>
            <wp:cNvGraphicFramePr>
              <a:graphicFrameLocks/>
            </wp:cNvGraphicFramePr>
            <a:graphic>
              <a:graphicData uri="http://schemas.openxmlformats.org/drawingml/2006/picture">
                <pic:pic>
                  <pic:nvPicPr>
                    <pic:cNvPr id="153" name="Image 153"/>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w:t>
      </w:r>
      <w:r>
        <w:rPr>
          <w:b/>
          <w:spacing w:val="-3"/>
          <w:sz w:val="18"/>
        </w:rPr>
        <w:t> </w:t>
      </w:r>
      <w:r>
        <w:rPr>
          <w:b/>
          <w:sz w:val="18"/>
        </w:rPr>
        <w:t>11. </w:t>
      </w:r>
      <w:r>
        <w:rPr>
          <w:sz w:val="18"/>
        </w:rPr>
        <w:t>Matrix</w:t>
      </w:r>
      <w:r>
        <w:rPr>
          <w:spacing w:val="-1"/>
          <w:sz w:val="18"/>
        </w:rPr>
        <w:t> </w:t>
      </w:r>
      <w:r>
        <w:rPr>
          <w:sz w:val="18"/>
        </w:rPr>
        <w:t>diagram of</w:t>
      </w:r>
      <w:r>
        <w:rPr>
          <w:spacing w:val="-1"/>
          <w:sz w:val="18"/>
        </w:rPr>
        <w:t> </w:t>
      </w:r>
      <w:r>
        <w:rPr>
          <w:sz w:val="18"/>
        </w:rPr>
        <w:t>action recognition </w:t>
      </w:r>
      <w:r>
        <w:rPr>
          <w:spacing w:val="-2"/>
          <w:sz w:val="18"/>
        </w:rPr>
        <w:t>confusion.</w:t>
      </w:r>
    </w:p>
    <w:p>
      <w:pPr>
        <w:pStyle w:val="BodyText"/>
        <w:rPr>
          <w:sz w:val="18"/>
        </w:rPr>
      </w:pPr>
    </w:p>
    <w:p>
      <w:pPr>
        <w:pStyle w:val="BodyText"/>
        <w:rPr>
          <w:sz w:val="18"/>
        </w:rPr>
      </w:pPr>
    </w:p>
    <w:p>
      <w:pPr>
        <w:pStyle w:val="BodyText"/>
        <w:spacing w:before="66"/>
        <w:rPr>
          <w:sz w:val="18"/>
        </w:rPr>
      </w:pPr>
    </w:p>
    <w:p>
      <w:pPr>
        <w:pStyle w:val="ListParagraph"/>
        <w:numPr>
          <w:ilvl w:val="1"/>
          <w:numId w:val="1"/>
        </w:numPr>
        <w:tabs>
          <w:tab w:pos="507" w:val="left" w:leader="none"/>
        </w:tabs>
        <w:spacing w:line="240" w:lineRule="auto" w:before="0" w:after="0"/>
        <w:ind w:left="507" w:right="0" w:hanging="367"/>
        <w:jc w:val="left"/>
        <w:rPr>
          <w:i/>
          <w:sz w:val="21"/>
        </w:rPr>
      </w:pPr>
      <w:r>
        <w:rPr>
          <w:i/>
          <w:sz w:val="21"/>
        </w:rPr>
        <w:t>Activity</w:t>
      </w:r>
      <w:r>
        <w:rPr>
          <w:i/>
          <w:spacing w:val="-3"/>
          <w:sz w:val="21"/>
        </w:rPr>
        <w:t> </w:t>
      </w:r>
      <w:r>
        <w:rPr>
          <w:i/>
          <w:sz w:val="21"/>
        </w:rPr>
        <w:t>identification</w:t>
      </w:r>
      <w:r>
        <w:rPr>
          <w:i/>
          <w:spacing w:val="-1"/>
          <w:sz w:val="21"/>
        </w:rPr>
        <w:t> </w:t>
      </w:r>
      <w:r>
        <w:rPr>
          <w:i/>
          <w:sz w:val="21"/>
        </w:rPr>
        <w:t>and</w:t>
      </w:r>
      <w:r>
        <w:rPr>
          <w:i/>
          <w:spacing w:val="-1"/>
          <w:sz w:val="21"/>
        </w:rPr>
        <w:t> </w:t>
      </w:r>
      <w:r>
        <w:rPr>
          <w:i/>
          <w:sz w:val="21"/>
        </w:rPr>
        <w:t>efficiency</w:t>
      </w:r>
      <w:r>
        <w:rPr>
          <w:i/>
          <w:spacing w:val="-1"/>
          <w:sz w:val="21"/>
        </w:rPr>
        <w:t> </w:t>
      </w:r>
      <w:r>
        <w:rPr>
          <w:i/>
          <w:sz w:val="21"/>
        </w:rPr>
        <w:t>analysis results</w:t>
      </w:r>
      <w:r>
        <w:rPr>
          <w:i/>
          <w:spacing w:val="-1"/>
          <w:sz w:val="21"/>
        </w:rPr>
        <w:t> </w:t>
      </w:r>
      <w:r>
        <w:rPr>
          <w:i/>
          <w:sz w:val="21"/>
        </w:rPr>
        <w:t>of</w:t>
      </w:r>
      <w:r>
        <w:rPr>
          <w:i/>
          <w:spacing w:val="-2"/>
          <w:sz w:val="21"/>
        </w:rPr>
        <w:t> </w:t>
      </w:r>
      <w:r>
        <w:rPr>
          <w:i/>
          <w:sz w:val="21"/>
        </w:rPr>
        <w:t>the</w:t>
      </w:r>
      <w:r>
        <w:rPr>
          <w:i/>
          <w:spacing w:val="-1"/>
          <w:sz w:val="21"/>
        </w:rPr>
        <w:t> </w:t>
      </w:r>
      <w:r>
        <w:rPr>
          <w:i/>
          <w:sz w:val="21"/>
        </w:rPr>
        <w:t>actual </w:t>
      </w:r>
      <w:r>
        <w:rPr>
          <w:i/>
          <w:spacing w:val="-2"/>
          <w:sz w:val="21"/>
        </w:rPr>
        <w:t>scene</w:t>
      </w:r>
    </w:p>
    <w:p>
      <w:pPr>
        <w:pStyle w:val="BodyText"/>
        <w:spacing w:before="240"/>
        <w:ind w:left="140" w:right="137" w:firstLine="210"/>
        <w:jc w:val="both"/>
      </w:pPr>
      <w:r>
        <w:rPr/>
        <w:t>In this section, the effectiveness of the proposed framework is demonstrated in real scenes, including activity recognition and</w:t>
      </w:r>
      <w:r>
        <w:rPr>
          <w:spacing w:val="-1"/>
        </w:rPr>
        <w:t> </w:t>
      </w:r>
      <w:r>
        <w:rPr/>
        <w:t>efficiency</w:t>
      </w:r>
      <w:r>
        <w:rPr>
          <w:spacing w:val="-1"/>
        </w:rPr>
        <w:t> </w:t>
      </w:r>
      <w:r>
        <w:rPr/>
        <w:t>analysis.</w:t>
      </w:r>
      <w:r>
        <w:rPr>
          <w:spacing w:val="-1"/>
        </w:rPr>
        <w:t> </w:t>
      </w:r>
      <w:r>
        <w:rPr/>
        <w:t>First,</w:t>
      </w:r>
      <w:r>
        <w:rPr>
          <w:spacing w:val="-1"/>
        </w:rPr>
        <w:t> </w:t>
      </w:r>
      <w:r>
        <w:rPr/>
        <w:t>tracking</w:t>
      </w:r>
      <w:r>
        <w:rPr>
          <w:spacing w:val="-1"/>
        </w:rPr>
        <w:t> </w:t>
      </w:r>
      <w:r>
        <w:rPr/>
        <w:t>the</w:t>
      </w:r>
      <w:r>
        <w:rPr>
          <w:spacing w:val="-1"/>
        </w:rPr>
        <w:t> </w:t>
      </w:r>
      <w:r>
        <w:rPr/>
        <w:t>location</w:t>
      </w:r>
      <w:r>
        <w:rPr>
          <w:spacing w:val="-1"/>
        </w:rPr>
        <w:t> </w:t>
      </w:r>
      <w:r>
        <w:rPr/>
        <w:t>of</w:t>
      </w:r>
      <w:r>
        <w:rPr>
          <w:spacing w:val="-1"/>
        </w:rPr>
        <w:t> </w:t>
      </w:r>
      <w:r>
        <w:rPr/>
        <w:t>a</w:t>
      </w:r>
      <w:r>
        <w:rPr>
          <w:spacing w:val="-1"/>
        </w:rPr>
        <w:t> </w:t>
      </w:r>
      <w:r>
        <w:rPr/>
        <w:t>worker</w:t>
      </w:r>
      <w:r>
        <w:rPr>
          <w:spacing w:val="-1"/>
        </w:rPr>
        <w:t> </w:t>
      </w:r>
      <w:r>
        <w:rPr/>
        <w:t>is</w:t>
      </w:r>
      <w:r>
        <w:rPr>
          <w:spacing w:val="-1"/>
        </w:rPr>
        <w:t> </w:t>
      </w:r>
      <w:r>
        <w:rPr/>
        <w:t>essential</w:t>
      </w:r>
      <w:r>
        <w:rPr>
          <w:spacing w:val="-1"/>
        </w:rPr>
        <w:t> </w:t>
      </w:r>
      <w:r>
        <w:rPr/>
        <w:t>to</w:t>
      </w:r>
      <w:r>
        <w:rPr>
          <w:spacing w:val="-1"/>
        </w:rPr>
        <w:t> </w:t>
      </w:r>
      <w:r>
        <w:rPr/>
        <w:t>correlate</w:t>
      </w:r>
      <w:r>
        <w:rPr>
          <w:spacing w:val="-1"/>
        </w:rPr>
        <w:t> </w:t>
      </w:r>
      <w:r>
        <w:rPr/>
        <w:t>the</w:t>
      </w:r>
      <w:r>
        <w:rPr>
          <w:spacing w:val="-1"/>
        </w:rPr>
        <w:t> </w:t>
      </w:r>
      <w:r>
        <w:rPr/>
        <w:t>key</w:t>
      </w:r>
      <w:r>
        <w:rPr>
          <w:spacing w:val="-1"/>
        </w:rPr>
        <w:t> </w:t>
      </w:r>
      <w:r>
        <w:rPr/>
        <w:t>point</w:t>
      </w:r>
      <w:r>
        <w:rPr>
          <w:spacing w:val="-1"/>
        </w:rPr>
        <w:t> </w:t>
      </w:r>
      <w:r>
        <w:rPr/>
        <w:t>data</w:t>
      </w:r>
      <w:r>
        <w:rPr>
          <w:spacing w:val="-1"/>
        </w:rPr>
        <w:t> </w:t>
      </w:r>
      <w:r>
        <w:rPr/>
        <w:t>with</w:t>
      </w:r>
      <w:r>
        <w:rPr>
          <w:spacing w:val="-1"/>
        </w:rPr>
        <w:t> </w:t>
      </w:r>
      <w:r>
        <w:rPr/>
        <w:t>the</w:t>
      </w:r>
      <w:r>
        <w:rPr>
          <w:spacing w:val="-1"/>
        </w:rPr>
        <w:t> </w:t>
      </w:r>
      <w:r>
        <w:rPr/>
        <w:t>individual worker’s number. As mentioned in Section 3.2, the deep SORT algorithm is employed for tracking purposes, enabling the association of key points with the respective worker’s number. Consequently, continuous key point data from each worker over a period is acquired for subsequent action recognition. As shown in Fig. 12, the movement trajectories of several workers in two scenes were recorded, with different colors used to mark the movement paths of each worker. The experimental results confirm that the aforementioned tracking method can pinpoint each worker’s location while</w:t>
      </w:r>
      <w:r>
        <w:rPr>
          <w:spacing w:val="40"/>
        </w:rPr>
        <w:t> </w:t>
      </w:r>
      <w:r>
        <w:rPr/>
        <w:t>persistently and precisely tracing their movement trajectories throughout the scene.</w:t>
      </w:r>
    </w:p>
    <w:p>
      <w:pPr>
        <w:pStyle w:val="BodyText"/>
        <w:spacing w:before="9"/>
        <w:rPr>
          <w:sz w:val="18"/>
        </w:rPr>
      </w:pPr>
      <w:r>
        <w:rPr/>
        <w:drawing>
          <wp:anchor distT="0" distB="0" distL="0" distR="0" allowOverlap="1" layoutInCell="1" locked="0" behindDoc="1" simplePos="0" relativeHeight="487622656">
            <wp:simplePos x="0" y="0"/>
            <wp:positionH relativeFrom="page">
              <wp:posOffset>1266507</wp:posOffset>
            </wp:positionH>
            <wp:positionV relativeFrom="paragraph">
              <wp:posOffset>152659</wp:posOffset>
            </wp:positionV>
            <wp:extent cx="5064170" cy="3256407"/>
            <wp:effectExtent l="0" t="0" r="0" b="0"/>
            <wp:wrapTopAndBottom/>
            <wp:docPr id="154" name="Image 154"/>
            <wp:cNvGraphicFramePr>
              <a:graphicFrameLocks/>
            </wp:cNvGraphicFramePr>
            <a:graphic>
              <a:graphicData uri="http://schemas.openxmlformats.org/drawingml/2006/picture">
                <pic:pic>
                  <pic:nvPicPr>
                    <pic:cNvPr id="154" name="Image 154"/>
                    <pic:cNvPicPr/>
                  </pic:nvPicPr>
                  <pic:blipFill>
                    <a:blip r:embed="rId25" cstate="print"/>
                    <a:stretch>
                      <a:fillRect/>
                    </a:stretch>
                  </pic:blipFill>
                  <pic:spPr>
                    <a:xfrm>
                      <a:off x="0" y="0"/>
                      <a:ext cx="5064170" cy="3256407"/>
                    </a:xfrm>
                    <a:prstGeom prst="rect">
                      <a:avLst/>
                    </a:prstGeom>
                  </pic:spPr>
                </pic:pic>
              </a:graphicData>
            </a:graphic>
          </wp:anchor>
        </w:drawing>
      </w:r>
    </w:p>
    <w:p>
      <w:pPr>
        <w:spacing w:before="198"/>
        <w:ind w:left="0" w:right="0" w:firstLine="0"/>
        <w:jc w:val="center"/>
        <w:rPr>
          <w:sz w:val="18"/>
        </w:rPr>
      </w:pPr>
      <w:r>
        <w:rPr>
          <w:b/>
          <w:sz w:val="18"/>
        </w:rPr>
        <w:t>Fig.</w:t>
      </w:r>
      <w:r>
        <w:rPr>
          <w:b/>
          <w:spacing w:val="-1"/>
          <w:sz w:val="18"/>
        </w:rPr>
        <w:t> </w:t>
      </w:r>
      <w:r>
        <w:rPr>
          <w:b/>
          <w:sz w:val="18"/>
        </w:rPr>
        <w:t>12.</w:t>
      </w:r>
      <w:r>
        <w:rPr>
          <w:b/>
          <w:spacing w:val="-1"/>
          <w:sz w:val="18"/>
        </w:rPr>
        <w:t> </w:t>
      </w:r>
      <w:r>
        <w:rPr>
          <w:sz w:val="18"/>
        </w:rPr>
        <w:t>Worker</w:t>
      </w:r>
      <w:r>
        <w:rPr>
          <w:spacing w:val="-1"/>
          <w:sz w:val="18"/>
        </w:rPr>
        <w:t> </w:t>
      </w:r>
      <w:r>
        <w:rPr>
          <w:sz w:val="18"/>
        </w:rPr>
        <w:t>tracking results.</w:t>
      </w:r>
      <w:r>
        <w:rPr>
          <w:spacing w:val="-1"/>
          <w:sz w:val="18"/>
        </w:rPr>
        <w:t> </w:t>
      </w:r>
      <w:r>
        <w:rPr>
          <w:sz w:val="18"/>
        </w:rPr>
        <w:t>(a)</w:t>
      </w:r>
      <w:r>
        <w:rPr>
          <w:spacing w:val="-1"/>
          <w:sz w:val="18"/>
        </w:rPr>
        <w:t> </w:t>
      </w:r>
      <w:r>
        <w:rPr>
          <w:sz w:val="18"/>
        </w:rPr>
        <w:t>Six workers</w:t>
      </w:r>
      <w:r>
        <w:rPr>
          <w:spacing w:val="-1"/>
          <w:sz w:val="18"/>
        </w:rPr>
        <w:t> </w:t>
      </w:r>
      <w:r>
        <w:rPr>
          <w:sz w:val="18"/>
        </w:rPr>
        <w:t>were</w:t>
      </w:r>
      <w:r>
        <w:rPr>
          <w:spacing w:val="-1"/>
          <w:sz w:val="18"/>
        </w:rPr>
        <w:t> </w:t>
      </w:r>
      <w:r>
        <w:rPr>
          <w:sz w:val="18"/>
        </w:rPr>
        <w:t>tracked</w:t>
      </w:r>
      <w:r>
        <w:rPr>
          <w:spacing w:val="-1"/>
          <w:sz w:val="18"/>
        </w:rPr>
        <w:t> </w:t>
      </w:r>
      <w:r>
        <w:rPr>
          <w:sz w:val="18"/>
        </w:rPr>
        <w:t>in Scene</w:t>
      </w:r>
      <w:r>
        <w:rPr>
          <w:spacing w:val="-2"/>
          <w:sz w:val="18"/>
        </w:rPr>
        <w:t> </w:t>
      </w:r>
      <w:r>
        <w:rPr>
          <w:sz w:val="18"/>
        </w:rPr>
        <w:t>1;</w:t>
      </w:r>
      <w:r>
        <w:rPr>
          <w:spacing w:val="-1"/>
          <w:sz w:val="18"/>
        </w:rPr>
        <w:t> </w:t>
      </w:r>
      <w:r>
        <w:rPr>
          <w:sz w:val="18"/>
        </w:rPr>
        <w:t>(b) three</w:t>
      </w:r>
      <w:r>
        <w:rPr>
          <w:spacing w:val="-1"/>
          <w:sz w:val="18"/>
        </w:rPr>
        <w:t> </w:t>
      </w:r>
      <w:r>
        <w:rPr>
          <w:sz w:val="18"/>
        </w:rPr>
        <w:t>workers</w:t>
      </w:r>
      <w:r>
        <w:rPr>
          <w:spacing w:val="-2"/>
          <w:sz w:val="18"/>
        </w:rPr>
        <w:t> </w:t>
      </w:r>
      <w:r>
        <w:rPr>
          <w:sz w:val="18"/>
        </w:rPr>
        <w:t>were tracked</w:t>
      </w:r>
      <w:r>
        <w:rPr>
          <w:spacing w:val="-1"/>
          <w:sz w:val="18"/>
        </w:rPr>
        <w:t> </w:t>
      </w:r>
      <w:r>
        <w:rPr>
          <w:sz w:val="18"/>
        </w:rPr>
        <w:t>in</w:t>
      </w:r>
      <w:r>
        <w:rPr>
          <w:spacing w:val="-1"/>
          <w:sz w:val="18"/>
        </w:rPr>
        <w:t> </w:t>
      </w:r>
      <w:r>
        <w:rPr>
          <w:sz w:val="18"/>
        </w:rPr>
        <w:t>Scene </w:t>
      </w:r>
      <w:r>
        <w:rPr>
          <w:spacing w:val="-5"/>
          <w:sz w:val="18"/>
        </w:rPr>
        <w:t>2.</w:t>
      </w:r>
    </w:p>
    <w:p>
      <w:pPr>
        <w:pStyle w:val="BodyText"/>
        <w:rPr>
          <w:sz w:val="18"/>
        </w:rPr>
      </w:pPr>
    </w:p>
    <w:p>
      <w:pPr>
        <w:pStyle w:val="BodyText"/>
        <w:rPr>
          <w:sz w:val="18"/>
        </w:rPr>
      </w:pPr>
    </w:p>
    <w:p>
      <w:pPr>
        <w:pStyle w:val="BodyText"/>
        <w:spacing w:before="66"/>
        <w:rPr>
          <w:sz w:val="18"/>
        </w:rPr>
      </w:pPr>
    </w:p>
    <w:p>
      <w:pPr>
        <w:pStyle w:val="BodyText"/>
        <w:spacing w:before="1"/>
        <w:ind w:left="140" w:right="137" w:firstLine="210"/>
        <w:jc w:val="both"/>
      </w:pPr>
      <w:r>
        <w:rPr/>
        <w:t>Workers may perform many kinds of actions during the construction process. In this paper, a construction action is classified</w:t>
      </w:r>
      <w:r>
        <w:rPr>
          <w:spacing w:val="3"/>
        </w:rPr>
        <w:t> </w:t>
      </w:r>
      <w:r>
        <w:rPr/>
        <w:t>as</w:t>
      </w:r>
      <w:r>
        <w:rPr>
          <w:spacing w:val="4"/>
        </w:rPr>
        <w:t> </w:t>
      </w:r>
      <w:r>
        <w:rPr/>
        <w:t>state</w:t>
      </w:r>
      <w:r>
        <w:rPr>
          <w:spacing w:val="3"/>
        </w:rPr>
        <w:t> </w:t>
      </w:r>
      <w:r>
        <w:rPr/>
        <w:t>=</w:t>
      </w:r>
      <w:r>
        <w:rPr>
          <w:spacing w:val="4"/>
        </w:rPr>
        <w:t> </w:t>
      </w:r>
      <w:r>
        <w:rPr/>
        <w:t>1</w:t>
      </w:r>
      <w:r>
        <w:rPr>
          <w:spacing w:val="2"/>
        </w:rPr>
        <w:t> </w:t>
      </w:r>
      <w:r>
        <w:rPr/>
        <w:t>(Table</w:t>
      </w:r>
      <w:r>
        <w:rPr>
          <w:spacing w:val="4"/>
        </w:rPr>
        <w:t> </w:t>
      </w:r>
      <w:r>
        <w:rPr/>
        <w:t>3).</w:t>
      </w:r>
      <w:r>
        <w:rPr>
          <w:spacing w:val="3"/>
        </w:rPr>
        <w:t> </w:t>
      </w:r>
      <w:r>
        <w:rPr/>
        <w:t>For</w:t>
      </w:r>
      <w:r>
        <w:rPr>
          <w:spacing w:val="4"/>
        </w:rPr>
        <w:t> </w:t>
      </w:r>
      <w:r>
        <w:rPr/>
        <w:t>a</w:t>
      </w:r>
      <w:r>
        <w:rPr>
          <w:spacing w:val="3"/>
        </w:rPr>
        <w:t> </w:t>
      </w:r>
      <w:r>
        <w:rPr/>
        <w:t>worker,</w:t>
      </w:r>
      <w:r>
        <w:rPr>
          <w:spacing w:val="3"/>
        </w:rPr>
        <w:t> </w:t>
      </w:r>
      <w:r>
        <w:rPr/>
        <w:t>the</w:t>
      </w:r>
      <w:r>
        <w:rPr>
          <w:spacing w:val="3"/>
        </w:rPr>
        <w:t> </w:t>
      </w:r>
      <w:r>
        <w:rPr/>
        <w:t>actual</w:t>
      </w:r>
      <w:r>
        <w:rPr>
          <w:spacing w:val="4"/>
        </w:rPr>
        <w:t> </w:t>
      </w:r>
      <w:r>
        <w:rPr/>
        <w:t>construction</w:t>
      </w:r>
      <w:r>
        <w:rPr>
          <w:spacing w:val="3"/>
        </w:rPr>
        <w:t> </w:t>
      </w:r>
      <w:r>
        <w:rPr/>
        <w:t>time</w:t>
      </w:r>
      <w:r>
        <w:rPr>
          <w:spacing w:val="4"/>
        </w:rPr>
        <w:t> </w:t>
      </w:r>
      <w:r>
        <w:rPr/>
        <w:t>(the</w:t>
      </w:r>
      <w:r>
        <w:rPr>
          <w:spacing w:val="3"/>
        </w:rPr>
        <w:t> </w:t>
      </w:r>
      <w:r>
        <w:rPr/>
        <w:t>sum</w:t>
      </w:r>
      <w:r>
        <w:rPr>
          <w:spacing w:val="4"/>
        </w:rPr>
        <w:t> </w:t>
      </w:r>
      <w:r>
        <w:rPr/>
        <w:t>of</w:t>
      </w:r>
      <w:r>
        <w:rPr>
          <w:spacing w:val="3"/>
        </w:rPr>
        <w:t> </w:t>
      </w:r>
      <w:r>
        <w:rPr/>
        <w:t>the</w:t>
      </w:r>
      <w:r>
        <w:rPr>
          <w:spacing w:val="4"/>
        </w:rPr>
        <w:t> </w:t>
      </w:r>
      <w:r>
        <w:rPr/>
        <w:t>number</w:t>
      </w:r>
      <w:r>
        <w:rPr>
          <w:spacing w:val="2"/>
        </w:rPr>
        <w:t> </w:t>
      </w:r>
      <w:r>
        <w:rPr/>
        <w:t>of</w:t>
      </w:r>
      <w:r>
        <w:rPr>
          <w:spacing w:val="4"/>
        </w:rPr>
        <w:t> </w:t>
      </w:r>
      <w:r>
        <w:rPr/>
        <w:t>frames</w:t>
      </w:r>
      <w:r>
        <w:rPr>
          <w:spacing w:val="3"/>
        </w:rPr>
        <w:t> </w:t>
      </w:r>
      <w:r>
        <w:rPr/>
        <w:t>with</w:t>
      </w:r>
      <w:r>
        <w:rPr>
          <w:spacing w:val="4"/>
        </w:rPr>
        <w:t> </w:t>
      </w:r>
      <w:r>
        <w:rPr/>
        <w:t>state</w:t>
      </w:r>
      <w:r>
        <w:rPr>
          <w:spacing w:val="3"/>
        </w:rPr>
        <w:t> </w:t>
      </w:r>
      <w:r>
        <w:rPr/>
        <w:t>=</w:t>
      </w:r>
      <w:r>
        <w:rPr>
          <w:spacing w:val="4"/>
        </w:rPr>
        <w:t> </w:t>
      </w:r>
      <w:r>
        <w:rPr>
          <w:spacing w:val="-5"/>
        </w:rPr>
        <w:t>1)</w:t>
      </w:r>
    </w:p>
    <w:p>
      <w:pPr>
        <w:spacing w:after="0"/>
        <w:jc w:val="both"/>
        <w:sectPr>
          <w:pgSz w:w="11900" w:h="16840"/>
          <w:pgMar w:header="716" w:footer="844" w:top="900" w:bottom="1060" w:left="580" w:right="580"/>
        </w:sectPr>
      </w:pPr>
    </w:p>
    <w:p>
      <w:pPr>
        <w:pStyle w:val="BodyText"/>
        <w:tabs>
          <w:tab w:pos="10424" w:val="left" w:leader="none"/>
        </w:tabs>
        <w:spacing w:before="35"/>
        <w:ind w:left="140"/>
      </w:pPr>
      <w:r>
        <w:rPr/>
        <mc:AlternateContent>
          <mc:Choice Requires="wps">
            <w:drawing>
              <wp:anchor distT="0" distB="0" distL="0" distR="0" allowOverlap="1" layoutInCell="1" locked="0" behindDoc="1" simplePos="0" relativeHeight="486812672">
                <wp:simplePos x="0" y="0"/>
                <wp:positionH relativeFrom="page">
                  <wp:posOffset>438784</wp:posOffset>
                </wp:positionH>
                <wp:positionV relativeFrom="paragraph">
                  <wp:posOffset>12702</wp:posOffset>
                </wp:positionV>
                <wp:extent cx="6678930" cy="163195"/>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6678930" cy="163195"/>
                          <a:chExt cx="6678930" cy="163195"/>
                        </a:xfrm>
                      </wpg:grpSpPr>
                      <wps:wsp>
                        <wps:cNvPr id="156" name="Graphic 156"/>
                        <wps:cNvSpPr/>
                        <wps:spPr>
                          <a:xfrm>
                            <a:off x="0" y="4762"/>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wps:wsp>
                        <wps:cNvPr id="157" name="Textbox 157"/>
                        <wps:cNvSpPr txBox="1"/>
                        <wps:spPr>
                          <a:xfrm>
                            <a:off x="239541" y="4762"/>
                            <a:ext cx="6200140" cy="158115"/>
                          </a:xfrm>
                          <a:prstGeom prst="rect">
                            <a:avLst/>
                          </a:prstGeom>
                        </wps:spPr>
                        <wps:txbx>
                          <w:txbxContent>
                            <w:p>
                              <w:pPr>
                                <w:spacing w:before="7"/>
                                <w:ind w:left="15" w:right="-101" w:firstLine="0"/>
                                <w:jc w:val="left"/>
                                <w:rPr>
                                  <w:sz w:val="21"/>
                                </w:rPr>
                              </w:pPr>
                              <w:r>
                                <w:rPr>
                                  <w:sz w:val="21"/>
                                </w:rPr>
                                <w:t>be</w:t>
                              </w:r>
                              <w:r>
                                <w:rPr>
                                  <w:spacing w:val="19"/>
                                  <w:sz w:val="21"/>
                                </w:rPr>
                                <w:t> </w:t>
                              </w:r>
                              <w:r>
                                <w:rPr>
                                  <w:sz w:val="21"/>
                                </w:rPr>
                                <w:t>used</w:t>
                              </w:r>
                              <w:r>
                                <w:rPr>
                                  <w:spacing w:val="20"/>
                                  <w:sz w:val="21"/>
                                </w:rPr>
                                <w:t> </w:t>
                              </w:r>
                              <w:r>
                                <w:rPr>
                                  <w:sz w:val="21"/>
                                </w:rPr>
                                <w:t>to</w:t>
                              </w:r>
                              <w:r>
                                <w:rPr>
                                  <w:spacing w:val="19"/>
                                  <w:sz w:val="21"/>
                                </w:rPr>
                                <w:t> </w:t>
                              </w:r>
                              <w:r>
                                <w:rPr>
                                  <w:sz w:val="21"/>
                                </w:rPr>
                                <w:t>measure</w:t>
                              </w:r>
                              <w:r>
                                <w:rPr>
                                  <w:spacing w:val="20"/>
                                  <w:sz w:val="21"/>
                                </w:rPr>
                                <w:t> </w:t>
                              </w:r>
                              <w:r>
                                <w:rPr>
                                  <w:sz w:val="21"/>
                                </w:rPr>
                                <w:t>worker</w:t>
                              </w:r>
                              <w:r>
                                <w:rPr>
                                  <w:spacing w:val="19"/>
                                  <w:sz w:val="21"/>
                                </w:rPr>
                                <w:t> </w:t>
                              </w:r>
                              <w:r>
                                <w:rPr>
                                  <w:sz w:val="21"/>
                                </w:rPr>
                                <w:t>performance.</w:t>
                              </w:r>
                              <w:r>
                                <w:rPr>
                                  <w:spacing w:val="20"/>
                                  <w:sz w:val="21"/>
                                </w:rPr>
                                <w:t> </w:t>
                              </w:r>
                              <w:r>
                                <w:rPr>
                                  <w:sz w:val="21"/>
                                </w:rPr>
                                <w:t>The</w:t>
                              </w:r>
                              <w:r>
                                <w:rPr>
                                  <w:spacing w:val="20"/>
                                  <w:sz w:val="21"/>
                                </w:rPr>
                                <w:t> </w:t>
                              </w:r>
                              <w:r>
                                <w:rPr>
                                  <w:sz w:val="21"/>
                                </w:rPr>
                                <w:t>actual</w:t>
                              </w:r>
                              <w:r>
                                <w:rPr>
                                  <w:spacing w:val="19"/>
                                  <w:sz w:val="21"/>
                                </w:rPr>
                                <w:t> </w:t>
                              </w:r>
                              <w:r>
                                <w:rPr>
                                  <w:sz w:val="21"/>
                                </w:rPr>
                                <w:t>construction</w:t>
                              </w:r>
                              <w:r>
                                <w:rPr>
                                  <w:spacing w:val="20"/>
                                  <w:sz w:val="21"/>
                                </w:rPr>
                                <w:t> </w:t>
                              </w:r>
                              <w:r>
                                <w:rPr>
                                  <w:sz w:val="21"/>
                                </w:rPr>
                                <w:t>time</w:t>
                              </w:r>
                              <w:r>
                                <w:rPr>
                                  <w:spacing w:val="19"/>
                                  <w:sz w:val="21"/>
                                </w:rPr>
                                <w:t> </w:t>
                              </w:r>
                              <w:r>
                                <w:rPr>
                                  <w:sz w:val="21"/>
                                </w:rPr>
                                <w:t>is</w:t>
                              </w:r>
                              <w:r>
                                <w:rPr>
                                  <w:spacing w:val="20"/>
                                  <w:sz w:val="21"/>
                                </w:rPr>
                                <w:t> </w:t>
                              </w:r>
                              <w:r>
                                <w:rPr>
                                  <w:sz w:val="21"/>
                                </w:rPr>
                                <w:t>compared</w:t>
                              </w:r>
                              <w:r>
                                <w:rPr>
                                  <w:spacing w:val="20"/>
                                  <w:sz w:val="21"/>
                                </w:rPr>
                                <w:t> </w:t>
                              </w:r>
                              <w:r>
                                <w:rPr>
                                  <w:sz w:val="21"/>
                                </w:rPr>
                                <w:t>to</w:t>
                              </w:r>
                              <w:r>
                                <w:rPr>
                                  <w:spacing w:val="19"/>
                                  <w:sz w:val="21"/>
                                </w:rPr>
                                <w:t> </w:t>
                              </w:r>
                              <w:r>
                                <w:rPr>
                                  <w:sz w:val="21"/>
                                </w:rPr>
                                <w:t>the</w:t>
                              </w:r>
                              <w:r>
                                <w:rPr>
                                  <w:spacing w:val="20"/>
                                  <w:sz w:val="21"/>
                                </w:rPr>
                                <w:t> </w:t>
                              </w:r>
                              <w:r>
                                <w:rPr>
                                  <w:sz w:val="21"/>
                                </w:rPr>
                                <w:t>total</w:t>
                              </w:r>
                              <w:r>
                                <w:rPr>
                                  <w:spacing w:val="18"/>
                                  <w:sz w:val="21"/>
                                </w:rPr>
                                <w:t> </w:t>
                              </w:r>
                              <w:r>
                                <w:rPr>
                                  <w:sz w:val="21"/>
                                </w:rPr>
                                <w:t>time</w:t>
                              </w:r>
                              <w:r>
                                <w:rPr>
                                  <w:spacing w:val="20"/>
                                  <w:sz w:val="21"/>
                                </w:rPr>
                                <w:t> </w:t>
                              </w:r>
                              <w:r>
                                <w:rPr>
                                  <w:sz w:val="21"/>
                                </w:rPr>
                                <w:t>(total</w:t>
                              </w:r>
                              <w:r>
                                <w:rPr>
                                  <w:spacing w:val="20"/>
                                  <w:sz w:val="21"/>
                                </w:rPr>
                                <w:t> </w:t>
                              </w:r>
                              <w:r>
                                <w:rPr>
                                  <w:spacing w:val="-2"/>
                                  <w:sz w:val="21"/>
                                </w:rPr>
                                <w:t>number</w:t>
                              </w:r>
                            </w:p>
                          </w:txbxContent>
                        </wps:txbx>
                        <wps:bodyPr wrap="square" lIns="0" tIns="0" rIns="0" bIns="0" rtlCol="0">
                          <a:noAutofit/>
                        </wps:bodyPr>
                      </wps:wsp>
                    </wpg:wgp>
                  </a:graphicData>
                </a:graphic>
              </wp:anchor>
            </w:drawing>
          </mc:Choice>
          <mc:Fallback>
            <w:pict>
              <v:group style="position:absolute;margin-left:34.549999pt;margin-top:1.000223pt;width:525.9pt;height:12.85pt;mso-position-horizontal-relative:page;mso-position-vertical-relative:paragraph;z-index:-16503808" id="docshapegroup121" coordorigin="691,20" coordsize="10518,257">
                <v:shape style="position:absolute;left:691;top:27;width:10518;height:2" id="docshape122" coordorigin="691,28" coordsize="10518,0" path="m691,28l1068,28m10832,28l11209,28e" filled="false" stroked="true" strokeweight=".75pt" strokecolor="#000000">
                  <v:path arrowok="t"/>
                  <v:stroke dashstyle="solid"/>
                </v:shape>
                <v:shape style="position:absolute;left:1068;top:27;width:9764;height:249" type="#_x0000_t202" id="docshape123" filled="false" stroked="false">
                  <v:textbox inset="0,0,0,0">
                    <w:txbxContent>
                      <w:p>
                        <w:pPr>
                          <w:spacing w:before="7"/>
                          <w:ind w:left="15" w:right="-101" w:firstLine="0"/>
                          <w:jc w:val="left"/>
                          <w:rPr>
                            <w:sz w:val="21"/>
                          </w:rPr>
                        </w:pPr>
                        <w:r>
                          <w:rPr>
                            <w:sz w:val="21"/>
                          </w:rPr>
                          <w:t>be</w:t>
                        </w:r>
                        <w:r>
                          <w:rPr>
                            <w:spacing w:val="19"/>
                            <w:sz w:val="21"/>
                          </w:rPr>
                          <w:t> </w:t>
                        </w:r>
                        <w:r>
                          <w:rPr>
                            <w:sz w:val="21"/>
                          </w:rPr>
                          <w:t>used</w:t>
                        </w:r>
                        <w:r>
                          <w:rPr>
                            <w:spacing w:val="20"/>
                            <w:sz w:val="21"/>
                          </w:rPr>
                          <w:t> </w:t>
                        </w:r>
                        <w:r>
                          <w:rPr>
                            <w:sz w:val="21"/>
                          </w:rPr>
                          <w:t>to</w:t>
                        </w:r>
                        <w:r>
                          <w:rPr>
                            <w:spacing w:val="19"/>
                            <w:sz w:val="21"/>
                          </w:rPr>
                          <w:t> </w:t>
                        </w:r>
                        <w:r>
                          <w:rPr>
                            <w:sz w:val="21"/>
                          </w:rPr>
                          <w:t>measure</w:t>
                        </w:r>
                        <w:r>
                          <w:rPr>
                            <w:spacing w:val="20"/>
                            <w:sz w:val="21"/>
                          </w:rPr>
                          <w:t> </w:t>
                        </w:r>
                        <w:r>
                          <w:rPr>
                            <w:sz w:val="21"/>
                          </w:rPr>
                          <w:t>worker</w:t>
                        </w:r>
                        <w:r>
                          <w:rPr>
                            <w:spacing w:val="19"/>
                            <w:sz w:val="21"/>
                          </w:rPr>
                          <w:t> </w:t>
                        </w:r>
                        <w:r>
                          <w:rPr>
                            <w:sz w:val="21"/>
                          </w:rPr>
                          <w:t>performance.</w:t>
                        </w:r>
                        <w:r>
                          <w:rPr>
                            <w:spacing w:val="20"/>
                            <w:sz w:val="21"/>
                          </w:rPr>
                          <w:t> </w:t>
                        </w:r>
                        <w:r>
                          <w:rPr>
                            <w:sz w:val="21"/>
                          </w:rPr>
                          <w:t>The</w:t>
                        </w:r>
                        <w:r>
                          <w:rPr>
                            <w:spacing w:val="20"/>
                            <w:sz w:val="21"/>
                          </w:rPr>
                          <w:t> </w:t>
                        </w:r>
                        <w:r>
                          <w:rPr>
                            <w:sz w:val="21"/>
                          </w:rPr>
                          <w:t>actual</w:t>
                        </w:r>
                        <w:r>
                          <w:rPr>
                            <w:spacing w:val="19"/>
                            <w:sz w:val="21"/>
                          </w:rPr>
                          <w:t> </w:t>
                        </w:r>
                        <w:r>
                          <w:rPr>
                            <w:sz w:val="21"/>
                          </w:rPr>
                          <w:t>construction</w:t>
                        </w:r>
                        <w:r>
                          <w:rPr>
                            <w:spacing w:val="20"/>
                            <w:sz w:val="21"/>
                          </w:rPr>
                          <w:t> </w:t>
                        </w:r>
                        <w:r>
                          <w:rPr>
                            <w:sz w:val="21"/>
                          </w:rPr>
                          <w:t>time</w:t>
                        </w:r>
                        <w:r>
                          <w:rPr>
                            <w:spacing w:val="19"/>
                            <w:sz w:val="21"/>
                          </w:rPr>
                          <w:t> </w:t>
                        </w:r>
                        <w:r>
                          <w:rPr>
                            <w:sz w:val="21"/>
                          </w:rPr>
                          <w:t>is</w:t>
                        </w:r>
                        <w:r>
                          <w:rPr>
                            <w:spacing w:val="20"/>
                            <w:sz w:val="21"/>
                          </w:rPr>
                          <w:t> </w:t>
                        </w:r>
                        <w:r>
                          <w:rPr>
                            <w:sz w:val="21"/>
                          </w:rPr>
                          <w:t>compared</w:t>
                        </w:r>
                        <w:r>
                          <w:rPr>
                            <w:spacing w:val="20"/>
                            <w:sz w:val="21"/>
                          </w:rPr>
                          <w:t> </w:t>
                        </w:r>
                        <w:r>
                          <w:rPr>
                            <w:sz w:val="21"/>
                          </w:rPr>
                          <w:t>to</w:t>
                        </w:r>
                        <w:r>
                          <w:rPr>
                            <w:spacing w:val="19"/>
                            <w:sz w:val="21"/>
                          </w:rPr>
                          <w:t> </w:t>
                        </w:r>
                        <w:r>
                          <w:rPr>
                            <w:sz w:val="21"/>
                          </w:rPr>
                          <w:t>the</w:t>
                        </w:r>
                        <w:r>
                          <w:rPr>
                            <w:spacing w:val="20"/>
                            <w:sz w:val="21"/>
                          </w:rPr>
                          <w:t> </w:t>
                        </w:r>
                        <w:r>
                          <w:rPr>
                            <w:sz w:val="21"/>
                          </w:rPr>
                          <w:t>total</w:t>
                        </w:r>
                        <w:r>
                          <w:rPr>
                            <w:spacing w:val="18"/>
                            <w:sz w:val="21"/>
                          </w:rPr>
                          <w:t> </w:t>
                        </w:r>
                        <w:r>
                          <w:rPr>
                            <w:sz w:val="21"/>
                          </w:rPr>
                          <w:t>time</w:t>
                        </w:r>
                        <w:r>
                          <w:rPr>
                            <w:spacing w:val="20"/>
                            <w:sz w:val="21"/>
                          </w:rPr>
                          <w:t> </w:t>
                        </w:r>
                        <w:r>
                          <w:rPr>
                            <w:sz w:val="21"/>
                          </w:rPr>
                          <w:t>(total</w:t>
                        </w:r>
                        <w:r>
                          <w:rPr>
                            <w:spacing w:val="20"/>
                            <w:sz w:val="21"/>
                          </w:rPr>
                          <w:t> </w:t>
                        </w:r>
                        <w:r>
                          <w:rPr>
                            <w:spacing w:val="-2"/>
                            <w:sz w:val="21"/>
                          </w:rPr>
                          <w:t>number</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6528">
                <wp:simplePos x="0" y="0"/>
                <wp:positionH relativeFrom="page">
                  <wp:posOffset>678326</wp:posOffset>
                </wp:positionH>
                <wp:positionV relativeFrom="paragraph">
                  <wp:posOffset>-17102</wp:posOffset>
                </wp:positionV>
                <wp:extent cx="6200140" cy="193040"/>
                <wp:effectExtent l="0" t="0" r="0" b="0"/>
                <wp:wrapNone/>
                <wp:docPr id="158" name="Group 158"/>
                <wp:cNvGraphicFramePr>
                  <a:graphicFrameLocks/>
                </wp:cNvGraphicFramePr>
                <a:graphic>
                  <a:graphicData uri="http://schemas.microsoft.com/office/word/2010/wordprocessingGroup">
                    <wpg:wgp>
                      <wpg:cNvPr id="158" name="Group 158"/>
                      <wpg:cNvGrpSpPr/>
                      <wpg:grpSpPr>
                        <a:xfrm>
                          <a:off x="0" y="0"/>
                          <a:ext cx="6200140" cy="193040"/>
                          <a:chExt cx="6200140" cy="193040"/>
                        </a:xfrm>
                      </wpg:grpSpPr>
                      <wps:wsp>
                        <wps:cNvPr id="159" name="Graphic 159"/>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60" name="Image 160"/>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346677pt;width:488.2pt;height:15.2pt;mso-position-horizontal-relative:page;mso-position-vertical-relative:paragraph;z-index:15766528" id="docshapegroup124" coordorigin="1068,-27" coordsize="9764,304">
                <v:rect style="position:absolute;left:1068;top:-27;width:9764;height:304" id="docshape125" filled="true" fillcolor="#c0bfbf" stroked="false">
                  <v:fill type="solid"/>
                </v:rect>
                <v:shape style="position:absolute;left:4950;top:16;width:1996;height:247" type="#_x0000_t75" id="docshape126" stroked="false">
                  <v:imagedata r:id="rId7" o:title=""/>
                </v:shape>
                <w10:wrap type="none"/>
              </v:group>
            </w:pict>
          </mc:Fallback>
        </mc:AlternateContent>
      </w:r>
      <w:r>
        <w:rPr>
          <w:spacing w:val="-5"/>
        </w:rPr>
        <w:t>can</w:t>
      </w:r>
      <w:r>
        <w:rPr/>
        <w:tab/>
      </w:r>
      <w:r>
        <w:rPr>
          <w:spacing w:val="-5"/>
        </w:rPr>
        <w:t>of</w:t>
      </w:r>
    </w:p>
    <w:p>
      <w:pPr>
        <w:pStyle w:val="BodyText"/>
        <w:ind w:left="140" w:right="137"/>
        <w:jc w:val="both"/>
      </w:pPr>
      <w:r>
        <w:rPr/>
        <w:t>frames) to determine the construction efficiency of workers over a period. Similarly, the construction progress statistics of all workers within the monitoring range of a certain construction stage can be calculated by the number of construction workers (the number of people in state = 1 in each frame) and the construction efficiency of all workers in each frame. The above information can be recorded over time to analyze the construction efficiency of each worker and the construction efficiency of all workers over the same period.</w:t>
      </w:r>
    </w:p>
    <w:p>
      <w:pPr>
        <w:pStyle w:val="BodyText"/>
        <w:spacing w:before="240"/>
        <w:ind w:left="140" w:right="139" w:firstLine="210"/>
        <w:jc w:val="both"/>
      </w:pPr>
      <w:r>
        <w:rPr/>
        <w:drawing>
          <wp:anchor distT="0" distB="0" distL="0" distR="0" allowOverlap="1" layoutInCell="1" locked="0" behindDoc="0" simplePos="0" relativeHeight="15766016">
            <wp:simplePos x="0" y="0"/>
            <wp:positionH relativeFrom="page">
              <wp:posOffset>1007470</wp:posOffset>
            </wp:positionH>
            <wp:positionV relativeFrom="paragraph">
              <wp:posOffset>1056523</wp:posOffset>
            </wp:positionV>
            <wp:extent cx="5428684" cy="5532370"/>
            <wp:effectExtent l="0" t="0" r="0" b="0"/>
            <wp:wrapNone/>
            <wp:docPr id="161" name="Image 161"/>
            <wp:cNvGraphicFramePr>
              <a:graphicFrameLocks/>
            </wp:cNvGraphicFramePr>
            <a:graphic>
              <a:graphicData uri="http://schemas.openxmlformats.org/drawingml/2006/picture">
                <pic:pic>
                  <pic:nvPicPr>
                    <pic:cNvPr id="161" name="Image 161"/>
                    <pic:cNvPicPr/>
                  </pic:nvPicPr>
                  <pic:blipFill>
                    <a:blip r:embed="rId8" cstate="print"/>
                    <a:stretch>
                      <a:fillRect/>
                    </a:stretch>
                  </pic:blipFill>
                  <pic:spPr>
                    <a:xfrm>
                      <a:off x="0" y="0"/>
                      <a:ext cx="5428684" cy="5532370"/>
                    </a:xfrm>
                    <a:prstGeom prst="rect">
                      <a:avLst/>
                    </a:prstGeom>
                  </pic:spPr>
                </pic:pic>
              </a:graphicData>
            </a:graphic>
          </wp:anchor>
        </w:drawing>
      </w:r>
      <w:r>
        <w:rPr/>
        <w:t>A section of the construction worker monitoring video is used to test the proposed framework to solve the problems of multiworker construction activity recognition and working efficiency analysis statistics, as described in this section. For construction activity recognition verification, the action categories of all workers in the video are identified. Seven workers are in the construction video. Fig. 13 shows an example of each worker’s activity recognition results. A specific ID number is assigned to each worker automatically by the proposed framework, and the activity category of the worker’s current</w:t>
      </w:r>
      <w:r>
        <w:rPr>
          <w:spacing w:val="40"/>
        </w:rPr>
        <w:t> </w:t>
      </w:r>
      <w:r>
        <w:rPr/>
        <w:t>frame is displayed next to each number. Moreover, the system completes the statistics of the number of personnel activity categories, which are used to determine the construction efficiency statistics.</w:t>
      </w:r>
    </w:p>
    <w:p>
      <w:pPr>
        <w:pStyle w:val="BodyText"/>
        <w:spacing w:before="9"/>
        <w:rPr>
          <w:sz w:val="18"/>
        </w:rPr>
      </w:pPr>
      <w:r>
        <w:rPr/>
        <w:drawing>
          <wp:anchor distT="0" distB="0" distL="0" distR="0" allowOverlap="1" layoutInCell="1" locked="0" behindDoc="1" simplePos="0" relativeHeight="487624192">
            <wp:simplePos x="0" y="0"/>
            <wp:positionH relativeFrom="page">
              <wp:posOffset>1750377</wp:posOffset>
            </wp:positionH>
            <wp:positionV relativeFrom="paragraph">
              <wp:posOffset>152407</wp:posOffset>
            </wp:positionV>
            <wp:extent cx="4352884" cy="2451735"/>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26" cstate="print"/>
                    <a:stretch>
                      <a:fillRect/>
                    </a:stretch>
                  </pic:blipFill>
                  <pic:spPr>
                    <a:xfrm>
                      <a:off x="0" y="0"/>
                      <a:ext cx="4352884" cy="2451735"/>
                    </a:xfrm>
                    <a:prstGeom prst="rect">
                      <a:avLst/>
                    </a:prstGeom>
                  </pic:spPr>
                </pic:pic>
              </a:graphicData>
            </a:graphic>
          </wp:anchor>
        </w:drawing>
      </w:r>
    </w:p>
    <w:p>
      <w:pPr>
        <w:spacing w:before="213"/>
        <w:ind w:left="0" w:right="0" w:firstLine="0"/>
        <w:jc w:val="center"/>
        <w:rPr>
          <w:sz w:val="18"/>
        </w:rPr>
      </w:pPr>
      <w:r>
        <w:rPr>
          <w:b/>
          <w:sz w:val="18"/>
        </w:rPr>
        <w:t>Fig.</w:t>
      </w:r>
      <w:r>
        <w:rPr>
          <w:b/>
          <w:spacing w:val="-1"/>
          <w:sz w:val="18"/>
        </w:rPr>
        <w:t> </w:t>
      </w:r>
      <w:r>
        <w:rPr>
          <w:b/>
          <w:sz w:val="18"/>
        </w:rPr>
        <w:t>13. </w:t>
      </w:r>
      <w:r>
        <w:rPr>
          <w:sz w:val="18"/>
        </w:rPr>
        <w:t>Activity</w:t>
      </w:r>
      <w:r>
        <w:rPr>
          <w:spacing w:val="-1"/>
          <w:sz w:val="18"/>
        </w:rPr>
        <w:t> </w:t>
      </w:r>
      <w:r>
        <w:rPr>
          <w:sz w:val="18"/>
        </w:rPr>
        <w:t>recognition results.</w:t>
      </w:r>
      <w:r>
        <w:rPr>
          <w:spacing w:val="-1"/>
          <w:sz w:val="18"/>
        </w:rPr>
        <w:t> </w:t>
      </w:r>
      <w:r>
        <w:rPr>
          <w:sz w:val="18"/>
        </w:rPr>
        <w:t>The overall</w:t>
      </w:r>
      <w:r>
        <w:rPr>
          <w:spacing w:val="-1"/>
          <w:sz w:val="18"/>
        </w:rPr>
        <w:t> </w:t>
      </w:r>
      <w:r>
        <w:rPr>
          <w:sz w:val="18"/>
        </w:rPr>
        <w:t>construction efficiency</w:t>
      </w:r>
      <w:r>
        <w:rPr>
          <w:spacing w:val="-1"/>
          <w:sz w:val="18"/>
        </w:rPr>
        <w:t> </w:t>
      </w:r>
      <w:r>
        <w:rPr>
          <w:sz w:val="18"/>
        </w:rPr>
        <w:t>is marked</w:t>
      </w:r>
      <w:r>
        <w:rPr>
          <w:spacing w:val="-1"/>
          <w:sz w:val="18"/>
        </w:rPr>
        <w:t> </w:t>
      </w:r>
      <w:r>
        <w:rPr>
          <w:sz w:val="18"/>
        </w:rPr>
        <w:t>in the </w:t>
      </w:r>
      <w:r>
        <w:rPr>
          <w:spacing w:val="-2"/>
          <w:sz w:val="18"/>
        </w:rPr>
        <w:t>frame.</w:t>
      </w:r>
    </w:p>
    <w:p>
      <w:pPr>
        <w:pStyle w:val="BodyText"/>
        <w:rPr>
          <w:sz w:val="18"/>
        </w:rPr>
      </w:pPr>
    </w:p>
    <w:p>
      <w:pPr>
        <w:pStyle w:val="BodyText"/>
        <w:rPr>
          <w:sz w:val="18"/>
        </w:rPr>
      </w:pPr>
    </w:p>
    <w:p>
      <w:pPr>
        <w:pStyle w:val="BodyText"/>
        <w:spacing w:before="100"/>
        <w:rPr>
          <w:sz w:val="18"/>
        </w:rPr>
      </w:pPr>
    </w:p>
    <w:p>
      <w:pPr>
        <w:pStyle w:val="BodyText"/>
        <w:ind w:left="140" w:right="137" w:firstLine="210"/>
        <w:jc w:val="both"/>
      </w:pPr>
      <w:r>
        <w:rPr/>
        <w:t>Further statistics are obtained for the three-worker scene in Fig. 14(a) to obtain detailed information on the workers’ construction efficiency. The length of this video is 20 s with 30 frames per second, and the video is fed to the network for frame-by-frame analysis. The vertical axis in Fig. 14(b) indicates the category of the action and is between 0 and 8, and the horizontal axis indicates the number of frames. The workers are assigned one of three numbers, and each number records</w:t>
      </w:r>
      <w:r>
        <w:rPr>
          <w:spacing w:val="40"/>
        </w:rPr>
        <w:t> </w:t>
      </w:r>
      <w:r>
        <w:rPr/>
        <w:t>the category of the worker’s action. The broken line in the figure indicates that the key point is not detected because the worker is obscured. Using the obtained action information of each worker, the statistics of worker efficiency are obtained. The statistical results of worker efficiency are shown in Fig. 15, where green indicates that the key point of the worker was lost, orange indicates the worker’s efficiency during this time, and blue indicates the time when the worker did not work. Workers</w:t>
      </w:r>
      <w:r>
        <w:rPr>
          <w:spacing w:val="40"/>
        </w:rPr>
        <w:t> </w:t>
      </w:r>
      <w:r>
        <w:rPr/>
        <w:t>ID-1</w:t>
      </w:r>
      <w:r>
        <w:rPr>
          <w:spacing w:val="40"/>
        </w:rPr>
        <w:t> </w:t>
      </w:r>
      <w:r>
        <w:rPr/>
        <w:t>and</w:t>
      </w:r>
      <w:r>
        <w:rPr>
          <w:spacing w:val="40"/>
        </w:rPr>
        <w:t> </w:t>
      </w:r>
      <w:r>
        <w:rPr/>
        <w:t>ID-3</w:t>
      </w:r>
      <w:r>
        <w:rPr>
          <w:spacing w:val="40"/>
        </w:rPr>
        <w:t> </w:t>
      </w:r>
      <w:r>
        <w:rPr/>
        <w:t>spent</w:t>
      </w:r>
      <w:r>
        <w:rPr>
          <w:spacing w:val="40"/>
        </w:rPr>
        <w:t> </w:t>
      </w:r>
      <w:r>
        <w:rPr/>
        <w:t>most</w:t>
      </w:r>
      <w:r>
        <w:rPr>
          <w:spacing w:val="40"/>
        </w:rPr>
        <w:t> </w:t>
      </w:r>
      <w:r>
        <w:rPr/>
        <w:t>of</w:t>
      </w:r>
      <w:r>
        <w:rPr>
          <w:spacing w:val="40"/>
        </w:rPr>
        <w:t> </w:t>
      </w:r>
      <w:r>
        <w:rPr/>
        <w:t>the</w:t>
      </w:r>
      <w:r>
        <w:rPr>
          <w:spacing w:val="40"/>
        </w:rPr>
        <w:t> </w:t>
      </w:r>
      <w:r>
        <w:rPr/>
        <w:t>time</w:t>
      </w:r>
      <w:r>
        <w:rPr>
          <w:spacing w:val="40"/>
        </w:rPr>
        <w:t> </w:t>
      </w:r>
      <w:r>
        <w:rPr/>
        <w:t>resting.</w:t>
      </w:r>
      <w:r>
        <w:rPr>
          <w:spacing w:val="40"/>
        </w:rPr>
        <w:t> </w:t>
      </w:r>
      <w:r>
        <w:rPr/>
        <w:t>From</w:t>
      </w:r>
      <w:r>
        <w:rPr>
          <w:spacing w:val="40"/>
        </w:rPr>
        <w:t> </w:t>
      </w:r>
      <w:r>
        <w:rPr/>
        <w:t>Table</w:t>
      </w:r>
      <w:r>
        <w:rPr>
          <w:spacing w:val="40"/>
        </w:rPr>
        <w:t> </w:t>
      </w:r>
      <w:r>
        <w:rPr/>
        <w:t>3,</w:t>
      </w:r>
      <w:r>
        <w:rPr>
          <w:spacing w:val="40"/>
        </w:rPr>
        <w:t> </w:t>
      </w:r>
      <w:r>
        <w:rPr/>
        <w:t>we</w:t>
      </w:r>
      <w:r>
        <w:rPr>
          <w:spacing w:val="40"/>
        </w:rPr>
        <w:t> </w:t>
      </w:r>
      <w:r>
        <w:rPr/>
        <w:t>can</w:t>
      </w:r>
      <w:r>
        <w:rPr>
          <w:spacing w:val="40"/>
        </w:rPr>
        <w:t> </w:t>
      </w:r>
      <w:r>
        <w:rPr/>
        <w:t>classify</w:t>
      </w:r>
      <w:r>
        <w:rPr>
          <w:spacing w:val="40"/>
        </w:rPr>
        <w:t> </w:t>
      </w:r>
      <w:r>
        <w:rPr/>
        <w:t>Action</w:t>
      </w:r>
      <w:r>
        <w:rPr>
          <w:spacing w:val="40"/>
        </w:rPr>
        <w:t> </w:t>
      </w:r>
      <w:r>
        <w:rPr/>
        <w:t>3</w:t>
      </w:r>
      <w:r>
        <w:rPr>
          <w:spacing w:val="40"/>
        </w:rPr>
        <w:t> </w:t>
      </w:r>
      <w:r>
        <w:rPr/>
        <w:t>and</w:t>
      </w:r>
      <w:r>
        <w:rPr>
          <w:spacing w:val="40"/>
        </w:rPr>
        <w:t> </w:t>
      </w:r>
      <w:r>
        <w:rPr/>
        <w:t>Action</w:t>
      </w:r>
      <w:r>
        <w:rPr>
          <w:spacing w:val="40"/>
        </w:rPr>
        <w:t> </w:t>
      </w:r>
      <w:r>
        <w:rPr/>
        <w:t>5</w:t>
      </w:r>
      <w:r>
        <w:rPr>
          <w:spacing w:val="40"/>
        </w:rPr>
        <w:t> </w:t>
      </w:r>
      <w:r>
        <w:rPr/>
        <w:t>as squatting-rest and standing-rest, respectively. Worker ID-2 spent more time carrying materials and squatting to perform operations, and his actual construction efficiency is higher.</w:t>
      </w:r>
    </w:p>
    <w:p>
      <w:pPr>
        <w:spacing w:after="0"/>
        <w:jc w:val="both"/>
        <w:sectPr>
          <w:pgSz w:w="11900" w:h="16840"/>
          <w:pgMar w:header="716" w:footer="844" w:top="900" w:bottom="1100" w:left="580" w:right="5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87"/>
        <w:rPr>
          <w:sz w:val="18"/>
        </w:rPr>
      </w:pPr>
    </w:p>
    <w:p>
      <w:pPr>
        <w:spacing w:before="0"/>
        <w:ind w:left="140" w:right="0" w:firstLine="0"/>
        <w:jc w:val="left"/>
        <w:rPr>
          <w:sz w:val="18"/>
        </w:rPr>
      </w:pPr>
      <w:r>
        <w:rPr/>
        <mc:AlternateContent>
          <mc:Choice Requires="wps">
            <w:drawing>
              <wp:anchor distT="0" distB="0" distL="0" distR="0" allowOverlap="1" layoutInCell="1" locked="0" behindDoc="0" simplePos="0" relativeHeight="15767552">
                <wp:simplePos x="0" y="0"/>
                <wp:positionH relativeFrom="page">
                  <wp:posOffset>438784</wp:posOffset>
                </wp:positionH>
                <wp:positionV relativeFrom="paragraph">
                  <wp:posOffset>-4015363</wp:posOffset>
                </wp:positionV>
                <wp:extent cx="6678930" cy="3863340"/>
                <wp:effectExtent l="0" t="0" r="0" b="0"/>
                <wp:wrapNone/>
                <wp:docPr id="163" name="Group 163"/>
                <wp:cNvGraphicFramePr>
                  <a:graphicFrameLocks/>
                </wp:cNvGraphicFramePr>
                <a:graphic>
                  <a:graphicData uri="http://schemas.microsoft.com/office/word/2010/wordprocessingGroup">
                    <wpg:wgp>
                      <wpg:cNvPr id="163" name="Group 163"/>
                      <wpg:cNvGrpSpPr/>
                      <wpg:grpSpPr>
                        <a:xfrm>
                          <a:off x="0" y="0"/>
                          <a:ext cx="6678930" cy="3863340"/>
                          <a:chExt cx="6678930" cy="3863340"/>
                        </a:xfrm>
                      </wpg:grpSpPr>
                      <wps:wsp>
                        <wps:cNvPr id="164" name="Graphic 164"/>
                        <wps:cNvSpPr/>
                        <wps:spPr>
                          <a:xfrm>
                            <a:off x="0" y="34568"/>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pic:pic>
                        <pic:nvPicPr>
                          <pic:cNvPr id="165" name="Image 165"/>
                          <pic:cNvPicPr/>
                        </pic:nvPicPr>
                        <pic:blipFill>
                          <a:blip r:embed="rId27" cstate="print"/>
                          <a:stretch>
                            <a:fillRect/>
                          </a:stretch>
                        </pic:blipFill>
                        <pic:spPr>
                          <a:xfrm>
                            <a:off x="1985645" y="39330"/>
                            <a:ext cx="2707640" cy="3823970"/>
                          </a:xfrm>
                          <a:prstGeom prst="rect">
                            <a:avLst/>
                          </a:prstGeom>
                        </pic:spPr>
                      </pic:pic>
                      <wps:wsp>
                        <wps:cNvPr id="166" name="Graphic 166"/>
                        <wps:cNvSpPr/>
                        <wps:spPr>
                          <a:xfrm>
                            <a:off x="239541"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67" name="Image 167"/>
                          <pic:cNvPicPr/>
                        </pic:nvPicPr>
                        <pic:blipFill>
                          <a:blip r:embed="rId7" cstate="print"/>
                          <a:stretch>
                            <a:fillRect/>
                          </a:stretch>
                        </pic:blipFill>
                        <pic:spPr>
                          <a:xfrm>
                            <a:off x="2704484" y="27495"/>
                            <a:ext cx="1267434" cy="156413"/>
                          </a:xfrm>
                          <a:prstGeom prst="rect">
                            <a:avLst/>
                          </a:prstGeom>
                        </pic:spPr>
                      </pic:pic>
                    </wpg:wgp>
                  </a:graphicData>
                </a:graphic>
              </wp:anchor>
            </w:drawing>
          </mc:Choice>
          <mc:Fallback>
            <w:pict>
              <v:group style="position:absolute;margin-left:34.549999pt;margin-top:-316.170319pt;width:525.9pt;height:304.2pt;mso-position-horizontal-relative:page;mso-position-vertical-relative:paragraph;z-index:15767552" id="docshapegroup127" coordorigin="691,-6323" coordsize="10518,6084">
                <v:shape style="position:absolute;left:691;top:-6269;width:10518;height:2" id="docshape128" coordorigin="691,-6269" coordsize="10518,0" path="m691,-6269l1068,-6269m10832,-6269l11209,-6269e" filled="false" stroked="true" strokeweight=".75pt" strokecolor="#000000">
                  <v:path arrowok="t"/>
                  <v:stroke dashstyle="solid"/>
                </v:shape>
                <v:shape style="position:absolute;left:3818;top:-6262;width:4264;height:6022" type="#_x0000_t75" id="docshape129" stroked="false">
                  <v:imagedata r:id="rId27" o:title=""/>
                </v:shape>
                <v:rect style="position:absolute;left:1068;top:-6324;width:9764;height:304" id="docshape130" filled="true" fillcolor="#c0bfbf" stroked="false">
                  <v:fill type="solid"/>
                </v:rect>
                <v:shape style="position:absolute;left:4950;top:-6281;width:1996;height:247" type="#_x0000_t75" id="docshape131" stroked="false">
                  <v:imagedata r:id="rId7" o:title=""/>
                </v:shape>
                <w10:wrap type="none"/>
              </v:group>
            </w:pict>
          </mc:Fallback>
        </mc:AlternateContent>
      </w:r>
      <w:r>
        <w:rPr/>
        <w:drawing>
          <wp:anchor distT="0" distB="0" distL="0" distR="0" allowOverlap="1" layoutInCell="1" locked="0" behindDoc="0" simplePos="0" relativeHeight="15768064">
            <wp:simplePos x="0" y="0"/>
            <wp:positionH relativeFrom="page">
              <wp:posOffset>1007470</wp:posOffset>
            </wp:positionH>
            <wp:positionV relativeFrom="paragraph">
              <wp:posOffset>-1999475</wp:posOffset>
            </wp:positionV>
            <wp:extent cx="5428684" cy="5532370"/>
            <wp:effectExtent l="0" t="0" r="0" b="0"/>
            <wp:wrapNone/>
            <wp:docPr id="168" name="Image 168"/>
            <wp:cNvGraphicFramePr>
              <a:graphicFrameLocks/>
            </wp:cNvGraphicFramePr>
            <a:graphic>
              <a:graphicData uri="http://schemas.openxmlformats.org/drawingml/2006/picture">
                <pic:pic>
                  <pic:nvPicPr>
                    <pic:cNvPr id="168" name="Image 168"/>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w:t>
      </w:r>
      <w:r>
        <w:rPr>
          <w:b/>
          <w:spacing w:val="-2"/>
          <w:sz w:val="18"/>
        </w:rPr>
        <w:t> </w:t>
      </w:r>
      <w:r>
        <w:rPr>
          <w:b/>
          <w:sz w:val="18"/>
        </w:rPr>
        <w:t>14.</w:t>
      </w:r>
      <w:r>
        <w:rPr>
          <w:b/>
          <w:spacing w:val="-2"/>
          <w:sz w:val="18"/>
        </w:rPr>
        <w:t> </w:t>
      </w:r>
      <w:r>
        <w:rPr>
          <w:sz w:val="18"/>
        </w:rPr>
        <w:t>Worker</w:t>
      </w:r>
      <w:r>
        <w:rPr>
          <w:spacing w:val="-2"/>
          <w:sz w:val="18"/>
        </w:rPr>
        <w:t> </w:t>
      </w:r>
      <w:r>
        <w:rPr>
          <w:sz w:val="18"/>
        </w:rPr>
        <w:t>action</w:t>
      </w:r>
      <w:r>
        <w:rPr>
          <w:spacing w:val="-2"/>
          <w:sz w:val="18"/>
        </w:rPr>
        <w:t> </w:t>
      </w:r>
      <w:r>
        <w:rPr>
          <w:sz w:val="18"/>
        </w:rPr>
        <w:t>recognition</w:t>
      </w:r>
      <w:r>
        <w:rPr>
          <w:spacing w:val="-2"/>
          <w:sz w:val="18"/>
        </w:rPr>
        <w:t> </w:t>
      </w:r>
      <w:r>
        <w:rPr>
          <w:sz w:val="18"/>
        </w:rPr>
        <w:t>results.</w:t>
      </w:r>
      <w:r>
        <w:rPr>
          <w:spacing w:val="-2"/>
          <w:sz w:val="18"/>
        </w:rPr>
        <w:t> </w:t>
      </w:r>
      <w:r>
        <w:rPr>
          <w:sz w:val="18"/>
        </w:rPr>
        <w:t>(a)</w:t>
      </w:r>
      <w:r>
        <w:rPr>
          <w:spacing w:val="-2"/>
          <w:sz w:val="18"/>
        </w:rPr>
        <w:t> </w:t>
      </w:r>
      <w:r>
        <w:rPr>
          <w:sz w:val="18"/>
        </w:rPr>
        <w:t>Testing</w:t>
      </w:r>
      <w:r>
        <w:rPr>
          <w:spacing w:val="-2"/>
          <w:sz w:val="18"/>
        </w:rPr>
        <w:t> </w:t>
      </w:r>
      <w:r>
        <w:rPr>
          <w:sz w:val="18"/>
        </w:rPr>
        <w:t>in</w:t>
      </w:r>
      <w:r>
        <w:rPr>
          <w:spacing w:val="-2"/>
          <w:sz w:val="18"/>
        </w:rPr>
        <w:t> </w:t>
      </w:r>
      <w:r>
        <w:rPr>
          <w:sz w:val="18"/>
        </w:rPr>
        <w:t>a</w:t>
      </w:r>
      <w:r>
        <w:rPr>
          <w:spacing w:val="-2"/>
          <w:sz w:val="18"/>
        </w:rPr>
        <w:t> </w:t>
      </w:r>
      <w:r>
        <w:rPr>
          <w:sz w:val="18"/>
        </w:rPr>
        <w:t>three-worker</w:t>
      </w:r>
      <w:r>
        <w:rPr>
          <w:spacing w:val="-2"/>
          <w:sz w:val="18"/>
        </w:rPr>
        <w:t> </w:t>
      </w:r>
      <w:r>
        <w:rPr>
          <w:sz w:val="18"/>
        </w:rPr>
        <w:t>scene;</w:t>
      </w:r>
      <w:r>
        <w:rPr>
          <w:spacing w:val="-2"/>
          <w:sz w:val="18"/>
        </w:rPr>
        <w:t> </w:t>
      </w:r>
      <w:r>
        <w:rPr>
          <w:sz w:val="18"/>
        </w:rPr>
        <w:t>(b)</w:t>
      </w:r>
      <w:r>
        <w:rPr>
          <w:spacing w:val="-2"/>
          <w:sz w:val="18"/>
        </w:rPr>
        <w:t> </w:t>
      </w:r>
      <w:r>
        <w:rPr>
          <w:sz w:val="18"/>
        </w:rPr>
        <w:t>the</w:t>
      </w:r>
      <w:r>
        <w:rPr>
          <w:spacing w:val="-2"/>
          <w:sz w:val="18"/>
        </w:rPr>
        <w:t> </w:t>
      </w:r>
      <w:r>
        <w:rPr>
          <w:sz w:val="18"/>
        </w:rPr>
        <w:t>distribution</w:t>
      </w:r>
      <w:r>
        <w:rPr>
          <w:spacing w:val="-2"/>
          <w:sz w:val="18"/>
        </w:rPr>
        <w:t> </w:t>
      </w:r>
      <w:r>
        <w:rPr>
          <w:sz w:val="18"/>
        </w:rPr>
        <w:t>of</w:t>
      </w:r>
      <w:r>
        <w:rPr>
          <w:spacing w:val="-2"/>
          <w:sz w:val="18"/>
        </w:rPr>
        <w:t> </w:t>
      </w:r>
      <w:r>
        <w:rPr>
          <w:sz w:val="18"/>
        </w:rPr>
        <w:t>action</w:t>
      </w:r>
      <w:r>
        <w:rPr>
          <w:spacing w:val="-2"/>
          <w:sz w:val="18"/>
        </w:rPr>
        <w:t> </w:t>
      </w:r>
      <w:r>
        <w:rPr>
          <w:sz w:val="18"/>
        </w:rPr>
        <w:t>categories</w:t>
      </w:r>
      <w:r>
        <w:rPr>
          <w:spacing w:val="-2"/>
          <w:sz w:val="18"/>
        </w:rPr>
        <w:t> </w:t>
      </w:r>
      <w:r>
        <w:rPr>
          <w:sz w:val="18"/>
        </w:rPr>
        <w:t>for</w:t>
      </w:r>
      <w:r>
        <w:rPr>
          <w:spacing w:val="-2"/>
          <w:sz w:val="18"/>
        </w:rPr>
        <w:t> </w:t>
      </w:r>
      <w:r>
        <w:rPr>
          <w:sz w:val="18"/>
        </w:rPr>
        <w:t>each</w:t>
      </w:r>
      <w:r>
        <w:rPr>
          <w:spacing w:val="-2"/>
          <w:sz w:val="18"/>
        </w:rPr>
        <w:t> </w:t>
      </w:r>
      <w:r>
        <w:rPr>
          <w:sz w:val="18"/>
        </w:rPr>
        <w:t>worker</w:t>
      </w:r>
      <w:r>
        <w:rPr>
          <w:spacing w:val="-2"/>
          <w:sz w:val="18"/>
        </w:rPr>
        <w:t> </w:t>
      </w:r>
      <w:r>
        <w:rPr>
          <w:sz w:val="18"/>
        </w:rPr>
        <w:t>ID</w:t>
      </w:r>
      <w:r>
        <w:rPr>
          <w:spacing w:val="-3"/>
          <w:sz w:val="18"/>
        </w:rPr>
        <w:t> </w:t>
      </w:r>
      <w:r>
        <w:rPr>
          <w:sz w:val="18"/>
        </w:rPr>
        <w:t>in different frames.</w:t>
      </w:r>
    </w:p>
    <w:p>
      <w:pPr>
        <w:pStyle w:val="BodyText"/>
        <w:spacing w:before="9"/>
        <w:rPr>
          <w:sz w:val="18"/>
        </w:rPr>
      </w:pPr>
      <w:r>
        <w:rPr/>
        <w:drawing>
          <wp:anchor distT="0" distB="0" distL="0" distR="0" allowOverlap="1" layoutInCell="1" locked="0" behindDoc="1" simplePos="0" relativeHeight="487626240">
            <wp:simplePos x="0" y="0"/>
            <wp:positionH relativeFrom="page">
              <wp:posOffset>2507614</wp:posOffset>
            </wp:positionH>
            <wp:positionV relativeFrom="paragraph">
              <wp:posOffset>152734</wp:posOffset>
            </wp:positionV>
            <wp:extent cx="2559421" cy="3348609"/>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28" cstate="print"/>
                    <a:stretch>
                      <a:fillRect/>
                    </a:stretch>
                  </pic:blipFill>
                  <pic:spPr>
                    <a:xfrm>
                      <a:off x="0" y="0"/>
                      <a:ext cx="2559421" cy="3348609"/>
                    </a:xfrm>
                    <a:prstGeom prst="rect">
                      <a:avLst/>
                    </a:prstGeom>
                  </pic:spPr>
                </pic:pic>
              </a:graphicData>
            </a:graphic>
          </wp:anchor>
        </w:drawing>
      </w:r>
    </w:p>
    <w:p>
      <w:pPr>
        <w:spacing w:before="202"/>
        <w:ind w:left="140" w:right="156" w:firstLine="0"/>
        <w:jc w:val="left"/>
        <w:rPr>
          <w:sz w:val="18"/>
        </w:rPr>
      </w:pPr>
      <w:r>
        <w:rPr>
          <w:b/>
          <w:sz w:val="18"/>
        </w:rPr>
        <w:t>Fig.</w:t>
      </w:r>
      <w:r>
        <w:rPr>
          <w:b/>
          <w:spacing w:val="-2"/>
          <w:sz w:val="18"/>
        </w:rPr>
        <w:t> </w:t>
      </w:r>
      <w:r>
        <w:rPr>
          <w:b/>
          <w:sz w:val="18"/>
        </w:rPr>
        <w:t>15.</w:t>
      </w:r>
      <w:r>
        <w:rPr>
          <w:b/>
          <w:spacing w:val="-2"/>
          <w:sz w:val="18"/>
        </w:rPr>
        <w:t> </w:t>
      </w:r>
      <w:r>
        <w:rPr>
          <w:sz w:val="18"/>
        </w:rPr>
        <w:t>The</w:t>
      </w:r>
      <w:r>
        <w:rPr>
          <w:spacing w:val="-3"/>
          <w:sz w:val="18"/>
        </w:rPr>
        <w:t> </w:t>
      </w:r>
      <w:r>
        <w:rPr>
          <w:sz w:val="18"/>
        </w:rPr>
        <w:t>statistical</w:t>
      </w:r>
      <w:r>
        <w:rPr>
          <w:spacing w:val="-2"/>
          <w:sz w:val="18"/>
        </w:rPr>
        <w:t> </w:t>
      </w:r>
      <w:r>
        <w:rPr>
          <w:sz w:val="18"/>
        </w:rPr>
        <w:t>results</w:t>
      </w:r>
      <w:r>
        <w:rPr>
          <w:spacing w:val="-3"/>
          <w:sz w:val="18"/>
        </w:rPr>
        <w:t> </w:t>
      </w:r>
      <w:r>
        <w:rPr>
          <w:sz w:val="18"/>
        </w:rPr>
        <w:t>of</w:t>
      </w:r>
      <w:r>
        <w:rPr>
          <w:spacing w:val="-2"/>
          <w:sz w:val="18"/>
        </w:rPr>
        <w:t> </w:t>
      </w:r>
      <w:r>
        <w:rPr>
          <w:sz w:val="18"/>
        </w:rPr>
        <w:t>worker</w:t>
      </w:r>
      <w:r>
        <w:rPr>
          <w:spacing w:val="-2"/>
          <w:sz w:val="18"/>
        </w:rPr>
        <w:t> </w:t>
      </w:r>
      <w:r>
        <w:rPr>
          <w:sz w:val="18"/>
        </w:rPr>
        <w:t>efficiency.</w:t>
      </w:r>
      <w:r>
        <w:rPr>
          <w:spacing w:val="-2"/>
          <w:sz w:val="18"/>
        </w:rPr>
        <w:t> </w:t>
      </w:r>
      <w:r>
        <w:rPr>
          <w:sz w:val="18"/>
        </w:rPr>
        <w:t>(a) The</w:t>
      </w:r>
      <w:r>
        <w:rPr>
          <w:spacing w:val="-2"/>
          <w:sz w:val="18"/>
        </w:rPr>
        <w:t> </w:t>
      </w:r>
      <w:r>
        <w:rPr>
          <w:sz w:val="18"/>
        </w:rPr>
        <w:t>number</w:t>
      </w:r>
      <w:r>
        <w:rPr>
          <w:spacing w:val="-2"/>
          <w:sz w:val="18"/>
        </w:rPr>
        <w:t> </w:t>
      </w:r>
      <w:r>
        <w:rPr>
          <w:sz w:val="18"/>
        </w:rPr>
        <w:t>of</w:t>
      </w:r>
      <w:r>
        <w:rPr>
          <w:spacing w:val="-2"/>
          <w:sz w:val="18"/>
        </w:rPr>
        <w:t> </w:t>
      </w:r>
      <w:r>
        <w:rPr>
          <w:sz w:val="18"/>
        </w:rPr>
        <w:t>frames</w:t>
      </w:r>
      <w:r>
        <w:rPr>
          <w:spacing w:val="-3"/>
          <w:sz w:val="18"/>
        </w:rPr>
        <w:t> </w:t>
      </w:r>
      <w:r>
        <w:rPr>
          <w:sz w:val="18"/>
        </w:rPr>
        <w:t>of</w:t>
      </w:r>
      <w:r>
        <w:rPr>
          <w:spacing w:val="-2"/>
          <w:sz w:val="18"/>
        </w:rPr>
        <w:t> </w:t>
      </w:r>
      <w:r>
        <w:rPr>
          <w:sz w:val="18"/>
        </w:rPr>
        <w:t>working,</w:t>
      </w:r>
      <w:r>
        <w:rPr>
          <w:spacing w:val="-2"/>
          <w:sz w:val="18"/>
        </w:rPr>
        <w:t> </w:t>
      </w:r>
      <w:r>
        <w:rPr>
          <w:sz w:val="18"/>
        </w:rPr>
        <w:t>non-working</w:t>
      </w:r>
      <w:r>
        <w:rPr>
          <w:spacing w:val="-2"/>
          <w:sz w:val="18"/>
        </w:rPr>
        <w:t> </w:t>
      </w:r>
      <w:r>
        <w:rPr>
          <w:sz w:val="18"/>
        </w:rPr>
        <w:t>and</w:t>
      </w:r>
      <w:r>
        <w:rPr>
          <w:spacing w:val="-2"/>
          <w:sz w:val="18"/>
        </w:rPr>
        <w:t> </w:t>
      </w:r>
      <w:r>
        <w:rPr>
          <w:sz w:val="18"/>
        </w:rPr>
        <w:t>missing</w:t>
      </w:r>
      <w:r>
        <w:rPr>
          <w:spacing w:val="-2"/>
          <w:sz w:val="18"/>
        </w:rPr>
        <w:t> </w:t>
      </w:r>
      <w:r>
        <w:rPr>
          <w:sz w:val="18"/>
        </w:rPr>
        <w:t>for</w:t>
      </w:r>
      <w:r>
        <w:rPr>
          <w:spacing w:val="-2"/>
          <w:sz w:val="18"/>
        </w:rPr>
        <w:t> </w:t>
      </w:r>
      <w:r>
        <w:rPr>
          <w:sz w:val="18"/>
        </w:rPr>
        <w:t>different</w:t>
      </w:r>
      <w:r>
        <w:rPr>
          <w:spacing w:val="-2"/>
          <w:sz w:val="18"/>
        </w:rPr>
        <w:t> </w:t>
      </w:r>
      <w:r>
        <w:rPr>
          <w:sz w:val="18"/>
        </w:rPr>
        <w:t>worker</w:t>
      </w:r>
      <w:r>
        <w:rPr>
          <w:spacing w:val="-2"/>
          <w:sz w:val="18"/>
        </w:rPr>
        <w:t> </w:t>
      </w:r>
      <w:r>
        <w:rPr>
          <w:sz w:val="18"/>
        </w:rPr>
        <w:t>IDs;</w:t>
      </w:r>
      <w:r>
        <w:rPr>
          <w:spacing w:val="-2"/>
          <w:sz w:val="18"/>
        </w:rPr>
        <w:t> </w:t>
      </w:r>
      <w:r>
        <w:rPr>
          <w:sz w:val="18"/>
        </w:rPr>
        <w:t>(b) the efficiency of working for different worker IDs.</w:t>
      </w:r>
    </w:p>
    <w:p>
      <w:pPr>
        <w:pStyle w:val="BodyText"/>
        <w:rPr>
          <w:sz w:val="18"/>
        </w:rPr>
      </w:pPr>
    </w:p>
    <w:p>
      <w:pPr>
        <w:pStyle w:val="BodyText"/>
        <w:rPr>
          <w:sz w:val="18"/>
        </w:rPr>
      </w:pPr>
    </w:p>
    <w:p>
      <w:pPr>
        <w:pStyle w:val="BodyText"/>
        <w:spacing w:before="66"/>
        <w:rPr>
          <w:sz w:val="18"/>
        </w:rPr>
      </w:pPr>
    </w:p>
    <w:p>
      <w:pPr>
        <w:pStyle w:val="ListParagraph"/>
        <w:numPr>
          <w:ilvl w:val="1"/>
          <w:numId w:val="1"/>
        </w:numPr>
        <w:tabs>
          <w:tab w:pos="507" w:val="left" w:leader="none"/>
        </w:tabs>
        <w:spacing w:line="240" w:lineRule="auto" w:before="0" w:after="0"/>
        <w:ind w:left="507" w:right="0" w:hanging="367"/>
        <w:jc w:val="left"/>
        <w:rPr>
          <w:i/>
          <w:sz w:val="21"/>
        </w:rPr>
      </w:pPr>
      <w:r>
        <w:rPr>
          <w:i/>
          <w:spacing w:val="-2"/>
          <w:sz w:val="21"/>
        </w:rPr>
        <w:t>Discussion</w:t>
      </w:r>
    </w:p>
    <w:p>
      <w:pPr>
        <w:pStyle w:val="BodyText"/>
        <w:spacing w:before="240"/>
        <w:ind w:left="140" w:right="137" w:firstLine="210"/>
        <w:jc w:val="both"/>
      </w:pPr>
      <w:r>
        <w:rPr/>
        <w:t>Compared with the use of target detection for different worker activity recognition and safety behavior detection, this study not only considers spatial information as the key point coordinate information but also analyzes the key point information</w:t>
      </w:r>
      <w:r>
        <w:rPr>
          <w:spacing w:val="14"/>
        </w:rPr>
        <w:t> </w:t>
      </w:r>
      <w:r>
        <w:rPr/>
        <w:t>of</w:t>
      </w:r>
      <w:r>
        <w:rPr>
          <w:spacing w:val="14"/>
        </w:rPr>
        <w:t> </w:t>
      </w:r>
      <w:r>
        <w:rPr/>
        <w:t>a</w:t>
      </w:r>
      <w:r>
        <w:rPr>
          <w:spacing w:val="14"/>
        </w:rPr>
        <w:t> </w:t>
      </w:r>
      <w:r>
        <w:rPr/>
        <w:t>continuous</w:t>
      </w:r>
      <w:r>
        <w:rPr>
          <w:spacing w:val="14"/>
        </w:rPr>
        <w:t> </w:t>
      </w:r>
      <w:r>
        <w:rPr/>
        <w:t>frame</w:t>
      </w:r>
      <w:r>
        <w:rPr>
          <w:spacing w:val="14"/>
        </w:rPr>
        <w:t> </w:t>
      </w:r>
      <w:r>
        <w:rPr/>
        <w:t>and</w:t>
      </w:r>
      <w:r>
        <w:rPr>
          <w:spacing w:val="14"/>
        </w:rPr>
        <w:t> </w:t>
      </w:r>
      <w:r>
        <w:rPr/>
        <w:t>is</w:t>
      </w:r>
      <w:r>
        <w:rPr>
          <w:spacing w:val="14"/>
        </w:rPr>
        <w:t> </w:t>
      </w:r>
      <w:r>
        <w:rPr/>
        <w:t>thus</w:t>
      </w:r>
      <w:r>
        <w:rPr>
          <w:spacing w:val="14"/>
        </w:rPr>
        <w:t> </w:t>
      </w:r>
      <w:r>
        <w:rPr/>
        <w:t>more</w:t>
      </w:r>
      <w:r>
        <w:rPr>
          <w:spacing w:val="14"/>
        </w:rPr>
        <w:t> </w:t>
      </w:r>
      <w:r>
        <w:rPr/>
        <w:t>in</w:t>
      </w:r>
      <w:r>
        <w:rPr>
          <w:spacing w:val="14"/>
        </w:rPr>
        <w:t> </w:t>
      </w:r>
      <w:r>
        <w:rPr/>
        <w:t>line</w:t>
      </w:r>
      <w:r>
        <w:rPr>
          <w:spacing w:val="14"/>
        </w:rPr>
        <w:t> </w:t>
      </w:r>
      <w:r>
        <w:rPr/>
        <w:t>with</w:t>
      </w:r>
      <w:r>
        <w:rPr>
          <w:spacing w:val="14"/>
        </w:rPr>
        <w:t> </w:t>
      </w:r>
      <w:r>
        <w:rPr/>
        <w:t>the</w:t>
      </w:r>
      <w:r>
        <w:rPr>
          <w:spacing w:val="14"/>
        </w:rPr>
        <w:t> </w:t>
      </w:r>
      <w:r>
        <w:rPr/>
        <w:t>characteristics</w:t>
      </w:r>
      <w:r>
        <w:rPr>
          <w:spacing w:val="14"/>
        </w:rPr>
        <w:t> </w:t>
      </w:r>
      <w:r>
        <w:rPr/>
        <w:t>of</w:t>
      </w:r>
      <w:r>
        <w:rPr>
          <w:spacing w:val="14"/>
        </w:rPr>
        <w:t> </w:t>
      </w:r>
      <w:r>
        <w:rPr/>
        <w:t>continuous</w:t>
      </w:r>
      <w:r>
        <w:rPr>
          <w:spacing w:val="14"/>
        </w:rPr>
        <w:t> </w:t>
      </w:r>
      <w:r>
        <w:rPr/>
        <w:t>changes</w:t>
      </w:r>
      <w:r>
        <w:rPr>
          <w:spacing w:val="14"/>
        </w:rPr>
        <w:t> </w:t>
      </w:r>
      <w:r>
        <w:rPr/>
        <w:t>in</w:t>
      </w:r>
      <w:r>
        <w:rPr>
          <w:spacing w:val="14"/>
        </w:rPr>
        <w:t> </w:t>
      </w:r>
      <w:r>
        <w:rPr/>
        <w:t>activity</w:t>
      </w:r>
      <w:r>
        <w:rPr>
          <w:spacing w:val="14"/>
        </w:rPr>
        <w:t> </w:t>
      </w:r>
      <w:r>
        <w:rPr/>
        <w:t>over</w:t>
      </w:r>
    </w:p>
    <w:p>
      <w:pPr>
        <w:spacing w:after="0"/>
        <w:jc w:val="both"/>
        <w:sectPr>
          <w:pgSz w:w="11900" w:h="16840"/>
          <w:pgMar w:header="716" w:footer="844" w:top="900" w:bottom="1100" w:left="580" w:right="580"/>
        </w:sectPr>
      </w:pPr>
    </w:p>
    <w:p>
      <w:pPr>
        <w:pStyle w:val="BodyText"/>
        <w:spacing w:before="4"/>
        <w:rPr>
          <w:sz w:val="2"/>
        </w:rPr>
      </w:pPr>
    </w:p>
    <w:p>
      <w:pPr>
        <w:tabs>
          <w:tab w:pos="10251" w:val="left" w:leader="none"/>
        </w:tabs>
        <w:spacing w:line="20" w:lineRule="exact"/>
        <w:ind w:left="111" w:right="0" w:firstLine="0"/>
        <w:rPr>
          <w:sz w:val="2"/>
        </w:rPr>
      </w:pPr>
      <w:r>
        <w:rPr>
          <w:sz w:val="2"/>
        </w:rPr>
        <mc:AlternateContent>
          <mc:Choice Requires="wps">
            <w:drawing>
              <wp:inline distT="0" distB="0" distL="0" distR="0">
                <wp:extent cx="240029" cy="9525"/>
                <wp:effectExtent l="9525" t="0" r="0" b="0"/>
                <wp:docPr id="170" name="Group 170"/>
                <wp:cNvGraphicFramePr>
                  <a:graphicFrameLocks/>
                </wp:cNvGraphicFramePr>
                <a:graphic>
                  <a:graphicData uri="http://schemas.microsoft.com/office/word/2010/wordprocessingGroup">
                    <wpg:wgp>
                      <wpg:cNvPr id="170" name="Group 170"/>
                      <wpg:cNvGrpSpPr/>
                      <wpg:grpSpPr>
                        <a:xfrm>
                          <a:off x="0" y="0"/>
                          <a:ext cx="240029" cy="9525"/>
                          <a:chExt cx="240029" cy="9525"/>
                        </a:xfrm>
                      </wpg:grpSpPr>
                      <wps:wsp>
                        <wps:cNvPr id="171" name="Graphic 171"/>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132" coordorigin="0,0" coordsize="378,15">
                <v:line style="position:absolute" from="0,8" to="377,8" stroked="true" strokeweight=".75pt" strokecolor="#000000">
                  <v:stroke dashstyle="solid"/>
                </v:line>
              </v:group>
            </w:pict>
          </mc:Fallback>
        </mc:AlternateContent>
      </w:r>
      <w:r>
        <w:rPr>
          <w:sz w:val="2"/>
        </w:rPr>
      </w:r>
      <w:r>
        <w:rPr>
          <w:sz w:val="2"/>
        </w:rPr>
        <w:tab/>
      </w:r>
      <w:r>
        <w:rPr>
          <w:sz w:val="2"/>
        </w:rPr>
        <mc:AlternateContent>
          <mc:Choice Requires="wps">
            <w:drawing>
              <wp:inline distT="0" distB="0" distL="0" distR="0">
                <wp:extent cx="240029" cy="9525"/>
                <wp:effectExtent l="9525" t="0" r="0" b="0"/>
                <wp:docPr id="172" name="Group 172"/>
                <wp:cNvGraphicFramePr>
                  <a:graphicFrameLocks/>
                </wp:cNvGraphicFramePr>
                <a:graphic>
                  <a:graphicData uri="http://schemas.microsoft.com/office/word/2010/wordprocessingGroup">
                    <wpg:wgp>
                      <wpg:cNvPr id="172" name="Group 172"/>
                      <wpg:cNvGrpSpPr/>
                      <wpg:grpSpPr>
                        <a:xfrm>
                          <a:off x="0" y="0"/>
                          <a:ext cx="240029" cy="9525"/>
                          <a:chExt cx="240029" cy="9525"/>
                        </a:xfrm>
                      </wpg:grpSpPr>
                      <wps:wsp>
                        <wps:cNvPr id="173" name="Graphic 173"/>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133" coordorigin="0,0" coordsize="378,15">
                <v:line style="position:absolute" from="0,8" to="377,8" stroked="true" strokeweight=".75pt" strokecolor="#000000">
                  <v:stroke dashstyle="solid"/>
                </v:line>
              </v:group>
            </w:pict>
          </mc:Fallback>
        </mc:AlternateContent>
      </w:r>
      <w:r>
        <w:rPr>
          <w:sz w:val="2"/>
        </w:rPr>
      </w:r>
    </w:p>
    <w:p>
      <w:pPr>
        <w:pStyle w:val="BodyText"/>
        <w:ind w:left="140" w:right="139"/>
        <w:jc w:val="both"/>
      </w:pPr>
      <w:r>
        <w:rPr/>
        <mc:AlternateContent>
          <mc:Choice Requires="wps">
            <w:drawing>
              <wp:anchor distT="0" distB="0" distL="0" distR="0" allowOverlap="1" layoutInCell="1" locked="0" behindDoc="0" simplePos="0" relativeHeight="15770112">
                <wp:simplePos x="0" y="0"/>
                <wp:positionH relativeFrom="page">
                  <wp:posOffset>678326</wp:posOffset>
                </wp:positionH>
                <wp:positionV relativeFrom="paragraph">
                  <wp:posOffset>-46946</wp:posOffset>
                </wp:positionV>
                <wp:extent cx="6200140" cy="193040"/>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6200140" cy="193040"/>
                          <a:chExt cx="6200140" cy="193040"/>
                        </a:xfrm>
                      </wpg:grpSpPr>
                      <wps:wsp>
                        <wps:cNvPr id="175" name="Graphic 175"/>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76" name="Image 176"/>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3.69658pt;width:488.2pt;height:15.2pt;mso-position-horizontal-relative:page;mso-position-vertical-relative:paragraph;z-index:15770112" id="docshapegroup134" coordorigin="1068,-74" coordsize="9764,304">
                <v:rect style="position:absolute;left:1068;top:-74;width:9764;height:304" id="docshape135" filled="true" fillcolor="#c0bfbf" stroked="false">
                  <v:fill type="solid"/>
                </v:rect>
                <v:shape style="position:absolute;left:4950;top:-31;width:1996;height:247" type="#_x0000_t75" id="docshape136" stroked="false">
                  <v:imagedata r:id="rId7" o:title=""/>
                </v:shape>
                <w10:wrap type="none"/>
              </v:group>
            </w:pict>
          </mc:Fallback>
        </mc:AlternateContent>
      </w:r>
      <w:r>
        <w:rPr/>
        <w:t>time. The method used for activity recognition in this study can complete end-to-end training, facilitate the later adaptation of the number of datasets or the increase in activity categories. The key points of the human body are identified based on a depth camera, which is susceptible to light and is expensive. In this study, only an ordinary camera is used to obtain the key point information from a video stream; the depth sorting tracking algorithm is used to track each worker; and the initial frame does not need to be manually marked with each worker’s detection box. In the process of action recognition, the key points</w:t>
      </w:r>
      <w:r>
        <w:rPr>
          <w:spacing w:val="-1"/>
        </w:rPr>
        <w:t> </w:t>
      </w:r>
      <w:r>
        <w:rPr/>
        <w:t>cannot</w:t>
      </w:r>
      <w:r>
        <w:rPr>
          <w:spacing w:val="-1"/>
        </w:rPr>
        <w:t> </w:t>
      </w:r>
      <w:r>
        <w:rPr/>
        <w:t>be recognized,</w:t>
      </w:r>
      <w:r>
        <w:rPr>
          <w:spacing w:val="-1"/>
        </w:rPr>
        <w:t> </w:t>
      </w:r>
      <w:r>
        <w:rPr/>
        <w:t>which leads to</w:t>
      </w:r>
      <w:r>
        <w:rPr>
          <w:spacing w:val="-1"/>
        </w:rPr>
        <w:t> </w:t>
      </w:r>
      <w:r>
        <w:rPr/>
        <w:t>the loss</w:t>
      </w:r>
      <w:r>
        <w:rPr>
          <w:spacing w:val="-1"/>
        </w:rPr>
        <w:t> </w:t>
      </w:r>
      <w:r>
        <w:rPr/>
        <w:t>of key</w:t>
      </w:r>
      <w:r>
        <w:rPr>
          <w:spacing w:val="-1"/>
        </w:rPr>
        <w:t> </w:t>
      </w:r>
      <w:r>
        <w:rPr/>
        <w:t>point</w:t>
      </w:r>
      <w:r>
        <w:rPr>
          <w:spacing w:val="-1"/>
        </w:rPr>
        <w:t> </w:t>
      </w:r>
      <w:r>
        <w:rPr/>
        <w:t>data.</w:t>
      </w:r>
      <w:r>
        <w:rPr>
          <w:spacing w:val="-1"/>
        </w:rPr>
        <w:t> </w:t>
      </w:r>
      <w:r>
        <w:rPr/>
        <w:t>Too much lost</w:t>
      </w:r>
      <w:r>
        <w:rPr>
          <w:spacing w:val="-1"/>
        </w:rPr>
        <w:t> </w:t>
      </w:r>
      <w:r>
        <w:rPr/>
        <w:t>data</w:t>
      </w:r>
      <w:r>
        <w:rPr>
          <w:spacing w:val="-1"/>
        </w:rPr>
        <w:t> </w:t>
      </w:r>
      <w:r>
        <w:rPr/>
        <w:t>leads to the</w:t>
      </w:r>
      <w:r>
        <w:rPr>
          <w:spacing w:val="-1"/>
        </w:rPr>
        <w:t> </w:t>
      </w:r>
      <w:r>
        <w:rPr/>
        <w:t>inability to</w:t>
      </w:r>
      <w:r>
        <w:rPr>
          <w:spacing w:val="-1"/>
        </w:rPr>
        <w:t> </w:t>
      </w:r>
      <w:r>
        <w:rPr/>
        <w:t>determine the construction status of workers and affects the statistics of each worker’s construction efficiency.</w:t>
      </w:r>
    </w:p>
    <w:p>
      <w:pPr>
        <w:pStyle w:val="BodyText"/>
        <w:spacing w:before="228"/>
        <w:ind w:left="140" w:right="138" w:firstLine="210"/>
        <w:jc w:val="both"/>
      </w:pPr>
      <w:r>
        <w:rPr/>
        <w:t>This study is still somewhat limited. First, there are various types of actions at a construction site. This means that not all activity categories were considered, albeit a category (“other” label) unrelated to construction activities was considered. In addition, when workers leave the camera video range for a long period, resulting in object tracking loss, the proposed framework will assign a new ID number for action analysis.</w:t>
      </w:r>
    </w:p>
    <w:p>
      <w:pPr>
        <w:pStyle w:val="Heading2"/>
        <w:numPr>
          <w:ilvl w:val="0"/>
          <w:numId w:val="1"/>
        </w:numPr>
        <w:tabs>
          <w:tab w:pos="350" w:val="left" w:leader="none"/>
        </w:tabs>
        <w:spacing w:line="240" w:lineRule="auto" w:before="240" w:after="0"/>
        <w:ind w:left="350" w:right="0" w:hanging="210"/>
        <w:jc w:val="left"/>
      </w:pPr>
      <w:r>
        <w:rPr/>
        <w:drawing>
          <wp:anchor distT="0" distB="0" distL="0" distR="0" allowOverlap="1" layoutInCell="1" locked="0" behindDoc="0" simplePos="0" relativeHeight="15769600">
            <wp:simplePos x="0" y="0"/>
            <wp:positionH relativeFrom="page">
              <wp:posOffset>1007470</wp:posOffset>
            </wp:positionH>
            <wp:positionV relativeFrom="paragraph">
              <wp:posOffset>137426</wp:posOffset>
            </wp:positionV>
            <wp:extent cx="5428684" cy="5532370"/>
            <wp:effectExtent l="0" t="0" r="0" b="0"/>
            <wp:wrapNone/>
            <wp:docPr id="177" name="Image 177"/>
            <wp:cNvGraphicFramePr>
              <a:graphicFrameLocks/>
            </wp:cNvGraphicFramePr>
            <a:graphic>
              <a:graphicData uri="http://schemas.openxmlformats.org/drawingml/2006/picture">
                <pic:pic>
                  <pic:nvPicPr>
                    <pic:cNvPr id="177" name="Image 177"/>
                    <pic:cNvPicPr/>
                  </pic:nvPicPr>
                  <pic:blipFill>
                    <a:blip r:embed="rId8" cstate="print"/>
                    <a:stretch>
                      <a:fillRect/>
                    </a:stretch>
                  </pic:blipFill>
                  <pic:spPr>
                    <a:xfrm>
                      <a:off x="0" y="0"/>
                      <a:ext cx="5428684" cy="5532370"/>
                    </a:xfrm>
                    <a:prstGeom prst="rect">
                      <a:avLst/>
                    </a:prstGeom>
                  </pic:spPr>
                </pic:pic>
              </a:graphicData>
            </a:graphic>
          </wp:anchor>
        </w:drawing>
      </w:r>
      <w:r>
        <w:rPr>
          <w:spacing w:val="-2"/>
        </w:rPr>
        <w:t>Conclusions</w:t>
      </w:r>
    </w:p>
    <w:p>
      <w:pPr>
        <w:pStyle w:val="BodyText"/>
        <w:spacing w:before="240"/>
        <w:ind w:left="140" w:right="137" w:firstLine="210"/>
        <w:jc w:val="both"/>
      </w:pPr>
      <w:r>
        <w:rPr/>
        <w:t>A deep learning-based activity analysis framework is proposed to handle the very large amount of construction information involving multiple workers. The framework integrates key point extraction, tracking, activity recognition and efficiency analysis modules. The pose estimation detector processes 2D pose information obtained from RGB video feeds. The key point action dataset of a construction site is also proposed to complete the training of the activity classification network. The small amount of key point data can represent human actions and positions. The proposed framework can handle the identification of multiple worker activities recorded in videos and the statistics of construction efficiency. By validating the proposed procedure on construction monitoring videos collected from actual construction sites, the proposed framework is shown to be effective in monitoring the activities of construction workers. The experimental results show that the 2D pose information is useful for construction worker activity analysis and efficiency analysis.</w:t>
      </w:r>
    </w:p>
    <w:p>
      <w:pPr>
        <w:pStyle w:val="BodyText"/>
        <w:spacing w:before="240"/>
        <w:ind w:left="140" w:right="137" w:firstLine="210"/>
        <w:jc w:val="both"/>
      </w:pPr>
      <w:r>
        <w:rPr/>
        <w:t>For future studies, the focus will be on the more accurate and elaborate identification of worker action categories with different working types by adding tool identification. In this way, worker action categories can be more detailed and more conducive to the statistics of construction progress. Furthermore, cross-camera worker tracking and activity recognition</w:t>
      </w:r>
      <w:r>
        <w:rPr>
          <w:spacing w:val="80"/>
        </w:rPr>
        <w:t> </w:t>
      </w:r>
      <w:r>
        <w:rPr/>
        <w:t>may be explored because the scene of a construction site is usually large, and one camera has a limited range. The results of action recognition can also be used for safety analysis by introducing more action categories that include unsafe behavior, such as climbing, jumping and falling, with timely detection. Furthermore, subsequent research can consider the prediction of worker actions; predict the occurrence of dangerous behaviors, such as fall prediction when workers lose their balance; perform real-time analysis of video data; and conduct timely generation of early warnings to alert workers and managers.</w:t>
      </w:r>
    </w:p>
    <w:p>
      <w:pPr>
        <w:pStyle w:val="Heading2"/>
      </w:pPr>
      <w:r>
        <w:rPr>
          <w:spacing w:val="-2"/>
        </w:rPr>
        <w:t>Acknowledgments</w:t>
      </w:r>
    </w:p>
    <w:p>
      <w:pPr>
        <w:pStyle w:val="BodyText"/>
        <w:spacing w:before="240"/>
        <w:ind w:left="140" w:firstLine="210"/>
      </w:pPr>
      <w:r>
        <w:rPr/>
        <w:t>This</w:t>
      </w:r>
      <w:r>
        <w:rPr>
          <w:spacing w:val="-4"/>
        </w:rPr>
        <w:t> </w:t>
      </w:r>
      <w:r>
        <w:rPr/>
        <w:t>work</w:t>
      </w:r>
      <w:r>
        <w:rPr>
          <w:spacing w:val="-3"/>
        </w:rPr>
        <w:t> </w:t>
      </w:r>
      <w:r>
        <w:rPr/>
        <w:t>was</w:t>
      </w:r>
      <w:r>
        <w:rPr>
          <w:spacing w:val="-4"/>
        </w:rPr>
        <w:t> </w:t>
      </w:r>
      <w:r>
        <w:rPr/>
        <w:t>supported</w:t>
      </w:r>
      <w:r>
        <w:rPr>
          <w:spacing w:val="-3"/>
        </w:rPr>
        <w:t> </w:t>
      </w:r>
      <w:r>
        <w:rPr/>
        <w:t>by</w:t>
      </w:r>
      <w:r>
        <w:rPr>
          <w:spacing w:val="-3"/>
        </w:rPr>
        <w:t> </w:t>
      </w:r>
      <w:r>
        <w:rPr/>
        <w:t>the</w:t>
      </w:r>
      <w:r>
        <w:rPr>
          <w:spacing w:val="-3"/>
        </w:rPr>
        <w:t> </w:t>
      </w:r>
      <w:r>
        <w:rPr/>
        <w:t>National</w:t>
      </w:r>
      <w:r>
        <w:rPr>
          <w:spacing w:val="-3"/>
        </w:rPr>
        <w:t> </w:t>
      </w:r>
      <w:r>
        <w:rPr/>
        <w:t>Natural</w:t>
      </w:r>
      <w:r>
        <w:rPr>
          <w:spacing w:val="-3"/>
        </w:rPr>
        <w:t> </w:t>
      </w:r>
      <w:r>
        <w:rPr/>
        <w:t>Science</w:t>
      </w:r>
      <w:r>
        <w:rPr>
          <w:spacing w:val="-3"/>
        </w:rPr>
        <w:t> </w:t>
      </w:r>
      <w:r>
        <w:rPr/>
        <w:t>Foundation</w:t>
      </w:r>
      <w:r>
        <w:rPr>
          <w:spacing w:val="-4"/>
        </w:rPr>
        <w:t> </w:t>
      </w:r>
      <w:r>
        <w:rPr/>
        <w:t>of</w:t>
      </w:r>
      <w:r>
        <w:rPr>
          <w:spacing w:val="-3"/>
        </w:rPr>
        <w:t> </w:t>
      </w:r>
      <w:r>
        <w:rPr/>
        <w:t>China</w:t>
      </w:r>
      <w:r>
        <w:rPr>
          <w:spacing w:val="-3"/>
        </w:rPr>
        <w:t> </w:t>
      </w:r>
      <w:r>
        <w:rPr/>
        <w:t>(52130801,</w:t>
      </w:r>
      <w:r>
        <w:rPr>
          <w:spacing w:val="-3"/>
        </w:rPr>
        <w:t> </w:t>
      </w:r>
      <w:r>
        <w:rPr/>
        <w:t>U20A20312,</w:t>
      </w:r>
      <w:r>
        <w:rPr>
          <w:spacing w:val="-3"/>
        </w:rPr>
        <w:t> </w:t>
      </w:r>
      <w:r>
        <w:rPr/>
        <w:t>52178271,</w:t>
      </w:r>
      <w:r>
        <w:rPr>
          <w:spacing w:val="-3"/>
        </w:rPr>
        <w:t> </w:t>
      </w:r>
      <w:r>
        <w:rPr/>
        <w:t>and 52077213), and the National Key Research and Development Program of China (2021YFF0500903).</w:t>
      </w:r>
    </w:p>
    <w:p>
      <w:pPr>
        <w:pStyle w:val="BodyText"/>
      </w:pPr>
    </w:p>
    <w:p>
      <w:pPr>
        <w:pStyle w:val="BodyText"/>
        <w:spacing w:before="238"/>
      </w:pPr>
    </w:p>
    <w:p>
      <w:pPr>
        <w:pStyle w:val="Heading2"/>
        <w:spacing w:before="0"/>
      </w:pPr>
      <w:r>
        <w:rPr/>
        <w:t>Compliance</w:t>
      </w:r>
      <w:r>
        <w:rPr>
          <w:spacing w:val="-3"/>
        </w:rPr>
        <w:t> </w:t>
      </w:r>
      <w:r>
        <w:rPr/>
        <w:t>with</w:t>
      </w:r>
      <w:r>
        <w:rPr>
          <w:spacing w:val="-4"/>
        </w:rPr>
        <w:t> </w:t>
      </w:r>
      <w:r>
        <w:rPr/>
        <w:t>ethics</w:t>
      </w:r>
      <w:r>
        <w:rPr>
          <w:spacing w:val="-3"/>
        </w:rPr>
        <w:t> </w:t>
      </w:r>
      <w:r>
        <w:rPr>
          <w:spacing w:val="-2"/>
        </w:rPr>
        <w:t>guidelines</w:t>
      </w:r>
    </w:p>
    <w:p>
      <w:pPr>
        <w:pStyle w:val="BodyText"/>
        <w:spacing w:before="240"/>
        <w:ind w:left="140" w:firstLine="210"/>
      </w:pPr>
      <w:r>
        <w:rPr/>
        <w:t>Xuhong</w:t>
      </w:r>
      <w:r>
        <w:rPr>
          <w:spacing w:val="-2"/>
        </w:rPr>
        <w:t> </w:t>
      </w:r>
      <w:r>
        <w:rPr/>
        <w:t>Zhou,</w:t>
      </w:r>
      <w:r>
        <w:rPr>
          <w:spacing w:val="-2"/>
        </w:rPr>
        <w:t> </w:t>
      </w:r>
      <w:r>
        <w:rPr/>
        <w:t>Shuai</w:t>
      </w:r>
      <w:r>
        <w:rPr>
          <w:spacing w:val="-2"/>
        </w:rPr>
        <w:t> </w:t>
      </w:r>
      <w:r>
        <w:rPr/>
        <w:t>Li,</w:t>
      </w:r>
      <w:r>
        <w:rPr>
          <w:spacing w:val="-2"/>
        </w:rPr>
        <w:t> </w:t>
      </w:r>
      <w:r>
        <w:rPr/>
        <w:t>Jiepeng</w:t>
      </w:r>
      <w:r>
        <w:rPr>
          <w:spacing w:val="-2"/>
        </w:rPr>
        <w:t> </w:t>
      </w:r>
      <w:r>
        <w:rPr/>
        <w:t>Liu,</w:t>
      </w:r>
      <w:r>
        <w:rPr>
          <w:spacing w:val="-2"/>
        </w:rPr>
        <w:t> </w:t>
      </w:r>
      <w:r>
        <w:rPr/>
        <w:t>Zhou</w:t>
      </w:r>
      <w:r>
        <w:rPr>
          <w:spacing w:val="-2"/>
        </w:rPr>
        <w:t> </w:t>
      </w:r>
      <w:r>
        <w:rPr/>
        <w:t>Wu,</w:t>
      </w:r>
      <w:r>
        <w:rPr>
          <w:spacing w:val="-2"/>
        </w:rPr>
        <w:t> </w:t>
      </w:r>
      <w:r>
        <w:rPr/>
        <w:t>and</w:t>
      </w:r>
      <w:r>
        <w:rPr>
          <w:spacing w:val="-2"/>
        </w:rPr>
        <w:t> </w:t>
      </w:r>
      <w:r>
        <w:rPr/>
        <w:t>Yohchia</w:t>
      </w:r>
      <w:r>
        <w:rPr>
          <w:spacing w:val="-2"/>
        </w:rPr>
        <w:t> </w:t>
      </w:r>
      <w:r>
        <w:rPr/>
        <w:t>Frank</w:t>
      </w:r>
      <w:r>
        <w:rPr>
          <w:spacing w:val="-2"/>
        </w:rPr>
        <w:t> </w:t>
      </w:r>
      <w:r>
        <w:rPr/>
        <w:t>Chen</w:t>
      </w:r>
      <w:r>
        <w:rPr>
          <w:spacing w:val="-2"/>
        </w:rPr>
        <w:t> </w:t>
      </w:r>
      <w:r>
        <w:rPr/>
        <w:t>declare</w:t>
      </w:r>
      <w:r>
        <w:rPr>
          <w:spacing w:val="-2"/>
        </w:rPr>
        <w:t> </w:t>
      </w:r>
      <w:r>
        <w:rPr/>
        <w:t>that</w:t>
      </w:r>
      <w:r>
        <w:rPr>
          <w:spacing w:val="-2"/>
        </w:rPr>
        <w:t> </w:t>
      </w:r>
      <w:r>
        <w:rPr/>
        <w:t>they</w:t>
      </w:r>
      <w:r>
        <w:rPr>
          <w:spacing w:val="-2"/>
        </w:rPr>
        <w:t> </w:t>
      </w:r>
      <w:r>
        <w:rPr/>
        <w:t>have</w:t>
      </w:r>
      <w:r>
        <w:rPr>
          <w:spacing w:val="-2"/>
        </w:rPr>
        <w:t> </w:t>
      </w:r>
      <w:r>
        <w:rPr/>
        <w:t>no</w:t>
      </w:r>
      <w:r>
        <w:rPr>
          <w:spacing w:val="-2"/>
        </w:rPr>
        <w:t> </w:t>
      </w:r>
      <w:r>
        <w:rPr/>
        <w:t>conflict</w:t>
      </w:r>
      <w:r>
        <w:rPr>
          <w:spacing w:val="-2"/>
        </w:rPr>
        <w:t> </w:t>
      </w:r>
      <w:r>
        <w:rPr/>
        <w:t>of</w:t>
      </w:r>
      <w:r>
        <w:rPr>
          <w:spacing w:val="-2"/>
        </w:rPr>
        <w:t> </w:t>
      </w:r>
      <w:r>
        <w:rPr/>
        <w:t>interest</w:t>
      </w:r>
      <w:r>
        <w:rPr>
          <w:spacing w:val="-2"/>
        </w:rPr>
        <w:t> </w:t>
      </w:r>
      <w:r>
        <w:rPr/>
        <w:t>or financial conflicts to disclose.</w:t>
      </w:r>
    </w:p>
    <w:p>
      <w:pPr>
        <w:pStyle w:val="Heading2"/>
      </w:pPr>
      <w:r>
        <w:rPr>
          <w:spacing w:val="-2"/>
        </w:rPr>
        <w:t>References</w:t>
      </w:r>
    </w:p>
    <w:p>
      <w:pPr>
        <w:pStyle w:val="ListParagraph"/>
        <w:numPr>
          <w:ilvl w:val="0"/>
          <w:numId w:val="4"/>
        </w:numPr>
        <w:tabs>
          <w:tab w:pos="380" w:val="left" w:leader="none"/>
        </w:tabs>
        <w:spacing w:line="240" w:lineRule="auto" w:before="240" w:after="0"/>
        <w:ind w:left="380" w:right="0" w:hanging="240"/>
        <w:jc w:val="left"/>
        <w:rPr>
          <w:sz w:val="17"/>
        </w:rPr>
      </w:pPr>
      <w:r>
        <w:rPr>
          <w:sz w:val="17"/>
        </w:rPr>
        <w:t>Slaton</w:t>
      </w:r>
      <w:r>
        <w:rPr>
          <w:spacing w:val="-3"/>
          <w:sz w:val="17"/>
        </w:rPr>
        <w:t> </w:t>
      </w:r>
      <w:r>
        <w:rPr>
          <w:sz w:val="17"/>
        </w:rPr>
        <w:t>T,</w:t>
      </w:r>
      <w:r>
        <w:rPr>
          <w:spacing w:val="-1"/>
          <w:sz w:val="17"/>
        </w:rPr>
        <w:t> </w:t>
      </w:r>
      <w:r>
        <w:rPr>
          <w:sz w:val="17"/>
        </w:rPr>
        <w:t>Hernandez</w:t>
      </w:r>
      <w:r>
        <w:rPr>
          <w:spacing w:val="-1"/>
          <w:sz w:val="17"/>
        </w:rPr>
        <w:t> </w:t>
      </w:r>
      <w:r>
        <w:rPr>
          <w:sz w:val="17"/>
        </w:rPr>
        <w:t>C,</w:t>
      </w:r>
      <w:r>
        <w:rPr>
          <w:spacing w:val="-1"/>
          <w:sz w:val="17"/>
        </w:rPr>
        <w:t> </w:t>
      </w:r>
      <w:r>
        <w:rPr>
          <w:sz w:val="17"/>
        </w:rPr>
        <w:t>Akhavian</w:t>
      </w:r>
      <w:r>
        <w:rPr>
          <w:spacing w:val="-1"/>
          <w:sz w:val="17"/>
        </w:rPr>
        <w:t> </w:t>
      </w:r>
      <w:r>
        <w:rPr>
          <w:sz w:val="17"/>
        </w:rPr>
        <w:t>R.</w:t>
      </w:r>
      <w:r>
        <w:rPr>
          <w:spacing w:val="-1"/>
          <w:sz w:val="17"/>
        </w:rPr>
        <w:t> </w:t>
      </w:r>
      <w:r>
        <w:rPr>
          <w:sz w:val="17"/>
        </w:rPr>
        <w:t>Construction</w:t>
      </w:r>
      <w:r>
        <w:rPr>
          <w:spacing w:val="-1"/>
          <w:sz w:val="17"/>
        </w:rPr>
        <w:t> </w:t>
      </w:r>
      <w:r>
        <w:rPr>
          <w:sz w:val="17"/>
        </w:rPr>
        <w:t>activity recognition</w:t>
      </w:r>
      <w:r>
        <w:rPr>
          <w:spacing w:val="-1"/>
          <w:sz w:val="17"/>
        </w:rPr>
        <w:t> </w:t>
      </w:r>
      <w:r>
        <w:rPr>
          <w:sz w:val="17"/>
        </w:rPr>
        <w:t>with</w:t>
      </w:r>
      <w:r>
        <w:rPr>
          <w:spacing w:val="-1"/>
          <w:sz w:val="17"/>
        </w:rPr>
        <w:t> </w:t>
      </w:r>
      <w:r>
        <w:rPr>
          <w:sz w:val="17"/>
        </w:rPr>
        <w:t>convolutional</w:t>
      </w:r>
      <w:r>
        <w:rPr>
          <w:spacing w:val="-1"/>
          <w:sz w:val="17"/>
        </w:rPr>
        <w:t> </w:t>
      </w:r>
      <w:r>
        <w:rPr>
          <w:sz w:val="17"/>
        </w:rPr>
        <w:t>recurrent</w:t>
      </w:r>
      <w:r>
        <w:rPr>
          <w:spacing w:val="-1"/>
          <w:sz w:val="17"/>
        </w:rPr>
        <w:t> </w:t>
      </w:r>
      <w:r>
        <w:rPr>
          <w:sz w:val="17"/>
        </w:rPr>
        <w:t>networks.</w:t>
      </w:r>
      <w:r>
        <w:rPr>
          <w:spacing w:val="-1"/>
          <w:sz w:val="17"/>
        </w:rPr>
        <w:t> </w:t>
      </w:r>
      <w:r>
        <w:rPr>
          <w:sz w:val="17"/>
        </w:rPr>
        <w:t>Autom</w:t>
      </w:r>
      <w:r>
        <w:rPr>
          <w:spacing w:val="-1"/>
          <w:sz w:val="17"/>
        </w:rPr>
        <w:t> </w:t>
      </w:r>
      <w:r>
        <w:rPr>
          <w:sz w:val="17"/>
        </w:rPr>
        <w:t>Constr</w:t>
      </w:r>
      <w:r>
        <w:rPr>
          <w:spacing w:val="-1"/>
          <w:sz w:val="17"/>
        </w:rPr>
        <w:t> </w:t>
      </w:r>
      <w:r>
        <w:rPr>
          <w:spacing w:val="-2"/>
          <w:sz w:val="17"/>
        </w:rPr>
        <w:t>2020;113:103138.</w:t>
      </w:r>
    </w:p>
    <w:p>
      <w:pPr>
        <w:pStyle w:val="BodyText"/>
        <w:spacing w:before="45"/>
        <w:rPr>
          <w:sz w:val="17"/>
        </w:rPr>
      </w:pPr>
    </w:p>
    <w:p>
      <w:pPr>
        <w:pStyle w:val="ListParagraph"/>
        <w:numPr>
          <w:ilvl w:val="0"/>
          <w:numId w:val="4"/>
        </w:numPr>
        <w:tabs>
          <w:tab w:pos="380" w:val="left" w:leader="none"/>
        </w:tabs>
        <w:spacing w:line="240" w:lineRule="auto" w:before="0" w:after="0"/>
        <w:ind w:left="140" w:right="801" w:firstLine="0"/>
        <w:jc w:val="left"/>
        <w:rPr>
          <w:sz w:val="17"/>
        </w:rPr>
      </w:pPr>
      <w:r>
        <w:rPr>
          <w:sz w:val="17"/>
        </w:rPr>
        <w:t>Kelm</w:t>
      </w:r>
      <w:r>
        <w:rPr>
          <w:spacing w:val="-2"/>
          <w:sz w:val="17"/>
        </w:rPr>
        <w:t> </w:t>
      </w:r>
      <w:r>
        <w:rPr>
          <w:sz w:val="17"/>
        </w:rPr>
        <w:t>A,</w:t>
      </w:r>
      <w:r>
        <w:rPr>
          <w:spacing w:val="-2"/>
          <w:sz w:val="17"/>
        </w:rPr>
        <w:t> </w:t>
      </w:r>
      <w:r>
        <w:rPr>
          <w:sz w:val="17"/>
        </w:rPr>
        <w:t>Laußat</w:t>
      </w:r>
      <w:r>
        <w:rPr>
          <w:spacing w:val="-2"/>
          <w:sz w:val="17"/>
        </w:rPr>
        <w:t> </w:t>
      </w:r>
      <w:r>
        <w:rPr>
          <w:sz w:val="17"/>
        </w:rPr>
        <w:t>L,</w:t>
      </w:r>
      <w:r>
        <w:rPr>
          <w:spacing w:val="-2"/>
          <w:sz w:val="17"/>
        </w:rPr>
        <w:t> </w:t>
      </w:r>
      <w:r>
        <w:rPr>
          <w:sz w:val="17"/>
        </w:rPr>
        <w:t>Meins-Becker</w:t>
      </w:r>
      <w:r>
        <w:rPr>
          <w:spacing w:val="-2"/>
          <w:sz w:val="17"/>
        </w:rPr>
        <w:t> </w:t>
      </w:r>
      <w:r>
        <w:rPr>
          <w:sz w:val="17"/>
        </w:rPr>
        <w:t>A,</w:t>
      </w:r>
      <w:r>
        <w:rPr>
          <w:spacing w:val="-2"/>
          <w:sz w:val="17"/>
        </w:rPr>
        <w:t> </w:t>
      </w:r>
      <w:r>
        <w:rPr>
          <w:sz w:val="17"/>
        </w:rPr>
        <w:t>Platz</w:t>
      </w:r>
      <w:r>
        <w:rPr>
          <w:spacing w:val="-2"/>
          <w:sz w:val="17"/>
        </w:rPr>
        <w:t> </w:t>
      </w:r>
      <w:r>
        <w:rPr>
          <w:sz w:val="17"/>
        </w:rPr>
        <w:t>D,</w:t>
      </w:r>
      <w:r>
        <w:rPr>
          <w:spacing w:val="-2"/>
          <w:sz w:val="17"/>
        </w:rPr>
        <w:t> </w:t>
      </w:r>
      <w:r>
        <w:rPr>
          <w:sz w:val="17"/>
        </w:rPr>
        <w:t>Khazaee</w:t>
      </w:r>
      <w:r>
        <w:rPr>
          <w:spacing w:val="-2"/>
          <w:sz w:val="17"/>
        </w:rPr>
        <w:t> </w:t>
      </w:r>
      <w:r>
        <w:rPr>
          <w:sz w:val="17"/>
        </w:rPr>
        <w:t>MJ,</w:t>
      </w:r>
      <w:r>
        <w:rPr>
          <w:spacing w:val="-2"/>
          <w:sz w:val="17"/>
        </w:rPr>
        <w:t> </w:t>
      </w:r>
      <w:r>
        <w:rPr>
          <w:sz w:val="17"/>
        </w:rPr>
        <w:t>Costin</w:t>
      </w:r>
      <w:r>
        <w:rPr>
          <w:spacing w:val="-2"/>
          <w:sz w:val="17"/>
        </w:rPr>
        <w:t> </w:t>
      </w:r>
      <w:r>
        <w:rPr>
          <w:sz w:val="17"/>
        </w:rPr>
        <w:t>AM,</w:t>
      </w:r>
      <w:r>
        <w:rPr>
          <w:spacing w:val="-2"/>
          <w:sz w:val="17"/>
        </w:rPr>
        <w:t> </w:t>
      </w:r>
      <w:r>
        <w:rPr>
          <w:sz w:val="17"/>
        </w:rPr>
        <w:t>et</w:t>
      </w:r>
      <w:r>
        <w:rPr>
          <w:spacing w:val="-2"/>
          <w:sz w:val="17"/>
        </w:rPr>
        <w:t> </w:t>
      </w:r>
      <w:r>
        <w:rPr>
          <w:sz w:val="17"/>
        </w:rPr>
        <w:t>al.</w:t>
      </w:r>
      <w:r>
        <w:rPr>
          <w:spacing w:val="-2"/>
          <w:sz w:val="17"/>
        </w:rPr>
        <w:t> </w:t>
      </w:r>
      <w:r>
        <w:rPr>
          <w:sz w:val="17"/>
        </w:rPr>
        <w:t>Mobie</w:t>
      </w:r>
      <w:r>
        <w:rPr>
          <w:spacing w:val="-2"/>
          <w:sz w:val="17"/>
        </w:rPr>
        <w:t> </w:t>
      </w:r>
      <w:r>
        <w:rPr>
          <w:sz w:val="17"/>
        </w:rPr>
        <w:t>passive</w:t>
      </w:r>
      <w:r>
        <w:rPr>
          <w:spacing w:val="-2"/>
          <w:sz w:val="17"/>
        </w:rPr>
        <w:t> </w:t>
      </w:r>
      <w:r>
        <w:rPr>
          <w:sz w:val="17"/>
        </w:rPr>
        <w:t>radio</w:t>
      </w:r>
      <w:r>
        <w:rPr>
          <w:spacing w:val="-2"/>
          <w:sz w:val="17"/>
        </w:rPr>
        <w:t> </w:t>
      </w:r>
      <w:r>
        <w:rPr>
          <w:sz w:val="17"/>
        </w:rPr>
        <w:t>frequency</w:t>
      </w:r>
      <w:r>
        <w:rPr>
          <w:spacing w:val="-2"/>
          <w:sz w:val="17"/>
        </w:rPr>
        <w:t> </w:t>
      </w:r>
      <w:r>
        <w:rPr>
          <w:sz w:val="17"/>
        </w:rPr>
        <w:t>identification</w:t>
      </w:r>
      <w:r>
        <w:rPr>
          <w:spacing w:val="-2"/>
          <w:sz w:val="17"/>
        </w:rPr>
        <w:t> </w:t>
      </w:r>
      <w:r>
        <w:rPr>
          <w:sz w:val="17"/>
        </w:rPr>
        <w:t>(RFID)</w:t>
      </w:r>
      <w:r>
        <w:rPr>
          <w:spacing w:val="-2"/>
          <w:sz w:val="17"/>
        </w:rPr>
        <w:t> </w:t>
      </w:r>
      <w:r>
        <w:rPr>
          <w:sz w:val="17"/>
        </w:rPr>
        <w:t>portal</w:t>
      </w:r>
      <w:r>
        <w:rPr>
          <w:spacing w:val="-2"/>
          <w:sz w:val="17"/>
        </w:rPr>
        <w:t> </w:t>
      </w:r>
      <w:r>
        <w:rPr>
          <w:sz w:val="17"/>
        </w:rPr>
        <w:t>for automated and rapid control of personal protective equipment (PPE) on construction sites. Autom Constr 2013;36:38–52.</w:t>
      </w:r>
    </w:p>
    <w:p>
      <w:pPr>
        <w:pStyle w:val="BodyText"/>
        <w:spacing w:before="44"/>
        <w:rPr>
          <w:sz w:val="17"/>
        </w:rPr>
      </w:pPr>
    </w:p>
    <w:p>
      <w:pPr>
        <w:pStyle w:val="ListParagraph"/>
        <w:numPr>
          <w:ilvl w:val="0"/>
          <w:numId w:val="4"/>
        </w:numPr>
        <w:tabs>
          <w:tab w:pos="380" w:val="left" w:leader="none"/>
        </w:tabs>
        <w:spacing w:line="240" w:lineRule="auto" w:before="0" w:after="0"/>
        <w:ind w:left="140" w:right="717" w:firstLine="0"/>
        <w:jc w:val="left"/>
        <w:rPr>
          <w:sz w:val="17"/>
        </w:rPr>
      </w:pPr>
      <w:r>
        <w:rPr>
          <w:sz w:val="17"/>
        </w:rPr>
        <w:t>Cheng</w:t>
      </w:r>
      <w:r>
        <w:rPr>
          <w:spacing w:val="-2"/>
          <w:sz w:val="17"/>
        </w:rPr>
        <w:t> </w:t>
      </w:r>
      <w:r>
        <w:rPr>
          <w:sz w:val="17"/>
        </w:rPr>
        <w:t>T,</w:t>
      </w:r>
      <w:r>
        <w:rPr>
          <w:spacing w:val="-2"/>
          <w:sz w:val="17"/>
        </w:rPr>
        <w:t> </w:t>
      </w:r>
      <w:r>
        <w:rPr>
          <w:sz w:val="17"/>
        </w:rPr>
        <w:t>Teizer</w:t>
      </w:r>
      <w:r>
        <w:rPr>
          <w:spacing w:val="-2"/>
          <w:sz w:val="17"/>
        </w:rPr>
        <w:t> </w:t>
      </w:r>
      <w:r>
        <w:rPr>
          <w:sz w:val="17"/>
        </w:rPr>
        <w:t>J,</w:t>
      </w:r>
      <w:r>
        <w:rPr>
          <w:spacing w:val="-2"/>
          <w:sz w:val="17"/>
        </w:rPr>
        <w:t> </w:t>
      </w:r>
      <w:r>
        <w:rPr>
          <w:sz w:val="17"/>
        </w:rPr>
        <w:t>Migliaccio</w:t>
      </w:r>
      <w:r>
        <w:rPr>
          <w:spacing w:val="-2"/>
          <w:sz w:val="17"/>
        </w:rPr>
        <w:t> </w:t>
      </w:r>
      <w:r>
        <w:rPr>
          <w:sz w:val="17"/>
        </w:rPr>
        <w:t>GC,</w:t>
      </w:r>
      <w:r>
        <w:rPr>
          <w:spacing w:val="-2"/>
          <w:sz w:val="17"/>
        </w:rPr>
        <w:t> </w:t>
      </w:r>
      <w:r>
        <w:rPr>
          <w:sz w:val="17"/>
        </w:rPr>
        <w:t>Gatti</w:t>
      </w:r>
      <w:r>
        <w:rPr>
          <w:spacing w:val="-2"/>
          <w:sz w:val="17"/>
        </w:rPr>
        <w:t> </w:t>
      </w:r>
      <w:r>
        <w:rPr>
          <w:sz w:val="17"/>
        </w:rPr>
        <w:t>UC.</w:t>
      </w:r>
      <w:r>
        <w:rPr>
          <w:spacing w:val="-2"/>
          <w:sz w:val="17"/>
        </w:rPr>
        <w:t> </w:t>
      </w:r>
      <w:r>
        <w:rPr>
          <w:sz w:val="17"/>
        </w:rPr>
        <w:t>Automated</w:t>
      </w:r>
      <w:r>
        <w:rPr>
          <w:spacing w:val="-2"/>
          <w:sz w:val="17"/>
        </w:rPr>
        <w:t> </w:t>
      </w:r>
      <w:r>
        <w:rPr>
          <w:sz w:val="17"/>
        </w:rPr>
        <w:t>task-level</w:t>
      </w:r>
      <w:r>
        <w:rPr>
          <w:spacing w:val="-3"/>
          <w:sz w:val="17"/>
        </w:rPr>
        <w:t> </w:t>
      </w:r>
      <w:r>
        <w:rPr>
          <w:sz w:val="17"/>
        </w:rPr>
        <w:t>activity</w:t>
      </w:r>
      <w:r>
        <w:rPr>
          <w:spacing w:val="-2"/>
          <w:sz w:val="17"/>
        </w:rPr>
        <w:t> </w:t>
      </w:r>
      <w:r>
        <w:rPr>
          <w:sz w:val="17"/>
        </w:rPr>
        <w:t>analysis</w:t>
      </w:r>
      <w:r>
        <w:rPr>
          <w:spacing w:val="-3"/>
          <w:sz w:val="17"/>
        </w:rPr>
        <w:t> </w:t>
      </w:r>
      <w:r>
        <w:rPr>
          <w:sz w:val="17"/>
        </w:rPr>
        <w:t>through</w:t>
      </w:r>
      <w:r>
        <w:rPr>
          <w:spacing w:val="-2"/>
          <w:sz w:val="17"/>
        </w:rPr>
        <w:t> </w:t>
      </w:r>
      <w:r>
        <w:rPr>
          <w:sz w:val="17"/>
        </w:rPr>
        <w:t>fusion</w:t>
      </w:r>
      <w:r>
        <w:rPr>
          <w:spacing w:val="-2"/>
          <w:sz w:val="17"/>
        </w:rPr>
        <w:t> </w:t>
      </w:r>
      <w:r>
        <w:rPr>
          <w:sz w:val="17"/>
        </w:rPr>
        <w:t>of</w:t>
      </w:r>
      <w:r>
        <w:rPr>
          <w:spacing w:val="-2"/>
          <w:sz w:val="17"/>
        </w:rPr>
        <w:t> </w:t>
      </w:r>
      <w:r>
        <w:rPr>
          <w:sz w:val="17"/>
        </w:rPr>
        <w:t>real</w:t>
      </w:r>
      <w:r>
        <w:rPr>
          <w:spacing w:val="-2"/>
          <w:sz w:val="17"/>
        </w:rPr>
        <w:t> </w:t>
      </w:r>
      <w:r>
        <w:rPr>
          <w:sz w:val="17"/>
        </w:rPr>
        <w:t>time</w:t>
      </w:r>
      <w:r>
        <w:rPr>
          <w:spacing w:val="-2"/>
          <w:sz w:val="17"/>
        </w:rPr>
        <w:t> </w:t>
      </w:r>
      <w:r>
        <w:rPr>
          <w:sz w:val="17"/>
        </w:rPr>
        <w:t>location</w:t>
      </w:r>
      <w:r>
        <w:rPr>
          <w:spacing w:val="-2"/>
          <w:sz w:val="17"/>
        </w:rPr>
        <w:t> </w:t>
      </w:r>
      <w:r>
        <w:rPr>
          <w:sz w:val="17"/>
        </w:rPr>
        <w:t>sensors</w:t>
      </w:r>
      <w:r>
        <w:rPr>
          <w:spacing w:val="-3"/>
          <w:sz w:val="17"/>
        </w:rPr>
        <w:t> </w:t>
      </w:r>
      <w:r>
        <w:rPr>
          <w:sz w:val="17"/>
        </w:rPr>
        <w:t>and</w:t>
      </w:r>
      <w:r>
        <w:rPr>
          <w:spacing w:val="-2"/>
          <w:sz w:val="17"/>
        </w:rPr>
        <w:t> </w:t>
      </w:r>
      <w:r>
        <w:rPr>
          <w:sz w:val="17"/>
        </w:rPr>
        <w:t>worker’s thoracic posture data. Autom Constr 2013;29:24–39.</w:t>
      </w:r>
    </w:p>
    <w:p>
      <w:pPr>
        <w:pStyle w:val="BodyText"/>
        <w:spacing w:before="45"/>
        <w:rPr>
          <w:sz w:val="17"/>
        </w:rPr>
      </w:pPr>
    </w:p>
    <w:p>
      <w:pPr>
        <w:pStyle w:val="ListParagraph"/>
        <w:numPr>
          <w:ilvl w:val="0"/>
          <w:numId w:val="4"/>
        </w:numPr>
        <w:tabs>
          <w:tab w:pos="380" w:val="left" w:leader="none"/>
        </w:tabs>
        <w:spacing w:line="240" w:lineRule="auto" w:before="0" w:after="0"/>
        <w:ind w:left="140" w:right="436" w:firstLine="0"/>
        <w:jc w:val="left"/>
        <w:rPr>
          <w:sz w:val="17"/>
        </w:rPr>
      </w:pPr>
      <w:r>
        <w:rPr>
          <w:sz w:val="17"/>
        </w:rPr>
        <w:t>Kim</w:t>
      </w:r>
      <w:r>
        <w:rPr>
          <w:spacing w:val="-2"/>
          <w:sz w:val="17"/>
        </w:rPr>
        <w:t> </w:t>
      </w:r>
      <w:r>
        <w:rPr>
          <w:sz w:val="17"/>
        </w:rPr>
        <w:t>J,</w:t>
      </w:r>
      <w:r>
        <w:rPr>
          <w:spacing w:val="-2"/>
          <w:sz w:val="17"/>
        </w:rPr>
        <w:t> </w:t>
      </w:r>
      <w:r>
        <w:rPr>
          <w:sz w:val="17"/>
        </w:rPr>
        <w:t>Ham</w:t>
      </w:r>
      <w:r>
        <w:rPr>
          <w:spacing w:val="-2"/>
          <w:sz w:val="17"/>
        </w:rPr>
        <w:t> </w:t>
      </w:r>
      <w:r>
        <w:rPr>
          <w:sz w:val="17"/>
        </w:rPr>
        <w:t>Y,</w:t>
      </w:r>
      <w:r>
        <w:rPr>
          <w:spacing w:val="-2"/>
          <w:sz w:val="17"/>
        </w:rPr>
        <w:t> </w:t>
      </w:r>
      <w:r>
        <w:rPr>
          <w:sz w:val="17"/>
        </w:rPr>
        <w:t>Chung</w:t>
      </w:r>
      <w:r>
        <w:rPr>
          <w:spacing w:val="-2"/>
          <w:sz w:val="17"/>
        </w:rPr>
        <w:t> </w:t>
      </w:r>
      <w:r>
        <w:rPr>
          <w:sz w:val="17"/>
        </w:rPr>
        <w:t>Y,</w:t>
      </w:r>
      <w:r>
        <w:rPr>
          <w:spacing w:val="-2"/>
          <w:sz w:val="17"/>
        </w:rPr>
        <w:t> </w:t>
      </w:r>
      <w:r>
        <w:rPr>
          <w:sz w:val="17"/>
        </w:rPr>
        <w:t>Chi</w:t>
      </w:r>
      <w:r>
        <w:rPr>
          <w:spacing w:val="-2"/>
          <w:sz w:val="17"/>
        </w:rPr>
        <w:t> </w:t>
      </w:r>
      <w:r>
        <w:rPr>
          <w:sz w:val="17"/>
        </w:rPr>
        <w:t>S.</w:t>
      </w:r>
      <w:r>
        <w:rPr>
          <w:spacing w:val="-2"/>
          <w:sz w:val="17"/>
        </w:rPr>
        <w:t> </w:t>
      </w:r>
      <w:r>
        <w:rPr>
          <w:sz w:val="17"/>
        </w:rPr>
        <w:t>Systematic</w:t>
      </w:r>
      <w:r>
        <w:rPr>
          <w:spacing w:val="-2"/>
          <w:sz w:val="17"/>
        </w:rPr>
        <w:t> </w:t>
      </w:r>
      <w:r>
        <w:rPr>
          <w:sz w:val="17"/>
        </w:rPr>
        <w:t>camera</w:t>
      </w:r>
      <w:r>
        <w:rPr>
          <w:spacing w:val="-2"/>
          <w:sz w:val="17"/>
        </w:rPr>
        <w:t> </w:t>
      </w:r>
      <w:r>
        <w:rPr>
          <w:sz w:val="17"/>
        </w:rPr>
        <w:t>placement</w:t>
      </w:r>
      <w:r>
        <w:rPr>
          <w:spacing w:val="-3"/>
          <w:sz w:val="17"/>
        </w:rPr>
        <w:t> </w:t>
      </w:r>
      <w:r>
        <w:rPr>
          <w:sz w:val="17"/>
        </w:rPr>
        <w:t>framework</w:t>
      </w:r>
      <w:r>
        <w:rPr>
          <w:spacing w:val="-2"/>
          <w:sz w:val="17"/>
        </w:rPr>
        <w:t> </w:t>
      </w:r>
      <w:r>
        <w:rPr>
          <w:sz w:val="17"/>
        </w:rPr>
        <w:t>for</w:t>
      </w:r>
      <w:r>
        <w:rPr>
          <w:spacing w:val="-2"/>
          <w:sz w:val="17"/>
        </w:rPr>
        <w:t> </w:t>
      </w:r>
      <w:r>
        <w:rPr>
          <w:sz w:val="17"/>
        </w:rPr>
        <w:t>operation-level</w:t>
      </w:r>
      <w:r>
        <w:rPr>
          <w:spacing w:val="-2"/>
          <w:sz w:val="17"/>
        </w:rPr>
        <w:t> </w:t>
      </w:r>
      <w:r>
        <w:rPr>
          <w:sz w:val="17"/>
        </w:rPr>
        <w:t>visual</w:t>
      </w:r>
      <w:r>
        <w:rPr>
          <w:spacing w:val="-2"/>
          <w:sz w:val="17"/>
        </w:rPr>
        <w:t> </w:t>
      </w:r>
      <w:r>
        <w:rPr>
          <w:sz w:val="17"/>
        </w:rPr>
        <w:t>monitoring</w:t>
      </w:r>
      <w:r>
        <w:rPr>
          <w:spacing w:val="-2"/>
          <w:sz w:val="17"/>
        </w:rPr>
        <w:t> </w:t>
      </w:r>
      <w:r>
        <w:rPr>
          <w:sz w:val="17"/>
        </w:rPr>
        <w:t>on</w:t>
      </w:r>
      <w:r>
        <w:rPr>
          <w:spacing w:val="-2"/>
          <w:sz w:val="17"/>
        </w:rPr>
        <w:t> </w:t>
      </w:r>
      <w:r>
        <w:rPr>
          <w:sz w:val="17"/>
        </w:rPr>
        <w:t>construction</w:t>
      </w:r>
      <w:r>
        <w:rPr>
          <w:spacing w:val="-2"/>
          <w:sz w:val="17"/>
        </w:rPr>
        <w:t> </w:t>
      </w:r>
      <w:r>
        <w:rPr>
          <w:sz w:val="17"/>
        </w:rPr>
        <w:t>jobsites.</w:t>
      </w:r>
      <w:r>
        <w:rPr>
          <w:spacing w:val="-2"/>
          <w:sz w:val="17"/>
        </w:rPr>
        <w:t> </w:t>
      </w:r>
      <w:r>
        <w:rPr>
          <w:sz w:val="17"/>
        </w:rPr>
        <w:t>J</w:t>
      </w:r>
      <w:r>
        <w:rPr>
          <w:spacing w:val="-3"/>
          <w:sz w:val="17"/>
        </w:rPr>
        <w:t> </w:t>
      </w:r>
      <w:r>
        <w:rPr>
          <w:sz w:val="17"/>
        </w:rPr>
        <w:t>Constr Eng Manage 2019;145(4):04019019.</w:t>
      </w:r>
    </w:p>
    <w:p>
      <w:pPr>
        <w:pStyle w:val="BodyText"/>
        <w:spacing w:before="44"/>
        <w:rPr>
          <w:sz w:val="17"/>
        </w:rPr>
      </w:pPr>
    </w:p>
    <w:p>
      <w:pPr>
        <w:pStyle w:val="ListParagraph"/>
        <w:numPr>
          <w:ilvl w:val="0"/>
          <w:numId w:val="4"/>
        </w:numPr>
        <w:tabs>
          <w:tab w:pos="380" w:val="left" w:leader="none"/>
        </w:tabs>
        <w:spacing w:line="240" w:lineRule="auto" w:before="0" w:after="0"/>
        <w:ind w:left="380" w:right="0" w:hanging="240"/>
        <w:jc w:val="left"/>
        <w:rPr>
          <w:sz w:val="17"/>
        </w:rPr>
      </w:pPr>
      <w:r>
        <w:rPr>
          <w:sz w:val="17"/>
        </w:rPr>
        <w:t>Yang</w:t>
      </w:r>
      <w:r>
        <w:rPr>
          <w:spacing w:val="-1"/>
          <w:sz w:val="17"/>
        </w:rPr>
        <w:t> </w:t>
      </w:r>
      <w:r>
        <w:rPr>
          <w:sz w:val="17"/>
        </w:rPr>
        <w:t>J,</w:t>
      </w:r>
      <w:r>
        <w:rPr>
          <w:spacing w:val="-1"/>
          <w:sz w:val="17"/>
        </w:rPr>
        <w:t> </w:t>
      </w:r>
      <w:r>
        <w:rPr>
          <w:sz w:val="17"/>
        </w:rPr>
        <w:t>Shi Z,</w:t>
      </w:r>
      <w:r>
        <w:rPr>
          <w:spacing w:val="-1"/>
          <w:sz w:val="17"/>
        </w:rPr>
        <w:t> </w:t>
      </w:r>
      <w:r>
        <w:rPr>
          <w:sz w:val="17"/>
        </w:rPr>
        <w:t>Wu</w:t>
      </w:r>
      <w:r>
        <w:rPr>
          <w:spacing w:val="-1"/>
          <w:sz w:val="17"/>
        </w:rPr>
        <w:t> </w:t>
      </w:r>
      <w:r>
        <w:rPr>
          <w:sz w:val="17"/>
        </w:rPr>
        <w:t>Z. Vision-based</w:t>
      </w:r>
      <w:r>
        <w:rPr>
          <w:spacing w:val="-1"/>
          <w:sz w:val="17"/>
        </w:rPr>
        <w:t> </w:t>
      </w:r>
      <w:r>
        <w:rPr>
          <w:sz w:val="17"/>
        </w:rPr>
        <w:t>action recognition</w:t>
      </w:r>
      <w:r>
        <w:rPr>
          <w:spacing w:val="-1"/>
          <w:sz w:val="17"/>
        </w:rPr>
        <w:t> </w:t>
      </w:r>
      <w:r>
        <w:rPr>
          <w:sz w:val="17"/>
        </w:rPr>
        <w:t>of</w:t>
      </w:r>
      <w:r>
        <w:rPr>
          <w:spacing w:val="-1"/>
          <w:sz w:val="17"/>
        </w:rPr>
        <w:t> </w:t>
      </w:r>
      <w:r>
        <w:rPr>
          <w:sz w:val="17"/>
        </w:rPr>
        <w:t>construction workers</w:t>
      </w:r>
      <w:r>
        <w:rPr>
          <w:spacing w:val="-2"/>
          <w:sz w:val="17"/>
        </w:rPr>
        <w:t> </w:t>
      </w:r>
      <w:r>
        <w:rPr>
          <w:sz w:val="17"/>
        </w:rPr>
        <w:t>using dense</w:t>
      </w:r>
      <w:r>
        <w:rPr>
          <w:spacing w:val="-1"/>
          <w:sz w:val="17"/>
        </w:rPr>
        <w:t> </w:t>
      </w:r>
      <w:r>
        <w:rPr>
          <w:sz w:val="17"/>
        </w:rPr>
        <w:t>trajectories.</w:t>
      </w:r>
      <w:r>
        <w:rPr>
          <w:spacing w:val="-1"/>
          <w:sz w:val="17"/>
        </w:rPr>
        <w:t> </w:t>
      </w:r>
      <w:r>
        <w:rPr>
          <w:sz w:val="17"/>
        </w:rPr>
        <w:t>Adv Eng</w:t>
      </w:r>
      <w:r>
        <w:rPr>
          <w:spacing w:val="-1"/>
          <w:sz w:val="17"/>
        </w:rPr>
        <w:t> </w:t>
      </w:r>
      <w:r>
        <w:rPr>
          <w:sz w:val="17"/>
        </w:rPr>
        <w:t>Inf </w:t>
      </w:r>
      <w:r>
        <w:rPr>
          <w:spacing w:val="-2"/>
          <w:sz w:val="17"/>
        </w:rPr>
        <w:t>2016;30(3):327–36.</w:t>
      </w:r>
    </w:p>
    <w:p>
      <w:pPr>
        <w:pStyle w:val="BodyText"/>
        <w:spacing w:before="45"/>
        <w:rPr>
          <w:sz w:val="17"/>
        </w:rPr>
      </w:pPr>
    </w:p>
    <w:p>
      <w:pPr>
        <w:pStyle w:val="ListParagraph"/>
        <w:numPr>
          <w:ilvl w:val="0"/>
          <w:numId w:val="4"/>
        </w:numPr>
        <w:tabs>
          <w:tab w:pos="380" w:val="left" w:leader="none"/>
        </w:tabs>
        <w:spacing w:line="240" w:lineRule="auto" w:before="0" w:after="0"/>
        <w:ind w:left="140" w:right="292" w:firstLine="0"/>
        <w:jc w:val="left"/>
        <w:rPr>
          <w:sz w:val="17"/>
        </w:rPr>
      </w:pPr>
      <w:r>
        <w:rPr>
          <w:sz w:val="17"/>
        </w:rPr>
        <w:t>Khosrowpour</w:t>
      </w:r>
      <w:r>
        <w:rPr>
          <w:spacing w:val="-2"/>
          <w:sz w:val="17"/>
        </w:rPr>
        <w:t> </w:t>
      </w:r>
      <w:r>
        <w:rPr>
          <w:sz w:val="17"/>
        </w:rPr>
        <w:t>A,</w:t>
      </w:r>
      <w:r>
        <w:rPr>
          <w:spacing w:val="-2"/>
          <w:sz w:val="17"/>
        </w:rPr>
        <w:t> </w:t>
      </w:r>
      <w:r>
        <w:rPr>
          <w:sz w:val="17"/>
        </w:rPr>
        <w:t>Niebles</w:t>
      </w:r>
      <w:r>
        <w:rPr>
          <w:spacing w:val="-3"/>
          <w:sz w:val="17"/>
        </w:rPr>
        <w:t> </w:t>
      </w:r>
      <w:r>
        <w:rPr>
          <w:sz w:val="17"/>
        </w:rPr>
        <w:t>JC,</w:t>
      </w:r>
      <w:r>
        <w:rPr>
          <w:spacing w:val="-3"/>
          <w:sz w:val="17"/>
        </w:rPr>
        <w:t> </w:t>
      </w:r>
      <w:r>
        <w:rPr>
          <w:sz w:val="17"/>
        </w:rPr>
        <w:t>Golparvar-Fard</w:t>
      </w:r>
      <w:r>
        <w:rPr>
          <w:spacing w:val="-2"/>
          <w:sz w:val="17"/>
        </w:rPr>
        <w:t> </w:t>
      </w:r>
      <w:r>
        <w:rPr>
          <w:sz w:val="17"/>
        </w:rPr>
        <w:t>M.</w:t>
      </w:r>
      <w:r>
        <w:rPr>
          <w:spacing w:val="-2"/>
          <w:sz w:val="17"/>
        </w:rPr>
        <w:t> </w:t>
      </w:r>
      <w:r>
        <w:rPr>
          <w:sz w:val="17"/>
        </w:rPr>
        <w:t>Vision-based</w:t>
      </w:r>
      <w:r>
        <w:rPr>
          <w:spacing w:val="-2"/>
          <w:sz w:val="17"/>
        </w:rPr>
        <w:t> </w:t>
      </w:r>
      <w:r>
        <w:rPr>
          <w:sz w:val="17"/>
        </w:rPr>
        <w:t>workface</w:t>
      </w:r>
      <w:r>
        <w:rPr>
          <w:spacing w:val="-2"/>
          <w:sz w:val="17"/>
        </w:rPr>
        <w:t> </w:t>
      </w:r>
      <w:r>
        <w:rPr>
          <w:sz w:val="17"/>
        </w:rPr>
        <w:t>assessment</w:t>
      </w:r>
      <w:r>
        <w:rPr>
          <w:spacing w:val="-2"/>
          <w:sz w:val="17"/>
        </w:rPr>
        <w:t> </w:t>
      </w:r>
      <w:r>
        <w:rPr>
          <w:sz w:val="17"/>
        </w:rPr>
        <w:t>using</w:t>
      </w:r>
      <w:r>
        <w:rPr>
          <w:spacing w:val="-2"/>
          <w:sz w:val="17"/>
        </w:rPr>
        <w:t> </w:t>
      </w:r>
      <w:r>
        <w:rPr>
          <w:sz w:val="17"/>
        </w:rPr>
        <w:t>depth</w:t>
      </w:r>
      <w:r>
        <w:rPr>
          <w:spacing w:val="-3"/>
          <w:sz w:val="17"/>
        </w:rPr>
        <w:t> </w:t>
      </w:r>
      <w:r>
        <w:rPr>
          <w:sz w:val="17"/>
        </w:rPr>
        <w:t>images</w:t>
      </w:r>
      <w:r>
        <w:rPr>
          <w:spacing w:val="-3"/>
          <w:sz w:val="17"/>
        </w:rPr>
        <w:t> </w:t>
      </w:r>
      <w:r>
        <w:rPr>
          <w:sz w:val="17"/>
        </w:rPr>
        <w:t>for</w:t>
      </w:r>
      <w:r>
        <w:rPr>
          <w:spacing w:val="-2"/>
          <w:sz w:val="17"/>
        </w:rPr>
        <w:t> </w:t>
      </w:r>
      <w:r>
        <w:rPr>
          <w:sz w:val="17"/>
        </w:rPr>
        <w:t>activity</w:t>
      </w:r>
      <w:r>
        <w:rPr>
          <w:spacing w:val="-2"/>
          <w:sz w:val="17"/>
        </w:rPr>
        <w:t> </w:t>
      </w:r>
      <w:r>
        <w:rPr>
          <w:sz w:val="17"/>
        </w:rPr>
        <w:t>analysis</w:t>
      </w:r>
      <w:r>
        <w:rPr>
          <w:spacing w:val="-3"/>
          <w:sz w:val="17"/>
        </w:rPr>
        <w:t> </w:t>
      </w:r>
      <w:r>
        <w:rPr>
          <w:sz w:val="17"/>
        </w:rPr>
        <w:t>of</w:t>
      </w:r>
      <w:r>
        <w:rPr>
          <w:spacing w:val="-2"/>
          <w:sz w:val="17"/>
        </w:rPr>
        <w:t> </w:t>
      </w:r>
      <w:r>
        <w:rPr>
          <w:sz w:val="17"/>
        </w:rPr>
        <w:t>interior</w:t>
      </w:r>
      <w:r>
        <w:rPr>
          <w:spacing w:val="-2"/>
          <w:sz w:val="17"/>
        </w:rPr>
        <w:t> </w:t>
      </w:r>
      <w:r>
        <w:rPr>
          <w:sz w:val="17"/>
        </w:rPr>
        <w:t>construction operations. Autom Constr 2014;48:74–87.</w:t>
      </w:r>
    </w:p>
    <w:p>
      <w:pPr>
        <w:spacing w:after="0" w:line="240" w:lineRule="auto"/>
        <w:jc w:val="left"/>
        <w:rPr>
          <w:sz w:val="17"/>
        </w:rPr>
        <w:sectPr>
          <w:pgSz w:w="11900" w:h="16840"/>
          <w:pgMar w:header="716" w:footer="844" w:top="900" w:bottom="1060" w:left="580" w:right="580"/>
        </w:sectPr>
      </w:pPr>
    </w:p>
    <w:p>
      <w:pPr>
        <w:pStyle w:val="BodyText"/>
        <w:spacing w:before="4"/>
        <w:rPr>
          <w:sz w:val="2"/>
        </w:rPr>
      </w:pPr>
    </w:p>
    <w:p>
      <w:pPr>
        <w:tabs>
          <w:tab w:pos="10251" w:val="left" w:leader="none"/>
        </w:tabs>
        <w:spacing w:line="20" w:lineRule="exact"/>
        <w:ind w:left="111" w:right="0" w:firstLine="0"/>
        <w:rPr>
          <w:sz w:val="2"/>
        </w:rPr>
      </w:pPr>
      <w:r>
        <w:rPr>
          <w:sz w:val="2"/>
        </w:rPr>
        <mc:AlternateContent>
          <mc:Choice Requires="wps">
            <w:drawing>
              <wp:inline distT="0" distB="0" distL="0" distR="0">
                <wp:extent cx="240029" cy="9525"/>
                <wp:effectExtent l="9525" t="0" r="0" b="0"/>
                <wp:docPr id="178" name="Group 178"/>
                <wp:cNvGraphicFramePr>
                  <a:graphicFrameLocks/>
                </wp:cNvGraphicFramePr>
                <a:graphic>
                  <a:graphicData uri="http://schemas.microsoft.com/office/word/2010/wordprocessingGroup">
                    <wpg:wgp>
                      <wpg:cNvPr id="178" name="Group 178"/>
                      <wpg:cNvGrpSpPr/>
                      <wpg:grpSpPr>
                        <a:xfrm>
                          <a:off x="0" y="0"/>
                          <a:ext cx="240029" cy="9525"/>
                          <a:chExt cx="240029" cy="9525"/>
                        </a:xfrm>
                      </wpg:grpSpPr>
                      <wps:wsp>
                        <wps:cNvPr id="179" name="Graphic 179"/>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137" coordorigin="0,0" coordsize="378,15">
                <v:line style="position:absolute" from="0,8" to="377,8" stroked="true" strokeweight=".75pt" strokecolor="#000000">
                  <v:stroke dashstyle="solid"/>
                </v:line>
              </v:group>
            </w:pict>
          </mc:Fallback>
        </mc:AlternateContent>
      </w:r>
      <w:r>
        <w:rPr>
          <w:sz w:val="2"/>
        </w:rPr>
      </w:r>
      <w:r>
        <w:rPr>
          <w:sz w:val="2"/>
        </w:rPr>
        <w:tab/>
      </w:r>
      <w:r>
        <w:rPr>
          <w:sz w:val="2"/>
        </w:rPr>
        <mc:AlternateContent>
          <mc:Choice Requires="wps">
            <w:drawing>
              <wp:inline distT="0" distB="0" distL="0" distR="0">
                <wp:extent cx="240029" cy="9525"/>
                <wp:effectExtent l="9525" t="0" r="0" b="0"/>
                <wp:docPr id="180" name="Group 180"/>
                <wp:cNvGraphicFramePr>
                  <a:graphicFrameLocks/>
                </wp:cNvGraphicFramePr>
                <a:graphic>
                  <a:graphicData uri="http://schemas.microsoft.com/office/word/2010/wordprocessingGroup">
                    <wpg:wgp>
                      <wpg:cNvPr id="180" name="Group 180"/>
                      <wpg:cNvGrpSpPr/>
                      <wpg:grpSpPr>
                        <a:xfrm>
                          <a:off x="0" y="0"/>
                          <a:ext cx="240029" cy="9525"/>
                          <a:chExt cx="240029" cy="9525"/>
                        </a:xfrm>
                      </wpg:grpSpPr>
                      <wps:wsp>
                        <wps:cNvPr id="181" name="Graphic 181"/>
                        <wps:cNvSpPr/>
                        <wps:spPr>
                          <a:xfrm>
                            <a:off x="0" y="4762"/>
                            <a:ext cx="240029" cy="1270"/>
                          </a:xfrm>
                          <a:custGeom>
                            <a:avLst/>
                            <a:gdLst/>
                            <a:ahLst/>
                            <a:cxnLst/>
                            <a:rect l="l" t="t" r="r" b="b"/>
                            <a:pathLst>
                              <a:path w="240029" h="0">
                                <a:moveTo>
                                  <a:pt x="0" y="0"/>
                                </a:moveTo>
                                <a:lnTo>
                                  <a:pt x="239541"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75pt;mso-position-horizontal-relative:char;mso-position-vertical-relative:line" id="docshapegroup138" coordorigin="0,0" coordsize="378,15">
                <v:line style="position:absolute" from="0,8" to="377,8" stroked="true" strokeweight=".75pt" strokecolor="#000000">
                  <v:stroke dashstyle="solid"/>
                </v:line>
              </v:group>
            </w:pict>
          </mc:Fallback>
        </mc:AlternateContent>
      </w:r>
      <w:r>
        <w:rPr>
          <w:sz w:val="2"/>
        </w:rPr>
      </w:r>
    </w:p>
    <w:p>
      <w:pPr>
        <w:pStyle w:val="BodyText"/>
        <w:rPr>
          <w:sz w:val="17"/>
        </w:rPr>
      </w:pPr>
    </w:p>
    <w:p>
      <w:pPr>
        <w:pStyle w:val="BodyText"/>
        <w:spacing w:before="32"/>
        <w:rPr>
          <w:sz w:val="17"/>
        </w:rPr>
      </w:pPr>
    </w:p>
    <w:p>
      <w:pPr>
        <w:pStyle w:val="ListParagraph"/>
        <w:numPr>
          <w:ilvl w:val="0"/>
          <w:numId w:val="5"/>
        </w:numPr>
        <w:tabs>
          <w:tab w:pos="380" w:val="left" w:leader="none"/>
        </w:tabs>
        <w:spacing w:line="240" w:lineRule="auto" w:before="0" w:after="0"/>
        <w:ind w:left="140" w:right="409" w:firstLine="0"/>
        <w:jc w:val="left"/>
        <w:rPr>
          <w:sz w:val="17"/>
        </w:rPr>
      </w:pPr>
      <w:r>
        <w:rPr/>
        <mc:AlternateContent>
          <mc:Choice Requires="wps">
            <w:drawing>
              <wp:anchor distT="0" distB="0" distL="0" distR="0" allowOverlap="1" layoutInCell="1" locked="0" behindDoc="1" simplePos="0" relativeHeight="486818816">
                <wp:simplePos x="0" y="0"/>
                <wp:positionH relativeFrom="page">
                  <wp:posOffset>457200</wp:posOffset>
                </wp:positionH>
                <wp:positionV relativeFrom="paragraph">
                  <wp:posOffset>-315530</wp:posOffset>
                </wp:positionV>
                <wp:extent cx="6595745" cy="19304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6595745" cy="193040"/>
                        </a:xfrm>
                        <a:prstGeom prst="rect">
                          <a:avLst/>
                        </a:prstGeom>
                      </wps:spPr>
                      <wps:txbx>
                        <w:txbxContent>
                          <w:p>
                            <w:pPr>
                              <w:spacing w:before="62"/>
                              <w:ind w:left="0" w:right="0" w:firstLine="0"/>
                              <w:jc w:val="left"/>
                              <w:rPr>
                                <w:sz w:val="17"/>
                              </w:rPr>
                            </w:pPr>
                            <w:r>
                              <w:rPr>
                                <w:sz w:val="17"/>
                              </w:rPr>
                              <w:t>[7]</w:t>
                            </w:r>
                            <w:r>
                              <w:rPr>
                                <w:spacing w:val="-1"/>
                                <w:sz w:val="17"/>
                              </w:rPr>
                              <w:t> </w:t>
                            </w:r>
                            <w:r>
                              <w:rPr>
                                <w:sz w:val="17"/>
                              </w:rPr>
                              <w:t>Han SU, Lee SH.</w:t>
                            </w:r>
                            <w:r>
                              <w:rPr>
                                <w:spacing w:val="-1"/>
                                <w:sz w:val="17"/>
                              </w:rPr>
                              <w:t> </w:t>
                            </w:r>
                            <w:r>
                              <w:rPr>
                                <w:sz w:val="17"/>
                              </w:rPr>
                              <w:t>A</w:t>
                            </w:r>
                            <w:r>
                              <w:rPr>
                                <w:spacing w:val="-1"/>
                                <w:sz w:val="17"/>
                              </w:rPr>
                              <w:t> </w:t>
                            </w:r>
                            <w:r>
                              <w:rPr>
                                <w:sz w:val="17"/>
                              </w:rPr>
                              <w:t>vision-based motion capture and</w:t>
                            </w:r>
                            <w:r>
                              <w:rPr>
                                <w:spacing w:val="-1"/>
                                <w:sz w:val="17"/>
                              </w:rPr>
                              <w:t> </w:t>
                            </w:r>
                            <w:r>
                              <w:rPr>
                                <w:sz w:val="17"/>
                              </w:rPr>
                              <w:t>recognition framework for behavior-based</w:t>
                            </w:r>
                            <w:r>
                              <w:rPr>
                                <w:spacing w:val="-1"/>
                                <w:sz w:val="17"/>
                              </w:rPr>
                              <w:t> </w:t>
                            </w:r>
                            <w:r>
                              <w:rPr>
                                <w:sz w:val="17"/>
                              </w:rPr>
                              <w:t>safety management. Autom Constr </w:t>
                            </w:r>
                            <w:r>
                              <w:rPr>
                                <w:spacing w:val="-2"/>
                                <w:sz w:val="17"/>
                              </w:rPr>
                              <w:t>2013;35:131–41</w:t>
                            </w:r>
                            <w:r>
                              <w:rPr>
                                <w:spacing w:val="-2"/>
                                <w:sz w:val="17"/>
                              </w:rPr>
                              <w:t>.</w:t>
                            </w:r>
                          </w:p>
                        </w:txbxContent>
                      </wps:txbx>
                      <wps:bodyPr wrap="square" lIns="0" tIns="0" rIns="0" bIns="0" rtlCol="0">
                        <a:noAutofit/>
                      </wps:bodyPr>
                    </wps:wsp>
                  </a:graphicData>
                </a:graphic>
              </wp:anchor>
            </w:drawing>
          </mc:Choice>
          <mc:Fallback>
            <w:pict>
              <v:shape style="position:absolute;margin-left:36pt;margin-top:-24.844919pt;width:519.35pt;height:15.2pt;mso-position-horizontal-relative:page;mso-position-vertical-relative:paragraph;z-index:-16497664" type="#_x0000_t202" id="docshape139" filled="false" stroked="false">
                <v:textbox inset="0,0,0,0">
                  <w:txbxContent>
                    <w:p>
                      <w:pPr>
                        <w:spacing w:before="62"/>
                        <w:ind w:left="0" w:right="0" w:firstLine="0"/>
                        <w:jc w:val="left"/>
                        <w:rPr>
                          <w:sz w:val="17"/>
                        </w:rPr>
                      </w:pPr>
                      <w:r>
                        <w:rPr>
                          <w:sz w:val="17"/>
                        </w:rPr>
                        <w:t>[7]</w:t>
                      </w:r>
                      <w:r>
                        <w:rPr>
                          <w:spacing w:val="-1"/>
                          <w:sz w:val="17"/>
                        </w:rPr>
                        <w:t> </w:t>
                      </w:r>
                      <w:r>
                        <w:rPr>
                          <w:sz w:val="17"/>
                        </w:rPr>
                        <w:t>Han SU, Lee SH.</w:t>
                      </w:r>
                      <w:r>
                        <w:rPr>
                          <w:spacing w:val="-1"/>
                          <w:sz w:val="17"/>
                        </w:rPr>
                        <w:t> </w:t>
                      </w:r>
                      <w:r>
                        <w:rPr>
                          <w:sz w:val="17"/>
                        </w:rPr>
                        <w:t>A</w:t>
                      </w:r>
                      <w:r>
                        <w:rPr>
                          <w:spacing w:val="-1"/>
                          <w:sz w:val="17"/>
                        </w:rPr>
                        <w:t> </w:t>
                      </w:r>
                      <w:r>
                        <w:rPr>
                          <w:sz w:val="17"/>
                        </w:rPr>
                        <w:t>vision-based motion capture and</w:t>
                      </w:r>
                      <w:r>
                        <w:rPr>
                          <w:spacing w:val="-1"/>
                          <w:sz w:val="17"/>
                        </w:rPr>
                        <w:t> </w:t>
                      </w:r>
                      <w:r>
                        <w:rPr>
                          <w:sz w:val="17"/>
                        </w:rPr>
                        <w:t>recognition framework for behavior-based</w:t>
                      </w:r>
                      <w:r>
                        <w:rPr>
                          <w:spacing w:val="-1"/>
                          <w:sz w:val="17"/>
                        </w:rPr>
                        <w:t> </w:t>
                      </w:r>
                      <w:r>
                        <w:rPr>
                          <w:sz w:val="17"/>
                        </w:rPr>
                        <w:t>safety management. Autom Constr </w:t>
                      </w:r>
                      <w:r>
                        <w:rPr>
                          <w:spacing w:val="-2"/>
                          <w:sz w:val="17"/>
                        </w:rPr>
                        <w:t>2013;35:131–41</w:t>
                      </w:r>
                      <w:r>
                        <w:rPr>
                          <w:spacing w:val="-2"/>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678326</wp:posOffset>
                </wp:positionH>
                <wp:positionV relativeFrom="paragraph">
                  <wp:posOffset>-315530</wp:posOffset>
                </wp:positionV>
                <wp:extent cx="6200140" cy="193040"/>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6200140" cy="193040"/>
                          <a:chExt cx="6200140" cy="193040"/>
                        </a:xfrm>
                      </wpg:grpSpPr>
                      <wps:wsp>
                        <wps:cNvPr id="184" name="Graphic 184"/>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85" name="Image 185"/>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24.844919pt;width:488.2pt;height:15.2pt;mso-position-horizontal-relative:page;mso-position-vertical-relative:paragraph;z-index:15772672" id="docshapegroup140" coordorigin="1068,-497" coordsize="9764,304">
                <v:rect style="position:absolute;left:1068;top:-497;width:9764;height:304" id="docshape141" filled="true" fillcolor="#c0bfbf" stroked="false">
                  <v:fill type="solid"/>
                </v:rect>
                <v:shape style="position:absolute;left:4950;top:-454;width:1996;height:247" type="#_x0000_t75" id="docshape142" stroked="false">
                  <v:imagedata r:id="rId7" o:title=""/>
                </v:shape>
                <w10:wrap type="none"/>
              </v:group>
            </w:pict>
          </mc:Fallback>
        </mc:AlternateContent>
      </w:r>
      <w:r>
        <w:rPr>
          <w:sz w:val="17"/>
        </w:rPr>
        <w:t>Yu</w:t>
      </w:r>
      <w:r>
        <w:rPr>
          <w:spacing w:val="-2"/>
          <w:sz w:val="17"/>
        </w:rPr>
        <w:t> </w:t>
      </w:r>
      <w:r>
        <w:rPr>
          <w:sz w:val="17"/>
        </w:rPr>
        <w:t>N,</w:t>
      </w:r>
      <w:r>
        <w:rPr>
          <w:spacing w:val="-2"/>
          <w:sz w:val="17"/>
        </w:rPr>
        <w:t> </w:t>
      </w:r>
      <w:r>
        <w:rPr>
          <w:sz w:val="17"/>
        </w:rPr>
        <w:t>Wang</w:t>
      </w:r>
      <w:r>
        <w:rPr>
          <w:spacing w:val="-2"/>
          <w:sz w:val="17"/>
        </w:rPr>
        <w:t> </w:t>
      </w:r>
      <w:r>
        <w:rPr>
          <w:sz w:val="17"/>
        </w:rPr>
        <w:t>S.</w:t>
      </w:r>
      <w:r>
        <w:rPr>
          <w:spacing w:val="-2"/>
          <w:sz w:val="17"/>
        </w:rPr>
        <w:t> </w:t>
      </w:r>
      <w:r>
        <w:rPr>
          <w:sz w:val="17"/>
        </w:rPr>
        <w:t>Enhanced</w:t>
      </w:r>
      <w:r>
        <w:rPr>
          <w:spacing w:val="-2"/>
          <w:sz w:val="17"/>
        </w:rPr>
        <w:t> </w:t>
      </w:r>
      <w:r>
        <w:rPr>
          <w:sz w:val="17"/>
        </w:rPr>
        <w:t>autonomous</w:t>
      </w:r>
      <w:r>
        <w:rPr>
          <w:spacing w:val="-3"/>
          <w:sz w:val="17"/>
        </w:rPr>
        <w:t> </w:t>
      </w:r>
      <w:r>
        <w:rPr>
          <w:sz w:val="17"/>
        </w:rPr>
        <w:t>exploration</w:t>
      </w:r>
      <w:r>
        <w:rPr>
          <w:spacing w:val="-2"/>
          <w:sz w:val="17"/>
        </w:rPr>
        <w:t> </w:t>
      </w:r>
      <w:r>
        <w:rPr>
          <w:sz w:val="17"/>
        </w:rPr>
        <w:t>and</w:t>
      </w:r>
      <w:r>
        <w:rPr>
          <w:spacing w:val="-2"/>
          <w:sz w:val="17"/>
        </w:rPr>
        <w:t> </w:t>
      </w:r>
      <w:r>
        <w:rPr>
          <w:sz w:val="17"/>
        </w:rPr>
        <w:t>mapping</w:t>
      </w:r>
      <w:r>
        <w:rPr>
          <w:spacing w:val="-2"/>
          <w:sz w:val="17"/>
        </w:rPr>
        <w:t> </w:t>
      </w:r>
      <w:r>
        <w:rPr>
          <w:sz w:val="17"/>
        </w:rPr>
        <w:t>of</w:t>
      </w:r>
      <w:r>
        <w:rPr>
          <w:spacing w:val="-2"/>
          <w:sz w:val="17"/>
        </w:rPr>
        <w:t> </w:t>
      </w:r>
      <w:r>
        <w:rPr>
          <w:sz w:val="17"/>
        </w:rPr>
        <w:t>an</w:t>
      </w:r>
      <w:r>
        <w:rPr>
          <w:spacing w:val="-2"/>
          <w:sz w:val="17"/>
        </w:rPr>
        <w:t> </w:t>
      </w:r>
      <w:r>
        <w:rPr>
          <w:sz w:val="17"/>
        </w:rPr>
        <w:t>unknown</w:t>
      </w:r>
      <w:r>
        <w:rPr>
          <w:spacing w:val="-2"/>
          <w:sz w:val="17"/>
        </w:rPr>
        <w:t> </w:t>
      </w:r>
      <w:r>
        <w:rPr>
          <w:sz w:val="17"/>
        </w:rPr>
        <w:t>environment</w:t>
      </w:r>
      <w:r>
        <w:rPr>
          <w:spacing w:val="-2"/>
          <w:sz w:val="17"/>
        </w:rPr>
        <w:t> </w:t>
      </w:r>
      <w:r>
        <w:rPr>
          <w:sz w:val="17"/>
        </w:rPr>
        <w:t>with</w:t>
      </w:r>
      <w:r>
        <w:rPr>
          <w:spacing w:val="-2"/>
          <w:sz w:val="17"/>
        </w:rPr>
        <w:t> </w:t>
      </w:r>
      <w:r>
        <w:rPr>
          <w:sz w:val="17"/>
        </w:rPr>
        <w:t>the</w:t>
      </w:r>
      <w:r>
        <w:rPr>
          <w:spacing w:val="-2"/>
          <w:sz w:val="17"/>
        </w:rPr>
        <w:t> </w:t>
      </w:r>
      <w:r>
        <w:rPr>
          <w:sz w:val="17"/>
        </w:rPr>
        <w:t>fusion</w:t>
      </w:r>
      <w:r>
        <w:rPr>
          <w:spacing w:val="-2"/>
          <w:sz w:val="17"/>
        </w:rPr>
        <w:t> </w:t>
      </w:r>
      <w:r>
        <w:rPr>
          <w:sz w:val="17"/>
        </w:rPr>
        <w:t>of</w:t>
      </w:r>
      <w:r>
        <w:rPr>
          <w:spacing w:val="-2"/>
          <w:sz w:val="17"/>
        </w:rPr>
        <w:t> </w:t>
      </w:r>
      <w:r>
        <w:rPr>
          <w:sz w:val="17"/>
        </w:rPr>
        <w:t>dual</w:t>
      </w:r>
      <w:r>
        <w:rPr>
          <w:spacing w:val="-2"/>
          <w:sz w:val="17"/>
        </w:rPr>
        <w:t> </w:t>
      </w:r>
      <w:r>
        <w:rPr>
          <w:sz w:val="17"/>
        </w:rPr>
        <w:t>RGB-D</w:t>
      </w:r>
      <w:r>
        <w:rPr>
          <w:spacing w:val="-2"/>
          <w:sz w:val="17"/>
        </w:rPr>
        <w:t> </w:t>
      </w:r>
      <w:r>
        <w:rPr>
          <w:sz w:val="17"/>
        </w:rPr>
        <w:t>sensors.</w:t>
      </w:r>
      <w:r>
        <w:rPr>
          <w:spacing w:val="-2"/>
          <w:sz w:val="17"/>
        </w:rPr>
        <w:t> </w:t>
      </w:r>
      <w:r>
        <w:rPr>
          <w:sz w:val="17"/>
        </w:rPr>
        <w:t>Engineering </w:t>
      </w:r>
      <w:r>
        <w:rPr>
          <w:spacing w:val="-2"/>
          <w:sz w:val="17"/>
        </w:rPr>
        <w:t>2019;5(1):164–72.</w:t>
      </w:r>
    </w:p>
    <w:p>
      <w:pPr>
        <w:pStyle w:val="BodyText"/>
        <w:spacing w:before="45"/>
        <w:rPr>
          <w:sz w:val="17"/>
        </w:rPr>
      </w:pPr>
    </w:p>
    <w:p>
      <w:pPr>
        <w:pStyle w:val="ListParagraph"/>
        <w:numPr>
          <w:ilvl w:val="0"/>
          <w:numId w:val="5"/>
        </w:numPr>
        <w:tabs>
          <w:tab w:pos="380" w:val="left" w:leader="none"/>
        </w:tabs>
        <w:spacing w:line="240" w:lineRule="auto" w:before="0" w:after="0"/>
        <w:ind w:left="140" w:right="164" w:firstLine="0"/>
        <w:jc w:val="left"/>
        <w:rPr>
          <w:sz w:val="17"/>
        </w:rPr>
      </w:pPr>
      <w:r>
        <w:rPr>
          <w:sz w:val="17"/>
        </w:rPr>
        <w:t>Luo</w:t>
      </w:r>
      <w:r>
        <w:rPr>
          <w:spacing w:val="-2"/>
          <w:sz w:val="17"/>
        </w:rPr>
        <w:t> </w:t>
      </w:r>
      <w:r>
        <w:rPr>
          <w:sz w:val="17"/>
        </w:rPr>
        <w:t>X,</w:t>
      </w:r>
      <w:r>
        <w:rPr>
          <w:spacing w:val="-2"/>
          <w:sz w:val="17"/>
        </w:rPr>
        <w:t> </w:t>
      </w:r>
      <w:r>
        <w:rPr>
          <w:sz w:val="17"/>
        </w:rPr>
        <w:t>Li</w:t>
      </w:r>
      <w:r>
        <w:rPr>
          <w:spacing w:val="-2"/>
          <w:sz w:val="17"/>
        </w:rPr>
        <w:t> </w:t>
      </w:r>
      <w:r>
        <w:rPr>
          <w:sz w:val="17"/>
        </w:rPr>
        <w:t>H,</w:t>
      </w:r>
      <w:r>
        <w:rPr>
          <w:spacing w:val="-2"/>
          <w:sz w:val="17"/>
        </w:rPr>
        <w:t> </w:t>
      </w:r>
      <w:r>
        <w:rPr>
          <w:sz w:val="17"/>
        </w:rPr>
        <w:t>Cao</w:t>
      </w:r>
      <w:r>
        <w:rPr>
          <w:spacing w:val="-2"/>
          <w:sz w:val="17"/>
        </w:rPr>
        <w:t> </w:t>
      </w:r>
      <w:r>
        <w:rPr>
          <w:sz w:val="17"/>
        </w:rPr>
        <w:t>D,</w:t>
      </w:r>
      <w:r>
        <w:rPr>
          <w:spacing w:val="-2"/>
          <w:sz w:val="17"/>
        </w:rPr>
        <w:t> </w:t>
      </w:r>
      <w:r>
        <w:rPr>
          <w:sz w:val="17"/>
        </w:rPr>
        <w:t>Dai</w:t>
      </w:r>
      <w:r>
        <w:rPr>
          <w:spacing w:val="-2"/>
          <w:sz w:val="17"/>
        </w:rPr>
        <w:t> </w:t>
      </w:r>
      <w:r>
        <w:rPr>
          <w:sz w:val="17"/>
        </w:rPr>
        <w:t>F,</w:t>
      </w:r>
      <w:r>
        <w:rPr>
          <w:spacing w:val="-2"/>
          <w:sz w:val="17"/>
        </w:rPr>
        <w:t> </w:t>
      </w:r>
      <w:r>
        <w:rPr>
          <w:sz w:val="17"/>
        </w:rPr>
        <w:t>Seo</w:t>
      </w:r>
      <w:r>
        <w:rPr>
          <w:spacing w:val="-2"/>
          <w:sz w:val="17"/>
        </w:rPr>
        <w:t> </w:t>
      </w:r>
      <w:r>
        <w:rPr>
          <w:sz w:val="17"/>
        </w:rPr>
        <w:t>JO,</w:t>
      </w:r>
      <w:r>
        <w:rPr>
          <w:spacing w:val="-2"/>
          <w:sz w:val="17"/>
        </w:rPr>
        <w:t> </w:t>
      </w:r>
      <w:r>
        <w:rPr>
          <w:sz w:val="17"/>
        </w:rPr>
        <w:t>Lee</w:t>
      </w:r>
      <w:r>
        <w:rPr>
          <w:spacing w:val="-2"/>
          <w:sz w:val="17"/>
        </w:rPr>
        <w:t> </w:t>
      </w:r>
      <w:r>
        <w:rPr>
          <w:sz w:val="17"/>
        </w:rPr>
        <w:t>SH.</w:t>
      </w:r>
      <w:r>
        <w:rPr>
          <w:spacing w:val="-2"/>
          <w:sz w:val="17"/>
        </w:rPr>
        <w:t> </w:t>
      </w:r>
      <w:r>
        <w:rPr>
          <w:sz w:val="17"/>
        </w:rPr>
        <w:t>Recognizing</w:t>
      </w:r>
      <w:r>
        <w:rPr>
          <w:spacing w:val="-2"/>
          <w:sz w:val="17"/>
        </w:rPr>
        <w:t> </w:t>
      </w:r>
      <w:r>
        <w:rPr>
          <w:sz w:val="17"/>
        </w:rPr>
        <w:t>diverse</w:t>
      </w:r>
      <w:r>
        <w:rPr>
          <w:spacing w:val="-2"/>
          <w:sz w:val="17"/>
        </w:rPr>
        <w:t> </w:t>
      </w:r>
      <w:r>
        <w:rPr>
          <w:sz w:val="17"/>
        </w:rPr>
        <w:t>construction</w:t>
      </w:r>
      <w:r>
        <w:rPr>
          <w:spacing w:val="-2"/>
          <w:sz w:val="17"/>
        </w:rPr>
        <w:t> </w:t>
      </w:r>
      <w:r>
        <w:rPr>
          <w:sz w:val="17"/>
        </w:rPr>
        <w:t>activities</w:t>
      </w:r>
      <w:r>
        <w:rPr>
          <w:spacing w:val="-3"/>
          <w:sz w:val="17"/>
        </w:rPr>
        <w:t> </w:t>
      </w:r>
      <w:r>
        <w:rPr>
          <w:sz w:val="17"/>
        </w:rPr>
        <w:t>in</w:t>
      </w:r>
      <w:r>
        <w:rPr>
          <w:spacing w:val="-2"/>
          <w:sz w:val="17"/>
        </w:rPr>
        <w:t> </w:t>
      </w:r>
      <w:r>
        <w:rPr>
          <w:sz w:val="17"/>
        </w:rPr>
        <w:t>site</w:t>
      </w:r>
      <w:r>
        <w:rPr>
          <w:spacing w:val="-2"/>
          <w:sz w:val="17"/>
        </w:rPr>
        <w:t> </w:t>
      </w:r>
      <w:r>
        <w:rPr>
          <w:sz w:val="17"/>
        </w:rPr>
        <w:t>images</w:t>
      </w:r>
      <w:r>
        <w:rPr>
          <w:spacing w:val="-3"/>
          <w:sz w:val="17"/>
        </w:rPr>
        <w:t> </w:t>
      </w:r>
      <w:r>
        <w:rPr>
          <w:sz w:val="17"/>
        </w:rPr>
        <w:t>via</w:t>
      </w:r>
      <w:r>
        <w:rPr>
          <w:spacing w:val="-2"/>
          <w:sz w:val="17"/>
        </w:rPr>
        <w:t> </w:t>
      </w:r>
      <w:r>
        <w:rPr>
          <w:sz w:val="17"/>
        </w:rPr>
        <w:t>relevance</w:t>
      </w:r>
      <w:r>
        <w:rPr>
          <w:spacing w:val="-2"/>
          <w:sz w:val="17"/>
        </w:rPr>
        <w:t> </w:t>
      </w:r>
      <w:r>
        <w:rPr>
          <w:sz w:val="17"/>
        </w:rPr>
        <w:t>networks</w:t>
      </w:r>
      <w:r>
        <w:rPr>
          <w:spacing w:val="-3"/>
          <w:sz w:val="17"/>
        </w:rPr>
        <w:t> </w:t>
      </w:r>
      <w:r>
        <w:rPr>
          <w:sz w:val="17"/>
        </w:rPr>
        <w:t>of</w:t>
      </w:r>
      <w:r>
        <w:rPr>
          <w:spacing w:val="-2"/>
          <w:sz w:val="17"/>
        </w:rPr>
        <w:t> </w:t>
      </w:r>
      <w:r>
        <w:rPr>
          <w:sz w:val="17"/>
        </w:rPr>
        <w:t>construction-related objects detected by convolutional neural networks. J Comput Civ Eng 2018;32(3):04018012.</w:t>
      </w:r>
    </w:p>
    <w:p>
      <w:pPr>
        <w:pStyle w:val="BodyText"/>
        <w:spacing w:before="44"/>
        <w:rPr>
          <w:sz w:val="17"/>
        </w:rPr>
      </w:pPr>
    </w:p>
    <w:p>
      <w:pPr>
        <w:pStyle w:val="ListParagraph"/>
        <w:numPr>
          <w:ilvl w:val="0"/>
          <w:numId w:val="5"/>
        </w:numPr>
        <w:tabs>
          <w:tab w:pos="465" w:val="left" w:leader="none"/>
        </w:tabs>
        <w:spacing w:line="240" w:lineRule="auto" w:before="0" w:after="0"/>
        <w:ind w:left="140" w:right="334" w:firstLine="0"/>
        <w:jc w:val="left"/>
        <w:rPr>
          <w:sz w:val="17"/>
        </w:rPr>
      </w:pPr>
      <w:r>
        <w:rPr>
          <w:sz w:val="17"/>
        </w:rPr>
        <w:t>Luo</w:t>
      </w:r>
      <w:r>
        <w:rPr>
          <w:spacing w:val="-2"/>
          <w:sz w:val="17"/>
        </w:rPr>
        <w:t> </w:t>
      </w:r>
      <w:r>
        <w:rPr>
          <w:sz w:val="17"/>
        </w:rPr>
        <w:t>X,</w:t>
      </w:r>
      <w:r>
        <w:rPr>
          <w:spacing w:val="-2"/>
          <w:sz w:val="17"/>
        </w:rPr>
        <w:t> </w:t>
      </w:r>
      <w:r>
        <w:rPr>
          <w:sz w:val="17"/>
        </w:rPr>
        <w:t>Li</w:t>
      </w:r>
      <w:r>
        <w:rPr>
          <w:spacing w:val="-2"/>
          <w:sz w:val="17"/>
        </w:rPr>
        <w:t> </w:t>
      </w:r>
      <w:r>
        <w:rPr>
          <w:sz w:val="17"/>
        </w:rPr>
        <w:t>H,</w:t>
      </w:r>
      <w:r>
        <w:rPr>
          <w:spacing w:val="-2"/>
          <w:sz w:val="17"/>
        </w:rPr>
        <w:t> </w:t>
      </w:r>
      <w:r>
        <w:rPr>
          <w:sz w:val="17"/>
        </w:rPr>
        <w:t>Cao</w:t>
      </w:r>
      <w:r>
        <w:rPr>
          <w:spacing w:val="-2"/>
          <w:sz w:val="17"/>
        </w:rPr>
        <w:t> </w:t>
      </w:r>
      <w:r>
        <w:rPr>
          <w:sz w:val="17"/>
        </w:rPr>
        <w:t>D,</w:t>
      </w:r>
      <w:r>
        <w:rPr>
          <w:spacing w:val="-2"/>
          <w:sz w:val="17"/>
        </w:rPr>
        <w:t> </w:t>
      </w:r>
      <w:r>
        <w:rPr>
          <w:sz w:val="17"/>
        </w:rPr>
        <w:t>Yu</w:t>
      </w:r>
      <w:r>
        <w:rPr>
          <w:spacing w:val="-2"/>
          <w:sz w:val="17"/>
        </w:rPr>
        <w:t> </w:t>
      </w:r>
      <w:r>
        <w:rPr>
          <w:sz w:val="17"/>
        </w:rPr>
        <w:t>Y,</w:t>
      </w:r>
      <w:r>
        <w:rPr>
          <w:spacing w:val="-2"/>
          <w:sz w:val="17"/>
        </w:rPr>
        <w:t> </w:t>
      </w:r>
      <w:r>
        <w:rPr>
          <w:sz w:val="17"/>
        </w:rPr>
        <w:t>Yang</w:t>
      </w:r>
      <w:r>
        <w:rPr>
          <w:spacing w:val="-2"/>
          <w:sz w:val="17"/>
        </w:rPr>
        <w:t> </w:t>
      </w:r>
      <w:r>
        <w:rPr>
          <w:sz w:val="17"/>
        </w:rPr>
        <w:t>X,</w:t>
      </w:r>
      <w:r>
        <w:rPr>
          <w:spacing w:val="-2"/>
          <w:sz w:val="17"/>
        </w:rPr>
        <w:t> </w:t>
      </w:r>
      <w:r>
        <w:rPr>
          <w:sz w:val="17"/>
        </w:rPr>
        <w:t>Huang</w:t>
      </w:r>
      <w:r>
        <w:rPr>
          <w:spacing w:val="-2"/>
          <w:sz w:val="17"/>
        </w:rPr>
        <w:t> </w:t>
      </w:r>
      <w:r>
        <w:rPr>
          <w:sz w:val="17"/>
        </w:rPr>
        <w:t>T.</w:t>
      </w:r>
      <w:r>
        <w:rPr>
          <w:spacing w:val="-2"/>
          <w:sz w:val="17"/>
        </w:rPr>
        <w:t> </w:t>
      </w:r>
      <w:r>
        <w:rPr>
          <w:sz w:val="17"/>
        </w:rPr>
        <w:t>Towards</w:t>
      </w:r>
      <w:r>
        <w:rPr>
          <w:spacing w:val="-3"/>
          <w:sz w:val="17"/>
        </w:rPr>
        <w:t> </w:t>
      </w:r>
      <w:r>
        <w:rPr>
          <w:sz w:val="17"/>
        </w:rPr>
        <w:t>efficient</w:t>
      </w:r>
      <w:r>
        <w:rPr>
          <w:spacing w:val="-2"/>
          <w:sz w:val="17"/>
        </w:rPr>
        <w:t> </w:t>
      </w:r>
      <w:r>
        <w:rPr>
          <w:sz w:val="17"/>
        </w:rPr>
        <w:t>and</w:t>
      </w:r>
      <w:r>
        <w:rPr>
          <w:spacing w:val="-2"/>
          <w:sz w:val="17"/>
        </w:rPr>
        <w:t> </w:t>
      </w:r>
      <w:r>
        <w:rPr>
          <w:sz w:val="17"/>
        </w:rPr>
        <w:t>objective</w:t>
      </w:r>
      <w:r>
        <w:rPr>
          <w:spacing w:val="-2"/>
          <w:sz w:val="17"/>
        </w:rPr>
        <w:t> </w:t>
      </w:r>
      <w:r>
        <w:rPr>
          <w:sz w:val="17"/>
        </w:rPr>
        <w:t>work</w:t>
      </w:r>
      <w:r>
        <w:rPr>
          <w:spacing w:val="-2"/>
          <w:sz w:val="17"/>
        </w:rPr>
        <w:t> </w:t>
      </w:r>
      <w:r>
        <w:rPr>
          <w:sz w:val="17"/>
        </w:rPr>
        <w:t>sampling:</w:t>
      </w:r>
      <w:r>
        <w:rPr>
          <w:spacing w:val="-3"/>
          <w:sz w:val="17"/>
        </w:rPr>
        <w:t> </w:t>
      </w:r>
      <w:r>
        <w:rPr>
          <w:sz w:val="17"/>
        </w:rPr>
        <w:t>recognizing</w:t>
      </w:r>
      <w:r>
        <w:rPr>
          <w:spacing w:val="-2"/>
          <w:sz w:val="17"/>
        </w:rPr>
        <w:t> </w:t>
      </w:r>
      <w:r>
        <w:rPr>
          <w:sz w:val="17"/>
        </w:rPr>
        <w:t>workers’</w:t>
      </w:r>
      <w:r>
        <w:rPr>
          <w:spacing w:val="-2"/>
          <w:sz w:val="17"/>
        </w:rPr>
        <w:t> </w:t>
      </w:r>
      <w:r>
        <w:rPr>
          <w:sz w:val="17"/>
        </w:rPr>
        <w:t>activities</w:t>
      </w:r>
      <w:r>
        <w:rPr>
          <w:spacing w:val="-3"/>
          <w:sz w:val="17"/>
        </w:rPr>
        <w:t> </w:t>
      </w:r>
      <w:r>
        <w:rPr>
          <w:sz w:val="17"/>
        </w:rPr>
        <w:t>in</w:t>
      </w:r>
      <w:r>
        <w:rPr>
          <w:spacing w:val="-2"/>
          <w:sz w:val="17"/>
        </w:rPr>
        <w:t> </w:t>
      </w:r>
      <w:r>
        <w:rPr>
          <w:sz w:val="17"/>
        </w:rPr>
        <w:t>site</w:t>
      </w:r>
      <w:r>
        <w:rPr>
          <w:spacing w:val="-3"/>
          <w:sz w:val="17"/>
        </w:rPr>
        <w:t> </w:t>
      </w:r>
      <w:r>
        <w:rPr>
          <w:sz w:val="17"/>
        </w:rPr>
        <w:t>surveillance videos with two-stream convolutional networks. Autom Constr 2018;94:360–70.</w:t>
      </w:r>
    </w:p>
    <w:p>
      <w:pPr>
        <w:pStyle w:val="BodyText"/>
        <w:spacing w:before="45"/>
        <w:rPr>
          <w:sz w:val="17"/>
        </w:rPr>
      </w:pPr>
    </w:p>
    <w:p>
      <w:pPr>
        <w:pStyle w:val="ListParagraph"/>
        <w:numPr>
          <w:ilvl w:val="0"/>
          <w:numId w:val="5"/>
        </w:numPr>
        <w:tabs>
          <w:tab w:pos="465" w:val="left" w:leader="none"/>
        </w:tabs>
        <w:spacing w:line="240" w:lineRule="auto" w:before="0" w:after="0"/>
        <w:ind w:left="140" w:right="721" w:firstLine="0"/>
        <w:jc w:val="left"/>
        <w:rPr>
          <w:sz w:val="17"/>
        </w:rPr>
      </w:pPr>
      <w:r>
        <w:rPr>
          <w:sz w:val="17"/>
        </w:rPr>
        <w:t>Pradhananga</w:t>
      </w:r>
      <w:r>
        <w:rPr>
          <w:spacing w:val="-3"/>
          <w:sz w:val="17"/>
        </w:rPr>
        <w:t> </w:t>
      </w:r>
      <w:r>
        <w:rPr>
          <w:sz w:val="17"/>
        </w:rPr>
        <w:t>N,</w:t>
      </w:r>
      <w:r>
        <w:rPr>
          <w:spacing w:val="-3"/>
          <w:sz w:val="17"/>
        </w:rPr>
        <w:t> </w:t>
      </w:r>
      <w:r>
        <w:rPr>
          <w:sz w:val="17"/>
        </w:rPr>
        <w:t>Teizer</w:t>
      </w:r>
      <w:r>
        <w:rPr>
          <w:spacing w:val="-3"/>
          <w:sz w:val="17"/>
        </w:rPr>
        <w:t> </w:t>
      </w:r>
      <w:r>
        <w:rPr>
          <w:sz w:val="17"/>
        </w:rPr>
        <w:t>J.</w:t>
      </w:r>
      <w:r>
        <w:rPr>
          <w:spacing w:val="-3"/>
          <w:sz w:val="17"/>
        </w:rPr>
        <w:t> </w:t>
      </w:r>
      <w:r>
        <w:rPr>
          <w:sz w:val="17"/>
        </w:rPr>
        <w:t>Cell-based</w:t>
      </w:r>
      <w:r>
        <w:rPr>
          <w:spacing w:val="-3"/>
          <w:sz w:val="17"/>
        </w:rPr>
        <w:t> </w:t>
      </w:r>
      <w:r>
        <w:rPr>
          <w:sz w:val="17"/>
        </w:rPr>
        <w:t>construction</w:t>
      </w:r>
      <w:r>
        <w:rPr>
          <w:spacing w:val="-3"/>
          <w:sz w:val="17"/>
        </w:rPr>
        <w:t> </w:t>
      </w:r>
      <w:r>
        <w:rPr>
          <w:sz w:val="17"/>
        </w:rPr>
        <w:t>site</w:t>
      </w:r>
      <w:r>
        <w:rPr>
          <w:spacing w:val="-3"/>
          <w:sz w:val="17"/>
        </w:rPr>
        <w:t> </w:t>
      </w:r>
      <w:r>
        <w:rPr>
          <w:sz w:val="17"/>
        </w:rPr>
        <w:t>simulation</w:t>
      </w:r>
      <w:r>
        <w:rPr>
          <w:spacing w:val="-3"/>
          <w:sz w:val="17"/>
        </w:rPr>
        <w:t> </w:t>
      </w:r>
      <w:r>
        <w:rPr>
          <w:sz w:val="17"/>
        </w:rPr>
        <w:t>model</w:t>
      </w:r>
      <w:r>
        <w:rPr>
          <w:spacing w:val="-3"/>
          <w:sz w:val="17"/>
        </w:rPr>
        <w:t> </w:t>
      </w:r>
      <w:r>
        <w:rPr>
          <w:sz w:val="17"/>
        </w:rPr>
        <w:t>for</w:t>
      </w:r>
      <w:r>
        <w:rPr>
          <w:spacing w:val="-3"/>
          <w:sz w:val="17"/>
        </w:rPr>
        <w:t> </w:t>
      </w:r>
      <w:r>
        <w:rPr>
          <w:sz w:val="17"/>
        </w:rPr>
        <w:t>earthmoving</w:t>
      </w:r>
      <w:r>
        <w:rPr>
          <w:spacing w:val="-3"/>
          <w:sz w:val="17"/>
        </w:rPr>
        <w:t> </w:t>
      </w:r>
      <w:r>
        <w:rPr>
          <w:sz w:val="17"/>
        </w:rPr>
        <w:t>operations</w:t>
      </w:r>
      <w:r>
        <w:rPr>
          <w:spacing w:val="-4"/>
          <w:sz w:val="17"/>
        </w:rPr>
        <w:t> </w:t>
      </w:r>
      <w:r>
        <w:rPr>
          <w:sz w:val="17"/>
        </w:rPr>
        <w:t>using</w:t>
      </w:r>
      <w:r>
        <w:rPr>
          <w:spacing w:val="-3"/>
          <w:sz w:val="17"/>
        </w:rPr>
        <w:t> </w:t>
      </w:r>
      <w:r>
        <w:rPr>
          <w:sz w:val="17"/>
        </w:rPr>
        <w:t>real-time</w:t>
      </w:r>
      <w:r>
        <w:rPr>
          <w:spacing w:val="-3"/>
          <w:sz w:val="17"/>
        </w:rPr>
        <w:t> </w:t>
      </w:r>
      <w:r>
        <w:rPr>
          <w:sz w:val="17"/>
        </w:rPr>
        <w:t>equipment</w:t>
      </w:r>
      <w:r>
        <w:rPr>
          <w:spacing w:val="-3"/>
          <w:sz w:val="17"/>
        </w:rPr>
        <w:t> </w:t>
      </w:r>
      <w:r>
        <w:rPr>
          <w:sz w:val="17"/>
        </w:rPr>
        <w:t>location</w:t>
      </w:r>
      <w:r>
        <w:rPr>
          <w:spacing w:val="-3"/>
          <w:sz w:val="17"/>
        </w:rPr>
        <w:t> </w:t>
      </w:r>
      <w:r>
        <w:rPr>
          <w:sz w:val="17"/>
        </w:rPr>
        <w:t>data. Visualization in Eng 2015;3(1):12.</w:t>
      </w:r>
    </w:p>
    <w:p>
      <w:pPr>
        <w:pStyle w:val="BodyText"/>
        <w:spacing w:before="44"/>
        <w:rPr>
          <w:sz w:val="17"/>
        </w:rPr>
      </w:pPr>
    </w:p>
    <w:p>
      <w:pPr>
        <w:pStyle w:val="ListParagraph"/>
        <w:numPr>
          <w:ilvl w:val="0"/>
          <w:numId w:val="5"/>
        </w:numPr>
        <w:tabs>
          <w:tab w:pos="465" w:val="left" w:leader="none"/>
        </w:tabs>
        <w:spacing w:line="240" w:lineRule="auto" w:before="0" w:after="0"/>
        <w:ind w:left="465" w:right="0" w:hanging="325"/>
        <w:jc w:val="left"/>
        <w:rPr>
          <w:sz w:val="17"/>
        </w:rPr>
      </w:pPr>
      <w:r>
        <w:rPr/>
        <w:drawing>
          <wp:anchor distT="0" distB="0" distL="0" distR="0" allowOverlap="1" layoutInCell="1" locked="0" behindDoc="0" simplePos="0" relativeHeight="15772160">
            <wp:simplePos x="0" y="0"/>
            <wp:positionH relativeFrom="page">
              <wp:posOffset>1007470</wp:posOffset>
            </wp:positionH>
            <wp:positionV relativeFrom="paragraph">
              <wp:posOffset>97743</wp:posOffset>
            </wp:positionV>
            <wp:extent cx="5428684" cy="5532370"/>
            <wp:effectExtent l="0" t="0" r="0" b="0"/>
            <wp:wrapNone/>
            <wp:docPr id="186" name="Image 186"/>
            <wp:cNvGraphicFramePr>
              <a:graphicFrameLocks/>
            </wp:cNvGraphicFramePr>
            <a:graphic>
              <a:graphicData uri="http://schemas.openxmlformats.org/drawingml/2006/picture">
                <pic:pic>
                  <pic:nvPicPr>
                    <pic:cNvPr id="186" name="Image 186"/>
                    <pic:cNvPicPr/>
                  </pic:nvPicPr>
                  <pic:blipFill>
                    <a:blip r:embed="rId8" cstate="print"/>
                    <a:stretch>
                      <a:fillRect/>
                    </a:stretch>
                  </pic:blipFill>
                  <pic:spPr>
                    <a:xfrm>
                      <a:off x="0" y="0"/>
                      <a:ext cx="5428684" cy="5532370"/>
                    </a:xfrm>
                    <a:prstGeom prst="rect">
                      <a:avLst/>
                    </a:prstGeom>
                  </pic:spPr>
                </pic:pic>
              </a:graphicData>
            </a:graphic>
          </wp:anchor>
        </w:drawing>
      </w:r>
      <w:r>
        <w:rPr>
          <w:sz w:val="17"/>
        </w:rPr>
        <w:t>Montaser</w:t>
      </w:r>
      <w:r>
        <w:rPr>
          <w:spacing w:val="-1"/>
          <w:sz w:val="17"/>
        </w:rPr>
        <w:t> </w:t>
      </w:r>
      <w:r>
        <w:rPr>
          <w:sz w:val="17"/>
        </w:rPr>
        <w:t>A, Moselhi</w:t>
      </w:r>
      <w:r>
        <w:rPr>
          <w:spacing w:val="-1"/>
          <w:sz w:val="17"/>
        </w:rPr>
        <w:t> </w:t>
      </w:r>
      <w:r>
        <w:rPr>
          <w:sz w:val="17"/>
        </w:rPr>
        <w:t>O. RFID</w:t>
      </w:r>
      <w:r>
        <w:rPr>
          <w:spacing w:val="-2"/>
          <w:sz w:val="17"/>
        </w:rPr>
        <w:t> </w:t>
      </w:r>
      <w:r>
        <w:rPr>
          <w:sz w:val="17"/>
        </w:rPr>
        <w:t>indoor location</w:t>
      </w:r>
      <w:r>
        <w:rPr>
          <w:spacing w:val="-1"/>
          <w:sz w:val="17"/>
        </w:rPr>
        <w:t> </w:t>
      </w:r>
      <w:r>
        <w:rPr>
          <w:sz w:val="17"/>
        </w:rPr>
        <w:t>identification for</w:t>
      </w:r>
      <w:r>
        <w:rPr>
          <w:spacing w:val="-1"/>
          <w:sz w:val="17"/>
        </w:rPr>
        <w:t> </w:t>
      </w:r>
      <w:r>
        <w:rPr>
          <w:sz w:val="17"/>
        </w:rPr>
        <w:t>construction projects.</w:t>
      </w:r>
      <w:r>
        <w:rPr>
          <w:spacing w:val="-1"/>
          <w:sz w:val="17"/>
        </w:rPr>
        <w:t> </w:t>
      </w:r>
      <w:r>
        <w:rPr>
          <w:sz w:val="17"/>
        </w:rPr>
        <w:t>Autom Constr </w:t>
      </w:r>
      <w:r>
        <w:rPr>
          <w:spacing w:val="-2"/>
          <w:sz w:val="17"/>
        </w:rPr>
        <w:t>2014;39:167–79.</w:t>
      </w:r>
    </w:p>
    <w:p>
      <w:pPr>
        <w:pStyle w:val="BodyText"/>
        <w:spacing w:before="45"/>
        <w:rPr>
          <w:sz w:val="17"/>
        </w:rPr>
      </w:pPr>
    </w:p>
    <w:p>
      <w:pPr>
        <w:pStyle w:val="ListParagraph"/>
        <w:numPr>
          <w:ilvl w:val="0"/>
          <w:numId w:val="5"/>
        </w:numPr>
        <w:tabs>
          <w:tab w:pos="465" w:val="left" w:leader="none"/>
        </w:tabs>
        <w:spacing w:line="240" w:lineRule="auto" w:before="0" w:after="0"/>
        <w:ind w:left="140" w:right="267" w:firstLine="0"/>
        <w:jc w:val="left"/>
        <w:rPr>
          <w:sz w:val="17"/>
        </w:rPr>
      </w:pPr>
      <w:r>
        <w:rPr>
          <w:sz w:val="17"/>
        </w:rPr>
        <w:t>Akhavian</w:t>
      </w:r>
      <w:r>
        <w:rPr>
          <w:spacing w:val="-3"/>
          <w:sz w:val="17"/>
        </w:rPr>
        <w:t> </w:t>
      </w:r>
      <w:r>
        <w:rPr>
          <w:sz w:val="17"/>
        </w:rPr>
        <w:t>R,</w:t>
      </w:r>
      <w:r>
        <w:rPr>
          <w:spacing w:val="-3"/>
          <w:sz w:val="17"/>
        </w:rPr>
        <w:t> </w:t>
      </w:r>
      <w:r>
        <w:rPr>
          <w:sz w:val="17"/>
        </w:rPr>
        <w:t>Behzadan</w:t>
      </w:r>
      <w:r>
        <w:rPr>
          <w:spacing w:val="-3"/>
          <w:sz w:val="17"/>
        </w:rPr>
        <w:t> </w:t>
      </w:r>
      <w:r>
        <w:rPr>
          <w:sz w:val="17"/>
        </w:rPr>
        <w:t>AH.</w:t>
      </w:r>
      <w:r>
        <w:rPr>
          <w:spacing w:val="-3"/>
          <w:sz w:val="17"/>
        </w:rPr>
        <w:t> </w:t>
      </w:r>
      <w:r>
        <w:rPr>
          <w:sz w:val="17"/>
        </w:rPr>
        <w:t>Construction</w:t>
      </w:r>
      <w:r>
        <w:rPr>
          <w:spacing w:val="-3"/>
          <w:sz w:val="17"/>
        </w:rPr>
        <w:t> </w:t>
      </w:r>
      <w:r>
        <w:rPr>
          <w:sz w:val="17"/>
        </w:rPr>
        <w:t>equipment</w:t>
      </w:r>
      <w:r>
        <w:rPr>
          <w:spacing w:val="-3"/>
          <w:sz w:val="17"/>
        </w:rPr>
        <w:t> </w:t>
      </w:r>
      <w:r>
        <w:rPr>
          <w:sz w:val="17"/>
        </w:rPr>
        <w:t>activity</w:t>
      </w:r>
      <w:r>
        <w:rPr>
          <w:spacing w:val="-3"/>
          <w:sz w:val="17"/>
        </w:rPr>
        <w:t> </w:t>
      </w:r>
      <w:r>
        <w:rPr>
          <w:sz w:val="17"/>
        </w:rPr>
        <w:t>recognition</w:t>
      </w:r>
      <w:r>
        <w:rPr>
          <w:spacing w:val="-3"/>
          <w:sz w:val="17"/>
        </w:rPr>
        <w:t> </w:t>
      </w:r>
      <w:r>
        <w:rPr>
          <w:sz w:val="17"/>
        </w:rPr>
        <w:t>for</w:t>
      </w:r>
      <w:r>
        <w:rPr>
          <w:spacing w:val="-3"/>
          <w:sz w:val="17"/>
        </w:rPr>
        <w:t> </w:t>
      </w:r>
      <w:r>
        <w:rPr>
          <w:sz w:val="17"/>
        </w:rPr>
        <w:t>simulation</w:t>
      </w:r>
      <w:r>
        <w:rPr>
          <w:spacing w:val="-3"/>
          <w:sz w:val="17"/>
        </w:rPr>
        <w:t> </w:t>
      </w:r>
      <w:r>
        <w:rPr>
          <w:sz w:val="17"/>
        </w:rPr>
        <w:t>input</w:t>
      </w:r>
      <w:r>
        <w:rPr>
          <w:spacing w:val="-3"/>
          <w:sz w:val="17"/>
        </w:rPr>
        <w:t> </w:t>
      </w:r>
      <w:r>
        <w:rPr>
          <w:sz w:val="17"/>
        </w:rPr>
        <w:t>modeling</w:t>
      </w:r>
      <w:r>
        <w:rPr>
          <w:spacing w:val="-3"/>
          <w:sz w:val="17"/>
        </w:rPr>
        <w:t> </w:t>
      </w:r>
      <w:r>
        <w:rPr>
          <w:sz w:val="17"/>
        </w:rPr>
        <w:t>using</w:t>
      </w:r>
      <w:r>
        <w:rPr>
          <w:spacing w:val="-3"/>
          <w:sz w:val="17"/>
        </w:rPr>
        <w:t> </w:t>
      </w:r>
      <w:r>
        <w:rPr>
          <w:sz w:val="17"/>
        </w:rPr>
        <w:t>mobile</w:t>
      </w:r>
      <w:r>
        <w:rPr>
          <w:spacing w:val="-3"/>
          <w:sz w:val="17"/>
        </w:rPr>
        <w:t> </w:t>
      </w:r>
      <w:r>
        <w:rPr>
          <w:sz w:val="17"/>
        </w:rPr>
        <w:t>sensors</w:t>
      </w:r>
      <w:r>
        <w:rPr>
          <w:spacing w:val="-4"/>
          <w:sz w:val="17"/>
        </w:rPr>
        <w:t> </w:t>
      </w:r>
      <w:r>
        <w:rPr>
          <w:sz w:val="17"/>
        </w:rPr>
        <w:t>and</w:t>
      </w:r>
      <w:r>
        <w:rPr>
          <w:spacing w:val="-3"/>
          <w:sz w:val="17"/>
        </w:rPr>
        <w:t> </w:t>
      </w:r>
      <w:r>
        <w:rPr>
          <w:sz w:val="17"/>
        </w:rPr>
        <w:t>machine</w:t>
      </w:r>
      <w:r>
        <w:rPr>
          <w:spacing w:val="-3"/>
          <w:sz w:val="17"/>
        </w:rPr>
        <w:t> </w:t>
      </w:r>
      <w:r>
        <w:rPr>
          <w:sz w:val="17"/>
        </w:rPr>
        <w:t>learning classifiers. Adv Eng Inf 2015;29(4):867–77.</w:t>
      </w:r>
    </w:p>
    <w:p>
      <w:pPr>
        <w:pStyle w:val="BodyText"/>
        <w:spacing w:before="44"/>
        <w:rPr>
          <w:sz w:val="17"/>
        </w:rPr>
      </w:pPr>
    </w:p>
    <w:p>
      <w:pPr>
        <w:pStyle w:val="ListParagraph"/>
        <w:numPr>
          <w:ilvl w:val="0"/>
          <w:numId w:val="5"/>
        </w:numPr>
        <w:tabs>
          <w:tab w:pos="465" w:val="left" w:leader="none"/>
        </w:tabs>
        <w:spacing w:line="240" w:lineRule="auto" w:before="0" w:after="0"/>
        <w:ind w:left="140" w:right="1028" w:firstLine="0"/>
        <w:jc w:val="left"/>
        <w:rPr>
          <w:sz w:val="17"/>
        </w:rPr>
      </w:pPr>
      <w:r>
        <w:rPr>
          <w:sz w:val="17"/>
        </w:rPr>
        <w:t>Zhao</w:t>
      </w:r>
      <w:r>
        <w:rPr>
          <w:spacing w:val="-3"/>
          <w:sz w:val="17"/>
        </w:rPr>
        <w:t> </w:t>
      </w:r>
      <w:r>
        <w:rPr>
          <w:sz w:val="17"/>
        </w:rPr>
        <w:t>J,</w:t>
      </w:r>
      <w:r>
        <w:rPr>
          <w:spacing w:val="-3"/>
          <w:sz w:val="17"/>
        </w:rPr>
        <w:t> </w:t>
      </w:r>
      <w:r>
        <w:rPr>
          <w:sz w:val="17"/>
        </w:rPr>
        <w:t>Obonyo</w:t>
      </w:r>
      <w:r>
        <w:rPr>
          <w:spacing w:val="-3"/>
          <w:sz w:val="17"/>
        </w:rPr>
        <w:t> </w:t>
      </w:r>
      <w:r>
        <w:rPr>
          <w:sz w:val="17"/>
        </w:rPr>
        <w:t>E.</w:t>
      </w:r>
      <w:r>
        <w:rPr>
          <w:spacing w:val="-3"/>
          <w:sz w:val="17"/>
        </w:rPr>
        <w:t> </w:t>
      </w:r>
      <w:r>
        <w:rPr>
          <w:sz w:val="17"/>
        </w:rPr>
        <w:t>Convolutional</w:t>
      </w:r>
      <w:r>
        <w:rPr>
          <w:spacing w:val="-3"/>
          <w:sz w:val="17"/>
        </w:rPr>
        <w:t> </w:t>
      </w:r>
      <w:r>
        <w:rPr>
          <w:sz w:val="17"/>
        </w:rPr>
        <w:t>long</w:t>
      </w:r>
      <w:r>
        <w:rPr>
          <w:spacing w:val="-3"/>
          <w:sz w:val="17"/>
        </w:rPr>
        <w:t> </w:t>
      </w:r>
      <w:r>
        <w:rPr>
          <w:sz w:val="17"/>
        </w:rPr>
        <w:t>short-term</w:t>
      </w:r>
      <w:r>
        <w:rPr>
          <w:spacing w:val="-4"/>
          <w:sz w:val="17"/>
        </w:rPr>
        <w:t> </w:t>
      </w:r>
      <w:r>
        <w:rPr>
          <w:sz w:val="17"/>
        </w:rPr>
        <w:t>memory</w:t>
      </w:r>
      <w:r>
        <w:rPr>
          <w:spacing w:val="-3"/>
          <w:sz w:val="17"/>
        </w:rPr>
        <w:t> </w:t>
      </w:r>
      <w:r>
        <w:rPr>
          <w:sz w:val="17"/>
        </w:rPr>
        <w:t>model</w:t>
      </w:r>
      <w:r>
        <w:rPr>
          <w:spacing w:val="-3"/>
          <w:sz w:val="17"/>
        </w:rPr>
        <w:t> </w:t>
      </w:r>
      <w:r>
        <w:rPr>
          <w:sz w:val="17"/>
        </w:rPr>
        <w:t>for</w:t>
      </w:r>
      <w:r>
        <w:rPr>
          <w:spacing w:val="-3"/>
          <w:sz w:val="17"/>
        </w:rPr>
        <w:t> </w:t>
      </w:r>
      <w:r>
        <w:rPr>
          <w:sz w:val="17"/>
        </w:rPr>
        <w:t>recognizing</w:t>
      </w:r>
      <w:r>
        <w:rPr>
          <w:spacing w:val="-3"/>
          <w:sz w:val="17"/>
        </w:rPr>
        <w:t> </w:t>
      </w:r>
      <w:r>
        <w:rPr>
          <w:sz w:val="17"/>
        </w:rPr>
        <w:t>construction</w:t>
      </w:r>
      <w:r>
        <w:rPr>
          <w:spacing w:val="-3"/>
          <w:sz w:val="17"/>
        </w:rPr>
        <w:t> </w:t>
      </w:r>
      <w:r>
        <w:rPr>
          <w:sz w:val="17"/>
        </w:rPr>
        <w:t>workers’</w:t>
      </w:r>
      <w:r>
        <w:rPr>
          <w:spacing w:val="-3"/>
          <w:sz w:val="17"/>
        </w:rPr>
        <w:t> </w:t>
      </w:r>
      <w:r>
        <w:rPr>
          <w:sz w:val="17"/>
        </w:rPr>
        <w:t>postures</w:t>
      </w:r>
      <w:r>
        <w:rPr>
          <w:spacing w:val="-4"/>
          <w:sz w:val="17"/>
        </w:rPr>
        <w:t> </w:t>
      </w:r>
      <w:r>
        <w:rPr>
          <w:sz w:val="17"/>
        </w:rPr>
        <w:t>from</w:t>
      </w:r>
      <w:r>
        <w:rPr>
          <w:spacing w:val="-3"/>
          <w:sz w:val="17"/>
        </w:rPr>
        <w:t> </w:t>
      </w:r>
      <w:r>
        <w:rPr>
          <w:sz w:val="17"/>
        </w:rPr>
        <w:t>wearable</w:t>
      </w:r>
      <w:r>
        <w:rPr>
          <w:spacing w:val="-3"/>
          <w:sz w:val="17"/>
        </w:rPr>
        <w:t> </w:t>
      </w:r>
      <w:r>
        <w:rPr>
          <w:sz w:val="17"/>
        </w:rPr>
        <w:t>inertial measurement units. Adv Eng Inf 2020;46:101177.</w:t>
      </w:r>
    </w:p>
    <w:p>
      <w:pPr>
        <w:pStyle w:val="BodyText"/>
        <w:spacing w:before="45"/>
        <w:rPr>
          <w:sz w:val="17"/>
        </w:rPr>
      </w:pPr>
    </w:p>
    <w:p>
      <w:pPr>
        <w:pStyle w:val="ListParagraph"/>
        <w:numPr>
          <w:ilvl w:val="0"/>
          <w:numId w:val="5"/>
        </w:numPr>
        <w:tabs>
          <w:tab w:pos="465" w:val="left" w:leader="none"/>
        </w:tabs>
        <w:spacing w:line="240" w:lineRule="auto" w:before="0" w:after="0"/>
        <w:ind w:left="140" w:right="249" w:firstLine="0"/>
        <w:jc w:val="left"/>
        <w:rPr>
          <w:sz w:val="17"/>
        </w:rPr>
      </w:pPr>
      <w:r>
        <w:rPr>
          <w:sz w:val="17"/>
        </w:rPr>
        <w:t>Sanhudo</w:t>
      </w:r>
      <w:r>
        <w:rPr>
          <w:spacing w:val="-2"/>
          <w:sz w:val="17"/>
        </w:rPr>
        <w:t> </w:t>
      </w:r>
      <w:r>
        <w:rPr>
          <w:sz w:val="17"/>
        </w:rPr>
        <w:t>L,</w:t>
      </w:r>
      <w:r>
        <w:rPr>
          <w:spacing w:val="-2"/>
          <w:sz w:val="17"/>
        </w:rPr>
        <w:t> </w:t>
      </w:r>
      <w:r>
        <w:rPr>
          <w:sz w:val="17"/>
        </w:rPr>
        <w:t>Calvetti</w:t>
      </w:r>
      <w:r>
        <w:rPr>
          <w:spacing w:val="-2"/>
          <w:sz w:val="17"/>
        </w:rPr>
        <w:t> </w:t>
      </w:r>
      <w:r>
        <w:rPr>
          <w:sz w:val="17"/>
        </w:rPr>
        <w:t>D,</w:t>
      </w:r>
      <w:r>
        <w:rPr>
          <w:spacing w:val="-2"/>
          <w:sz w:val="17"/>
        </w:rPr>
        <w:t> </w:t>
      </w:r>
      <w:r>
        <w:rPr>
          <w:sz w:val="17"/>
        </w:rPr>
        <w:t>Martins</w:t>
      </w:r>
      <w:r>
        <w:rPr>
          <w:spacing w:val="-3"/>
          <w:sz w:val="17"/>
        </w:rPr>
        <w:t> </w:t>
      </w:r>
      <w:r>
        <w:rPr>
          <w:sz w:val="17"/>
        </w:rPr>
        <w:t>JP,</w:t>
      </w:r>
      <w:r>
        <w:rPr>
          <w:spacing w:val="-2"/>
          <w:sz w:val="17"/>
        </w:rPr>
        <w:t> </w:t>
      </w:r>
      <w:r>
        <w:rPr>
          <w:sz w:val="17"/>
        </w:rPr>
        <w:t>Ramos</w:t>
      </w:r>
      <w:r>
        <w:rPr>
          <w:spacing w:val="-3"/>
          <w:sz w:val="17"/>
        </w:rPr>
        <w:t> </w:t>
      </w:r>
      <w:r>
        <w:rPr>
          <w:sz w:val="17"/>
        </w:rPr>
        <w:t>NMM,</w:t>
      </w:r>
      <w:r>
        <w:rPr>
          <w:spacing w:val="-2"/>
          <w:sz w:val="17"/>
        </w:rPr>
        <w:t> </w:t>
      </w:r>
      <w:r>
        <w:rPr>
          <w:sz w:val="17"/>
        </w:rPr>
        <w:t>Mêda</w:t>
      </w:r>
      <w:r>
        <w:rPr>
          <w:spacing w:val="-2"/>
          <w:sz w:val="17"/>
        </w:rPr>
        <w:t> </w:t>
      </w:r>
      <w:r>
        <w:rPr>
          <w:sz w:val="17"/>
        </w:rPr>
        <w:t>P,</w:t>
      </w:r>
      <w:r>
        <w:rPr>
          <w:spacing w:val="-2"/>
          <w:sz w:val="17"/>
        </w:rPr>
        <w:t> </w:t>
      </w:r>
      <w:r>
        <w:rPr>
          <w:sz w:val="17"/>
        </w:rPr>
        <w:t>Gonçalves</w:t>
      </w:r>
      <w:r>
        <w:rPr>
          <w:spacing w:val="-3"/>
          <w:sz w:val="17"/>
        </w:rPr>
        <w:t> </w:t>
      </w:r>
      <w:r>
        <w:rPr>
          <w:sz w:val="17"/>
        </w:rPr>
        <w:t>MC,</w:t>
      </w:r>
      <w:r>
        <w:rPr>
          <w:spacing w:val="-2"/>
          <w:sz w:val="17"/>
        </w:rPr>
        <w:t> </w:t>
      </w:r>
      <w:r>
        <w:rPr>
          <w:sz w:val="17"/>
        </w:rPr>
        <w:t>et</w:t>
      </w:r>
      <w:r>
        <w:rPr>
          <w:spacing w:val="-2"/>
          <w:sz w:val="17"/>
        </w:rPr>
        <w:t> </w:t>
      </w:r>
      <w:r>
        <w:rPr>
          <w:sz w:val="17"/>
        </w:rPr>
        <w:t>al.</w:t>
      </w:r>
      <w:r>
        <w:rPr>
          <w:spacing w:val="-3"/>
          <w:sz w:val="17"/>
        </w:rPr>
        <w:t> </w:t>
      </w:r>
      <w:r>
        <w:rPr>
          <w:sz w:val="17"/>
        </w:rPr>
        <w:t>Activity</w:t>
      </w:r>
      <w:r>
        <w:rPr>
          <w:spacing w:val="-2"/>
          <w:sz w:val="17"/>
        </w:rPr>
        <w:t> </w:t>
      </w:r>
      <w:r>
        <w:rPr>
          <w:sz w:val="17"/>
        </w:rPr>
        <w:t>classification</w:t>
      </w:r>
      <w:r>
        <w:rPr>
          <w:spacing w:val="-2"/>
          <w:sz w:val="17"/>
        </w:rPr>
        <w:t> </w:t>
      </w:r>
      <w:r>
        <w:rPr>
          <w:sz w:val="17"/>
        </w:rPr>
        <w:t>using</w:t>
      </w:r>
      <w:r>
        <w:rPr>
          <w:spacing w:val="-2"/>
          <w:sz w:val="17"/>
        </w:rPr>
        <w:t> </w:t>
      </w:r>
      <w:r>
        <w:rPr>
          <w:sz w:val="17"/>
        </w:rPr>
        <w:t>accelerometers</w:t>
      </w:r>
      <w:r>
        <w:rPr>
          <w:spacing w:val="-3"/>
          <w:sz w:val="17"/>
        </w:rPr>
        <w:t> </w:t>
      </w:r>
      <w:r>
        <w:rPr>
          <w:sz w:val="17"/>
        </w:rPr>
        <w:t>and</w:t>
      </w:r>
      <w:r>
        <w:rPr>
          <w:spacing w:val="-2"/>
          <w:sz w:val="17"/>
        </w:rPr>
        <w:t> </w:t>
      </w:r>
      <w:r>
        <w:rPr>
          <w:sz w:val="17"/>
        </w:rPr>
        <w:t>machine</w:t>
      </w:r>
      <w:r>
        <w:rPr>
          <w:spacing w:val="-3"/>
          <w:sz w:val="17"/>
        </w:rPr>
        <w:t> </w:t>
      </w:r>
      <w:r>
        <w:rPr>
          <w:sz w:val="17"/>
        </w:rPr>
        <w:t>learning for complex construction worker activities. J Build Eng 2021;35:102001.</w:t>
      </w:r>
    </w:p>
    <w:p>
      <w:pPr>
        <w:pStyle w:val="BodyText"/>
        <w:spacing w:before="44"/>
        <w:rPr>
          <w:sz w:val="17"/>
        </w:rPr>
      </w:pPr>
    </w:p>
    <w:p>
      <w:pPr>
        <w:pStyle w:val="ListParagraph"/>
        <w:numPr>
          <w:ilvl w:val="0"/>
          <w:numId w:val="5"/>
        </w:numPr>
        <w:tabs>
          <w:tab w:pos="465" w:val="left" w:leader="none"/>
        </w:tabs>
        <w:spacing w:line="240" w:lineRule="auto" w:before="0" w:after="0"/>
        <w:ind w:left="140" w:right="376" w:firstLine="0"/>
        <w:jc w:val="left"/>
        <w:rPr>
          <w:sz w:val="17"/>
        </w:rPr>
      </w:pPr>
      <w:r>
        <w:rPr>
          <w:sz w:val="17"/>
        </w:rPr>
        <w:t>Valero</w:t>
      </w:r>
      <w:r>
        <w:rPr>
          <w:spacing w:val="-2"/>
          <w:sz w:val="17"/>
        </w:rPr>
        <w:t> </w:t>
      </w:r>
      <w:r>
        <w:rPr>
          <w:sz w:val="17"/>
        </w:rPr>
        <w:t>E,</w:t>
      </w:r>
      <w:r>
        <w:rPr>
          <w:spacing w:val="-2"/>
          <w:sz w:val="17"/>
        </w:rPr>
        <w:t> </w:t>
      </w:r>
      <w:r>
        <w:rPr>
          <w:sz w:val="17"/>
        </w:rPr>
        <w:t>Sivanathan</w:t>
      </w:r>
      <w:r>
        <w:rPr>
          <w:spacing w:val="-2"/>
          <w:sz w:val="17"/>
        </w:rPr>
        <w:t> </w:t>
      </w:r>
      <w:r>
        <w:rPr>
          <w:sz w:val="17"/>
        </w:rPr>
        <w:t>A,</w:t>
      </w:r>
      <w:r>
        <w:rPr>
          <w:spacing w:val="-2"/>
          <w:sz w:val="17"/>
        </w:rPr>
        <w:t> </w:t>
      </w:r>
      <w:r>
        <w:rPr>
          <w:sz w:val="17"/>
        </w:rPr>
        <w:t>Bosché</w:t>
      </w:r>
      <w:r>
        <w:rPr>
          <w:spacing w:val="-2"/>
          <w:sz w:val="17"/>
        </w:rPr>
        <w:t> </w:t>
      </w:r>
      <w:r>
        <w:rPr>
          <w:sz w:val="17"/>
        </w:rPr>
        <w:t>F,</w:t>
      </w:r>
      <w:r>
        <w:rPr>
          <w:spacing w:val="-2"/>
          <w:sz w:val="17"/>
        </w:rPr>
        <w:t> </w:t>
      </w:r>
      <w:r>
        <w:rPr>
          <w:sz w:val="17"/>
        </w:rPr>
        <w:t>Abdel-Wahab</w:t>
      </w:r>
      <w:r>
        <w:rPr>
          <w:spacing w:val="-2"/>
          <w:sz w:val="17"/>
        </w:rPr>
        <w:t> </w:t>
      </w:r>
      <w:r>
        <w:rPr>
          <w:sz w:val="17"/>
        </w:rPr>
        <w:t>M.</w:t>
      </w:r>
      <w:r>
        <w:rPr>
          <w:spacing w:val="-2"/>
          <w:sz w:val="17"/>
        </w:rPr>
        <w:t> </w:t>
      </w:r>
      <w:r>
        <w:rPr>
          <w:sz w:val="17"/>
        </w:rPr>
        <w:t>Musculoskeletal</w:t>
      </w:r>
      <w:r>
        <w:rPr>
          <w:spacing w:val="-2"/>
          <w:sz w:val="17"/>
        </w:rPr>
        <w:t> </w:t>
      </w:r>
      <w:r>
        <w:rPr>
          <w:sz w:val="17"/>
        </w:rPr>
        <w:t>disorders</w:t>
      </w:r>
      <w:r>
        <w:rPr>
          <w:spacing w:val="-3"/>
          <w:sz w:val="17"/>
        </w:rPr>
        <w:t> </w:t>
      </w:r>
      <w:r>
        <w:rPr>
          <w:sz w:val="17"/>
        </w:rPr>
        <w:t>in</w:t>
      </w:r>
      <w:r>
        <w:rPr>
          <w:spacing w:val="-2"/>
          <w:sz w:val="17"/>
        </w:rPr>
        <w:t> </w:t>
      </w:r>
      <w:r>
        <w:rPr>
          <w:sz w:val="17"/>
        </w:rPr>
        <w:t>construction:</w:t>
      </w:r>
      <w:r>
        <w:rPr>
          <w:spacing w:val="-2"/>
          <w:sz w:val="17"/>
        </w:rPr>
        <w:t> </w:t>
      </w:r>
      <w:r>
        <w:rPr>
          <w:sz w:val="17"/>
        </w:rPr>
        <w:t>a</w:t>
      </w:r>
      <w:r>
        <w:rPr>
          <w:spacing w:val="-2"/>
          <w:sz w:val="17"/>
        </w:rPr>
        <w:t> </w:t>
      </w:r>
      <w:r>
        <w:rPr>
          <w:sz w:val="17"/>
        </w:rPr>
        <w:t>review</w:t>
      </w:r>
      <w:r>
        <w:rPr>
          <w:spacing w:val="-3"/>
          <w:sz w:val="17"/>
        </w:rPr>
        <w:t> </w:t>
      </w:r>
      <w:r>
        <w:rPr>
          <w:sz w:val="17"/>
        </w:rPr>
        <w:t>and</w:t>
      </w:r>
      <w:r>
        <w:rPr>
          <w:spacing w:val="-2"/>
          <w:sz w:val="17"/>
        </w:rPr>
        <w:t> </w:t>
      </w:r>
      <w:r>
        <w:rPr>
          <w:sz w:val="17"/>
        </w:rPr>
        <w:t>a</w:t>
      </w:r>
      <w:r>
        <w:rPr>
          <w:spacing w:val="-2"/>
          <w:sz w:val="17"/>
        </w:rPr>
        <w:t> </w:t>
      </w:r>
      <w:r>
        <w:rPr>
          <w:sz w:val="17"/>
        </w:rPr>
        <w:t>novel</w:t>
      </w:r>
      <w:r>
        <w:rPr>
          <w:spacing w:val="-2"/>
          <w:sz w:val="17"/>
        </w:rPr>
        <w:t> </w:t>
      </w:r>
      <w:r>
        <w:rPr>
          <w:sz w:val="17"/>
        </w:rPr>
        <w:t>system</w:t>
      </w:r>
      <w:r>
        <w:rPr>
          <w:spacing w:val="-2"/>
          <w:sz w:val="17"/>
        </w:rPr>
        <w:t> </w:t>
      </w:r>
      <w:r>
        <w:rPr>
          <w:sz w:val="17"/>
        </w:rPr>
        <w:t>for</w:t>
      </w:r>
      <w:r>
        <w:rPr>
          <w:spacing w:val="-2"/>
          <w:sz w:val="17"/>
        </w:rPr>
        <w:t> </w:t>
      </w:r>
      <w:r>
        <w:rPr>
          <w:sz w:val="17"/>
        </w:rPr>
        <w:t>activity</w:t>
      </w:r>
      <w:r>
        <w:rPr>
          <w:spacing w:val="-2"/>
          <w:sz w:val="17"/>
        </w:rPr>
        <w:t> </w:t>
      </w:r>
      <w:r>
        <w:rPr>
          <w:sz w:val="17"/>
        </w:rPr>
        <w:t>tracking with body area network. Appl Ergon 2016;54:120–30.</w:t>
      </w:r>
    </w:p>
    <w:p>
      <w:pPr>
        <w:pStyle w:val="BodyText"/>
        <w:spacing w:before="45"/>
        <w:rPr>
          <w:sz w:val="17"/>
        </w:rPr>
      </w:pPr>
    </w:p>
    <w:p>
      <w:pPr>
        <w:pStyle w:val="ListParagraph"/>
        <w:numPr>
          <w:ilvl w:val="0"/>
          <w:numId w:val="5"/>
        </w:numPr>
        <w:tabs>
          <w:tab w:pos="465" w:val="left" w:leader="none"/>
        </w:tabs>
        <w:spacing w:line="240" w:lineRule="auto" w:before="0" w:after="0"/>
        <w:ind w:left="140" w:right="801" w:firstLine="0"/>
        <w:jc w:val="left"/>
        <w:rPr>
          <w:sz w:val="17"/>
        </w:rPr>
      </w:pPr>
      <w:r>
        <w:rPr>
          <w:sz w:val="17"/>
        </w:rPr>
        <w:t>Yan</w:t>
      </w:r>
      <w:r>
        <w:rPr>
          <w:spacing w:val="-3"/>
          <w:sz w:val="17"/>
        </w:rPr>
        <w:t> </w:t>
      </w:r>
      <w:r>
        <w:rPr>
          <w:sz w:val="17"/>
        </w:rPr>
        <w:t>X,</w:t>
      </w:r>
      <w:r>
        <w:rPr>
          <w:spacing w:val="-3"/>
          <w:sz w:val="17"/>
        </w:rPr>
        <w:t> </w:t>
      </w:r>
      <w:r>
        <w:rPr>
          <w:sz w:val="17"/>
        </w:rPr>
        <w:t>Li</w:t>
      </w:r>
      <w:r>
        <w:rPr>
          <w:spacing w:val="-3"/>
          <w:sz w:val="17"/>
        </w:rPr>
        <w:t> </w:t>
      </w:r>
      <w:r>
        <w:rPr>
          <w:sz w:val="17"/>
        </w:rPr>
        <w:t>H,</w:t>
      </w:r>
      <w:r>
        <w:rPr>
          <w:spacing w:val="-3"/>
          <w:sz w:val="17"/>
        </w:rPr>
        <w:t> </w:t>
      </w:r>
      <w:r>
        <w:rPr>
          <w:sz w:val="17"/>
        </w:rPr>
        <w:t>Li</w:t>
      </w:r>
      <w:r>
        <w:rPr>
          <w:spacing w:val="-3"/>
          <w:sz w:val="17"/>
        </w:rPr>
        <w:t> </w:t>
      </w:r>
      <w:r>
        <w:rPr>
          <w:sz w:val="17"/>
        </w:rPr>
        <w:t>AR,</w:t>
      </w:r>
      <w:r>
        <w:rPr>
          <w:spacing w:val="-3"/>
          <w:sz w:val="17"/>
        </w:rPr>
        <w:t> </w:t>
      </w:r>
      <w:r>
        <w:rPr>
          <w:sz w:val="17"/>
        </w:rPr>
        <w:t>Zhang</w:t>
      </w:r>
      <w:r>
        <w:rPr>
          <w:spacing w:val="-3"/>
          <w:sz w:val="17"/>
        </w:rPr>
        <w:t> </w:t>
      </w:r>
      <w:r>
        <w:rPr>
          <w:sz w:val="17"/>
        </w:rPr>
        <w:t>H.</w:t>
      </w:r>
      <w:r>
        <w:rPr>
          <w:spacing w:val="-3"/>
          <w:sz w:val="17"/>
        </w:rPr>
        <w:t> </w:t>
      </w:r>
      <w:r>
        <w:rPr>
          <w:sz w:val="17"/>
        </w:rPr>
        <w:t>Wearable</w:t>
      </w:r>
      <w:r>
        <w:rPr>
          <w:spacing w:val="-3"/>
          <w:sz w:val="17"/>
        </w:rPr>
        <w:t> </w:t>
      </w:r>
      <w:r>
        <w:rPr>
          <w:sz w:val="17"/>
        </w:rPr>
        <w:t>IMU-based</w:t>
      </w:r>
      <w:r>
        <w:rPr>
          <w:spacing w:val="-3"/>
          <w:sz w:val="17"/>
        </w:rPr>
        <w:t> </w:t>
      </w:r>
      <w:r>
        <w:rPr>
          <w:sz w:val="17"/>
        </w:rPr>
        <w:t>real-time</w:t>
      </w:r>
      <w:r>
        <w:rPr>
          <w:spacing w:val="-3"/>
          <w:sz w:val="17"/>
        </w:rPr>
        <w:t> </w:t>
      </w:r>
      <w:r>
        <w:rPr>
          <w:sz w:val="17"/>
        </w:rPr>
        <w:t>motion</w:t>
      </w:r>
      <w:r>
        <w:rPr>
          <w:spacing w:val="-3"/>
          <w:sz w:val="17"/>
        </w:rPr>
        <w:t> </w:t>
      </w:r>
      <w:r>
        <w:rPr>
          <w:sz w:val="17"/>
        </w:rPr>
        <w:t>warning</w:t>
      </w:r>
      <w:r>
        <w:rPr>
          <w:spacing w:val="-3"/>
          <w:sz w:val="17"/>
        </w:rPr>
        <w:t> </w:t>
      </w:r>
      <w:r>
        <w:rPr>
          <w:sz w:val="17"/>
        </w:rPr>
        <w:t>system</w:t>
      </w:r>
      <w:r>
        <w:rPr>
          <w:spacing w:val="-3"/>
          <w:sz w:val="17"/>
        </w:rPr>
        <w:t> </w:t>
      </w:r>
      <w:r>
        <w:rPr>
          <w:sz w:val="17"/>
        </w:rPr>
        <w:t>for</w:t>
      </w:r>
      <w:r>
        <w:rPr>
          <w:spacing w:val="-3"/>
          <w:sz w:val="17"/>
        </w:rPr>
        <w:t> </w:t>
      </w:r>
      <w:r>
        <w:rPr>
          <w:sz w:val="17"/>
        </w:rPr>
        <w:t>construction</w:t>
      </w:r>
      <w:r>
        <w:rPr>
          <w:spacing w:val="-3"/>
          <w:sz w:val="17"/>
        </w:rPr>
        <w:t> </w:t>
      </w:r>
      <w:r>
        <w:rPr>
          <w:sz w:val="17"/>
        </w:rPr>
        <w:t>workers’</w:t>
      </w:r>
      <w:r>
        <w:rPr>
          <w:spacing w:val="-3"/>
          <w:sz w:val="17"/>
        </w:rPr>
        <w:t> </w:t>
      </w:r>
      <w:r>
        <w:rPr>
          <w:sz w:val="17"/>
        </w:rPr>
        <w:t>musculoskeletal</w:t>
      </w:r>
      <w:r>
        <w:rPr>
          <w:spacing w:val="-3"/>
          <w:sz w:val="17"/>
        </w:rPr>
        <w:t> </w:t>
      </w:r>
      <w:r>
        <w:rPr>
          <w:sz w:val="17"/>
        </w:rPr>
        <w:t>disorders prevention. Autom Constr 2017;74:2–11.</w:t>
      </w:r>
    </w:p>
    <w:p>
      <w:pPr>
        <w:pStyle w:val="BodyText"/>
        <w:spacing w:before="44"/>
        <w:rPr>
          <w:sz w:val="17"/>
        </w:rPr>
      </w:pPr>
    </w:p>
    <w:p>
      <w:pPr>
        <w:pStyle w:val="ListParagraph"/>
        <w:numPr>
          <w:ilvl w:val="0"/>
          <w:numId w:val="5"/>
        </w:numPr>
        <w:tabs>
          <w:tab w:pos="465" w:val="left" w:leader="none"/>
        </w:tabs>
        <w:spacing w:line="240" w:lineRule="auto" w:before="0" w:after="0"/>
        <w:ind w:left="140" w:right="465" w:firstLine="0"/>
        <w:jc w:val="left"/>
        <w:rPr>
          <w:sz w:val="17"/>
        </w:rPr>
      </w:pPr>
      <w:r>
        <w:rPr>
          <w:sz w:val="17"/>
        </w:rPr>
        <w:t>Golabchi</w:t>
      </w:r>
      <w:r>
        <w:rPr>
          <w:spacing w:val="-2"/>
          <w:sz w:val="17"/>
        </w:rPr>
        <w:t> </w:t>
      </w:r>
      <w:r>
        <w:rPr>
          <w:sz w:val="17"/>
        </w:rPr>
        <w:t>A,</w:t>
      </w:r>
      <w:r>
        <w:rPr>
          <w:spacing w:val="-2"/>
          <w:sz w:val="17"/>
        </w:rPr>
        <w:t> </w:t>
      </w:r>
      <w:r>
        <w:rPr>
          <w:sz w:val="17"/>
        </w:rPr>
        <w:t>Han</w:t>
      </w:r>
      <w:r>
        <w:rPr>
          <w:spacing w:val="-2"/>
          <w:sz w:val="17"/>
        </w:rPr>
        <w:t> </w:t>
      </w:r>
      <w:r>
        <w:rPr>
          <w:sz w:val="17"/>
        </w:rPr>
        <w:t>SH,</w:t>
      </w:r>
      <w:r>
        <w:rPr>
          <w:spacing w:val="-2"/>
          <w:sz w:val="17"/>
        </w:rPr>
        <w:t> </w:t>
      </w:r>
      <w:r>
        <w:rPr>
          <w:sz w:val="17"/>
        </w:rPr>
        <w:t>Seo</w:t>
      </w:r>
      <w:r>
        <w:rPr>
          <w:spacing w:val="-2"/>
          <w:sz w:val="17"/>
        </w:rPr>
        <w:t> </w:t>
      </w:r>
      <w:r>
        <w:rPr>
          <w:sz w:val="17"/>
        </w:rPr>
        <w:t>JO,</w:t>
      </w:r>
      <w:r>
        <w:rPr>
          <w:spacing w:val="-2"/>
          <w:sz w:val="17"/>
        </w:rPr>
        <w:t> </w:t>
      </w:r>
      <w:r>
        <w:rPr>
          <w:sz w:val="17"/>
        </w:rPr>
        <w:t>Han</w:t>
      </w:r>
      <w:r>
        <w:rPr>
          <w:spacing w:val="-2"/>
          <w:sz w:val="17"/>
        </w:rPr>
        <w:t> </w:t>
      </w:r>
      <w:r>
        <w:rPr>
          <w:sz w:val="17"/>
        </w:rPr>
        <w:t>SU,</w:t>
      </w:r>
      <w:r>
        <w:rPr>
          <w:spacing w:val="-2"/>
          <w:sz w:val="17"/>
        </w:rPr>
        <w:t> </w:t>
      </w:r>
      <w:r>
        <w:rPr>
          <w:sz w:val="17"/>
        </w:rPr>
        <w:t>Lee</w:t>
      </w:r>
      <w:r>
        <w:rPr>
          <w:spacing w:val="-2"/>
          <w:sz w:val="17"/>
        </w:rPr>
        <w:t> </w:t>
      </w:r>
      <w:r>
        <w:rPr>
          <w:sz w:val="17"/>
        </w:rPr>
        <w:t>SH,</w:t>
      </w:r>
      <w:r>
        <w:rPr>
          <w:spacing w:val="-2"/>
          <w:sz w:val="17"/>
        </w:rPr>
        <w:t> </w:t>
      </w:r>
      <w:r>
        <w:rPr>
          <w:sz w:val="17"/>
        </w:rPr>
        <w:t>Al-Hussein</w:t>
      </w:r>
      <w:r>
        <w:rPr>
          <w:spacing w:val="-2"/>
          <w:sz w:val="17"/>
        </w:rPr>
        <w:t> </w:t>
      </w:r>
      <w:r>
        <w:rPr>
          <w:sz w:val="17"/>
        </w:rPr>
        <w:t>M.</w:t>
      </w:r>
      <w:r>
        <w:rPr>
          <w:spacing w:val="-2"/>
          <w:sz w:val="17"/>
        </w:rPr>
        <w:t> </w:t>
      </w:r>
      <w:r>
        <w:rPr>
          <w:sz w:val="17"/>
        </w:rPr>
        <w:t>An</w:t>
      </w:r>
      <w:r>
        <w:rPr>
          <w:spacing w:val="-2"/>
          <w:sz w:val="17"/>
        </w:rPr>
        <w:t> </w:t>
      </w:r>
      <w:r>
        <w:rPr>
          <w:sz w:val="17"/>
        </w:rPr>
        <w:t>automated</w:t>
      </w:r>
      <w:r>
        <w:rPr>
          <w:spacing w:val="-2"/>
          <w:sz w:val="17"/>
        </w:rPr>
        <w:t> </w:t>
      </w:r>
      <w:r>
        <w:rPr>
          <w:sz w:val="17"/>
        </w:rPr>
        <w:t>biomechanical</w:t>
      </w:r>
      <w:r>
        <w:rPr>
          <w:spacing w:val="-2"/>
          <w:sz w:val="17"/>
        </w:rPr>
        <w:t> </w:t>
      </w:r>
      <w:r>
        <w:rPr>
          <w:sz w:val="17"/>
        </w:rPr>
        <w:t>simulation</w:t>
      </w:r>
      <w:r>
        <w:rPr>
          <w:spacing w:val="-2"/>
          <w:sz w:val="17"/>
        </w:rPr>
        <w:t> </w:t>
      </w:r>
      <w:r>
        <w:rPr>
          <w:sz w:val="17"/>
        </w:rPr>
        <w:t>approach</w:t>
      </w:r>
      <w:r>
        <w:rPr>
          <w:spacing w:val="-2"/>
          <w:sz w:val="17"/>
        </w:rPr>
        <w:t> </w:t>
      </w:r>
      <w:r>
        <w:rPr>
          <w:sz w:val="17"/>
        </w:rPr>
        <w:t>to</w:t>
      </w:r>
      <w:r>
        <w:rPr>
          <w:spacing w:val="-2"/>
          <w:sz w:val="17"/>
        </w:rPr>
        <w:t> </w:t>
      </w:r>
      <w:r>
        <w:rPr>
          <w:sz w:val="17"/>
        </w:rPr>
        <w:t>ergonomic</w:t>
      </w:r>
      <w:r>
        <w:rPr>
          <w:spacing w:val="-2"/>
          <w:sz w:val="17"/>
        </w:rPr>
        <w:t> </w:t>
      </w:r>
      <w:r>
        <w:rPr>
          <w:sz w:val="17"/>
        </w:rPr>
        <w:t>job</w:t>
      </w:r>
      <w:r>
        <w:rPr>
          <w:spacing w:val="-2"/>
          <w:sz w:val="17"/>
        </w:rPr>
        <w:t> </w:t>
      </w:r>
      <w:r>
        <w:rPr>
          <w:sz w:val="17"/>
        </w:rPr>
        <w:t>analysis</w:t>
      </w:r>
      <w:r>
        <w:rPr>
          <w:spacing w:val="-3"/>
          <w:sz w:val="17"/>
        </w:rPr>
        <w:t> </w:t>
      </w:r>
      <w:r>
        <w:rPr>
          <w:sz w:val="17"/>
        </w:rPr>
        <w:t>for workplace design. J Constr Eng Manage 2015;141(8):04015020.</w:t>
      </w:r>
    </w:p>
    <w:p>
      <w:pPr>
        <w:pStyle w:val="BodyText"/>
        <w:spacing w:before="45"/>
        <w:rPr>
          <w:sz w:val="17"/>
        </w:rPr>
      </w:pPr>
    </w:p>
    <w:p>
      <w:pPr>
        <w:pStyle w:val="ListParagraph"/>
        <w:numPr>
          <w:ilvl w:val="0"/>
          <w:numId w:val="5"/>
        </w:numPr>
        <w:tabs>
          <w:tab w:pos="465" w:val="left" w:leader="none"/>
        </w:tabs>
        <w:spacing w:line="240" w:lineRule="auto" w:before="0" w:after="0"/>
        <w:ind w:left="140" w:right="225" w:firstLine="0"/>
        <w:jc w:val="left"/>
        <w:rPr>
          <w:sz w:val="17"/>
        </w:rPr>
      </w:pPr>
      <w:r>
        <w:rPr>
          <w:sz w:val="17"/>
        </w:rPr>
        <w:t>Kanan</w:t>
      </w:r>
      <w:r>
        <w:rPr>
          <w:spacing w:val="-2"/>
          <w:sz w:val="17"/>
        </w:rPr>
        <w:t> </w:t>
      </w:r>
      <w:r>
        <w:rPr>
          <w:sz w:val="17"/>
        </w:rPr>
        <w:t>R,</w:t>
      </w:r>
      <w:r>
        <w:rPr>
          <w:spacing w:val="-2"/>
          <w:sz w:val="17"/>
        </w:rPr>
        <w:t> </w:t>
      </w:r>
      <w:r>
        <w:rPr>
          <w:sz w:val="17"/>
        </w:rPr>
        <w:t>Elhassan</w:t>
      </w:r>
      <w:r>
        <w:rPr>
          <w:spacing w:val="-2"/>
          <w:sz w:val="17"/>
        </w:rPr>
        <w:t> </w:t>
      </w:r>
      <w:r>
        <w:rPr>
          <w:sz w:val="17"/>
        </w:rPr>
        <w:t>O,</w:t>
      </w:r>
      <w:r>
        <w:rPr>
          <w:spacing w:val="-2"/>
          <w:sz w:val="17"/>
        </w:rPr>
        <w:t> </w:t>
      </w:r>
      <w:r>
        <w:rPr>
          <w:sz w:val="17"/>
        </w:rPr>
        <w:t>Bensalem</w:t>
      </w:r>
      <w:r>
        <w:rPr>
          <w:spacing w:val="-2"/>
          <w:sz w:val="17"/>
        </w:rPr>
        <w:t> </w:t>
      </w:r>
      <w:r>
        <w:rPr>
          <w:sz w:val="17"/>
        </w:rPr>
        <w:t>R.</w:t>
      </w:r>
      <w:r>
        <w:rPr>
          <w:spacing w:val="-2"/>
          <w:sz w:val="17"/>
        </w:rPr>
        <w:t> </w:t>
      </w:r>
      <w:r>
        <w:rPr>
          <w:sz w:val="17"/>
        </w:rPr>
        <w:t>An</w:t>
      </w:r>
      <w:r>
        <w:rPr>
          <w:spacing w:val="-2"/>
          <w:sz w:val="17"/>
        </w:rPr>
        <w:t> </w:t>
      </w:r>
      <w:r>
        <w:rPr>
          <w:sz w:val="17"/>
        </w:rPr>
        <w:t>IoT-based</w:t>
      </w:r>
      <w:r>
        <w:rPr>
          <w:spacing w:val="-2"/>
          <w:sz w:val="17"/>
        </w:rPr>
        <w:t> </w:t>
      </w:r>
      <w:r>
        <w:rPr>
          <w:sz w:val="17"/>
        </w:rPr>
        <w:t>autonomous</w:t>
      </w:r>
      <w:r>
        <w:rPr>
          <w:spacing w:val="-2"/>
          <w:sz w:val="17"/>
        </w:rPr>
        <w:t> </w:t>
      </w:r>
      <w:r>
        <w:rPr>
          <w:sz w:val="17"/>
        </w:rPr>
        <w:t>system</w:t>
      </w:r>
      <w:r>
        <w:rPr>
          <w:spacing w:val="-3"/>
          <w:sz w:val="17"/>
        </w:rPr>
        <w:t> </w:t>
      </w:r>
      <w:r>
        <w:rPr>
          <w:sz w:val="17"/>
        </w:rPr>
        <w:t>for</w:t>
      </w:r>
      <w:r>
        <w:rPr>
          <w:spacing w:val="-2"/>
          <w:sz w:val="17"/>
        </w:rPr>
        <w:t> </w:t>
      </w:r>
      <w:r>
        <w:rPr>
          <w:sz w:val="17"/>
        </w:rPr>
        <w:t>workers’</w:t>
      </w:r>
      <w:r>
        <w:rPr>
          <w:spacing w:val="-2"/>
          <w:sz w:val="17"/>
        </w:rPr>
        <w:t> </w:t>
      </w:r>
      <w:r>
        <w:rPr>
          <w:sz w:val="17"/>
        </w:rPr>
        <w:t>safety</w:t>
      </w:r>
      <w:r>
        <w:rPr>
          <w:spacing w:val="-2"/>
          <w:sz w:val="17"/>
        </w:rPr>
        <w:t> </w:t>
      </w:r>
      <w:r>
        <w:rPr>
          <w:sz w:val="17"/>
        </w:rPr>
        <w:t>in</w:t>
      </w:r>
      <w:r>
        <w:rPr>
          <w:spacing w:val="-2"/>
          <w:sz w:val="17"/>
        </w:rPr>
        <w:t> </w:t>
      </w:r>
      <w:r>
        <w:rPr>
          <w:sz w:val="17"/>
        </w:rPr>
        <w:t>construction</w:t>
      </w:r>
      <w:r>
        <w:rPr>
          <w:spacing w:val="-2"/>
          <w:sz w:val="17"/>
        </w:rPr>
        <w:t> </w:t>
      </w:r>
      <w:r>
        <w:rPr>
          <w:sz w:val="17"/>
        </w:rPr>
        <w:t>sites</w:t>
      </w:r>
      <w:r>
        <w:rPr>
          <w:spacing w:val="-2"/>
          <w:sz w:val="17"/>
        </w:rPr>
        <w:t> </w:t>
      </w:r>
      <w:r>
        <w:rPr>
          <w:sz w:val="17"/>
        </w:rPr>
        <w:t>with</w:t>
      </w:r>
      <w:r>
        <w:rPr>
          <w:spacing w:val="-2"/>
          <w:sz w:val="17"/>
        </w:rPr>
        <w:t> </w:t>
      </w:r>
      <w:r>
        <w:rPr>
          <w:sz w:val="17"/>
        </w:rPr>
        <w:t>real-time</w:t>
      </w:r>
      <w:r>
        <w:rPr>
          <w:spacing w:val="-2"/>
          <w:sz w:val="17"/>
        </w:rPr>
        <w:t> </w:t>
      </w:r>
      <w:r>
        <w:rPr>
          <w:sz w:val="17"/>
        </w:rPr>
        <w:t>alarming,</w:t>
      </w:r>
      <w:r>
        <w:rPr>
          <w:spacing w:val="-2"/>
          <w:sz w:val="17"/>
        </w:rPr>
        <w:t> </w:t>
      </w:r>
      <w:r>
        <w:rPr>
          <w:sz w:val="17"/>
        </w:rPr>
        <w:t>monitoring, and positioning strategies. Autom Constr 2018;88:73–86.</w:t>
      </w:r>
    </w:p>
    <w:p>
      <w:pPr>
        <w:pStyle w:val="BodyText"/>
        <w:spacing w:before="44"/>
        <w:rPr>
          <w:sz w:val="17"/>
        </w:rPr>
      </w:pPr>
    </w:p>
    <w:p>
      <w:pPr>
        <w:pStyle w:val="ListParagraph"/>
        <w:numPr>
          <w:ilvl w:val="0"/>
          <w:numId w:val="5"/>
        </w:numPr>
        <w:tabs>
          <w:tab w:pos="465" w:val="left" w:leader="none"/>
        </w:tabs>
        <w:spacing w:line="240" w:lineRule="auto" w:before="0" w:after="0"/>
        <w:ind w:left="140" w:right="994" w:firstLine="0"/>
        <w:jc w:val="left"/>
        <w:rPr>
          <w:sz w:val="17"/>
        </w:rPr>
      </w:pPr>
      <w:r>
        <w:rPr>
          <w:sz w:val="17"/>
        </w:rPr>
        <w:t>Chi</w:t>
      </w:r>
      <w:r>
        <w:rPr>
          <w:spacing w:val="-2"/>
          <w:sz w:val="17"/>
        </w:rPr>
        <w:t> </w:t>
      </w:r>
      <w:r>
        <w:rPr>
          <w:sz w:val="17"/>
        </w:rPr>
        <w:t>S,</w:t>
      </w:r>
      <w:r>
        <w:rPr>
          <w:spacing w:val="-2"/>
          <w:sz w:val="17"/>
        </w:rPr>
        <w:t> </w:t>
      </w:r>
      <w:r>
        <w:rPr>
          <w:sz w:val="17"/>
        </w:rPr>
        <w:t>Caldas</w:t>
      </w:r>
      <w:r>
        <w:rPr>
          <w:spacing w:val="-2"/>
          <w:sz w:val="17"/>
        </w:rPr>
        <w:t> </w:t>
      </w:r>
      <w:r>
        <w:rPr>
          <w:sz w:val="17"/>
        </w:rPr>
        <w:t>CH.</w:t>
      </w:r>
      <w:r>
        <w:rPr>
          <w:spacing w:val="-2"/>
          <w:sz w:val="17"/>
        </w:rPr>
        <w:t> </w:t>
      </w:r>
      <w:r>
        <w:rPr>
          <w:sz w:val="17"/>
        </w:rPr>
        <w:t>Automated</w:t>
      </w:r>
      <w:r>
        <w:rPr>
          <w:spacing w:val="-2"/>
          <w:sz w:val="17"/>
        </w:rPr>
        <w:t> </w:t>
      </w:r>
      <w:r>
        <w:rPr>
          <w:sz w:val="17"/>
        </w:rPr>
        <w:t>object</w:t>
      </w:r>
      <w:r>
        <w:rPr>
          <w:spacing w:val="-2"/>
          <w:sz w:val="17"/>
        </w:rPr>
        <w:t> </w:t>
      </w:r>
      <w:r>
        <w:rPr>
          <w:sz w:val="17"/>
        </w:rPr>
        <w:t>identification</w:t>
      </w:r>
      <w:r>
        <w:rPr>
          <w:spacing w:val="-2"/>
          <w:sz w:val="17"/>
        </w:rPr>
        <w:t> </w:t>
      </w:r>
      <w:r>
        <w:rPr>
          <w:sz w:val="17"/>
        </w:rPr>
        <w:t>using</w:t>
      </w:r>
      <w:r>
        <w:rPr>
          <w:spacing w:val="-2"/>
          <w:sz w:val="17"/>
        </w:rPr>
        <w:t> </w:t>
      </w:r>
      <w:r>
        <w:rPr>
          <w:sz w:val="17"/>
        </w:rPr>
        <w:t>optical</w:t>
      </w:r>
      <w:r>
        <w:rPr>
          <w:spacing w:val="-2"/>
          <w:sz w:val="17"/>
        </w:rPr>
        <w:t> </w:t>
      </w:r>
      <w:r>
        <w:rPr>
          <w:sz w:val="17"/>
        </w:rPr>
        <w:t>video</w:t>
      </w:r>
      <w:r>
        <w:rPr>
          <w:spacing w:val="-2"/>
          <w:sz w:val="17"/>
        </w:rPr>
        <w:t> </w:t>
      </w:r>
      <w:r>
        <w:rPr>
          <w:sz w:val="17"/>
        </w:rPr>
        <w:t>cameras</w:t>
      </w:r>
      <w:r>
        <w:rPr>
          <w:spacing w:val="-3"/>
          <w:sz w:val="17"/>
        </w:rPr>
        <w:t> </w:t>
      </w:r>
      <w:r>
        <w:rPr>
          <w:sz w:val="17"/>
        </w:rPr>
        <w:t>on</w:t>
      </w:r>
      <w:r>
        <w:rPr>
          <w:spacing w:val="-2"/>
          <w:sz w:val="17"/>
        </w:rPr>
        <w:t> </w:t>
      </w:r>
      <w:r>
        <w:rPr>
          <w:sz w:val="17"/>
        </w:rPr>
        <w:t>construction</w:t>
      </w:r>
      <w:r>
        <w:rPr>
          <w:spacing w:val="-2"/>
          <w:sz w:val="17"/>
        </w:rPr>
        <w:t> </w:t>
      </w:r>
      <w:r>
        <w:rPr>
          <w:sz w:val="17"/>
        </w:rPr>
        <w:t>sites.</w:t>
      </w:r>
      <w:r>
        <w:rPr>
          <w:spacing w:val="-2"/>
          <w:sz w:val="17"/>
        </w:rPr>
        <w:t> </w:t>
      </w:r>
      <w:r>
        <w:rPr>
          <w:sz w:val="17"/>
        </w:rPr>
        <w:t>Comput</w:t>
      </w:r>
      <w:r>
        <w:rPr>
          <w:spacing w:val="-2"/>
          <w:sz w:val="17"/>
        </w:rPr>
        <w:t> </w:t>
      </w:r>
      <w:r>
        <w:rPr>
          <w:sz w:val="17"/>
        </w:rPr>
        <w:t>Aided</w:t>
      </w:r>
      <w:r>
        <w:rPr>
          <w:spacing w:val="-2"/>
          <w:sz w:val="17"/>
        </w:rPr>
        <w:t> </w:t>
      </w:r>
      <w:r>
        <w:rPr>
          <w:sz w:val="17"/>
        </w:rPr>
        <w:t>Civ</w:t>
      </w:r>
      <w:r>
        <w:rPr>
          <w:spacing w:val="-2"/>
          <w:sz w:val="17"/>
        </w:rPr>
        <w:t> </w:t>
      </w:r>
      <w:r>
        <w:rPr>
          <w:sz w:val="17"/>
        </w:rPr>
        <w:t>Infrastruct</w:t>
      </w:r>
      <w:r>
        <w:rPr>
          <w:spacing w:val="-2"/>
          <w:sz w:val="17"/>
        </w:rPr>
        <w:t> </w:t>
      </w:r>
      <w:r>
        <w:rPr>
          <w:sz w:val="17"/>
        </w:rPr>
        <w:t>Eng </w:t>
      </w:r>
      <w:r>
        <w:rPr>
          <w:spacing w:val="-2"/>
          <w:sz w:val="17"/>
        </w:rPr>
        <w:t>2011;26(5):368–80.</w:t>
      </w:r>
    </w:p>
    <w:p>
      <w:pPr>
        <w:pStyle w:val="BodyText"/>
        <w:spacing w:before="45"/>
        <w:rPr>
          <w:sz w:val="17"/>
        </w:rPr>
      </w:pPr>
    </w:p>
    <w:p>
      <w:pPr>
        <w:pStyle w:val="ListParagraph"/>
        <w:numPr>
          <w:ilvl w:val="0"/>
          <w:numId w:val="5"/>
        </w:numPr>
        <w:tabs>
          <w:tab w:pos="465" w:val="left" w:leader="none"/>
        </w:tabs>
        <w:spacing w:line="240" w:lineRule="auto" w:before="0" w:after="0"/>
        <w:ind w:left="140" w:right="399" w:firstLine="0"/>
        <w:jc w:val="left"/>
        <w:rPr>
          <w:sz w:val="17"/>
        </w:rPr>
      </w:pPr>
      <w:r>
        <w:rPr>
          <w:sz w:val="17"/>
        </w:rPr>
        <w:t>Seo</w:t>
      </w:r>
      <w:r>
        <w:rPr>
          <w:spacing w:val="-2"/>
          <w:sz w:val="17"/>
        </w:rPr>
        <w:t> </w:t>
      </w:r>
      <w:r>
        <w:rPr>
          <w:sz w:val="17"/>
        </w:rPr>
        <w:t>JO,</w:t>
      </w:r>
      <w:r>
        <w:rPr>
          <w:spacing w:val="-2"/>
          <w:sz w:val="17"/>
        </w:rPr>
        <w:t> </w:t>
      </w:r>
      <w:r>
        <w:rPr>
          <w:sz w:val="17"/>
        </w:rPr>
        <w:t>Lee</w:t>
      </w:r>
      <w:r>
        <w:rPr>
          <w:spacing w:val="-2"/>
          <w:sz w:val="17"/>
        </w:rPr>
        <w:t> </w:t>
      </w:r>
      <w:r>
        <w:rPr>
          <w:sz w:val="17"/>
        </w:rPr>
        <w:t>SH,</w:t>
      </w:r>
      <w:r>
        <w:rPr>
          <w:spacing w:val="-2"/>
          <w:sz w:val="17"/>
        </w:rPr>
        <w:t> </w:t>
      </w:r>
      <w:r>
        <w:rPr>
          <w:sz w:val="17"/>
        </w:rPr>
        <w:t>Seo</w:t>
      </w:r>
      <w:r>
        <w:rPr>
          <w:spacing w:val="-2"/>
          <w:sz w:val="17"/>
        </w:rPr>
        <w:t> </w:t>
      </w:r>
      <w:r>
        <w:rPr>
          <w:sz w:val="17"/>
        </w:rPr>
        <w:t>J.</w:t>
      </w:r>
      <w:r>
        <w:rPr>
          <w:spacing w:val="-2"/>
          <w:sz w:val="17"/>
        </w:rPr>
        <w:t> </w:t>
      </w:r>
      <w:r>
        <w:rPr>
          <w:sz w:val="17"/>
        </w:rPr>
        <w:t>Simulation-based</w:t>
      </w:r>
      <w:r>
        <w:rPr>
          <w:spacing w:val="-2"/>
          <w:sz w:val="17"/>
        </w:rPr>
        <w:t> </w:t>
      </w:r>
      <w:r>
        <w:rPr>
          <w:sz w:val="17"/>
        </w:rPr>
        <w:t>assessment</w:t>
      </w:r>
      <w:r>
        <w:rPr>
          <w:spacing w:val="-2"/>
          <w:sz w:val="17"/>
        </w:rPr>
        <w:t> </w:t>
      </w:r>
      <w:r>
        <w:rPr>
          <w:sz w:val="17"/>
        </w:rPr>
        <w:t>of</w:t>
      </w:r>
      <w:r>
        <w:rPr>
          <w:spacing w:val="-2"/>
          <w:sz w:val="17"/>
        </w:rPr>
        <w:t> </w:t>
      </w:r>
      <w:r>
        <w:rPr>
          <w:sz w:val="17"/>
        </w:rPr>
        <w:t>workers’</w:t>
      </w:r>
      <w:r>
        <w:rPr>
          <w:spacing w:val="-2"/>
          <w:sz w:val="17"/>
        </w:rPr>
        <w:t> </w:t>
      </w:r>
      <w:r>
        <w:rPr>
          <w:sz w:val="17"/>
        </w:rPr>
        <w:t>muscle</w:t>
      </w:r>
      <w:r>
        <w:rPr>
          <w:spacing w:val="-2"/>
          <w:sz w:val="17"/>
        </w:rPr>
        <w:t> </w:t>
      </w:r>
      <w:r>
        <w:rPr>
          <w:sz w:val="17"/>
        </w:rPr>
        <w:t>fatigue</w:t>
      </w:r>
      <w:r>
        <w:rPr>
          <w:spacing w:val="-3"/>
          <w:sz w:val="17"/>
        </w:rPr>
        <w:t> </w:t>
      </w:r>
      <w:r>
        <w:rPr>
          <w:sz w:val="17"/>
        </w:rPr>
        <w:t>and</w:t>
      </w:r>
      <w:r>
        <w:rPr>
          <w:spacing w:val="-2"/>
          <w:sz w:val="17"/>
        </w:rPr>
        <w:t> </w:t>
      </w:r>
      <w:r>
        <w:rPr>
          <w:sz w:val="17"/>
        </w:rPr>
        <w:t>its</w:t>
      </w:r>
      <w:r>
        <w:rPr>
          <w:spacing w:val="-3"/>
          <w:sz w:val="17"/>
        </w:rPr>
        <w:t> </w:t>
      </w:r>
      <w:r>
        <w:rPr>
          <w:sz w:val="17"/>
        </w:rPr>
        <w:t>impact</w:t>
      </w:r>
      <w:r>
        <w:rPr>
          <w:spacing w:val="-3"/>
          <w:sz w:val="17"/>
        </w:rPr>
        <w:t> </w:t>
      </w:r>
      <w:r>
        <w:rPr>
          <w:sz w:val="17"/>
        </w:rPr>
        <w:t>on</w:t>
      </w:r>
      <w:r>
        <w:rPr>
          <w:spacing w:val="-2"/>
          <w:sz w:val="17"/>
        </w:rPr>
        <w:t> </w:t>
      </w:r>
      <w:r>
        <w:rPr>
          <w:sz w:val="17"/>
        </w:rPr>
        <w:t>construction</w:t>
      </w:r>
      <w:r>
        <w:rPr>
          <w:spacing w:val="-2"/>
          <w:sz w:val="17"/>
        </w:rPr>
        <w:t> </w:t>
      </w:r>
      <w:r>
        <w:rPr>
          <w:sz w:val="17"/>
        </w:rPr>
        <w:t>operations.</w:t>
      </w:r>
      <w:r>
        <w:rPr>
          <w:spacing w:val="-2"/>
          <w:sz w:val="17"/>
        </w:rPr>
        <w:t> </w:t>
      </w:r>
      <w:r>
        <w:rPr>
          <w:sz w:val="17"/>
        </w:rPr>
        <w:t>J</w:t>
      </w:r>
      <w:r>
        <w:rPr>
          <w:spacing w:val="-3"/>
          <w:sz w:val="17"/>
        </w:rPr>
        <w:t> </w:t>
      </w:r>
      <w:r>
        <w:rPr>
          <w:sz w:val="17"/>
        </w:rPr>
        <w:t>Constr</w:t>
      </w:r>
      <w:r>
        <w:rPr>
          <w:spacing w:val="-2"/>
          <w:sz w:val="17"/>
        </w:rPr>
        <w:t> </w:t>
      </w:r>
      <w:r>
        <w:rPr>
          <w:sz w:val="17"/>
        </w:rPr>
        <w:t>Eng</w:t>
      </w:r>
      <w:r>
        <w:rPr>
          <w:spacing w:val="-2"/>
          <w:sz w:val="17"/>
        </w:rPr>
        <w:t> </w:t>
      </w:r>
      <w:r>
        <w:rPr>
          <w:sz w:val="17"/>
        </w:rPr>
        <w:t>Manage </w:t>
      </w:r>
      <w:r>
        <w:rPr>
          <w:spacing w:val="-2"/>
          <w:sz w:val="17"/>
        </w:rPr>
        <w:t>2016;142(11):04016063.</w:t>
      </w:r>
    </w:p>
    <w:p>
      <w:pPr>
        <w:pStyle w:val="BodyText"/>
        <w:spacing w:before="44"/>
        <w:rPr>
          <w:sz w:val="17"/>
        </w:rPr>
      </w:pPr>
    </w:p>
    <w:p>
      <w:pPr>
        <w:pStyle w:val="ListParagraph"/>
        <w:numPr>
          <w:ilvl w:val="0"/>
          <w:numId w:val="5"/>
        </w:numPr>
        <w:tabs>
          <w:tab w:pos="465" w:val="left" w:leader="none"/>
        </w:tabs>
        <w:spacing w:line="240" w:lineRule="auto" w:before="0" w:after="0"/>
        <w:ind w:left="140" w:right="394" w:firstLine="0"/>
        <w:jc w:val="left"/>
        <w:rPr>
          <w:sz w:val="17"/>
        </w:rPr>
      </w:pPr>
      <w:r>
        <w:rPr>
          <w:sz w:val="17"/>
        </w:rPr>
        <w:t>Gatt</w:t>
      </w:r>
      <w:r>
        <w:rPr>
          <w:spacing w:val="-2"/>
          <w:sz w:val="17"/>
        </w:rPr>
        <w:t> </w:t>
      </w:r>
      <w:r>
        <w:rPr>
          <w:sz w:val="17"/>
        </w:rPr>
        <w:t>T,</w:t>
      </w:r>
      <w:r>
        <w:rPr>
          <w:spacing w:val="-2"/>
          <w:sz w:val="17"/>
        </w:rPr>
        <w:t> </w:t>
      </w:r>
      <w:r>
        <w:rPr>
          <w:sz w:val="17"/>
        </w:rPr>
        <w:t>Seychell</w:t>
      </w:r>
      <w:r>
        <w:rPr>
          <w:spacing w:val="-2"/>
          <w:sz w:val="17"/>
        </w:rPr>
        <w:t> </w:t>
      </w:r>
      <w:r>
        <w:rPr>
          <w:sz w:val="17"/>
        </w:rPr>
        <w:t>D,</w:t>
      </w:r>
      <w:r>
        <w:rPr>
          <w:spacing w:val="-2"/>
          <w:sz w:val="17"/>
        </w:rPr>
        <w:t> </w:t>
      </w:r>
      <w:r>
        <w:rPr>
          <w:sz w:val="17"/>
        </w:rPr>
        <w:t>Dingli</w:t>
      </w:r>
      <w:r>
        <w:rPr>
          <w:spacing w:val="-2"/>
          <w:sz w:val="17"/>
        </w:rPr>
        <w:t> </w:t>
      </w:r>
      <w:r>
        <w:rPr>
          <w:sz w:val="17"/>
        </w:rPr>
        <w:t>A.</w:t>
      </w:r>
      <w:r>
        <w:rPr>
          <w:spacing w:val="-2"/>
          <w:sz w:val="17"/>
        </w:rPr>
        <w:t> </w:t>
      </w:r>
      <w:r>
        <w:rPr>
          <w:sz w:val="17"/>
        </w:rPr>
        <w:t>Detecting</w:t>
      </w:r>
      <w:r>
        <w:rPr>
          <w:spacing w:val="-2"/>
          <w:sz w:val="17"/>
        </w:rPr>
        <w:t> </w:t>
      </w:r>
      <w:r>
        <w:rPr>
          <w:sz w:val="17"/>
        </w:rPr>
        <w:t>human</w:t>
      </w:r>
      <w:r>
        <w:rPr>
          <w:spacing w:val="-2"/>
          <w:sz w:val="17"/>
        </w:rPr>
        <w:t> </w:t>
      </w:r>
      <w:r>
        <w:rPr>
          <w:sz w:val="17"/>
        </w:rPr>
        <w:t>abnormal</w:t>
      </w:r>
      <w:r>
        <w:rPr>
          <w:spacing w:val="-2"/>
          <w:sz w:val="17"/>
        </w:rPr>
        <w:t> </w:t>
      </w:r>
      <w:r>
        <w:rPr>
          <w:sz w:val="17"/>
        </w:rPr>
        <w:t>behaviour</w:t>
      </w:r>
      <w:r>
        <w:rPr>
          <w:spacing w:val="-2"/>
          <w:sz w:val="17"/>
        </w:rPr>
        <w:t> </w:t>
      </w:r>
      <w:r>
        <w:rPr>
          <w:sz w:val="17"/>
        </w:rPr>
        <w:t>through</w:t>
      </w:r>
      <w:r>
        <w:rPr>
          <w:spacing w:val="-2"/>
          <w:sz w:val="17"/>
        </w:rPr>
        <w:t> </w:t>
      </w:r>
      <w:r>
        <w:rPr>
          <w:sz w:val="17"/>
        </w:rPr>
        <w:t>a</w:t>
      </w:r>
      <w:r>
        <w:rPr>
          <w:spacing w:val="-2"/>
          <w:sz w:val="17"/>
        </w:rPr>
        <w:t> </w:t>
      </w:r>
      <w:r>
        <w:rPr>
          <w:sz w:val="17"/>
        </w:rPr>
        <w:t>video</w:t>
      </w:r>
      <w:r>
        <w:rPr>
          <w:spacing w:val="-2"/>
          <w:sz w:val="17"/>
        </w:rPr>
        <w:t> </w:t>
      </w:r>
      <w:r>
        <w:rPr>
          <w:sz w:val="17"/>
        </w:rPr>
        <w:t>generated</w:t>
      </w:r>
      <w:r>
        <w:rPr>
          <w:spacing w:val="-2"/>
          <w:sz w:val="17"/>
        </w:rPr>
        <w:t> </w:t>
      </w:r>
      <w:r>
        <w:rPr>
          <w:sz w:val="17"/>
        </w:rPr>
        <w:t>model.</w:t>
      </w:r>
      <w:r>
        <w:rPr>
          <w:spacing w:val="-2"/>
          <w:sz w:val="17"/>
        </w:rPr>
        <w:t> </w:t>
      </w:r>
      <w:r>
        <w:rPr>
          <w:sz w:val="17"/>
        </w:rPr>
        <w:t>In:</w:t>
      </w:r>
      <w:r>
        <w:rPr>
          <w:spacing w:val="-3"/>
          <w:sz w:val="17"/>
        </w:rPr>
        <w:t> </w:t>
      </w:r>
      <w:r>
        <w:rPr>
          <w:sz w:val="17"/>
        </w:rPr>
        <w:t>2019</w:t>
      </w:r>
      <w:r>
        <w:rPr>
          <w:spacing w:val="-2"/>
          <w:sz w:val="17"/>
        </w:rPr>
        <w:t> </w:t>
      </w:r>
      <w:r>
        <w:rPr>
          <w:sz w:val="17"/>
        </w:rPr>
        <w:t>11th</w:t>
      </w:r>
      <w:r>
        <w:rPr>
          <w:spacing w:val="-2"/>
          <w:sz w:val="17"/>
        </w:rPr>
        <w:t> </w:t>
      </w:r>
      <w:r>
        <w:rPr>
          <w:sz w:val="17"/>
        </w:rPr>
        <w:t>International</w:t>
      </w:r>
      <w:r>
        <w:rPr>
          <w:spacing w:val="-2"/>
          <w:sz w:val="17"/>
        </w:rPr>
        <w:t> </w:t>
      </w:r>
      <w:r>
        <w:rPr>
          <w:sz w:val="17"/>
        </w:rPr>
        <w:t>Symposium</w:t>
      </w:r>
      <w:r>
        <w:rPr>
          <w:spacing w:val="-2"/>
          <w:sz w:val="17"/>
        </w:rPr>
        <w:t> </w:t>
      </w:r>
      <w:r>
        <w:rPr>
          <w:sz w:val="17"/>
        </w:rPr>
        <w:t>on Image and Signal Processing and Analysis; 2019 Sep 23–25; Dubrovnik, Croatia. Piscataway: IEEE; 2019. p. 264–70.</w:t>
      </w:r>
    </w:p>
    <w:p>
      <w:pPr>
        <w:pStyle w:val="BodyText"/>
        <w:spacing w:before="45"/>
        <w:rPr>
          <w:sz w:val="17"/>
        </w:rPr>
      </w:pPr>
    </w:p>
    <w:p>
      <w:pPr>
        <w:pStyle w:val="ListParagraph"/>
        <w:numPr>
          <w:ilvl w:val="0"/>
          <w:numId w:val="5"/>
        </w:numPr>
        <w:tabs>
          <w:tab w:pos="465" w:val="left" w:leader="none"/>
        </w:tabs>
        <w:spacing w:line="240" w:lineRule="auto" w:before="0" w:after="0"/>
        <w:ind w:left="140" w:right="599" w:firstLine="0"/>
        <w:jc w:val="left"/>
        <w:rPr>
          <w:sz w:val="17"/>
        </w:rPr>
      </w:pPr>
      <w:r>
        <w:rPr>
          <w:sz w:val="17"/>
        </w:rPr>
        <w:t>Wang</w:t>
      </w:r>
      <w:r>
        <w:rPr>
          <w:spacing w:val="-2"/>
          <w:sz w:val="17"/>
        </w:rPr>
        <w:t> </w:t>
      </w:r>
      <w:r>
        <w:rPr>
          <w:sz w:val="17"/>
        </w:rPr>
        <w:t>D,</w:t>
      </w:r>
      <w:r>
        <w:rPr>
          <w:spacing w:val="-2"/>
          <w:sz w:val="17"/>
        </w:rPr>
        <w:t> </w:t>
      </w:r>
      <w:r>
        <w:rPr>
          <w:sz w:val="17"/>
        </w:rPr>
        <w:t>Li</w:t>
      </w:r>
      <w:r>
        <w:rPr>
          <w:spacing w:val="-3"/>
          <w:sz w:val="17"/>
        </w:rPr>
        <w:t> </w:t>
      </w:r>
      <w:r>
        <w:rPr>
          <w:sz w:val="17"/>
        </w:rPr>
        <w:t>W,</w:t>
      </w:r>
      <w:r>
        <w:rPr>
          <w:spacing w:val="-2"/>
          <w:sz w:val="17"/>
        </w:rPr>
        <w:t> </w:t>
      </w:r>
      <w:r>
        <w:rPr>
          <w:sz w:val="17"/>
        </w:rPr>
        <w:t>Liu</w:t>
      </w:r>
      <w:r>
        <w:rPr>
          <w:spacing w:val="-2"/>
          <w:sz w:val="17"/>
        </w:rPr>
        <w:t> </w:t>
      </w:r>
      <w:r>
        <w:rPr>
          <w:sz w:val="17"/>
        </w:rPr>
        <w:t>X,</w:t>
      </w:r>
      <w:r>
        <w:rPr>
          <w:spacing w:val="-2"/>
          <w:sz w:val="17"/>
        </w:rPr>
        <w:t> </w:t>
      </w:r>
      <w:r>
        <w:rPr>
          <w:sz w:val="17"/>
        </w:rPr>
        <w:t>Li</w:t>
      </w:r>
      <w:r>
        <w:rPr>
          <w:spacing w:val="-2"/>
          <w:sz w:val="17"/>
        </w:rPr>
        <w:t> </w:t>
      </w:r>
      <w:r>
        <w:rPr>
          <w:sz w:val="17"/>
        </w:rPr>
        <w:t>N,</w:t>
      </w:r>
      <w:r>
        <w:rPr>
          <w:spacing w:val="-2"/>
          <w:sz w:val="17"/>
        </w:rPr>
        <w:t> </w:t>
      </w:r>
      <w:r>
        <w:rPr>
          <w:sz w:val="17"/>
        </w:rPr>
        <w:t>Zhang</w:t>
      </w:r>
      <w:r>
        <w:rPr>
          <w:spacing w:val="-2"/>
          <w:sz w:val="17"/>
        </w:rPr>
        <w:t> </w:t>
      </w:r>
      <w:r>
        <w:rPr>
          <w:sz w:val="17"/>
        </w:rPr>
        <w:t>C.</w:t>
      </w:r>
      <w:r>
        <w:rPr>
          <w:spacing w:val="-2"/>
          <w:sz w:val="17"/>
        </w:rPr>
        <w:t> </w:t>
      </w:r>
      <w:r>
        <w:rPr>
          <w:sz w:val="17"/>
        </w:rPr>
        <w:t>UAV</w:t>
      </w:r>
      <w:r>
        <w:rPr>
          <w:spacing w:val="-3"/>
          <w:sz w:val="17"/>
        </w:rPr>
        <w:t> </w:t>
      </w:r>
      <w:r>
        <w:rPr>
          <w:sz w:val="17"/>
        </w:rPr>
        <w:t>environmental</w:t>
      </w:r>
      <w:r>
        <w:rPr>
          <w:spacing w:val="-2"/>
          <w:sz w:val="17"/>
        </w:rPr>
        <w:t> </w:t>
      </w:r>
      <w:r>
        <w:rPr>
          <w:sz w:val="17"/>
        </w:rPr>
        <w:t>perception</w:t>
      </w:r>
      <w:r>
        <w:rPr>
          <w:spacing w:val="-2"/>
          <w:sz w:val="17"/>
        </w:rPr>
        <w:t> </w:t>
      </w:r>
      <w:r>
        <w:rPr>
          <w:sz w:val="17"/>
        </w:rPr>
        <w:t>and</w:t>
      </w:r>
      <w:r>
        <w:rPr>
          <w:spacing w:val="-2"/>
          <w:sz w:val="17"/>
        </w:rPr>
        <w:t> </w:t>
      </w:r>
      <w:r>
        <w:rPr>
          <w:sz w:val="17"/>
        </w:rPr>
        <w:t>autonomous</w:t>
      </w:r>
      <w:r>
        <w:rPr>
          <w:spacing w:val="-3"/>
          <w:sz w:val="17"/>
        </w:rPr>
        <w:t> </w:t>
      </w:r>
      <w:r>
        <w:rPr>
          <w:sz w:val="17"/>
        </w:rPr>
        <w:t>obstacle</w:t>
      </w:r>
      <w:r>
        <w:rPr>
          <w:spacing w:val="-2"/>
          <w:sz w:val="17"/>
        </w:rPr>
        <w:t> </w:t>
      </w:r>
      <w:r>
        <w:rPr>
          <w:sz w:val="17"/>
        </w:rPr>
        <w:t>avoidance:</w:t>
      </w:r>
      <w:r>
        <w:rPr>
          <w:spacing w:val="-2"/>
          <w:sz w:val="17"/>
        </w:rPr>
        <w:t> </w:t>
      </w:r>
      <w:r>
        <w:rPr>
          <w:sz w:val="17"/>
        </w:rPr>
        <w:t>a</w:t>
      </w:r>
      <w:r>
        <w:rPr>
          <w:spacing w:val="-2"/>
          <w:sz w:val="17"/>
        </w:rPr>
        <w:t> </w:t>
      </w:r>
      <w:r>
        <w:rPr>
          <w:sz w:val="17"/>
        </w:rPr>
        <w:t>deep</w:t>
      </w:r>
      <w:r>
        <w:rPr>
          <w:spacing w:val="-2"/>
          <w:sz w:val="17"/>
        </w:rPr>
        <w:t> </w:t>
      </w:r>
      <w:r>
        <w:rPr>
          <w:sz w:val="17"/>
        </w:rPr>
        <w:t>learning</w:t>
      </w:r>
      <w:r>
        <w:rPr>
          <w:spacing w:val="-2"/>
          <w:sz w:val="17"/>
        </w:rPr>
        <w:t> </w:t>
      </w:r>
      <w:r>
        <w:rPr>
          <w:sz w:val="17"/>
        </w:rPr>
        <w:t>and</w:t>
      </w:r>
      <w:r>
        <w:rPr>
          <w:spacing w:val="-2"/>
          <w:sz w:val="17"/>
        </w:rPr>
        <w:t> </w:t>
      </w:r>
      <w:r>
        <w:rPr>
          <w:sz w:val="17"/>
        </w:rPr>
        <w:t>depth</w:t>
      </w:r>
      <w:r>
        <w:rPr>
          <w:spacing w:val="-2"/>
          <w:sz w:val="17"/>
        </w:rPr>
        <w:t> </w:t>
      </w:r>
      <w:r>
        <w:rPr>
          <w:sz w:val="17"/>
        </w:rPr>
        <w:t>camera combined solution. Comput Electron Agric 2020;175:105523.</w:t>
      </w:r>
    </w:p>
    <w:p>
      <w:pPr>
        <w:pStyle w:val="BodyText"/>
        <w:spacing w:before="44"/>
        <w:rPr>
          <w:sz w:val="17"/>
        </w:rPr>
      </w:pPr>
    </w:p>
    <w:p>
      <w:pPr>
        <w:pStyle w:val="ListParagraph"/>
        <w:numPr>
          <w:ilvl w:val="0"/>
          <w:numId w:val="5"/>
        </w:numPr>
        <w:tabs>
          <w:tab w:pos="465" w:val="left" w:leader="none"/>
        </w:tabs>
        <w:spacing w:line="240" w:lineRule="auto" w:before="0" w:after="0"/>
        <w:ind w:left="140" w:right="1108" w:firstLine="0"/>
        <w:jc w:val="left"/>
        <w:rPr>
          <w:sz w:val="17"/>
        </w:rPr>
      </w:pPr>
      <w:r>
        <w:rPr>
          <w:sz w:val="17"/>
        </w:rPr>
        <w:t>Krizhevsky</w:t>
      </w:r>
      <w:r>
        <w:rPr>
          <w:spacing w:val="-3"/>
          <w:sz w:val="17"/>
        </w:rPr>
        <w:t> </w:t>
      </w:r>
      <w:r>
        <w:rPr>
          <w:sz w:val="17"/>
        </w:rPr>
        <w:t>A,</w:t>
      </w:r>
      <w:r>
        <w:rPr>
          <w:spacing w:val="-3"/>
          <w:sz w:val="17"/>
        </w:rPr>
        <w:t> </w:t>
      </w:r>
      <w:r>
        <w:rPr>
          <w:sz w:val="17"/>
        </w:rPr>
        <w:t>Sutskever</w:t>
      </w:r>
      <w:r>
        <w:rPr>
          <w:spacing w:val="-3"/>
          <w:sz w:val="17"/>
        </w:rPr>
        <w:t> </w:t>
      </w:r>
      <w:r>
        <w:rPr>
          <w:sz w:val="17"/>
        </w:rPr>
        <w:t>I,</w:t>
      </w:r>
      <w:r>
        <w:rPr>
          <w:spacing w:val="-3"/>
          <w:sz w:val="17"/>
        </w:rPr>
        <w:t> </w:t>
      </w:r>
      <w:r>
        <w:rPr>
          <w:sz w:val="17"/>
        </w:rPr>
        <w:t>Hinton</w:t>
      </w:r>
      <w:r>
        <w:rPr>
          <w:spacing w:val="-3"/>
          <w:sz w:val="17"/>
        </w:rPr>
        <w:t> </w:t>
      </w:r>
      <w:r>
        <w:rPr>
          <w:sz w:val="17"/>
        </w:rPr>
        <w:t>GE.</w:t>
      </w:r>
      <w:r>
        <w:rPr>
          <w:spacing w:val="-3"/>
          <w:sz w:val="17"/>
        </w:rPr>
        <w:t> </w:t>
      </w:r>
      <w:r>
        <w:rPr>
          <w:sz w:val="17"/>
        </w:rPr>
        <w:t>ImageNet</w:t>
      </w:r>
      <w:r>
        <w:rPr>
          <w:spacing w:val="-3"/>
          <w:sz w:val="17"/>
        </w:rPr>
        <w:t> </w:t>
      </w:r>
      <w:r>
        <w:rPr>
          <w:sz w:val="17"/>
        </w:rPr>
        <w:t>classification</w:t>
      </w:r>
      <w:r>
        <w:rPr>
          <w:spacing w:val="-3"/>
          <w:sz w:val="17"/>
        </w:rPr>
        <w:t> </w:t>
      </w:r>
      <w:r>
        <w:rPr>
          <w:sz w:val="17"/>
        </w:rPr>
        <w:t>with</w:t>
      </w:r>
      <w:r>
        <w:rPr>
          <w:spacing w:val="-3"/>
          <w:sz w:val="17"/>
        </w:rPr>
        <w:t> </w:t>
      </w:r>
      <w:r>
        <w:rPr>
          <w:sz w:val="17"/>
        </w:rPr>
        <w:t>deep</w:t>
      </w:r>
      <w:r>
        <w:rPr>
          <w:spacing w:val="-3"/>
          <w:sz w:val="17"/>
        </w:rPr>
        <w:t> </w:t>
      </w:r>
      <w:r>
        <w:rPr>
          <w:sz w:val="17"/>
        </w:rPr>
        <w:t>convolutional</w:t>
      </w:r>
      <w:r>
        <w:rPr>
          <w:spacing w:val="-3"/>
          <w:sz w:val="17"/>
        </w:rPr>
        <w:t> </w:t>
      </w:r>
      <w:r>
        <w:rPr>
          <w:sz w:val="17"/>
        </w:rPr>
        <w:t>neural</w:t>
      </w:r>
      <w:r>
        <w:rPr>
          <w:spacing w:val="-3"/>
          <w:sz w:val="17"/>
        </w:rPr>
        <w:t> </w:t>
      </w:r>
      <w:r>
        <w:rPr>
          <w:sz w:val="17"/>
        </w:rPr>
        <w:t>networks.</w:t>
      </w:r>
      <w:r>
        <w:rPr>
          <w:spacing w:val="-3"/>
          <w:sz w:val="17"/>
        </w:rPr>
        <w:t> </w:t>
      </w:r>
      <w:r>
        <w:rPr>
          <w:sz w:val="17"/>
        </w:rPr>
        <w:t>Adv</w:t>
      </w:r>
      <w:r>
        <w:rPr>
          <w:spacing w:val="-3"/>
          <w:sz w:val="17"/>
        </w:rPr>
        <w:t> </w:t>
      </w:r>
      <w:r>
        <w:rPr>
          <w:sz w:val="17"/>
        </w:rPr>
        <w:t>Neural</w:t>
      </w:r>
      <w:r>
        <w:rPr>
          <w:spacing w:val="-3"/>
          <w:sz w:val="17"/>
        </w:rPr>
        <w:t> </w:t>
      </w:r>
      <w:r>
        <w:rPr>
          <w:sz w:val="17"/>
        </w:rPr>
        <w:t>Inf</w:t>
      </w:r>
      <w:r>
        <w:rPr>
          <w:spacing w:val="-3"/>
          <w:sz w:val="17"/>
        </w:rPr>
        <w:t> </w:t>
      </w:r>
      <w:r>
        <w:rPr>
          <w:sz w:val="17"/>
        </w:rPr>
        <w:t>Process</w:t>
      </w:r>
      <w:r>
        <w:rPr>
          <w:spacing w:val="-4"/>
          <w:sz w:val="17"/>
        </w:rPr>
        <w:t> </w:t>
      </w:r>
      <w:r>
        <w:rPr>
          <w:sz w:val="17"/>
        </w:rPr>
        <w:t>Syst </w:t>
      </w:r>
      <w:r>
        <w:rPr>
          <w:spacing w:val="-2"/>
          <w:sz w:val="17"/>
        </w:rPr>
        <w:t>2012;25:1097–105.</w:t>
      </w:r>
    </w:p>
    <w:p>
      <w:pPr>
        <w:pStyle w:val="BodyText"/>
        <w:spacing w:before="45"/>
        <w:rPr>
          <w:sz w:val="17"/>
        </w:rPr>
      </w:pPr>
    </w:p>
    <w:p>
      <w:pPr>
        <w:pStyle w:val="ListParagraph"/>
        <w:numPr>
          <w:ilvl w:val="0"/>
          <w:numId w:val="5"/>
        </w:numPr>
        <w:tabs>
          <w:tab w:pos="465" w:val="left" w:leader="none"/>
        </w:tabs>
        <w:spacing w:line="240" w:lineRule="auto" w:before="0" w:after="0"/>
        <w:ind w:left="140" w:right="324" w:firstLine="0"/>
        <w:jc w:val="left"/>
        <w:rPr>
          <w:sz w:val="17"/>
        </w:rPr>
      </w:pPr>
      <w:r>
        <w:rPr>
          <w:sz w:val="17"/>
        </w:rPr>
        <w:t>Ren</w:t>
      </w:r>
      <w:r>
        <w:rPr>
          <w:spacing w:val="-2"/>
          <w:sz w:val="17"/>
        </w:rPr>
        <w:t> </w:t>
      </w:r>
      <w:r>
        <w:rPr>
          <w:sz w:val="17"/>
        </w:rPr>
        <w:t>S,</w:t>
      </w:r>
      <w:r>
        <w:rPr>
          <w:spacing w:val="-2"/>
          <w:sz w:val="17"/>
        </w:rPr>
        <w:t> </w:t>
      </w:r>
      <w:r>
        <w:rPr>
          <w:sz w:val="17"/>
        </w:rPr>
        <w:t>He</w:t>
      </w:r>
      <w:r>
        <w:rPr>
          <w:spacing w:val="-2"/>
          <w:sz w:val="17"/>
        </w:rPr>
        <w:t> </w:t>
      </w:r>
      <w:r>
        <w:rPr>
          <w:sz w:val="17"/>
        </w:rPr>
        <w:t>K,</w:t>
      </w:r>
      <w:r>
        <w:rPr>
          <w:spacing w:val="-2"/>
          <w:sz w:val="17"/>
        </w:rPr>
        <w:t> </w:t>
      </w:r>
      <w:r>
        <w:rPr>
          <w:sz w:val="17"/>
        </w:rPr>
        <w:t>Girshick</w:t>
      </w:r>
      <w:r>
        <w:rPr>
          <w:spacing w:val="-2"/>
          <w:sz w:val="17"/>
        </w:rPr>
        <w:t> </w:t>
      </w:r>
      <w:r>
        <w:rPr>
          <w:sz w:val="17"/>
        </w:rPr>
        <w:t>R,</w:t>
      </w:r>
      <w:r>
        <w:rPr>
          <w:spacing w:val="-2"/>
          <w:sz w:val="17"/>
        </w:rPr>
        <w:t> </w:t>
      </w:r>
      <w:r>
        <w:rPr>
          <w:sz w:val="17"/>
        </w:rPr>
        <w:t>Sun</w:t>
      </w:r>
      <w:r>
        <w:rPr>
          <w:spacing w:val="-2"/>
          <w:sz w:val="17"/>
        </w:rPr>
        <w:t> </w:t>
      </w:r>
      <w:r>
        <w:rPr>
          <w:sz w:val="17"/>
        </w:rPr>
        <w:t>J.</w:t>
      </w:r>
      <w:r>
        <w:rPr>
          <w:spacing w:val="-2"/>
          <w:sz w:val="17"/>
        </w:rPr>
        <w:t> </w:t>
      </w:r>
      <w:r>
        <w:rPr>
          <w:sz w:val="17"/>
        </w:rPr>
        <w:t>Faster</w:t>
      </w:r>
      <w:r>
        <w:rPr>
          <w:spacing w:val="-2"/>
          <w:sz w:val="17"/>
        </w:rPr>
        <w:t> </w:t>
      </w:r>
      <w:r>
        <w:rPr>
          <w:sz w:val="17"/>
        </w:rPr>
        <w:t>R-CNN:</w:t>
      </w:r>
      <w:r>
        <w:rPr>
          <w:spacing w:val="-2"/>
          <w:sz w:val="17"/>
        </w:rPr>
        <w:t> </w:t>
      </w:r>
      <w:r>
        <w:rPr>
          <w:sz w:val="17"/>
        </w:rPr>
        <w:t>towards</w:t>
      </w:r>
      <w:r>
        <w:rPr>
          <w:spacing w:val="-3"/>
          <w:sz w:val="17"/>
        </w:rPr>
        <w:t> </w:t>
      </w:r>
      <w:r>
        <w:rPr>
          <w:sz w:val="17"/>
        </w:rPr>
        <w:t>real-time</w:t>
      </w:r>
      <w:r>
        <w:rPr>
          <w:spacing w:val="-2"/>
          <w:sz w:val="17"/>
        </w:rPr>
        <w:t> </w:t>
      </w:r>
      <w:r>
        <w:rPr>
          <w:sz w:val="17"/>
        </w:rPr>
        <w:t>object</w:t>
      </w:r>
      <w:r>
        <w:rPr>
          <w:spacing w:val="-2"/>
          <w:sz w:val="17"/>
        </w:rPr>
        <w:t> </w:t>
      </w:r>
      <w:r>
        <w:rPr>
          <w:sz w:val="17"/>
        </w:rPr>
        <w:t>detection</w:t>
      </w:r>
      <w:r>
        <w:rPr>
          <w:spacing w:val="-2"/>
          <w:sz w:val="17"/>
        </w:rPr>
        <w:t> </w:t>
      </w:r>
      <w:r>
        <w:rPr>
          <w:sz w:val="17"/>
        </w:rPr>
        <w:t>with</w:t>
      </w:r>
      <w:r>
        <w:rPr>
          <w:spacing w:val="-2"/>
          <w:sz w:val="17"/>
        </w:rPr>
        <w:t> </w:t>
      </w:r>
      <w:r>
        <w:rPr>
          <w:sz w:val="17"/>
        </w:rPr>
        <w:t>region</w:t>
      </w:r>
      <w:r>
        <w:rPr>
          <w:spacing w:val="-2"/>
          <w:sz w:val="17"/>
        </w:rPr>
        <w:t> </w:t>
      </w:r>
      <w:r>
        <w:rPr>
          <w:sz w:val="17"/>
        </w:rPr>
        <w:t>proposal</w:t>
      </w:r>
      <w:r>
        <w:rPr>
          <w:spacing w:val="-2"/>
          <w:sz w:val="17"/>
        </w:rPr>
        <w:t> </w:t>
      </w:r>
      <w:r>
        <w:rPr>
          <w:sz w:val="17"/>
        </w:rPr>
        <w:t>networks.</w:t>
      </w:r>
      <w:r>
        <w:rPr>
          <w:spacing w:val="-2"/>
          <w:sz w:val="17"/>
        </w:rPr>
        <w:t> </w:t>
      </w:r>
      <w:r>
        <w:rPr>
          <w:sz w:val="17"/>
        </w:rPr>
        <w:t>IEEE</w:t>
      </w:r>
      <w:r>
        <w:rPr>
          <w:spacing w:val="-2"/>
          <w:sz w:val="17"/>
        </w:rPr>
        <w:t> </w:t>
      </w:r>
      <w:r>
        <w:rPr>
          <w:sz w:val="17"/>
        </w:rPr>
        <w:t>Trans</w:t>
      </w:r>
      <w:r>
        <w:rPr>
          <w:spacing w:val="-3"/>
          <w:sz w:val="17"/>
        </w:rPr>
        <w:t> </w:t>
      </w:r>
      <w:r>
        <w:rPr>
          <w:sz w:val="17"/>
        </w:rPr>
        <w:t>Pattern</w:t>
      </w:r>
      <w:r>
        <w:rPr>
          <w:spacing w:val="-2"/>
          <w:sz w:val="17"/>
        </w:rPr>
        <w:t> </w:t>
      </w:r>
      <w:r>
        <w:rPr>
          <w:sz w:val="17"/>
        </w:rPr>
        <w:t>Anal</w:t>
      </w:r>
      <w:r>
        <w:rPr>
          <w:spacing w:val="-2"/>
          <w:sz w:val="17"/>
        </w:rPr>
        <w:t> </w:t>
      </w:r>
      <w:r>
        <w:rPr>
          <w:sz w:val="17"/>
        </w:rPr>
        <w:t>Mach Intell 2017;39(6):1137–49.</w:t>
      </w:r>
    </w:p>
    <w:p>
      <w:pPr>
        <w:pStyle w:val="BodyText"/>
        <w:spacing w:before="44"/>
        <w:rPr>
          <w:sz w:val="17"/>
        </w:rPr>
      </w:pPr>
    </w:p>
    <w:p>
      <w:pPr>
        <w:pStyle w:val="ListParagraph"/>
        <w:numPr>
          <w:ilvl w:val="0"/>
          <w:numId w:val="5"/>
        </w:numPr>
        <w:tabs>
          <w:tab w:pos="465" w:val="left" w:leader="none"/>
        </w:tabs>
        <w:spacing w:line="240" w:lineRule="auto" w:before="0" w:after="0"/>
        <w:ind w:left="140" w:right="384" w:firstLine="0"/>
        <w:jc w:val="left"/>
        <w:rPr>
          <w:sz w:val="17"/>
        </w:rPr>
      </w:pPr>
      <w:r>
        <w:rPr>
          <w:sz w:val="17"/>
        </w:rPr>
        <w:t>Donahue J, Hendricks LA, Guadarrama S, Rohrbach M, Venugopalan S, Darrell T, et al. Long-term recurrent convolutional networks for visual recognition</w:t>
      </w:r>
      <w:r>
        <w:rPr>
          <w:spacing w:val="-2"/>
          <w:sz w:val="17"/>
        </w:rPr>
        <w:t> </w:t>
      </w:r>
      <w:r>
        <w:rPr>
          <w:sz w:val="17"/>
        </w:rPr>
        <w:t>and</w:t>
      </w:r>
      <w:r>
        <w:rPr>
          <w:spacing w:val="-2"/>
          <w:sz w:val="17"/>
        </w:rPr>
        <w:t> </w:t>
      </w:r>
      <w:r>
        <w:rPr>
          <w:sz w:val="17"/>
        </w:rPr>
        <w:t>description.</w:t>
      </w:r>
      <w:r>
        <w:rPr>
          <w:spacing w:val="-2"/>
          <w:sz w:val="17"/>
        </w:rPr>
        <w:t> </w:t>
      </w:r>
      <w:r>
        <w:rPr>
          <w:sz w:val="17"/>
        </w:rPr>
        <w:t>In:</w:t>
      </w:r>
      <w:r>
        <w:rPr>
          <w:spacing w:val="-3"/>
          <w:sz w:val="17"/>
        </w:rPr>
        <w:t> </w:t>
      </w:r>
      <w:r>
        <w:rPr>
          <w:sz w:val="17"/>
        </w:rPr>
        <w:t>2015</w:t>
      </w:r>
      <w:r>
        <w:rPr>
          <w:spacing w:val="-2"/>
          <w:sz w:val="17"/>
        </w:rPr>
        <w:t> </w:t>
      </w:r>
      <w:r>
        <w:rPr>
          <w:sz w:val="17"/>
        </w:rPr>
        <w:t>IEEE</w:t>
      </w:r>
      <w:r>
        <w:rPr>
          <w:spacing w:val="-2"/>
          <w:sz w:val="17"/>
        </w:rPr>
        <w:t> </w:t>
      </w:r>
      <w:r>
        <w:rPr>
          <w:sz w:val="17"/>
        </w:rPr>
        <w:t>Conference</w:t>
      </w:r>
      <w:r>
        <w:rPr>
          <w:spacing w:val="-2"/>
          <w:sz w:val="17"/>
        </w:rPr>
        <w:t> </w:t>
      </w:r>
      <w:r>
        <w:rPr>
          <w:sz w:val="17"/>
        </w:rPr>
        <w:t>on</w:t>
      </w:r>
      <w:r>
        <w:rPr>
          <w:spacing w:val="-2"/>
          <w:sz w:val="17"/>
        </w:rPr>
        <w:t> </w:t>
      </w:r>
      <w:r>
        <w:rPr>
          <w:sz w:val="17"/>
        </w:rPr>
        <w:t>Computer</w:t>
      </w:r>
      <w:r>
        <w:rPr>
          <w:spacing w:val="-2"/>
          <w:sz w:val="17"/>
        </w:rPr>
        <w:t> </w:t>
      </w:r>
      <w:r>
        <w:rPr>
          <w:sz w:val="17"/>
        </w:rPr>
        <w:t>Vision</w:t>
      </w:r>
      <w:r>
        <w:rPr>
          <w:spacing w:val="-2"/>
          <w:sz w:val="17"/>
        </w:rPr>
        <w:t> </w:t>
      </w:r>
      <w:r>
        <w:rPr>
          <w:sz w:val="17"/>
        </w:rPr>
        <w:t>and</w:t>
      </w:r>
      <w:r>
        <w:rPr>
          <w:spacing w:val="-2"/>
          <w:sz w:val="17"/>
        </w:rPr>
        <w:t> </w:t>
      </w:r>
      <w:r>
        <w:rPr>
          <w:sz w:val="17"/>
        </w:rPr>
        <w:t>Pattern</w:t>
      </w:r>
      <w:r>
        <w:rPr>
          <w:spacing w:val="-2"/>
          <w:sz w:val="17"/>
        </w:rPr>
        <w:t> </w:t>
      </w:r>
      <w:r>
        <w:rPr>
          <w:sz w:val="17"/>
        </w:rPr>
        <w:t>Recognition;</w:t>
      </w:r>
      <w:r>
        <w:rPr>
          <w:spacing w:val="-2"/>
          <w:sz w:val="17"/>
        </w:rPr>
        <w:t> </w:t>
      </w:r>
      <w:r>
        <w:rPr>
          <w:sz w:val="17"/>
        </w:rPr>
        <w:t>2015</w:t>
      </w:r>
      <w:r>
        <w:rPr>
          <w:spacing w:val="-2"/>
          <w:sz w:val="17"/>
        </w:rPr>
        <w:t> </w:t>
      </w:r>
      <w:r>
        <w:rPr>
          <w:sz w:val="17"/>
        </w:rPr>
        <w:t>Jun</w:t>
      </w:r>
      <w:r>
        <w:rPr>
          <w:spacing w:val="-2"/>
          <w:sz w:val="17"/>
        </w:rPr>
        <w:t> </w:t>
      </w:r>
      <w:r>
        <w:rPr>
          <w:sz w:val="17"/>
        </w:rPr>
        <w:t>7–12;</w:t>
      </w:r>
      <w:r>
        <w:rPr>
          <w:spacing w:val="-2"/>
          <w:sz w:val="17"/>
        </w:rPr>
        <w:t> </w:t>
      </w:r>
      <w:r>
        <w:rPr>
          <w:sz w:val="17"/>
        </w:rPr>
        <w:t>Boston,</w:t>
      </w:r>
      <w:r>
        <w:rPr>
          <w:spacing w:val="-2"/>
          <w:sz w:val="17"/>
        </w:rPr>
        <w:t> </w:t>
      </w:r>
      <w:r>
        <w:rPr>
          <w:sz w:val="17"/>
        </w:rPr>
        <w:t>MA,</w:t>
      </w:r>
      <w:r>
        <w:rPr>
          <w:spacing w:val="-2"/>
          <w:sz w:val="17"/>
        </w:rPr>
        <w:t> </w:t>
      </w:r>
      <w:r>
        <w:rPr>
          <w:sz w:val="17"/>
        </w:rPr>
        <w:t>USA.</w:t>
      </w:r>
      <w:r>
        <w:rPr>
          <w:spacing w:val="-2"/>
          <w:sz w:val="17"/>
        </w:rPr>
        <w:t> </w:t>
      </w:r>
      <w:r>
        <w:rPr>
          <w:sz w:val="17"/>
        </w:rPr>
        <w:t>Piscataway: IEEE; 2015. p. 2625–34.</w:t>
      </w:r>
    </w:p>
    <w:p>
      <w:pPr>
        <w:pStyle w:val="BodyText"/>
        <w:spacing w:before="45"/>
        <w:rPr>
          <w:sz w:val="17"/>
        </w:rPr>
      </w:pPr>
    </w:p>
    <w:p>
      <w:pPr>
        <w:pStyle w:val="ListParagraph"/>
        <w:numPr>
          <w:ilvl w:val="0"/>
          <w:numId w:val="5"/>
        </w:numPr>
        <w:tabs>
          <w:tab w:pos="465" w:val="left" w:leader="none"/>
        </w:tabs>
        <w:spacing w:line="240" w:lineRule="auto" w:before="0" w:after="0"/>
        <w:ind w:left="140" w:right="324" w:firstLine="0"/>
        <w:jc w:val="left"/>
        <w:rPr>
          <w:sz w:val="17"/>
        </w:rPr>
      </w:pPr>
      <w:r>
        <w:rPr>
          <w:sz w:val="17"/>
        </w:rPr>
        <w:t>Fang</w:t>
      </w:r>
      <w:r>
        <w:rPr>
          <w:spacing w:val="-2"/>
          <w:sz w:val="17"/>
        </w:rPr>
        <w:t> </w:t>
      </w:r>
      <w:r>
        <w:rPr>
          <w:sz w:val="17"/>
        </w:rPr>
        <w:t>W,</w:t>
      </w:r>
      <w:r>
        <w:rPr>
          <w:spacing w:val="-2"/>
          <w:sz w:val="17"/>
        </w:rPr>
        <w:t> </w:t>
      </w:r>
      <w:r>
        <w:rPr>
          <w:sz w:val="17"/>
        </w:rPr>
        <w:t>Ding</w:t>
      </w:r>
      <w:r>
        <w:rPr>
          <w:spacing w:val="-2"/>
          <w:sz w:val="17"/>
        </w:rPr>
        <w:t> </w:t>
      </w:r>
      <w:r>
        <w:rPr>
          <w:sz w:val="17"/>
        </w:rPr>
        <w:t>L,</w:t>
      </w:r>
      <w:r>
        <w:rPr>
          <w:spacing w:val="-2"/>
          <w:sz w:val="17"/>
        </w:rPr>
        <w:t> </w:t>
      </w:r>
      <w:r>
        <w:rPr>
          <w:sz w:val="17"/>
        </w:rPr>
        <w:t>Zhong</w:t>
      </w:r>
      <w:r>
        <w:rPr>
          <w:spacing w:val="-2"/>
          <w:sz w:val="17"/>
        </w:rPr>
        <w:t> </w:t>
      </w:r>
      <w:r>
        <w:rPr>
          <w:sz w:val="17"/>
        </w:rPr>
        <w:t>B,</w:t>
      </w:r>
      <w:r>
        <w:rPr>
          <w:spacing w:val="-3"/>
          <w:sz w:val="17"/>
        </w:rPr>
        <w:t> </w:t>
      </w:r>
      <w:r>
        <w:rPr>
          <w:sz w:val="17"/>
        </w:rPr>
        <w:t>Love</w:t>
      </w:r>
      <w:r>
        <w:rPr>
          <w:spacing w:val="-2"/>
          <w:sz w:val="17"/>
        </w:rPr>
        <w:t> </w:t>
      </w:r>
      <w:r>
        <w:rPr>
          <w:sz w:val="17"/>
        </w:rPr>
        <w:t>PED,</w:t>
      </w:r>
      <w:r>
        <w:rPr>
          <w:spacing w:val="-2"/>
          <w:sz w:val="17"/>
        </w:rPr>
        <w:t> </w:t>
      </w:r>
      <w:r>
        <w:rPr>
          <w:sz w:val="17"/>
        </w:rPr>
        <w:t>Luo</w:t>
      </w:r>
      <w:r>
        <w:rPr>
          <w:spacing w:val="-2"/>
          <w:sz w:val="17"/>
        </w:rPr>
        <w:t> </w:t>
      </w:r>
      <w:r>
        <w:rPr>
          <w:sz w:val="17"/>
        </w:rPr>
        <w:t>H.</w:t>
      </w:r>
      <w:r>
        <w:rPr>
          <w:spacing w:val="-2"/>
          <w:sz w:val="17"/>
        </w:rPr>
        <w:t> </w:t>
      </w:r>
      <w:r>
        <w:rPr>
          <w:sz w:val="17"/>
        </w:rPr>
        <w:t>Automated</w:t>
      </w:r>
      <w:r>
        <w:rPr>
          <w:spacing w:val="-2"/>
          <w:sz w:val="17"/>
        </w:rPr>
        <w:t> </w:t>
      </w:r>
      <w:r>
        <w:rPr>
          <w:sz w:val="17"/>
        </w:rPr>
        <w:t>detection</w:t>
      </w:r>
      <w:r>
        <w:rPr>
          <w:spacing w:val="-2"/>
          <w:sz w:val="17"/>
        </w:rPr>
        <w:t> </w:t>
      </w:r>
      <w:r>
        <w:rPr>
          <w:sz w:val="17"/>
        </w:rPr>
        <w:t>of</w:t>
      </w:r>
      <w:r>
        <w:rPr>
          <w:spacing w:val="-2"/>
          <w:sz w:val="17"/>
        </w:rPr>
        <w:t> </w:t>
      </w:r>
      <w:r>
        <w:rPr>
          <w:sz w:val="17"/>
        </w:rPr>
        <w:t>workers</w:t>
      </w:r>
      <w:r>
        <w:rPr>
          <w:spacing w:val="-3"/>
          <w:sz w:val="17"/>
        </w:rPr>
        <w:t> </w:t>
      </w:r>
      <w:r>
        <w:rPr>
          <w:sz w:val="17"/>
        </w:rPr>
        <w:t>and</w:t>
      </w:r>
      <w:r>
        <w:rPr>
          <w:spacing w:val="-2"/>
          <w:sz w:val="17"/>
        </w:rPr>
        <w:t> </w:t>
      </w:r>
      <w:r>
        <w:rPr>
          <w:sz w:val="17"/>
        </w:rPr>
        <w:t>heavy</w:t>
      </w:r>
      <w:r>
        <w:rPr>
          <w:spacing w:val="-2"/>
          <w:sz w:val="17"/>
        </w:rPr>
        <w:t> </w:t>
      </w:r>
      <w:r>
        <w:rPr>
          <w:sz w:val="17"/>
        </w:rPr>
        <w:t>equipment</w:t>
      </w:r>
      <w:r>
        <w:rPr>
          <w:spacing w:val="-2"/>
          <w:sz w:val="17"/>
        </w:rPr>
        <w:t> </w:t>
      </w:r>
      <w:r>
        <w:rPr>
          <w:sz w:val="17"/>
        </w:rPr>
        <w:t>on</w:t>
      </w:r>
      <w:r>
        <w:rPr>
          <w:spacing w:val="-2"/>
          <w:sz w:val="17"/>
        </w:rPr>
        <w:t> </w:t>
      </w:r>
      <w:r>
        <w:rPr>
          <w:sz w:val="17"/>
        </w:rPr>
        <w:t>construction</w:t>
      </w:r>
      <w:r>
        <w:rPr>
          <w:spacing w:val="-2"/>
          <w:sz w:val="17"/>
        </w:rPr>
        <w:t> </w:t>
      </w:r>
      <w:r>
        <w:rPr>
          <w:sz w:val="17"/>
        </w:rPr>
        <w:t>sites:</w:t>
      </w:r>
      <w:r>
        <w:rPr>
          <w:spacing w:val="-2"/>
          <w:sz w:val="17"/>
        </w:rPr>
        <w:t> </w:t>
      </w:r>
      <w:r>
        <w:rPr>
          <w:sz w:val="17"/>
        </w:rPr>
        <w:t>a</w:t>
      </w:r>
      <w:r>
        <w:rPr>
          <w:spacing w:val="-2"/>
          <w:sz w:val="17"/>
        </w:rPr>
        <w:t> </w:t>
      </w:r>
      <w:r>
        <w:rPr>
          <w:sz w:val="17"/>
        </w:rPr>
        <w:t>convolutional</w:t>
      </w:r>
      <w:r>
        <w:rPr>
          <w:spacing w:val="-2"/>
          <w:sz w:val="17"/>
        </w:rPr>
        <w:t> </w:t>
      </w:r>
      <w:r>
        <w:rPr>
          <w:sz w:val="17"/>
        </w:rPr>
        <w:t>neural network approach. Adv Eng Inf 2018;37:139–49.</w:t>
      </w:r>
    </w:p>
    <w:p>
      <w:pPr>
        <w:pStyle w:val="BodyText"/>
        <w:spacing w:before="44"/>
        <w:rPr>
          <w:sz w:val="17"/>
        </w:rPr>
      </w:pPr>
    </w:p>
    <w:p>
      <w:pPr>
        <w:pStyle w:val="ListParagraph"/>
        <w:numPr>
          <w:ilvl w:val="0"/>
          <w:numId w:val="5"/>
        </w:numPr>
        <w:tabs>
          <w:tab w:pos="465" w:val="left" w:leader="none"/>
        </w:tabs>
        <w:spacing w:line="240" w:lineRule="auto" w:before="0" w:after="0"/>
        <w:ind w:left="140" w:right="597" w:firstLine="0"/>
        <w:jc w:val="left"/>
        <w:rPr>
          <w:sz w:val="17"/>
        </w:rPr>
      </w:pPr>
      <w:r>
        <w:rPr>
          <w:sz w:val="17"/>
        </w:rPr>
        <w:t>Kim</w:t>
      </w:r>
      <w:r>
        <w:rPr>
          <w:spacing w:val="-2"/>
          <w:sz w:val="17"/>
        </w:rPr>
        <w:t> </w:t>
      </w:r>
      <w:r>
        <w:rPr>
          <w:sz w:val="17"/>
        </w:rPr>
        <w:t>H,</w:t>
      </w:r>
      <w:r>
        <w:rPr>
          <w:spacing w:val="-2"/>
          <w:sz w:val="17"/>
        </w:rPr>
        <w:t> </w:t>
      </w:r>
      <w:r>
        <w:rPr>
          <w:sz w:val="17"/>
        </w:rPr>
        <w:t>Bang</w:t>
      </w:r>
      <w:r>
        <w:rPr>
          <w:spacing w:val="-2"/>
          <w:sz w:val="17"/>
        </w:rPr>
        <w:t> </w:t>
      </w:r>
      <w:r>
        <w:rPr>
          <w:sz w:val="17"/>
        </w:rPr>
        <w:t>S,</w:t>
      </w:r>
      <w:r>
        <w:rPr>
          <w:spacing w:val="-2"/>
          <w:sz w:val="17"/>
        </w:rPr>
        <w:t> </w:t>
      </w:r>
      <w:r>
        <w:rPr>
          <w:sz w:val="17"/>
        </w:rPr>
        <w:t>Jeong</w:t>
      </w:r>
      <w:r>
        <w:rPr>
          <w:spacing w:val="-2"/>
          <w:sz w:val="17"/>
        </w:rPr>
        <w:t> </w:t>
      </w:r>
      <w:r>
        <w:rPr>
          <w:sz w:val="17"/>
        </w:rPr>
        <w:t>H,</w:t>
      </w:r>
      <w:r>
        <w:rPr>
          <w:spacing w:val="-2"/>
          <w:sz w:val="17"/>
        </w:rPr>
        <w:t> </w:t>
      </w:r>
      <w:r>
        <w:rPr>
          <w:sz w:val="17"/>
        </w:rPr>
        <w:t>Ham</w:t>
      </w:r>
      <w:r>
        <w:rPr>
          <w:spacing w:val="-2"/>
          <w:sz w:val="17"/>
        </w:rPr>
        <w:t> </w:t>
      </w:r>
      <w:r>
        <w:rPr>
          <w:sz w:val="17"/>
        </w:rPr>
        <w:t>Y,</w:t>
      </w:r>
      <w:r>
        <w:rPr>
          <w:spacing w:val="-2"/>
          <w:sz w:val="17"/>
        </w:rPr>
        <w:t> </w:t>
      </w:r>
      <w:r>
        <w:rPr>
          <w:sz w:val="17"/>
        </w:rPr>
        <w:t>Kim</w:t>
      </w:r>
      <w:r>
        <w:rPr>
          <w:spacing w:val="-2"/>
          <w:sz w:val="17"/>
        </w:rPr>
        <w:t> </w:t>
      </w:r>
      <w:r>
        <w:rPr>
          <w:sz w:val="17"/>
        </w:rPr>
        <w:t>H.</w:t>
      </w:r>
      <w:r>
        <w:rPr>
          <w:spacing w:val="-2"/>
          <w:sz w:val="17"/>
        </w:rPr>
        <w:t> </w:t>
      </w:r>
      <w:r>
        <w:rPr>
          <w:sz w:val="17"/>
        </w:rPr>
        <w:t>Analyzing</w:t>
      </w:r>
      <w:r>
        <w:rPr>
          <w:spacing w:val="-2"/>
          <w:sz w:val="17"/>
        </w:rPr>
        <w:t> </w:t>
      </w:r>
      <w:r>
        <w:rPr>
          <w:sz w:val="17"/>
        </w:rPr>
        <w:t>context</w:t>
      </w:r>
      <w:r>
        <w:rPr>
          <w:spacing w:val="-2"/>
          <w:sz w:val="17"/>
        </w:rPr>
        <w:t> </w:t>
      </w:r>
      <w:r>
        <w:rPr>
          <w:sz w:val="17"/>
        </w:rPr>
        <w:t>and</w:t>
      </w:r>
      <w:r>
        <w:rPr>
          <w:spacing w:val="-2"/>
          <w:sz w:val="17"/>
        </w:rPr>
        <w:t> </w:t>
      </w:r>
      <w:r>
        <w:rPr>
          <w:sz w:val="17"/>
        </w:rPr>
        <w:t>productivity</w:t>
      </w:r>
      <w:r>
        <w:rPr>
          <w:spacing w:val="-2"/>
          <w:sz w:val="17"/>
        </w:rPr>
        <w:t> </w:t>
      </w:r>
      <w:r>
        <w:rPr>
          <w:sz w:val="17"/>
        </w:rPr>
        <w:t>of</w:t>
      </w:r>
      <w:r>
        <w:rPr>
          <w:spacing w:val="-2"/>
          <w:sz w:val="17"/>
        </w:rPr>
        <w:t> </w:t>
      </w:r>
      <w:r>
        <w:rPr>
          <w:sz w:val="17"/>
        </w:rPr>
        <w:t>tunnel</w:t>
      </w:r>
      <w:r>
        <w:rPr>
          <w:spacing w:val="-2"/>
          <w:sz w:val="17"/>
        </w:rPr>
        <w:t> </w:t>
      </w:r>
      <w:r>
        <w:rPr>
          <w:sz w:val="17"/>
        </w:rPr>
        <w:t>earthmoving</w:t>
      </w:r>
      <w:r>
        <w:rPr>
          <w:spacing w:val="-2"/>
          <w:sz w:val="17"/>
        </w:rPr>
        <w:t> </w:t>
      </w:r>
      <w:r>
        <w:rPr>
          <w:sz w:val="17"/>
        </w:rPr>
        <w:t>processes</w:t>
      </w:r>
      <w:r>
        <w:rPr>
          <w:spacing w:val="-3"/>
          <w:sz w:val="17"/>
        </w:rPr>
        <w:t> </w:t>
      </w:r>
      <w:r>
        <w:rPr>
          <w:sz w:val="17"/>
        </w:rPr>
        <w:t>using</w:t>
      </w:r>
      <w:r>
        <w:rPr>
          <w:spacing w:val="-2"/>
          <w:sz w:val="17"/>
        </w:rPr>
        <w:t> </w:t>
      </w:r>
      <w:r>
        <w:rPr>
          <w:sz w:val="17"/>
        </w:rPr>
        <w:t>imaging</w:t>
      </w:r>
      <w:r>
        <w:rPr>
          <w:spacing w:val="-2"/>
          <w:sz w:val="17"/>
        </w:rPr>
        <w:t> </w:t>
      </w:r>
      <w:r>
        <w:rPr>
          <w:sz w:val="17"/>
        </w:rPr>
        <w:t>and</w:t>
      </w:r>
      <w:r>
        <w:rPr>
          <w:spacing w:val="-2"/>
          <w:sz w:val="17"/>
        </w:rPr>
        <w:t> </w:t>
      </w:r>
      <w:r>
        <w:rPr>
          <w:sz w:val="17"/>
        </w:rPr>
        <w:t>simulation. Autom Constr 2018;92:188–98.</w:t>
      </w:r>
    </w:p>
    <w:p>
      <w:pPr>
        <w:pStyle w:val="BodyText"/>
        <w:spacing w:before="45"/>
        <w:rPr>
          <w:sz w:val="17"/>
        </w:rPr>
      </w:pPr>
    </w:p>
    <w:p>
      <w:pPr>
        <w:pStyle w:val="ListParagraph"/>
        <w:numPr>
          <w:ilvl w:val="0"/>
          <w:numId w:val="5"/>
        </w:numPr>
        <w:tabs>
          <w:tab w:pos="465" w:val="left" w:leader="none"/>
        </w:tabs>
        <w:spacing w:line="240" w:lineRule="auto" w:before="0" w:after="0"/>
        <w:ind w:left="140" w:right="546" w:firstLine="0"/>
        <w:jc w:val="left"/>
        <w:rPr>
          <w:sz w:val="17"/>
        </w:rPr>
      </w:pPr>
      <w:r>
        <w:rPr>
          <w:sz w:val="17"/>
        </w:rPr>
        <w:t>Fang</w:t>
      </w:r>
      <w:r>
        <w:rPr>
          <w:spacing w:val="-2"/>
          <w:sz w:val="17"/>
        </w:rPr>
        <w:t> </w:t>
      </w:r>
      <w:r>
        <w:rPr>
          <w:sz w:val="17"/>
        </w:rPr>
        <w:t>Q,</w:t>
      </w:r>
      <w:r>
        <w:rPr>
          <w:spacing w:val="-2"/>
          <w:sz w:val="17"/>
        </w:rPr>
        <w:t> </w:t>
      </w:r>
      <w:r>
        <w:rPr>
          <w:sz w:val="17"/>
        </w:rPr>
        <w:t>Li</w:t>
      </w:r>
      <w:r>
        <w:rPr>
          <w:spacing w:val="-2"/>
          <w:sz w:val="17"/>
        </w:rPr>
        <w:t> </w:t>
      </w:r>
      <w:r>
        <w:rPr>
          <w:sz w:val="17"/>
        </w:rPr>
        <w:t>H,</w:t>
      </w:r>
      <w:r>
        <w:rPr>
          <w:spacing w:val="-2"/>
          <w:sz w:val="17"/>
        </w:rPr>
        <w:t> </w:t>
      </w:r>
      <w:r>
        <w:rPr>
          <w:sz w:val="17"/>
        </w:rPr>
        <w:t>Luo</w:t>
      </w:r>
      <w:r>
        <w:rPr>
          <w:spacing w:val="-2"/>
          <w:sz w:val="17"/>
        </w:rPr>
        <w:t> </w:t>
      </w:r>
      <w:r>
        <w:rPr>
          <w:sz w:val="17"/>
        </w:rPr>
        <w:t>X,</w:t>
      </w:r>
      <w:r>
        <w:rPr>
          <w:spacing w:val="-2"/>
          <w:sz w:val="17"/>
        </w:rPr>
        <w:t> </w:t>
      </w:r>
      <w:r>
        <w:rPr>
          <w:sz w:val="17"/>
        </w:rPr>
        <w:t>Ding</w:t>
      </w:r>
      <w:r>
        <w:rPr>
          <w:spacing w:val="-2"/>
          <w:sz w:val="17"/>
        </w:rPr>
        <w:t> </w:t>
      </w:r>
      <w:r>
        <w:rPr>
          <w:sz w:val="17"/>
        </w:rPr>
        <w:t>L,</w:t>
      </w:r>
      <w:r>
        <w:rPr>
          <w:spacing w:val="-2"/>
          <w:sz w:val="17"/>
        </w:rPr>
        <w:t> </w:t>
      </w:r>
      <w:r>
        <w:rPr>
          <w:sz w:val="17"/>
        </w:rPr>
        <w:t>Luo</w:t>
      </w:r>
      <w:r>
        <w:rPr>
          <w:spacing w:val="-2"/>
          <w:sz w:val="17"/>
        </w:rPr>
        <w:t> </w:t>
      </w:r>
      <w:r>
        <w:rPr>
          <w:sz w:val="17"/>
        </w:rPr>
        <w:t>H,</w:t>
      </w:r>
      <w:r>
        <w:rPr>
          <w:spacing w:val="-2"/>
          <w:sz w:val="17"/>
        </w:rPr>
        <w:t> </w:t>
      </w:r>
      <w:r>
        <w:rPr>
          <w:sz w:val="17"/>
        </w:rPr>
        <w:t>Rose</w:t>
      </w:r>
      <w:r>
        <w:rPr>
          <w:spacing w:val="-2"/>
          <w:sz w:val="17"/>
        </w:rPr>
        <w:t> </w:t>
      </w:r>
      <w:r>
        <w:rPr>
          <w:sz w:val="17"/>
        </w:rPr>
        <w:t>TM,</w:t>
      </w:r>
      <w:r>
        <w:rPr>
          <w:spacing w:val="-2"/>
          <w:sz w:val="17"/>
        </w:rPr>
        <w:t> </w:t>
      </w:r>
      <w:r>
        <w:rPr>
          <w:sz w:val="17"/>
        </w:rPr>
        <w:t>et</w:t>
      </w:r>
      <w:r>
        <w:rPr>
          <w:spacing w:val="-2"/>
          <w:sz w:val="17"/>
        </w:rPr>
        <w:t> </w:t>
      </w:r>
      <w:r>
        <w:rPr>
          <w:sz w:val="17"/>
        </w:rPr>
        <w:t>al.</w:t>
      </w:r>
      <w:r>
        <w:rPr>
          <w:spacing w:val="-2"/>
          <w:sz w:val="17"/>
        </w:rPr>
        <w:t> </w:t>
      </w:r>
      <w:r>
        <w:rPr>
          <w:sz w:val="17"/>
        </w:rPr>
        <w:t>Detecting</w:t>
      </w:r>
      <w:r>
        <w:rPr>
          <w:spacing w:val="-2"/>
          <w:sz w:val="17"/>
        </w:rPr>
        <w:t> </w:t>
      </w:r>
      <w:r>
        <w:rPr>
          <w:sz w:val="17"/>
        </w:rPr>
        <w:t>non-hardhat-use</w:t>
      </w:r>
      <w:r>
        <w:rPr>
          <w:spacing w:val="-2"/>
          <w:sz w:val="17"/>
        </w:rPr>
        <w:t> </w:t>
      </w:r>
      <w:r>
        <w:rPr>
          <w:sz w:val="17"/>
        </w:rPr>
        <w:t>by</w:t>
      </w:r>
      <w:r>
        <w:rPr>
          <w:spacing w:val="-2"/>
          <w:sz w:val="17"/>
        </w:rPr>
        <w:t> </w:t>
      </w:r>
      <w:r>
        <w:rPr>
          <w:sz w:val="17"/>
        </w:rPr>
        <w:t>a</w:t>
      </w:r>
      <w:r>
        <w:rPr>
          <w:spacing w:val="-2"/>
          <w:sz w:val="17"/>
        </w:rPr>
        <w:t> </w:t>
      </w:r>
      <w:r>
        <w:rPr>
          <w:sz w:val="17"/>
        </w:rPr>
        <w:t>deep</w:t>
      </w:r>
      <w:r>
        <w:rPr>
          <w:spacing w:val="-2"/>
          <w:sz w:val="17"/>
        </w:rPr>
        <w:t> </w:t>
      </w:r>
      <w:r>
        <w:rPr>
          <w:sz w:val="17"/>
        </w:rPr>
        <w:t>learning</w:t>
      </w:r>
      <w:r>
        <w:rPr>
          <w:spacing w:val="-2"/>
          <w:sz w:val="17"/>
        </w:rPr>
        <w:t> </w:t>
      </w:r>
      <w:r>
        <w:rPr>
          <w:sz w:val="17"/>
        </w:rPr>
        <w:t>method</w:t>
      </w:r>
      <w:r>
        <w:rPr>
          <w:spacing w:val="-2"/>
          <w:sz w:val="17"/>
        </w:rPr>
        <w:t> </w:t>
      </w:r>
      <w:r>
        <w:rPr>
          <w:sz w:val="17"/>
        </w:rPr>
        <w:t>from</w:t>
      </w:r>
      <w:r>
        <w:rPr>
          <w:spacing w:val="-2"/>
          <w:sz w:val="17"/>
        </w:rPr>
        <w:t> </w:t>
      </w:r>
      <w:r>
        <w:rPr>
          <w:sz w:val="17"/>
        </w:rPr>
        <w:t>far-field</w:t>
      </w:r>
      <w:r>
        <w:rPr>
          <w:spacing w:val="-2"/>
          <w:sz w:val="17"/>
        </w:rPr>
        <w:t> </w:t>
      </w:r>
      <w:r>
        <w:rPr>
          <w:sz w:val="17"/>
        </w:rPr>
        <w:t>surveillance</w:t>
      </w:r>
      <w:r>
        <w:rPr>
          <w:spacing w:val="-3"/>
          <w:sz w:val="17"/>
        </w:rPr>
        <w:t> </w:t>
      </w:r>
      <w:r>
        <w:rPr>
          <w:sz w:val="17"/>
        </w:rPr>
        <w:t>videos. Autom Constr 2018;85:1–9.</w:t>
      </w:r>
    </w:p>
    <w:p>
      <w:pPr>
        <w:pStyle w:val="BodyText"/>
        <w:spacing w:before="44"/>
        <w:rPr>
          <w:sz w:val="17"/>
        </w:rPr>
      </w:pPr>
    </w:p>
    <w:p>
      <w:pPr>
        <w:pStyle w:val="ListParagraph"/>
        <w:numPr>
          <w:ilvl w:val="0"/>
          <w:numId w:val="5"/>
        </w:numPr>
        <w:tabs>
          <w:tab w:pos="465" w:val="left" w:leader="none"/>
        </w:tabs>
        <w:spacing w:line="240" w:lineRule="auto" w:before="0" w:after="0"/>
        <w:ind w:left="140" w:right="327" w:firstLine="0"/>
        <w:jc w:val="left"/>
        <w:rPr>
          <w:sz w:val="17"/>
        </w:rPr>
      </w:pPr>
      <w:r>
        <w:rPr>
          <w:sz w:val="17"/>
        </w:rPr>
        <w:t>Zhang</w:t>
      </w:r>
      <w:r>
        <w:rPr>
          <w:spacing w:val="-2"/>
          <w:sz w:val="17"/>
        </w:rPr>
        <w:t> </w:t>
      </w:r>
      <w:r>
        <w:rPr>
          <w:sz w:val="17"/>
        </w:rPr>
        <w:t>Q,</w:t>
      </w:r>
      <w:r>
        <w:rPr>
          <w:spacing w:val="-2"/>
          <w:sz w:val="17"/>
        </w:rPr>
        <w:t> </w:t>
      </w:r>
      <w:r>
        <w:rPr>
          <w:sz w:val="17"/>
        </w:rPr>
        <w:t>Barri</w:t>
      </w:r>
      <w:r>
        <w:rPr>
          <w:spacing w:val="-2"/>
          <w:sz w:val="17"/>
        </w:rPr>
        <w:t> </w:t>
      </w:r>
      <w:r>
        <w:rPr>
          <w:sz w:val="17"/>
        </w:rPr>
        <w:t>K,</w:t>
      </w:r>
      <w:r>
        <w:rPr>
          <w:spacing w:val="-2"/>
          <w:sz w:val="17"/>
        </w:rPr>
        <w:t> </w:t>
      </w:r>
      <w:r>
        <w:rPr>
          <w:sz w:val="17"/>
        </w:rPr>
        <w:t>Babanajad</w:t>
      </w:r>
      <w:r>
        <w:rPr>
          <w:spacing w:val="-2"/>
          <w:sz w:val="17"/>
        </w:rPr>
        <w:t> </w:t>
      </w:r>
      <w:r>
        <w:rPr>
          <w:sz w:val="17"/>
        </w:rPr>
        <w:t>SK,</w:t>
      </w:r>
      <w:r>
        <w:rPr>
          <w:spacing w:val="-2"/>
          <w:sz w:val="17"/>
        </w:rPr>
        <w:t> </w:t>
      </w:r>
      <w:r>
        <w:rPr>
          <w:sz w:val="17"/>
        </w:rPr>
        <w:t>Alavi</w:t>
      </w:r>
      <w:r>
        <w:rPr>
          <w:spacing w:val="-2"/>
          <w:sz w:val="17"/>
        </w:rPr>
        <w:t> </w:t>
      </w:r>
      <w:r>
        <w:rPr>
          <w:sz w:val="17"/>
        </w:rPr>
        <w:t>AH.</w:t>
      </w:r>
      <w:r>
        <w:rPr>
          <w:spacing w:val="-2"/>
          <w:sz w:val="17"/>
        </w:rPr>
        <w:t> </w:t>
      </w:r>
      <w:r>
        <w:rPr>
          <w:sz w:val="17"/>
        </w:rPr>
        <w:t>Real-time</w:t>
      </w:r>
      <w:r>
        <w:rPr>
          <w:spacing w:val="-2"/>
          <w:sz w:val="17"/>
        </w:rPr>
        <w:t> </w:t>
      </w:r>
      <w:r>
        <w:rPr>
          <w:sz w:val="17"/>
        </w:rPr>
        <w:t>detection</w:t>
      </w:r>
      <w:r>
        <w:rPr>
          <w:spacing w:val="-2"/>
          <w:sz w:val="17"/>
        </w:rPr>
        <w:t> </w:t>
      </w:r>
      <w:r>
        <w:rPr>
          <w:sz w:val="17"/>
        </w:rPr>
        <w:t>of</w:t>
      </w:r>
      <w:r>
        <w:rPr>
          <w:spacing w:val="-2"/>
          <w:sz w:val="17"/>
        </w:rPr>
        <w:t> </w:t>
      </w:r>
      <w:r>
        <w:rPr>
          <w:sz w:val="17"/>
        </w:rPr>
        <w:t>cracks</w:t>
      </w:r>
      <w:r>
        <w:rPr>
          <w:spacing w:val="-3"/>
          <w:sz w:val="17"/>
        </w:rPr>
        <w:t> </w:t>
      </w:r>
      <w:r>
        <w:rPr>
          <w:sz w:val="17"/>
        </w:rPr>
        <w:t>on</w:t>
      </w:r>
      <w:r>
        <w:rPr>
          <w:spacing w:val="-2"/>
          <w:sz w:val="17"/>
        </w:rPr>
        <w:t> </w:t>
      </w:r>
      <w:r>
        <w:rPr>
          <w:sz w:val="17"/>
        </w:rPr>
        <w:t>concrete</w:t>
      </w:r>
      <w:r>
        <w:rPr>
          <w:spacing w:val="-2"/>
          <w:sz w:val="17"/>
        </w:rPr>
        <w:t> </w:t>
      </w:r>
      <w:r>
        <w:rPr>
          <w:sz w:val="17"/>
        </w:rPr>
        <w:t>bridge</w:t>
      </w:r>
      <w:r>
        <w:rPr>
          <w:spacing w:val="-2"/>
          <w:sz w:val="17"/>
        </w:rPr>
        <w:t> </w:t>
      </w:r>
      <w:r>
        <w:rPr>
          <w:sz w:val="17"/>
        </w:rPr>
        <w:t>decks</w:t>
      </w:r>
      <w:r>
        <w:rPr>
          <w:spacing w:val="-3"/>
          <w:sz w:val="17"/>
        </w:rPr>
        <w:t> </w:t>
      </w:r>
      <w:r>
        <w:rPr>
          <w:sz w:val="17"/>
        </w:rPr>
        <w:t>using</w:t>
      </w:r>
      <w:r>
        <w:rPr>
          <w:spacing w:val="-2"/>
          <w:sz w:val="17"/>
        </w:rPr>
        <w:t> </w:t>
      </w:r>
      <w:r>
        <w:rPr>
          <w:sz w:val="17"/>
        </w:rPr>
        <w:t>deep</w:t>
      </w:r>
      <w:r>
        <w:rPr>
          <w:spacing w:val="-2"/>
          <w:sz w:val="17"/>
        </w:rPr>
        <w:t> </w:t>
      </w:r>
      <w:r>
        <w:rPr>
          <w:sz w:val="17"/>
        </w:rPr>
        <w:t>learning</w:t>
      </w:r>
      <w:r>
        <w:rPr>
          <w:spacing w:val="-2"/>
          <w:sz w:val="17"/>
        </w:rPr>
        <w:t> </w:t>
      </w:r>
      <w:r>
        <w:rPr>
          <w:sz w:val="17"/>
        </w:rPr>
        <w:t>in</w:t>
      </w:r>
      <w:r>
        <w:rPr>
          <w:spacing w:val="-2"/>
          <w:sz w:val="17"/>
        </w:rPr>
        <w:t> </w:t>
      </w:r>
      <w:r>
        <w:rPr>
          <w:sz w:val="17"/>
        </w:rPr>
        <w:t>the</w:t>
      </w:r>
      <w:r>
        <w:rPr>
          <w:spacing w:val="-2"/>
          <w:sz w:val="17"/>
        </w:rPr>
        <w:t> </w:t>
      </w:r>
      <w:r>
        <w:rPr>
          <w:sz w:val="17"/>
        </w:rPr>
        <w:t>frequency</w:t>
      </w:r>
      <w:r>
        <w:rPr>
          <w:spacing w:val="-2"/>
          <w:sz w:val="17"/>
        </w:rPr>
        <w:t> </w:t>
      </w:r>
      <w:r>
        <w:rPr>
          <w:sz w:val="17"/>
        </w:rPr>
        <w:t>domain. Engineering 2021;7(12):1786–96.</w:t>
      </w:r>
    </w:p>
    <w:p>
      <w:pPr>
        <w:spacing w:after="0" w:line="240" w:lineRule="auto"/>
        <w:jc w:val="left"/>
        <w:rPr>
          <w:sz w:val="17"/>
        </w:rPr>
        <w:sectPr>
          <w:pgSz w:w="11900" w:h="16840"/>
          <w:pgMar w:header="716" w:footer="844" w:top="900" w:bottom="1100" w:left="580" w:right="580"/>
        </w:sectPr>
      </w:pPr>
    </w:p>
    <w:p>
      <w:pPr>
        <w:pStyle w:val="ListParagraph"/>
        <w:numPr>
          <w:ilvl w:val="0"/>
          <w:numId w:val="5"/>
        </w:numPr>
        <w:tabs>
          <w:tab w:pos="10347" w:val="left" w:leader="none"/>
        </w:tabs>
        <w:spacing w:line="240" w:lineRule="auto" w:before="35" w:after="0"/>
        <w:ind w:left="10347" w:right="0" w:hanging="10207"/>
        <w:jc w:val="left"/>
        <w:rPr>
          <w:sz w:val="17"/>
        </w:rPr>
      </w:pPr>
      <w:r>
        <w:rPr/>
        <mc:AlternateContent>
          <mc:Choice Requires="wps">
            <w:drawing>
              <wp:anchor distT="0" distB="0" distL="0" distR="0" allowOverlap="1" layoutInCell="1" locked="0" behindDoc="1" simplePos="0" relativeHeight="486820352">
                <wp:simplePos x="0" y="0"/>
                <wp:positionH relativeFrom="page">
                  <wp:posOffset>438784</wp:posOffset>
                </wp:positionH>
                <wp:positionV relativeFrom="paragraph">
                  <wp:posOffset>12702</wp:posOffset>
                </wp:positionV>
                <wp:extent cx="6678930" cy="163195"/>
                <wp:effectExtent l="0" t="0" r="0" b="0"/>
                <wp:wrapNone/>
                <wp:docPr id="187" name="Group 187"/>
                <wp:cNvGraphicFramePr>
                  <a:graphicFrameLocks/>
                </wp:cNvGraphicFramePr>
                <a:graphic>
                  <a:graphicData uri="http://schemas.microsoft.com/office/word/2010/wordprocessingGroup">
                    <wpg:wgp>
                      <wpg:cNvPr id="187" name="Group 187"/>
                      <wpg:cNvGrpSpPr/>
                      <wpg:grpSpPr>
                        <a:xfrm>
                          <a:off x="0" y="0"/>
                          <a:ext cx="6678930" cy="163195"/>
                          <a:chExt cx="6678930" cy="163195"/>
                        </a:xfrm>
                      </wpg:grpSpPr>
                      <wps:wsp>
                        <wps:cNvPr id="188" name="Graphic 188"/>
                        <wps:cNvSpPr/>
                        <wps:spPr>
                          <a:xfrm>
                            <a:off x="0" y="4762"/>
                            <a:ext cx="6678930" cy="1270"/>
                          </a:xfrm>
                          <a:custGeom>
                            <a:avLst/>
                            <a:gdLst/>
                            <a:ahLst/>
                            <a:cxnLst/>
                            <a:rect l="l" t="t" r="r" b="b"/>
                            <a:pathLst>
                              <a:path w="6678930" h="0">
                                <a:moveTo>
                                  <a:pt x="0" y="0"/>
                                </a:moveTo>
                                <a:lnTo>
                                  <a:pt x="239541" y="0"/>
                                </a:lnTo>
                              </a:path>
                              <a:path w="6678930" h="0">
                                <a:moveTo>
                                  <a:pt x="6439388" y="0"/>
                                </a:moveTo>
                                <a:lnTo>
                                  <a:pt x="6678930" y="0"/>
                                </a:lnTo>
                              </a:path>
                            </a:pathLst>
                          </a:custGeom>
                          <a:ln w="9525">
                            <a:solidFill>
                              <a:srgbClr val="000000"/>
                            </a:solidFill>
                            <a:prstDash val="solid"/>
                          </a:ln>
                        </wps:spPr>
                        <wps:bodyPr wrap="square" lIns="0" tIns="0" rIns="0" bIns="0" rtlCol="0">
                          <a:prstTxWarp prst="textNoShape">
                            <a:avLst/>
                          </a:prstTxWarp>
                          <a:noAutofit/>
                        </wps:bodyPr>
                      </wps:wsp>
                      <wps:wsp>
                        <wps:cNvPr id="189" name="Textbox 189"/>
                        <wps:cNvSpPr txBox="1"/>
                        <wps:spPr>
                          <a:xfrm>
                            <a:off x="239541" y="4762"/>
                            <a:ext cx="6200140" cy="158115"/>
                          </a:xfrm>
                          <a:prstGeom prst="rect">
                            <a:avLst/>
                          </a:prstGeom>
                        </wps:spPr>
                        <wps:txbx>
                          <w:txbxContent>
                            <w:p>
                              <w:pPr>
                                <w:spacing w:before="7"/>
                                <w:ind w:left="-23" w:right="-101" w:firstLine="0"/>
                                <w:jc w:val="left"/>
                                <w:rPr>
                                  <w:sz w:val="17"/>
                                </w:rPr>
                              </w:pPr>
                              <w:r>
                                <w:rPr>
                                  <w:sz w:val="17"/>
                                </w:rPr>
                                <w:t>Ding</w:t>
                              </w:r>
                              <w:r>
                                <w:rPr>
                                  <w:spacing w:val="-3"/>
                                  <w:sz w:val="17"/>
                                </w:rPr>
                                <w:t> </w:t>
                              </w:r>
                              <w:r>
                                <w:rPr>
                                  <w:sz w:val="17"/>
                                </w:rPr>
                                <w:t>L, Fang</w:t>
                              </w:r>
                              <w:r>
                                <w:rPr>
                                  <w:spacing w:val="-1"/>
                                  <w:sz w:val="17"/>
                                </w:rPr>
                                <w:t> </w:t>
                              </w:r>
                              <w:r>
                                <w:rPr>
                                  <w:sz w:val="17"/>
                                </w:rPr>
                                <w:t>W, Luo H,</w:t>
                              </w:r>
                              <w:r>
                                <w:rPr>
                                  <w:spacing w:val="-1"/>
                                  <w:sz w:val="17"/>
                                </w:rPr>
                                <w:t> </w:t>
                              </w:r>
                              <w:r>
                                <w:rPr>
                                  <w:sz w:val="17"/>
                                </w:rPr>
                                <w:t>Love PED, Zhong</w:t>
                              </w:r>
                              <w:r>
                                <w:rPr>
                                  <w:spacing w:val="-1"/>
                                  <w:sz w:val="17"/>
                                </w:rPr>
                                <w:t> </w:t>
                              </w:r>
                              <w:r>
                                <w:rPr>
                                  <w:sz w:val="17"/>
                                </w:rPr>
                                <w:t>B, Ouyang X.</w:t>
                              </w:r>
                              <w:r>
                                <w:rPr>
                                  <w:spacing w:val="-1"/>
                                  <w:sz w:val="17"/>
                                </w:rPr>
                                <w:t> </w:t>
                              </w:r>
                              <w:r>
                                <w:rPr>
                                  <w:sz w:val="17"/>
                                </w:rPr>
                                <w:t>A deep hybrid</w:t>
                              </w:r>
                              <w:r>
                                <w:rPr>
                                  <w:spacing w:val="-1"/>
                                  <w:sz w:val="17"/>
                                </w:rPr>
                                <w:t> </w:t>
                              </w:r>
                              <w:r>
                                <w:rPr>
                                  <w:sz w:val="17"/>
                                </w:rPr>
                                <w:t>learning model to</w:t>
                              </w:r>
                              <w:r>
                                <w:rPr>
                                  <w:spacing w:val="-1"/>
                                  <w:sz w:val="17"/>
                                </w:rPr>
                                <w:t> </w:t>
                              </w:r>
                              <w:r>
                                <w:rPr>
                                  <w:sz w:val="17"/>
                                </w:rPr>
                                <w:t>detect unsafe behavior:</w:t>
                              </w:r>
                              <w:r>
                                <w:rPr>
                                  <w:spacing w:val="-1"/>
                                  <w:sz w:val="17"/>
                                </w:rPr>
                                <w:t> </w:t>
                              </w:r>
                              <w:r>
                                <w:rPr>
                                  <w:sz w:val="17"/>
                                </w:rPr>
                                <w:t>integrating convolution</w:t>
                              </w:r>
                              <w:r>
                                <w:rPr>
                                  <w:spacing w:val="-1"/>
                                  <w:sz w:val="17"/>
                                </w:rPr>
                                <w:t> </w:t>
                              </w:r>
                              <w:r>
                                <w:rPr>
                                  <w:spacing w:val="-2"/>
                                  <w:sz w:val="17"/>
                                </w:rPr>
                                <w:t>neura</w:t>
                              </w:r>
                            </w:p>
                          </w:txbxContent>
                        </wps:txbx>
                        <wps:bodyPr wrap="square" lIns="0" tIns="0" rIns="0" bIns="0" rtlCol="0">
                          <a:noAutofit/>
                        </wps:bodyPr>
                      </wps:wsp>
                    </wpg:wgp>
                  </a:graphicData>
                </a:graphic>
              </wp:anchor>
            </w:drawing>
          </mc:Choice>
          <mc:Fallback>
            <w:pict>
              <v:group style="position:absolute;margin-left:34.549999pt;margin-top:1.000223pt;width:525.9pt;height:12.85pt;mso-position-horizontal-relative:page;mso-position-vertical-relative:paragraph;z-index:-16496128" id="docshapegroup143" coordorigin="691,20" coordsize="10518,257">
                <v:shape style="position:absolute;left:691;top:27;width:10518;height:2" id="docshape144" coordorigin="691,28" coordsize="10518,0" path="m691,28l1068,28m10832,28l11209,28e" filled="false" stroked="true" strokeweight=".75pt" strokecolor="#000000">
                  <v:path arrowok="t"/>
                  <v:stroke dashstyle="solid"/>
                </v:shape>
                <v:shape style="position:absolute;left:1068;top:27;width:9764;height:249" type="#_x0000_t202" id="docshape145" filled="false" stroked="false">
                  <v:textbox inset="0,0,0,0">
                    <w:txbxContent>
                      <w:p>
                        <w:pPr>
                          <w:spacing w:before="7"/>
                          <w:ind w:left="-23" w:right="-101" w:firstLine="0"/>
                          <w:jc w:val="left"/>
                          <w:rPr>
                            <w:sz w:val="17"/>
                          </w:rPr>
                        </w:pPr>
                        <w:r>
                          <w:rPr>
                            <w:sz w:val="17"/>
                          </w:rPr>
                          <w:t>Ding</w:t>
                        </w:r>
                        <w:r>
                          <w:rPr>
                            <w:spacing w:val="-3"/>
                            <w:sz w:val="17"/>
                          </w:rPr>
                          <w:t> </w:t>
                        </w:r>
                        <w:r>
                          <w:rPr>
                            <w:sz w:val="17"/>
                          </w:rPr>
                          <w:t>L, Fang</w:t>
                        </w:r>
                        <w:r>
                          <w:rPr>
                            <w:spacing w:val="-1"/>
                            <w:sz w:val="17"/>
                          </w:rPr>
                          <w:t> </w:t>
                        </w:r>
                        <w:r>
                          <w:rPr>
                            <w:sz w:val="17"/>
                          </w:rPr>
                          <w:t>W, Luo H,</w:t>
                        </w:r>
                        <w:r>
                          <w:rPr>
                            <w:spacing w:val="-1"/>
                            <w:sz w:val="17"/>
                          </w:rPr>
                          <w:t> </w:t>
                        </w:r>
                        <w:r>
                          <w:rPr>
                            <w:sz w:val="17"/>
                          </w:rPr>
                          <w:t>Love PED, Zhong</w:t>
                        </w:r>
                        <w:r>
                          <w:rPr>
                            <w:spacing w:val="-1"/>
                            <w:sz w:val="17"/>
                          </w:rPr>
                          <w:t> </w:t>
                        </w:r>
                        <w:r>
                          <w:rPr>
                            <w:sz w:val="17"/>
                          </w:rPr>
                          <w:t>B, Ouyang X.</w:t>
                        </w:r>
                        <w:r>
                          <w:rPr>
                            <w:spacing w:val="-1"/>
                            <w:sz w:val="17"/>
                          </w:rPr>
                          <w:t> </w:t>
                        </w:r>
                        <w:r>
                          <w:rPr>
                            <w:sz w:val="17"/>
                          </w:rPr>
                          <w:t>A deep hybrid</w:t>
                        </w:r>
                        <w:r>
                          <w:rPr>
                            <w:spacing w:val="-1"/>
                            <w:sz w:val="17"/>
                          </w:rPr>
                          <w:t> </w:t>
                        </w:r>
                        <w:r>
                          <w:rPr>
                            <w:sz w:val="17"/>
                          </w:rPr>
                          <w:t>learning model to</w:t>
                        </w:r>
                        <w:r>
                          <w:rPr>
                            <w:spacing w:val="-1"/>
                            <w:sz w:val="17"/>
                          </w:rPr>
                          <w:t> </w:t>
                        </w:r>
                        <w:r>
                          <w:rPr>
                            <w:sz w:val="17"/>
                          </w:rPr>
                          <w:t>detect unsafe behavior:</w:t>
                        </w:r>
                        <w:r>
                          <w:rPr>
                            <w:spacing w:val="-1"/>
                            <w:sz w:val="17"/>
                          </w:rPr>
                          <w:t> </w:t>
                        </w:r>
                        <w:r>
                          <w:rPr>
                            <w:sz w:val="17"/>
                          </w:rPr>
                          <w:t>integrating convolution</w:t>
                        </w:r>
                        <w:r>
                          <w:rPr>
                            <w:spacing w:val="-1"/>
                            <w:sz w:val="17"/>
                          </w:rPr>
                          <w:t> </w:t>
                        </w:r>
                        <w:r>
                          <w:rPr>
                            <w:spacing w:val="-2"/>
                            <w:sz w:val="17"/>
                          </w:rPr>
                          <w:t>neura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4208">
                <wp:simplePos x="0" y="0"/>
                <wp:positionH relativeFrom="page">
                  <wp:posOffset>678326</wp:posOffset>
                </wp:positionH>
                <wp:positionV relativeFrom="paragraph">
                  <wp:posOffset>-17102</wp:posOffset>
                </wp:positionV>
                <wp:extent cx="6200140" cy="193040"/>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6200140" cy="193040"/>
                          <a:chExt cx="6200140" cy="193040"/>
                        </a:xfrm>
                      </wpg:grpSpPr>
                      <wps:wsp>
                        <wps:cNvPr id="191" name="Graphic 191"/>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92" name="Image 192"/>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411499pt;margin-top:-1.346677pt;width:488.2pt;height:15.2pt;mso-position-horizontal-relative:page;mso-position-vertical-relative:paragraph;z-index:15774208" id="docshapegroup146" coordorigin="1068,-27" coordsize="9764,304">
                <v:rect style="position:absolute;left:1068;top:-27;width:9764;height:304" id="docshape147" filled="true" fillcolor="#c0bfbf" stroked="false">
                  <v:fill type="solid"/>
                </v:rect>
                <v:shape style="position:absolute;left:4950;top:16;width:1996;height:247" type="#_x0000_t75" id="docshape148" stroked="false">
                  <v:imagedata r:id="rId7" o:title=""/>
                </v:shape>
                <w10:wrap type="none"/>
              </v:group>
            </w:pict>
          </mc:Fallback>
        </mc:AlternateContent>
      </w:r>
      <w:r>
        <w:rPr>
          <w:spacing w:val="-10"/>
          <w:sz w:val="17"/>
        </w:rPr>
        <w:t>l</w:t>
      </w:r>
    </w:p>
    <w:p>
      <w:pPr>
        <w:spacing w:before="0"/>
        <w:ind w:left="140" w:right="0" w:firstLine="0"/>
        <w:jc w:val="left"/>
        <w:rPr>
          <w:sz w:val="17"/>
        </w:rPr>
      </w:pPr>
      <w:r>
        <w:rPr>
          <w:sz w:val="17"/>
        </w:rPr>
        <w:t>networks</w:t>
      </w:r>
      <w:r>
        <w:rPr>
          <w:spacing w:val="-3"/>
          <w:sz w:val="17"/>
        </w:rPr>
        <w:t> </w:t>
      </w:r>
      <w:r>
        <w:rPr>
          <w:sz w:val="17"/>
        </w:rPr>
        <w:t>and</w:t>
      </w:r>
      <w:r>
        <w:rPr>
          <w:spacing w:val="-1"/>
          <w:sz w:val="17"/>
        </w:rPr>
        <w:t> </w:t>
      </w:r>
      <w:r>
        <w:rPr>
          <w:sz w:val="17"/>
        </w:rPr>
        <w:t>long</w:t>
      </w:r>
      <w:r>
        <w:rPr>
          <w:spacing w:val="-1"/>
          <w:sz w:val="17"/>
        </w:rPr>
        <w:t> </w:t>
      </w:r>
      <w:r>
        <w:rPr>
          <w:sz w:val="17"/>
        </w:rPr>
        <w:t>short-term</w:t>
      </w:r>
      <w:r>
        <w:rPr>
          <w:spacing w:val="-1"/>
          <w:sz w:val="17"/>
        </w:rPr>
        <w:t> </w:t>
      </w:r>
      <w:r>
        <w:rPr>
          <w:sz w:val="17"/>
        </w:rPr>
        <w:t>memory.</w:t>
      </w:r>
      <w:r>
        <w:rPr>
          <w:spacing w:val="-1"/>
          <w:sz w:val="17"/>
        </w:rPr>
        <w:t> </w:t>
      </w:r>
      <w:r>
        <w:rPr>
          <w:sz w:val="17"/>
        </w:rPr>
        <w:t>Autom</w:t>
      </w:r>
      <w:r>
        <w:rPr>
          <w:spacing w:val="-1"/>
          <w:sz w:val="17"/>
        </w:rPr>
        <w:t> </w:t>
      </w:r>
      <w:r>
        <w:rPr>
          <w:sz w:val="17"/>
        </w:rPr>
        <w:t>Constr</w:t>
      </w:r>
      <w:r>
        <w:rPr>
          <w:spacing w:val="-1"/>
          <w:sz w:val="17"/>
        </w:rPr>
        <w:t> </w:t>
      </w:r>
      <w:r>
        <w:rPr>
          <w:spacing w:val="-2"/>
          <w:sz w:val="17"/>
        </w:rPr>
        <w:t>2018;86:118–24.</w:t>
      </w:r>
    </w:p>
    <w:p>
      <w:pPr>
        <w:pStyle w:val="BodyText"/>
        <w:spacing w:before="44"/>
        <w:rPr>
          <w:sz w:val="17"/>
        </w:rPr>
      </w:pPr>
    </w:p>
    <w:p>
      <w:pPr>
        <w:pStyle w:val="ListParagraph"/>
        <w:numPr>
          <w:ilvl w:val="0"/>
          <w:numId w:val="5"/>
        </w:numPr>
        <w:tabs>
          <w:tab w:pos="465" w:val="left" w:leader="none"/>
        </w:tabs>
        <w:spacing w:line="240" w:lineRule="auto" w:before="0" w:after="0"/>
        <w:ind w:left="465" w:right="0" w:hanging="325"/>
        <w:jc w:val="left"/>
        <w:rPr>
          <w:sz w:val="17"/>
        </w:rPr>
      </w:pPr>
      <w:r>
        <w:rPr>
          <w:sz w:val="17"/>
        </w:rPr>
        <w:t>Hochreiter</w:t>
      </w:r>
      <w:r>
        <w:rPr>
          <w:spacing w:val="-1"/>
          <w:sz w:val="17"/>
        </w:rPr>
        <w:t> </w:t>
      </w:r>
      <w:r>
        <w:rPr>
          <w:sz w:val="17"/>
        </w:rPr>
        <w:t>S, Schmidhuber J.</w:t>
      </w:r>
      <w:r>
        <w:rPr>
          <w:spacing w:val="-1"/>
          <w:sz w:val="17"/>
        </w:rPr>
        <w:t> </w:t>
      </w:r>
      <w:r>
        <w:rPr>
          <w:sz w:val="17"/>
        </w:rPr>
        <w:t>Long short-term memory.</w:t>
      </w:r>
      <w:r>
        <w:rPr>
          <w:spacing w:val="-1"/>
          <w:sz w:val="17"/>
        </w:rPr>
        <w:t> </w:t>
      </w:r>
      <w:r>
        <w:rPr>
          <w:sz w:val="17"/>
        </w:rPr>
        <w:t>Neural Comput</w:t>
      </w:r>
      <w:r>
        <w:rPr>
          <w:spacing w:val="-1"/>
          <w:sz w:val="17"/>
        </w:rPr>
        <w:t> </w:t>
      </w:r>
      <w:r>
        <w:rPr>
          <w:spacing w:val="-2"/>
          <w:sz w:val="17"/>
        </w:rPr>
        <w:t>1997;9(8):1735–80.</w:t>
      </w:r>
    </w:p>
    <w:p>
      <w:pPr>
        <w:pStyle w:val="BodyText"/>
        <w:spacing w:before="58"/>
        <w:rPr>
          <w:sz w:val="17"/>
        </w:rPr>
      </w:pPr>
    </w:p>
    <w:p>
      <w:pPr>
        <w:pStyle w:val="ListParagraph"/>
        <w:numPr>
          <w:ilvl w:val="0"/>
          <w:numId w:val="5"/>
        </w:numPr>
        <w:tabs>
          <w:tab w:pos="465" w:val="left" w:leader="none"/>
        </w:tabs>
        <w:spacing w:line="254" w:lineRule="auto" w:before="0" w:after="0"/>
        <w:ind w:left="140" w:right="249" w:firstLine="0"/>
        <w:jc w:val="left"/>
        <w:rPr>
          <w:sz w:val="17"/>
        </w:rPr>
      </w:pPr>
      <w:r>
        <w:rPr>
          <w:sz w:val="17"/>
        </w:rPr>
        <w:t>Luo X, Li H, Yang X, Yu Y, Cao D. Capturing and understanding workers’ activities in far</w:t>
      </w:r>
      <w:r>
        <w:rPr>
          <w:rFonts w:ascii="Liberation Sans" w:hAnsi="Liberation Sans"/>
          <w:sz w:val="17"/>
        </w:rPr>
        <w:t>‐</w:t>
      </w:r>
      <w:r>
        <w:rPr>
          <w:sz w:val="17"/>
        </w:rPr>
        <w:t>field surveillance videos with deep action recognition and Bayesian nonparametric learning. Comput-Aided Civ Infrastruct Eng 2019;34(4):333–51.</w:t>
      </w:r>
    </w:p>
    <w:p>
      <w:pPr>
        <w:pStyle w:val="BodyText"/>
        <w:spacing w:before="32"/>
        <w:rPr>
          <w:sz w:val="17"/>
        </w:rPr>
      </w:pPr>
    </w:p>
    <w:p>
      <w:pPr>
        <w:pStyle w:val="ListParagraph"/>
        <w:numPr>
          <w:ilvl w:val="0"/>
          <w:numId w:val="5"/>
        </w:numPr>
        <w:tabs>
          <w:tab w:pos="465" w:val="left" w:leader="none"/>
        </w:tabs>
        <w:spacing w:line="240" w:lineRule="auto" w:before="0" w:after="0"/>
        <w:ind w:left="140" w:right="391" w:firstLine="0"/>
        <w:jc w:val="left"/>
        <w:rPr>
          <w:sz w:val="17"/>
        </w:rPr>
      </w:pPr>
      <w:r>
        <w:rPr>
          <w:sz w:val="17"/>
        </w:rPr>
        <w:t>Wang</w:t>
      </w:r>
      <w:r>
        <w:rPr>
          <w:spacing w:val="-2"/>
          <w:sz w:val="17"/>
        </w:rPr>
        <w:t> </w:t>
      </w:r>
      <w:r>
        <w:rPr>
          <w:sz w:val="17"/>
        </w:rPr>
        <w:t>L,</w:t>
      </w:r>
      <w:r>
        <w:rPr>
          <w:spacing w:val="-2"/>
          <w:sz w:val="17"/>
        </w:rPr>
        <w:t> </w:t>
      </w:r>
      <w:r>
        <w:rPr>
          <w:sz w:val="17"/>
        </w:rPr>
        <w:t>Xiong</w:t>
      </w:r>
      <w:r>
        <w:rPr>
          <w:spacing w:val="-2"/>
          <w:sz w:val="17"/>
        </w:rPr>
        <w:t> </w:t>
      </w:r>
      <w:r>
        <w:rPr>
          <w:sz w:val="17"/>
        </w:rPr>
        <w:t>Y,</w:t>
      </w:r>
      <w:r>
        <w:rPr>
          <w:spacing w:val="-2"/>
          <w:sz w:val="17"/>
        </w:rPr>
        <w:t> </w:t>
      </w:r>
      <w:r>
        <w:rPr>
          <w:sz w:val="17"/>
        </w:rPr>
        <w:t>Wang</w:t>
      </w:r>
      <w:r>
        <w:rPr>
          <w:spacing w:val="-2"/>
          <w:sz w:val="17"/>
        </w:rPr>
        <w:t> </w:t>
      </w:r>
      <w:r>
        <w:rPr>
          <w:sz w:val="17"/>
        </w:rPr>
        <w:t>Z,</w:t>
      </w:r>
      <w:r>
        <w:rPr>
          <w:spacing w:val="-2"/>
          <w:sz w:val="17"/>
        </w:rPr>
        <w:t> </w:t>
      </w:r>
      <w:r>
        <w:rPr>
          <w:sz w:val="17"/>
        </w:rPr>
        <w:t>Qiao</w:t>
      </w:r>
      <w:r>
        <w:rPr>
          <w:spacing w:val="-2"/>
          <w:sz w:val="17"/>
        </w:rPr>
        <w:t> </w:t>
      </w:r>
      <w:r>
        <w:rPr>
          <w:sz w:val="17"/>
        </w:rPr>
        <w:t>Y,</w:t>
      </w:r>
      <w:r>
        <w:rPr>
          <w:spacing w:val="-2"/>
          <w:sz w:val="17"/>
        </w:rPr>
        <w:t> </w:t>
      </w:r>
      <w:r>
        <w:rPr>
          <w:sz w:val="17"/>
        </w:rPr>
        <w:t>Lin</w:t>
      </w:r>
      <w:r>
        <w:rPr>
          <w:spacing w:val="-2"/>
          <w:sz w:val="17"/>
        </w:rPr>
        <w:t> </w:t>
      </w:r>
      <w:r>
        <w:rPr>
          <w:sz w:val="17"/>
        </w:rPr>
        <w:t>D,</w:t>
      </w:r>
      <w:r>
        <w:rPr>
          <w:spacing w:val="-2"/>
          <w:sz w:val="17"/>
        </w:rPr>
        <w:t> </w:t>
      </w:r>
      <w:r>
        <w:rPr>
          <w:sz w:val="17"/>
        </w:rPr>
        <w:t>Tang</w:t>
      </w:r>
      <w:r>
        <w:rPr>
          <w:spacing w:val="-2"/>
          <w:sz w:val="17"/>
        </w:rPr>
        <w:t> </w:t>
      </w:r>
      <w:r>
        <w:rPr>
          <w:sz w:val="17"/>
        </w:rPr>
        <w:t>X,</w:t>
      </w:r>
      <w:r>
        <w:rPr>
          <w:spacing w:val="-2"/>
          <w:sz w:val="17"/>
        </w:rPr>
        <w:t> </w:t>
      </w:r>
      <w:r>
        <w:rPr>
          <w:sz w:val="17"/>
        </w:rPr>
        <w:t>et</w:t>
      </w:r>
      <w:r>
        <w:rPr>
          <w:spacing w:val="-3"/>
          <w:sz w:val="17"/>
        </w:rPr>
        <w:t> </w:t>
      </w:r>
      <w:r>
        <w:rPr>
          <w:sz w:val="17"/>
        </w:rPr>
        <w:t>al.</w:t>
      </w:r>
      <w:r>
        <w:rPr>
          <w:spacing w:val="-2"/>
          <w:sz w:val="17"/>
        </w:rPr>
        <w:t> </w:t>
      </w:r>
      <w:r>
        <w:rPr>
          <w:sz w:val="17"/>
        </w:rPr>
        <w:t>Temporal</w:t>
      </w:r>
      <w:r>
        <w:rPr>
          <w:spacing w:val="-2"/>
          <w:sz w:val="17"/>
        </w:rPr>
        <w:t> </w:t>
      </w:r>
      <w:r>
        <w:rPr>
          <w:sz w:val="17"/>
        </w:rPr>
        <w:t>segment</w:t>
      </w:r>
      <w:r>
        <w:rPr>
          <w:spacing w:val="-2"/>
          <w:sz w:val="17"/>
        </w:rPr>
        <w:t> </w:t>
      </w:r>
      <w:r>
        <w:rPr>
          <w:sz w:val="17"/>
        </w:rPr>
        <w:t>networks</w:t>
      </w:r>
      <w:r>
        <w:rPr>
          <w:spacing w:val="-3"/>
          <w:sz w:val="17"/>
        </w:rPr>
        <w:t> </w:t>
      </w:r>
      <w:r>
        <w:rPr>
          <w:sz w:val="17"/>
        </w:rPr>
        <w:t>for</w:t>
      </w:r>
      <w:r>
        <w:rPr>
          <w:spacing w:val="-2"/>
          <w:sz w:val="17"/>
        </w:rPr>
        <w:t> </w:t>
      </w:r>
      <w:r>
        <w:rPr>
          <w:sz w:val="17"/>
        </w:rPr>
        <w:t>action</w:t>
      </w:r>
      <w:r>
        <w:rPr>
          <w:spacing w:val="-2"/>
          <w:sz w:val="17"/>
        </w:rPr>
        <w:t> </w:t>
      </w:r>
      <w:r>
        <w:rPr>
          <w:sz w:val="17"/>
        </w:rPr>
        <w:t>recognition</w:t>
      </w:r>
      <w:r>
        <w:rPr>
          <w:spacing w:val="-2"/>
          <w:sz w:val="17"/>
        </w:rPr>
        <w:t> </w:t>
      </w:r>
      <w:r>
        <w:rPr>
          <w:sz w:val="17"/>
        </w:rPr>
        <w:t>in</w:t>
      </w:r>
      <w:r>
        <w:rPr>
          <w:spacing w:val="-2"/>
          <w:sz w:val="17"/>
        </w:rPr>
        <w:t> </w:t>
      </w:r>
      <w:r>
        <w:rPr>
          <w:sz w:val="17"/>
        </w:rPr>
        <w:t>videos.</w:t>
      </w:r>
      <w:r>
        <w:rPr>
          <w:spacing w:val="-2"/>
          <w:sz w:val="17"/>
        </w:rPr>
        <w:t> </w:t>
      </w:r>
      <w:r>
        <w:rPr>
          <w:sz w:val="17"/>
        </w:rPr>
        <w:t>IEEE</w:t>
      </w:r>
      <w:r>
        <w:rPr>
          <w:spacing w:val="-2"/>
          <w:sz w:val="17"/>
        </w:rPr>
        <w:t> </w:t>
      </w:r>
      <w:r>
        <w:rPr>
          <w:sz w:val="17"/>
        </w:rPr>
        <w:t>Trans</w:t>
      </w:r>
      <w:r>
        <w:rPr>
          <w:spacing w:val="-3"/>
          <w:sz w:val="17"/>
        </w:rPr>
        <w:t> </w:t>
      </w:r>
      <w:r>
        <w:rPr>
          <w:sz w:val="17"/>
        </w:rPr>
        <w:t>Pattern</w:t>
      </w:r>
      <w:r>
        <w:rPr>
          <w:spacing w:val="-2"/>
          <w:sz w:val="17"/>
        </w:rPr>
        <w:t> </w:t>
      </w:r>
      <w:r>
        <w:rPr>
          <w:sz w:val="17"/>
        </w:rPr>
        <w:t>Anal Mach Intell 2018;41(11):2740–55.</w:t>
      </w:r>
    </w:p>
    <w:p>
      <w:pPr>
        <w:pStyle w:val="BodyText"/>
        <w:spacing w:before="44"/>
        <w:rPr>
          <w:sz w:val="17"/>
        </w:rPr>
      </w:pPr>
    </w:p>
    <w:p>
      <w:pPr>
        <w:pStyle w:val="ListParagraph"/>
        <w:numPr>
          <w:ilvl w:val="0"/>
          <w:numId w:val="5"/>
        </w:numPr>
        <w:tabs>
          <w:tab w:pos="465" w:val="left" w:leader="none"/>
        </w:tabs>
        <w:spacing w:line="240" w:lineRule="auto" w:before="1" w:after="0"/>
        <w:ind w:left="140" w:right="206" w:firstLine="0"/>
        <w:jc w:val="left"/>
        <w:rPr>
          <w:sz w:val="17"/>
        </w:rPr>
      </w:pPr>
      <w:r>
        <w:rPr>
          <w:sz w:val="17"/>
        </w:rPr>
        <w:t>Chen</w:t>
      </w:r>
      <w:r>
        <w:rPr>
          <w:spacing w:val="-2"/>
          <w:sz w:val="17"/>
        </w:rPr>
        <w:t> </w:t>
      </w:r>
      <w:r>
        <w:rPr>
          <w:sz w:val="17"/>
        </w:rPr>
        <w:t>C,</w:t>
      </w:r>
      <w:r>
        <w:rPr>
          <w:spacing w:val="-2"/>
          <w:sz w:val="17"/>
        </w:rPr>
        <w:t> </w:t>
      </w:r>
      <w:r>
        <w:rPr>
          <w:sz w:val="17"/>
        </w:rPr>
        <w:t>Zhu</w:t>
      </w:r>
      <w:r>
        <w:rPr>
          <w:spacing w:val="-2"/>
          <w:sz w:val="17"/>
        </w:rPr>
        <w:t> </w:t>
      </w:r>
      <w:r>
        <w:rPr>
          <w:sz w:val="17"/>
        </w:rPr>
        <w:t>Z,</w:t>
      </w:r>
      <w:r>
        <w:rPr>
          <w:spacing w:val="-2"/>
          <w:sz w:val="17"/>
        </w:rPr>
        <w:t> </w:t>
      </w:r>
      <w:r>
        <w:rPr>
          <w:sz w:val="17"/>
        </w:rPr>
        <w:t>Hammad</w:t>
      </w:r>
      <w:r>
        <w:rPr>
          <w:spacing w:val="-2"/>
          <w:sz w:val="17"/>
        </w:rPr>
        <w:t> </w:t>
      </w:r>
      <w:r>
        <w:rPr>
          <w:sz w:val="17"/>
        </w:rPr>
        <w:t>A.</w:t>
      </w:r>
      <w:r>
        <w:rPr>
          <w:spacing w:val="-2"/>
          <w:sz w:val="17"/>
        </w:rPr>
        <w:t> </w:t>
      </w:r>
      <w:r>
        <w:rPr>
          <w:sz w:val="17"/>
        </w:rPr>
        <w:t>Automated</w:t>
      </w:r>
      <w:r>
        <w:rPr>
          <w:spacing w:val="-2"/>
          <w:sz w:val="17"/>
        </w:rPr>
        <w:t> </w:t>
      </w:r>
      <w:r>
        <w:rPr>
          <w:sz w:val="17"/>
        </w:rPr>
        <w:t>excavators</w:t>
      </w:r>
      <w:r>
        <w:rPr>
          <w:spacing w:val="-3"/>
          <w:sz w:val="17"/>
        </w:rPr>
        <w:t> </w:t>
      </w:r>
      <w:r>
        <w:rPr>
          <w:sz w:val="17"/>
        </w:rPr>
        <w:t>activity</w:t>
      </w:r>
      <w:r>
        <w:rPr>
          <w:spacing w:val="-2"/>
          <w:sz w:val="17"/>
        </w:rPr>
        <w:t> </w:t>
      </w:r>
      <w:r>
        <w:rPr>
          <w:sz w:val="17"/>
        </w:rPr>
        <w:t>recognition</w:t>
      </w:r>
      <w:r>
        <w:rPr>
          <w:spacing w:val="-2"/>
          <w:sz w:val="17"/>
        </w:rPr>
        <w:t> </w:t>
      </w:r>
      <w:r>
        <w:rPr>
          <w:sz w:val="17"/>
        </w:rPr>
        <w:t>and</w:t>
      </w:r>
      <w:r>
        <w:rPr>
          <w:spacing w:val="-2"/>
          <w:sz w:val="17"/>
        </w:rPr>
        <w:t> </w:t>
      </w:r>
      <w:r>
        <w:rPr>
          <w:sz w:val="17"/>
        </w:rPr>
        <w:t>productivity</w:t>
      </w:r>
      <w:r>
        <w:rPr>
          <w:spacing w:val="-2"/>
          <w:sz w:val="17"/>
        </w:rPr>
        <w:t> </w:t>
      </w:r>
      <w:r>
        <w:rPr>
          <w:sz w:val="17"/>
        </w:rPr>
        <w:t>analysis</w:t>
      </w:r>
      <w:r>
        <w:rPr>
          <w:spacing w:val="-3"/>
          <w:sz w:val="17"/>
        </w:rPr>
        <w:t> </w:t>
      </w:r>
      <w:r>
        <w:rPr>
          <w:sz w:val="17"/>
        </w:rPr>
        <w:t>from</w:t>
      </w:r>
      <w:r>
        <w:rPr>
          <w:spacing w:val="-2"/>
          <w:sz w:val="17"/>
        </w:rPr>
        <w:t> </w:t>
      </w:r>
      <w:r>
        <w:rPr>
          <w:sz w:val="17"/>
        </w:rPr>
        <w:t>construction</w:t>
      </w:r>
      <w:r>
        <w:rPr>
          <w:spacing w:val="-2"/>
          <w:sz w:val="17"/>
        </w:rPr>
        <w:t> </w:t>
      </w:r>
      <w:r>
        <w:rPr>
          <w:sz w:val="17"/>
        </w:rPr>
        <w:t>site</w:t>
      </w:r>
      <w:r>
        <w:rPr>
          <w:spacing w:val="-2"/>
          <w:sz w:val="17"/>
        </w:rPr>
        <w:t> </w:t>
      </w:r>
      <w:r>
        <w:rPr>
          <w:sz w:val="17"/>
        </w:rPr>
        <w:t>surveillance</w:t>
      </w:r>
      <w:r>
        <w:rPr>
          <w:spacing w:val="-2"/>
          <w:sz w:val="17"/>
        </w:rPr>
        <w:t> </w:t>
      </w:r>
      <w:r>
        <w:rPr>
          <w:sz w:val="17"/>
        </w:rPr>
        <w:t>videos.</w:t>
      </w:r>
      <w:r>
        <w:rPr>
          <w:spacing w:val="-2"/>
          <w:sz w:val="17"/>
        </w:rPr>
        <w:t> </w:t>
      </w:r>
      <w:r>
        <w:rPr>
          <w:sz w:val="17"/>
        </w:rPr>
        <w:t>Autom Constr 2020;110:103045.</w:t>
      </w:r>
    </w:p>
    <w:p>
      <w:pPr>
        <w:pStyle w:val="BodyText"/>
        <w:spacing w:before="44"/>
        <w:rPr>
          <w:sz w:val="17"/>
        </w:rPr>
      </w:pPr>
    </w:p>
    <w:p>
      <w:pPr>
        <w:pStyle w:val="ListParagraph"/>
        <w:numPr>
          <w:ilvl w:val="0"/>
          <w:numId w:val="5"/>
        </w:numPr>
        <w:tabs>
          <w:tab w:pos="465" w:val="left" w:leader="none"/>
        </w:tabs>
        <w:spacing w:line="240" w:lineRule="auto" w:before="0" w:after="0"/>
        <w:ind w:left="140" w:right="414" w:firstLine="0"/>
        <w:jc w:val="left"/>
        <w:rPr>
          <w:sz w:val="17"/>
        </w:rPr>
      </w:pPr>
      <w:r>
        <w:rPr/>
        <w:drawing>
          <wp:anchor distT="0" distB="0" distL="0" distR="0" allowOverlap="1" layoutInCell="1" locked="0" behindDoc="0" simplePos="0" relativeHeight="15773696">
            <wp:simplePos x="0" y="0"/>
            <wp:positionH relativeFrom="page">
              <wp:posOffset>1007470</wp:posOffset>
            </wp:positionH>
            <wp:positionV relativeFrom="paragraph">
              <wp:posOffset>81737</wp:posOffset>
            </wp:positionV>
            <wp:extent cx="5428684" cy="5532370"/>
            <wp:effectExtent l="0" t="0" r="0" b="0"/>
            <wp:wrapNone/>
            <wp:docPr id="193" name="Image 193"/>
            <wp:cNvGraphicFramePr>
              <a:graphicFrameLocks/>
            </wp:cNvGraphicFramePr>
            <a:graphic>
              <a:graphicData uri="http://schemas.openxmlformats.org/drawingml/2006/picture">
                <pic:pic>
                  <pic:nvPicPr>
                    <pic:cNvPr id="193" name="Image 193"/>
                    <pic:cNvPicPr/>
                  </pic:nvPicPr>
                  <pic:blipFill>
                    <a:blip r:embed="rId8" cstate="print"/>
                    <a:stretch>
                      <a:fillRect/>
                    </a:stretch>
                  </pic:blipFill>
                  <pic:spPr>
                    <a:xfrm>
                      <a:off x="0" y="0"/>
                      <a:ext cx="5428684" cy="5532370"/>
                    </a:xfrm>
                    <a:prstGeom prst="rect">
                      <a:avLst/>
                    </a:prstGeom>
                  </pic:spPr>
                </pic:pic>
              </a:graphicData>
            </a:graphic>
          </wp:anchor>
        </w:drawing>
      </w:r>
      <w:r>
        <w:rPr>
          <w:sz w:val="17"/>
        </w:rPr>
        <w:t>Silva</w:t>
      </w:r>
      <w:r>
        <w:rPr>
          <w:spacing w:val="-2"/>
          <w:sz w:val="17"/>
        </w:rPr>
        <w:t> </w:t>
      </w:r>
      <w:r>
        <w:rPr>
          <w:sz w:val="17"/>
        </w:rPr>
        <w:t>V,</w:t>
      </w:r>
      <w:r>
        <w:rPr>
          <w:spacing w:val="-2"/>
          <w:sz w:val="17"/>
        </w:rPr>
        <w:t> </w:t>
      </w:r>
      <w:r>
        <w:rPr>
          <w:sz w:val="17"/>
        </w:rPr>
        <w:t>Soares</w:t>
      </w:r>
      <w:r>
        <w:rPr>
          <w:spacing w:val="-3"/>
          <w:sz w:val="17"/>
        </w:rPr>
        <w:t> </w:t>
      </w:r>
      <w:r>
        <w:rPr>
          <w:sz w:val="17"/>
        </w:rPr>
        <w:t>F,</w:t>
      </w:r>
      <w:r>
        <w:rPr>
          <w:spacing w:val="-2"/>
          <w:sz w:val="17"/>
        </w:rPr>
        <w:t> </w:t>
      </w:r>
      <w:r>
        <w:rPr>
          <w:sz w:val="17"/>
        </w:rPr>
        <w:t>Leão</w:t>
      </w:r>
      <w:r>
        <w:rPr>
          <w:spacing w:val="-2"/>
          <w:sz w:val="17"/>
        </w:rPr>
        <w:t> </w:t>
      </w:r>
      <w:r>
        <w:rPr>
          <w:sz w:val="17"/>
        </w:rPr>
        <w:t>CP,</w:t>
      </w:r>
      <w:r>
        <w:rPr>
          <w:spacing w:val="-2"/>
          <w:sz w:val="17"/>
        </w:rPr>
        <w:t> </w:t>
      </w:r>
      <w:r>
        <w:rPr>
          <w:sz w:val="17"/>
        </w:rPr>
        <w:t>Esteves</w:t>
      </w:r>
      <w:r>
        <w:rPr>
          <w:spacing w:val="-3"/>
          <w:sz w:val="17"/>
        </w:rPr>
        <w:t> </w:t>
      </w:r>
      <w:r>
        <w:rPr>
          <w:sz w:val="17"/>
        </w:rPr>
        <w:t>JS,</w:t>
      </w:r>
      <w:r>
        <w:rPr>
          <w:spacing w:val="-2"/>
          <w:sz w:val="17"/>
        </w:rPr>
        <w:t> </w:t>
      </w:r>
      <w:r>
        <w:rPr>
          <w:sz w:val="17"/>
        </w:rPr>
        <w:t>Vercelli</w:t>
      </w:r>
      <w:r>
        <w:rPr>
          <w:spacing w:val="-2"/>
          <w:sz w:val="17"/>
        </w:rPr>
        <w:t> </w:t>
      </w:r>
      <w:r>
        <w:rPr>
          <w:sz w:val="17"/>
        </w:rPr>
        <w:t>G.</w:t>
      </w:r>
      <w:r>
        <w:rPr>
          <w:spacing w:val="-2"/>
          <w:sz w:val="17"/>
        </w:rPr>
        <w:t> </w:t>
      </w:r>
      <w:r>
        <w:rPr>
          <w:sz w:val="17"/>
        </w:rPr>
        <w:t>Skeleton</w:t>
      </w:r>
      <w:r>
        <w:rPr>
          <w:spacing w:val="-2"/>
          <w:sz w:val="17"/>
        </w:rPr>
        <w:t> </w:t>
      </w:r>
      <w:r>
        <w:rPr>
          <w:sz w:val="17"/>
        </w:rPr>
        <w:t>driven</w:t>
      </w:r>
      <w:r>
        <w:rPr>
          <w:spacing w:val="-2"/>
          <w:sz w:val="17"/>
        </w:rPr>
        <w:t> </w:t>
      </w:r>
      <w:r>
        <w:rPr>
          <w:sz w:val="17"/>
        </w:rPr>
        <w:t>action</w:t>
      </w:r>
      <w:r>
        <w:rPr>
          <w:spacing w:val="-2"/>
          <w:sz w:val="17"/>
        </w:rPr>
        <w:t> </w:t>
      </w:r>
      <w:r>
        <w:rPr>
          <w:sz w:val="17"/>
        </w:rPr>
        <w:t>recognition</w:t>
      </w:r>
      <w:r>
        <w:rPr>
          <w:spacing w:val="-2"/>
          <w:sz w:val="17"/>
        </w:rPr>
        <w:t> </w:t>
      </w:r>
      <w:r>
        <w:rPr>
          <w:sz w:val="17"/>
        </w:rPr>
        <w:t>using</w:t>
      </w:r>
      <w:r>
        <w:rPr>
          <w:spacing w:val="-2"/>
          <w:sz w:val="17"/>
        </w:rPr>
        <w:t> </w:t>
      </w:r>
      <w:r>
        <w:rPr>
          <w:sz w:val="17"/>
        </w:rPr>
        <w:t>an</w:t>
      </w:r>
      <w:r>
        <w:rPr>
          <w:spacing w:val="-2"/>
          <w:sz w:val="17"/>
        </w:rPr>
        <w:t> </w:t>
      </w:r>
      <w:r>
        <w:rPr>
          <w:sz w:val="17"/>
        </w:rPr>
        <w:t>image-based</w:t>
      </w:r>
      <w:r>
        <w:rPr>
          <w:spacing w:val="-2"/>
          <w:sz w:val="17"/>
        </w:rPr>
        <w:t> </w:t>
      </w:r>
      <w:r>
        <w:rPr>
          <w:sz w:val="17"/>
        </w:rPr>
        <w:t>spatial-temporal</w:t>
      </w:r>
      <w:r>
        <w:rPr>
          <w:spacing w:val="-3"/>
          <w:sz w:val="17"/>
        </w:rPr>
        <w:t> </w:t>
      </w:r>
      <w:r>
        <w:rPr>
          <w:sz w:val="17"/>
        </w:rPr>
        <w:t>representation</w:t>
      </w:r>
      <w:r>
        <w:rPr>
          <w:spacing w:val="-2"/>
          <w:sz w:val="17"/>
        </w:rPr>
        <w:t> </w:t>
      </w:r>
      <w:r>
        <w:rPr>
          <w:sz w:val="17"/>
        </w:rPr>
        <w:t>and convolution neural network. Sensors 2021;21(13): 4342.</w:t>
      </w:r>
    </w:p>
    <w:p>
      <w:pPr>
        <w:pStyle w:val="BodyText"/>
        <w:spacing w:before="44"/>
        <w:rPr>
          <w:sz w:val="17"/>
        </w:rPr>
      </w:pPr>
    </w:p>
    <w:p>
      <w:pPr>
        <w:pStyle w:val="ListParagraph"/>
        <w:numPr>
          <w:ilvl w:val="0"/>
          <w:numId w:val="5"/>
        </w:numPr>
        <w:tabs>
          <w:tab w:pos="465" w:val="left" w:leader="none"/>
        </w:tabs>
        <w:spacing w:line="240" w:lineRule="auto" w:before="1" w:after="0"/>
        <w:ind w:left="140" w:right="484" w:firstLine="0"/>
        <w:jc w:val="left"/>
        <w:rPr>
          <w:sz w:val="17"/>
        </w:rPr>
      </w:pPr>
      <w:r>
        <w:rPr>
          <w:sz w:val="17"/>
        </w:rPr>
        <w:t>Toshev</w:t>
      </w:r>
      <w:r>
        <w:rPr>
          <w:spacing w:val="-2"/>
          <w:sz w:val="17"/>
        </w:rPr>
        <w:t> </w:t>
      </w:r>
      <w:r>
        <w:rPr>
          <w:sz w:val="17"/>
        </w:rPr>
        <w:t>A,</w:t>
      </w:r>
      <w:r>
        <w:rPr>
          <w:spacing w:val="-2"/>
          <w:sz w:val="17"/>
        </w:rPr>
        <w:t> </w:t>
      </w:r>
      <w:r>
        <w:rPr>
          <w:sz w:val="17"/>
        </w:rPr>
        <w:t>Szegedy</w:t>
      </w:r>
      <w:r>
        <w:rPr>
          <w:spacing w:val="-2"/>
          <w:sz w:val="17"/>
        </w:rPr>
        <w:t> </w:t>
      </w:r>
      <w:r>
        <w:rPr>
          <w:sz w:val="17"/>
        </w:rPr>
        <w:t>C.</w:t>
      </w:r>
      <w:r>
        <w:rPr>
          <w:spacing w:val="-2"/>
          <w:sz w:val="17"/>
        </w:rPr>
        <w:t> </w:t>
      </w:r>
      <w:r>
        <w:rPr>
          <w:sz w:val="17"/>
        </w:rPr>
        <w:t>DeepPose:</w:t>
      </w:r>
      <w:r>
        <w:rPr>
          <w:spacing w:val="-3"/>
          <w:sz w:val="17"/>
        </w:rPr>
        <w:t> </w:t>
      </w:r>
      <w:r>
        <w:rPr>
          <w:sz w:val="17"/>
        </w:rPr>
        <w:t>human</w:t>
      </w:r>
      <w:r>
        <w:rPr>
          <w:spacing w:val="-2"/>
          <w:sz w:val="17"/>
        </w:rPr>
        <w:t> </w:t>
      </w:r>
      <w:r>
        <w:rPr>
          <w:sz w:val="17"/>
        </w:rPr>
        <w:t>pose</w:t>
      </w:r>
      <w:r>
        <w:rPr>
          <w:spacing w:val="-2"/>
          <w:sz w:val="17"/>
        </w:rPr>
        <w:t> </w:t>
      </w:r>
      <w:r>
        <w:rPr>
          <w:sz w:val="17"/>
        </w:rPr>
        <w:t>estimation</w:t>
      </w:r>
      <w:r>
        <w:rPr>
          <w:spacing w:val="-2"/>
          <w:sz w:val="17"/>
        </w:rPr>
        <w:t> </w:t>
      </w:r>
      <w:r>
        <w:rPr>
          <w:sz w:val="17"/>
        </w:rPr>
        <w:t>via</w:t>
      </w:r>
      <w:r>
        <w:rPr>
          <w:spacing w:val="-2"/>
          <w:sz w:val="17"/>
        </w:rPr>
        <w:t> </w:t>
      </w:r>
      <w:r>
        <w:rPr>
          <w:sz w:val="17"/>
        </w:rPr>
        <w:t>deep</w:t>
      </w:r>
      <w:r>
        <w:rPr>
          <w:spacing w:val="-2"/>
          <w:sz w:val="17"/>
        </w:rPr>
        <w:t> </w:t>
      </w:r>
      <w:r>
        <w:rPr>
          <w:sz w:val="17"/>
        </w:rPr>
        <w:t>neural</w:t>
      </w:r>
      <w:r>
        <w:rPr>
          <w:spacing w:val="-2"/>
          <w:sz w:val="17"/>
        </w:rPr>
        <w:t> </w:t>
      </w:r>
      <w:r>
        <w:rPr>
          <w:sz w:val="17"/>
        </w:rPr>
        <w:t>networks.</w:t>
      </w:r>
      <w:r>
        <w:rPr>
          <w:spacing w:val="-2"/>
          <w:sz w:val="17"/>
        </w:rPr>
        <w:t> </w:t>
      </w:r>
      <w:r>
        <w:rPr>
          <w:sz w:val="17"/>
        </w:rPr>
        <w:t>In:</w:t>
      </w:r>
      <w:r>
        <w:rPr>
          <w:spacing w:val="-2"/>
          <w:sz w:val="17"/>
        </w:rPr>
        <w:t> </w:t>
      </w:r>
      <w:r>
        <w:rPr>
          <w:sz w:val="17"/>
        </w:rPr>
        <w:t>2014</w:t>
      </w:r>
      <w:r>
        <w:rPr>
          <w:spacing w:val="-2"/>
          <w:sz w:val="17"/>
        </w:rPr>
        <w:t> </w:t>
      </w:r>
      <w:r>
        <w:rPr>
          <w:sz w:val="17"/>
        </w:rPr>
        <w:t>IEEE</w:t>
      </w:r>
      <w:r>
        <w:rPr>
          <w:spacing w:val="-3"/>
          <w:sz w:val="17"/>
        </w:rPr>
        <w:t> </w:t>
      </w:r>
      <w:r>
        <w:rPr>
          <w:sz w:val="17"/>
        </w:rPr>
        <w:t>Conference</w:t>
      </w:r>
      <w:r>
        <w:rPr>
          <w:spacing w:val="-2"/>
          <w:sz w:val="17"/>
        </w:rPr>
        <w:t> </w:t>
      </w:r>
      <w:r>
        <w:rPr>
          <w:sz w:val="17"/>
        </w:rPr>
        <w:t>on</w:t>
      </w:r>
      <w:r>
        <w:rPr>
          <w:spacing w:val="-2"/>
          <w:sz w:val="17"/>
        </w:rPr>
        <w:t> </w:t>
      </w:r>
      <w:r>
        <w:rPr>
          <w:sz w:val="17"/>
        </w:rPr>
        <w:t>Computer</w:t>
      </w:r>
      <w:r>
        <w:rPr>
          <w:spacing w:val="-2"/>
          <w:sz w:val="17"/>
        </w:rPr>
        <w:t> </w:t>
      </w:r>
      <w:r>
        <w:rPr>
          <w:sz w:val="17"/>
        </w:rPr>
        <w:t>Vision</w:t>
      </w:r>
      <w:r>
        <w:rPr>
          <w:spacing w:val="-2"/>
          <w:sz w:val="17"/>
        </w:rPr>
        <w:t> </w:t>
      </w:r>
      <w:r>
        <w:rPr>
          <w:sz w:val="17"/>
        </w:rPr>
        <w:t>and</w:t>
      </w:r>
      <w:r>
        <w:rPr>
          <w:spacing w:val="-2"/>
          <w:sz w:val="17"/>
        </w:rPr>
        <w:t> </w:t>
      </w:r>
      <w:r>
        <w:rPr>
          <w:sz w:val="17"/>
        </w:rPr>
        <w:t>Pattern Recognition; 2014 Jun 23–28; Columbus, OH, USA. Piscataway: IEEE; 2014. p. 1653–60.</w:t>
      </w:r>
    </w:p>
    <w:p>
      <w:pPr>
        <w:pStyle w:val="BodyText"/>
        <w:spacing w:before="44"/>
        <w:rPr>
          <w:sz w:val="17"/>
        </w:rPr>
      </w:pPr>
    </w:p>
    <w:p>
      <w:pPr>
        <w:pStyle w:val="ListParagraph"/>
        <w:numPr>
          <w:ilvl w:val="0"/>
          <w:numId w:val="5"/>
        </w:numPr>
        <w:tabs>
          <w:tab w:pos="465" w:val="left" w:leader="none"/>
        </w:tabs>
        <w:spacing w:line="240" w:lineRule="auto" w:before="0" w:after="0"/>
        <w:ind w:left="140" w:right="291" w:firstLine="0"/>
        <w:jc w:val="left"/>
        <w:rPr>
          <w:sz w:val="17"/>
        </w:rPr>
      </w:pPr>
      <w:r>
        <w:rPr>
          <w:sz w:val="17"/>
        </w:rPr>
        <w:t>Roberts</w:t>
      </w:r>
      <w:r>
        <w:rPr>
          <w:spacing w:val="-3"/>
          <w:sz w:val="17"/>
        </w:rPr>
        <w:t> </w:t>
      </w:r>
      <w:r>
        <w:rPr>
          <w:sz w:val="17"/>
        </w:rPr>
        <w:t>D,</w:t>
      </w:r>
      <w:r>
        <w:rPr>
          <w:spacing w:val="-2"/>
          <w:sz w:val="17"/>
        </w:rPr>
        <w:t> </w:t>
      </w:r>
      <w:r>
        <w:rPr>
          <w:sz w:val="17"/>
        </w:rPr>
        <w:t>Calderon</w:t>
      </w:r>
      <w:r>
        <w:rPr>
          <w:spacing w:val="-2"/>
          <w:sz w:val="17"/>
        </w:rPr>
        <w:t> </w:t>
      </w:r>
      <w:r>
        <w:rPr>
          <w:sz w:val="17"/>
        </w:rPr>
        <w:t>WT,</w:t>
      </w:r>
      <w:r>
        <w:rPr>
          <w:spacing w:val="-2"/>
          <w:sz w:val="17"/>
        </w:rPr>
        <w:t> </w:t>
      </w:r>
      <w:r>
        <w:rPr>
          <w:sz w:val="17"/>
        </w:rPr>
        <w:t>Tang</w:t>
      </w:r>
      <w:r>
        <w:rPr>
          <w:spacing w:val="-2"/>
          <w:sz w:val="17"/>
        </w:rPr>
        <w:t> </w:t>
      </w:r>
      <w:r>
        <w:rPr>
          <w:sz w:val="17"/>
        </w:rPr>
        <w:t>S,</w:t>
      </w:r>
      <w:r>
        <w:rPr>
          <w:spacing w:val="-2"/>
          <w:sz w:val="17"/>
        </w:rPr>
        <w:t> </w:t>
      </w:r>
      <w:r>
        <w:rPr>
          <w:sz w:val="17"/>
        </w:rPr>
        <w:t>Golparvar-Fard</w:t>
      </w:r>
      <w:r>
        <w:rPr>
          <w:spacing w:val="-2"/>
          <w:sz w:val="17"/>
        </w:rPr>
        <w:t> </w:t>
      </w:r>
      <w:r>
        <w:rPr>
          <w:sz w:val="17"/>
        </w:rPr>
        <w:t>M.</w:t>
      </w:r>
      <w:r>
        <w:rPr>
          <w:spacing w:val="-2"/>
          <w:sz w:val="17"/>
        </w:rPr>
        <w:t> </w:t>
      </w:r>
      <w:r>
        <w:rPr>
          <w:sz w:val="17"/>
        </w:rPr>
        <w:t>Vision-based</w:t>
      </w:r>
      <w:r>
        <w:rPr>
          <w:spacing w:val="-2"/>
          <w:sz w:val="17"/>
        </w:rPr>
        <w:t> </w:t>
      </w:r>
      <w:r>
        <w:rPr>
          <w:sz w:val="17"/>
        </w:rPr>
        <w:t>construction</w:t>
      </w:r>
      <w:r>
        <w:rPr>
          <w:spacing w:val="-2"/>
          <w:sz w:val="17"/>
        </w:rPr>
        <w:t> </w:t>
      </w:r>
      <w:r>
        <w:rPr>
          <w:sz w:val="17"/>
        </w:rPr>
        <w:t>worker</w:t>
      </w:r>
      <w:r>
        <w:rPr>
          <w:spacing w:val="-2"/>
          <w:sz w:val="17"/>
        </w:rPr>
        <w:t> </w:t>
      </w:r>
      <w:r>
        <w:rPr>
          <w:sz w:val="17"/>
        </w:rPr>
        <w:t>activity</w:t>
      </w:r>
      <w:r>
        <w:rPr>
          <w:spacing w:val="-2"/>
          <w:sz w:val="17"/>
        </w:rPr>
        <w:t> </w:t>
      </w:r>
      <w:r>
        <w:rPr>
          <w:sz w:val="17"/>
        </w:rPr>
        <w:t>analysis</w:t>
      </w:r>
      <w:r>
        <w:rPr>
          <w:spacing w:val="-3"/>
          <w:sz w:val="17"/>
        </w:rPr>
        <w:t> </w:t>
      </w:r>
      <w:r>
        <w:rPr>
          <w:sz w:val="17"/>
        </w:rPr>
        <w:t>informed</w:t>
      </w:r>
      <w:r>
        <w:rPr>
          <w:spacing w:val="-2"/>
          <w:sz w:val="17"/>
        </w:rPr>
        <w:t> </w:t>
      </w:r>
      <w:r>
        <w:rPr>
          <w:sz w:val="17"/>
        </w:rPr>
        <w:t>by</w:t>
      </w:r>
      <w:r>
        <w:rPr>
          <w:spacing w:val="-2"/>
          <w:sz w:val="17"/>
        </w:rPr>
        <w:t> </w:t>
      </w:r>
      <w:r>
        <w:rPr>
          <w:sz w:val="17"/>
        </w:rPr>
        <w:t>body</w:t>
      </w:r>
      <w:r>
        <w:rPr>
          <w:spacing w:val="-2"/>
          <w:sz w:val="17"/>
        </w:rPr>
        <w:t> </w:t>
      </w:r>
      <w:r>
        <w:rPr>
          <w:sz w:val="17"/>
        </w:rPr>
        <w:t>posture.</w:t>
      </w:r>
      <w:r>
        <w:rPr>
          <w:spacing w:val="-2"/>
          <w:sz w:val="17"/>
        </w:rPr>
        <w:t> </w:t>
      </w:r>
      <w:r>
        <w:rPr>
          <w:sz w:val="17"/>
        </w:rPr>
        <w:t>J</w:t>
      </w:r>
      <w:r>
        <w:rPr>
          <w:spacing w:val="-3"/>
          <w:sz w:val="17"/>
        </w:rPr>
        <w:t> </w:t>
      </w:r>
      <w:r>
        <w:rPr>
          <w:sz w:val="17"/>
        </w:rPr>
        <w:t>Comput</w:t>
      </w:r>
      <w:r>
        <w:rPr>
          <w:spacing w:val="-2"/>
          <w:sz w:val="17"/>
        </w:rPr>
        <w:t> </w:t>
      </w:r>
      <w:r>
        <w:rPr>
          <w:sz w:val="17"/>
        </w:rPr>
        <w:t>Civ Eng 2020;34(4):04020017.</w:t>
      </w:r>
    </w:p>
    <w:p>
      <w:pPr>
        <w:pStyle w:val="BodyText"/>
        <w:spacing w:before="44"/>
        <w:rPr>
          <w:sz w:val="17"/>
        </w:rPr>
      </w:pPr>
    </w:p>
    <w:p>
      <w:pPr>
        <w:pStyle w:val="ListParagraph"/>
        <w:numPr>
          <w:ilvl w:val="0"/>
          <w:numId w:val="5"/>
        </w:numPr>
        <w:tabs>
          <w:tab w:pos="465" w:val="left" w:leader="none"/>
        </w:tabs>
        <w:spacing w:line="240" w:lineRule="auto" w:before="1" w:after="0"/>
        <w:ind w:left="140" w:right="371" w:firstLine="0"/>
        <w:jc w:val="left"/>
        <w:rPr>
          <w:sz w:val="17"/>
        </w:rPr>
      </w:pPr>
      <w:r>
        <w:rPr>
          <w:sz w:val="17"/>
        </w:rPr>
        <w:t>Cao</w:t>
      </w:r>
      <w:r>
        <w:rPr>
          <w:spacing w:val="-2"/>
          <w:sz w:val="17"/>
        </w:rPr>
        <w:t> </w:t>
      </w:r>
      <w:r>
        <w:rPr>
          <w:sz w:val="17"/>
        </w:rPr>
        <w:t>Z,</w:t>
      </w:r>
      <w:r>
        <w:rPr>
          <w:spacing w:val="-2"/>
          <w:sz w:val="17"/>
        </w:rPr>
        <w:t> </w:t>
      </w:r>
      <w:r>
        <w:rPr>
          <w:sz w:val="17"/>
        </w:rPr>
        <w:t>Simon</w:t>
      </w:r>
      <w:r>
        <w:rPr>
          <w:spacing w:val="-2"/>
          <w:sz w:val="17"/>
        </w:rPr>
        <w:t> </w:t>
      </w:r>
      <w:r>
        <w:rPr>
          <w:sz w:val="17"/>
        </w:rPr>
        <w:t>T,</w:t>
      </w:r>
      <w:r>
        <w:rPr>
          <w:spacing w:val="-2"/>
          <w:sz w:val="17"/>
        </w:rPr>
        <w:t> </w:t>
      </w:r>
      <w:r>
        <w:rPr>
          <w:sz w:val="17"/>
        </w:rPr>
        <w:t>Wei</w:t>
      </w:r>
      <w:r>
        <w:rPr>
          <w:spacing w:val="-2"/>
          <w:sz w:val="17"/>
        </w:rPr>
        <w:t> </w:t>
      </w:r>
      <w:r>
        <w:rPr>
          <w:sz w:val="17"/>
        </w:rPr>
        <w:t>SE,</w:t>
      </w:r>
      <w:r>
        <w:rPr>
          <w:spacing w:val="-2"/>
          <w:sz w:val="17"/>
        </w:rPr>
        <w:t> </w:t>
      </w:r>
      <w:r>
        <w:rPr>
          <w:sz w:val="17"/>
        </w:rPr>
        <w:t>Sheikh</w:t>
      </w:r>
      <w:r>
        <w:rPr>
          <w:spacing w:val="-2"/>
          <w:sz w:val="17"/>
        </w:rPr>
        <w:t> </w:t>
      </w:r>
      <w:r>
        <w:rPr>
          <w:sz w:val="17"/>
        </w:rPr>
        <w:t>Y.</w:t>
      </w:r>
      <w:r>
        <w:rPr>
          <w:spacing w:val="-2"/>
          <w:sz w:val="17"/>
        </w:rPr>
        <w:t> </w:t>
      </w:r>
      <w:r>
        <w:rPr>
          <w:sz w:val="17"/>
        </w:rPr>
        <w:t>Realtime</w:t>
      </w:r>
      <w:r>
        <w:rPr>
          <w:spacing w:val="-2"/>
          <w:sz w:val="17"/>
        </w:rPr>
        <w:t> </w:t>
      </w:r>
      <w:r>
        <w:rPr>
          <w:sz w:val="17"/>
        </w:rPr>
        <w:t>multi-person</w:t>
      </w:r>
      <w:r>
        <w:rPr>
          <w:spacing w:val="-2"/>
          <w:sz w:val="17"/>
        </w:rPr>
        <w:t> </w:t>
      </w:r>
      <w:r>
        <w:rPr>
          <w:sz w:val="17"/>
        </w:rPr>
        <w:t>2D</w:t>
      </w:r>
      <w:r>
        <w:rPr>
          <w:spacing w:val="-3"/>
          <w:sz w:val="17"/>
        </w:rPr>
        <w:t> </w:t>
      </w:r>
      <w:r>
        <w:rPr>
          <w:sz w:val="17"/>
        </w:rPr>
        <w:t>pose</w:t>
      </w:r>
      <w:r>
        <w:rPr>
          <w:spacing w:val="-2"/>
          <w:sz w:val="17"/>
        </w:rPr>
        <w:t> </w:t>
      </w:r>
      <w:r>
        <w:rPr>
          <w:sz w:val="17"/>
        </w:rPr>
        <w:t>estimation</w:t>
      </w:r>
      <w:r>
        <w:rPr>
          <w:spacing w:val="-2"/>
          <w:sz w:val="17"/>
        </w:rPr>
        <w:t> </w:t>
      </w:r>
      <w:r>
        <w:rPr>
          <w:sz w:val="17"/>
        </w:rPr>
        <w:t>using</w:t>
      </w:r>
      <w:r>
        <w:rPr>
          <w:spacing w:val="-2"/>
          <w:sz w:val="17"/>
        </w:rPr>
        <w:t> </w:t>
      </w:r>
      <w:r>
        <w:rPr>
          <w:sz w:val="17"/>
        </w:rPr>
        <w:t>part</w:t>
      </w:r>
      <w:r>
        <w:rPr>
          <w:spacing w:val="-2"/>
          <w:sz w:val="17"/>
        </w:rPr>
        <w:t> </w:t>
      </w:r>
      <w:r>
        <w:rPr>
          <w:sz w:val="17"/>
        </w:rPr>
        <w:t>affinity</w:t>
      </w:r>
      <w:r>
        <w:rPr>
          <w:spacing w:val="-2"/>
          <w:sz w:val="17"/>
        </w:rPr>
        <w:t> </w:t>
      </w:r>
      <w:r>
        <w:rPr>
          <w:sz w:val="17"/>
        </w:rPr>
        <w:t>fields.</w:t>
      </w:r>
      <w:r>
        <w:rPr>
          <w:spacing w:val="-2"/>
          <w:sz w:val="17"/>
        </w:rPr>
        <w:t> </w:t>
      </w:r>
      <w:r>
        <w:rPr>
          <w:sz w:val="17"/>
        </w:rPr>
        <w:t>In:</w:t>
      </w:r>
      <w:r>
        <w:rPr>
          <w:spacing w:val="-2"/>
          <w:sz w:val="17"/>
        </w:rPr>
        <w:t> </w:t>
      </w:r>
      <w:r>
        <w:rPr>
          <w:sz w:val="17"/>
        </w:rPr>
        <w:t>2017</w:t>
      </w:r>
      <w:r>
        <w:rPr>
          <w:spacing w:val="-2"/>
          <w:sz w:val="17"/>
        </w:rPr>
        <w:t> </w:t>
      </w:r>
      <w:r>
        <w:rPr>
          <w:sz w:val="17"/>
        </w:rPr>
        <w:t>IEEE</w:t>
      </w:r>
      <w:r>
        <w:rPr>
          <w:spacing w:val="-2"/>
          <w:sz w:val="17"/>
        </w:rPr>
        <w:t> </w:t>
      </w:r>
      <w:r>
        <w:rPr>
          <w:sz w:val="17"/>
        </w:rPr>
        <w:t>Conference</w:t>
      </w:r>
      <w:r>
        <w:rPr>
          <w:spacing w:val="-2"/>
          <w:sz w:val="17"/>
        </w:rPr>
        <w:t> </w:t>
      </w:r>
      <w:r>
        <w:rPr>
          <w:sz w:val="17"/>
        </w:rPr>
        <w:t>on</w:t>
      </w:r>
      <w:r>
        <w:rPr>
          <w:spacing w:val="-2"/>
          <w:sz w:val="17"/>
        </w:rPr>
        <w:t> </w:t>
      </w:r>
      <w:r>
        <w:rPr>
          <w:sz w:val="17"/>
        </w:rPr>
        <w:t>Computer Vision and Pattern Recognition; 2017 July 21–26; Honolulu, HI, USA. Piscataway: IEEE; 2017. p. 1302–10.</w:t>
      </w:r>
    </w:p>
    <w:p>
      <w:pPr>
        <w:pStyle w:val="BodyText"/>
        <w:spacing w:before="44"/>
        <w:rPr>
          <w:sz w:val="17"/>
        </w:rPr>
      </w:pPr>
    </w:p>
    <w:p>
      <w:pPr>
        <w:pStyle w:val="ListParagraph"/>
        <w:numPr>
          <w:ilvl w:val="0"/>
          <w:numId w:val="5"/>
        </w:numPr>
        <w:tabs>
          <w:tab w:pos="465" w:val="left" w:leader="none"/>
        </w:tabs>
        <w:spacing w:line="240" w:lineRule="auto" w:before="0" w:after="0"/>
        <w:ind w:left="140" w:right="149" w:firstLine="0"/>
        <w:jc w:val="left"/>
        <w:rPr>
          <w:sz w:val="17"/>
        </w:rPr>
      </w:pPr>
      <w:r>
        <w:rPr>
          <w:sz w:val="17"/>
        </w:rPr>
        <w:t>Chen</w:t>
      </w:r>
      <w:r>
        <w:rPr>
          <w:spacing w:val="-2"/>
          <w:sz w:val="17"/>
        </w:rPr>
        <w:t> </w:t>
      </w:r>
      <w:r>
        <w:rPr>
          <w:sz w:val="17"/>
        </w:rPr>
        <w:t>B,</w:t>
      </w:r>
      <w:r>
        <w:rPr>
          <w:spacing w:val="-2"/>
          <w:sz w:val="17"/>
        </w:rPr>
        <w:t> </w:t>
      </w:r>
      <w:r>
        <w:rPr>
          <w:sz w:val="17"/>
        </w:rPr>
        <w:t>Hua</w:t>
      </w:r>
      <w:r>
        <w:rPr>
          <w:spacing w:val="-2"/>
          <w:sz w:val="17"/>
        </w:rPr>
        <w:t> </w:t>
      </w:r>
      <w:r>
        <w:rPr>
          <w:sz w:val="17"/>
        </w:rPr>
        <w:t>C,</w:t>
      </w:r>
      <w:r>
        <w:rPr>
          <w:spacing w:val="-2"/>
          <w:sz w:val="17"/>
        </w:rPr>
        <w:t> </w:t>
      </w:r>
      <w:r>
        <w:rPr>
          <w:sz w:val="17"/>
        </w:rPr>
        <w:t>Li</w:t>
      </w:r>
      <w:r>
        <w:rPr>
          <w:spacing w:val="-3"/>
          <w:sz w:val="17"/>
        </w:rPr>
        <w:t> </w:t>
      </w:r>
      <w:r>
        <w:rPr>
          <w:sz w:val="17"/>
        </w:rPr>
        <w:t>D,</w:t>
      </w:r>
      <w:r>
        <w:rPr>
          <w:spacing w:val="-2"/>
          <w:sz w:val="17"/>
        </w:rPr>
        <w:t> </w:t>
      </w:r>
      <w:r>
        <w:rPr>
          <w:sz w:val="17"/>
        </w:rPr>
        <w:t>He</w:t>
      </w:r>
      <w:r>
        <w:rPr>
          <w:spacing w:val="-2"/>
          <w:sz w:val="17"/>
        </w:rPr>
        <w:t> </w:t>
      </w:r>
      <w:r>
        <w:rPr>
          <w:sz w:val="17"/>
        </w:rPr>
        <w:t>Y,</w:t>
      </w:r>
      <w:r>
        <w:rPr>
          <w:spacing w:val="-2"/>
          <w:sz w:val="17"/>
        </w:rPr>
        <w:t> </w:t>
      </w:r>
      <w:r>
        <w:rPr>
          <w:sz w:val="17"/>
        </w:rPr>
        <w:t>Han</w:t>
      </w:r>
      <w:r>
        <w:rPr>
          <w:spacing w:val="-2"/>
          <w:sz w:val="17"/>
        </w:rPr>
        <w:t> </w:t>
      </w:r>
      <w:r>
        <w:rPr>
          <w:sz w:val="17"/>
        </w:rPr>
        <w:t>J.</w:t>
      </w:r>
      <w:r>
        <w:rPr>
          <w:spacing w:val="-2"/>
          <w:sz w:val="17"/>
        </w:rPr>
        <w:t> </w:t>
      </w:r>
      <w:r>
        <w:rPr>
          <w:sz w:val="17"/>
        </w:rPr>
        <w:t>Intelligent</w:t>
      </w:r>
      <w:r>
        <w:rPr>
          <w:spacing w:val="-2"/>
          <w:sz w:val="17"/>
        </w:rPr>
        <w:t> </w:t>
      </w:r>
      <w:r>
        <w:rPr>
          <w:sz w:val="17"/>
        </w:rPr>
        <w:t>human–UAV</w:t>
      </w:r>
      <w:r>
        <w:rPr>
          <w:spacing w:val="-3"/>
          <w:sz w:val="17"/>
        </w:rPr>
        <w:t> </w:t>
      </w:r>
      <w:r>
        <w:rPr>
          <w:sz w:val="17"/>
        </w:rPr>
        <w:t>interaction</w:t>
      </w:r>
      <w:r>
        <w:rPr>
          <w:spacing w:val="-2"/>
          <w:sz w:val="17"/>
        </w:rPr>
        <w:t> </w:t>
      </w:r>
      <w:r>
        <w:rPr>
          <w:sz w:val="17"/>
        </w:rPr>
        <w:t>system</w:t>
      </w:r>
      <w:r>
        <w:rPr>
          <w:spacing w:val="-2"/>
          <w:sz w:val="17"/>
        </w:rPr>
        <w:t> </w:t>
      </w:r>
      <w:r>
        <w:rPr>
          <w:sz w:val="17"/>
        </w:rPr>
        <w:t>with</w:t>
      </w:r>
      <w:r>
        <w:rPr>
          <w:spacing w:val="-2"/>
          <w:sz w:val="17"/>
        </w:rPr>
        <w:t> </w:t>
      </w:r>
      <w:r>
        <w:rPr>
          <w:sz w:val="17"/>
        </w:rPr>
        <w:t>joint</w:t>
      </w:r>
      <w:r>
        <w:rPr>
          <w:spacing w:val="-2"/>
          <w:sz w:val="17"/>
        </w:rPr>
        <w:t> </w:t>
      </w:r>
      <w:r>
        <w:rPr>
          <w:sz w:val="17"/>
        </w:rPr>
        <w:t>cross-validation</w:t>
      </w:r>
      <w:r>
        <w:rPr>
          <w:spacing w:val="-2"/>
          <w:sz w:val="17"/>
        </w:rPr>
        <w:t> </w:t>
      </w:r>
      <w:r>
        <w:rPr>
          <w:sz w:val="17"/>
        </w:rPr>
        <w:t>over</w:t>
      </w:r>
      <w:r>
        <w:rPr>
          <w:spacing w:val="-2"/>
          <w:sz w:val="17"/>
        </w:rPr>
        <w:t> </w:t>
      </w:r>
      <w:r>
        <w:rPr>
          <w:sz w:val="17"/>
        </w:rPr>
        <w:t>action–gesture</w:t>
      </w:r>
      <w:r>
        <w:rPr>
          <w:spacing w:val="-2"/>
          <w:sz w:val="17"/>
        </w:rPr>
        <w:t> </w:t>
      </w:r>
      <w:r>
        <w:rPr>
          <w:sz w:val="17"/>
        </w:rPr>
        <w:t>recognition</w:t>
      </w:r>
      <w:r>
        <w:rPr>
          <w:spacing w:val="-2"/>
          <w:sz w:val="17"/>
        </w:rPr>
        <w:t> </w:t>
      </w:r>
      <w:r>
        <w:rPr>
          <w:sz w:val="17"/>
        </w:rPr>
        <w:t>and</w:t>
      </w:r>
      <w:r>
        <w:rPr>
          <w:spacing w:val="-2"/>
          <w:sz w:val="17"/>
        </w:rPr>
        <w:t> </w:t>
      </w:r>
      <w:r>
        <w:rPr>
          <w:sz w:val="17"/>
        </w:rPr>
        <w:t>scene understanding. Appl Sci 2019;9(16):3277.</w:t>
      </w:r>
    </w:p>
    <w:p>
      <w:pPr>
        <w:pStyle w:val="BodyText"/>
        <w:spacing w:before="44"/>
        <w:rPr>
          <w:sz w:val="17"/>
        </w:rPr>
      </w:pPr>
    </w:p>
    <w:p>
      <w:pPr>
        <w:pStyle w:val="ListParagraph"/>
        <w:numPr>
          <w:ilvl w:val="0"/>
          <w:numId w:val="5"/>
        </w:numPr>
        <w:tabs>
          <w:tab w:pos="465" w:val="left" w:leader="none"/>
        </w:tabs>
        <w:spacing w:line="240" w:lineRule="auto" w:before="1" w:after="0"/>
        <w:ind w:left="140" w:right="151" w:firstLine="0"/>
        <w:jc w:val="left"/>
        <w:rPr>
          <w:sz w:val="17"/>
        </w:rPr>
      </w:pPr>
      <w:r>
        <w:rPr>
          <w:sz w:val="17"/>
        </w:rPr>
        <w:t>Okumura T, Urabe S, Inoue K, Yoshioka M. Cooking activities recognition in egocentric videos using hand shape feature with OpenPose. In: CEA/MADiMa</w:t>
      </w:r>
      <w:r>
        <w:rPr>
          <w:spacing w:val="-2"/>
          <w:sz w:val="17"/>
        </w:rPr>
        <w:t> </w:t>
      </w:r>
      <w:r>
        <w:rPr>
          <w:sz w:val="17"/>
        </w:rPr>
        <w:t>'18:</w:t>
      </w:r>
      <w:r>
        <w:rPr>
          <w:spacing w:val="-2"/>
          <w:sz w:val="17"/>
        </w:rPr>
        <w:t> </w:t>
      </w:r>
      <w:r>
        <w:rPr>
          <w:sz w:val="17"/>
        </w:rPr>
        <w:t>Proceedings</w:t>
      </w:r>
      <w:r>
        <w:rPr>
          <w:spacing w:val="-3"/>
          <w:sz w:val="17"/>
        </w:rPr>
        <w:t> </w:t>
      </w:r>
      <w:r>
        <w:rPr>
          <w:sz w:val="17"/>
        </w:rPr>
        <w:t>of</w:t>
      </w:r>
      <w:r>
        <w:rPr>
          <w:spacing w:val="-2"/>
          <w:sz w:val="17"/>
        </w:rPr>
        <w:t> </w:t>
      </w:r>
      <w:r>
        <w:rPr>
          <w:sz w:val="17"/>
        </w:rPr>
        <w:t>the</w:t>
      </w:r>
      <w:r>
        <w:rPr>
          <w:spacing w:val="-3"/>
          <w:sz w:val="17"/>
        </w:rPr>
        <w:t> </w:t>
      </w:r>
      <w:r>
        <w:rPr>
          <w:sz w:val="17"/>
        </w:rPr>
        <w:t>Joint</w:t>
      </w:r>
      <w:r>
        <w:rPr>
          <w:spacing w:val="-2"/>
          <w:sz w:val="17"/>
        </w:rPr>
        <w:t> </w:t>
      </w:r>
      <w:r>
        <w:rPr>
          <w:sz w:val="17"/>
        </w:rPr>
        <w:t>Workshop</w:t>
      </w:r>
      <w:r>
        <w:rPr>
          <w:spacing w:val="-2"/>
          <w:sz w:val="17"/>
        </w:rPr>
        <w:t> </w:t>
      </w:r>
      <w:r>
        <w:rPr>
          <w:sz w:val="17"/>
        </w:rPr>
        <w:t>on</w:t>
      </w:r>
      <w:r>
        <w:rPr>
          <w:spacing w:val="-2"/>
          <w:sz w:val="17"/>
        </w:rPr>
        <w:t> </w:t>
      </w:r>
      <w:r>
        <w:rPr>
          <w:sz w:val="17"/>
        </w:rPr>
        <w:t>Multimedia</w:t>
      </w:r>
      <w:r>
        <w:rPr>
          <w:spacing w:val="-2"/>
          <w:sz w:val="17"/>
        </w:rPr>
        <w:t> </w:t>
      </w:r>
      <w:r>
        <w:rPr>
          <w:sz w:val="17"/>
        </w:rPr>
        <w:t>for</w:t>
      </w:r>
      <w:r>
        <w:rPr>
          <w:spacing w:val="-2"/>
          <w:sz w:val="17"/>
        </w:rPr>
        <w:t> </w:t>
      </w:r>
      <w:r>
        <w:rPr>
          <w:sz w:val="17"/>
        </w:rPr>
        <w:t>Cooking</w:t>
      </w:r>
      <w:r>
        <w:rPr>
          <w:spacing w:val="-2"/>
          <w:sz w:val="17"/>
        </w:rPr>
        <w:t> </w:t>
      </w:r>
      <w:r>
        <w:rPr>
          <w:sz w:val="17"/>
        </w:rPr>
        <w:t>and</w:t>
      </w:r>
      <w:r>
        <w:rPr>
          <w:spacing w:val="-2"/>
          <w:sz w:val="17"/>
        </w:rPr>
        <w:t> </w:t>
      </w:r>
      <w:r>
        <w:rPr>
          <w:sz w:val="17"/>
        </w:rPr>
        <w:t>Eating</w:t>
      </w:r>
      <w:r>
        <w:rPr>
          <w:spacing w:val="-2"/>
          <w:sz w:val="17"/>
        </w:rPr>
        <w:t> </w:t>
      </w:r>
      <w:r>
        <w:rPr>
          <w:sz w:val="17"/>
        </w:rPr>
        <w:t>Activities</w:t>
      </w:r>
      <w:r>
        <w:rPr>
          <w:spacing w:val="-2"/>
          <w:sz w:val="17"/>
        </w:rPr>
        <w:t> </w:t>
      </w:r>
      <w:r>
        <w:rPr>
          <w:sz w:val="17"/>
        </w:rPr>
        <w:t>and</w:t>
      </w:r>
      <w:r>
        <w:rPr>
          <w:spacing w:val="-2"/>
          <w:sz w:val="17"/>
        </w:rPr>
        <w:t> </w:t>
      </w:r>
      <w:r>
        <w:rPr>
          <w:sz w:val="17"/>
        </w:rPr>
        <w:t>Multimedia</w:t>
      </w:r>
      <w:r>
        <w:rPr>
          <w:spacing w:val="-3"/>
          <w:sz w:val="17"/>
        </w:rPr>
        <w:t> </w:t>
      </w:r>
      <w:r>
        <w:rPr>
          <w:sz w:val="17"/>
        </w:rPr>
        <w:t>Assisted</w:t>
      </w:r>
      <w:r>
        <w:rPr>
          <w:spacing w:val="-2"/>
          <w:sz w:val="17"/>
        </w:rPr>
        <w:t> </w:t>
      </w:r>
      <w:r>
        <w:rPr>
          <w:sz w:val="17"/>
        </w:rPr>
        <w:t>Dietary</w:t>
      </w:r>
      <w:r>
        <w:rPr>
          <w:spacing w:val="-2"/>
          <w:sz w:val="17"/>
        </w:rPr>
        <w:t> </w:t>
      </w:r>
      <w:r>
        <w:rPr>
          <w:sz w:val="17"/>
        </w:rPr>
        <w:t>Management; 2018 Jul 15; Stockholm, Sweden. New York: New York; 2018. p. 42–5.</w:t>
      </w:r>
    </w:p>
    <w:p>
      <w:pPr>
        <w:pStyle w:val="BodyText"/>
        <w:spacing w:before="44"/>
        <w:rPr>
          <w:sz w:val="17"/>
        </w:rPr>
      </w:pPr>
    </w:p>
    <w:p>
      <w:pPr>
        <w:pStyle w:val="ListParagraph"/>
        <w:numPr>
          <w:ilvl w:val="0"/>
          <w:numId w:val="5"/>
        </w:numPr>
        <w:tabs>
          <w:tab w:pos="465" w:val="left" w:leader="none"/>
        </w:tabs>
        <w:spacing w:line="240" w:lineRule="auto" w:before="0" w:after="0"/>
        <w:ind w:left="140" w:right="273" w:firstLine="0"/>
        <w:jc w:val="left"/>
        <w:rPr>
          <w:sz w:val="17"/>
        </w:rPr>
      </w:pPr>
      <w:r>
        <w:rPr>
          <w:sz w:val="17"/>
        </w:rPr>
        <w:t>Chen</w:t>
      </w:r>
      <w:r>
        <w:rPr>
          <w:spacing w:val="-2"/>
          <w:sz w:val="17"/>
        </w:rPr>
        <w:t> </w:t>
      </w:r>
      <w:r>
        <w:rPr>
          <w:sz w:val="17"/>
        </w:rPr>
        <w:t>S,</w:t>
      </w:r>
      <w:r>
        <w:rPr>
          <w:spacing w:val="-2"/>
          <w:sz w:val="17"/>
        </w:rPr>
        <w:t> </w:t>
      </w:r>
      <w:r>
        <w:rPr>
          <w:sz w:val="17"/>
        </w:rPr>
        <w:t>Demachi</w:t>
      </w:r>
      <w:r>
        <w:rPr>
          <w:spacing w:val="-2"/>
          <w:sz w:val="17"/>
        </w:rPr>
        <w:t> </w:t>
      </w:r>
      <w:r>
        <w:rPr>
          <w:sz w:val="17"/>
        </w:rPr>
        <w:t>K.</w:t>
      </w:r>
      <w:r>
        <w:rPr>
          <w:spacing w:val="-3"/>
          <w:sz w:val="17"/>
        </w:rPr>
        <w:t> </w:t>
      </w:r>
      <w:r>
        <w:rPr>
          <w:sz w:val="17"/>
        </w:rPr>
        <w:t>Towards</w:t>
      </w:r>
      <w:r>
        <w:rPr>
          <w:spacing w:val="-2"/>
          <w:sz w:val="17"/>
        </w:rPr>
        <w:t> </w:t>
      </w:r>
      <w:r>
        <w:rPr>
          <w:sz w:val="17"/>
        </w:rPr>
        <w:t>on-site</w:t>
      </w:r>
      <w:r>
        <w:rPr>
          <w:spacing w:val="-2"/>
          <w:sz w:val="17"/>
        </w:rPr>
        <w:t> </w:t>
      </w:r>
      <w:r>
        <w:rPr>
          <w:sz w:val="17"/>
        </w:rPr>
        <w:t>hazards</w:t>
      </w:r>
      <w:r>
        <w:rPr>
          <w:spacing w:val="-3"/>
          <w:sz w:val="17"/>
        </w:rPr>
        <w:t> </w:t>
      </w:r>
      <w:r>
        <w:rPr>
          <w:sz w:val="17"/>
        </w:rPr>
        <w:t>identification</w:t>
      </w:r>
      <w:r>
        <w:rPr>
          <w:spacing w:val="-2"/>
          <w:sz w:val="17"/>
        </w:rPr>
        <w:t> </w:t>
      </w:r>
      <w:r>
        <w:rPr>
          <w:sz w:val="17"/>
        </w:rPr>
        <w:t>of</w:t>
      </w:r>
      <w:r>
        <w:rPr>
          <w:spacing w:val="-2"/>
          <w:sz w:val="17"/>
        </w:rPr>
        <w:t> </w:t>
      </w:r>
      <w:r>
        <w:rPr>
          <w:sz w:val="17"/>
        </w:rPr>
        <w:t>improper</w:t>
      </w:r>
      <w:r>
        <w:rPr>
          <w:spacing w:val="-2"/>
          <w:sz w:val="17"/>
        </w:rPr>
        <w:t> </w:t>
      </w:r>
      <w:r>
        <w:rPr>
          <w:sz w:val="17"/>
        </w:rPr>
        <w:t>use</w:t>
      </w:r>
      <w:r>
        <w:rPr>
          <w:spacing w:val="-2"/>
          <w:sz w:val="17"/>
        </w:rPr>
        <w:t> </w:t>
      </w:r>
      <w:r>
        <w:rPr>
          <w:sz w:val="17"/>
        </w:rPr>
        <w:t>of</w:t>
      </w:r>
      <w:r>
        <w:rPr>
          <w:spacing w:val="-2"/>
          <w:sz w:val="17"/>
        </w:rPr>
        <w:t> </w:t>
      </w:r>
      <w:r>
        <w:rPr>
          <w:sz w:val="17"/>
        </w:rPr>
        <w:t>personal</w:t>
      </w:r>
      <w:r>
        <w:rPr>
          <w:spacing w:val="-2"/>
          <w:sz w:val="17"/>
        </w:rPr>
        <w:t> </w:t>
      </w:r>
      <w:r>
        <w:rPr>
          <w:sz w:val="17"/>
        </w:rPr>
        <w:t>protective</w:t>
      </w:r>
      <w:r>
        <w:rPr>
          <w:spacing w:val="-2"/>
          <w:sz w:val="17"/>
        </w:rPr>
        <w:t> </w:t>
      </w:r>
      <w:r>
        <w:rPr>
          <w:sz w:val="17"/>
        </w:rPr>
        <w:t>equipment</w:t>
      </w:r>
      <w:r>
        <w:rPr>
          <w:spacing w:val="-2"/>
          <w:sz w:val="17"/>
        </w:rPr>
        <w:t> </w:t>
      </w:r>
      <w:r>
        <w:rPr>
          <w:sz w:val="17"/>
        </w:rPr>
        <w:t>using</w:t>
      </w:r>
      <w:r>
        <w:rPr>
          <w:spacing w:val="-2"/>
          <w:sz w:val="17"/>
        </w:rPr>
        <w:t> </w:t>
      </w:r>
      <w:r>
        <w:rPr>
          <w:sz w:val="17"/>
        </w:rPr>
        <w:t>deep</w:t>
      </w:r>
      <w:r>
        <w:rPr>
          <w:spacing w:val="-2"/>
          <w:sz w:val="17"/>
        </w:rPr>
        <w:t> </w:t>
      </w:r>
      <w:r>
        <w:rPr>
          <w:sz w:val="17"/>
        </w:rPr>
        <w:t>learning-based</w:t>
      </w:r>
      <w:r>
        <w:rPr>
          <w:spacing w:val="-2"/>
          <w:sz w:val="17"/>
        </w:rPr>
        <w:t> </w:t>
      </w:r>
      <w:r>
        <w:rPr>
          <w:sz w:val="17"/>
        </w:rPr>
        <w:t>geometric relationships and hierarchical scene graph. Autom Constr 2021;125:103619.</w:t>
      </w:r>
    </w:p>
    <w:p>
      <w:pPr>
        <w:pStyle w:val="BodyText"/>
        <w:spacing w:before="44"/>
        <w:rPr>
          <w:sz w:val="17"/>
        </w:rPr>
      </w:pPr>
    </w:p>
    <w:p>
      <w:pPr>
        <w:pStyle w:val="ListParagraph"/>
        <w:numPr>
          <w:ilvl w:val="0"/>
          <w:numId w:val="5"/>
        </w:numPr>
        <w:tabs>
          <w:tab w:pos="465" w:val="left" w:leader="none"/>
        </w:tabs>
        <w:spacing w:line="240" w:lineRule="auto" w:before="1" w:after="0"/>
        <w:ind w:left="465" w:right="0" w:hanging="325"/>
        <w:jc w:val="left"/>
        <w:rPr>
          <w:sz w:val="17"/>
        </w:rPr>
      </w:pPr>
      <w:r>
        <w:rPr>
          <w:sz w:val="17"/>
        </w:rPr>
        <w:t>Simonyan</w:t>
      </w:r>
      <w:r>
        <w:rPr>
          <w:spacing w:val="-1"/>
          <w:sz w:val="17"/>
        </w:rPr>
        <w:t> </w:t>
      </w:r>
      <w:r>
        <w:rPr>
          <w:sz w:val="17"/>
        </w:rPr>
        <w:t>K,</w:t>
      </w:r>
      <w:r>
        <w:rPr>
          <w:spacing w:val="-1"/>
          <w:sz w:val="17"/>
        </w:rPr>
        <w:t> </w:t>
      </w:r>
      <w:r>
        <w:rPr>
          <w:sz w:val="17"/>
        </w:rPr>
        <w:t>Zisserman</w:t>
      </w:r>
      <w:r>
        <w:rPr>
          <w:spacing w:val="-1"/>
          <w:sz w:val="17"/>
        </w:rPr>
        <w:t> </w:t>
      </w:r>
      <w:r>
        <w:rPr>
          <w:sz w:val="17"/>
        </w:rPr>
        <w:t>A.</w:t>
      </w:r>
      <w:r>
        <w:rPr>
          <w:spacing w:val="-1"/>
          <w:sz w:val="17"/>
        </w:rPr>
        <w:t> </w:t>
      </w:r>
      <w:r>
        <w:rPr>
          <w:sz w:val="17"/>
        </w:rPr>
        <w:t>Very</w:t>
      </w:r>
      <w:r>
        <w:rPr>
          <w:spacing w:val="-1"/>
          <w:sz w:val="17"/>
        </w:rPr>
        <w:t> </w:t>
      </w:r>
      <w:r>
        <w:rPr>
          <w:sz w:val="17"/>
        </w:rPr>
        <w:t>deep</w:t>
      </w:r>
      <w:r>
        <w:rPr>
          <w:spacing w:val="-2"/>
          <w:sz w:val="17"/>
        </w:rPr>
        <w:t> </w:t>
      </w:r>
      <w:r>
        <w:rPr>
          <w:sz w:val="17"/>
        </w:rPr>
        <w:t>convolutional</w:t>
      </w:r>
      <w:r>
        <w:rPr>
          <w:spacing w:val="-1"/>
          <w:sz w:val="17"/>
        </w:rPr>
        <w:t> </w:t>
      </w:r>
      <w:r>
        <w:rPr>
          <w:sz w:val="17"/>
        </w:rPr>
        <w:t>networks</w:t>
      </w:r>
      <w:r>
        <w:rPr>
          <w:spacing w:val="-1"/>
          <w:sz w:val="17"/>
        </w:rPr>
        <w:t> </w:t>
      </w:r>
      <w:r>
        <w:rPr>
          <w:sz w:val="17"/>
        </w:rPr>
        <w:t>for</w:t>
      </w:r>
      <w:r>
        <w:rPr>
          <w:spacing w:val="-1"/>
          <w:sz w:val="17"/>
        </w:rPr>
        <w:t> </w:t>
      </w:r>
      <w:r>
        <w:rPr>
          <w:sz w:val="17"/>
        </w:rPr>
        <w:t>large-scale</w:t>
      </w:r>
      <w:r>
        <w:rPr>
          <w:spacing w:val="-1"/>
          <w:sz w:val="17"/>
        </w:rPr>
        <w:t> </w:t>
      </w:r>
      <w:r>
        <w:rPr>
          <w:sz w:val="17"/>
        </w:rPr>
        <w:t>image</w:t>
      </w:r>
      <w:r>
        <w:rPr>
          <w:spacing w:val="-1"/>
          <w:sz w:val="17"/>
        </w:rPr>
        <w:t> </w:t>
      </w:r>
      <w:r>
        <w:rPr>
          <w:sz w:val="17"/>
        </w:rPr>
        <w:t>recognition.</w:t>
      </w:r>
      <w:r>
        <w:rPr>
          <w:spacing w:val="-1"/>
          <w:sz w:val="17"/>
        </w:rPr>
        <w:t> </w:t>
      </w:r>
      <w:r>
        <w:rPr>
          <w:sz w:val="17"/>
        </w:rPr>
        <w:t>2014.</w:t>
      </w:r>
      <w:r>
        <w:rPr>
          <w:spacing w:val="-1"/>
          <w:sz w:val="17"/>
        </w:rPr>
        <w:t> </w:t>
      </w:r>
      <w:r>
        <w:rPr>
          <w:spacing w:val="-2"/>
          <w:sz w:val="17"/>
        </w:rPr>
        <w:t>arXiv:1409.1556.</w:t>
      </w:r>
    </w:p>
    <w:p>
      <w:pPr>
        <w:pStyle w:val="BodyText"/>
        <w:spacing w:before="44"/>
        <w:rPr>
          <w:sz w:val="17"/>
        </w:rPr>
      </w:pPr>
    </w:p>
    <w:p>
      <w:pPr>
        <w:pStyle w:val="ListParagraph"/>
        <w:numPr>
          <w:ilvl w:val="0"/>
          <w:numId w:val="5"/>
        </w:numPr>
        <w:tabs>
          <w:tab w:pos="465" w:val="left" w:leader="none"/>
        </w:tabs>
        <w:spacing w:line="240" w:lineRule="auto" w:before="0" w:after="0"/>
        <w:ind w:left="140" w:right="334" w:firstLine="0"/>
        <w:jc w:val="left"/>
        <w:rPr>
          <w:sz w:val="17"/>
        </w:rPr>
      </w:pPr>
      <w:r>
        <w:rPr>
          <w:sz w:val="17"/>
        </w:rPr>
        <w:t>Sandler</w:t>
      </w:r>
      <w:r>
        <w:rPr>
          <w:spacing w:val="-2"/>
          <w:sz w:val="17"/>
        </w:rPr>
        <w:t> </w:t>
      </w:r>
      <w:r>
        <w:rPr>
          <w:sz w:val="17"/>
        </w:rPr>
        <w:t>M,</w:t>
      </w:r>
      <w:r>
        <w:rPr>
          <w:spacing w:val="-2"/>
          <w:sz w:val="17"/>
        </w:rPr>
        <w:t> </w:t>
      </w:r>
      <w:r>
        <w:rPr>
          <w:sz w:val="17"/>
        </w:rPr>
        <w:t>Howard</w:t>
      </w:r>
      <w:r>
        <w:rPr>
          <w:spacing w:val="-2"/>
          <w:sz w:val="17"/>
        </w:rPr>
        <w:t> </w:t>
      </w:r>
      <w:r>
        <w:rPr>
          <w:sz w:val="17"/>
        </w:rPr>
        <w:t>A,</w:t>
      </w:r>
      <w:r>
        <w:rPr>
          <w:spacing w:val="-2"/>
          <w:sz w:val="17"/>
        </w:rPr>
        <w:t> </w:t>
      </w:r>
      <w:r>
        <w:rPr>
          <w:sz w:val="17"/>
        </w:rPr>
        <w:t>Zhu</w:t>
      </w:r>
      <w:r>
        <w:rPr>
          <w:spacing w:val="-2"/>
          <w:sz w:val="17"/>
        </w:rPr>
        <w:t> </w:t>
      </w:r>
      <w:r>
        <w:rPr>
          <w:sz w:val="17"/>
        </w:rPr>
        <w:t>M,</w:t>
      </w:r>
      <w:r>
        <w:rPr>
          <w:spacing w:val="-2"/>
          <w:sz w:val="17"/>
        </w:rPr>
        <w:t> </w:t>
      </w:r>
      <w:r>
        <w:rPr>
          <w:sz w:val="17"/>
        </w:rPr>
        <w:t>Zhmoginov</w:t>
      </w:r>
      <w:r>
        <w:rPr>
          <w:spacing w:val="-2"/>
          <w:sz w:val="17"/>
        </w:rPr>
        <w:t> </w:t>
      </w:r>
      <w:r>
        <w:rPr>
          <w:sz w:val="17"/>
        </w:rPr>
        <w:t>A,</w:t>
      </w:r>
      <w:r>
        <w:rPr>
          <w:spacing w:val="-2"/>
          <w:sz w:val="17"/>
        </w:rPr>
        <w:t> </w:t>
      </w:r>
      <w:r>
        <w:rPr>
          <w:sz w:val="17"/>
        </w:rPr>
        <w:t>Chen</w:t>
      </w:r>
      <w:r>
        <w:rPr>
          <w:spacing w:val="-2"/>
          <w:sz w:val="17"/>
        </w:rPr>
        <w:t> </w:t>
      </w:r>
      <w:r>
        <w:rPr>
          <w:sz w:val="17"/>
        </w:rPr>
        <w:t>LC.</w:t>
      </w:r>
      <w:r>
        <w:rPr>
          <w:spacing w:val="-2"/>
          <w:sz w:val="17"/>
        </w:rPr>
        <w:t> </w:t>
      </w:r>
      <w:r>
        <w:rPr>
          <w:sz w:val="17"/>
        </w:rPr>
        <w:t>MobileNetV2:</w:t>
      </w:r>
      <w:r>
        <w:rPr>
          <w:spacing w:val="-2"/>
          <w:sz w:val="17"/>
        </w:rPr>
        <w:t> </w:t>
      </w:r>
      <w:r>
        <w:rPr>
          <w:sz w:val="17"/>
        </w:rPr>
        <w:t>inverted</w:t>
      </w:r>
      <w:r>
        <w:rPr>
          <w:spacing w:val="-2"/>
          <w:sz w:val="17"/>
        </w:rPr>
        <w:t> </w:t>
      </w:r>
      <w:r>
        <w:rPr>
          <w:sz w:val="17"/>
        </w:rPr>
        <w:t>residuals</w:t>
      </w:r>
      <w:r>
        <w:rPr>
          <w:spacing w:val="-3"/>
          <w:sz w:val="17"/>
        </w:rPr>
        <w:t> </w:t>
      </w:r>
      <w:r>
        <w:rPr>
          <w:sz w:val="17"/>
        </w:rPr>
        <w:t>and</w:t>
      </w:r>
      <w:r>
        <w:rPr>
          <w:spacing w:val="-2"/>
          <w:sz w:val="17"/>
        </w:rPr>
        <w:t> </w:t>
      </w:r>
      <w:r>
        <w:rPr>
          <w:sz w:val="17"/>
        </w:rPr>
        <w:t>linear</w:t>
      </w:r>
      <w:r>
        <w:rPr>
          <w:spacing w:val="-2"/>
          <w:sz w:val="17"/>
        </w:rPr>
        <w:t> </w:t>
      </w:r>
      <w:r>
        <w:rPr>
          <w:sz w:val="17"/>
        </w:rPr>
        <w:t>bottlenecks.</w:t>
      </w:r>
      <w:r>
        <w:rPr>
          <w:spacing w:val="-2"/>
          <w:sz w:val="17"/>
        </w:rPr>
        <w:t> </w:t>
      </w:r>
      <w:r>
        <w:rPr>
          <w:sz w:val="17"/>
        </w:rPr>
        <w:t>In:</w:t>
      </w:r>
      <w:r>
        <w:rPr>
          <w:spacing w:val="-2"/>
          <w:sz w:val="17"/>
        </w:rPr>
        <w:t> </w:t>
      </w:r>
      <w:r>
        <w:rPr>
          <w:sz w:val="17"/>
        </w:rPr>
        <w:t>2018</w:t>
      </w:r>
      <w:r>
        <w:rPr>
          <w:spacing w:val="-2"/>
          <w:sz w:val="17"/>
        </w:rPr>
        <w:t> </w:t>
      </w:r>
      <w:r>
        <w:rPr>
          <w:sz w:val="17"/>
        </w:rPr>
        <w:t>IEEE/CVF</w:t>
      </w:r>
      <w:r>
        <w:rPr>
          <w:spacing w:val="-3"/>
          <w:sz w:val="17"/>
        </w:rPr>
        <w:t> </w:t>
      </w:r>
      <w:r>
        <w:rPr>
          <w:sz w:val="17"/>
        </w:rPr>
        <w:t>Conference on Computer Vision and Pattern Recognition; 2018 Jun 18–23; Salt Lake City, UT, USA. Piscataway: IEEE; 2018. p. 4510–20.</w:t>
      </w:r>
    </w:p>
    <w:p>
      <w:pPr>
        <w:pStyle w:val="BodyText"/>
        <w:spacing w:before="44"/>
        <w:rPr>
          <w:sz w:val="17"/>
        </w:rPr>
      </w:pPr>
    </w:p>
    <w:p>
      <w:pPr>
        <w:pStyle w:val="ListParagraph"/>
        <w:numPr>
          <w:ilvl w:val="0"/>
          <w:numId w:val="5"/>
        </w:numPr>
        <w:tabs>
          <w:tab w:pos="465" w:val="left" w:leader="none"/>
        </w:tabs>
        <w:spacing w:line="240" w:lineRule="auto" w:before="1" w:after="0"/>
        <w:ind w:left="140" w:right="139" w:firstLine="0"/>
        <w:jc w:val="left"/>
        <w:rPr>
          <w:sz w:val="17"/>
        </w:rPr>
      </w:pPr>
      <w:r>
        <w:rPr>
          <w:sz w:val="17"/>
        </w:rPr>
        <w:t>Chollet</w:t>
      </w:r>
      <w:r>
        <w:rPr>
          <w:spacing w:val="-3"/>
          <w:sz w:val="17"/>
        </w:rPr>
        <w:t> </w:t>
      </w:r>
      <w:r>
        <w:rPr>
          <w:sz w:val="17"/>
        </w:rPr>
        <w:t>F.</w:t>
      </w:r>
      <w:r>
        <w:rPr>
          <w:spacing w:val="-3"/>
          <w:sz w:val="17"/>
        </w:rPr>
        <w:t> </w:t>
      </w:r>
      <w:r>
        <w:rPr>
          <w:sz w:val="17"/>
        </w:rPr>
        <w:t>Xception:</w:t>
      </w:r>
      <w:r>
        <w:rPr>
          <w:spacing w:val="-2"/>
          <w:sz w:val="17"/>
        </w:rPr>
        <w:t> </w:t>
      </w:r>
      <w:r>
        <w:rPr>
          <w:sz w:val="17"/>
        </w:rPr>
        <w:t>Deep</w:t>
      </w:r>
      <w:r>
        <w:rPr>
          <w:spacing w:val="-2"/>
          <w:sz w:val="17"/>
        </w:rPr>
        <w:t> </w:t>
      </w:r>
      <w:r>
        <w:rPr>
          <w:sz w:val="17"/>
        </w:rPr>
        <w:t>learning</w:t>
      </w:r>
      <w:r>
        <w:rPr>
          <w:spacing w:val="-2"/>
          <w:sz w:val="17"/>
        </w:rPr>
        <w:t> </w:t>
      </w:r>
      <w:r>
        <w:rPr>
          <w:sz w:val="17"/>
        </w:rPr>
        <w:t>with</w:t>
      </w:r>
      <w:r>
        <w:rPr>
          <w:spacing w:val="-2"/>
          <w:sz w:val="17"/>
        </w:rPr>
        <w:t> </w:t>
      </w:r>
      <w:r>
        <w:rPr>
          <w:sz w:val="17"/>
        </w:rPr>
        <w:t>depthwise</w:t>
      </w:r>
      <w:r>
        <w:rPr>
          <w:spacing w:val="-2"/>
          <w:sz w:val="17"/>
        </w:rPr>
        <w:t> </w:t>
      </w:r>
      <w:r>
        <w:rPr>
          <w:sz w:val="17"/>
        </w:rPr>
        <w:t>separable</w:t>
      </w:r>
      <w:r>
        <w:rPr>
          <w:spacing w:val="-2"/>
          <w:sz w:val="17"/>
        </w:rPr>
        <w:t> </w:t>
      </w:r>
      <w:r>
        <w:rPr>
          <w:sz w:val="17"/>
        </w:rPr>
        <w:t>convolutions.</w:t>
      </w:r>
      <w:r>
        <w:rPr>
          <w:spacing w:val="-2"/>
          <w:sz w:val="17"/>
        </w:rPr>
        <w:t> </w:t>
      </w:r>
      <w:r>
        <w:rPr>
          <w:sz w:val="17"/>
        </w:rPr>
        <w:t>In:</w:t>
      </w:r>
      <w:r>
        <w:rPr>
          <w:spacing w:val="-3"/>
          <w:sz w:val="17"/>
        </w:rPr>
        <w:t> </w:t>
      </w:r>
      <w:r>
        <w:rPr>
          <w:sz w:val="17"/>
        </w:rPr>
        <w:t>2017</w:t>
      </w:r>
      <w:r>
        <w:rPr>
          <w:spacing w:val="-2"/>
          <w:sz w:val="17"/>
        </w:rPr>
        <w:t> </w:t>
      </w:r>
      <w:r>
        <w:rPr>
          <w:sz w:val="17"/>
        </w:rPr>
        <w:t>IEEE</w:t>
      </w:r>
      <w:r>
        <w:rPr>
          <w:spacing w:val="-2"/>
          <w:sz w:val="17"/>
        </w:rPr>
        <w:t> </w:t>
      </w:r>
      <w:r>
        <w:rPr>
          <w:sz w:val="17"/>
        </w:rPr>
        <w:t>Conference</w:t>
      </w:r>
      <w:r>
        <w:rPr>
          <w:spacing w:val="-2"/>
          <w:sz w:val="17"/>
        </w:rPr>
        <w:t> </w:t>
      </w:r>
      <w:r>
        <w:rPr>
          <w:sz w:val="17"/>
        </w:rPr>
        <w:t>on</w:t>
      </w:r>
      <w:r>
        <w:rPr>
          <w:spacing w:val="-2"/>
          <w:sz w:val="17"/>
        </w:rPr>
        <w:t> </w:t>
      </w:r>
      <w:r>
        <w:rPr>
          <w:sz w:val="17"/>
        </w:rPr>
        <w:t>Computer</w:t>
      </w:r>
      <w:r>
        <w:rPr>
          <w:spacing w:val="-2"/>
          <w:sz w:val="17"/>
        </w:rPr>
        <w:t> </w:t>
      </w:r>
      <w:r>
        <w:rPr>
          <w:sz w:val="17"/>
        </w:rPr>
        <w:t>Vision</w:t>
      </w:r>
      <w:r>
        <w:rPr>
          <w:spacing w:val="-2"/>
          <w:sz w:val="17"/>
        </w:rPr>
        <w:t> </w:t>
      </w:r>
      <w:r>
        <w:rPr>
          <w:sz w:val="17"/>
        </w:rPr>
        <w:t>and</w:t>
      </w:r>
      <w:r>
        <w:rPr>
          <w:spacing w:val="-2"/>
          <w:sz w:val="17"/>
        </w:rPr>
        <w:t> </w:t>
      </w:r>
      <w:r>
        <w:rPr>
          <w:sz w:val="17"/>
        </w:rPr>
        <w:t>Pattern</w:t>
      </w:r>
      <w:r>
        <w:rPr>
          <w:spacing w:val="-2"/>
          <w:sz w:val="17"/>
        </w:rPr>
        <w:t> </w:t>
      </w:r>
      <w:r>
        <w:rPr>
          <w:sz w:val="17"/>
        </w:rPr>
        <w:t>Recognition; 2017 Jul 21–26; Honolulu, HI, USA. Piscataway: IEEE; 2017. p. 1800–7.</w:t>
      </w:r>
    </w:p>
    <w:p>
      <w:pPr>
        <w:pStyle w:val="BodyText"/>
        <w:spacing w:before="44"/>
        <w:rPr>
          <w:sz w:val="17"/>
        </w:rPr>
      </w:pPr>
    </w:p>
    <w:p>
      <w:pPr>
        <w:pStyle w:val="ListParagraph"/>
        <w:numPr>
          <w:ilvl w:val="0"/>
          <w:numId w:val="5"/>
        </w:numPr>
        <w:tabs>
          <w:tab w:pos="465" w:val="left" w:leader="none"/>
        </w:tabs>
        <w:spacing w:line="240" w:lineRule="auto" w:before="0" w:after="0"/>
        <w:ind w:left="140" w:right="542" w:firstLine="0"/>
        <w:jc w:val="left"/>
        <w:rPr>
          <w:sz w:val="17"/>
        </w:rPr>
      </w:pPr>
      <w:r>
        <w:rPr>
          <w:sz w:val="17"/>
        </w:rPr>
        <w:t>Wojke</w:t>
      </w:r>
      <w:r>
        <w:rPr>
          <w:spacing w:val="-2"/>
          <w:sz w:val="17"/>
        </w:rPr>
        <w:t> </w:t>
      </w:r>
      <w:r>
        <w:rPr>
          <w:sz w:val="17"/>
        </w:rPr>
        <w:t>N,</w:t>
      </w:r>
      <w:r>
        <w:rPr>
          <w:spacing w:val="-2"/>
          <w:sz w:val="17"/>
        </w:rPr>
        <w:t> </w:t>
      </w:r>
      <w:r>
        <w:rPr>
          <w:sz w:val="17"/>
        </w:rPr>
        <w:t>Bewley</w:t>
      </w:r>
      <w:r>
        <w:rPr>
          <w:spacing w:val="-2"/>
          <w:sz w:val="17"/>
        </w:rPr>
        <w:t> </w:t>
      </w:r>
      <w:r>
        <w:rPr>
          <w:sz w:val="17"/>
        </w:rPr>
        <w:t>A,</w:t>
      </w:r>
      <w:r>
        <w:rPr>
          <w:spacing w:val="-3"/>
          <w:sz w:val="17"/>
        </w:rPr>
        <w:t> </w:t>
      </w:r>
      <w:r>
        <w:rPr>
          <w:sz w:val="17"/>
        </w:rPr>
        <w:t>Paulus</w:t>
      </w:r>
      <w:r>
        <w:rPr>
          <w:spacing w:val="-3"/>
          <w:sz w:val="17"/>
        </w:rPr>
        <w:t> </w:t>
      </w:r>
      <w:r>
        <w:rPr>
          <w:sz w:val="17"/>
        </w:rPr>
        <w:t>D.</w:t>
      </w:r>
      <w:r>
        <w:rPr>
          <w:spacing w:val="-2"/>
          <w:sz w:val="17"/>
        </w:rPr>
        <w:t> </w:t>
      </w:r>
      <w:r>
        <w:rPr>
          <w:sz w:val="17"/>
        </w:rPr>
        <w:t>Simple</w:t>
      </w:r>
      <w:r>
        <w:rPr>
          <w:spacing w:val="-2"/>
          <w:sz w:val="17"/>
        </w:rPr>
        <w:t> </w:t>
      </w:r>
      <w:r>
        <w:rPr>
          <w:sz w:val="17"/>
        </w:rPr>
        <w:t>online</w:t>
      </w:r>
      <w:r>
        <w:rPr>
          <w:spacing w:val="-2"/>
          <w:sz w:val="17"/>
        </w:rPr>
        <w:t> </w:t>
      </w:r>
      <w:r>
        <w:rPr>
          <w:sz w:val="17"/>
        </w:rPr>
        <w:t>and</w:t>
      </w:r>
      <w:r>
        <w:rPr>
          <w:spacing w:val="-2"/>
          <w:sz w:val="17"/>
        </w:rPr>
        <w:t> </w:t>
      </w:r>
      <w:r>
        <w:rPr>
          <w:sz w:val="17"/>
        </w:rPr>
        <w:t>realtime</w:t>
      </w:r>
      <w:r>
        <w:rPr>
          <w:spacing w:val="-2"/>
          <w:sz w:val="17"/>
        </w:rPr>
        <w:t> </w:t>
      </w:r>
      <w:r>
        <w:rPr>
          <w:sz w:val="17"/>
        </w:rPr>
        <w:t>tracking</w:t>
      </w:r>
      <w:r>
        <w:rPr>
          <w:spacing w:val="-2"/>
          <w:sz w:val="17"/>
        </w:rPr>
        <w:t> </w:t>
      </w:r>
      <w:r>
        <w:rPr>
          <w:sz w:val="17"/>
        </w:rPr>
        <w:t>with</w:t>
      </w:r>
      <w:r>
        <w:rPr>
          <w:spacing w:val="-2"/>
          <w:sz w:val="17"/>
        </w:rPr>
        <w:t> </w:t>
      </w:r>
      <w:r>
        <w:rPr>
          <w:sz w:val="17"/>
        </w:rPr>
        <w:t>a</w:t>
      </w:r>
      <w:r>
        <w:rPr>
          <w:spacing w:val="-3"/>
          <w:sz w:val="17"/>
        </w:rPr>
        <w:t> </w:t>
      </w:r>
      <w:r>
        <w:rPr>
          <w:sz w:val="17"/>
        </w:rPr>
        <w:t>deep</w:t>
      </w:r>
      <w:r>
        <w:rPr>
          <w:spacing w:val="-2"/>
          <w:sz w:val="17"/>
        </w:rPr>
        <w:t> </w:t>
      </w:r>
      <w:r>
        <w:rPr>
          <w:sz w:val="17"/>
        </w:rPr>
        <w:t>association</w:t>
      </w:r>
      <w:r>
        <w:rPr>
          <w:spacing w:val="-2"/>
          <w:sz w:val="17"/>
        </w:rPr>
        <w:t> </w:t>
      </w:r>
      <w:r>
        <w:rPr>
          <w:sz w:val="17"/>
        </w:rPr>
        <w:t>metric.</w:t>
      </w:r>
      <w:r>
        <w:rPr>
          <w:spacing w:val="-2"/>
          <w:sz w:val="17"/>
        </w:rPr>
        <w:t> </w:t>
      </w:r>
      <w:r>
        <w:rPr>
          <w:sz w:val="17"/>
        </w:rPr>
        <w:t>In:</w:t>
      </w:r>
      <w:r>
        <w:rPr>
          <w:spacing w:val="-2"/>
          <w:sz w:val="17"/>
        </w:rPr>
        <w:t> </w:t>
      </w:r>
      <w:r>
        <w:rPr>
          <w:sz w:val="17"/>
        </w:rPr>
        <w:t>2017</w:t>
      </w:r>
      <w:r>
        <w:rPr>
          <w:spacing w:val="-2"/>
          <w:sz w:val="17"/>
        </w:rPr>
        <w:t> </w:t>
      </w:r>
      <w:r>
        <w:rPr>
          <w:sz w:val="17"/>
        </w:rPr>
        <w:t>IEEE</w:t>
      </w:r>
      <w:r>
        <w:rPr>
          <w:spacing w:val="-2"/>
          <w:sz w:val="17"/>
        </w:rPr>
        <w:t> </w:t>
      </w:r>
      <w:r>
        <w:rPr>
          <w:sz w:val="17"/>
        </w:rPr>
        <w:t>International</w:t>
      </w:r>
      <w:r>
        <w:rPr>
          <w:spacing w:val="-2"/>
          <w:sz w:val="17"/>
        </w:rPr>
        <w:t> </w:t>
      </w:r>
      <w:r>
        <w:rPr>
          <w:sz w:val="17"/>
        </w:rPr>
        <w:t>Conference</w:t>
      </w:r>
      <w:r>
        <w:rPr>
          <w:spacing w:val="-3"/>
          <w:sz w:val="17"/>
        </w:rPr>
        <w:t> </w:t>
      </w:r>
      <w:r>
        <w:rPr>
          <w:sz w:val="17"/>
        </w:rPr>
        <w:t>on Image Processing; 2017 Sep 17–20; Beijing, China. Piscataway: IEEE; 2017. p. 3645–9.</w:t>
      </w:r>
    </w:p>
    <w:p>
      <w:pPr>
        <w:pStyle w:val="BodyText"/>
        <w:spacing w:before="44"/>
        <w:rPr>
          <w:sz w:val="17"/>
        </w:rPr>
      </w:pPr>
    </w:p>
    <w:p>
      <w:pPr>
        <w:pStyle w:val="ListParagraph"/>
        <w:numPr>
          <w:ilvl w:val="0"/>
          <w:numId w:val="5"/>
        </w:numPr>
        <w:tabs>
          <w:tab w:pos="465" w:val="left" w:leader="none"/>
        </w:tabs>
        <w:spacing w:line="240" w:lineRule="auto" w:before="1" w:after="0"/>
        <w:ind w:left="140" w:right="552" w:firstLine="0"/>
        <w:jc w:val="left"/>
        <w:rPr>
          <w:sz w:val="17"/>
        </w:rPr>
      </w:pPr>
      <w:r>
        <w:rPr>
          <w:sz w:val="17"/>
        </w:rPr>
        <w:t>Wang</w:t>
      </w:r>
      <w:r>
        <w:rPr>
          <w:spacing w:val="-2"/>
          <w:sz w:val="17"/>
        </w:rPr>
        <w:t> </w:t>
      </w:r>
      <w:r>
        <w:rPr>
          <w:sz w:val="17"/>
        </w:rPr>
        <w:t>Z,</w:t>
      </w:r>
      <w:r>
        <w:rPr>
          <w:spacing w:val="-2"/>
          <w:sz w:val="17"/>
        </w:rPr>
        <w:t> </w:t>
      </w:r>
      <w:r>
        <w:rPr>
          <w:sz w:val="17"/>
        </w:rPr>
        <w:t>Zhang</w:t>
      </w:r>
      <w:r>
        <w:rPr>
          <w:spacing w:val="-2"/>
          <w:sz w:val="17"/>
        </w:rPr>
        <w:t> </w:t>
      </w:r>
      <w:r>
        <w:rPr>
          <w:sz w:val="17"/>
        </w:rPr>
        <w:t>Q,</w:t>
      </w:r>
      <w:r>
        <w:rPr>
          <w:spacing w:val="-2"/>
          <w:sz w:val="17"/>
        </w:rPr>
        <w:t> </w:t>
      </w:r>
      <w:r>
        <w:rPr>
          <w:sz w:val="17"/>
        </w:rPr>
        <w:t>Yang</w:t>
      </w:r>
      <w:r>
        <w:rPr>
          <w:spacing w:val="-2"/>
          <w:sz w:val="17"/>
        </w:rPr>
        <w:t> </w:t>
      </w:r>
      <w:r>
        <w:rPr>
          <w:sz w:val="17"/>
        </w:rPr>
        <w:t>B,</w:t>
      </w:r>
      <w:r>
        <w:rPr>
          <w:spacing w:val="-2"/>
          <w:sz w:val="17"/>
        </w:rPr>
        <w:t> </w:t>
      </w:r>
      <w:r>
        <w:rPr>
          <w:sz w:val="17"/>
        </w:rPr>
        <w:t>Wu</w:t>
      </w:r>
      <w:r>
        <w:rPr>
          <w:spacing w:val="-2"/>
          <w:sz w:val="17"/>
        </w:rPr>
        <w:t> </w:t>
      </w:r>
      <w:r>
        <w:rPr>
          <w:sz w:val="17"/>
        </w:rPr>
        <w:t>T,</w:t>
      </w:r>
      <w:r>
        <w:rPr>
          <w:spacing w:val="-2"/>
          <w:sz w:val="17"/>
        </w:rPr>
        <w:t> </w:t>
      </w:r>
      <w:r>
        <w:rPr>
          <w:sz w:val="17"/>
        </w:rPr>
        <w:t>Lei</w:t>
      </w:r>
      <w:r>
        <w:rPr>
          <w:spacing w:val="-3"/>
          <w:sz w:val="17"/>
        </w:rPr>
        <w:t> </w:t>
      </w:r>
      <w:r>
        <w:rPr>
          <w:sz w:val="17"/>
        </w:rPr>
        <w:t>K,</w:t>
      </w:r>
      <w:r>
        <w:rPr>
          <w:spacing w:val="-2"/>
          <w:sz w:val="17"/>
        </w:rPr>
        <w:t> </w:t>
      </w:r>
      <w:r>
        <w:rPr>
          <w:sz w:val="17"/>
        </w:rPr>
        <w:t>Zhang</w:t>
      </w:r>
      <w:r>
        <w:rPr>
          <w:spacing w:val="-2"/>
          <w:sz w:val="17"/>
        </w:rPr>
        <w:t> </w:t>
      </w:r>
      <w:r>
        <w:rPr>
          <w:sz w:val="17"/>
        </w:rPr>
        <w:t>B,</w:t>
      </w:r>
      <w:r>
        <w:rPr>
          <w:spacing w:val="-2"/>
          <w:sz w:val="17"/>
        </w:rPr>
        <w:t> </w:t>
      </w:r>
      <w:r>
        <w:rPr>
          <w:sz w:val="17"/>
        </w:rPr>
        <w:t>et</w:t>
      </w:r>
      <w:r>
        <w:rPr>
          <w:spacing w:val="-2"/>
          <w:sz w:val="17"/>
        </w:rPr>
        <w:t> </w:t>
      </w:r>
      <w:r>
        <w:rPr>
          <w:sz w:val="17"/>
        </w:rPr>
        <w:t>al.</w:t>
      </w:r>
      <w:r>
        <w:rPr>
          <w:spacing w:val="-3"/>
          <w:sz w:val="17"/>
        </w:rPr>
        <w:t> </w:t>
      </w:r>
      <w:r>
        <w:rPr>
          <w:sz w:val="17"/>
        </w:rPr>
        <w:t>Vision-based</w:t>
      </w:r>
      <w:r>
        <w:rPr>
          <w:spacing w:val="-2"/>
          <w:sz w:val="17"/>
        </w:rPr>
        <w:t> </w:t>
      </w:r>
      <w:r>
        <w:rPr>
          <w:sz w:val="17"/>
        </w:rPr>
        <w:t>framework</w:t>
      </w:r>
      <w:r>
        <w:rPr>
          <w:spacing w:val="-2"/>
          <w:sz w:val="17"/>
        </w:rPr>
        <w:t> </w:t>
      </w:r>
      <w:r>
        <w:rPr>
          <w:sz w:val="17"/>
        </w:rPr>
        <w:t>for</w:t>
      </w:r>
      <w:r>
        <w:rPr>
          <w:spacing w:val="-2"/>
          <w:sz w:val="17"/>
        </w:rPr>
        <w:t> </w:t>
      </w:r>
      <w:r>
        <w:rPr>
          <w:sz w:val="17"/>
        </w:rPr>
        <w:t>automatic</w:t>
      </w:r>
      <w:r>
        <w:rPr>
          <w:spacing w:val="-2"/>
          <w:sz w:val="17"/>
        </w:rPr>
        <w:t> </w:t>
      </w:r>
      <w:r>
        <w:rPr>
          <w:sz w:val="17"/>
        </w:rPr>
        <w:t>progress</w:t>
      </w:r>
      <w:r>
        <w:rPr>
          <w:spacing w:val="-3"/>
          <w:sz w:val="17"/>
        </w:rPr>
        <w:t> </w:t>
      </w:r>
      <w:r>
        <w:rPr>
          <w:sz w:val="17"/>
        </w:rPr>
        <w:t>monitoring</w:t>
      </w:r>
      <w:r>
        <w:rPr>
          <w:spacing w:val="-2"/>
          <w:sz w:val="17"/>
        </w:rPr>
        <w:t> </w:t>
      </w:r>
      <w:r>
        <w:rPr>
          <w:sz w:val="17"/>
        </w:rPr>
        <w:t>of</w:t>
      </w:r>
      <w:r>
        <w:rPr>
          <w:spacing w:val="-2"/>
          <w:sz w:val="17"/>
        </w:rPr>
        <w:t> </w:t>
      </w:r>
      <w:r>
        <w:rPr>
          <w:sz w:val="17"/>
        </w:rPr>
        <w:t>precast</w:t>
      </w:r>
      <w:r>
        <w:rPr>
          <w:spacing w:val="-2"/>
          <w:sz w:val="17"/>
        </w:rPr>
        <w:t> </w:t>
      </w:r>
      <w:r>
        <w:rPr>
          <w:sz w:val="17"/>
        </w:rPr>
        <w:t>walls</w:t>
      </w:r>
      <w:r>
        <w:rPr>
          <w:spacing w:val="-3"/>
          <w:sz w:val="17"/>
        </w:rPr>
        <w:t> </w:t>
      </w:r>
      <w:r>
        <w:rPr>
          <w:sz w:val="17"/>
        </w:rPr>
        <w:t>by</w:t>
      </w:r>
      <w:r>
        <w:rPr>
          <w:spacing w:val="-2"/>
          <w:sz w:val="17"/>
        </w:rPr>
        <w:t> </w:t>
      </w:r>
      <w:r>
        <w:rPr>
          <w:sz w:val="17"/>
        </w:rPr>
        <w:t>using surveillance videos during the construction phase. J Comput Civ Eng 2021;35(1):04020056.</w:t>
      </w: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3"/>
        <w:rPr>
          <w:sz w:val="17"/>
        </w:rPr>
      </w:pPr>
    </w:p>
    <w:p>
      <w:pPr>
        <w:pStyle w:val="Heading1"/>
      </w:pPr>
      <w:r>
        <w:rPr/>
        <w:t>Declaration</w:t>
      </w:r>
      <w:r>
        <w:rPr>
          <w:spacing w:val="-4"/>
        </w:rPr>
        <w:t> </w:t>
      </w:r>
      <w:r>
        <w:rPr/>
        <w:t>of</w:t>
      </w:r>
      <w:r>
        <w:rPr>
          <w:spacing w:val="-1"/>
        </w:rPr>
        <w:t> </w:t>
      </w:r>
      <w:r>
        <w:rPr/>
        <w:t>Competing </w:t>
      </w:r>
      <w:r>
        <w:rPr>
          <w:spacing w:val="-2"/>
        </w:rPr>
        <w:t>Interest</w:t>
      </w:r>
    </w:p>
    <w:p>
      <w:pPr>
        <w:pStyle w:val="BodyText"/>
        <w:rPr>
          <w:b/>
          <w:sz w:val="24"/>
        </w:rPr>
      </w:pPr>
    </w:p>
    <w:p>
      <w:pPr>
        <w:pStyle w:val="BodyText"/>
        <w:spacing w:before="204"/>
        <w:rPr>
          <w:b/>
          <w:sz w:val="24"/>
        </w:rPr>
      </w:pPr>
    </w:p>
    <w:p>
      <w:pPr>
        <w:spacing w:before="0"/>
        <w:ind w:left="140" w:right="156" w:firstLine="0"/>
        <w:jc w:val="left"/>
        <w:rPr>
          <w:sz w:val="24"/>
        </w:rPr>
      </w:pPr>
      <w:r>
        <w:rPr>
          <w:sz w:val="24"/>
        </w:rPr>
        <w:t>Xuhong</w:t>
      </w:r>
      <w:r>
        <w:rPr>
          <w:spacing w:val="-3"/>
          <w:sz w:val="24"/>
        </w:rPr>
        <w:t> </w:t>
      </w:r>
      <w:r>
        <w:rPr>
          <w:sz w:val="24"/>
        </w:rPr>
        <w:t>Zhou,</w:t>
      </w:r>
      <w:r>
        <w:rPr>
          <w:spacing w:val="-3"/>
          <w:sz w:val="24"/>
        </w:rPr>
        <w:t> </w:t>
      </w:r>
      <w:r>
        <w:rPr>
          <w:sz w:val="24"/>
        </w:rPr>
        <w:t>Shuai</w:t>
      </w:r>
      <w:r>
        <w:rPr>
          <w:spacing w:val="-3"/>
          <w:sz w:val="24"/>
        </w:rPr>
        <w:t> </w:t>
      </w:r>
      <w:r>
        <w:rPr>
          <w:sz w:val="24"/>
        </w:rPr>
        <w:t>Li,</w:t>
      </w:r>
      <w:r>
        <w:rPr>
          <w:spacing w:val="-3"/>
          <w:sz w:val="24"/>
        </w:rPr>
        <w:t> </w:t>
      </w:r>
      <w:r>
        <w:rPr>
          <w:sz w:val="24"/>
        </w:rPr>
        <w:t>Jiepeng</w:t>
      </w:r>
      <w:r>
        <w:rPr>
          <w:spacing w:val="-3"/>
          <w:sz w:val="24"/>
        </w:rPr>
        <w:t> </w:t>
      </w:r>
      <w:r>
        <w:rPr>
          <w:sz w:val="24"/>
        </w:rPr>
        <w:t>Liu,</w:t>
      </w:r>
      <w:r>
        <w:rPr>
          <w:spacing w:val="-3"/>
          <w:sz w:val="24"/>
        </w:rPr>
        <w:t> </w:t>
      </w:r>
      <w:r>
        <w:rPr>
          <w:sz w:val="24"/>
        </w:rPr>
        <w:t>Zhou</w:t>
      </w:r>
      <w:r>
        <w:rPr>
          <w:spacing w:val="-3"/>
          <w:sz w:val="24"/>
        </w:rPr>
        <w:t> </w:t>
      </w:r>
      <w:r>
        <w:rPr>
          <w:sz w:val="24"/>
        </w:rPr>
        <w:t>Wu,</w:t>
      </w:r>
      <w:r>
        <w:rPr>
          <w:spacing w:val="-3"/>
          <w:sz w:val="24"/>
        </w:rPr>
        <w:t> </w:t>
      </w:r>
      <w:r>
        <w:rPr>
          <w:sz w:val="24"/>
        </w:rPr>
        <w:t>Y</w:t>
      </w:r>
      <w:r>
        <w:rPr>
          <w:spacing w:val="-3"/>
          <w:sz w:val="24"/>
        </w:rPr>
        <w:t> </w:t>
      </w:r>
      <w:r>
        <w:rPr>
          <w:sz w:val="24"/>
        </w:rPr>
        <w:t>Frank</w:t>
      </w:r>
      <w:r>
        <w:rPr>
          <w:spacing w:val="-3"/>
          <w:sz w:val="24"/>
        </w:rPr>
        <w:t> </w:t>
      </w:r>
      <w:r>
        <w:rPr>
          <w:sz w:val="24"/>
        </w:rPr>
        <w:t>Chen</w:t>
      </w:r>
      <w:r>
        <w:rPr>
          <w:spacing w:val="-3"/>
          <w:sz w:val="24"/>
        </w:rPr>
        <w:t> </w:t>
      </w:r>
      <w:r>
        <w:rPr>
          <w:sz w:val="24"/>
        </w:rPr>
        <w:t>declare</w:t>
      </w:r>
      <w:r>
        <w:rPr>
          <w:spacing w:val="-3"/>
          <w:sz w:val="24"/>
        </w:rPr>
        <w:t> </w:t>
      </w:r>
      <w:r>
        <w:rPr>
          <w:sz w:val="24"/>
        </w:rPr>
        <w:t>that</w:t>
      </w:r>
      <w:r>
        <w:rPr>
          <w:spacing w:val="-3"/>
          <w:sz w:val="24"/>
        </w:rPr>
        <w:t> </w:t>
      </w:r>
      <w:r>
        <w:rPr>
          <w:sz w:val="24"/>
        </w:rPr>
        <w:t>they</w:t>
      </w:r>
      <w:r>
        <w:rPr>
          <w:spacing w:val="-3"/>
          <w:sz w:val="24"/>
        </w:rPr>
        <w:t> </w:t>
      </w:r>
      <w:r>
        <w:rPr>
          <w:sz w:val="24"/>
        </w:rPr>
        <w:t>have</w:t>
      </w:r>
      <w:r>
        <w:rPr>
          <w:spacing w:val="-3"/>
          <w:sz w:val="24"/>
        </w:rPr>
        <w:t> </w:t>
      </w:r>
      <w:r>
        <w:rPr>
          <w:sz w:val="24"/>
        </w:rPr>
        <w:t>no</w:t>
      </w:r>
      <w:r>
        <w:rPr>
          <w:spacing w:val="-3"/>
          <w:sz w:val="24"/>
        </w:rPr>
        <w:t> </w:t>
      </w:r>
      <w:r>
        <w:rPr>
          <w:sz w:val="24"/>
        </w:rPr>
        <w:t>conflict</w:t>
      </w:r>
      <w:r>
        <w:rPr>
          <w:spacing w:val="-3"/>
          <w:sz w:val="24"/>
        </w:rPr>
        <w:t> </w:t>
      </w:r>
      <w:r>
        <w:rPr>
          <w:sz w:val="24"/>
        </w:rPr>
        <w:t>of</w:t>
      </w:r>
      <w:r>
        <w:rPr>
          <w:spacing w:val="-3"/>
          <w:sz w:val="24"/>
        </w:rPr>
        <w:t> </w:t>
      </w:r>
      <w:r>
        <w:rPr>
          <w:sz w:val="24"/>
        </w:rPr>
        <w:t>interest or financial conflicts to disclose.</w:t>
      </w:r>
    </w:p>
    <w:sectPr>
      <w:pgSz w:w="11900" w:h="16840"/>
      <w:pgMar w:header="716" w:footer="844" w:top="900" w:bottom="1100" w:left="58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reeSerif">
    <w:altName w:val="FreeSerif"/>
    <w:charset w:val="0"/>
    <w:family w:val="roman"/>
    <w:pitch w:val="variable"/>
  </w:font>
  <w:font w:name="Verdana">
    <w:altName w:val="Verdana"/>
    <w:charset w:val="0"/>
    <w:family w:val="swiss"/>
    <w:pitch w:val="variable"/>
  </w:font>
  <w:font w:name="Symbol">
    <w:altName w:val="Symbol"/>
    <w:charset w:val="2"/>
    <w:family w:val="roman"/>
    <w:pitch w:val="variable"/>
  </w:font>
  <w:font w:name="Arial">
    <w:altName w:val="Arial"/>
    <w:charset w:val="0"/>
    <w:family w:val="swiss"/>
    <w:pitch w:val="variable"/>
  </w:font>
  <w:font w:name="Liberation Sans">
    <w:altName w:val="Liberation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mc:AlternateContent>
        <mc:Choice Requires="wps">
          <w:drawing>
            <wp:anchor distT="0" distB="0" distL="0" distR="0" allowOverlap="1" layoutInCell="1" locked="0" behindDoc="1" simplePos="0" relativeHeight="486776320">
              <wp:simplePos x="0" y="0"/>
              <wp:positionH relativeFrom="page">
                <wp:posOffset>6946900</wp:posOffset>
              </wp:positionH>
              <wp:positionV relativeFrom="page">
                <wp:posOffset>9972471</wp:posOffset>
              </wp:positionV>
              <wp:extent cx="203200" cy="1524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0320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547pt;margin-top:785.234009pt;width:16pt;height:12pt;mso-position-horizontal-relative:page;mso-position-vertical-relative:page;z-index:-16540160" type="#_x0000_t202" id="docshape6"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6775808">
              <wp:simplePos x="0" y="0"/>
              <wp:positionH relativeFrom="page">
                <wp:posOffset>2290927</wp:posOffset>
              </wp:positionH>
              <wp:positionV relativeFrom="page">
                <wp:posOffset>442366</wp:posOffset>
              </wp:positionV>
              <wp:extent cx="2974975" cy="1524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974975" cy="152400"/>
                      </a:xfrm>
                      <a:prstGeom prst="rect">
                        <a:avLst/>
                      </a:prstGeom>
                    </wps:spPr>
                    <wps:txbx>
                      <w:txbxContent>
                        <w:p>
                          <w:pPr>
                            <w:spacing w:before="12"/>
                            <w:ind w:left="20" w:right="0" w:firstLine="0"/>
                            <w:jc w:val="left"/>
                            <w:rPr>
                              <w:i/>
                              <w:sz w:val="18"/>
                            </w:rPr>
                          </w:pPr>
                          <w:r>
                            <w:rPr>
                              <w:i/>
                              <w:sz w:val="18"/>
                            </w:rPr>
                            <w:t>Xuhong</w:t>
                          </w:r>
                          <w:r>
                            <w:rPr>
                              <w:i/>
                              <w:spacing w:val="-3"/>
                              <w:sz w:val="18"/>
                            </w:rPr>
                            <w:t> </w:t>
                          </w:r>
                          <w:r>
                            <w:rPr>
                              <w:i/>
                              <w:sz w:val="18"/>
                            </w:rPr>
                            <w:t>Zhou, Shuai Li, Jiepeng</w:t>
                          </w:r>
                          <w:r>
                            <w:rPr>
                              <w:i/>
                              <w:spacing w:val="-1"/>
                              <w:sz w:val="18"/>
                            </w:rPr>
                            <w:t> </w:t>
                          </w:r>
                          <w:r>
                            <w:rPr>
                              <w:i/>
                              <w:sz w:val="18"/>
                            </w:rPr>
                            <w:t>Liu, et al./Engineering x </w:t>
                          </w:r>
                          <w:r>
                            <w:rPr>
                              <w:i/>
                              <w:spacing w:val="-2"/>
                              <w:sz w:val="18"/>
                            </w:rPr>
                            <w:t>(2023)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80.388pt;margin-top:34.831982pt;width:234.25pt;height:12pt;mso-position-horizontal-relative:page;mso-position-vertical-relative:page;z-index:-16540672" type="#_x0000_t202" id="docshape5" filled="false" stroked="false">
              <v:textbox inset="0,0,0,0">
                <w:txbxContent>
                  <w:p>
                    <w:pPr>
                      <w:spacing w:before="12"/>
                      <w:ind w:left="20" w:right="0" w:firstLine="0"/>
                      <w:jc w:val="left"/>
                      <w:rPr>
                        <w:i/>
                        <w:sz w:val="18"/>
                      </w:rPr>
                    </w:pPr>
                    <w:r>
                      <w:rPr>
                        <w:i/>
                        <w:sz w:val="18"/>
                      </w:rPr>
                      <w:t>Xuhong</w:t>
                    </w:r>
                    <w:r>
                      <w:rPr>
                        <w:i/>
                        <w:spacing w:val="-3"/>
                        <w:sz w:val="18"/>
                      </w:rPr>
                      <w:t> </w:t>
                    </w:r>
                    <w:r>
                      <w:rPr>
                        <w:i/>
                        <w:sz w:val="18"/>
                      </w:rPr>
                      <w:t>Zhou, Shuai Li, Jiepeng</w:t>
                    </w:r>
                    <w:r>
                      <w:rPr>
                        <w:i/>
                        <w:spacing w:val="-1"/>
                        <w:sz w:val="18"/>
                      </w:rPr>
                      <w:t> </w:t>
                    </w:r>
                    <w:r>
                      <w:rPr>
                        <w:i/>
                        <w:sz w:val="18"/>
                      </w:rPr>
                      <w:t>Liu, et al./Engineering x </w:t>
                    </w:r>
                    <w:r>
                      <w:rPr>
                        <w:i/>
                        <w:spacing w:val="-2"/>
                        <w:sz w:val="18"/>
                      </w:rPr>
                      <w:t>(2023)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8"/>
      <w:numFmt w:val="decimal"/>
      <w:lvlText w:val="[%1]"/>
      <w:lvlJc w:val="left"/>
      <w:pPr>
        <w:ind w:left="140" w:hanging="24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0" w:hanging="241"/>
      </w:pPr>
      <w:rPr>
        <w:rFonts w:hint="default"/>
        <w:lang w:val="en-US" w:eastAsia="en-US" w:bidi="ar-SA"/>
      </w:rPr>
    </w:lvl>
    <w:lvl w:ilvl="2">
      <w:start w:val="0"/>
      <w:numFmt w:val="bullet"/>
      <w:lvlText w:val="•"/>
      <w:lvlJc w:val="left"/>
      <w:pPr>
        <w:ind w:left="2260" w:hanging="241"/>
      </w:pPr>
      <w:rPr>
        <w:rFonts w:hint="default"/>
        <w:lang w:val="en-US" w:eastAsia="en-US" w:bidi="ar-SA"/>
      </w:rPr>
    </w:lvl>
    <w:lvl w:ilvl="3">
      <w:start w:val="0"/>
      <w:numFmt w:val="bullet"/>
      <w:lvlText w:val="•"/>
      <w:lvlJc w:val="left"/>
      <w:pPr>
        <w:ind w:left="3320" w:hanging="241"/>
      </w:pPr>
      <w:rPr>
        <w:rFonts w:hint="default"/>
        <w:lang w:val="en-US" w:eastAsia="en-US" w:bidi="ar-SA"/>
      </w:rPr>
    </w:lvl>
    <w:lvl w:ilvl="4">
      <w:start w:val="0"/>
      <w:numFmt w:val="bullet"/>
      <w:lvlText w:val="•"/>
      <w:lvlJc w:val="left"/>
      <w:pPr>
        <w:ind w:left="4380" w:hanging="241"/>
      </w:pPr>
      <w:rPr>
        <w:rFonts w:hint="default"/>
        <w:lang w:val="en-US" w:eastAsia="en-US" w:bidi="ar-SA"/>
      </w:rPr>
    </w:lvl>
    <w:lvl w:ilvl="5">
      <w:start w:val="0"/>
      <w:numFmt w:val="bullet"/>
      <w:lvlText w:val="•"/>
      <w:lvlJc w:val="left"/>
      <w:pPr>
        <w:ind w:left="5440" w:hanging="241"/>
      </w:pPr>
      <w:rPr>
        <w:rFonts w:hint="default"/>
        <w:lang w:val="en-US" w:eastAsia="en-US" w:bidi="ar-SA"/>
      </w:rPr>
    </w:lvl>
    <w:lvl w:ilvl="6">
      <w:start w:val="0"/>
      <w:numFmt w:val="bullet"/>
      <w:lvlText w:val="•"/>
      <w:lvlJc w:val="left"/>
      <w:pPr>
        <w:ind w:left="6500" w:hanging="241"/>
      </w:pPr>
      <w:rPr>
        <w:rFonts w:hint="default"/>
        <w:lang w:val="en-US" w:eastAsia="en-US" w:bidi="ar-SA"/>
      </w:rPr>
    </w:lvl>
    <w:lvl w:ilvl="7">
      <w:start w:val="0"/>
      <w:numFmt w:val="bullet"/>
      <w:lvlText w:val="•"/>
      <w:lvlJc w:val="left"/>
      <w:pPr>
        <w:ind w:left="7560" w:hanging="241"/>
      </w:pPr>
      <w:rPr>
        <w:rFonts w:hint="default"/>
        <w:lang w:val="en-US" w:eastAsia="en-US" w:bidi="ar-SA"/>
      </w:rPr>
    </w:lvl>
    <w:lvl w:ilvl="8">
      <w:start w:val="0"/>
      <w:numFmt w:val="bullet"/>
      <w:lvlText w:val="•"/>
      <w:lvlJc w:val="left"/>
      <w:pPr>
        <w:ind w:left="8620" w:hanging="241"/>
      </w:pPr>
      <w:rPr>
        <w:rFonts w:hint="default"/>
        <w:lang w:val="en-US" w:eastAsia="en-US" w:bidi="ar-SA"/>
      </w:rPr>
    </w:lvl>
  </w:abstractNum>
  <w:abstractNum w:abstractNumId="3">
    <w:multiLevelType w:val="hybridMultilevel"/>
    <w:lvl w:ilvl="0">
      <w:start w:val="1"/>
      <w:numFmt w:val="decimal"/>
      <w:lvlText w:val="[%1]"/>
      <w:lvlJc w:val="left"/>
      <w:pPr>
        <w:ind w:left="380" w:hanging="24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416" w:hanging="241"/>
      </w:pPr>
      <w:rPr>
        <w:rFonts w:hint="default"/>
        <w:lang w:val="en-US" w:eastAsia="en-US" w:bidi="ar-SA"/>
      </w:rPr>
    </w:lvl>
    <w:lvl w:ilvl="2">
      <w:start w:val="0"/>
      <w:numFmt w:val="bullet"/>
      <w:lvlText w:val="•"/>
      <w:lvlJc w:val="left"/>
      <w:pPr>
        <w:ind w:left="2452" w:hanging="241"/>
      </w:pPr>
      <w:rPr>
        <w:rFonts w:hint="default"/>
        <w:lang w:val="en-US" w:eastAsia="en-US" w:bidi="ar-SA"/>
      </w:rPr>
    </w:lvl>
    <w:lvl w:ilvl="3">
      <w:start w:val="0"/>
      <w:numFmt w:val="bullet"/>
      <w:lvlText w:val="•"/>
      <w:lvlJc w:val="left"/>
      <w:pPr>
        <w:ind w:left="3488" w:hanging="241"/>
      </w:pPr>
      <w:rPr>
        <w:rFonts w:hint="default"/>
        <w:lang w:val="en-US" w:eastAsia="en-US" w:bidi="ar-SA"/>
      </w:rPr>
    </w:lvl>
    <w:lvl w:ilvl="4">
      <w:start w:val="0"/>
      <w:numFmt w:val="bullet"/>
      <w:lvlText w:val="•"/>
      <w:lvlJc w:val="left"/>
      <w:pPr>
        <w:ind w:left="4524" w:hanging="241"/>
      </w:pPr>
      <w:rPr>
        <w:rFonts w:hint="default"/>
        <w:lang w:val="en-US" w:eastAsia="en-US" w:bidi="ar-SA"/>
      </w:rPr>
    </w:lvl>
    <w:lvl w:ilvl="5">
      <w:start w:val="0"/>
      <w:numFmt w:val="bullet"/>
      <w:lvlText w:val="•"/>
      <w:lvlJc w:val="left"/>
      <w:pPr>
        <w:ind w:left="5560" w:hanging="241"/>
      </w:pPr>
      <w:rPr>
        <w:rFonts w:hint="default"/>
        <w:lang w:val="en-US" w:eastAsia="en-US" w:bidi="ar-SA"/>
      </w:rPr>
    </w:lvl>
    <w:lvl w:ilvl="6">
      <w:start w:val="0"/>
      <w:numFmt w:val="bullet"/>
      <w:lvlText w:val="•"/>
      <w:lvlJc w:val="left"/>
      <w:pPr>
        <w:ind w:left="6596" w:hanging="241"/>
      </w:pPr>
      <w:rPr>
        <w:rFonts w:hint="default"/>
        <w:lang w:val="en-US" w:eastAsia="en-US" w:bidi="ar-SA"/>
      </w:rPr>
    </w:lvl>
    <w:lvl w:ilvl="7">
      <w:start w:val="0"/>
      <w:numFmt w:val="bullet"/>
      <w:lvlText w:val="•"/>
      <w:lvlJc w:val="left"/>
      <w:pPr>
        <w:ind w:left="7632" w:hanging="241"/>
      </w:pPr>
      <w:rPr>
        <w:rFonts w:hint="default"/>
        <w:lang w:val="en-US" w:eastAsia="en-US" w:bidi="ar-SA"/>
      </w:rPr>
    </w:lvl>
    <w:lvl w:ilvl="8">
      <w:start w:val="0"/>
      <w:numFmt w:val="bullet"/>
      <w:lvlText w:val="•"/>
      <w:lvlJc w:val="left"/>
      <w:pPr>
        <w:ind w:left="8668" w:hanging="241"/>
      </w:pPr>
      <w:rPr>
        <w:rFonts w:hint="default"/>
        <w:lang w:val="en-US" w:eastAsia="en-US" w:bidi="ar-SA"/>
      </w:rPr>
    </w:lvl>
  </w:abstractNum>
  <w:abstractNum w:abstractNumId="2">
    <w:multiLevelType w:val="hybridMultilevel"/>
    <w:lvl w:ilvl="0">
      <w:start w:val="0"/>
      <w:numFmt w:val="bullet"/>
      <w:lvlText w:val="*"/>
      <w:lvlJc w:val="left"/>
      <w:pPr>
        <w:ind w:left="396" w:hanging="257"/>
      </w:pPr>
      <w:rPr>
        <w:rFonts w:hint="default" w:ascii="Times New Roman" w:hAnsi="Times New Roman" w:eastAsia="Times New Roman" w:cs="Times New Roman"/>
        <w:b w:val="0"/>
        <w:bCs w:val="0"/>
        <w:i w:val="0"/>
        <w:iCs w:val="0"/>
        <w:spacing w:val="0"/>
        <w:w w:val="104"/>
        <w:sz w:val="21"/>
        <w:szCs w:val="21"/>
        <w:lang w:val="en-US" w:eastAsia="en-US" w:bidi="ar-SA"/>
      </w:rPr>
    </w:lvl>
    <w:lvl w:ilvl="1">
      <w:start w:val="0"/>
      <w:numFmt w:val="bullet"/>
      <w:lvlText w:val="•"/>
      <w:lvlJc w:val="left"/>
      <w:pPr>
        <w:ind w:left="1142" w:hanging="257"/>
      </w:pPr>
      <w:rPr>
        <w:rFonts w:hint="default"/>
        <w:lang w:val="en-US" w:eastAsia="en-US" w:bidi="ar-SA"/>
      </w:rPr>
    </w:lvl>
    <w:lvl w:ilvl="2">
      <w:start w:val="0"/>
      <w:numFmt w:val="bullet"/>
      <w:lvlText w:val="•"/>
      <w:lvlJc w:val="left"/>
      <w:pPr>
        <w:ind w:left="1885" w:hanging="257"/>
      </w:pPr>
      <w:rPr>
        <w:rFonts w:hint="default"/>
        <w:lang w:val="en-US" w:eastAsia="en-US" w:bidi="ar-SA"/>
      </w:rPr>
    </w:lvl>
    <w:lvl w:ilvl="3">
      <w:start w:val="0"/>
      <w:numFmt w:val="bullet"/>
      <w:lvlText w:val="•"/>
      <w:lvlJc w:val="left"/>
      <w:pPr>
        <w:ind w:left="2628" w:hanging="257"/>
      </w:pPr>
      <w:rPr>
        <w:rFonts w:hint="default"/>
        <w:lang w:val="en-US" w:eastAsia="en-US" w:bidi="ar-SA"/>
      </w:rPr>
    </w:lvl>
    <w:lvl w:ilvl="4">
      <w:start w:val="0"/>
      <w:numFmt w:val="bullet"/>
      <w:lvlText w:val="•"/>
      <w:lvlJc w:val="left"/>
      <w:pPr>
        <w:ind w:left="3371" w:hanging="257"/>
      </w:pPr>
      <w:rPr>
        <w:rFonts w:hint="default"/>
        <w:lang w:val="en-US" w:eastAsia="en-US" w:bidi="ar-SA"/>
      </w:rPr>
    </w:lvl>
    <w:lvl w:ilvl="5">
      <w:start w:val="0"/>
      <w:numFmt w:val="bullet"/>
      <w:lvlText w:val="•"/>
      <w:lvlJc w:val="left"/>
      <w:pPr>
        <w:ind w:left="4113" w:hanging="257"/>
      </w:pPr>
      <w:rPr>
        <w:rFonts w:hint="default"/>
        <w:lang w:val="en-US" w:eastAsia="en-US" w:bidi="ar-SA"/>
      </w:rPr>
    </w:lvl>
    <w:lvl w:ilvl="6">
      <w:start w:val="0"/>
      <w:numFmt w:val="bullet"/>
      <w:lvlText w:val="•"/>
      <w:lvlJc w:val="left"/>
      <w:pPr>
        <w:ind w:left="4856" w:hanging="257"/>
      </w:pPr>
      <w:rPr>
        <w:rFonts w:hint="default"/>
        <w:lang w:val="en-US" w:eastAsia="en-US" w:bidi="ar-SA"/>
      </w:rPr>
    </w:lvl>
    <w:lvl w:ilvl="7">
      <w:start w:val="0"/>
      <w:numFmt w:val="bullet"/>
      <w:lvlText w:val="•"/>
      <w:lvlJc w:val="left"/>
      <w:pPr>
        <w:ind w:left="5599" w:hanging="257"/>
      </w:pPr>
      <w:rPr>
        <w:rFonts w:hint="default"/>
        <w:lang w:val="en-US" w:eastAsia="en-US" w:bidi="ar-SA"/>
      </w:rPr>
    </w:lvl>
    <w:lvl w:ilvl="8">
      <w:start w:val="0"/>
      <w:numFmt w:val="bullet"/>
      <w:lvlText w:val="•"/>
      <w:lvlJc w:val="left"/>
      <w:pPr>
        <w:ind w:left="6342" w:hanging="257"/>
      </w:pPr>
      <w:rPr>
        <w:rFonts w:hint="default"/>
        <w:lang w:val="en-US" w:eastAsia="en-US" w:bidi="ar-SA"/>
      </w:rPr>
    </w:lvl>
  </w:abstractNum>
  <w:abstractNum w:abstractNumId="1">
    <w:multiLevelType w:val="hybridMultilevel"/>
    <w:lvl w:ilvl="0">
      <w:start w:val="1"/>
      <w:numFmt w:val="decimal"/>
      <w:lvlText w:val="(%1)"/>
      <w:lvlJc w:val="left"/>
      <w:pPr>
        <w:ind w:left="140" w:hanging="321"/>
        <w:jc w:val="right"/>
      </w:pPr>
      <w:rPr>
        <w:rFonts w:hint="default" w:ascii="Times New Roman" w:hAnsi="Times New Roman" w:eastAsia="Times New Roman" w:cs="Times New Roman"/>
        <w:b w:val="0"/>
        <w:bCs w:val="0"/>
        <w:i w:val="0"/>
        <w:iCs w:val="0"/>
        <w:spacing w:val="0"/>
        <w:w w:val="99"/>
        <w:sz w:val="21"/>
        <w:szCs w:val="21"/>
        <w:lang w:val="en-US" w:eastAsia="en-US" w:bidi="ar-SA"/>
      </w:rPr>
    </w:lvl>
    <w:lvl w:ilvl="1">
      <w:start w:val="0"/>
      <w:numFmt w:val="bullet"/>
      <w:lvlText w:val="•"/>
      <w:lvlJc w:val="left"/>
      <w:pPr>
        <w:ind w:left="1200" w:hanging="321"/>
      </w:pPr>
      <w:rPr>
        <w:rFonts w:hint="default"/>
        <w:lang w:val="en-US" w:eastAsia="en-US" w:bidi="ar-SA"/>
      </w:rPr>
    </w:lvl>
    <w:lvl w:ilvl="2">
      <w:start w:val="0"/>
      <w:numFmt w:val="bullet"/>
      <w:lvlText w:val="•"/>
      <w:lvlJc w:val="left"/>
      <w:pPr>
        <w:ind w:left="2260" w:hanging="321"/>
      </w:pPr>
      <w:rPr>
        <w:rFonts w:hint="default"/>
        <w:lang w:val="en-US" w:eastAsia="en-US" w:bidi="ar-SA"/>
      </w:rPr>
    </w:lvl>
    <w:lvl w:ilvl="3">
      <w:start w:val="0"/>
      <w:numFmt w:val="bullet"/>
      <w:lvlText w:val="•"/>
      <w:lvlJc w:val="left"/>
      <w:pPr>
        <w:ind w:left="3320" w:hanging="321"/>
      </w:pPr>
      <w:rPr>
        <w:rFonts w:hint="default"/>
        <w:lang w:val="en-US" w:eastAsia="en-US" w:bidi="ar-SA"/>
      </w:rPr>
    </w:lvl>
    <w:lvl w:ilvl="4">
      <w:start w:val="0"/>
      <w:numFmt w:val="bullet"/>
      <w:lvlText w:val="•"/>
      <w:lvlJc w:val="left"/>
      <w:pPr>
        <w:ind w:left="4380" w:hanging="321"/>
      </w:pPr>
      <w:rPr>
        <w:rFonts w:hint="default"/>
        <w:lang w:val="en-US" w:eastAsia="en-US" w:bidi="ar-SA"/>
      </w:rPr>
    </w:lvl>
    <w:lvl w:ilvl="5">
      <w:start w:val="0"/>
      <w:numFmt w:val="bullet"/>
      <w:lvlText w:val="•"/>
      <w:lvlJc w:val="left"/>
      <w:pPr>
        <w:ind w:left="5440" w:hanging="321"/>
      </w:pPr>
      <w:rPr>
        <w:rFonts w:hint="default"/>
        <w:lang w:val="en-US" w:eastAsia="en-US" w:bidi="ar-SA"/>
      </w:rPr>
    </w:lvl>
    <w:lvl w:ilvl="6">
      <w:start w:val="0"/>
      <w:numFmt w:val="bullet"/>
      <w:lvlText w:val="•"/>
      <w:lvlJc w:val="left"/>
      <w:pPr>
        <w:ind w:left="6500" w:hanging="321"/>
      </w:pPr>
      <w:rPr>
        <w:rFonts w:hint="default"/>
        <w:lang w:val="en-US" w:eastAsia="en-US" w:bidi="ar-SA"/>
      </w:rPr>
    </w:lvl>
    <w:lvl w:ilvl="7">
      <w:start w:val="0"/>
      <w:numFmt w:val="bullet"/>
      <w:lvlText w:val="•"/>
      <w:lvlJc w:val="left"/>
      <w:pPr>
        <w:ind w:left="7560" w:hanging="321"/>
      </w:pPr>
      <w:rPr>
        <w:rFonts w:hint="default"/>
        <w:lang w:val="en-US" w:eastAsia="en-US" w:bidi="ar-SA"/>
      </w:rPr>
    </w:lvl>
    <w:lvl w:ilvl="8">
      <w:start w:val="0"/>
      <w:numFmt w:val="bullet"/>
      <w:lvlText w:val="•"/>
      <w:lvlJc w:val="left"/>
      <w:pPr>
        <w:ind w:left="8620" w:hanging="321"/>
      </w:pPr>
      <w:rPr>
        <w:rFonts w:hint="default"/>
        <w:lang w:val="en-US" w:eastAsia="en-US" w:bidi="ar-SA"/>
      </w:rPr>
    </w:lvl>
  </w:abstractNum>
  <w:abstractNum w:abstractNumId="0">
    <w:multiLevelType w:val="hybridMultilevel"/>
    <w:lvl w:ilvl="0">
      <w:start w:val="1"/>
      <w:numFmt w:val="decimal"/>
      <w:lvlText w:val="%1."/>
      <w:lvlJc w:val="left"/>
      <w:pPr>
        <w:ind w:left="350" w:hanging="210"/>
        <w:jc w:val="left"/>
      </w:pPr>
      <w:rPr>
        <w:rFonts w:hint="default"/>
        <w:spacing w:val="0"/>
        <w:w w:val="87"/>
        <w:lang w:val="en-US" w:eastAsia="en-US" w:bidi="ar-SA"/>
      </w:rPr>
    </w:lvl>
    <w:lvl w:ilvl="1">
      <w:start w:val="1"/>
      <w:numFmt w:val="decimal"/>
      <w:lvlText w:val="%1.%2."/>
      <w:lvlJc w:val="left"/>
      <w:pPr>
        <w:ind w:left="507" w:hanging="368"/>
        <w:jc w:val="left"/>
      </w:pPr>
      <w:rPr>
        <w:rFonts w:hint="default" w:ascii="Times New Roman" w:hAnsi="Times New Roman" w:eastAsia="Times New Roman" w:cs="Times New Roman"/>
        <w:b w:val="0"/>
        <w:bCs w:val="0"/>
        <w:i/>
        <w:iCs/>
        <w:spacing w:val="0"/>
        <w:w w:val="100"/>
        <w:sz w:val="21"/>
        <w:szCs w:val="21"/>
        <w:lang w:val="en-US" w:eastAsia="en-US" w:bidi="ar-SA"/>
      </w:rPr>
    </w:lvl>
    <w:lvl w:ilvl="2">
      <w:start w:val="1"/>
      <w:numFmt w:val="decimal"/>
      <w:lvlText w:val="%1.%2.%3."/>
      <w:lvlJc w:val="left"/>
      <w:pPr>
        <w:ind w:left="665" w:hanging="525"/>
        <w:jc w:val="left"/>
      </w:pPr>
      <w:rPr>
        <w:rFonts w:hint="default" w:ascii="Times New Roman" w:hAnsi="Times New Roman" w:eastAsia="Times New Roman" w:cs="Times New Roman"/>
        <w:b w:val="0"/>
        <w:bCs w:val="0"/>
        <w:i/>
        <w:iCs/>
        <w:spacing w:val="0"/>
        <w:w w:val="100"/>
        <w:sz w:val="21"/>
        <w:szCs w:val="21"/>
        <w:lang w:val="en-US" w:eastAsia="en-US" w:bidi="ar-SA"/>
      </w:rPr>
    </w:lvl>
    <w:lvl w:ilvl="3">
      <w:start w:val="0"/>
      <w:numFmt w:val="bullet"/>
      <w:lvlText w:val="•"/>
      <w:lvlJc w:val="left"/>
      <w:pPr>
        <w:ind w:left="1920" w:hanging="525"/>
      </w:pPr>
      <w:rPr>
        <w:rFonts w:hint="default"/>
        <w:lang w:val="en-US" w:eastAsia="en-US" w:bidi="ar-SA"/>
      </w:rPr>
    </w:lvl>
    <w:lvl w:ilvl="4">
      <w:start w:val="0"/>
      <w:numFmt w:val="bullet"/>
      <w:lvlText w:val="•"/>
      <w:lvlJc w:val="left"/>
      <w:pPr>
        <w:ind w:left="3180" w:hanging="525"/>
      </w:pPr>
      <w:rPr>
        <w:rFonts w:hint="default"/>
        <w:lang w:val="en-US" w:eastAsia="en-US" w:bidi="ar-SA"/>
      </w:rPr>
    </w:lvl>
    <w:lvl w:ilvl="5">
      <w:start w:val="0"/>
      <w:numFmt w:val="bullet"/>
      <w:lvlText w:val="•"/>
      <w:lvlJc w:val="left"/>
      <w:pPr>
        <w:ind w:left="4440" w:hanging="525"/>
      </w:pPr>
      <w:rPr>
        <w:rFonts w:hint="default"/>
        <w:lang w:val="en-US" w:eastAsia="en-US" w:bidi="ar-SA"/>
      </w:rPr>
    </w:lvl>
    <w:lvl w:ilvl="6">
      <w:start w:val="0"/>
      <w:numFmt w:val="bullet"/>
      <w:lvlText w:val="•"/>
      <w:lvlJc w:val="left"/>
      <w:pPr>
        <w:ind w:left="5700" w:hanging="525"/>
      </w:pPr>
      <w:rPr>
        <w:rFonts w:hint="default"/>
        <w:lang w:val="en-US" w:eastAsia="en-US" w:bidi="ar-SA"/>
      </w:rPr>
    </w:lvl>
    <w:lvl w:ilvl="7">
      <w:start w:val="0"/>
      <w:numFmt w:val="bullet"/>
      <w:lvlText w:val="•"/>
      <w:lvlJc w:val="left"/>
      <w:pPr>
        <w:ind w:left="6960" w:hanging="525"/>
      </w:pPr>
      <w:rPr>
        <w:rFonts w:hint="default"/>
        <w:lang w:val="en-US" w:eastAsia="en-US" w:bidi="ar-SA"/>
      </w:rPr>
    </w:lvl>
    <w:lvl w:ilvl="8">
      <w:start w:val="0"/>
      <w:numFmt w:val="bullet"/>
      <w:lvlText w:val="•"/>
      <w:lvlJc w:val="left"/>
      <w:pPr>
        <w:ind w:left="8220" w:hanging="525"/>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ind w:left="140"/>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spacing w:before="240"/>
      <w:ind w:left="140"/>
      <w:outlineLvl w:val="2"/>
    </w:pPr>
    <w:rPr>
      <w:rFonts w:ascii="Times New Roman" w:hAnsi="Times New Roman" w:eastAsia="Times New Roman" w:cs="Times New Roman"/>
      <w:b/>
      <w:bCs/>
      <w:sz w:val="21"/>
      <w:szCs w:val="21"/>
      <w:lang w:val="en-US" w:eastAsia="en-US" w:bidi="ar-SA"/>
    </w:rPr>
  </w:style>
  <w:style w:styleId="Title" w:type="paragraph">
    <w:name w:val="Title"/>
    <w:basedOn w:val="Normal"/>
    <w:uiPriority w:val="1"/>
    <w:qFormat/>
    <w:pPr>
      <w:spacing w:before="240"/>
      <w:ind w:left="140"/>
    </w:pPr>
    <w:rPr>
      <w:rFonts w:ascii="Times New Roman" w:hAnsi="Times New Roman" w:eastAsia="Times New Roman" w:cs="Times New Roman"/>
      <w:b/>
      <w:bCs/>
      <w:sz w:val="30"/>
      <w:szCs w:val="30"/>
      <w:lang w:val="en-US" w:eastAsia="en-US" w:bidi="ar-SA"/>
    </w:rPr>
  </w:style>
  <w:style w:styleId="ListParagraph" w:type="paragraph">
    <w:name w:val="List Paragraph"/>
    <w:basedOn w:val="Normal"/>
    <w:uiPriority w:val="1"/>
    <w:qFormat/>
    <w:pPr>
      <w:ind w:left="1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eng.2023.10.004"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li_shuai@cqu.edu.cn" TargetMode="External"/><Relationship Id="rId10" Type="http://schemas.openxmlformats.org/officeDocument/2006/relationships/hyperlink" Target="mailto:wuzhsky@gmail.com"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Xuhong Zhou</dc:creator>
  <dc:subject>Engineering, Journal Pre-proof. doi:10.1016/j.eng.2023.10.004</dc:subject>
  <dc:title>Construction Activity Analysis of Workers Based on Human Posture Estimation Information</dc:title>
  <dcterms:created xsi:type="dcterms:W3CDTF">2023-12-11T01:53:30Z</dcterms:created>
  <dcterms:modified xsi:type="dcterms:W3CDTF">2023-12-11T01:53:30Z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2023-11-25T00:00:00Z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10.1016/j.eng.2023.10.004</vt:lpwstr>
  </property>
</Properties>
</file>