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323136">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bookmarkStart w:name="_bookmark0" w:id="1"/>
      <w:bookmarkEnd w:id="1"/>
      <w:r>
        <w:rPr>
          <w:rFonts w:ascii="Times New Roman" w:hAnsi="Times New Roman"/>
          <w:sz w:val="20"/>
        </w:rPr>
      </w:r>
      <w:r>
        <w:rPr>
          <w:rFonts w:ascii="Times New Roman" w:hAnsi="Times New Roman"/>
          <w:sz w:val="16"/>
        </w:rPr>
        <w:t>Electronic Notes in Theoretical Computer Science 197 (2008) </w:t>
      </w:r>
      <w:r>
        <w:rPr>
          <w:rFonts w:ascii="Times New Roman" w:hAnsi="Times New Roman"/>
          <w:spacing w:val="-2"/>
          <w:sz w:val="16"/>
        </w:rPr>
        <w:t>131–140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23"/>
        <w:jc w:val="left"/>
        <w:rPr>
          <w:rFonts w:ascii="Times New Roman"/>
          <w:sz w:val="33"/>
        </w:rPr>
      </w:pPr>
    </w:p>
    <w:p>
      <w:pPr>
        <w:pStyle w:val="Title"/>
        <w:spacing w:line="223" w:lineRule="auto"/>
      </w:pPr>
      <w:r>
        <w:rPr>
          <w:spacing w:val="-2"/>
          <w:w w:val="115"/>
        </w:rPr>
        <w:t>Cryptographic</w:t>
      </w:r>
      <w:r>
        <w:rPr>
          <w:spacing w:val="-12"/>
          <w:w w:val="115"/>
        </w:rPr>
        <w:t> </w:t>
      </w:r>
      <w:r>
        <w:rPr>
          <w:spacing w:val="-2"/>
          <w:w w:val="115"/>
        </w:rPr>
        <w:t>Versus</w:t>
      </w:r>
      <w:r>
        <w:rPr>
          <w:spacing w:val="-11"/>
          <w:w w:val="115"/>
        </w:rPr>
        <w:t> </w:t>
      </w:r>
      <w:r>
        <w:rPr>
          <w:spacing w:val="-2"/>
          <w:w w:val="115"/>
        </w:rPr>
        <w:t>Trust-based</w:t>
      </w:r>
      <w:r>
        <w:rPr>
          <w:spacing w:val="-13"/>
          <w:w w:val="115"/>
        </w:rPr>
        <w:t> </w:t>
      </w:r>
      <w:r>
        <w:rPr>
          <w:spacing w:val="-2"/>
          <w:w w:val="115"/>
        </w:rPr>
        <w:t>Methods </w:t>
      </w:r>
      <w:r>
        <w:rPr>
          <w:w w:val="115"/>
        </w:rPr>
        <w:t>for</w:t>
      </w:r>
      <w:r>
        <w:rPr>
          <w:w w:val="115"/>
        </w:rPr>
        <w:t> MANET</w:t>
      </w:r>
      <w:r>
        <w:rPr>
          <w:w w:val="115"/>
        </w:rPr>
        <w:t> Routing</w:t>
      </w:r>
      <w:r>
        <w:rPr>
          <w:w w:val="115"/>
        </w:rPr>
        <w:t> Security</w:t>
      </w:r>
    </w:p>
    <w:p>
      <w:pPr>
        <w:pStyle w:val="Heading1"/>
        <w:tabs>
          <w:tab w:pos="2167" w:val="left" w:leader="none"/>
        </w:tabs>
        <w:spacing w:line="359" w:lineRule="exact"/>
        <w:ind w:left="0" w:right="39" w:firstLine="0"/>
        <w:jc w:val="center"/>
        <w:rPr>
          <w:rFonts w:ascii="LM Roman 8"/>
          <w:sz w:val="15"/>
        </w:rPr>
      </w:pPr>
      <w:r>
        <w:rPr>
          <w:rFonts w:ascii="LM Roman 12"/>
        </w:rPr>
        <w:t>Jared</w:t>
      </w:r>
      <w:r>
        <w:rPr>
          <w:rFonts w:ascii="LM Roman 12"/>
          <w:spacing w:val="-8"/>
        </w:rPr>
        <w:t> </w:t>
      </w:r>
      <w:r>
        <w:rPr>
          <w:rFonts w:ascii="LM Roman 12"/>
          <w:spacing w:val="-2"/>
        </w:rPr>
        <w:t>Cordasco</w:t>
      </w:r>
      <w:hyperlink w:history="true" w:anchor="_bookmark1">
        <w:r>
          <w:rPr>
            <w:rFonts w:ascii="LM Roman 8"/>
            <w:color w:val="0000FF"/>
            <w:spacing w:val="-2"/>
            <w:position w:val="10"/>
            <w:sz w:val="15"/>
          </w:rPr>
          <w:t>1</w:t>
        </w:r>
      </w:hyperlink>
      <w:r>
        <w:rPr>
          <w:rFonts w:ascii="LM Roman 8"/>
          <w:color w:val="0000FF"/>
          <w:position w:val="10"/>
          <w:sz w:val="15"/>
        </w:rPr>
        <w:tab/>
      </w:r>
      <w:r>
        <w:rPr>
          <w:rFonts w:ascii="LM Roman 12"/>
        </w:rPr>
        <w:t>Susanne</w:t>
      </w:r>
      <w:r>
        <w:rPr>
          <w:rFonts w:ascii="LM Roman 12"/>
          <w:spacing w:val="-11"/>
        </w:rPr>
        <w:t> </w:t>
      </w:r>
      <w:r>
        <w:rPr>
          <w:rFonts w:ascii="LM Roman 12"/>
          <w:spacing w:val="-2"/>
        </w:rPr>
        <w:t>Wetzel</w:t>
      </w:r>
      <w:hyperlink w:history="true" w:anchor="_bookmark2">
        <w:r>
          <w:rPr>
            <w:rFonts w:ascii="LM Roman 8"/>
            <w:color w:val="0000FF"/>
            <w:spacing w:val="-2"/>
            <w:position w:val="10"/>
            <w:sz w:val="15"/>
          </w:rPr>
          <w:t>1</w:t>
        </w:r>
      </w:hyperlink>
    </w:p>
    <w:p>
      <w:pPr>
        <w:spacing w:line="165" w:lineRule="auto" w:before="26"/>
        <w:ind w:left="2611" w:right="2496" w:firstLine="0"/>
        <w:jc w:val="center"/>
        <w:rPr>
          <w:rFonts w:ascii="LM Roman 8"/>
          <w:i/>
          <w:sz w:val="15"/>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335741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436306pt;width:383.25pt;height:.1pt;mso-position-horizontal-relative:page;mso-position-vertical-relative:paragraph;z-index:-15728640;mso-wrap-distance-left:0;mso-wrap-distance-right:0" id="docshape1" coordorigin="901,529" coordsize="7665,0" path="m901,529l8565,529e" filled="false" stroked="true" strokeweight=".466187pt" strokecolor="#000000">
                <v:path arrowok="t"/>
                <v:stroke dashstyle="solid"/>
                <w10:wrap type="topAndBottom"/>
              </v:shape>
            </w:pict>
          </mc:Fallback>
        </mc:AlternateContent>
      </w: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Stevens Institute of Technology Hoboken, New Jersey USA</w:t>
      </w:r>
    </w:p>
    <w:p>
      <w:pPr>
        <w:spacing w:before="47"/>
        <w:ind w:left="221" w:right="0" w:firstLine="0"/>
        <w:jc w:val="left"/>
        <w:rPr>
          <w:rFonts w:ascii="Georgia"/>
          <w:sz w:val="15"/>
        </w:rPr>
      </w:pPr>
      <w:r>
        <w:rPr>
          <w:rFonts w:ascii="Georgia"/>
          <w:spacing w:val="-2"/>
          <w:w w:val="130"/>
          <w:sz w:val="15"/>
        </w:rPr>
        <w:t>Abstract</w:t>
      </w:r>
    </w:p>
    <w:p>
      <w:pPr>
        <w:spacing w:line="165" w:lineRule="auto" w:before="91"/>
        <w:ind w:left="221" w:right="111" w:firstLine="0"/>
        <w:jc w:val="both"/>
        <w:rPr>
          <w:rFonts w:ascii="LM Roman 8"/>
          <w:sz w:val="15"/>
        </w:rPr>
      </w:pPr>
      <w:bookmarkStart w:name="Introduction" w:id="2"/>
      <w:bookmarkEnd w:id="2"/>
      <w:r>
        <w:rPr/>
      </w:r>
      <w:r>
        <w:rPr>
          <w:rFonts w:ascii="LM Roman 8"/>
          <w:w w:val="105"/>
          <w:sz w:val="15"/>
        </w:rPr>
        <w:t>Mobile Ad-hoc Networks (MANETs) allow wireless nodes to form a network without requiring a fixed infrastructure.</w:t>
      </w:r>
      <w:r>
        <w:rPr>
          <w:rFonts w:ascii="LM Roman 8"/>
          <w:spacing w:val="-14"/>
          <w:w w:val="105"/>
          <w:sz w:val="15"/>
        </w:rPr>
        <w:t> </w:t>
      </w:r>
      <w:r>
        <w:rPr>
          <w:rFonts w:ascii="LM Roman 8"/>
          <w:w w:val="105"/>
          <w:sz w:val="15"/>
        </w:rPr>
        <w:t>Early</w:t>
      </w:r>
      <w:r>
        <w:rPr>
          <w:rFonts w:ascii="LM Roman 8"/>
          <w:spacing w:val="-14"/>
          <w:w w:val="105"/>
          <w:sz w:val="15"/>
        </w:rPr>
        <w:t> </w:t>
      </w:r>
      <w:r>
        <w:rPr>
          <w:rFonts w:ascii="LM Roman 8"/>
          <w:w w:val="105"/>
          <w:sz w:val="15"/>
        </w:rPr>
        <w:t>routing</w:t>
      </w:r>
      <w:r>
        <w:rPr>
          <w:rFonts w:ascii="LM Roman 8"/>
          <w:spacing w:val="-14"/>
          <w:w w:val="105"/>
          <w:sz w:val="15"/>
        </w:rPr>
        <w:t> </w:t>
      </w:r>
      <w:r>
        <w:rPr>
          <w:rFonts w:ascii="LM Roman 8"/>
          <w:w w:val="105"/>
          <w:sz w:val="15"/>
        </w:rPr>
        <w:t>protocols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MANETs</w:t>
      </w:r>
      <w:r>
        <w:rPr>
          <w:rFonts w:ascii="LM Roman 8"/>
          <w:spacing w:val="-14"/>
          <w:w w:val="105"/>
          <w:sz w:val="15"/>
        </w:rPr>
        <w:t> </w:t>
      </w:r>
      <w:r>
        <w:rPr>
          <w:rFonts w:ascii="LM Roman 8"/>
          <w:w w:val="105"/>
          <w:sz w:val="15"/>
        </w:rPr>
        <w:t>failed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take</w:t>
      </w:r>
      <w:r>
        <w:rPr>
          <w:rFonts w:ascii="LM Roman 8"/>
          <w:spacing w:val="-14"/>
          <w:w w:val="105"/>
          <w:sz w:val="15"/>
        </w:rPr>
        <w:t> </w:t>
      </w:r>
      <w:r>
        <w:rPr>
          <w:rFonts w:ascii="LM Roman 8"/>
          <w:w w:val="105"/>
          <w:sz w:val="15"/>
        </w:rPr>
        <w:t>security</w:t>
      </w:r>
      <w:r>
        <w:rPr>
          <w:rFonts w:ascii="LM Roman 8"/>
          <w:spacing w:val="-14"/>
          <w:w w:val="105"/>
          <w:sz w:val="15"/>
        </w:rPr>
        <w:t> </w:t>
      </w:r>
      <w:r>
        <w:rPr>
          <w:rFonts w:ascii="LM Roman 8"/>
          <w:w w:val="105"/>
          <w:sz w:val="15"/>
        </w:rPr>
        <w:t>issues</w:t>
      </w:r>
      <w:r>
        <w:rPr>
          <w:rFonts w:ascii="LM Roman 8"/>
          <w:spacing w:val="-14"/>
          <w:w w:val="105"/>
          <w:sz w:val="15"/>
        </w:rPr>
        <w:t> </w:t>
      </w:r>
      <w:r>
        <w:rPr>
          <w:rFonts w:ascii="LM Roman 8"/>
          <w:w w:val="105"/>
          <w:sz w:val="15"/>
        </w:rPr>
        <w:t>into</w:t>
      </w:r>
      <w:r>
        <w:rPr>
          <w:rFonts w:ascii="LM Roman 8"/>
          <w:spacing w:val="-14"/>
          <w:w w:val="105"/>
          <w:sz w:val="15"/>
        </w:rPr>
        <w:t> </w:t>
      </w:r>
      <w:r>
        <w:rPr>
          <w:rFonts w:ascii="LM Roman 8"/>
          <w:w w:val="105"/>
          <w:sz w:val="15"/>
        </w:rPr>
        <w:t>account.</w:t>
      </w:r>
      <w:r>
        <w:rPr>
          <w:rFonts w:ascii="LM Roman 8"/>
          <w:spacing w:val="-14"/>
          <w:w w:val="105"/>
          <w:sz w:val="15"/>
        </w:rPr>
        <w:t> </w:t>
      </w:r>
      <w:r>
        <w:rPr>
          <w:rFonts w:ascii="LM Roman 8"/>
          <w:w w:val="105"/>
          <w:sz w:val="15"/>
        </w:rPr>
        <w:t>Subsequent proposals</w:t>
      </w:r>
      <w:r>
        <w:rPr>
          <w:rFonts w:ascii="LM Roman 8"/>
          <w:spacing w:val="-5"/>
          <w:w w:val="105"/>
          <w:sz w:val="15"/>
        </w:rPr>
        <w:t> </w:t>
      </w:r>
      <w:r>
        <w:rPr>
          <w:rFonts w:ascii="LM Roman 8"/>
          <w:w w:val="105"/>
          <w:sz w:val="15"/>
        </w:rPr>
        <w:t>used</w:t>
      </w:r>
      <w:r>
        <w:rPr>
          <w:rFonts w:ascii="LM Roman 8"/>
          <w:spacing w:val="-6"/>
          <w:w w:val="105"/>
          <w:sz w:val="15"/>
        </w:rPr>
        <w:t> </w:t>
      </w:r>
      <w:r>
        <w:rPr>
          <w:rFonts w:ascii="LM Roman 8"/>
          <w:w w:val="105"/>
          <w:sz w:val="15"/>
        </w:rPr>
        <w:t>strong</w:t>
      </w:r>
      <w:r>
        <w:rPr>
          <w:rFonts w:ascii="LM Roman 8"/>
          <w:spacing w:val="-6"/>
          <w:w w:val="105"/>
          <w:sz w:val="15"/>
        </w:rPr>
        <w:t> </w:t>
      </w:r>
      <w:r>
        <w:rPr>
          <w:rFonts w:ascii="LM Roman 8"/>
          <w:w w:val="105"/>
          <w:sz w:val="15"/>
        </w:rPr>
        <w:t>cryptographic</w:t>
      </w:r>
      <w:r>
        <w:rPr>
          <w:rFonts w:ascii="LM Roman 8"/>
          <w:spacing w:val="-4"/>
          <w:w w:val="105"/>
          <w:sz w:val="15"/>
        </w:rPr>
        <w:t> </w:t>
      </w:r>
      <w:r>
        <w:rPr>
          <w:rFonts w:ascii="LM Roman 8"/>
          <w:w w:val="105"/>
          <w:sz w:val="15"/>
        </w:rPr>
        <w:t>methods</w:t>
      </w:r>
      <w:r>
        <w:rPr>
          <w:rFonts w:ascii="LM Roman 8"/>
          <w:spacing w:val="-3"/>
          <w:w w:val="105"/>
          <w:sz w:val="15"/>
        </w:rPr>
        <w:t> </w:t>
      </w:r>
      <w:r>
        <w:rPr>
          <w:rFonts w:ascii="LM Roman 8"/>
          <w:w w:val="105"/>
          <w:sz w:val="15"/>
        </w:rPr>
        <w:t>to</w:t>
      </w:r>
      <w:r>
        <w:rPr>
          <w:rFonts w:ascii="LM Roman 8"/>
          <w:spacing w:val="-6"/>
          <w:w w:val="105"/>
          <w:sz w:val="15"/>
        </w:rPr>
        <w:t> </w:t>
      </w:r>
      <w:r>
        <w:rPr>
          <w:rFonts w:ascii="LM Roman 8"/>
          <w:w w:val="105"/>
          <w:sz w:val="15"/>
        </w:rPr>
        <w:t>secure</w:t>
      </w:r>
      <w:r>
        <w:rPr>
          <w:rFonts w:ascii="LM Roman 8"/>
          <w:spacing w:val="-7"/>
          <w:w w:val="105"/>
          <w:sz w:val="15"/>
        </w:rPr>
        <w:t> </w:t>
      </w:r>
      <w:r>
        <w:rPr>
          <w:rFonts w:ascii="LM Roman 8"/>
          <w:w w:val="105"/>
          <w:sz w:val="15"/>
        </w:rPr>
        <w:t>the</w:t>
      </w:r>
      <w:r>
        <w:rPr>
          <w:rFonts w:ascii="LM Roman 8"/>
          <w:spacing w:val="-4"/>
          <w:w w:val="105"/>
          <w:sz w:val="15"/>
        </w:rPr>
        <w:t> </w:t>
      </w:r>
      <w:r>
        <w:rPr>
          <w:rFonts w:ascii="LM Roman 8"/>
          <w:w w:val="105"/>
          <w:sz w:val="15"/>
        </w:rPr>
        <w:t>routing</w:t>
      </w:r>
      <w:r>
        <w:rPr>
          <w:rFonts w:ascii="LM Roman 8"/>
          <w:spacing w:val="-6"/>
          <w:w w:val="105"/>
          <w:sz w:val="15"/>
        </w:rPr>
        <w:t> </w:t>
      </w:r>
      <w:r>
        <w:rPr>
          <w:rFonts w:ascii="LM Roman 8"/>
          <w:w w:val="105"/>
          <w:sz w:val="15"/>
        </w:rPr>
        <w:t>information.</w:t>
      </w:r>
      <w:r>
        <w:rPr>
          <w:rFonts w:ascii="LM Roman 8"/>
          <w:spacing w:val="18"/>
          <w:w w:val="105"/>
          <w:sz w:val="15"/>
        </w:rPr>
        <w:t> </w:t>
      </w:r>
      <w:r>
        <w:rPr>
          <w:rFonts w:ascii="LM Roman 8"/>
          <w:w w:val="105"/>
          <w:sz w:val="15"/>
        </w:rPr>
        <w:t>In</w:t>
      </w:r>
      <w:r>
        <w:rPr>
          <w:rFonts w:ascii="LM Roman 8"/>
          <w:spacing w:val="-4"/>
          <w:w w:val="105"/>
          <w:sz w:val="15"/>
        </w:rPr>
        <w:t> </w:t>
      </w:r>
      <w:r>
        <w:rPr>
          <w:rFonts w:ascii="LM Roman 8"/>
          <w:w w:val="105"/>
          <w:sz w:val="15"/>
        </w:rPr>
        <w:t>the</w:t>
      </w:r>
      <w:r>
        <w:rPr>
          <w:rFonts w:ascii="LM Roman 8"/>
          <w:spacing w:val="-7"/>
          <w:w w:val="105"/>
          <w:sz w:val="15"/>
        </w:rPr>
        <w:t> </w:t>
      </w:r>
      <w:r>
        <w:rPr>
          <w:rFonts w:ascii="LM Roman 8"/>
          <w:w w:val="105"/>
          <w:sz w:val="15"/>
        </w:rPr>
        <w:t>process,</w:t>
      </w:r>
      <w:r>
        <w:rPr>
          <w:rFonts w:ascii="LM Roman 8"/>
          <w:spacing w:val="-5"/>
          <w:w w:val="105"/>
          <w:sz w:val="15"/>
        </w:rPr>
        <w:t> </w:t>
      </w:r>
      <w:r>
        <w:rPr>
          <w:rFonts w:ascii="LM Roman 8"/>
          <w:w w:val="105"/>
          <w:sz w:val="15"/>
        </w:rPr>
        <w:t>however, </w:t>
      </w:r>
      <w:r>
        <w:rPr>
          <w:rFonts w:ascii="LM Roman 8"/>
          <w:sz w:val="15"/>
        </w:rPr>
        <w:t>these protocols</w:t>
      </w:r>
      <w:r>
        <w:rPr>
          <w:rFonts w:ascii="LM Roman 8"/>
          <w:spacing w:val="-1"/>
          <w:sz w:val="15"/>
        </w:rPr>
        <w:t> </w:t>
      </w:r>
      <w:r>
        <w:rPr>
          <w:rFonts w:ascii="LM Roman 8"/>
          <w:sz w:val="15"/>
        </w:rPr>
        <w:t>created new</w:t>
      </w:r>
      <w:r>
        <w:rPr>
          <w:rFonts w:ascii="LM Roman 8"/>
          <w:spacing w:val="-1"/>
          <w:sz w:val="15"/>
        </w:rPr>
        <w:t> </w:t>
      </w:r>
      <w:r>
        <w:rPr>
          <w:rFonts w:ascii="LM Roman 8"/>
          <w:sz w:val="15"/>
        </w:rPr>
        <w:t>avenues for</w:t>
      </w:r>
      <w:r>
        <w:rPr>
          <w:rFonts w:ascii="LM Roman 8"/>
          <w:spacing w:val="-2"/>
          <w:sz w:val="15"/>
        </w:rPr>
        <w:t> </w:t>
      </w:r>
      <w:r>
        <w:rPr>
          <w:rFonts w:ascii="LM Roman 8"/>
          <w:sz w:val="15"/>
        </w:rPr>
        <w:t>denial of</w:t>
      </w:r>
      <w:r>
        <w:rPr>
          <w:rFonts w:ascii="LM Roman 8"/>
          <w:spacing w:val="-2"/>
          <w:sz w:val="15"/>
        </w:rPr>
        <w:t> </w:t>
      </w:r>
      <w:r>
        <w:rPr>
          <w:rFonts w:ascii="LM Roman 8"/>
          <w:sz w:val="15"/>
        </w:rPr>
        <w:t>service</w:t>
      </w:r>
      <w:r>
        <w:rPr>
          <w:rFonts w:ascii="LM Roman 8"/>
          <w:spacing w:val="-2"/>
          <w:sz w:val="15"/>
        </w:rPr>
        <w:t> </w:t>
      </w:r>
      <w:r>
        <w:rPr>
          <w:rFonts w:ascii="LM Roman 8"/>
          <w:sz w:val="15"/>
        </w:rPr>
        <w:t>(DoS). Consequently, the trade-off</w:t>
      </w:r>
      <w:r>
        <w:rPr>
          <w:rFonts w:ascii="LM Roman 8"/>
          <w:spacing w:val="-2"/>
          <w:sz w:val="15"/>
        </w:rPr>
        <w:t> </w:t>
      </w:r>
      <w:r>
        <w:rPr>
          <w:rFonts w:ascii="LM Roman 8"/>
          <w:sz w:val="15"/>
        </w:rPr>
        <w:t>between security </w:t>
      </w:r>
      <w:r>
        <w:rPr>
          <w:rFonts w:ascii="LM Roman 8"/>
          <w:w w:val="105"/>
          <w:sz w:val="15"/>
        </w:rPr>
        <w:t>strength</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DoS</w:t>
      </w:r>
      <w:r>
        <w:rPr>
          <w:rFonts w:ascii="LM Roman 8"/>
          <w:spacing w:val="-8"/>
          <w:w w:val="105"/>
          <w:sz w:val="15"/>
        </w:rPr>
        <w:t> </w:t>
      </w:r>
      <w:r>
        <w:rPr>
          <w:rFonts w:ascii="LM Roman 8"/>
          <w:w w:val="105"/>
          <w:sz w:val="15"/>
        </w:rPr>
        <w:t>vulnerability</w:t>
      </w:r>
      <w:r>
        <w:rPr>
          <w:rFonts w:ascii="LM Roman 8"/>
          <w:spacing w:val="-9"/>
          <w:w w:val="105"/>
          <w:sz w:val="15"/>
        </w:rPr>
        <w:t> </w:t>
      </w:r>
      <w:r>
        <w:rPr>
          <w:rFonts w:ascii="LM Roman 8"/>
          <w:w w:val="105"/>
          <w:sz w:val="15"/>
        </w:rPr>
        <w:t>has</w:t>
      </w:r>
      <w:r>
        <w:rPr>
          <w:rFonts w:ascii="LM Roman 8"/>
          <w:spacing w:val="-7"/>
          <w:w w:val="105"/>
          <w:sz w:val="15"/>
        </w:rPr>
        <w:t> </w:t>
      </w:r>
      <w:r>
        <w:rPr>
          <w:rFonts w:ascii="LM Roman 8"/>
          <w:w w:val="105"/>
          <w:sz w:val="15"/>
        </w:rPr>
        <w:t>emerged</w:t>
      </w:r>
      <w:r>
        <w:rPr>
          <w:rFonts w:ascii="LM Roman 8"/>
          <w:spacing w:val="-5"/>
          <w:w w:val="105"/>
          <w:sz w:val="15"/>
        </w:rPr>
        <w:t> </w:t>
      </w:r>
      <w:r>
        <w:rPr>
          <w:rFonts w:ascii="LM Roman 8"/>
          <w:w w:val="105"/>
          <w:sz w:val="15"/>
        </w:rPr>
        <w:t>as</w:t>
      </w:r>
      <w:r>
        <w:rPr>
          <w:rFonts w:ascii="LM Roman 8"/>
          <w:spacing w:val="-7"/>
          <w:w w:val="105"/>
          <w:sz w:val="15"/>
        </w:rPr>
        <w:t> </w:t>
      </w:r>
      <w:r>
        <w:rPr>
          <w:rFonts w:ascii="LM Roman 8"/>
          <w:w w:val="105"/>
          <w:sz w:val="15"/>
        </w:rPr>
        <w:t>an</w:t>
      </w:r>
      <w:r>
        <w:rPr>
          <w:rFonts w:ascii="LM Roman 8"/>
          <w:spacing w:val="-8"/>
          <w:w w:val="105"/>
          <w:sz w:val="15"/>
        </w:rPr>
        <w:t> </w:t>
      </w:r>
      <w:r>
        <w:rPr>
          <w:rFonts w:ascii="LM Roman 8"/>
          <w:w w:val="105"/>
          <w:sz w:val="15"/>
        </w:rPr>
        <w:t>area</w:t>
      </w:r>
      <w:r>
        <w:rPr>
          <w:rFonts w:ascii="LM Roman 8"/>
          <w:spacing w:val="-8"/>
          <w:w w:val="105"/>
          <w:sz w:val="15"/>
        </w:rPr>
        <w:t> </w:t>
      </w:r>
      <w:r>
        <w:rPr>
          <w:rFonts w:ascii="LM Roman 8"/>
          <w:w w:val="105"/>
          <w:sz w:val="15"/>
        </w:rPr>
        <w:t>requiring</w:t>
      </w:r>
      <w:r>
        <w:rPr>
          <w:rFonts w:ascii="LM Roman 8"/>
          <w:spacing w:val="-9"/>
          <w:w w:val="105"/>
          <w:sz w:val="15"/>
        </w:rPr>
        <w:t> </w:t>
      </w:r>
      <w:r>
        <w:rPr>
          <w:rFonts w:ascii="LM Roman 8"/>
          <w:w w:val="105"/>
          <w:sz w:val="15"/>
        </w:rPr>
        <w:t>further</w:t>
      </w:r>
      <w:r>
        <w:rPr>
          <w:rFonts w:ascii="LM Roman 8"/>
          <w:spacing w:val="-8"/>
          <w:w w:val="105"/>
          <w:sz w:val="15"/>
        </w:rPr>
        <w:t> </w:t>
      </w:r>
      <w:r>
        <w:rPr>
          <w:rFonts w:ascii="LM Roman 8"/>
          <w:w w:val="105"/>
          <w:sz w:val="15"/>
        </w:rPr>
        <w:t>investigation.</w:t>
      </w:r>
      <w:r>
        <w:rPr>
          <w:rFonts w:ascii="LM Roman 8"/>
          <w:spacing w:val="18"/>
          <w:w w:val="105"/>
          <w:sz w:val="15"/>
        </w:rPr>
        <w:t> </w:t>
      </w:r>
      <w:r>
        <w:rPr>
          <w:rFonts w:ascii="LM Roman 8"/>
          <w:w w:val="105"/>
          <w:sz w:val="15"/>
        </w:rPr>
        <w:t>It</w:t>
      </w:r>
      <w:r>
        <w:rPr>
          <w:rFonts w:ascii="LM Roman 8"/>
          <w:spacing w:val="-6"/>
          <w:w w:val="105"/>
          <w:sz w:val="15"/>
        </w:rPr>
        <w:t> </w:t>
      </w:r>
      <w:r>
        <w:rPr>
          <w:rFonts w:ascii="LM Roman 8"/>
          <w:w w:val="105"/>
          <w:sz w:val="15"/>
        </w:rPr>
        <w:t>is</w:t>
      </w:r>
      <w:r>
        <w:rPr>
          <w:rFonts w:ascii="LM Roman 8"/>
          <w:spacing w:val="-9"/>
          <w:w w:val="105"/>
          <w:sz w:val="15"/>
        </w:rPr>
        <w:t> </w:t>
      </w:r>
      <w:r>
        <w:rPr>
          <w:rFonts w:ascii="LM Roman 8"/>
          <w:w w:val="105"/>
          <w:sz w:val="15"/>
        </w:rPr>
        <w:t>believed</w:t>
      </w:r>
      <w:r>
        <w:rPr>
          <w:rFonts w:ascii="LM Roman 8"/>
          <w:spacing w:val="-5"/>
          <w:w w:val="105"/>
          <w:sz w:val="15"/>
        </w:rPr>
        <w:t> </w:t>
      </w:r>
      <w:r>
        <w:rPr>
          <w:rFonts w:ascii="LM Roman 8"/>
          <w:w w:val="105"/>
          <w:sz w:val="15"/>
        </w:rPr>
        <w:t>that </w:t>
      </w:r>
      <w:r>
        <w:rPr>
          <w:rFonts w:ascii="LM Roman 8"/>
          <w:spacing w:val="-2"/>
          <w:w w:val="105"/>
          <w:sz w:val="15"/>
        </w:rPr>
        <w:t>different</w:t>
      </w:r>
      <w:r>
        <w:rPr>
          <w:rFonts w:ascii="LM Roman 8"/>
          <w:spacing w:val="-7"/>
          <w:w w:val="105"/>
          <w:sz w:val="15"/>
        </w:rPr>
        <w:t> </w:t>
      </w:r>
      <w:r>
        <w:rPr>
          <w:rFonts w:ascii="LM Roman 8"/>
          <w:spacing w:val="-2"/>
          <w:w w:val="105"/>
          <w:sz w:val="15"/>
        </w:rPr>
        <w:t>trust</w:t>
      </w:r>
      <w:r>
        <w:rPr>
          <w:rFonts w:ascii="LM Roman 8"/>
          <w:spacing w:val="-10"/>
          <w:w w:val="105"/>
          <w:sz w:val="15"/>
        </w:rPr>
        <w:t> </w:t>
      </w:r>
      <w:r>
        <w:rPr>
          <w:rFonts w:ascii="LM Roman 8"/>
          <w:spacing w:val="-2"/>
          <w:w w:val="105"/>
          <w:sz w:val="15"/>
        </w:rPr>
        <w:t>methods</w:t>
      </w:r>
      <w:r>
        <w:rPr>
          <w:rFonts w:ascii="LM Roman 8"/>
          <w:spacing w:val="-6"/>
          <w:w w:val="105"/>
          <w:sz w:val="15"/>
        </w:rPr>
        <w:t> </w:t>
      </w:r>
      <w:r>
        <w:rPr>
          <w:rFonts w:ascii="LM Roman 8"/>
          <w:spacing w:val="-2"/>
          <w:w w:val="105"/>
          <w:sz w:val="15"/>
        </w:rPr>
        <w:t>can</w:t>
      </w:r>
      <w:r>
        <w:rPr>
          <w:rFonts w:ascii="LM Roman 8"/>
          <w:spacing w:val="-7"/>
          <w:w w:val="105"/>
          <w:sz w:val="15"/>
        </w:rPr>
        <w:t> </w:t>
      </w:r>
      <w:r>
        <w:rPr>
          <w:rFonts w:ascii="LM Roman 8"/>
          <w:spacing w:val="-2"/>
          <w:w w:val="105"/>
          <w:sz w:val="15"/>
        </w:rPr>
        <w:t>be</w:t>
      </w:r>
      <w:r>
        <w:rPr>
          <w:rFonts w:ascii="LM Roman 8"/>
          <w:spacing w:val="-10"/>
          <w:w w:val="105"/>
          <w:sz w:val="15"/>
        </w:rPr>
        <w:t> </w:t>
      </w:r>
      <w:r>
        <w:rPr>
          <w:rFonts w:ascii="LM Roman 8"/>
          <w:spacing w:val="-2"/>
          <w:w w:val="105"/>
          <w:sz w:val="15"/>
        </w:rPr>
        <w:t>used</w:t>
      </w:r>
      <w:r>
        <w:rPr>
          <w:rFonts w:ascii="LM Roman 8"/>
          <w:spacing w:val="-9"/>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develop</w:t>
      </w:r>
      <w:r>
        <w:rPr>
          <w:rFonts w:ascii="LM Roman 8"/>
          <w:spacing w:val="-7"/>
          <w:w w:val="105"/>
          <w:sz w:val="15"/>
        </w:rPr>
        <w:t> </w:t>
      </w:r>
      <w:r>
        <w:rPr>
          <w:rFonts w:ascii="LM Roman 8"/>
          <w:spacing w:val="-2"/>
          <w:w w:val="105"/>
          <w:sz w:val="15"/>
        </w:rPr>
        <w:t>protocols</w:t>
      </w:r>
      <w:r>
        <w:rPr>
          <w:rFonts w:ascii="LM Roman 8"/>
          <w:spacing w:val="-8"/>
          <w:w w:val="105"/>
          <w:sz w:val="15"/>
        </w:rPr>
        <w:t> </w:t>
      </w:r>
      <w:r>
        <w:rPr>
          <w:rFonts w:ascii="LM Roman 8"/>
          <w:spacing w:val="-2"/>
          <w:w w:val="105"/>
          <w:sz w:val="15"/>
        </w:rPr>
        <w:t>at</w:t>
      </w:r>
      <w:r>
        <w:rPr>
          <w:rFonts w:ascii="LM Roman 8"/>
          <w:spacing w:val="-7"/>
          <w:w w:val="105"/>
          <w:sz w:val="15"/>
        </w:rPr>
        <w:t> </w:t>
      </w:r>
      <w:r>
        <w:rPr>
          <w:rFonts w:ascii="LM Roman 8"/>
          <w:spacing w:val="-2"/>
          <w:w w:val="105"/>
          <w:sz w:val="15"/>
        </w:rPr>
        <w:t>various</w:t>
      </w:r>
      <w:r>
        <w:rPr>
          <w:rFonts w:ascii="LM Roman 8"/>
          <w:spacing w:val="-8"/>
          <w:w w:val="105"/>
          <w:sz w:val="15"/>
        </w:rPr>
        <w:t> </w:t>
      </w:r>
      <w:r>
        <w:rPr>
          <w:rFonts w:ascii="LM Roman 8"/>
          <w:spacing w:val="-2"/>
          <w:w w:val="105"/>
          <w:sz w:val="15"/>
        </w:rPr>
        <w:t>levels</w:t>
      </w:r>
      <w:r>
        <w:rPr>
          <w:rFonts w:ascii="LM Roman 8"/>
          <w:spacing w:val="-11"/>
          <w:w w:val="105"/>
          <w:sz w:val="15"/>
        </w:rPr>
        <w:t> </w:t>
      </w:r>
      <w:r>
        <w:rPr>
          <w:rFonts w:ascii="LM Roman 8"/>
          <w:spacing w:val="-2"/>
          <w:w w:val="105"/>
          <w:sz w:val="15"/>
        </w:rPr>
        <w:t>in</w:t>
      </w:r>
      <w:r>
        <w:rPr>
          <w:rFonts w:ascii="LM Roman 8"/>
          <w:spacing w:val="-9"/>
          <w:w w:val="105"/>
          <w:sz w:val="15"/>
        </w:rPr>
        <w:t> </w:t>
      </w:r>
      <w:r>
        <w:rPr>
          <w:rFonts w:ascii="LM Roman 8"/>
          <w:spacing w:val="-2"/>
          <w:w w:val="105"/>
          <w:sz w:val="15"/>
        </w:rPr>
        <w:t>this</w:t>
      </w:r>
      <w:r>
        <w:rPr>
          <w:rFonts w:ascii="LM Roman 8"/>
          <w:spacing w:val="-8"/>
          <w:w w:val="105"/>
          <w:sz w:val="15"/>
        </w:rPr>
        <w:t> </w:t>
      </w:r>
      <w:r>
        <w:rPr>
          <w:rFonts w:ascii="LM Roman 8"/>
          <w:spacing w:val="-2"/>
          <w:w w:val="105"/>
          <w:sz w:val="15"/>
        </w:rPr>
        <w:t>trade-off.</w:t>
      </w:r>
      <w:r>
        <w:rPr>
          <w:rFonts w:ascii="LM Roman 8"/>
          <w:spacing w:val="16"/>
          <w:w w:val="105"/>
          <w:sz w:val="15"/>
        </w:rPr>
        <w:t> </w:t>
      </w:r>
      <w:r>
        <w:rPr>
          <w:rFonts w:ascii="LM Roman 8"/>
          <w:spacing w:val="-2"/>
          <w:w w:val="105"/>
          <w:sz w:val="15"/>
        </w:rPr>
        <w:t>To</w:t>
      </w:r>
      <w:r>
        <w:rPr>
          <w:rFonts w:ascii="LM Roman 8"/>
          <w:spacing w:val="-9"/>
          <w:w w:val="105"/>
          <w:sz w:val="15"/>
        </w:rPr>
        <w:t> </w:t>
      </w:r>
      <w:r>
        <w:rPr>
          <w:rFonts w:ascii="LM Roman 8"/>
          <w:spacing w:val="-2"/>
          <w:w w:val="105"/>
          <w:sz w:val="15"/>
        </w:rPr>
        <w:t>gain</w:t>
      </w:r>
      <w:r>
        <w:rPr>
          <w:rFonts w:ascii="LM Roman 8"/>
          <w:spacing w:val="-9"/>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handle </w:t>
      </w:r>
      <w:r>
        <w:rPr>
          <w:rFonts w:ascii="LM Roman 8"/>
          <w:w w:val="105"/>
          <w:sz w:val="15"/>
        </w:rPr>
        <w:t>on this exchange,</w:t>
      </w:r>
      <w:r>
        <w:rPr>
          <w:rFonts w:ascii="LM Roman 8"/>
          <w:w w:val="105"/>
          <w:sz w:val="15"/>
        </w:rPr>
        <w:t> real world testing that evaluates the cost of existing proposals is necessary.</w:t>
      </w:r>
      <w:r>
        <w:rPr>
          <w:rFonts w:ascii="LM Roman 8"/>
          <w:spacing w:val="40"/>
          <w:w w:val="105"/>
          <w:sz w:val="15"/>
        </w:rPr>
        <w:t> </w:t>
      </w:r>
      <w:r>
        <w:rPr>
          <w:rFonts w:ascii="LM Roman 8"/>
          <w:w w:val="105"/>
          <w:sz w:val="15"/>
        </w:rPr>
        <w:t>Without this, future protocol design is mere speculation.</w:t>
      </w:r>
      <w:r>
        <w:rPr>
          <w:rFonts w:ascii="LM Roman 8"/>
          <w:spacing w:val="40"/>
          <w:w w:val="105"/>
          <w:sz w:val="15"/>
        </w:rPr>
        <w:t> </w:t>
      </w:r>
      <w:r>
        <w:rPr>
          <w:rFonts w:ascii="LM Roman 8"/>
          <w:w w:val="105"/>
          <w:sz w:val="15"/>
        </w:rPr>
        <w:t>In this paper, we give the first comparison of SAODV and</w:t>
      </w:r>
      <w:r>
        <w:rPr>
          <w:rFonts w:ascii="LM Roman 8"/>
          <w:spacing w:val="-6"/>
          <w:w w:val="105"/>
          <w:sz w:val="15"/>
        </w:rPr>
        <w:t> </w:t>
      </w:r>
      <w:r>
        <w:rPr>
          <w:rFonts w:ascii="LM Roman 8"/>
          <w:w w:val="105"/>
          <w:sz w:val="15"/>
        </w:rPr>
        <w:t>TAODV,</w:t>
      </w:r>
      <w:r>
        <w:rPr>
          <w:rFonts w:ascii="LM Roman 8"/>
          <w:spacing w:val="-6"/>
          <w:w w:val="105"/>
          <w:sz w:val="15"/>
        </w:rPr>
        <w:t> </w:t>
      </w:r>
      <w:r>
        <w:rPr>
          <w:rFonts w:ascii="LM Roman 8"/>
          <w:w w:val="105"/>
          <w:sz w:val="15"/>
        </w:rPr>
        <w:t>two</w:t>
      </w:r>
      <w:r>
        <w:rPr>
          <w:rFonts w:ascii="LM Roman 8"/>
          <w:spacing w:val="-4"/>
          <w:w w:val="105"/>
          <w:sz w:val="15"/>
        </w:rPr>
        <w:t> </w:t>
      </w:r>
      <w:r>
        <w:rPr>
          <w:rFonts w:ascii="LM Roman 8"/>
          <w:w w:val="105"/>
          <w:sz w:val="15"/>
        </w:rPr>
        <w:t>MANET</w:t>
      </w:r>
      <w:r>
        <w:rPr>
          <w:rFonts w:ascii="LM Roman 8"/>
          <w:spacing w:val="-9"/>
          <w:w w:val="105"/>
          <w:sz w:val="15"/>
        </w:rPr>
        <w:t> </w:t>
      </w:r>
      <w:r>
        <w:rPr>
          <w:rFonts w:ascii="LM Roman 8"/>
          <w:w w:val="105"/>
          <w:sz w:val="15"/>
        </w:rPr>
        <w:t>routing</w:t>
      </w:r>
      <w:r>
        <w:rPr>
          <w:rFonts w:ascii="LM Roman 8"/>
          <w:spacing w:val="-6"/>
          <w:w w:val="105"/>
          <w:sz w:val="15"/>
        </w:rPr>
        <w:t> </w:t>
      </w:r>
      <w:r>
        <w:rPr>
          <w:rFonts w:ascii="LM Roman 8"/>
          <w:w w:val="105"/>
          <w:sz w:val="15"/>
        </w:rPr>
        <w:t>protocols,</w:t>
      </w:r>
      <w:r>
        <w:rPr>
          <w:rFonts w:ascii="LM Roman 8"/>
          <w:spacing w:val="-1"/>
          <w:w w:val="105"/>
          <w:sz w:val="15"/>
        </w:rPr>
        <w:t> </w:t>
      </w:r>
      <w:r>
        <w:rPr>
          <w:rFonts w:ascii="LM Roman 8"/>
          <w:w w:val="105"/>
          <w:sz w:val="15"/>
        </w:rPr>
        <w:t>which</w:t>
      </w:r>
      <w:r>
        <w:rPr>
          <w:rFonts w:ascii="LM Roman 8"/>
          <w:spacing w:val="-5"/>
          <w:w w:val="105"/>
          <w:sz w:val="15"/>
        </w:rPr>
        <w:t> </w:t>
      </w:r>
      <w:r>
        <w:rPr>
          <w:rFonts w:ascii="LM Roman 8"/>
          <w:w w:val="105"/>
          <w:sz w:val="15"/>
        </w:rPr>
        <w:t>address</w:t>
      </w:r>
      <w:r>
        <w:rPr>
          <w:rFonts w:ascii="LM Roman 8"/>
          <w:spacing w:val="-7"/>
          <w:w w:val="105"/>
          <w:sz w:val="15"/>
        </w:rPr>
        <w:t> </w:t>
      </w:r>
      <w:r>
        <w:rPr>
          <w:rFonts w:ascii="LM Roman 8"/>
          <w:w w:val="105"/>
          <w:sz w:val="15"/>
        </w:rPr>
        <w:t>routing</w:t>
      </w:r>
      <w:r>
        <w:rPr>
          <w:rFonts w:ascii="LM Roman 8"/>
          <w:spacing w:val="-6"/>
          <w:w w:val="105"/>
          <w:sz w:val="15"/>
        </w:rPr>
        <w:t> </w:t>
      </w:r>
      <w:r>
        <w:rPr>
          <w:rFonts w:ascii="LM Roman 8"/>
          <w:w w:val="105"/>
          <w:sz w:val="15"/>
        </w:rPr>
        <w:t>security</w:t>
      </w:r>
      <w:r>
        <w:rPr>
          <w:rFonts w:ascii="LM Roman 8"/>
          <w:spacing w:val="-4"/>
          <w:w w:val="105"/>
          <w:sz w:val="15"/>
        </w:rPr>
        <w:t> </w:t>
      </w:r>
      <w:r>
        <w:rPr>
          <w:rFonts w:ascii="LM Roman 8"/>
          <w:w w:val="105"/>
          <w:sz w:val="15"/>
        </w:rPr>
        <w:t>through</w:t>
      </w:r>
      <w:r>
        <w:rPr>
          <w:rFonts w:ascii="LM Roman 8"/>
          <w:spacing w:val="-5"/>
          <w:w w:val="105"/>
          <w:sz w:val="15"/>
        </w:rPr>
        <w:t> </w:t>
      </w:r>
      <w:r>
        <w:rPr>
          <w:rFonts w:ascii="LM Roman 8"/>
          <w:w w:val="105"/>
          <w:sz w:val="15"/>
        </w:rPr>
        <w:t>cryptographic</w:t>
      </w:r>
      <w:r>
        <w:rPr>
          <w:rFonts w:ascii="LM Roman 8"/>
          <w:spacing w:val="-5"/>
          <w:w w:val="105"/>
          <w:sz w:val="15"/>
        </w:rPr>
        <w:t> </w:t>
      </w:r>
      <w:r>
        <w:rPr>
          <w:rFonts w:ascii="LM Roman 8"/>
          <w:w w:val="105"/>
          <w:sz w:val="15"/>
        </w:rPr>
        <w:t>and </w:t>
      </w:r>
      <w:r>
        <w:rPr>
          <w:rFonts w:ascii="LM Roman 8"/>
          <w:spacing w:val="-2"/>
          <w:w w:val="105"/>
          <w:sz w:val="15"/>
        </w:rPr>
        <w:t>trust-based means</w:t>
      </w:r>
      <w:r>
        <w:rPr>
          <w:rFonts w:ascii="LM Roman 8"/>
          <w:spacing w:val="-4"/>
          <w:w w:val="105"/>
          <w:sz w:val="15"/>
        </w:rPr>
        <w:t> </w:t>
      </w:r>
      <w:r>
        <w:rPr>
          <w:rFonts w:ascii="LM Roman 8"/>
          <w:spacing w:val="-2"/>
          <w:w w:val="105"/>
          <w:sz w:val="15"/>
        </w:rPr>
        <w:t>respectively.</w:t>
      </w:r>
      <w:r>
        <w:rPr>
          <w:rFonts w:ascii="LM Roman 8"/>
          <w:spacing w:val="18"/>
          <w:w w:val="105"/>
          <w:sz w:val="15"/>
        </w:rPr>
        <w:t> </w:t>
      </w:r>
      <w:r>
        <w:rPr>
          <w:rFonts w:ascii="LM Roman 8"/>
          <w:spacing w:val="-2"/>
          <w:w w:val="105"/>
          <w:sz w:val="15"/>
        </w:rPr>
        <w:t>We</w:t>
      </w:r>
      <w:r>
        <w:rPr>
          <w:rFonts w:ascii="LM Roman 8"/>
          <w:spacing w:val="-5"/>
          <w:w w:val="105"/>
          <w:sz w:val="15"/>
        </w:rPr>
        <w:t> </w:t>
      </w:r>
      <w:r>
        <w:rPr>
          <w:rFonts w:ascii="LM Roman 8"/>
          <w:spacing w:val="-2"/>
          <w:w w:val="105"/>
          <w:sz w:val="15"/>
        </w:rPr>
        <w:t>provide</w:t>
      </w:r>
      <w:r>
        <w:rPr>
          <w:rFonts w:ascii="LM Roman 8"/>
          <w:spacing w:val="-5"/>
          <w:w w:val="105"/>
          <w:sz w:val="15"/>
        </w:rPr>
        <w:t> </w:t>
      </w:r>
      <w:r>
        <w:rPr>
          <w:rFonts w:ascii="LM Roman 8"/>
          <w:spacing w:val="-2"/>
          <w:w w:val="105"/>
          <w:sz w:val="15"/>
        </w:rPr>
        <w:t>performance</w:t>
      </w:r>
      <w:r>
        <w:rPr>
          <w:rFonts w:ascii="LM Roman 8"/>
          <w:spacing w:val="-5"/>
          <w:w w:val="105"/>
          <w:sz w:val="15"/>
        </w:rPr>
        <w:t> </w:t>
      </w:r>
      <w:r>
        <w:rPr>
          <w:rFonts w:ascii="LM Roman 8"/>
          <w:spacing w:val="-2"/>
          <w:w w:val="105"/>
          <w:sz w:val="15"/>
        </w:rPr>
        <w:t>comparisons</w:t>
      </w:r>
      <w:r>
        <w:rPr>
          <w:rFonts w:ascii="LM Roman 8"/>
          <w:spacing w:val="-4"/>
          <w:w w:val="105"/>
          <w:sz w:val="15"/>
        </w:rPr>
        <w:t> </w:t>
      </w:r>
      <w:r>
        <w:rPr>
          <w:rFonts w:ascii="LM Roman 8"/>
          <w:spacing w:val="-2"/>
          <w:w w:val="105"/>
          <w:sz w:val="15"/>
        </w:rPr>
        <w:t>on</w:t>
      </w:r>
      <w:r>
        <w:rPr>
          <w:rFonts w:ascii="LM Roman 8"/>
          <w:spacing w:val="-4"/>
          <w:w w:val="105"/>
          <w:sz w:val="15"/>
        </w:rPr>
        <w:t> </w:t>
      </w:r>
      <w:r>
        <w:rPr>
          <w:rFonts w:ascii="LM Roman 8"/>
          <w:spacing w:val="-2"/>
          <w:w w:val="105"/>
          <w:sz w:val="15"/>
        </w:rPr>
        <w:t>actual resource-limited</w:t>
      </w:r>
      <w:r>
        <w:rPr>
          <w:rFonts w:ascii="LM Roman 8"/>
          <w:spacing w:val="-7"/>
          <w:w w:val="105"/>
          <w:sz w:val="15"/>
        </w:rPr>
        <w:t> </w:t>
      </w:r>
      <w:r>
        <w:rPr>
          <w:rFonts w:ascii="LM Roman 8"/>
          <w:spacing w:val="-2"/>
          <w:w w:val="105"/>
          <w:sz w:val="15"/>
        </w:rPr>
        <w:t>hardware. </w:t>
      </w:r>
      <w:r>
        <w:rPr>
          <w:rFonts w:ascii="LM Roman 8"/>
          <w:w w:val="105"/>
          <w:sz w:val="15"/>
        </w:rPr>
        <w:t>Finally, we discuss design decisions for future routing protocols.</w:t>
      </w:r>
    </w:p>
    <w:p>
      <w:pPr>
        <w:spacing w:before="21"/>
        <w:ind w:left="221" w:right="0" w:firstLine="0"/>
        <w:jc w:val="both"/>
        <w:rPr>
          <w:rFonts w:ascii="LM Roman 8"/>
          <w:sz w:val="15"/>
        </w:rPr>
      </w:pPr>
      <w:r>
        <w:rPr>
          <w:rFonts w:ascii="LM Roman 8"/>
          <w:i/>
          <w:spacing w:val="-2"/>
          <w:w w:val="105"/>
          <w:sz w:val="15"/>
        </w:rPr>
        <w:t>Keywords:</w:t>
      </w:r>
      <w:r>
        <w:rPr>
          <w:rFonts w:ascii="LM Roman 8"/>
          <w:i/>
          <w:spacing w:val="64"/>
          <w:w w:val="105"/>
          <w:sz w:val="15"/>
        </w:rPr>
        <w:t> </w:t>
      </w:r>
      <w:r>
        <w:rPr>
          <w:rFonts w:ascii="LM Roman 8"/>
          <w:spacing w:val="-2"/>
          <w:w w:val="105"/>
          <w:sz w:val="15"/>
        </w:rPr>
        <w:t>mobile,</w:t>
      </w:r>
      <w:r>
        <w:rPr>
          <w:rFonts w:ascii="LM Roman 8"/>
          <w:spacing w:val="-6"/>
          <w:w w:val="105"/>
          <w:sz w:val="15"/>
        </w:rPr>
        <w:t> </w:t>
      </w:r>
      <w:r>
        <w:rPr>
          <w:rFonts w:ascii="LM Roman 8"/>
          <w:spacing w:val="-2"/>
          <w:w w:val="105"/>
          <w:sz w:val="15"/>
        </w:rPr>
        <w:t>ad-hoc,</w:t>
      </w:r>
      <w:r>
        <w:rPr>
          <w:rFonts w:ascii="LM Roman 8"/>
          <w:spacing w:val="-5"/>
          <w:w w:val="105"/>
          <w:sz w:val="15"/>
        </w:rPr>
        <w:t> </w:t>
      </w:r>
      <w:r>
        <w:rPr>
          <w:rFonts w:ascii="LM Roman 8"/>
          <w:spacing w:val="-2"/>
          <w:w w:val="105"/>
          <w:sz w:val="15"/>
        </w:rPr>
        <w:t>security,</w:t>
      </w:r>
      <w:r>
        <w:rPr>
          <w:rFonts w:ascii="LM Roman 8"/>
          <w:spacing w:val="-4"/>
          <w:w w:val="105"/>
          <w:sz w:val="15"/>
        </w:rPr>
        <w:t> </w:t>
      </w:r>
      <w:r>
        <w:rPr>
          <w:rFonts w:ascii="LM Roman 8"/>
          <w:spacing w:val="-2"/>
          <w:w w:val="105"/>
          <w:sz w:val="15"/>
        </w:rPr>
        <w:t>routing,</w:t>
      </w:r>
      <w:r>
        <w:rPr>
          <w:rFonts w:ascii="LM Roman 8"/>
          <w:spacing w:val="-5"/>
          <w:w w:val="105"/>
          <w:sz w:val="15"/>
        </w:rPr>
        <w:t> </w:t>
      </w:r>
      <w:r>
        <w:rPr>
          <w:rFonts w:ascii="LM Roman 8"/>
          <w:spacing w:val="-2"/>
          <w:w w:val="105"/>
          <w:sz w:val="15"/>
        </w:rPr>
        <w:t>cryptography,</w:t>
      </w:r>
      <w:r>
        <w:rPr>
          <w:rFonts w:ascii="LM Roman 8"/>
          <w:spacing w:val="-1"/>
          <w:w w:val="105"/>
          <w:sz w:val="15"/>
        </w:rPr>
        <w:t> </w:t>
      </w:r>
      <w:r>
        <w:rPr>
          <w:rFonts w:ascii="LM Roman 8"/>
          <w:spacing w:val="-2"/>
          <w:w w:val="105"/>
          <w:sz w:val="15"/>
        </w:rPr>
        <w:t>trust-based,</w:t>
      </w:r>
      <w:r>
        <w:rPr>
          <w:rFonts w:ascii="LM Roman 8"/>
          <w:spacing w:val="-5"/>
          <w:w w:val="105"/>
          <w:sz w:val="15"/>
        </w:rPr>
        <w:t> </w:t>
      </w:r>
      <w:r>
        <w:rPr>
          <w:rFonts w:ascii="LM Roman 8"/>
          <w:spacing w:val="-2"/>
          <w:w w:val="105"/>
          <w:sz w:val="15"/>
        </w:rPr>
        <w:t>performance</w:t>
      </w:r>
    </w:p>
    <w:p>
      <w:pPr>
        <w:pStyle w:val="BodyText"/>
        <w:jc w:val="left"/>
        <w:rPr>
          <w:rFonts w:ascii="LM Roman 8"/>
          <w:sz w:val="3"/>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42569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3.351953pt;width:383.25pt;height:.1pt;mso-position-horizontal-relative:page;mso-position-vertical-relative:paragraph;z-index:-15728128;mso-wrap-distance-left:0;mso-wrap-distance-right:0" id="docshape2" coordorigin="901,67" coordsize="7665,0" path="m901,67l8565,67e" filled="false" stroked="true" strokeweight=".466187pt" strokecolor="#000000">
                <v:path arrowok="t"/>
                <v:stroke dashstyle="solid"/>
                <w10:wrap type="topAndBottom"/>
              </v:shape>
            </w:pict>
          </mc:Fallback>
        </mc:AlternateContent>
      </w:r>
    </w:p>
    <w:p>
      <w:pPr>
        <w:pStyle w:val="Heading1"/>
        <w:numPr>
          <w:ilvl w:val="0"/>
          <w:numId w:val="1"/>
        </w:numPr>
        <w:tabs>
          <w:tab w:pos="692" w:val="left" w:leader="none"/>
        </w:tabs>
        <w:spacing w:line="317" w:lineRule="exact" w:before="127" w:after="0"/>
        <w:ind w:left="692" w:right="0" w:hanging="471"/>
        <w:jc w:val="left"/>
      </w:pPr>
      <w:bookmarkStart w:name="_bookmark1" w:id="3"/>
      <w:bookmarkEnd w:id="3"/>
      <w:r>
        <w:rPr/>
      </w:r>
      <w:bookmarkStart w:name="_bookmark2" w:id="4"/>
      <w:bookmarkEnd w:id="4"/>
      <w:r>
        <w:rPr/>
      </w:r>
      <w:r>
        <w:rPr>
          <w:spacing w:val="-2"/>
          <w:w w:val="110"/>
        </w:rPr>
        <w:t>Introduction</w:t>
      </w:r>
    </w:p>
    <w:p>
      <w:pPr>
        <w:pStyle w:val="BodyText"/>
        <w:spacing w:line="216" w:lineRule="auto" w:before="23"/>
        <w:ind w:left="221" w:right="105"/>
      </w:pPr>
      <w:r>
        <w:rPr/>
        <w:t>In traditional wireless networks, a base station or access point facilitates all com- munications between nodes on the network and communications with destinations outside the network.</w:t>
      </w:r>
      <w:r>
        <w:rPr>
          <w:spacing w:val="40"/>
        </w:rPr>
        <w:t> </w:t>
      </w:r>
      <w:r>
        <w:rPr/>
        <w:t>In contrast, MANETs allow for the formation of a network without requiring a fixed infrastructure.</w:t>
      </w:r>
      <w:r>
        <w:rPr>
          <w:spacing w:val="40"/>
        </w:rPr>
        <w:t> </w:t>
      </w:r>
      <w:r>
        <w:rPr/>
        <w:t>These networks only require that nodes have</w:t>
      </w:r>
      <w:r>
        <w:rPr>
          <w:spacing w:val="-5"/>
        </w:rPr>
        <w:t> </w:t>
      </w:r>
      <w:r>
        <w:rPr/>
        <w:t>interoperable</w:t>
      </w:r>
      <w:r>
        <w:rPr>
          <w:spacing w:val="-7"/>
        </w:rPr>
        <w:t> </w:t>
      </w:r>
      <w:r>
        <w:rPr/>
        <w:t>radio</w:t>
      </w:r>
      <w:r>
        <w:rPr>
          <w:spacing w:val="-7"/>
        </w:rPr>
        <w:t> </w:t>
      </w:r>
      <w:r>
        <w:rPr/>
        <w:t>hardware</w:t>
      </w:r>
      <w:r>
        <w:rPr>
          <w:spacing w:val="-10"/>
        </w:rPr>
        <w:t> </w:t>
      </w:r>
      <w:r>
        <w:rPr/>
        <w:t>and</w:t>
      </w:r>
      <w:r>
        <w:rPr>
          <w:spacing w:val="-7"/>
        </w:rPr>
        <w:t> </w:t>
      </w:r>
      <w:r>
        <w:rPr/>
        <w:t>are</w:t>
      </w:r>
      <w:r>
        <w:rPr>
          <w:spacing w:val="-7"/>
        </w:rPr>
        <w:t> </w:t>
      </w:r>
      <w:r>
        <w:rPr/>
        <w:t>using</w:t>
      </w:r>
      <w:r>
        <w:rPr>
          <w:spacing w:val="-10"/>
        </w:rPr>
        <w:t> </w:t>
      </w:r>
      <w:r>
        <w:rPr/>
        <w:t>the</w:t>
      </w:r>
      <w:r>
        <w:rPr>
          <w:spacing w:val="-10"/>
        </w:rPr>
        <w:t> </w:t>
      </w:r>
      <w:r>
        <w:rPr/>
        <w:t>same</w:t>
      </w:r>
      <w:r>
        <w:rPr>
          <w:spacing w:val="-7"/>
        </w:rPr>
        <w:t> </w:t>
      </w:r>
      <w:r>
        <w:rPr/>
        <w:t>routing</w:t>
      </w:r>
      <w:r>
        <w:rPr>
          <w:spacing w:val="-7"/>
        </w:rPr>
        <w:t> </w:t>
      </w:r>
      <w:r>
        <w:rPr/>
        <w:t>protocol</w:t>
      </w:r>
      <w:r>
        <w:rPr>
          <w:spacing w:val="-7"/>
        </w:rPr>
        <w:t> </w:t>
      </w:r>
      <w:r>
        <w:rPr/>
        <w:t>to</w:t>
      </w:r>
      <w:r>
        <w:rPr>
          <w:spacing w:val="-5"/>
        </w:rPr>
        <w:t> </w:t>
      </w:r>
      <w:r>
        <w:rPr/>
        <w:t>route traffic over the network.</w:t>
      </w:r>
      <w:r>
        <w:rPr>
          <w:spacing w:val="40"/>
        </w:rPr>
        <w:t> </w:t>
      </w:r>
      <w:r>
        <w:rPr/>
        <w:t>The lessened requirements for such networks, along with the</w:t>
      </w:r>
      <w:r>
        <w:rPr>
          <w:spacing w:val="-3"/>
        </w:rPr>
        <w:t> </w:t>
      </w:r>
      <w:r>
        <w:rPr/>
        <w:t>ability</w:t>
      </w:r>
      <w:r>
        <w:rPr>
          <w:spacing w:val="-2"/>
        </w:rPr>
        <w:t> </w:t>
      </w:r>
      <w:r>
        <w:rPr/>
        <w:t>to</w:t>
      </w:r>
      <w:r>
        <w:rPr>
          <w:spacing w:val="-3"/>
        </w:rPr>
        <w:t> </w:t>
      </w:r>
      <w:r>
        <w:rPr/>
        <w:t>implement</w:t>
      </w:r>
      <w:r>
        <w:rPr>
          <w:spacing w:val="-2"/>
        </w:rPr>
        <w:t> </w:t>
      </w:r>
      <w:r>
        <w:rPr/>
        <w:t>them</w:t>
      </w:r>
      <w:r>
        <w:rPr>
          <w:spacing w:val="-4"/>
        </w:rPr>
        <w:t> </w:t>
      </w:r>
      <w:r>
        <w:rPr/>
        <w:t>using</w:t>
      </w:r>
      <w:r>
        <w:rPr>
          <w:spacing w:val="-5"/>
        </w:rPr>
        <w:t> </w:t>
      </w:r>
      <w:r>
        <w:rPr/>
        <w:t>small,</w:t>
      </w:r>
      <w:r>
        <w:rPr>
          <w:spacing w:val="-2"/>
        </w:rPr>
        <w:t> </w:t>
      </w:r>
      <w:r>
        <w:rPr/>
        <w:t>resource-limited devices</w:t>
      </w:r>
      <w:r>
        <w:rPr>
          <w:spacing w:val="-2"/>
        </w:rPr>
        <w:t> </w:t>
      </w:r>
      <w:r>
        <w:rPr/>
        <w:t>has</w:t>
      </w:r>
      <w:r>
        <w:rPr>
          <w:spacing w:val="-4"/>
        </w:rPr>
        <w:t> </w:t>
      </w:r>
      <w:r>
        <w:rPr/>
        <w:t>made</w:t>
      </w:r>
      <w:r>
        <w:rPr>
          <w:spacing w:val="-5"/>
        </w:rPr>
        <w:t> </w:t>
      </w:r>
      <w:r>
        <w:rPr/>
        <w:t>them increasingly popular</w:t>
      </w:r>
      <w:r>
        <w:rPr>
          <w:spacing w:val="-4"/>
        </w:rPr>
        <w:t> </w:t>
      </w:r>
      <w:r>
        <w:rPr/>
        <w:t>in all</w:t>
      </w:r>
      <w:r>
        <w:rPr>
          <w:spacing w:val="-1"/>
        </w:rPr>
        <w:t> </w:t>
      </w:r>
      <w:r>
        <w:rPr/>
        <w:t>types of application areas. For example, MANET-based sensor networks have been proposed to assist in collecting data on the battlefield.</w:t>
      </w:r>
    </w:p>
    <w:p>
      <w:pPr>
        <w:pStyle w:val="BodyText"/>
        <w:spacing w:line="216" w:lineRule="auto" w:before="9"/>
        <w:ind w:left="221" w:right="108" w:firstLine="319"/>
      </w:pPr>
      <w:r>
        <w:rPr/>
        <w:t>Since there is no fixed infrastructure, the nodes in the network forward traffic for</w:t>
      </w:r>
      <w:r>
        <w:rPr>
          <w:spacing w:val="-6"/>
        </w:rPr>
        <w:t> </w:t>
      </w:r>
      <w:r>
        <w:rPr/>
        <w:t>one</w:t>
      </w:r>
      <w:r>
        <w:rPr>
          <w:spacing w:val="-8"/>
        </w:rPr>
        <w:t> </w:t>
      </w:r>
      <w:r>
        <w:rPr/>
        <w:t>another</w:t>
      </w:r>
      <w:r>
        <w:rPr>
          <w:spacing w:val="-6"/>
        </w:rPr>
        <w:t> </w:t>
      </w:r>
      <w:r>
        <w:rPr/>
        <w:t>in</w:t>
      </w:r>
      <w:r>
        <w:rPr>
          <w:spacing w:val="-6"/>
        </w:rPr>
        <w:t> </w:t>
      </w:r>
      <w:r>
        <w:rPr/>
        <w:t>order</w:t>
      </w:r>
      <w:r>
        <w:rPr>
          <w:spacing w:val="-9"/>
        </w:rPr>
        <w:t> </w:t>
      </w:r>
      <w:r>
        <w:rPr/>
        <w:t>to</w:t>
      </w:r>
      <w:r>
        <w:rPr>
          <w:spacing w:val="-6"/>
        </w:rPr>
        <w:t> </w:t>
      </w:r>
      <w:r>
        <w:rPr/>
        <w:t>allow</w:t>
      </w:r>
      <w:r>
        <w:rPr>
          <w:spacing w:val="-4"/>
        </w:rPr>
        <w:t> </w:t>
      </w:r>
      <w:r>
        <w:rPr/>
        <w:t>communication</w:t>
      </w:r>
      <w:r>
        <w:rPr>
          <w:spacing w:val="-1"/>
        </w:rPr>
        <w:t> </w:t>
      </w:r>
      <w:r>
        <w:rPr/>
        <w:t>between</w:t>
      </w:r>
      <w:r>
        <w:rPr>
          <w:spacing w:val="-6"/>
        </w:rPr>
        <w:t> </w:t>
      </w:r>
      <w:r>
        <w:rPr/>
        <w:t>nodes</w:t>
      </w:r>
      <w:r>
        <w:rPr>
          <w:spacing w:val="-9"/>
        </w:rPr>
        <w:t> </w:t>
      </w:r>
      <w:r>
        <w:rPr/>
        <w:t>that</w:t>
      </w:r>
      <w:r>
        <w:rPr>
          <w:spacing w:val="-6"/>
        </w:rPr>
        <w:t> </w:t>
      </w:r>
      <w:r>
        <w:rPr/>
        <w:t>are</w:t>
      </w:r>
      <w:r>
        <w:rPr>
          <w:spacing w:val="-8"/>
        </w:rPr>
        <w:t> </w:t>
      </w:r>
      <w:r>
        <w:rPr/>
        <w:t>not</w:t>
      </w:r>
      <w:r>
        <w:rPr>
          <w:spacing w:val="-8"/>
        </w:rPr>
        <w:t> </w:t>
      </w:r>
      <w:r>
        <w:rPr/>
        <w:t>within physical</w:t>
      </w:r>
      <w:r>
        <w:rPr>
          <w:spacing w:val="-13"/>
        </w:rPr>
        <w:t> </w:t>
      </w:r>
      <w:r>
        <w:rPr/>
        <w:t>radio</w:t>
      </w:r>
      <w:r>
        <w:rPr>
          <w:spacing w:val="-17"/>
        </w:rPr>
        <w:t> </w:t>
      </w:r>
      <w:r>
        <w:rPr/>
        <w:t>range.</w:t>
      </w:r>
      <w:r>
        <w:rPr>
          <w:spacing w:val="19"/>
        </w:rPr>
        <w:t> </w:t>
      </w:r>
      <w:r>
        <w:rPr/>
        <w:t>Nodes</w:t>
      </w:r>
      <w:r>
        <w:rPr>
          <w:spacing w:val="-15"/>
        </w:rPr>
        <w:t> </w:t>
      </w:r>
      <w:r>
        <w:rPr/>
        <w:t>must</w:t>
      </w:r>
      <w:r>
        <w:rPr>
          <w:spacing w:val="-16"/>
        </w:rPr>
        <w:t> </w:t>
      </w:r>
      <w:r>
        <w:rPr/>
        <w:t>also</w:t>
      </w:r>
      <w:r>
        <w:rPr>
          <w:spacing w:val="-14"/>
        </w:rPr>
        <w:t> </w:t>
      </w:r>
      <w:r>
        <w:rPr/>
        <w:t>be</w:t>
      </w:r>
      <w:r>
        <w:rPr>
          <w:spacing w:val="-18"/>
        </w:rPr>
        <w:t> </w:t>
      </w:r>
      <w:r>
        <w:rPr/>
        <w:t>able</w:t>
      </w:r>
      <w:r>
        <w:rPr>
          <w:spacing w:val="-13"/>
        </w:rPr>
        <w:t> </w:t>
      </w:r>
      <w:r>
        <w:rPr/>
        <w:t>to</w:t>
      </w:r>
      <w:r>
        <w:rPr>
          <w:spacing w:val="-14"/>
        </w:rPr>
        <w:t> </w:t>
      </w:r>
      <w:r>
        <w:rPr/>
        <w:t>change</w:t>
      </w:r>
      <w:r>
        <w:rPr>
          <w:spacing w:val="-14"/>
        </w:rPr>
        <w:t> </w:t>
      </w:r>
      <w:r>
        <w:rPr/>
        <w:t>how</w:t>
      </w:r>
      <w:r>
        <w:rPr>
          <w:spacing w:val="-15"/>
        </w:rPr>
        <w:t> </w:t>
      </w:r>
      <w:r>
        <w:rPr/>
        <w:t>they</w:t>
      </w:r>
      <w:r>
        <w:rPr>
          <w:spacing w:val="-15"/>
        </w:rPr>
        <w:t> </w:t>
      </w:r>
      <w:r>
        <w:rPr/>
        <w:t>forward</w:t>
      </w:r>
      <w:r>
        <w:rPr>
          <w:spacing w:val="-14"/>
        </w:rPr>
        <w:t> </w:t>
      </w:r>
      <w:r>
        <w:rPr/>
        <w:t>data</w:t>
      </w:r>
      <w:r>
        <w:rPr>
          <w:spacing w:val="-14"/>
        </w:rPr>
        <w:t> </w:t>
      </w:r>
      <w:r>
        <w:rPr/>
        <w:t>over the network as individual nodes move around and acquire and lose neighbors, i.e., nodes</w:t>
      </w:r>
      <w:r>
        <w:rPr>
          <w:spacing w:val="-1"/>
        </w:rPr>
        <w:t> </w:t>
      </w:r>
      <w:r>
        <w:rPr/>
        <w:t>within radio range.</w:t>
      </w:r>
      <w:r>
        <w:rPr>
          <w:spacing w:val="28"/>
        </w:rPr>
        <w:t> </w:t>
      </w:r>
      <w:r>
        <w:rPr/>
        <w:t>Routing protocols are used to determine how to forward the data as well as how to adapt to topology changes resulting from mobility.</w:t>
      </w:r>
    </w:p>
    <w:p>
      <w:pPr>
        <w:pStyle w:val="BodyText"/>
        <w:spacing w:line="216" w:lineRule="auto" w:before="11"/>
        <w:ind w:left="221" w:right="107" w:firstLine="319"/>
      </w:pPr>
      <w:r>
        <w:rPr/>
        <w:t>Initial MANET routing protocols, such as AODV [</w:t>
      </w:r>
      <w:hyperlink w:history="true" w:anchor="_bookmark23">
        <w:r>
          <w:rPr>
            <w:color w:val="0000FF"/>
          </w:rPr>
          <w:t>18</w:t>
        </w:r>
      </w:hyperlink>
      <w:r>
        <w:rPr/>
        <w:t>], were not designed to withstand malicious nodes within the network or outside attackers nearby with malicious</w:t>
      </w:r>
      <w:r>
        <w:rPr>
          <w:spacing w:val="-3"/>
        </w:rPr>
        <w:t> </w:t>
      </w:r>
      <w:r>
        <w:rPr/>
        <w:t>intent.</w:t>
      </w:r>
      <w:r>
        <w:rPr>
          <w:spacing w:val="24"/>
        </w:rPr>
        <w:t> </w:t>
      </w:r>
      <w:r>
        <w:rPr/>
        <w:t>Subsequent</w:t>
      </w:r>
      <w:r>
        <w:rPr>
          <w:spacing w:val="-12"/>
        </w:rPr>
        <w:t> </w:t>
      </w:r>
      <w:r>
        <w:rPr/>
        <w:t>protocols</w:t>
      </w:r>
      <w:r>
        <w:rPr>
          <w:spacing w:val="-6"/>
        </w:rPr>
        <w:t> </w:t>
      </w:r>
      <w:r>
        <w:rPr/>
        <w:t>and</w:t>
      </w:r>
      <w:r>
        <w:rPr>
          <w:spacing w:val="-7"/>
        </w:rPr>
        <w:t> </w:t>
      </w:r>
      <w:r>
        <w:rPr/>
        <w:t>protocol</w:t>
      </w:r>
      <w:r>
        <w:rPr>
          <w:spacing w:val="-7"/>
        </w:rPr>
        <w:t> </w:t>
      </w:r>
      <w:r>
        <w:rPr/>
        <w:t>extensions</w:t>
      </w:r>
      <w:r>
        <w:rPr>
          <w:spacing w:val="-6"/>
        </w:rPr>
        <w:t> </w:t>
      </w:r>
      <w:r>
        <w:rPr/>
        <w:t>have</w:t>
      </w:r>
      <w:r>
        <w:rPr>
          <w:spacing w:val="-5"/>
        </w:rPr>
        <w:t> </w:t>
      </w:r>
      <w:r>
        <w:rPr/>
        <w:t>been</w:t>
      </w:r>
      <w:r>
        <w:rPr>
          <w:spacing w:val="-10"/>
        </w:rPr>
        <w:t> </w:t>
      </w:r>
      <w:r>
        <w:rPr/>
        <w:t>proposed</w:t>
      </w:r>
    </w:p>
    <w:p>
      <w:pPr>
        <w:pStyle w:val="BodyText"/>
        <w:spacing w:before="7"/>
        <w:jc w:val="left"/>
        <w:rPr>
          <w:sz w:val="6"/>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73752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5.807311pt;width:34.85pt;height:.1pt;mso-position-horizontal-relative:page;mso-position-vertical-relative:paragraph;z-index:-15727616;mso-wrap-distance-left:0;mso-wrap-distance-right:0" id="docshape3" coordorigin="901,116" coordsize="697,0" path="m901,116l1598,116e" filled="false" stroked="true" strokeweight=".466187pt" strokecolor="#000000">
                <v:path arrowok="t"/>
                <v:stroke dashstyle="solid"/>
                <w10:wrap type="topAndBottom"/>
              </v:shape>
            </w:pict>
          </mc:Fallback>
        </mc:AlternateContent>
      </w:r>
    </w:p>
    <w:p>
      <w:pPr>
        <w:spacing w:before="43"/>
        <w:ind w:left="221" w:right="0" w:firstLine="0"/>
        <w:jc w:val="left"/>
        <w:rPr>
          <w:rFonts w:ascii="MathJax_Typewriter"/>
          <w:sz w:val="15"/>
        </w:rPr>
      </w:pPr>
      <w:r>
        <w:rPr>
          <w:rFonts w:ascii="IPAPMincho"/>
          <w:w w:val="105"/>
          <w:position w:val="5"/>
          <w:sz w:val="11"/>
        </w:rPr>
        <w:t>1</w:t>
      </w:r>
      <w:r>
        <w:rPr>
          <w:rFonts w:ascii="IPAPMincho"/>
          <w:spacing w:val="40"/>
          <w:w w:val="105"/>
          <w:position w:val="5"/>
          <w:sz w:val="11"/>
        </w:rPr>
        <w:t> </w:t>
      </w:r>
      <w:r>
        <w:rPr>
          <w:rFonts w:ascii="LM Roman 8"/>
          <w:w w:val="105"/>
          <w:sz w:val="15"/>
        </w:rPr>
        <w:t>Email: </w:t>
      </w:r>
      <w:hyperlink r:id="rId10">
        <w:r>
          <w:rPr>
            <w:rFonts w:ascii="MathJax_Typewriter"/>
            <w:color w:val="0000FF"/>
            <w:w w:val="105"/>
            <w:sz w:val="15"/>
          </w:rPr>
          <w:t>jcordasc@cs.stevens.edu</w:t>
        </w:r>
      </w:hyperlink>
      <w:r>
        <w:rPr>
          <w:rFonts w:ascii="MathJax_Typewriter"/>
          <w:color w:val="0000FF"/>
          <w:spacing w:val="16"/>
          <w:w w:val="105"/>
          <w:sz w:val="15"/>
        </w:rPr>
        <w:t> </w:t>
      </w:r>
      <w:r>
        <w:rPr>
          <w:rFonts w:ascii="LM Roman 8"/>
          <w:w w:val="105"/>
          <w:sz w:val="15"/>
        </w:rPr>
        <w:t>and</w:t>
      </w:r>
      <w:r>
        <w:rPr>
          <w:rFonts w:ascii="LM Roman 8"/>
          <w:spacing w:val="-11"/>
          <w:w w:val="105"/>
          <w:sz w:val="15"/>
        </w:rPr>
        <w:t> </w:t>
      </w:r>
      <w:hyperlink r:id="rId11">
        <w:r>
          <w:rPr>
            <w:rFonts w:ascii="MathJax_Typewriter"/>
            <w:color w:val="0000FF"/>
            <w:spacing w:val="-2"/>
            <w:w w:val="105"/>
            <w:sz w:val="15"/>
          </w:rPr>
          <w:t>swetzel@cs.stevens.edu</w:t>
        </w:r>
      </w:hyperlink>
    </w:p>
    <w:p>
      <w:pPr>
        <w:pStyle w:val="BodyText"/>
        <w:spacing w:before="54"/>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doi:10.1016/j.entcs.2007.12.022</w:t>
      </w:r>
    </w:p>
    <w:p>
      <w:pPr>
        <w:spacing w:after="0"/>
        <w:jc w:val="left"/>
        <w:rPr>
          <w:rFonts w:ascii="Times New Roman"/>
          <w:sz w:val="16"/>
        </w:rPr>
        <w:sectPr>
          <w:footerReference w:type="default" r:id="rId5"/>
          <w:type w:val="continuous"/>
          <w:pgSz w:w="9360" w:h="13610"/>
          <w:pgMar w:header="0" w:footer="0" w:top="900" w:bottom="280" w:left="680" w:right="680"/>
          <w:pgNumType w:start="131"/>
        </w:sectPr>
      </w:pPr>
    </w:p>
    <w:p>
      <w:pPr>
        <w:pStyle w:val="BodyText"/>
        <w:spacing w:line="211" w:lineRule="auto" w:before="135"/>
        <w:ind w:left="107" w:right="217" w:firstLine="5"/>
      </w:pPr>
      <w:r>
        <w:rPr/>
        <w:t>to address</w:t>
      </w:r>
      <w:r>
        <w:rPr>
          <w:spacing w:val="-2"/>
        </w:rPr>
        <w:t> </w:t>
      </w:r>
      <w:r>
        <w:rPr/>
        <w:t>the issue</w:t>
      </w:r>
      <w:r>
        <w:rPr>
          <w:spacing w:val="-1"/>
        </w:rPr>
        <w:t> </w:t>
      </w:r>
      <w:r>
        <w:rPr/>
        <w:t>of security [</w:t>
      </w:r>
      <w:hyperlink w:history="true" w:anchor="_bookmark10">
        <w:r>
          <w:rPr>
            <w:color w:val="0000FF"/>
          </w:rPr>
          <w:t>1</w:t>
        </w:r>
      </w:hyperlink>
      <w:hyperlink w:history="true" w:anchor="_bookmark11">
        <w:r>
          <w:rPr/>
          <w:t>,</w:t>
        </w:r>
        <w:r>
          <w:rPr>
            <w:color w:val="0000FF"/>
          </w:rPr>
          <w:t>2</w:t>
        </w:r>
      </w:hyperlink>
      <w:r>
        <w:rPr/>
        <w:t>,</w:t>
      </w:r>
      <w:hyperlink w:history="true" w:anchor="_bookmark14">
        <w:r>
          <w:rPr>
            <w:color w:val="0000FF"/>
          </w:rPr>
          <w:t>8</w:t>
        </w:r>
      </w:hyperlink>
      <w:r>
        <w:rPr/>
        <w:t>,</w:t>
      </w:r>
      <w:hyperlink w:history="true" w:anchor="_bookmark14">
        <w:r>
          <w:rPr>
            <w:color w:val="0000FF"/>
          </w:rPr>
          <w:t>14</w:t>
        </w:r>
      </w:hyperlink>
      <w:r>
        <w:rPr/>
        <w:t>,</w:t>
      </w:r>
      <w:hyperlink w:history="true" w:anchor="_bookmark25">
        <w:r>
          <w:rPr>
            <w:color w:val="0000FF"/>
          </w:rPr>
          <w:t>20</w:t>
        </w:r>
      </w:hyperlink>
      <w:r>
        <w:rPr/>
        <w:t>,</w:t>
      </w:r>
      <w:hyperlink w:history="true" w:anchor="_bookmark28">
        <w:r>
          <w:rPr>
            <w:color w:val="0000FF"/>
          </w:rPr>
          <w:t>24</w:t>
        </w:r>
      </w:hyperlink>
      <w:r>
        <w:rPr/>
        <w:t>,</w:t>
      </w:r>
      <w:hyperlink w:history="true" w:anchor="_bookmark31">
        <w:r>
          <w:rPr>
            <w:color w:val="0000FF"/>
          </w:rPr>
          <w:t>25</w:t>
        </w:r>
      </w:hyperlink>
      <w:r>
        <w:rPr/>
        <w:t>,</w:t>
      </w:r>
      <w:hyperlink w:history="true" w:anchor="_bookmark33">
        <w:r>
          <w:rPr>
            <w:color w:val="0000FF"/>
          </w:rPr>
          <w:t>26</w:t>
        </w:r>
      </w:hyperlink>
      <w:r>
        <w:rPr/>
        <w:t>]. Many of these protocols seek to apply cryptographic methods to the existing protocols in order to secure the information in the routing packets.</w:t>
      </w:r>
      <w:r>
        <w:rPr>
          <w:spacing w:val="37"/>
        </w:rPr>
        <w:t> </w:t>
      </w:r>
      <w:r>
        <w:rPr/>
        <w:t>It was quickly discovered, however, that while such an approach does indeed prevent tampering with the routing information, it also</w:t>
      </w:r>
      <w:r>
        <w:rPr>
          <w:spacing w:val="-5"/>
        </w:rPr>
        <w:t> </w:t>
      </w:r>
      <w:r>
        <w:rPr/>
        <w:t>makes</w:t>
      </w:r>
      <w:r>
        <w:rPr>
          <w:spacing w:val="-1"/>
        </w:rPr>
        <w:t> </w:t>
      </w:r>
      <w:r>
        <w:rPr/>
        <w:t>for</w:t>
      </w:r>
      <w:r>
        <w:rPr>
          <w:spacing w:val="-5"/>
        </w:rPr>
        <w:t> </w:t>
      </w:r>
      <w:r>
        <w:rPr/>
        <w:t>a</w:t>
      </w:r>
      <w:r>
        <w:rPr>
          <w:spacing w:val="-7"/>
        </w:rPr>
        <w:t> </w:t>
      </w:r>
      <w:r>
        <w:rPr/>
        <w:t>very</w:t>
      </w:r>
      <w:r>
        <w:rPr>
          <w:spacing w:val="-3"/>
        </w:rPr>
        <w:t> </w:t>
      </w:r>
      <w:r>
        <w:rPr/>
        <w:t>simple</w:t>
      </w:r>
      <w:r>
        <w:rPr>
          <w:spacing w:val="-7"/>
        </w:rPr>
        <w:t> </w:t>
      </w:r>
      <w:r>
        <w:rPr/>
        <w:t>denial</w:t>
      </w:r>
      <w:r>
        <w:rPr>
          <w:spacing w:val="-6"/>
        </w:rPr>
        <w:t> </w:t>
      </w:r>
      <w:r>
        <w:rPr/>
        <w:t>of</w:t>
      </w:r>
      <w:r>
        <w:rPr>
          <w:spacing w:val="-3"/>
        </w:rPr>
        <w:t> </w:t>
      </w:r>
      <w:r>
        <w:rPr/>
        <w:t>service</w:t>
      </w:r>
      <w:r>
        <w:rPr>
          <w:spacing w:val="-5"/>
        </w:rPr>
        <w:t> </w:t>
      </w:r>
      <w:r>
        <w:rPr/>
        <w:t>(DoS)</w:t>
      </w:r>
      <w:r>
        <w:rPr>
          <w:spacing w:val="-4"/>
        </w:rPr>
        <w:t> </w:t>
      </w:r>
      <w:r>
        <w:rPr/>
        <w:t>attack [</w:t>
      </w:r>
      <w:hyperlink w:history="true" w:anchor="_bookmark17">
        <w:r>
          <w:rPr>
            <w:color w:val="0000FF"/>
          </w:rPr>
          <w:t>10</w:t>
        </w:r>
      </w:hyperlink>
      <w:r>
        <w:rPr/>
        <w:t>].</w:t>
      </w:r>
      <w:r>
        <w:rPr>
          <w:spacing w:val="21"/>
        </w:rPr>
        <w:t> </w:t>
      </w:r>
      <w:r>
        <w:rPr/>
        <w:t>This</w:t>
      </w:r>
      <w:r>
        <w:rPr>
          <w:spacing w:val="-6"/>
        </w:rPr>
        <w:t> </w:t>
      </w:r>
      <w:r>
        <w:rPr/>
        <w:t>attack</w:t>
      </w:r>
      <w:r>
        <w:rPr>
          <w:spacing w:val="-1"/>
        </w:rPr>
        <w:t> </w:t>
      </w:r>
      <w:r>
        <w:rPr/>
        <w:t>is</w:t>
      </w:r>
      <w:r>
        <w:rPr>
          <w:spacing w:val="-6"/>
        </w:rPr>
        <w:t> </w:t>
      </w:r>
      <w:r>
        <w:rPr/>
        <w:t>very effective</w:t>
      </w:r>
      <w:r>
        <w:rPr>
          <w:spacing w:val="-3"/>
        </w:rPr>
        <w:t> </w:t>
      </w:r>
      <w:r>
        <w:rPr/>
        <w:t>in</w:t>
      </w:r>
      <w:r>
        <w:rPr>
          <w:spacing w:val="-7"/>
        </w:rPr>
        <w:t> </w:t>
      </w:r>
      <w:r>
        <w:rPr/>
        <w:t>MANETs</w:t>
      </w:r>
      <w:r>
        <w:rPr>
          <w:spacing w:val="-8"/>
        </w:rPr>
        <w:t> </w:t>
      </w:r>
      <w:r>
        <w:rPr/>
        <w:t>as</w:t>
      </w:r>
      <w:r>
        <w:rPr>
          <w:spacing w:val="-6"/>
        </w:rPr>
        <w:t> </w:t>
      </w:r>
      <w:r>
        <w:rPr/>
        <w:t>the</w:t>
      </w:r>
      <w:r>
        <w:rPr>
          <w:spacing w:val="-10"/>
        </w:rPr>
        <w:t> </w:t>
      </w:r>
      <w:r>
        <w:rPr/>
        <w:t>devices</w:t>
      </w:r>
      <w:r>
        <w:rPr>
          <w:spacing w:val="-6"/>
        </w:rPr>
        <w:t> </w:t>
      </w:r>
      <w:r>
        <w:rPr/>
        <w:t>often</w:t>
      </w:r>
      <w:r>
        <w:rPr>
          <w:spacing w:val="-5"/>
        </w:rPr>
        <w:t> </w:t>
      </w:r>
      <w:r>
        <w:rPr/>
        <w:t>have</w:t>
      </w:r>
      <w:r>
        <w:rPr>
          <w:spacing w:val="-7"/>
        </w:rPr>
        <w:t> </w:t>
      </w:r>
      <w:r>
        <w:rPr/>
        <w:t>limited</w:t>
      </w:r>
      <w:r>
        <w:rPr>
          <w:spacing w:val="-5"/>
        </w:rPr>
        <w:t> </w:t>
      </w:r>
      <w:r>
        <w:rPr/>
        <w:t>battery</w:t>
      </w:r>
      <w:r>
        <w:rPr>
          <w:spacing w:val="-6"/>
        </w:rPr>
        <w:t> </w:t>
      </w:r>
      <w:r>
        <w:rPr/>
        <w:t>power</w:t>
      </w:r>
      <w:r>
        <w:rPr>
          <w:spacing w:val="-7"/>
        </w:rPr>
        <w:t> </w:t>
      </w:r>
      <w:r>
        <w:rPr/>
        <w:t>in</w:t>
      </w:r>
      <w:r>
        <w:rPr>
          <w:spacing w:val="-7"/>
        </w:rPr>
        <w:t> </w:t>
      </w:r>
      <w:r>
        <w:rPr/>
        <w:t>addition</w:t>
      </w:r>
      <w:r>
        <w:rPr>
          <w:spacing w:val="-7"/>
        </w:rPr>
        <w:t> </w:t>
      </w:r>
      <w:r>
        <w:rPr/>
        <w:t>to the</w:t>
      </w:r>
      <w:r>
        <w:rPr>
          <w:spacing w:val="-2"/>
        </w:rPr>
        <w:t> </w:t>
      </w:r>
      <w:r>
        <w:rPr/>
        <w:t>limited computational power. Consequently, this</w:t>
      </w:r>
      <w:r>
        <w:rPr>
          <w:spacing w:val="-3"/>
        </w:rPr>
        <w:t> </w:t>
      </w:r>
      <w:r>
        <w:rPr/>
        <w:t>type</w:t>
      </w:r>
      <w:r>
        <w:rPr>
          <w:spacing w:val="-2"/>
        </w:rPr>
        <w:t> </w:t>
      </w:r>
      <w:r>
        <w:rPr/>
        <w:t>of DoS</w:t>
      </w:r>
      <w:r>
        <w:rPr>
          <w:spacing w:val="-2"/>
        </w:rPr>
        <w:t> </w:t>
      </w:r>
      <w:r>
        <w:rPr/>
        <w:t>attack allows for an attacker to effectively shutdown nodes or otherwise disrupt the network.</w:t>
      </w:r>
    </w:p>
    <w:p>
      <w:pPr>
        <w:pStyle w:val="BodyText"/>
        <w:spacing w:line="216" w:lineRule="auto" w:before="29"/>
        <w:ind w:left="107" w:right="215" w:firstLine="319"/>
      </w:pPr>
      <w:r>
        <w:rPr/>
        <w:t>The trade-off between strong cryptographic security and DoS has become in- creasingly</w:t>
      </w:r>
      <w:r>
        <w:rPr>
          <w:spacing w:val="-18"/>
        </w:rPr>
        <w:t> </w:t>
      </w:r>
      <w:r>
        <w:rPr/>
        <w:t>important</w:t>
      </w:r>
      <w:r>
        <w:rPr>
          <w:spacing w:val="-17"/>
        </w:rPr>
        <w:t> </w:t>
      </w:r>
      <w:r>
        <w:rPr/>
        <w:t>as</w:t>
      </w:r>
      <w:r>
        <w:rPr>
          <w:spacing w:val="-18"/>
        </w:rPr>
        <w:t> </w:t>
      </w:r>
      <w:r>
        <w:rPr/>
        <w:t>MANET</w:t>
      </w:r>
      <w:r>
        <w:rPr>
          <w:spacing w:val="-17"/>
        </w:rPr>
        <w:t> </w:t>
      </w:r>
      <w:r>
        <w:rPr/>
        <w:t>applications</w:t>
      </w:r>
      <w:r>
        <w:rPr>
          <w:spacing w:val="-18"/>
        </w:rPr>
        <w:t> </w:t>
      </w:r>
      <w:r>
        <w:rPr/>
        <w:t>are</w:t>
      </w:r>
      <w:r>
        <w:rPr>
          <w:spacing w:val="-17"/>
        </w:rPr>
        <w:t> </w:t>
      </w:r>
      <w:r>
        <w:rPr/>
        <w:t>developed</w:t>
      </w:r>
      <w:r>
        <w:rPr>
          <w:spacing w:val="-18"/>
        </w:rPr>
        <w:t> </w:t>
      </w:r>
      <w:r>
        <w:rPr/>
        <w:t>which</w:t>
      </w:r>
      <w:r>
        <w:rPr>
          <w:spacing w:val="-17"/>
        </w:rPr>
        <w:t> </w:t>
      </w:r>
      <w:r>
        <w:rPr/>
        <w:t>require</w:t>
      </w:r>
      <w:r>
        <w:rPr>
          <w:spacing w:val="-18"/>
        </w:rPr>
        <w:t> </w:t>
      </w:r>
      <w:r>
        <w:rPr/>
        <w:t>a</w:t>
      </w:r>
      <w:r>
        <w:rPr>
          <w:spacing w:val="-17"/>
        </w:rPr>
        <w:t> </w:t>
      </w:r>
      <w:r>
        <w:rPr/>
        <w:t>protocol with</w:t>
      </w:r>
      <w:r>
        <w:rPr>
          <w:spacing w:val="-9"/>
        </w:rPr>
        <w:t> </w:t>
      </w:r>
      <w:r>
        <w:rPr/>
        <w:t>reasonable</w:t>
      </w:r>
      <w:r>
        <w:rPr>
          <w:spacing w:val="-9"/>
        </w:rPr>
        <w:t> </w:t>
      </w:r>
      <w:r>
        <w:rPr/>
        <w:t>security</w:t>
      </w:r>
      <w:r>
        <w:rPr>
          <w:spacing w:val="-7"/>
        </w:rPr>
        <w:t> </w:t>
      </w:r>
      <w:r>
        <w:rPr/>
        <w:t>and</w:t>
      </w:r>
      <w:r>
        <w:rPr>
          <w:spacing w:val="-11"/>
        </w:rPr>
        <w:t> </w:t>
      </w:r>
      <w:r>
        <w:rPr/>
        <w:t>reasonable</w:t>
      </w:r>
      <w:r>
        <w:rPr>
          <w:spacing w:val="-9"/>
        </w:rPr>
        <w:t> </w:t>
      </w:r>
      <w:r>
        <w:rPr/>
        <w:t>resistance</w:t>
      </w:r>
      <w:r>
        <w:rPr>
          <w:spacing w:val="-9"/>
        </w:rPr>
        <w:t> </w:t>
      </w:r>
      <w:r>
        <w:rPr/>
        <w:t>to</w:t>
      </w:r>
      <w:r>
        <w:rPr>
          <w:spacing w:val="-9"/>
        </w:rPr>
        <w:t> </w:t>
      </w:r>
      <w:r>
        <w:rPr/>
        <w:t>DoS,</w:t>
      </w:r>
      <w:r>
        <w:rPr>
          <w:spacing w:val="-9"/>
        </w:rPr>
        <w:t> </w:t>
      </w:r>
      <w:r>
        <w:rPr/>
        <w:t>a</w:t>
      </w:r>
      <w:r>
        <w:rPr>
          <w:spacing w:val="-11"/>
        </w:rPr>
        <w:t> </w:t>
      </w:r>
      <w:r>
        <w:rPr/>
        <w:t>kind</w:t>
      </w:r>
      <w:r>
        <w:rPr>
          <w:spacing w:val="-11"/>
        </w:rPr>
        <w:t> </w:t>
      </w:r>
      <w:r>
        <w:rPr/>
        <w:t>of</w:t>
      </w:r>
      <w:r>
        <w:rPr>
          <w:spacing w:val="-7"/>
        </w:rPr>
        <w:t> </w:t>
      </w:r>
      <w:r>
        <w:rPr/>
        <w:t>middle-ground. It has been suggested that various trust mechanisms could be</w:t>
      </w:r>
      <w:r>
        <w:rPr>
          <w:spacing w:val="-1"/>
        </w:rPr>
        <w:t> </w:t>
      </w:r>
      <w:r>
        <w:rPr/>
        <w:t>used to develop new protocols with unique</w:t>
      </w:r>
      <w:r>
        <w:rPr>
          <w:spacing w:val="-2"/>
        </w:rPr>
        <w:t> </w:t>
      </w:r>
      <w:r>
        <w:rPr/>
        <w:t>security assurances at different levels in this trade-off [</w:t>
      </w:r>
      <w:hyperlink w:history="true" w:anchor="_bookmark13">
        <w:r>
          <w:rPr>
            <w:color w:val="0000FF"/>
          </w:rPr>
          <w:t>5</w:t>
        </w:r>
      </w:hyperlink>
      <w:r>
        <w:rPr/>
        <w:t>,</w:t>
      </w:r>
      <w:hyperlink w:history="true" w:anchor="_bookmark32">
        <w:r>
          <w:rPr>
            <w:color w:val="0000FF"/>
          </w:rPr>
          <w:t>27</w:t>
        </w:r>
      </w:hyperlink>
      <w:r>
        <w:rPr/>
        <w:t>]. However, the arguments for this have been purely theoretical or simulation-based. Determining the actual span of this trade-off in real world implementations is of utmost importance in directing future research and protocol design.</w:t>
      </w:r>
    </w:p>
    <w:p>
      <w:pPr>
        <w:pStyle w:val="BodyText"/>
        <w:spacing w:line="216" w:lineRule="auto" w:before="9"/>
        <w:ind w:left="107" w:right="213" w:firstLine="319"/>
      </w:pPr>
      <w:r>
        <w:rPr/>
        <w:t>It is in this context that this paper considers two proposed protocol extensions to secure MANET routing.</w:t>
      </w:r>
      <w:r>
        <w:rPr>
          <w:spacing w:val="40"/>
        </w:rPr>
        <w:t> </w:t>
      </w:r>
      <w:r>
        <w:rPr/>
        <w:t>The first, SAODV [</w:t>
      </w:r>
      <w:hyperlink w:history="true" w:anchor="_bookmark30">
        <w:r>
          <w:rPr>
            <w:color w:val="0000FF"/>
          </w:rPr>
          <w:t>25</w:t>
        </w:r>
      </w:hyperlink>
      <w:r>
        <w:rPr/>
        <w:t>], uses crytographic methods to secure the routing information in the AODV protocol.</w:t>
      </w:r>
      <w:r>
        <w:rPr>
          <w:spacing w:val="40"/>
        </w:rPr>
        <w:t> </w:t>
      </w:r>
      <w:r>
        <w:rPr/>
        <w:t>The second, TAODV [</w:t>
      </w:r>
      <w:hyperlink w:history="true" w:anchor="_bookmark21">
        <w:r>
          <w:rPr>
            <w:color w:val="0000FF"/>
          </w:rPr>
          <w:t>15</w:t>
        </w:r>
      </w:hyperlink>
      <w:r>
        <w:rPr/>
        <w:t>], uses trust metrics to allow for better routing decisions and penalize uncooperative nodes.</w:t>
      </w:r>
      <w:r>
        <w:rPr>
          <w:spacing w:val="40"/>
        </w:rPr>
        <w:t> </w:t>
      </w:r>
      <w:r>
        <w:rPr/>
        <w:t>While some applications may be able to accept SAODV’s vulnerability to DoS or TAODV’s weak preventative security, most will require an intermediate protocol</w:t>
      </w:r>
      <w:r>
        <w:rPr>
          <w:spacing w:val="-7"/>
        </w:rPr>
        <w:t> </w:t>
      </w:r>
      <w:r>
        <w:rPr/>
        <w:t>tailored</w:t>
      </w:r>
      <w:r>
        <w:rPr>
          <w:spacing w:val="-3"/>
        </w:rPr>
        <w:t> </w:t>
      </w:r>
      <w:r>
        <w:rPr/>
        <w:t>to</w:t>
      </w:r>
      <w:r>
        <w:rPr>
          <w:spacing w:val="-8"/>
        </w:rPr>
        <w:t> </w:t>
      </w:r>
      <w:r>
        <w:rPr/>
        <w:t>the</w:t>
      </w:r>
      <w:r>
        <w:rPr>
          <w:spacing w:val="-10"/>
        </w:rPr>
        <w:t> </w:t>
      </w:r>
      <w:r>
        <w:rPr/>
        <w:t>specific</w:t>
      </w:r>
      <w:r>
        <w:rPr>
          <w:spacing w:val="-10"/>
        </w:rPr>
        <w:t> </w:t>
      </w:r>
      <w:r>
        <w:rPr/>
        <w:t>point</w:t>
      </w:r>
      <w:r>
        <w:rPr>
          <w:spacing w:val="-9"/>
        </w:rPr>
        <w:t> </w:t>
      </w:r>
      <w:r>
        <w:rPr/>
        <w:t>on</w:t>
      </w:r>
      <w:r>
        <w:rPr>
          <w:spacing w:val="-7"/>
        </w:rPr>
        <w:t> </w:t>
      </w:r>
      <w:r>
        <w:rPr/>
        <w:t>the</w:t>
      </w:r>
      <w:r>
        <w:rPr>
          <w:spacing w:val="-8"/>
        </w:rPr>
        <w:t> </w:t>
      </w:r>
      <w:r>
        <w:rPr/>
        <w:t>DoS/security</w:t>
      </w:r>
      <w:r>
        <w:rPr>
          <w:spacing w:val="-6"/>
        </w:rPr>
        <w:t> </w:t>
      </w:r>
      <w:r>
        <w:rPr/>
        <w:t>trade-off</w:t>
      </w:r>
      <w:r>
        <w:rPr>
          <w:spacing w:val="-4"/>
        </w:rPr>
        <w:t> </w:t>
      </w:r>
      <w:r>
        <w:rPr/>
        <w:t>that</w:t>
      </w:r>
      <w:r>
        <w:rPr>
          <w:spacing w:val="-9"/>
        </w:rPr>
        <w:t> </w:t>
      </w:r>
      <w:r>
        <w:rPr/>
        <w:t>fits</w:t>
      </w:r>
      <w:r>
        <w:rPr>
          <w:spacing w:val="-9"/>
        </w:rPr>
        <w:t> </w:t>
      </w:r>
      <w:r>
        <w:rPr/>
        <w:t>the</w:t>
      </w:r>
      <w:r>
        <w:rPr>
          <w:spacing w:val="-8"/>
        </w:rPr>
        <w:t> </w:t>
      </w:r>
      <w:r>
        <w:rPr/>
        <w:t>ap- </w:t>
      </w:r>
      <w:bookmarkStart w:name="Related Work" w:id="5"/>
      <w:bookmarkEnd w:id="5"/>
      <w:r>
        <w:rPr/>
        <w:t>p</w:t>
      </w:r>
      <w:r>
        <w:rPr/>
        <w:t>lication.</w:t>
      </w:r>
      <w:r>
        <w:rPr>
          <w:spacing w:val="28"/>
        </w:rPr>
        <w:t> </w:t>
      </w:r>
      <w:r>
        <w:rPr/>
        <w:t>The</w:t>
      </w:r>
      <w:r>
        <w:rPr>
          <w:spacing w:val="-15"/>
        </w:rPr>
        <w:t> </w:t>
      </w:r>
      <w:r>
        <w:rPr/>
        <w:t>tailored</w:t>
      </w:r>
      <w:r>
        <w:rPr>
          <w:spacing w:val="-7"/>
        </w:rPr>
        <w:t> </w:t>
      </w:r>
      <w:r>
        <w:rPr/>
        <w:t>protocols</w:t>
      </w:r>
      <w:r>
        <w:rPr>
          <w:spacing w:val="-8"/>
        </w:rPr>
        <w:t> </w:t>
      </w:r>
      <w:r>
        <w:rPr/>
        <w:t>for</w:t>
      </w:r>
      <w:r>
        <w:rPr>
          <w:spacing w:val="-13"/>
        </w:rPr>
        <w:t> </w:t>
      </w:r>
      <w:r>
        <w:rPr/>
        <w:t>these</w:t>
      </w:r>
      <w:r>
        <w:rPr>
          <w:spacing w:val="-13"/>
        </w:rPr>
        <w:t> </w:t>
      </w:r>
      <w:r>
        <w:rPr/>
        <w:t>applications</w:t>
      </w:r>
      <w:r>
        <w:rPr>
          <w:spacing w:val="-8"/>
        </w:rPr>
        <w:t> </w:t>
      </w:r>
      <w:r>
        <w:rPr/>
        <w:t>will</w:t>
      </w:r>
      <w:r>
        <w:rPr>
          <w:spacing w:val="-11"/>
        </w:rPr>
        <w:t> </w:t>
      </w:r>
      <w:r>
        <w:rPr/>
        <w:t>also</w:t>
      </w:r>
      <w:r>
        <w:rPr>
          <w:spacing w:val="-9"/>
        </w:rPr>
        <w:t> </w:t>
      </w:r>
      <w:r>
        <w:rPr/>
        <w:t>require</w:t>
      </w:r>
      <w:r>
        <w:rPr>
          <w:spacing w:val="-13"/>
        </w:rPr>
        <w:t> </w:t>
      </w:r>
      <w:r>
        <w:rPr/>
        <w:t>performance that falls between that of SAODV and TAODV. Understanding how the SAODV and</w:t>
      </w:r>
      <w:r>
        <w:rPr>
          <w:spacing w:val="-3"/>
        </w:rPr>
        <w:t> </w:t>
      </w:r>
      <w:r>
        <w:rPr/>
        <w:t>TAODV protocols</w:t>
      </w:r>
      <w:r>
        <w:rPr>
          <w:spacing w:val="-2"/>
        </w:rPr>
        <w:t> </w:t>
      </w:r>
      <w:r>
        <w:rPr/>
        <w:t>(which</w:t>
      </w:r>
      <w:r>
        <w:rPr>
          <w:spacing w:val="-3"/>
        </w:rPr>
        <w:t> </w:t>
      </w:r>
      <w:r>
        <w:rPr/>
        <w:t>are</w:t>
      </w:r>
      <w:r>
        <w:rPr>
          <w:spacing w:val="-3"/>
        </w:rPr>
        <w:t> </w:t>
      </w:r>
      <w:r>
        <w:rPr/>
        <w:t>on</w:t>
      </w:r>
      <w:r>
        <w:rPr>
          <w:spacing w:val="-3"/>
        </w:rPr>
        <w:t> </w:t>
      </w:r>
      <w:r>
        <w:rPr/>
        <w:t>the</w:t>
      </w:r>
      <w:r>
        <w:rPr>
          <w:spacing w:val="-3"/>
        </w:rPr>
        <w:t> </w:t>
      </w:r>
      <w:r>
        <w:rPr/>
        <w:t>boundaries</w:t>
      </w:r>
      <w:r>
        <w:rPr>
          <w:spacing w:val="-9"/>
        </w:rPr>
        <w:t> </w:t>
      </w:r>
      <w:r>
        <w:rPr/>
        <w:t>of</w:t>
      </w:r>
      <w:r>
        <w:rPr>
          <w:spacing w:val="-1"/>
        </w:rPr>
        <w:t> </w:t>
      </w:r>
      <w:r>
        <w:rPr/>
        <w:t>the</w:t>
      </w:r>
      <w:r>
        <w:rPr>
          <w:spacing w:val="-5"/>
        </w:rPr>
        <w:t> </w:t>
      </w:r>
      <w:r>
        <w:rPr/>
        <w:t>DoS/security trade-off) perform on real hardware, and to what extent there exists a performance gap is a prerequisite for being able to develop the intermediate protocols.</w:t>
      </w:r>
      <w:r>
        <w:rPr>
          <w:spacing w:val="40"/>
        </w:rPr>
        <w:t> </w:t>
      </w:r>
      <w:r>
        <w:rPr/>
        <w:t>Such evaluation is</w:t>
      </w:r>
      <w:r>
        <w:rPr>
          <w:spacing w:val="-1"/>
        </w:rPr>
        <w:t> </w:t>
      </w:r>
      <w:r>
        <w:rPr/>
        <w:t>not</w:t>
      </w:r>
      <w:r>
        <w:rPr>
          <w:spacing w:val="-1"/>
        </w:rPr>
        <w:t> </w:t>
      </w:r>
      <w:r>
        <w:rPr/>
        <w:t>only required</w:t>
      </w:r>
      <w:r>
        <w:rPr>
          <w:spacing w:val="-4"/>
        </w:rPr>
        <w:t> </w:t>
      </w:r>
      <w:r>
        <w:rPr/>
        <w:t>for developing intermediate protocols, but</w:t>
      </w:r>
      <w:r>
        <w:rPr>
          <w:spacing w:val="-4"/>
        </w:rPr>
        <w:t> </w:t>
      </w:r>
      <w:r>
        <w:rPr/>
        <w:t>also for</w:t>
      </w:r>
      <w:r>
        <w:rPr>
          <w:spacing w:val="-2"/>
        </w:rPr>
        <w:t> </w:t>
      </w:r>
      <w:r>
        <w:rPr/>
        <w:t>determining the direction for development of new trust metrics for ad-hoc networks.</w:t>
      </w:r>
      <w:r>
        <w:rPr>
          <w:spacing w:val="40"/>
        </w:rPr>
        <w:t> </w:t>
      </w:r>
      <w:r>
        <w:rPr/>
        <w:t>In this paper</w:t>
      </w:r>
      <w:r>
        <w:rPr>
          <w:spacing w:val="-10"/>
        </w:rPr>
        <w:t> </w:t>
      </w:r>
      <w:r>
        <w:rPr/>
        <w:t>we</w:t>
      </w:r>
      <w:r>
        <w:rPr>
          <w:spacing w:val="-7"/>
        </w:rPr>
        <w:t> </w:t>
      </w:r>
      <w:r>
        <w:rPr/>
        <w:t>provide</w:t>
      </w:r>
      <w:r>
        <w:rPr>
          <w:spacing w:val="-10"/>
        </w:rPr>
        <w:t> </w:t>
      </w:r>
      <w:r>
        <w:rPr/>
        <w:t>the</w:t>
      </w:r>
      <w:r>
        <w:rPr>
          <w:spacing w:val="-7"/>
        </w:rPr>
        <w:t> </w:t>
      </w:r>
      <w:r>
        <w:rPr/>
        <w:t>first</w:t>
      </w:r>
      <w:r>
        <w:rPr>
          <w:spacing w:val="-12"/>
        </w:rPr>
        <w:t> </w:t>
      </w:r>
      <w:r>
        <w:rPr/>
        <w:t>performance</w:t>
      </w:r>
      <w:r>
        <w:rPr>
          <w:spacing w:val="-10"/>
        </w:rPr>
        <w:t> </w:t>
      </w:r>
      <w:r>
        <w:rPr/>
        <w:t>evaluations</w:t>
      </w:r>
      <w:r>
        <w:rPr>
          <w:spacing w:val="-5"/>
        </w:rPr>
        <w:t> </w:t>
      </w:r>
      <w:r>
        <w:rPr/>
        <w:t>for</w:t>
      </w:r>
      <w:r>
        <w:rPr>
          <w:spacing w:val="-7"/>
        </w:rPr>
        <w:t> </w:t>
      </w:r>
      <w:r>
        <w:rPr/>
        <w:t>these</w:t>
      </w:r>
      <w:r>
        <w:rPr>
          <w:spacing w:val="-7"/>
        </w:rPr>
        <w:t> </w:t>
      </w:r>
      <w:r>
        <w:rPr/>
        <w:t>protocols</w:t>
      </w:r>
      <w:r>
        <w:rPr>
          <w:spacing w:val="-5"/>
        </w:rPr>
        <w:t> </w:t>
      </w:r>
      <w:r>
        <w:rPr/>
        <w:t>on</w:t>
      </w:r>
      <w:r>
        <w:rPr>
          <w:spacing w:val="-6"/>
        </w:rPr>
        <w:t> </w:t>
      </w:r>
      <w:r>
        <w:rPr/>
        <w:t>real</w:t>
      </w:r>
      <w:r>
        <w:rPr>
          <w:spacing w:val="-6"/>
        </w:rPr>
        <w:t> </w:t>
      </w:r>
      <w:r>
        <w:rPr/>
        <w:t>world </w:t>
      </w:r>
      <w:r>
        <w:rPr>
          <w:spacing w:val="-2"/>
        </w:rPr>
        <w:t>hardware.</w:t>
      </w:r>
    </w:p>
    <w:p>
      <w:pPr>
        <w:pStyle w:val="Heading1"/>
        <w:numPr>
          <w:ilvl w:val="0"/>
          <w:numId w:val="1"/>
        </w:numPr>
        <w:tabs>
          <w:tab w:pos="578" w:val="left" w:leader="none"/>
        </w:tabs>
        <w:spacing w:line="240" w:lineRule="auto" w:before="214" w:after="0"/>
        <w:ind w:left="578" w:right="0" w:hanging="471"/>
        <w:jc w:val="left"/>
      </w:pPr>
      <w:r>
        <w:rPr>
          <w:w w:val="110"/>
        </w:rPr>
        <w:t>Related</w:t>
      </w:r>
      <w:r>
        <w:rPr>
          <w:spacing w:val="39"/>
          <w:w w:val="110"/>
        </w:rPr>
        <w:t> </w:t>
      </w:r>
      <w:r>
        <w:rPr>
          <w:spacing w:val="-4"/>
          <w:w w:val="110"/>
        </w:rPr>
        <w:t>Work</w:t>
      </w:r>
    </w:p>
    <w:p>
      <w:pPr>
        <w:pStyle w:val="BodyText"/>
        <w:spacing w:line="213" w:lineRule="auto" w:before="188"/>
        <w:ind w:left="107" w:right="215"/>
      </w:pPr>
      <w:r>
        <w:rPr/>
        <w:t>Several different protocols have been proposed for ad-hoc routing.</w:t>
      </w:r>
      <w:r>
        <w:rPr>
          <w:spacing w:val="40"/>
        </w:rPr>
        <w:t> </w:t>
      </w:r>
      <w:r>
        <w:rPr/>
        <w:t>The earliest protocols such as DSDV [</w:t>
      </w:r>
      <w:hyperlink w:history="true" w:anchor="_bookmark24">
        <w:r>
          <w:rPr>
            <w:color w:val="0000FF"/>
          </w:rPr>
          <w:t>19</w:t>
        </w:r>
      </w:hyperlink>
      <w:r>
        <w:rPr/>
        <w:t>], DSR [</w:t>
      </w:r>
      <w:hyperlink w:history="true" w:anchor="_bookmark18">
        <w:r>
          <w:rPr>
            <w:color w:val="0000FF"/>
          </w:rPr>
          <w:t>11</w:t>
        </w:r>
      </w:hyperlink>
      <w:r>
        <w:rPr/>
        <w:t>], and AODV [</w:t>
      </w:r>
      <w:hyperlink w:history="true" w:anchor="_bookmark23">
        <w:r>
          <w:rPr>
            <w:color w:val="0000FF"/>
          </w:rPr>
          <w:t>18</w:t>
        </w:r>
      </w:hyperlink>
      <w:r>
        <w:rPr/>
        <w:t>] focused on problems that mobility presented to the accurate determination of routing information.</w:t>
      </w:r>
      <w:r>
        <w:rPr>
          <w:spacing w:val="30"/>
        </w:rPr>
        <w:t> </w:t>
      </w:r>
      <w:r>
        <w:rPr/>
        <w:t>DSDV is a proactive protocol requiring periodic updates of all the routing information.</w:t>
      </w:r>
      <w:r>
        <w:rPr>
          <w:spacing w:val="40"/>
        </w:rPr>
        <w:t> </w:t>
      </w:r>
      <w:r>
        <w:rPr/>
        <w:t>In contrast, DSR and AODV are reactive protocols, only used when</w:t>
      </w:r>
      <w:r>
        <w:rPr>
          <w:spacing w:val="-1"/>
        </w:rPr>
        <w:t> </w:t>
      </w:r>
      <w:r>
        <w:rPr/>
        <w:t>new destinations are sought, a route breaks, or a route is no longer in use.</w:t>
      </w:r>
    </w:p>
    <w:p>
      <w:pPr>
        <w:pStyle w:val="BodyText"/>
        <w:spacing w:line="216" w:lineRule="auto" w:before="27"/>
        <w:ind w:left="107" w:right="219" w:firstLine="319"/>
      </w:pPr>
      <w:r>
        <w:rPr/>
        <w:t>As</w:t>
      </w:r>
      <w:r>
        <w:rPr>
          <w:spacing w:val="-7"/>
        </w:rPr>
        <w:t> </w:t>
      </w:r>
      <w:r>
        <w:rPr/>
        <w:t>more</w:t>
      </w:r>
      <w:r>
        <w:rPr>
          <w:spacing w:val="-9"/>
        </w:rPr>
        <w:t> </w:t>
      </w:r>
      <w:r>
        <w:rPr/>
        <w:t>applications</w:t>
      </w:r>
      <w:r>
        <w:rPr>
          <w:spacing w:val="-5"/>
        </w:rPr>
        <w:t> </w:t>
      </w:r>
      <w:r>
        <w:rPr/>
        <w:t>were</w:t>
      </w:r>
      <w:r>
        <w:rPr>
          <w:spacing w:val="-9"/>
        </w:rPr>
        <w:t> </w:t>
      </w:r>
      <w:r>
        <w:rPr/>
        <w:t>developed</w:t>
      </w:r>
      <w:r>
        <w:rPr>
          <w:spacing w:val="-6"/>
        </w:rPr>
        <w:t> </w:t>
      </w:r>
      <w:r>
        <w:rPr/>
        <w:t>to</w:t>
      </w:r>
      <w:r>
        <w:rPr>
          <w:spacing w:val="-6"/>
        </w:rPr>
        <w:t> </w:t>
      </w:r>
      <w:r>
        <w:rPr/>
        <w:t>take</w:t>
      </w:r>
      <w:r>
        <w:rPr>
          <w:spacing w:val="-6"/>
        </w:rPr>
        <w:t> </w:t>
      </w:r>
      <w:r>
        <w:rPr/>
        <w:t>advantage</w:t>
      </w:r>
      <w:r>
        <w:rPr>
          <w:spacing w:val="-4"/>
        </w:rPr>
        <w:t> </w:t>
      </w:r>
      <w:r>
        <w:rPr/>
        <w:t>of</w:t>
      </w:r>
      <w:r>
        <w:rPr>
          <w:spacing w:val="-7"/>
        </w:rPr>
        <w:t> </w:t>
      </w:r>
      <w:r>
        <w:rPr/>
        <w:t>the</w:t>
      </w:r>
      <w:r>
        <w:rPr>
          <w:spacing w:val="-9"/>
        </w:rPr>
        <w:t> </w:t>
      </w:r>
      <w:r>
        <w:rPr/>
        <w:t>unique</w:t>
      </w:r>
      <w:r>
        <w:rPr>
          <w:spacing w:val="-11"/>
        </w:rPr>
        <w:t> </w:t>
      </w:r>
      <w:r>
        <w:rPr/>
        <w:t>properties of</w:t>
      </w:r>
      <w:r>
        <w:rPr>
          <w:spacing w:val="-10"/>
        </w:rPr>
        <w:t> </w:t>
      </w:r>
      <w:r>
        <w:rPr/>
        <w:t>ad-hoc</w:t>
      </w:r>
      <w:r>
        <w:rPr>
          <w:spacing w:val="-14"/>
        </w:rPr>
        <w:t> </w:t>
      </w:r>
      <w:r>
        <w:rPr/>
        <w:t>networks,</w:t>
      </w:r>
      <w:r>
        <w:rPr>
          <w:spacing w:val="-7"/>
        </w:rPr>
        <w:t> </w:t>
      </w:r>
      <w:r>
        <w:rPr/>
        <w:t>it</w:t>
      </w:r>
      <w:r>
        <w:rPr>
          <w:spacing w:val="-12"/>
        </w:rPr>
        <w:t> </w:t>
      </w:r>
      <w:r>
        <w:rPr/>
        <w:t>soon</w:t>
      </w:r>
      <w:r>
        <w:rPr>
          <w:spacing w:val="-12"/>
        </w:rPr>
        <w:t> </w:t>
      </w:r>
      <w:r>
        <w:rPr/>
        <w:t>became</w:t>
      </w:r>
      <w:r>
        <w:rPr>
          <w:spacing w:val="-12"/>
        </w:rPr>
        <w:t> </w:t>
      </w:r>
      <w:r>
        <w:rPr/>
        <w:t>obvious</w:t>
      </w:r>
      <w:r>
        <w:rPr>
          <w:spacing w:val="-11"/>
        </w:rPr>
        <w:t> </w:t>
      </w:r>
      <w:r>
        <w:rPr/>
        <w:t>that</w:t>
      </w:r>
      <w:r>
        <w:rPr>
          <w:spacing w:val="-12"/>
        </w:rPr>
        <w:t> </w:t>
      </w:r>
      <w:r>
        <w:rPr/>
        <w:t>security</w:t>
      </w:r>
      <w:r>
        <w:rPr>
          <w:spacing w:val="-11"/>
        </w:rPr>
        <w:t> </w:t>
      </w:r>
      <w:r>
        <w:rPr/>
        <w:t>of</w:t>
      </w:r>
      <w:r>
        <w:rPr>
          <w:spacing w:val="-10"/>
        </w:rPr>
        <w:t> </w:t>
      </w:r>
      <w:r>
        <w:rPr/>
        <w:t>routing</w:t>
      </w:r>
      <w:r>
        <w:rPr>
          <w:spacing w:val="-12"/>
        </w:rPr>
        <w:t> </w:t>
      </w:r>
      <w:r>
        <w:rPr/>
        <w:t>information</w:t>
      </w:r>
      <w:r>
        <w:rPr>
          <w:spacing w:val="-12"/>
        </w:rPr>
        <w:t> </w:t>
      </w:r>
      <w:r>
        <w:rPr/>
        <w:t>was an issue not addressed in the existing protocols.</w:t>
      </w:r>
      <w:r>
        <w:rPr>
          <w:spacing w:val="29"/>
        </w:rPr>
        <w:t> </w:t>
      </w:r>
      <w:r>
        <w:rPr/>
        <w:t>In [</w:t>
      </w:r>
      <w:hyperlink w:history="true" w:anchor="_bookmark20">
        <w:r>
          <w:rPr>
            <w:color w:val="0000FF"/>
          </w:rPr>
          <w:t>13</w:t>
        </w:r>
      </w:hyperlink>
      <w:r>
        <w:rPr/>
        <w:t>], Lundberg</w:t>
      </w:r>
      <w:r>
        <w:rPr>
          <w:spacing w:val="-4"/>
        </w:rPr>
        <w:t> </w:t>
      </w:r>
      <w:r>
        <w:rPr/>
        <w:t>presents several potential</w:t>
      </w:r>
      <w:r>
        <w:rPr>
          <w:spacing w:val="38"/>
        </w:rPr>
        <w:t> </w:t>
      </w:r>
      <w:r>
        <w:rPr/>
        <w:t>problems</w:t>
      </w:r>
      <w:r>
        <w:rPr>
          <w:spacing w:val="34"/>
        </w:rPr>
        <w:t> </w:t>
      </w:r>
      <w:r>
        <w:rPr/>
        <w:t>including</w:t>
      </w:r>
      <w:r>
        <w:rPr>
          <w:spacing w:val="35"/>
        </w:rPr>
        <w:t> </w:t>
      </w:r>
      <w:r>
        <w:rPr/>
        <w:t>node</w:t>
      </w:r>
      <w:r>
        <w:rPr>
          <w:spacing w:val="33"/>
        </w:rPr>
        <w:t> </w:t>
      </w:r>
      <w:r>
        <w:rPr/>
        <w:t>compromise,</w:t>
      </w:r>
      <w:r>
        <w:rPr>
          <w:spacing w:val="40"/>
        </w:rPr>
        <w:t> </w:t>
      </w:r>
      <w:r>
        <w:rPr/>
        <w:t>computational</w:t>
      </w:r>
      <w:r>
        <w:rPr>
          <w:spacing w:val="40"/>
        </w:rPr>
        <w:t> </w:t>
      </w:r>
      <w:r>
        <w:rPr/>
        <w:t>overload</w:t>
      </w:r>
      <w:r>
        <w:rPr>
          <w:spacing w:val="39"/>
        </w:rPr>
        <w:t> </w:t>
      </w:r>
      <w:r>
        <w:rPr/>
        <w:t>attacks,</w:t>
      </w:r>
    </w:p>
    <w:p>
      <w:pPr>
        <w:spacing w:after="0" w:line="216" w:lineRule="auto"/>
        <w:sectPr>
          <w:headerReference w:type="even" r:id="rId13"/>
          <w:headerReference w:type="default" r:id="rId14"/>
          <w:pgSz w:w="9360" w:h="13610"/>
          <w:pgMar w:header="860" w:footer="0" w:top="1060" w:bottom="280" w:left="680" w:right="680"/>
          <w:pgNumType w:start="132"/>
        </w:sectPr>
      </w:pPr>
    </w:p>
    <w:p>
      <w:pPr>
        <w:pStyle w:val="BodyText"/>
        <w:spacing w:line="218" w:lineRule="auto" w:before="118"/>
        <w:ind w:left="221" w:right="103"/>
      </w:pPr>
      <w:r>
        <w:rPr/>
        <w:t>energy consumption attacks, and black hole attacks.</w:t>
      </w:r>
      <w:r>
        <w:rPr>
          <w:spacing w:val="40"/>
        </w:rPr>
        <w:t> </w:t>
      </w:r>
      <w:r>
        <w:rPr/>
        <w:t>Deng et al.</w:t>
      </w:r>
      <w:r>
        <w:rPr>
          <w:spacing w:val="40"/>
        </w:rPr>
        <w:t> </w:t>
      </w:r>
      <w:r>
        <w:rPr/>
        <w:t>further discuss energy consumption and black hole attacks along with impersonation and routing information disclosure in [</w:t>
      </w:r>
      <w:hyperlink w:history="true" w:anchor="_bookmark12">
        <w:r>
          <w:rPr>
            <w:color w:val="0000FF"/>
          </w:rPr>
          <w:t>3</w:t>
        </w:r>
      </w:hyperlink>
      <w:r>
        <w:rPr/>
        <w:t>].</w:t>
      </w:r>
      <w:r>
        <w:rPr>
          <w:spacing w:val="40"/>
        </w:rPr>
        <w:t> </w:t>
      </w:r>
      <w:r>
        <w:rPr/>
        <w:t>Jakobsson et al.</w:t>
      </w:r>
      <w:r>
        <w:rPr>
          <w:spacing w:val="40"/>
        </w:rPr>
        <w:t> </w:t>
      </w:r>
      <w:r>
        <w:rPr/>
        <w:t>categorize attacks as manipulation of routing information and exhaustive power consumption, and provide detailed treatments of many characteristic attacks in [</w:t>
      </w:r>
      <w:hyperlink w:history="true" w:anchor="_bookmark17">
        <w:r>
          <w:rPr>
            <w:color w:val="0000FF"/>
          </w:rPr>
          <w:t>10</w:t>
        </w:r>
      </w:hyperlink>
      <w:r>
        <w:rPr/>
        <w:t>].</w:t>
      </w:r>
    </w:p>
    <w:p>
      <w:pPr>
        <w:pStyle w:val="BodyText"/>
        <w:spacing w:line="216" w:lineRule="auto" w:before="20"/>
        <w:ind w:left="221" w:right="103" w:firstLine="319"/>
      </w:pPr>
      <w:r>
        <w:rPr/>
        <w:t>While research has focused on “lightweight” security mechanisms, some pro- posed protocols use more expensive asymmetric cryptography.</w:t>
      </w:r>
      <w:r>
        <w:rPr>
          <w:spacing w:val="40"/>
        </w:rPr>
        <w:t> </w:t>
      </w:r>
      <w:r>
        <w:rPr/>
        <w:t>In [</w:t>
      </w:r>
      <w:hyperlink w:history="true" w:anchor="_bookmark34">
        <w:r>
          <w:rPr>
            <w:color w:val="0000FF"/>
          </w:rPr>
          <w:t>26</w:t>
        </w:r>
      </w:hyperlink>
      <w:r>
        <w:rPr/>
        <w:t>], Zhou and Haas present a multi-path protocol extension that uses threshold cryptography to implement the key management system.</w:t>
      </w:r>
      <w:r>
        <w:rPr>
          <w:spacing w:val="40"/>
        </w:rPr>
        <w:t> </w:t>
      </w:r>
      <w:r>
        <w:rPr/>
        <w:t>It requires some nodes to function as servers and an authority to initialize these servers.</w:t>
      </w:r>
      <w:r>
        <w:rPr>
          <w:spacing w:val="40"/>
        </w:rPr>
        <w:t> </w:t>
      </w:r>
      <w:r>
        <w:rPr/>
        <w:t>Zapata and Asokan propose SAODV [</w:t>
      </w:r>
      <w:hyperlink w:history="true" w:anchor="_bookmark30">
        <w:r>
          <w:rPr>
            <w:color w:val="0000FF"/>
          </w:rPr>
          <w:t>25</w:t>
        </w:r>
      </w:hyperlink>
      <w:r>
        <w:rPr/>
        <w:t>], a secure version of AODV, which uses digital signatures and hash chains to secure the routing messages.</w:t>
      </w:r>
    </w:p>
    <w:p>
      <w:pPr>
        <w:pStyle w:val="BodyText"/>
        <w:spacing w:line="216" w:lineRule="auto" w:before="12"/>
        <w:ind w:left="221" w:right="106" w:firstLine="319"/>
      </w:pPr>
      <w:r>
        <w:rPr/>
        <w:t>In [</w:t>
      </w:r>
      <w:hyperlink w:history="true" w:anchor="_bookmark27">
        <w:r>
          <w:rPr>
            <w:color w:val="0000FF"/>
          </w:rPr>
          <w:t>22</w:t>
        </w:r>
      </w:hyperlink>
      <w:r>
        <w:rPr/>
        <w:t>], Pissinou et al.</w:t>
      </w:r>
      <w:r>
        <w:rPr>
          <w:spacing w:val="80"/>
        </w:rPr>
        <w:t> </w:t>
      </w:r>
      <w:r>
        <w:rPr/>
        <w:t>propose a trust-based version of AODV using static trust levels.</w:t>
      </w:r>
      <w:r>
        <w:rPr>
          <w:spacing w:val="40"/>
        </w:rPr>
        <w:t> </w:t>
      </w:r>
      <w:r>
        <w:rPr/>
        <w:t>The same authors then extend this protocol in [</w:t>
      </w:r>
      <w:hyperlink w:history="true" w:anchor="_bookmark15">
        <w:r>
          <w:rPr>
            <w:color w:val="0000FF"/>
          </w:rPr>
          <w:t>7</w:t>
        </w:r>
      </w:hyperlink>
      <w:r>
        <w:rPr/>
        <w:t>] to thwart multiple colluding nodes.</w:t>
      </w:r>
      <w:r>
        <w:rPr>
          <w:spacing w:val="40"/>
        </w:rPr>
        <w:t> </w:t>
      </w:r>
      <w:r>
        <w:rPr/>
        <w:t>Neither of these address securing the trust exchanges, or the </w:t>
      </w:r>
      <w:bookmarkStart w:name="Protocol Overviews" w:id="6"/>
      <w:bookmarkEnd w:id="6"/>
      <w:r>
        <w:rPr/>
        <w:t>o</w:t>
      </w:r>
      <w:r>
        <w:rPr/>
        <w:t>verhead</w:t>
      </w:r>
      <w:r>
        <w:rPr>
          <w:spacing w:val="37"/>
        </w:rPr>
        <w:t> </w:t>
      </w:r>
      <w:r>
        <w:rPr/>
        <w:t>involved.</w:t>
      </w:r>
      <w:r>
        <w:rPr>
          <w:spacing w:val="80"/>
        </w:rPr>
        <w:t> </w:t>
      </w:r>
      <w:r>
        <w:rPr/>
        <w:t>Li et</w:t>
      </w:r>
      <w:r>
        <w:rPr>
          <w:spacing w:val="35"/>
        </w:rPr>
        <w:t> </w:t>
      </w:r>
      <w:r>
        <w:rPr/>
        <w:t>al.</w:t>
      </w:r>
      <w:r>
        <w:rPr>
          <w:spacing w:val="80"/>
        </w:rPr>
        <w:t> </w:t>
      </w:r>
      <w:r>
        <w:rPr/>
        <w:t>introduce a trust-based variant</w:t>
      </w:r>
      <w:r>
        <w:rPr>
          <w:spacing w:val="35"/>
        </w:rPr>
        <w:t> </w:t>
      </w:r>
      <w:r>
        <w:rPr/>
        <w:t>of AODV</w:t>
      </w:r>
      <w:r>
        <w:rPr>
          <w:spacing w:val="35"/>
        </w:rPr>
        <w:t> </w:t>
      </w:r>
      <w:r>
        <w:rPr/>
        <w:t>in</w:t>
      </w:r>
      <w:r>
        <w:rPr>
          <w:spacing w:val="34"/>
        </w:rPr>
        <w:t> </w:t>
      </w:r>
      <w:r>
        <w:rPr/>
        <w:t>[</w:t>
      </w:r>
      <w:hyperlink w:history="true" w:anchor="_bookmark19">
        <w:r>
          <w:rPr>
            <w:color w:val="0000FF"/>
          </w:rPr>
          <w:t>12</w:t>
        </w:r>
      </w:hyperlink>
      <w:r>
        <w:rPr/>
        <w:t>] that secures the trust information.</w:t>
      </w:r>
      <w:r>
        <w:rPr>
          <w:spacing w:val="40"/>
        </w:rPr>
        <w:t> </w:t>
      </w:r>
      <w:r>
        <w:rPr/>
        <w:t>However, their protocol requires an intrusion detection</w:t>
      </w:r>
      <w:r>
        <w:rPr>
          <w:spacing w:val="-18"/>
        </w:rPr>
        <w:t> </w:t>
      </w:r>
      <w:r>
        <w:rPr/>
        <w:t>system</w:t>
      </w:r>
      <w:r>
        <w:rPr>
          <w:spacing w:val="-17"/>
        </w:rPr>
        <w:t> </w:t>
      </w:r>
      <w:r>
        <w:rPr/>
        <w:t>in</w:t>
      </w:r>
      <w:r>
        <w:rPr>
          <w:spacing w:val="-18"/>
        </w:rPr>
        <w:t> </w:t>
      </w:r>
      <w:r>
        <w:rPr/>
        <w:t>the</w:t>
      </w:r>
      <w:r>
        <w:rPr>
          <w:spacing w:val="-17"/>
        </w:rPr>
        <w:t> </w:t>
      </w:r>
      <w:r>
        <w:rPr/>
        <w:t>network.</w:t>
      </w:r>
      <w:r>
        <w:rPr>
          <w:spacing w:val="1"/>
        </w:rPr>
        <w:t> </w:t>
      </w:r>
      <w:r>
        <w:rPr/>
        <w:t>Finally,</w:t>
      </w:r>
      <w:r>
        <w:rPr>
          <w:spacing w:val="-11"/>
        </w:rPr>
        <w:t> </w:t>
      </w:r>
      <w:r>
        <w:rPr/>
        <w:t>Meka</w:t>
      </w:r>
      <w:r>
        <w:rPr>
          <w:spacing w:val="-18"/>
        </w:rPr>
        <w:t> </w:t>
      </w:r>
      <w:r>
        <w:rPr/>
        <w:t>et</w:t>
      </w:r>
      <w:r>
        <w:rPr>
          <w:spacing w:val="-17"/>
        </w:rPr>
        <w:t> </w:t>
      </w:r>
      <w:r>
        <w:rPr/>
        <w:t>al.</w:t>
      </w:r>
      <w:r>
        <w:rPr>
          <w:spacing w:val="17"/>
        </w:rPr>
        <w:t> </w:t>
      </w:r>
      <w:r>
        <w:rPr/>
        <w:t>propose</w:t>
      </w:r>
      <w:r>
        <w:rPr>
          <w:spacing w:val="-18"/>
        </w:rPr>
        <w:t> </w:t>
      </w:r>
      <w:r>
        <w:rPr/>
        <w:t>a</w:t>
      </w:r>
      <w:r>
        <w:rPr>
          <w:spacing w:val="-17"/>
        </w:rPr>
        <w:t> </w:t>
      </w:r>
      <w:r>
        <w:rPr/>
        <w:t>third</w:t>
      </w:r>
      <w:r>
        <w:rPr>
          <w:spacing w:val="-18"/>
        </w:rPr>
        <w:t> </w:t>
      </w:r>
      <w:r>
        <w:rPr/>
        <w:t>trusted</w:t>
      </w:r>
      <w:r>
        <w:rPr>
          <w:spacing w:val="-17"/>
        </w:rPr>
        <w:t> </w:t>
      </w:r>
      <w:r>
        <w:rPr/>
        <w:t>AODV with a simple method of evaluating trust even without source routing [</w:t>
      </w:r>
      <w:hyperlink w:history="true" w:anchor="_bookmark21">
        <w:r>
          <w:rPr>
            <w:color w:val="0000FF"/>
          </w:rPr>
          <w:t>15</w:t>
        </w:r>
      </w:hyperlink>
      <w:r>
        <w:rPr/>
        <w:t>].</w:t>
      </w:r>
    </w:p>
    <w:p>
      <w:pPr>
        <w:pStyle w:val="BodyText"/>
        <w:spacing w:line="216" w:lineRule="auto" w:before="11"/>
        <w:ind w:left="221" w:right="105" w:firstLine="319"/>
      </w:pPr>
      <w:r>
        <w:rPr/>
        <w:t>Our</w:t>
      </w:r>
      <w:r>
        <w:rPr>
          <w:spacing w:val="-4"/>
        </w:rPr>
        <w:t> </w:t>
      </w:r>
      <w:r>
        <w:rPr/>
        <w:t>work in</w:t>
      </w:r>
      <w:r>
        <w:rPr>
          <w:spacing w:val="-2"/>
        </w:rPr>
        <w:t> </w:t>
      </w:r>
      <w:r>
        <w:rPr/>
        <w:t>this</w:t>
      </w:r>
      <w:r>
        <w:rPr>
          <w:spacing w:val="-1"/>
        </w:rPr>
        <w:t> </w:t>
      </w:r>
      <w:r>
        <w:rPr/>
        <w:t>paper</w:t>
      </w:r>
      <w:r>
        <w:rPr>
          <w:spacing w:val="-2"/>
        </w:rPr>
        <w:t> </w:t>
      </w:r>
      <w:r>
        <w:rPr/>
        <w:t>considers</w:t>
      </w:r>
      <w:r>
        <w:rPr>
          <w:spacing w:val="-1"/>
        </w:rPr>
        <w:t> </w:t>
      </w:r>
      <w:r>
        <w:rPr/>
        <w:t>the asymmetric</w:t>
      </w:r>
      <w:r>
        <w:rPr>
          <w:spacing w:val="-2"/>
        </w:rPr>
        <w:t> </w:t>
      </w:r>
      <w:r>
        <w:rPr/>
        <w:t>cryptography and</w:t>
      </w:r>
      <w:r>
        <w:rPr>
          <w:spacing w:val="-2"/>
        </w:rPr>
        <w:t> </w:t>
      </w:r>
      <w:r>
        <w:rPr/>
        <w:t>trust-based extensions to AODV presented in [</w:t>
      </w:r>
      <w:hyperlink w:history="true" w:anchor="_bookmark30">
        <w:r>
          <w:rPr>
            <w:color w:val="0000FF"/>
          </w:rPr>
          <w:t>25</w:t>
        </w:r>
      </w:hyperlink>
      <w:r>
        <w:rPr/>
        <w:t>] and</w:t>
      </w:r>
      <w:r>
        <w:rPr>
          <w:spacing w:val="-2"/>
        </w:rPr>
        <w:t> </w:t>
      </w:r>
      <w:r>
        <w:rPr/>
        <w:t>[</w:t>
      </w:r>
      <w:hyperlink w:history="true" w:anchor="_bookmark21">
        <w:r>
          <w:rPr>
            <w:color w:val="0000FF"/>
          </w:rPr>
          <w:t>15</w:t>
        </w:r>
      </w:hyperlink>
      <w:r>
        <w:rPr/>
        <w:t>] respectively and shows</w:t>
      </w:r>
      <w:r>
        <w:rPr>
          <w:spacing w:val="-1"/>
        </w:rPr>
        <w:t> </w:t>
      </w:r>
      <w:r>
        <w:rPr/>
        <w:t>a</w:t>
      </w:r>
      <w:r>
        <w:rPr>
          <w:spacing w:val="-3"/>
        </w:rPr>
        <w:t> </w:t>
      </w:r>
      <w:r>
        <w:rPr/>
        <w:t>real world </w:t>
      </w:r>
      <w:bookmarkStart w:name="Experimental Setup" w:id="7"/>
      <w:bookmarkEnd w:id="7"/>
      <w:r>
        <w:rPr/>
        <w:t>co</w:t>
      </w:r>
      <w:r>
        <w:rPr/>
        <w:t>mparison of the performance of the two protocols.</w:t>
      </w:r>
      <w:r>
        <w:rPr>
          <w:spacing w:val="39"/>
        </w:rPr>
        <w:t> </w:t>
      </w:r>
      <w:r>
        <w:rPr/>
        <w:t>Our results suggest that new protocols</w:t>
      </w:r>
      <w:r>
        <w:rPr>
          <w:spacing w:val="-2"/>
        </w:rPr>
        <w:t> </w:t>
      </w:r>
      <w:r>
        <w:rPr/>
        <w:t>can be</w:t>
      </w:r>
      <w:r>
        <w:rPr>
          <w:spacing w:val="-7"/>
        </w:rPr>
        <w:t> </w:t>
      </w:r>
      <w:r>
        <w:rPr/>
        <w:t>developed which</w:t>
      </w:r>
      <w:r>
        <w:rPr>
          <w:spacing w:val="-3"/>
        </w:rPr>
        <w:t> </w:t>
      </w:r>
      <w:r>
        <w:rPr/>
        <w:t>take advantage of</w:t>
      </w:r>
      <w:r>
        <w:rPr>
          <w:spacing w:val="-3"/>
        </w:rPr>
        <w:t> </w:t>
      </w:r>
      <w:r>
        <w:rPr/>
        <w:t>the</w:t>
      </w:r>
      <w:r>
        <w:rPr>
          <w:spacing w:val="-3"/>
        </w:rPr>
        <w:t> </w:t>
      </w:r>
      <w:r>
        <w:rPr/>
        <w:t>best</w:t>
      </w:r>
      <w:r>
        <w:rPr>
          <w:spacing w:val="-7"/>
        </w:rPr>
        <w:t> </w:t>
      </w:r>
      <w:r>
        <w:rPr/>
        <w:t>features</w:t>
      </w:r>
      <w:r>
        <w:rPr>
          <w:spacing w:val="-2"/>
        </w:rPr>
        <w:t> </w:t>
      </w:r>
      <w:r>
        <w:rPr/>
        <w:t>of</w:t>
      </w:r>
      <w:r>
        <w:rPr>
          <w:spacing w:val="-3"/>
        </w:rPr>
        <w:t> </w:t>
      </w:r>
      <w:r>
        <w:rPr/>
        <w:t>both</w:t>
      </w:r>
      <w:r>
        <w:rPr>
          <w:spacing w:val="-3"/>
        </w:rPr>
        <w:t> </w:t>
      </w:r>
      <w:r>
        <w:rPr/>
        <w:t>types of protocols, and which share aspects of each security model.</w:t>
      </w:r>
    </w:p>
    <w:p>
      <w:pPr>
        <w:pStyle w:val="Heading1"/>
        <w:numPr>
          <w:ilvl w:val="0"/>
          <w:numId w:val="1"/>
        </w:numPr>
        <w:tabs>
          <w:tab w:pos="692" w:val="left" w:leader="none"/>
        </w:tabs>
        <w:spacing w:line="240" w:lineRule="auto" w:before="229" w:after="0"/>
        <w:ind w:left="692" w:right="0" w:hanging="471"/>
        <w:jc w:val="left"/>
      </w:pPr>
      <w:r>
        <w:rPr>
          <w:w w:val="110"/>
        </w:rPr>
        <w:t>Protocol</w:t>
      </w:r>
      <w:r>
        <w:rPr>
          <w:spacing w:val="46"/>
          <w:w w:val="110"/>
        </w:rPr>
        <w:t> </w:t>
      </w:r>
      <w:r>
        <w:rPr>
          <w:spacing w:val="-2"/>
          <w:w w:val="110"/>
        </w:rPr>
        <w:t>Overviews</w:t>
      </w:r>
    </w:p>
    <w:p>
      <w:pPr>
        <w:pStyle w:val="BodyText"/>
        <w:spacing w:line="213" w:lineRule="auto" w:before="111"/>
        <w:ind w:left="221" w:right="107"/>
      </w:pPr>
      <w:r>
        <w:rPr/>
        <w:t>Due to space considerations, the reader is referred to [</w:t>
      </w:r>
      <w:hyperlink w:history="true" w:anchor="_bookmark23">
        <w:r>
          <w:rPr>
            <w:color w:val="0000FF"/>
          </w:rPr>
          <w:t>18</w:t>
        </w:r>
      </w:hyperlink>
      <w:r>
        <w:rPr/>
        <w:t>,</w:t>
      </w:r>
      <w:hyperlink w:history="true" w:anchor="_bookmark30">
        <w:r>
          <w:rPr>
            <w:color w:val="0000FF"/>
          </w:rPr>
          <w:t>25</w:t>
        </w:r>
      </w:hyperlink>
      <w:r>
        <w:rPr/>
        <w:t>,</w:t>
      </w:r>
      <w:hyperlink w:history="true" w:anchor="_bookmark21">
        <w:r>
          <w:rPr>
            <w:color w:val="0000FF"/>
          </w:rPr>
          <w:t>15</w:t>
        </w:r>
      </w:hyperlink>
      <w:r>
        <w:rPr/>
        <w:t>] for descriptions of the AODV, SAODV, and TAODV protocols respectively</w:t>
      </w:r>
    </w:p>
    <w:p>
      <w:pPr>
        <w:pStyle w:val="Heading1"/>
        <w:numPr>
          <w:ilvl w:val="0"/>
          <w:numId w:val="1"/>
        </w:numPr>
        <w:tabs>
          <w:tab w:pos="691" w:val="left" w:leader="none"/>
        </w:tabs>
        <w:spacing w:line="240" w:lineRule="auto" w:before="196" w:after="0"/>
        <w:ind w:left="691" w:right="0" w:hanging="470"/>
        <w:jc w:val="left"/>
      </w:pPr>
      <w:r>
        <w:rPr>
          <w:w w:val="110"/>
        </w:rPr>
        <w:t>Experimental</w:t>
      </w:r>
      <w:r>
        <w:rPr>
          <w:spacing w:val="9"/>
          <w:w w:val="110"/>
        </w:rPr>
        <w:t> </w:t>
      </w:r>
      <w:r>
        <w:rPr>
          <w:spacing w:val="-2"/>
          <w:w w:val="110"/>
        </w:rPr>
        <w:t>Setup</w:t>
      </w:r>
    </w:p>
    <w:p>
      <w:pPr>
        <w:pStyle w:val="BodyText"/>
        <w:spacing w:line="216" w:lineRule="auto" w:before="109"/>
        <w:ind w:left="221" w:right="100"/>
      </w:pPr>
      <w:r>
        <w:rPr/>
        <w:t>Since</w:t>
      </w:r>
      <w:r>
        <w:rPr>
          <w:spacing w:val="-6"/>
        </w:rPr>
        <w:t> </w:t>
      </w:r>
      <w:r>
        <w:rPr/>
        <w:t>ad-hoc</w:t>
      </w:r>
      <w:r>
        <w:rPr>
          <w:spacing w:val="-9"/>
        </w:rPr>
        <w:t> </w:t>
      </w:r>
      <w:r>
        <w:rPr/>
        <w:t>networking’s</w:t>
      </w:r>
      <w:r>
        <w:rPr>
          <w:spacing w:val="-3"/>
        </w:rPr>
        <w:t> </w:t>
      </w:r>
      <w:r>
        <w:rPr/>
        <w:t>most</w:t>
      </w:r>
      <w:r>
        <w:rPr>
          <w:spacing w:val="-6"/>
        </w:rPr>
        <w:t> </w:t>
      </w:r>
      <w:r>
        <w:rPr/>
        <w:t>promising</w:t>
      </w:r>
      <w:r>
        <w:rPr>
          <w:spacing w:val="-9"/>
        </w:rPr>
        <w:t> </w:t>
      </w:r>
      <w:r>
        <w:rPr/>
        <w:t>applications</w:t>
      </w:r>
      <w:r>
        <w:rPr>
          <w:spacing w:val="-3"/>
        </w:rPr>
        <w:t> </w:t>
      </w:r>
      <w:r>
        <w:rPr/>
        <w:t>make</w:t>
      </w:r>
      <w:r>
        <w:rPr>
          <w:spacing w:val="-6"/>
        </w:rPr>
        <w:t> </w:t>
      </w:r>
      <w:r>
        <w:rPr/>
        <w:t>use</w:t>
      </w:r>
      <w:r>
        <w:rPr>
          <w:spacing w:val="-6"/>
        </w:rPr>
        <w:t> </w:t>
      </w:r>
      <w:r>
        <w:rPr/>
        <w:t>of</w:t>
      </w:r>
      <w:r>
        <w:rPr>
          <w:spacing w:val="-7"/>
        </w:rPr>
        <w:t> </w:t>
      </w:r>
      <w:r>
        <w:rPr/>
        <w:t>small,</w:t>
      </w:r>
      <w:r>
        <w:rPr>
          <w:spacing w:val="-4"/>
        </w:rPr>
        <w:t> </w:t>
      </w:r>
      <w:r>
        <w:rPr/>
        <w:t>resource- constrained devices that</w:t>
      </w:r>
      <w:r>
        <w:rPr>
          <w:spacing w:val="-2"/>
        </w:rPr>
        <w:t> </w:t>
      </w:r>
      <w:r>
        <w:rPr/>
        <w:t>are significantly different from</w:t>
      </w:r>
      <w:r>
        <w:rPr>
          <w:spacing w:val="-3"/>
        </w:rPr>
        <w:t> </w:t>
      </w:r>
      <w:r>
        <w:rPr/>
        <w:t>today’s ever faster desktop computers, special attention must be paid to the trade-off between strong crypto- graphic</w:t>
      </w:r>
      <w:r>
        <w:rPr>
          <w:spacing w:val="-10"/>
        </w:rPr>
        <w:t> </w:t>
      </w:r>
      <w:r>
        <w:rPr/>
        <w:t>security</w:t>
      </w:r>
      <w:r>
        <w:rPr>
          <w:spacing w:val="-6"/>
        </w:rPr>
        <w:t> </w:t>
      </w:r>
      <w:r>
        <w:rPr/>
        <w:t>and</w:t>
      </w:r>
      <w:r>
        <w:rPr>
          <w:spacing w:val="-9"/>
        </w:rPr>
        <w:t> </w:t>
      </w:r>
      <w:r>
        <w:rPr/>
        <w:t>DoS.</w:t>
      </w:r>
      <w:r>
        <w:rPr>
          <w:spacing w:val="-7"/>
        </w:rPr>
        <w:t> </w:t>
      </w:r>
      <w:r>
        <w:rPr/>
        <w:t>While</w:t>
      </w:r>
      <w:r>
        <w:rPr>
          <w:spacing w:val="-7"/>
        </w:rPr>
        <w:t> </w:t>
      </w:r>
      <w:r>
        <w:rPr/>
        <w:t>theoretical</w:t>
      </w:r>
      <w:r>
        <w:rPr>
          <w:spacing w:val="-4"/>
        </w:rPr>
        <w:t> </w:t>
      </w:r>
      <w:r>
        <w:rPr/>
        <w:t>analysis</w:t>
      </w:r>
      <w:r>
        <w:rPr>
          <w:spacing w:val="-6"/>
        </w:rPr>
        <w:t> </w:t>
      </w:r>
      <w:r>
        <w:rPr/>
        <w:t>or</w:t>
      </w:r>
      <w:r>
        <w:rPr>
          <w:spacing w:val="-7"/>
        </w:rPr>
        <w:t> </w:t>
      </w:r>
      <w:r>
        <w:rPr/>
        <w:t>simulation</w:t>
      </w:r>
      <w:r>
        <w:rPr>
          <w:spacing w:val="-5"/>
        </w:rPr>
        <w:t> </w:t>
      </w:r>
      <w:r>
        <w:rPr/>
        <w:t>may</w:t>
      </w:r>
      <w:r>
        <w:rPr>
          <w:spacing w:val="-8"/>
        </w:rPr>
        <w:t> </w:t>
      </w:r>
      <w:r>
        <w:rPr/>
        <w:t>give</w:t>
      </w:r>
      <w:r>
        <w:rPr>
          <w:spacing w:val="-5"/>
        </w:rPr>
        <w:t> </w:t>
      </w:r>
      <w:r>
        <w:rPr/>
        <w:t>helpful hints on the relative efficiency of different approaches, only real world implemen- tation and performance testing can give a concrete picture of the actual width of this spectrum. Such</w:t>
      </w:r>
      <w:r>
        <w:rPr>
          <w:spacing w:val="-1"/>
        </w:rPr>
        <w:t> </w:t>
      </w:r>
      <w:r>
        <w:rPr/>
        <w:t>measurements provide</w:t>
      </w:r>
      <w:r>
        <w:rPr>
          <w:spacing w:val="-1"/>
        </w:rPr>
        <w:t> </w:t>
      </w:r>
      <w:r>
        <w:rPr/>
        <w:t>the</w:t>
      </w:r>
      <w:r>
        <w:rPr>
          <w:spacing w:val="-1"/>
        </w:rPr>
        <w:t> </w:t>
      </w:r>
      <w:r>
        <w:rPr/>
        <w:t>necessary information to determine which protocols are suitable for specific applications.</w:t>
      </w:r>
      <w:r>
        <w:rPr>
          <w:spacing w:val="40"/>
        </w:rPr>
        <w:t> </w:t>
      </w:r>
      <w:r>
        <w:rPr/>
        <w:t>In addition, the results can then be used to guide the design of novel protocols better suited to particular de- ployment situations.</w:t>
      </w:r>
    </w:p>
    <w:p>
      <w:pPr>
        <w:pStyle w:val="BodyText"/>
        <w:spacing w:line="216" w:lineRule="auto" w:before="7"/>
        <w:ind w:left="221" w:right="104" w:firstLine="319"/>
      </w:pPr>
      <w:r>
        <w:rPr/>
        <w:t>In order to get an understanding</w:t>
      </w:r>
      <w:r>
        <w:rPr>
          <w:spacing w:val="-1"/>
        </w:rPr>
        <w:t> </w:t>
      </w:r>
      <w:r>
        <w:rPr/>
        <w:t>for the real world performance of the AODV, SAODV, and TAODV protocols, we have implemented each of them</w:t>
      </w:r>
      <w:r>
        <w:rPr>
          <w:spacing w:val="-1"/>
        </w:rPr>
        <w:t> </w:t>
      </w:r>
      <w:r>
        <w:rPr/>
        <w:t>on real hard- ware and measured their performance.</w:t>
      </w:r>
      <w:r>
        <w:rPr>
          <w:spacing w:val="40"/>
        </w:rPr>
        <w:t> </w:t>
      </w:r>
      <w:r>
        <w:rPr/>
        <w:t>In this section we detail the setup for the experiments used to acquire these measurements.</w:t>
      </w:r>
      <w:r>
        <w:rPr>
          <w:spacing w:val="32"/>
        </w:rPr>
        <w:t> </w:t>
      </w:r>
      <w:r>
        <w:rPr/>
        <w:t>We first describe the supporting</w:t>
      </w:r>
    </w:p>
    <w:p>
      <w:pPr>
        <w:spacing w:after="0" w:line="216" w:lineRule="auto"/>
        <w:sectPr>
          <w:pgSz w:w="9360" w:h="13610"/>
          <w:pgMar w:header="860" w:footer="0" w:top="1060" w:bottom="280" w:left="680" w:right="680"/>
        </w:sectPr>
      </w:pPr>
    </w:p>
    <w:p>
      <w:pPr>
        <w:pStyle w:val="BodyText"/>
        <w:spacing w:line="216" w:lineRule="auto" w:before="130"/>
        <w:ind w:left="107" w:right="220"/>
      </w:pPr>
      <w:bookmarkStart w:name="Hardware and Software Setup" w:id="8"/>
      <w:bookmarkEnd w:id="8"/>
      <w:r>
        <w:rPr/>
      </w:r>
      <w:r>
        <w:rPr/>
        <w:t>hardware and software setup for our implementations.</w:t>
      </w:r>
      <w:r>
        <w:rPr>
          <w:spacing w:val="39"/>
        </w:rPr>
        <w:t> </w:t>
      </w:r>
      <w:r>
        <w:rPr/>
        <w:t>We then present details on the</w:t>
      </w:r>
      <w:r>
        <w:rPr>
          <w:spacing w:val="-4"/>
        </w:rPr>
        <w:t> </w:t>
      </w:r>
      <w:r>
        <w:rPr/>
        <w:t>actual</w:t>
      </w:r>
      <w:r>
        <w:rPr>
          <w:spacing w:val="-3"/>
        </w:rPr>
        <w:t> </w:t>
      </w:r>
      <w:r>
        <w:rPr/>
        <w:t>implementation for</w:t>
      </w:r>
      <w:r>
        <w:rPr>
          <w:spacing w:val="-4"/>
        </w:rPr>
        <w:t> </w:t>
      </w:r>
      <w:r>
        <w:rPr/>
        <w:t>each</w:t>
      </w:r>
      <w:r>
        <w:rPr>
          <w:spacing w:val="-1"/>
        </w:rPr>
        <w:t> </w:t>
      </w:r>
      <w:r>
        <w:rPr/>
        <w:t>of</w:t>
      </w:r>
      <w:r>
        <w:rPr>
          <w:spacing w:val="-4"/>
        </w:rPr>
        <w:t> </w:t>
      </w:r>
      <w:r>
        <w:rPr/>
        <w:t>the</w:t>
      </w:r>
      <w:r>
        <w:rPr>
          <w:spacing w:val="-6"/>
        </w:rPr>
        <w:t> </w:t>
      </w:r>
      <w:r>
        <w:rPr/>
        <w:t>three</w:t>
      </w:r>
      <w:r>
        <w:rPr>
          <w:spacing w:val="-4"/>
        </w:rPr>
        <w:t> </w:t>
      </w:r>
      <w:r>
        <w:rPr/>
        <w:t>protocols.</w:t>
      </w:r>
      <w:r>
        <w:rPr>
          <w:spacing w:val="25"/>
        </w:rPr>
        <w:t> </w:t>
      </w:r>
      <w:r>
        <w:rPr/>
        <w:t>Finally</w:t>
      </w:r>
      <w:r>
        <w:rPr>
          <w:spacing w:val="-3"/>
        </w:rPr>
        <w:t> </w:t>
      </w:r>
      <w:r>
        <w:rPr/>
        <w:t>we</w:t>
      </w:r>
      <w:r>
        <w:rPr>
          <w:spacing w:val="-6"/>
        </w:rPr>
        <w:t> </w:t>
      </w:r>
      <w:r>
        <w:rPr/>
        <w:t>detail</w:t>
      </w:r>
      <w:r>
        <w:rPr>
          <w:spacing w:val="-3"/>
        </w:rPr>
        <w:t> </w:t>
      </w:r>
      <w:r>
        <w:rPr/>
        <w:t>the</w:t>
      </w:r>
      <w:r>
        <w:rPr>
          <w:spacing w:val="-4"/>
        </w:rPr>
        <w:t> </w:t>
      </w:r>
      <w:r>
        <w:rPr/>
        <w:t>de- sign of the experiments used to evaluate the protocols and explain why these tests are more relevant than other more common metrics.</w:t>
      </w:r>
    </w:p>
    <w:p>
      <w:pPr>
        <w:pStyle w:val="BodyText"/>
        <w:spacing w:before="37"/>
        <w:jc w:val="left"/>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Hardware</w:t>
      </w:r>
      <w:r>
        <w:rPr>
          <w:rFonts w:ascii="LM Roman 10"/>
          <w:i/>
          <w:spacing w:val="-11"/>
          <w:sz w:val="21"/>
        </w:rPr>
        <w:t> </w:t>
      </w:r>
      <w:r>
        <w:rPr>
          <w:rFonts w:ascii="LM Roman 10"/>
          <w:i/>
          <w:sz w:val="21"/>
        </w:rPr>
        <w:t>and</w:t>
      </w:r>
      <w:r>
        <w:rPr>
          <w:rFonts w:ascii="LM Roman 10"/>
          <w:i/>
          <w:spacing w:val="-14"/>
          <w:sz w:val="21"/>
        </w:rPr>
        <w:t> </w:t>
      </w:r>
      <w:r>
        <w:rPr>
          <w:rFonts w:ascii="LM Roman 10"/>
          <w:i/>
          <w:sz w:val="21"/>
        </w:rPr>
        <w:t>Software</w:t>
      </w:r>
      <w:r>
        <w:rPr>
          <w:rFonts w:ascii="LM Roman 10"/>
          <w:i/>
          <w:spacing w:val="-12"/>
          <w:sz w:val="21"/>
        </w:rPr>
        <w:t> </w:t>
      </w:r>
      <w:r>
        <w:rPr>
          <w:rFonts w:ascii="LM Roman 10"/>
          <w:i/>
          <w:spacing w:val="-4"/>
          <w:sz w:val="21"/>
        </w:rPr>
        <w:t>Setup</w:t>
      </w:r>
    </w:p>
    <w:p>
      <w:pPr>
        <w:pStyle w:val="BodyText"/>
        <w:spacing w:line="216" w:lineRule="auto" w:before="144"/>
        <w:ind w:left="107" w:right="217"/>
      </w:pPr>
      <w:r>
        <w:rPr/>
        <w:t>Since many of the application areas for ad-hoc networks include resource-limited devices, for</w:t>
      </w:r>
      <w:r>
        <w:rPr>
          <w:spacing w:val="-3"/>
        </w:rPr>
        <w:t> </w:t>
      </w:r>
      <w:r>
        <w:rPr/>
        <w:t>example</w:t>
      </w:r>
      <w:r>
        <w:rPr>
          <w:spacing w:val="-3"/>
        </w:rPr>
        <w:t> </w:t>
      </w:r>
      <w:r>
        <w:rPr/>
        <w:t>sensor</w:t>
      </w:r>
      <w:r>
        <w:rPr>
          <w:spacing w:val="-3"/>
        </w:rPr>
        <w:t> </w:t>
      </w:r>
      <w:r>
        <w:rPr/>
        <w:t>networks, it</w:t>
      </w:r>
      <w:r>
        <w:rPr>
          <w:spacing w:val="-3"/>
        </w:rPr>
        <w:t> </w:t>
      </w:r>
      <w:r>
        <w:rPr/>
        <w:t>is</w:t>
      </w:r>
      <w:r>
        <w:rPr>
          <w:spacing w:val="-2"/>
        </w:rPr>
        <w:t> </w:t>
      </w:r>
      <w:r>
        <w:rPr/>
        <w:t>necessary</w:t>
      </w:r>
      <w:r>
        <w:rPr>
          <w:spacing w:val="-4"/>
        </w:rPr>
        <w:t> </w:t>
      </w:r>
      <w:r>
        <w:rPr/>
        <w:t>to</w:t>
      </w:r>
      <w:r>
        <w:rPr>
          <w:spacing w:val="-3"/>
        </w:rPr>
        <w:t> </w:t>
      </w:r>
      <w:r>
        <w:rPr/>
        <w:t>test these</w:t>
      </w:r>
      <w:r>
        <w:rPr>
          <w:spacing w:val="-3"/>
        </w:rPr>
        <w:t> </w:t>
      </w:r>
      <w:r>
        <w:rPr/>
        <w:t>protocols</w:t>
      </w:r>
      <w:r>
        <w:rPr>
          <w:spacing w:val="-2"/>
        </w:rPr>
        <w:t> </w:t>
      </w:r>
      <w:r>
        <w:rPr/>
        <w:t>on</w:t>
      </w:r>
      <w:r>
        <w:rPr>
          <w:spacing w:val="-3"/>
        </w:rPr>
        <w:t> </w:t>
      </w:r>
      <w:r>
        <w:rPr/>
        <w:t>such devices.</w:t>
      </w:r>
      <w:r>
        <w:rPr>
          <w:spacing w:val="40"/>
        </w:rPr>
        <w:t> </w:t>
      </w:r>
      <w:r>
        <w:rPr/>
        <w:t>For our testing we used the Sharp Zaurus SL-5500 model palmtops.</w:t>
      </w:r>
      <w:r>
        <w:rPr>
          <w:spacing w:val="40"/>
        </w:rPr>
        <w:t> </w:t>
      </w:r>
      <w:r>
        <w:rPr/>
        <w:t>The SL-5500</w:t>
      </w:r>
      <w:r>
        <w:rPr>
          <w:spacing w:val="-3"/>
        </w:rPr>
        <w:t> </w:t>
      </w:r>
      <w:r>
        <w:rPr/>
        <w:t>contains</w:t>
      </w:r>
      <w:r>
        <w:rPr>
          <w:spacing w:val="-2"/>
        </w:rPr>
        <w:t> </w:t>
      </w:r>
      <w:r>
        <w:rPr/>
        <w:t>a</w:t>
      </w:r>
      <w:r>
        <w:rPr>
          <w:spacing w:val="-5"/>
        </w:rPr>
        <w:t> </w:t>
      </w:r>
      <w:r>
        <w:rPr/>
        <w:t>206MHz</w:t>
      </w:r>
      <w:r>
        <w:rPr>
          <w:spacing w:val="-1"/>
        </w:rPr>
        <w:t> </w:t>
      </w:r>
      <w:r>
        <w:rPr/>
        <w:t>Intel</w:t>
      </w:r>
      <w:r>
        <w:rPr>
          <w:spacing w:val="-4"/>
        </w:rPr>
        <w:t> </w:t>
      </w:r>
      <w:r>
        <w:rPr/>
        <w:t>StrongARM</w:t>
      </w:r>
      <w:r>
        <w:rPr>
          <w:spacing w:val="-5"/>
        </w:rPr>
        <w:t> </w:t>
      </w:r>
      <w:r>
        <w:rPr/>
        <w:t>processor,</w:t>
      </w:r>
      <w:r>
        <w:rPr>
          <w:spacing w:val="-4"/>
        </w:rPr>
        <w:t> </w:t>
      </w:r>
      <w:r>
        <w:rPr/>
        <w:t>64MB</w:t>
      </w:r>
      <w:r>
        <w:rPr>
          <w:spacing w:val="-3"/>
        </w:rPr>
        <w:t> </w:t>
      </w:r>
      <w:r>
        <w:rPr/>
        <w:t>of</w:t>
      </w:r>
      <w:r>
        <w:rPr>
          <w:spacing w:val="-3"/>
        </w:rPr>
        <w:t> </w:t>
      </w:r>
      <w:r>
        <w:rPr/>
        <w:t>DRAM,</w:t>
      </w:r>
      <w:r>
        <w:rPr>
          <w:spacing w:val="-4"/>
        </w:rPr>
        <w:t> </w:t>
      </w:r>
      <w:r>
        <w:rPr/>
        <w:t>a</w:t>
      </w:r>
      <w:r>
        <w:rPr>
          <w:spacing w:val="-5"/>
        </w:rPr>
        <w:t> </w:t>
      </w:r>
      <w:r>
        <w:rPr/>
        <w:t>16MB Flash ROM, a 950 mAH lithium ion battery and both Compact Flash and Secure Digital card slots.</w:t>
      </w:r>
      <w:r>
        <w:rPr>
          <w:spacing w:val="26"/>
        </w:rPr>
        <w:t> </w:t>
      </w:r>
      <w:r>
        <w:rPr/>
        <w:t>In</w:t>
      </w:r>
      <w:r>
        <w:rPr>
          <w:spacing w:val="-3"/>
        </w:rPr>
        <w:t> </w:t>
      </w:r>
      <w:r>
        <w:rPr/>
        <w:t>short, the</w:t>
      </w:r>
      <w:r>
        <w:rPr>
          <w:spacing w:val="-1"/>
        </w:rPr>
        <w:t> </w:t>
      </w:r>
      <w:r>
        <w:rPr/>
        <w:t>Zaurus</w:t>
      </w:r>
      <w:r>
        <w:rPr>
          <w:spacing w:val="-4"/>
        </w:rPr>
        <w:t> </w:t>
      </w:r>
      <w:r>
        <w:rPr/>
        <w:t>is</w:t>
      </w:r>
      <w:r>
        <w:rPr>
          <w:spacing w:val="-2"/>
        </w:rPr>
        <w:t> </w:t>
      </w:r>
      <w:r>
        <w:rPr/>
        <w:t>as powerful</w:t>
      </w:r>
      <w:r>
        <w:rPr>
          <w:spacing w:val="-2"/>
        </w:rPr>
        <w:t> </w:t>
      </w:r>
      <w:r>
        <w:rPr/>
        <w:t>as a</w:t>
      </w:r>
      <w:r>
        <w:rPr>
          <w:spacing w:val="-1"/>
        </w:rPr>
        <w:t> </w:t>
      </w:r>
      <w:r>
        <w:rPr/>
        <w:t>desktop computer was</w:t>
      </w:r>
      <w:r>
        <w:rPr>
          <w:spacing w:val="-2"/>
        </w:rPr>
        <w:t> </w:t>
      </w:r>
      <w:r>
        <w:rPr/>
        <w:t>a decade</w:t>
      </w:r>
      <w:r>
        <w:rPr>
          <w:spacing w:val="-8"/>
        </w:rPr>
        <w:t> </w:t>
      </w:r>
      <w:r>
        <w:rPr/>
        <w:t>ago.</w:t>
      </w:r>
      <w:r>
        <w:rPr>
          <w:spacing w:val="23"/>
        </w:rPr>
        <w:t> </w:t>
      </w:r>
      <w:r>
        <w:rPr/>
        <w:t>With</w:t>
      </w:r>
      <w:r>
        <w:rPr>
          <w:spacing w:val="-8"/>
        </w:rPr>
        <w:t> </w:t>
      </w:r>
      <w:r>
        <w:rPr/>
        <w:t>the</w:t>
      </w:r>
      <w:r>
        <w:rPr>
          <w:spacing w:val="-11"/>
        </w:rPr>
        <w:t> </w:t>
      </w:r>
      <w:r>
        <w:rPr/>
        <w:t>rapid</w:t>
      </w:r>
      <w:r>
        <w:rPr>
          <w:spacing w:val="-8"/>
        </w:rPr>
        <w:t> </w:t>
      </w:r>
      <w:r>
        <w:rPr/>
        <w:t>advances</w:t>
      </w:r>
      <w:r>
        <w:rPr>
          <w:spacing w:val="-9"/>
        </w:rPr>
        <w:t> </w:t>
      </w:r>
      <w:r>
        <w:rPr/>
        <w:t>in</w:t>
      </w:r>
      <w:r>
        <w:rPr>
          <w:spacing w:val="-8"/>
        </w:rPr>
        <w:t> </w:t>
      </w:r>
      <w:r>
        <w:rPr/>
        <w:t>technology,</w:t>
      </w:r>
      <w:r>
        <w:rPr>
          <w:spacing w:val="-3"/>
        </w:rPr>
        <w:t> </w:t>
      </w:r>
      <w:r>
        <w:rPr/>
        <w:t>a</w:t>
      </w:r>
      <w:r>
        <w:rPr>
          <w:spacing w:val="-8"/>
        </w:rPr>
        <w:t> </w:t>
      </w:r>
      <w:r>
        <w:rPr/>
        <w:t>device</w:t>
      </w:r>
      <w:r>
        <w:rPr>
          <w:spacing w:val="-8"/>
        </w:rPr>
        <w:t> </w:t>
      </w:r>
      <w:r>
        <w:rPr/>
        <w:t>with</w:t>
      </w:r>
      <w:r>
        <w:rPr>
          <w:spacing w:val="-8"/>
        </w:rPr>
        <w:t> </w:t>
      </w:r>
      <w:r>
        <w:rPr/>
        <w:t>these</w:t>
      </w:r>
      <w:r>
        <w:rPr>
          <w:spacing w:val="-11"/>
        </w:rPr>
        <w:t> </w:t>
      </w:r>
      <w:r>
        <w:rPr/>
        <w:t>capabilities could become the embedded sensor network device of the near future.</w:t>
      </w:r>
      <w:r>
        <w:rPr>
          <w:spacing w:val="37"/>
        </w:rPr>
        <w:t> </w:t>
      </w:r>
      <w:r>
        <w:rPr/>
        <w:t>Regardless, they allow for an analysis using processors that are an order of magnitude out of step with today’s conventional processors.</w:t>
      </w:r>
    </w:p>
    <w:p>
      <w:pPr>
        <w:pStyle w:val="BodyText"/>
        <w:spacing w:line="216" w:lineRule="auto" w:before="7"/>
        <w:ind w:left="107" w:right="218" w:firstLine="319"/>
      </w:pPr>
      <w:bookmarkStart w:name="Implementation" w:id="9"/>
      <w:bookmarkEnd w:id="9"/>
      <w:r>
        <w:rPr/>
      </w:r>
      <w:bookmarkStart w:name="_bookmark3" w:id="10"/>
      <w:bookmarkEnd w:id="10"/>
      <w:r>
        <w:rPr/>
      </w:r>
      <w:r>
        <w:rPr>
          <w:spacing w:val="-2"/>
        </w:rPr>
        <w:t>Each</w:t>
      </w:r>
      <w:r>
        <w:rPr>
          <w:spacing w:val="-8"/>
        </w:rPr>
        <w:t> </w:t>
      </w:r>
      <w:r>
        <w:rPr>
          <w:spacing w:val="-2"/>
        </w:rPr>
        <w:t>Zaurus</w:t>
      </w:r>
      <w:r>
        <w:rPr>
          <w:spacing w:val="-16"/>
        </w:rPr>
        <w:t> </w:t>
      </w:r>
      <w:r>
        <w:rPr>
          <w:spacing w:val="-2"/>
        </w:rPr>
        <w:t>was</w:t>
      </w:r>
      <w:r>
        <w:rPr>
          <w:spacing w:val="-6"/>
        </w:rPr>
        <w:t> </w:t>
      </w:r>
      <w:r>
        <w:rPr>
          <w:spacing w:val="-2"/>
        </w:rPr>
        <w:t>equipped</w:t>
      </w:r>
      <w:r>
        <w:rPr>
          <w:spacing w:val="-14"/>
        </w:rPr>
        <w:t> </w:t>
      </w:r>
      <w:r>
        <w:rPr>
          <w:spacing w:val="-2"/>
        </w:rPr>
        <w:t>with</w:t>
      </w:r>
      <w:r>
        <w:rPr>
          <w:spacing w:val="-11"/>
        </w:rPr>
        <w:t> </w:t>
      </w:r>
      <w:r>
        <w:rPr>
          <w:spacing w:val="-2"/>
        </w:rPr>
        <w:t>a</w:t>
      </w:r>
      <w:r>
        <w:rPr>
          <w:spacing w:val="-8"/>
        </w:rPr>
        <w:t> </w:t>
      </w:r>
      <w:r>
        <w:rPr>
          <w:spacing w:val="-2"/>
        </w:rPr>
        <w:t>Linksys</w:t>
      </w:r>
      <w:r>
        <w:rPr>
          <w:spacing w:val="-13"/>
        </w:rPr>
        <w:t> </w:t>
      </w:r>
      <w:r>
        <w:rPr>
          <w:spacing w:val="-2"/>
        </w:rPr>
        <w:t>WCF11</w:t>
      </w:r>
      <w:r>
        <w:rPr>
          <w:spacing w:val="-8"/>
        </w:rPr>
        <w:t> </w:t>
      </w:r>
      <w:r>
        <w:rPr>
          <w:spacing w:val="-2"/>
        </w:rPr>
        <w:t>compact</w:t>
      </w:r>
      <w:r>
        <w:rPr>
          <w:spacing w:val="-8"/>
        </w:rPr>
        <w:t> </w:t>
      </w:r>
      <w:r>
        <w:rPr>
          <w:spacing w:val="-2"/>
        </w:rPr>
        <w:t>flash</w:t>
      </w:r>
      <w:r>
        <w:rPr>
          <w:spacing w:val="-11"/>
        </w:rPr>
        <w:t> </w:t>
      </w:r>
      <w:r>
        <w:rPr>
          <w:spacing w:val="-2"/>
        </w:rPr>
        <w:t>card</w:t>
      </w:r>
      <w:r>
        <w:rPr>
          <w:spacing w:val="-8"/>
        </w:rPr>
        <w:t> </w:t>
      </w:r>
      <w:r>
        <w:rPr>
          <w:spacing w:val="-2"/>
        </w:rPr>
        <w:t>for</w:t>
      </w:r>
      <w:r>
        <w:rPr>
          <w:spacing w:val="-8"/>
        </w:rPr>
        <w:t> </w:t>
      </w:r>
      <w:r>
        <w:rPr>
          <w:spacing w:val="-2"/>
        </w:rPr>
        <w:t>wireless </w:t>
      </w:r>
      <w:r>
        <w:rPr/>
        <w:t>communication.</w:t>
      </w:r>
      <w:r>
        <w:rPr>
          <w:spacing w:val="40"/>
        </w:rPr>
        <w:t> </w:t>
      </w:r>
      <w:r>
        <w:rPr/>
        <w:t>The Zauruses ran OpenZaurus [</w:t>
      </w:r>
      <w:hyperlink w:history="true" w:anchor="_bookmark26">
        <w:r>
          <w:rPr>
            <w:color w:val="0000FF"/>
          </w:rPr>
          <w:t>17</w:t>
        </w:r>
      </w:hyperlink>
      <w:r>
        <w:rPr/>
        <w:t>] v3.5.4, an embedded version</w:t>
      </w:r>
      <w:r>
        <w:rPr>
          <w:spacing w:val="40"/>
        </w:rPr>
        <w:t> </w:t>
      </w:r>
      <w:r>
        <w:rPr/>
        <w:t>of Linux.</w:t>
      </w:r>
      <w:r>
        <w:rPr>
          <w:spacing w:val="40"/>
        </w:rPr>
        <w:t> </w:t>
      </w:r>
      <w:r>
        <w:rPr/>
        <w:t>In order to compile programs for the Zaurus we used a cross-compiler toolchain based on GCC v3.3.4.</w:t>
      </w:r>
      <w:r>
        <w:rPr>
          <w:spacing w:val="40"/>
        </w:rPr>
        <w:t> </w:t>
      </w:r>
      <w:r>
        <w:rPr/>
        <w:t>In addition, as described in Section </w:t>
      </w:r>
      <w:hyperlink w:history="true" w:anchor="_bookmark3">
        <w:r>
          <w:rPr>
            <w:color w:val="0000FF"/>
          </w:rPr>
          <w:t>4.2</w:t>
        </w:r>
      </w:hyperlink>
      <w:r>
        <w:rPr/>
        <w:t>, our code requires the OpenSSL [</w:t>
      </w:r>
      <w:hyperlink w:history="true" w:anchor="_bookmark22">
        <w:r>
          <w:rPr>
            <w:color w:val="0000FF"/>
          </w:rPr>
          <w:t>16</w:t>
        </w:r>
      </w:hyperlink>
      <w:r>
        <w:rPr/>
        <w:t>] libraries.</w:t>
      </w:r>
      <w:r>
        <w:rPr>
          <w:spacing w:val="40"/>
        </w:rPr>
        <w:t> </w:t>
      </w:r>
      <w:r>
        <w:rPr/>
        <w:t>For this purpose, OpenSSL v0.9.7j was cross- compiled</w:t>
      </w:r>
      <w:r>
        <w:rPr>
          <w:spacing w:val="-12"/>
        </w:rPr>
        <w:t> </w:t>
      </w:r>
      <w:r>
        <w:rPr/>
        <w:t>and</w:t>
      </w:r>
      <w:r>
        <w:rPr>
          <w:spacing w:val="-14"/>
        </w:rPr>
        <w:t> </w:t>
      </w:r>
      <w:r>
        <w:rPr/>
        <w:t>statically</w:t>
      </w:r>
      <w:r>
        <w:rPr>
          <w:spacing w:val="-8"/>
        </w:rPr>
        <w:t> </w:t>
      </w:r>
      <w:r>
        <w:rPr/>
        <w:t>linked</w:t>
      </w:r>
      <w:r>
        <w:rPr>
          <w:spacing w:val="-12"/>
        </w:rPr>
        <w:t> </w:t>
      </w:r>
      <w:r>
        <w:rPr/>
        <w:t>into</w:t>
      </w:r>
      <w:r>
        <w:rPr>
          <w:spacing w:val="-14"/>
        </w:rPr>
        <w:t> </w:t>
      </w:r>
      <w:r>
        <w:rPr/>
        <w:t>executables</w:t>
      </w:r>
      <w:r>
        <w:rPr>
          <w:spacing w:val="-11"/>
        </w:rPr>
        <w:t> </w:t>
      </w:r>
      <w:r>
        <w:rPr/>
        <w:t>where</w:t>
      </w:r>
      <w:r>
        <w:rPr>
          <w:spacing w:val="-17"/>
        </w:rPr>
        <w:t> </w:t>
      </w:r>
      <w:r>
        <w:rPr/>
        <w:t>necessary.</w:t>
      </w:r>
      <w:r>
        <w:rPr>
          <w:spacing w:val="20"/>
        </w:rPr>
        <w:t> </w:t>
      </w:r>
      <w:r>
        <w:rPr/>
        <w:t>All</w:t>
      </w:r>
      <w:r>
        <w:rPr>
          <w:spacing w:val="-14"/>
        </w:rPr>
        <w:t> </w:t>
      </w:r>
      <w:r>
        <w:rPr/>
        <w:t>cross-compiling was performed on a desktop running Slackware Linux 11.0 [</w:t>
      </w:r>
      <w:hyperlink w:history="true" w:anchor="_bookmark29">
        <w:r>
          <w:rPr>
            <w:color w:val="0000FF"/>
          </w:rPr>
          <w:t>23</w:t>
        </w:r>
      </w:hyperlink>
      <w:r>
        <w:rPr/>
        <w:t>].</w:t>
      </w:r>
    </w:p>
    <w:p>
      <w:pPr>
        <w:pStyle w:val="BodyText"/>
        <w:spacing w:before="32"/>
        <w:jc w:val="left"/>
      </w:pPr>
    </w:p>
    <w:p>
      <w:pPr>
        <w:pStyle w:val="ListParagraph"/>
        <w:numPr>
          <w:ilvl w:val="1"/>
          <w:numId w:val="1"/>
        </w:numPr>
        <w:tabs>
          <w:tab w:pos="604" w:val="left" w:leader="none"/>
        </w:tabs>
        <w:spacing w:line="240" w:lineRule="auto" w:before="1" w:after="0"/>
        <w:ind w:left="604" w:right="0" w:hanging="497"/>
        <w:jc w:val="both"/>
        <w:rPr>
          <w:rFonts w:ascii="LM Roman 10"/>
          <w:i/>
          <w:sz w:val="21"/>
        </w:rPr>
      </w:pPr>
      <w:r>
        <w:rPr>
          <w:rFonts w:ascii="LM Roman 10"/>
          <w:i/>
          <w:spacing w:val="-2"/>
          <w:sz w:val="21"/>
        </w:rPr>
        <w:t>Implementation</w:t>
      </w:r>
    </w:p>
    <w:p>
      <w:pPr>
        <w:pStyle w:val="BodyText"/>
        <w:spacing w:line="216" w:lineRule="auto" w:before="145"/>
        <w:ind w:left="107" w:right="218"/>
      </w:pPr>
      <w:r>
        <w:rPr/>
        <w:t>Our AODV implementation is the result of previous projects in this area.</w:t>
      </w:r>
      <w:r>
        <w:rPr>
          <w:spacing w:val="40"/>
        </w:rPr>
        <w:t> </w:t>
      </w:r>
      <w:r>
        <w:rPr/>
        <w:t>The implementation is designed to run on the Linux operating system.</w:t>
      </w:r>
      <w:r>
        <w:rPr>
          <w:spacing w:val="40"/>
        </w:rPr>
        <w:t> </w:t>
      </w:r>
      <w:r>
        <w:rPr/>
        <w:t>As with many other AODV implementations for Linux, it separates functionality into a kernel module and a userspace daemon.</w:t>
      </w:r>
      <w:r>
        <w:rPr>
          <w:spacing w:val="40"/>
        </w:rPr>
        <w:t> </w:t>
      </w:r>
      <w:r>
        <w:rPr/>
        <w:t>The kernel module uses hooks in the netfilter interface</w:t>
      </w:r>
      <w:r>
        <w:rPr>
          <w:spacing w:val="-18"/>
        </w:rPr>
        <w:t> </w:t>
      </w:r>
      <w:r>
        <w:rPr/>
        <w:t>to</w:t>
      </w:r>
      <w:r>
        <w:rPr>
          <w:spacing w:val="-17"/>
        </w:rPr>
        <w:t> </w:t>
      </w:r>
      <w:r>
        <w:rPr/>
        <w:t>send</w:t>
      </w:r>
      <w:r>
        <w:rPr>
          <w:spacing w:val="-18"/>
        </w:rPr>
        <w:t> </w:t>
      </w:r>
      <w:r>
        <w:rPr/>
        <w:t>packet</w:t>
      </w:r>
      <w:r>
        <w:rPr>
          <w:spacing w:val="-15"/>
        </w:rPr>
        <w:t> </w:t>
      </w:r>
      <w:r>
        <w:rPr/>
        <w:t>headers</w:t>
      </w:r>
      <w:r>
        <w:rPr>
          <w:spacing w:val="-17"/>
        </w:rPr>
        <w:t> </w:t>
      </w:r>
      <w:r>
        <w:rPr/>
        <w:t>from</w:t>
      </w:r>
      <w:r>
        <w:rPr>
          <w:spacing w:val="-18"/>
        </w:rPr>
        <w:t> </w:t>
      </w:r>
      <w:r>
        <w:rPr/>
        <w:t>the</w:t>
      </w:r>
      <w:r>
        <w:rPr>
          <w:spacing w:val="-17"/>
        </w:rPr>
        <w:t> </w:t>
      </w:r>
      <w:r>
        <w:rPr/>
        <w:t>wireless</w:t>
      </w:r>
      <w:r>
        <w:rPr>
          <w:spacing w:val="-17"/>
        </w:rPr>
        <w:t> </w:t>
      </w:r>
      <w:r>
        <w:rPr/>
        <w:t>interface</w:t>
      </w:r>
      <w:r>
        <w:rPr>
          <w:spacing w:val="-15"/>
        </w:rPr>
        <w:t> </w:t>
      </w:r>
      <w:r>
        <w:rPr/>
        <w:t>to</w:t>
      </w:r>
      <w:r>
        <w:rPr>
          <w:spacing w:val="-18"/>
        </w:rPr>
        <w:t> </w:t>
      </w:r>
      <w:r>
        <w:rPr/>
        <w:t>the</w:t>
      </w:r>
      <w:r>
        <w:rPr>
          <w:spacing w:val="-17"/>
        </w:rPr>
        <w:t> </w:t>
      </w:r>
      <w:r>
        <w:rPr/>
        <w:t>userspace</w:t>
      </w:r>
      <w:r>
        <w:rPr>
          <w:spacing w:val="-18"/>
        </w:rPr>
        <w:t> </w:t>
      </w:r>
      <w:r>
        <w:rPr/>
        <w:t>daemon. The daemon then determines how to handle the packet.</w:t>
      </w:r>
      <w:r>
        <w:rPr>
          <w:spacing w:val="40"/>
        </w:rPr>
        <w:t> </w:t>
      </w:r>
      <w:r>
        <w:rPr/>
        <w:t>If the packet is a routing control</w:t>
      </w:r>
      <w:r>
        <w:rPr>
          <w:spacing w:val="-12"/>
        </w:rPr>
        <w:t> </w:t>
      </w:r>
      <w:r>
        <w:rPr/>
        <w:t>packet,</w:t>
      </w:r>
      <w:r>
        <w:rPr>
          <w:spacing w:val="-7"/>
        </w:rPr>
        <w:t> </w:t>
      </w:r>
      <w:r>
        <w:rPr/>
        <w:t>then</w:t>
      </w:r>
      <w:r>
        <w:rPr>
          <w:spacing w:val="-14"/>
        </w:rPr>
        <w:t> </w:t>
      </w:r>
      <w:r>
        <w:rPr/>
        <w:t>the</w:t>
      </w:r>
      <w:r>
        <w:rPr>
          <w:spacing w:val="-17"/>
        </w:rPr>
        <w:t> </w:t>
      </w:r>
      <w:r>
        <w:rPr/>
        <w:t>daemon</w:t>
      </w:r>
      <w:r>
        <w:rPr>
          <w:spacing w:val="-14"/>
        </w:rPr>
        <w:t> </w:t>
      </w:r>
      <w:r>
        <w:rPr/>
        <w:t>processes</w:t>
      </w:r>
      <w:r>
        <w:rPr>
          <w:spacing w:val="-14"/>
        </w:rPr>
        <w:t> </w:t>
      </w:r>
      <w:r>
        <w:rPr/>
        <w:t>the</w:t>
      </w:r>
      <w:r>
        <w:rPr>
          <w:spacing w:val="-17"/>
        </w:rPr>
        <w:t> </w:t>
      </w:r>
      <w:r>
        <w:rPr/>
        <w:t>packet</w:t>
      </w:r>
      <w:r>
        <w:rPr>
          <w:spacing w:val="-12"/>
        </w:rPr>
        <w:t> </w:t>
      </w:r>
      <w:r>
        <w:rPr/>
        <w:t>in</w:t>
      </w:r>
      <w:r>
        <w:rPr>
          <w:spacing w:val="-14"/>
        </w:rPr>
        <w:t> </w:t>
      </w:r>
      <w:r>
        <w:rPr/>
        <w:t>accordance</w:t>
      </w:r>
      <w:r>
        <w:rPr>
          <w:spacing w:val="-13"/>
        </w:rPr>
        <w:t> </w:t>
      </w:r>
      <w:r>
        <w:rPr/>
        <w:t>with</w:t>
      </w:r>
      <w:r>
        <w:rPr>
          <w:spacing w:val="-14"/>
        </w:rPr>
        <w:t> </w:t>
      </w:r>
      <w:r>
        <w:rPr/>
        <w:t>the</w:t>
      </w:r>
      <w:r>
        <w:rPr>
          <w:spacing w:val="-17"/>
        </w:rPr>
        <w:t> </w:t>
      </w:r>
      <w:r>
        <w:rPr/>
        <w:t>AODV specification.</w:t>
      </w:r>
      <w:r>
        <w:rPr>
          <w:spacing w:val="23"/>
        </w:rPr>
        <w:t> </w:t>
      </w:r>
      <w:r>
        <w:rPr/>
        <w:t>If</w:t>
      </w:r>
      <w:r>
        <w:rPr>
          <w:spacing w:val="-16"/>
        </w:rPr>
        <w:t> </w:t>
      </w:r>
      <w:r>
        <w:rPr/>
        <w:t>instead</w:t>
      </w:r>
      <w:r>
        <w:rPr>
          <w:spacing w:val="-13"/>
        </w:rPr>
        <w:t> </w:t>
      </w:r>
      <w:r>
        <w:rPr/>
        <w:t>the</w:t>
      </w:r>
      <w:r>
        <w:rPr>
          <w:spacing w:val="-13"/>
        </w:rPr>
        <w:t> </w:t>
      </w:r>
      <w:r>
        <w:rPr/>
        <w:t>packet</w:t>
      </w:r>
      <w:r>
        <w:rPr>
          <w:spacing w:val="-11"/>
        </w:rPr>
        <w:t> </w:t>
      </w:r>
      <w:r>
        <w:rPr/>
        <w:t>is</w:t>
      </w:r>
      <w:r>
        <w:rPr>
          <w:spacing w:val="-14"/>
        </w:rPr>
        <w:t> </w:t>
      </w:r>
      <w:r>
        <w:rPr/>
        <w:t>a</w:t>
      </w:r>
      <w:r>
        <w:rPr>
          <w:spacing w:val="-16"/>
        </w:rPr>
        <w:t> </w:t>
      </w:r>
      <w:r>
        <w:rPr/>
        <w:t>data</w:t>
      </w:r>
      <w:r>
        <w:rPr>
          <w:spacing w:val="-13"/>
        </w:rPr>
        <w:t> </w:t>
      </w:r>
      <w:r>
        <w:rPr/>
        <w:t>packet,</w:t>
      </w:r>
      <w:r>
        <w:rPr>
          <w:spacing w:val="-8"/>
        </w:rPr>
        <w:t> </w:t>
      </w:r>
      <w:r>
        <w:rPr/>
        <w:t>the</w:t>
      </w:r>
      <w:r>
        <w:rPr>
          <w:spacing w:val="-16"/>
        </w:rPr>
        <w:t> </w:t>
      </w:r>
      <w:r>
        <w:rPr/>
        <w:t>daemon</w:t>
      </w:r>
      <w:r>
        <w:rPr>
          <w:spacing w:val="-11"/>
        </w:rPr>
        <w:t> </w:t>
      </w:r>
      <w:r>
        <w:rPr/>
        <w:t>determines</w:t>
      </w:r>
      <w:r>
        <w:rPr>
          <w:spacing w:val="-17"/>
        </w:rPr>
        <w:t> </w:t>
      </w:r>
      <w:r>
        <w:rPr/>
        <w:t>whether or not a route exists to the necessary destination.</w:t>
      </w:r>
      <w:r>
        <w:rPr>
          <w:spacing w:val="40"/>
        </w:rPr>
        <w:t> </w:t>
      </w:r>
      <w:r>
        <w:rPr/>
        <w:t>If there is a suitable route, the packet is flagged and the kernel module queues it to be sent out.</w:t>
      </w:r>
      <w:r>
        <w:rPr>
          <w:spacing w:val="80"/>
        </w:rPr>
        <w:t> </w:t>
      </w:r>
      <w:r>
        <w:rPr/>
        <w:t>If no route exists, the daemon begins route discovery.</w:t>
      </w:r>
      <w:r>
        <w:rPr>
          <w:spacing w:val="40"/>
        </w:rPr>
        <w:t> </w:t>
      </w:r>
      <w:r>
        <w:rPr/>
        <w:t>Once a route is found, the daemon enters the route into the kernels routing table.</w:t>
      </w:r>
      <w:r>
        <w:rPr>
          <w:spacing w:val="40"/>
        </w:rPr>
        <w:t> </w:t>
      </w:r>
      <w:r>
        <w:rPr/>
        <w:t>It then flags the packet (and any additional packets arriving during discovery) to be queued for transmission.</w:t>
      </w:r>
      <w:r>
        <w:rPr>
          <w:spacing w:val="40"/>
        </w:rPr>
        <w:t> </w:t>
      </w:r>
      <w:r>
        <w:rPr/>
        <w:t>The implementation is written completely in C.</w:t>
      </w:r>
    </w:p>
    <w:p>
      <w:pPr>
        <w:pStyle w:val="BodyText"/>
        <w:spacing w:line="216" w:lineRule="auto" w:before="1"/>
        <w:ind w:left="107" w:right="217" w:firstLine="319"/>
      </w:pPr>
      <w:r>
        <w:rPr/>
        <w:t>In order to implement SAODV, it was necessary to have a library of crypto- graphic</w:t>
      </w:r>
      <w:r>
        <w:rPr>
          <w:spacing w:val="-18"/>
        </w:rPr>
        <w:t> </w:t>
      </w:r>
      <w:r>
        <w:rPr/>
        <w:t>operations.</w:t>
      </w:r>
      <w:r>
        <w:rPr>
          <w:spacing w:val="23"/>
        </w:rPr>
        <w:t> </w:t>
      </w:r>
      <w:r>
        <w:rPr/>
        <w:t>We</w:t>
      </w:r>
      <w:r>
        <w:rPr>
          <w:spacing w:val="-13"/>
        </w:rPr>
        <w:t> </w:t>
      </w:r>
      <w:r>
        <w:rPr/>
        <w:t>used</w:t>
      </w:r>
      <w:r>
        <w:rPr>
          <w:spacing w:val="-13"/>
        </w:rPr>
        <w:t> </w:t>
      </w:r>
      <w:r>
        <w:rPr/>
        <w:t>OpenSSL</w:t>
      </w:r>
      <w:r>
        <w:rPr>
          <w:spacing w:val="-18"/>
        </w:rPr>
        <w:t> </w:t>
      </w:r>
      <w:r>
        <w:rPr/>
        <w:t>for</w:t>
      </w:r>
      <w:r>
        <w:rPr>
          <w:spacing w:val="-13"/>
        </w:rPr>
        <w:t> </w:t>
      </w:r>
      <w:r>
        <w:rPr/>
        <w:t>this</w:t>
      </w:r>
      <w:r>
        <w:rPr>
          <w:spacing w:val="-15"/>
        </w:rPr>
        <w:t> </w:t>
      </w:r>
      <w:r>
        <w:rPr/>
        <w:t>purpose,</w:t>
      </w:r>
      <w:r>
        <w:rPr>
          <w:spacing w:val="-15"/>
        </w:rPr>
        <w:t> </w:t>
      </w:r>
      <w:r>
        <w:rPr/>
        <w:t>and</w:t>
      </w:r>
      <w:r>
        <w:rPr>
          <w:spacing w:val="-13"/>
        </w:rPr>
        <w:t> </w:t>
      </w:r>
      <w:r>
        <w:rPr/>
        <w:t>we</w:t>
      </w:r>
      <w:r>
        <w:rPr>
          <w:spacing w:val="-17"/>
        </w:rPr>
        <w:t> </w:t>
      </w:r>
      <w:r>
        <w:rPr/>
        <w:t>developed</w:t>
      </w:r>
      <w:r>
        <w:rPr>
          <w:spacing w:val="-11"/>
        </w:rPr>
        <w:t> </w:t>
      </w:r>
      <w:r>
        <w:rPr/>
        <w:t>a</w:t>
      </w:r>
      <w:r>
        <w:rPr>
          <w:spacing w:val="-16"/>
        </w:rPr>
        <w:t> </w:t>
      </w:r>
      <w:r>
        <w:rPr/>
        <w:t>security library</w:t>
      </w:r>
      <w:r>
        <w:rPr>
          <w:spacing w:val="-8"/>
        </w:rPr>
        <w:t> </w:t>
      </w:r>
      <w:r>
        <w:rPr/>
        <w:t>which</w:t>
      </w:r>
      <w:r>
        <w:rPr>
          <w:spacing w:val="-6"/>
        </w:rPr>
        <w:t> </w:t>
      </w:r>
      <w:r>
        <w:rPr/>
        <w:t>wrapped</w:t>
      </w:r>
      <w:r>
        <w:rPr>
          <w:spacing w:val="-9"/>
        </w:rPr>
        <w:t> </w:t>
      </w:r>
      <w:r>
        <w:rPr/>
        <w:t>much</w:t>
      </w:r>
      <w:r>
        <w:rPr>
          <w:spacing w:val="-6"/>
        </w:rPr>
        <w:t> </w:t>
      </w:r>
      <w:r>
        <w:rPr/>
        <w:t>of</w:t>
      </w:r>
      <w:r>
        <w:rPr>
          <w:spacing w:val="-7"/>
        </w:rPr>
        <w:t> </w:t>
      </w:r>
      <w:r>
        <w:rPr/>
        <w:t>OpenSSL’s</w:t>
      </w:r>
      <w:r>
        <w:rPr>
          <w:spacing w:val="-12"/>
        </w:rPr>
        <w:t> </w:t>
      </w:r>
      <w:r>
        <w:rPr/>
        <w:t>functionality</w:t>
      </w:r>
      <w:r>
        <w:rPr>
          <w:spacing w:val="-3"/>
        </w:rPr>
        <w:t> </w:t>
      </w:r>
      <w:r>
        <w:rPr/>
        <w:t>into</w:t>
      </w:r>
      <w:r>
        <w:rPr>
          <w:spacing w:val="-8"/>
        </w:rPr>
        <w:t> </w:t>
      </w:r>
      <w:r>
        <w:rPr/>
        <w:t>components</w:t>
      </w:r>
      <w:r>
        <w:rPr>
          <w:spacing w:val="-5"/>
        </w:rPr>
        <w:t> </w:t>
      </w:r>
      <w:r>
        <w:rPr/>
        <w:t>appropri- ate</w:t>
      </w:r>
      <w:r>
        <w:rPr>
          <w:spacing w:val="33"/>
        </w:rPr>
        <w:t> </w:t>
      </w:r>
      <w:r>
        <w:rPr/>
        <w:t>for</w:t>
      </w:r>
      <w:r>
        <w:rPr>
          <w:spacing w:val="33"/>
        </w:rPr>
        <w:t> </w:t>
      </w:r>
      <w:r>
        <w:rPr/>
        <w:t>ad-hoc</w:t>
      </w:r>
      <w:r>
        <w:rPr>
          <w:spacing w:val="29"/>
        </w:rPr>
        <w:t> </w:t>
      </w:r>
      <w:r>
        <w:rPr/>
        <w:t>routing</w:t>
      </w:r>
      <w:r>
        <w:rPr>
          <w:spacing w:val="29"/>
        </w:rPr>
        <w:t> </w:t>
      </w:r>
      <w:r>
        <w:rPr/>
        <w:t>purposes.</w:t>
      </w:r>
      <w:r>
        <w:rPr>
          <w:spacing w:val="80"/>
        </w:rPr>
        <w:t> </w:t>
      </w:r>
      <w:r>
        <w:rPr/>
        <w:t>One</w:t>
      </w:r>
      <w:r>
        <w:rPr>
          <w:spacing w:val="29"/>
        </w:rPr>
        <w:t> </w:t>
      </w:r>
      <w:r>
        <w:rPr/>
        <w:t>particularly</w:t>
      </w:r>
      <w:r>
        <w:rPr>
          <w:spacing w:val="32"/>
        </w:rPr>
        <w:t> </w:t>
      </w:r>
      <w:r>
        <w:rPr/>
        <w:t>useful</w:t>
      </w:r>
      <w:r>
        <w:rPr>
          <w:spacing w:val="30"/>
        </w:rPr>
        <w:t> </w:t>
      </w:r>
      <w:r>
        <w:rPr/>
        <w:t>feature</w:t>
      </w:r>
      <w:r>
        <w:rPr>
          <w:spacing w:val="29"/>
        </w:rPr>
        <w:t> </w:t>
      </w:r>
      <w:r>
        <w:rPr/>
        <w:t>of</w:t>
      </w:r>
      <w:r>
        <w:rPr>
          <w:spacing w:val="32"/>
        </w:rPr>
        <w:t> </w:t>
      </w:r>
      <w:r>
        <w:rPr/>
        <w:t>the</w:t>
      </w:r>
      <w:r>
        <w:rPr>
          <w:spacing w:val="29"/>
        </w:rPr>
        <w:t> </w:t>
      </w:r>
      <w:r>
        <w:rPr/>
        <w:t>security</w:t>
      </w:r>
    </w:p>
    <w:p>
      <w:pPr>
        <w:spacing w:after="0" w:line="216" w:lineRule="auto"/>
        <w:sectPr>
          <w:pgSz w:w="9360" w:h="13610"/>
          <w:pgMar w:header="860" w:footer="0" w:top="1060" w:bottom="280" w:left="680" w:right="680"/>
        </w:sectPr>
      </w:pPr>
    </w:p>
    <w:p>
      <w:pPr>
        <w:pStyle w:val="BodyText"/>
        <w:jc w:val="left"/>
        <w:rPr>
          <w:sz w:val="11"/>
        </w:rPr>
      </w:pPr>
    </w:p>
    <w:p>
      <w:pPr>
        <w:pStyle w:val="BodyText"/>
        <w:ind w:left="2137"/>
        <w:jc w:val="left"/>
        <w:rPr>
          <w:sz w:val="20"/>
        </w:rPr>
      </w:pPr>
      <w:r>
        <w:rPr>
          <w:sz w:val="20"/>
        </w:rPr>
        <mc:AlternateContent>
          <mc:Choice Requires="wps">
            <w:drawing>
              <wp:inline distT="0" distB="0" distL="0" distR="0">
                <wp:extent cx="2430780" cy="617855"/>
                <wp:effectExtent l="0" t="0" r="0" b="10795"/>
                <wp:docPr id="11" name="Group 11"/>
                <wp:cNvGraphicFramePr>
                  <a:graphicFrameLocks/>
                </wp:cNvGraphicFramePr>
                <a:graphic>
                  <a:graphicData uri="http://schemas.microsoft.com/office/word/2010/wordprocessingGroup">
                    <wpg:wgp>
                      <wpg:cNvPr id="11" name="Group 11"/>
                      <wpg:cNvGrpSpPr/>
                      <wpg:grpSpPr>
                        <a:xfrm>
                          <a:off x="0" y="0"/>
                          <a:ext cx="2430780" cy="617855"/>
                          <a:chExt cx="2430780" cy="617855"/>
                        </a:xfrm>
                      </wpg:grpSpPr>
                      <pic:pic>
                        <pic:nvPicPr>
                          <pic:cNvPr id="12" name="Image 12"/>
                          <pic:cNvPicPr/>
                        </pic:nvPicPr>
                        <pic:blipFill>
                          <a:blip r:embed="rId15" cstate="print"/>
                          <a:stretch>
                            <a:fillRect/>
                          </a:stretch>
                        </pic:blipFill>
                        <pic:spPr>
                          <a:xfrm>
                            <a:off x="60007" y="113996"/>
                            <a:ext cx="520057" cy="460955"/>
                          </a:xfrm>
                          <a:prstGeom prst="rect">
                            <a:avLst/>
                          </a:prstGeom>
                        </pic:spPr>
                      </pic:pic>
                      <pic:pic>
                        <pic:nvPicPr>
                          <pic:cNvPr id="13" name="Image 13"/>
                          <pic:cNvPicPr/>
                        </pic:nvPicPr>
                        <pic:blipFill>
                          <a:blip r:embed="rId16" cstate="print"/>
                          <a:stretch>
                            <a:fillRect/>
                          </a:stretch>
                        </pic:blipFill>
                        <pic:spPr>
                          <a:xfrm>
                            <a:off x="874915" y="171122"/>
                            <a:ext cx="222123" cy="346704"/>
                          </a:xfrm>
                          <a:prstGeom prst="rect">
                            <a:avLst/>
                          </a:prstGeom>
                        </pic:spPr>
                      </pic:pic>
                      <pic:pic>
                        <pic:nvPicPr>
                          <pic:cNvPr id="14" name="Image 14"/>
                          <pic:cNvPicPr/>
                        </pic:nvPicPr>
                        <pic:blipFill>
                          <a:blip r:embed="rId16" cstate="print"/>
                          <a:stretch>
                            <a:fillRect/>
                          </a:stretch>
                        </pic:blipFill>
                        <pic:spPr>
                          <a:xfrm>
                            <a:off x="1319402" y="171122"/>
                            <a:ext cx="222123" cy="346704"/>
                          </a:xfrm>
                          <a:prstGeom prst="rect">
                            <a:avLst/>
                          </a:prstGeom>
                        </pic:spPr>
                      </pic:pic>
                      <pic:pic>
                        <pic:nvPicPr>
                          <pic:cNvPr id="15" name="Image 15"/>
                          <pic:cNvPicPr/>
                        </pic:nvPicPr>
                        <pic:blipFill>
                          <a:blip r:embed="rId16" cstate="print"/>
                          <a:stretch>
                            <a:fillRect/>
                          </a:stretch>
                        </pic:blipFill>
                        <pic:spPr>
                          <a:xfrm>
                            <a:off x="1763902" y="171122"/>
                            <a:ext cx="222123" cy="346704"/>
                          </a:xfrm>
                          <a:prstGeom prst="rect">
                            <a:avLst/>
                          </a:prstGeom>
                        </pic:spPr>
                      </pic:pic>
                      <pic:pic>
                        <pic:nvPicPr>
                          <pic:cNvPr id="16" name="Image 16"/>
                          <pic:cNvPicPr/>
                        </pic:nvPicPr>
                        <pic:blipFill>
                          <a:blip r:embed="rId16" cstate="print"/>
                          <a:stretch>
                            <a:fillRect/>
                          </a:stretch>
                        </pic:blipFill>
                        <pic:spPr>
                          <a:xfrm>
                            <a:off x="2208390" y="171122"/>
                            <a:ext cx="222123" cy="346704"/>
                          </a:xfrm>
                          <a:prstGeom prst="rect">
                            <a:avLst/>
                          </a:prstGeom>
                        </pic:spPr>
                      </pic:pic>
                      <wps:wsp>
                        <wps:cNvPr id="17" name="Graphic 17"/>
                        <wps:cNvSpPr/>
                        <wps:spPr>
                          <a:xfrm>
                            <a:off x="1060120" y="337822"/>
                            <a:ext cx="1185545" cy="1270"/>
                          </a:xfrm>
                          <a:custGeom>
                            <a:avLst/>
                            <a:gdLst/>
                            <a:ahLst/>
                            <a:cxnLst/>
                            <a:rect l="l" t="t" r="r" b="b"/>
                            <a:pathLst>
                              <a:path w="1185545" h="0">
                                <a:moveTo>
                                  <a:pt x="0" y="0"/>
                                </a:moveTo>
                                <a:lnTo>
                                  <a:pt x="296324" y="0"/>
                                </a:lnTo>
                              </a:path>
                              <a:path w="1185545" h="0">
                                <a:moveTo>
                                  <a:pt x="444499" y="0"/>
                                </a:moveTo>
                                <a:lnTo>
                                  <a:pt x="740823" y="0"/>
                                </a:lnTo>
                              </a:path>
                              <a:path w="1185545" h="0">
                                <a:moveTo>
                                  <a:pt x="888985" y="0"/>
                                </a:moveTo>
                                <a:lnTo>
                                  <a:pt x="1185310" y="0"/>
                                </a:lnTo>
                              </a:path>
                            </a:pathLst>
                          </a:custGeom>
                          <a:ln w="3700">
                            <a:solidFill>
                              <a:srgbClr val="000000"/>
                            </a:solidFill>
                            <a:prstDash val="dash"/>
                          </a:ln>
                        </wps:spPr>
                        <wps:bodyPr wrap="square" lIns="0" tIns="0" rIns="0" bIns="0" rtlCol="0">
                          <a:prstTxWarp prst="textNoShape">
                            <a:avLst/>
                          </a:prstTxWarp>
                          <a:noAutofit/>
                        </wps:bodyPr>
                      </wps:wsp>
                      <pic:pic>
                        <pic:nvPicPr>
                          <pic:cNvPr id="18" name="Image 18"/>
                          <pic:cNvPicPr/>
                        </pic:nvPicPr>
                        <pic:blipFill>
                          <a:blip r:embed="rId17" cstate="print"/>
                          <a:stretch>
                            <a:fillRect/>
                          </a:stretch>
                        </pic:blipFill>
                        <pic:spPr>
                          <a:xfrm>
                            <a:off x="0" y="0"/>
                            <a:ext cx="173208" cy="171129"/>
                          </a:xfrm>
                          <a:prstGeom prst="rect">
                            <a:avLst/>
                          </a:prstGeom>
                        </pic:spPr>
                      </pic:pic>
                      <wps:wsp>
                        <wps:cNvPr id="19" name="Graphic 19"/>
                        <wps:cNvSpPr/>
                        <wps:spPr>
                          <a:xfrm>
                            <a:off x="393377" y="337822"/>
                            <a:ext cx="518795" cy="1270"/>
                          </a:xfrm>
                          <a:custGeom>
                            <a:avLst/>
                            <a:gdLst/>
                            <a:ahLst/>
                            <a:cxnLst/>
                            <a:rect l="l" t="t" r="r" b="b"/>
                            <a:pathLst>
                              <a:path w="518795" h="0">
                                <a:moveTo>
                                  <a:pt x="0" y="0"/>
                                </a:moveTo>
                                <a:lnTo>
                                  <a:pt x="518580" y="0"/>
                                </a:lnTo>
                              </a:path>
                            </a:pathLst>
                          </a:custGeom>
                          <a:ln w="3700">
                            <a:solidFill>
                              <a:srgbClr val="000000"/>
                            </a:solidFill>
                            <a:prstDash val="dash"/>
                          </a:ln>
                        </wps:spPr>
                        <wps:bodyPr wrap="square" lIns="0" tIns="0" rIns="0" bIns="0" rtlCol="0">
                          <a:prstTxWarp prst="textNoShape">
                            <a:avLst/>
                          </a:prstTxWarp>
                          <a:noAutofit/>
                        </wps:bodyPr>
                      </wps:wsp>
                      <wps:wsp>
                        <wps:cNvPr id="20" name="Graphic 20"/>
                        <wps:cNvSpPr/>
                        <wps:spPr>
                          <a:xfrm>
                            <a:off x="263729" y="78526"/>
                            <a:ext cx="2092960" cy="537210"/>
                          </a:xfrm>
                          <a:custGeom>
                            <a:avLst/>
                            <a:gdLst/>
                            <a:ahLst/>
                            <a:cxnLst/>
                            <a:rect l="l" t="t" r="r" b="b"/>
                            <a:pathLst>
                              <a:path w="2092960" h="537210">
                                <a:moveTo>
                                  <a:pt x="0" y="18526"/>
                                </a:moveTo>
                                <a:lnTo>
                                  <a:pt x="666742" y="18526"/>
                                </a:lnTo>
                              </a:path>
                              <a:path w="2092960" h="537210">
                                <a:moveTo>
                                  <a:pt x="629701" y="0"/>
                                </a:moveTo>
                                <a:lnTo>
                                  <a:pt x="666742" y="18526"/>
                                </a:lnTo>
                                <a:lnTo>
                                  <a:pt x="629701" y="37040"/>
                                </a:lnTo>
                              </a:path>
                              <a:path w="2092960" h="537210">
                                <a:moveTo>
                                  <a:pt x="1129755" y="18526"/>
                                </a:moveTo>
                                <a:lnTo>
                                  <a:pt x="1555728" y="18526"/>
                                </a:lnTo>
                              </a:path>
                              <a:path w="2092960" h="537210">
                                <a:moveTo>
                                  <a:pt x="1518687" y="0"/>
                                </a:moveTo>
                                <a:lnTo>
                                  <a:pt x="1555728" y="18526"/>
                                </a:lnTo>
                                <a:lnTo>
                                  <a:pt x="1518687" y="37040"/>
                                </a:lnTo>
                              </a:path>
                              <a:path w="2092960" h="537210">
                                <a:moveTo>
                                  <a:pt x="685268" y="18526"/>
                                </a:moveTo>
                                <a:lnTo>
                                  <a:pt x="1111241" y="18526"/>
                                </a:lnTo>
                              </a:path>
                              <a:path w="2092960" h="537210">
                                <a:moveTo>
                                  <a:pt x="1074188" y="0"/>
                                </a:moveTo>
                                <a:lnTo>
                                  <a:pt x="1111241" y="18526"/>
                                </a:lnTo>
                                <a:lnTo>
                                  <a:pt x="1074188" y="37040"/>
                                </a:lnTo>
                              </a:path>
                              <a:path w="2092960" h="537210">
                                <a:moveTo>
                                  <a:pt x="1574254" y="18526"/>
                                </a:moveTo>
                                <a:lnTo>
                                  <a:pt x="2000227" y="18526"/>
                                </a:lnTo>
                              </a:path>
                              <a:path w="2092960" h="537210">
                                <a:moveTo>
                                  <a:pt x="1963186" y="0"/>
                                </a:moveTo>
                                <a:lnTo>
                                  <a:pt x="2000227" y="18526"/>
                                </a:lnTo>
                                <a:lnTo>
                                  <a:pt x="1963186" y="37040"/>
                                </a:lnTo>
                              </a:path>
                              <a:path w="2092960" h="537210">
                                <a:moveTo>
                                  <a:pt x="2092822" y="518580"/>
                                </a:moveTo>
                                <a:lnTo>
                                  <a:pt x="1666849" y="518580"/>
                                </a:lnTo>
                              </a:path>
                              <a:path w="2092960" h="537210">
                                <a:moveTo>
                                  <a:pt x="1703890" y="500053"/>
                                </a:moveTo>
                                <a:lnTo>
                                  <a:pt x="1666849" y="518580"/>
                                </a:lnTo>
                                <a:lnTo>
                                  <a:pt x="1703890" y="537094"/>
                                </a:lnTo>
                              </a:path>
                              <a:path w="2092960" h="537210">
                                <a:moveTo>
                                  <a:pt x="1648335" y="518580"/>
                                </a:moveTo>
                                <a:lnTo>
                                  <a:pt x="1222363" y="518580"/>
                                </a:lnTo>
                              </a:path>
                              <a:path w="2092960" h="537210">
                                <a:moveTo>
                                  <a:pt x="1259403" y="500053"/>
                                </a:moveTo>
                                <a:lnTo>
                                  <a:pt x="1222363" y="518580"/>
                                </a:lnTo>
                                <a:lnTo>
                                  <a:pt x="1259403" y="537094"/>
                                </a:lnTo>
                              </a:path>
                              <a:path w="2092960" h="537210">
                                <a:moveTo>
                                  <a:pt x="1203836" y="518580"/>
                                </a:moveTo>
                                <a:lnTo>
                                  <a:pt x="777864" y="518580"/>
                                </a:lnTo>
                              </a:path>
                              <a:path w="2092960" h="537210">
                                <a:moveTo>
                                  <a:pt x="814904" y="500053"/>
                                </a:moveTo>
                                <a:lnTo>
                                  <a:pt x="777864" y="518580"/>
                                </a:lnTo>
                                <a:lnTo>
                                  <a:pt x="814904" y="537094"/>
                                </a:lnTo>
                              </a:path>
                              <a:path w="2092960" h="537210">
                                <a:moveTo>
                                  <a:pt x="759350" y="518580"/>
                                </a:moveTo>
                                <a:lnTo>
                                  <a:pt x="92607" y="518580"/>
                                </a:lnTo>
                              </a:path>
                              <a:path w="2092960" h="537210">
                                <a:moveTo>
                                  <a:pt x="129648" y="500053"/>
                                </a:moveTo>
                                <a:lnTo>
                                  <a:pt x="92607" y="518580"/>
                                </a:lnTo>
                                <a:lnTo>
                                  <a:pt x="129648" y="537094"/>
                                </a:lnTo>
                              </a:path>
                            </a:pathLst>
                          </a:custGeom>
                          <a:ln w="3700">
                            <a:solidFill>
                              <a:srgbClr val="000000"/>
                            </a:solidFill>
                            <a:prstDash val="solid"/>
                          </a:ln>
                        </wps:spPr>
                        <wps:bodyPr wrap="square" lIns="0" tIns="0" rIns="0" bIns="0" rtlCol="0">
                          <a:prstTxWarp prst="textNoShape">
                            <a:avLst/>
                          </a:prstTxWarp>
                          <a:noAutofit/>
                        </wps:bodyPr>
                      </wps:wsp>
                      <wps:wsp>
                        <wps:cNvPr id="21" name="Textbox 21"/>
                        <wps:cNvSpPr txBox="1"/>
                        <wps:spPr>
                          <a:xfrm>
                            <a:off x="504464" y="6796"/>
                            <a:ext cx="170815" cy="66675"/>
                          </a:xfrm>
                          <a:prstGeom prst="rect">
                            <a:avLst/>
                          </a:prstGeom>
                        </wps:spPr>
                        <wps:txbx>
                          <w:txbxContent>
                            <w:p>
                              <w:pPr>
                                <w:spacing w:line="103" w:lineRule="exact" w:before="0"/>
                                <w:ind w:left="0" w:right="0" w:firstLine="0"/>
                                <w:jc w:val="left"/>
                                <w:rPr>
                                  <w:rFonts w:ascii="Times New Roman"/>
                                  <w:sz w:val="9"/>
                                </w:rPr>
                              </w:pPr>
                              <w:bookmarkStart w:name="_bookmark4" w:id="11"/>
                              <w:bookmarkEnd w:id="11"/>
                              <w:r>
                                <w:rPr/>
                              </w:r>
                              <w:r>
                                <w:rPr>
                                  <w:rFonts w:ascii="Times New Roman"/>
                                  <w:spacing w:val="-4"/>
                                  <w:w w:val="105"/>
                                  <w:sz w:val="9"/>
                                </w:rPr>
                                <w:t>RREQ</w:t>
                              </w:r>
                            </w:p>
                          </w:txbxContent>
                        </wps:txbx>
                        <wps:bodyPr wrap="square" lIns="0" tIns="0" rIns="0" bIns="0" rtlCol="0">
                          <a:noAutofit/>
                        </wps:bodyPr>
                      </wps:wsp>
                      <wps:wsp>
                        <wps:cNvPr id="22" name="Textbox 22"/>
                        <wps:cNvSpPr txBox="1"/>
                        <wps:spPr>
                          <a:xfrm>
                            <a:off x="1041590" y="6796"/>
                            <a:ext cx="170815" cy="66675"/>
                          </a:xfrm>
                          <a:prstGeom prst="rect">
                            <a:avLst/>
                          </a:prstGeom>
                        </wps:spPr>
                        <wps:txbx>
                          <w:txbxContent>
                            <w:p>
                              <w:pPr>
                                <w:spacing w:line="103" w:lineRule="exact" w:before="0"/>
                                <w:ind w:left="0" w:right="0" w:firstLine="0"/>
                                <w:jc w:val="left"/>
                                <w:rPr>
                                  <w:rFonts w:ascii="Times New Roman"/>
                                  <w:sz w:val="9"/>
                                </w:rPr>
                              </w:pPr>
                              <w:r>
                                <w:rPr>
                                  <w:rFonts w:ascii="Times New Roman"/>
                                  <w:spacing w:val="-4"/>
                                  <w:w w:val="105"/>
                                  <w:sz w:val="9"/>
                                </w:rPr>
                                <w:t>RREQ</w:t>
                              </w:r>
                            </w:p>
                          </w:txbxContent>
                        </wps:txbx>
                        <wps:bodyPr wrap="square" lIns="0" tIns="0" rIns="0" bIns="0" rtlCol="0">
                          <a:noAutofit/>
                        </wps:bodyPr>
                      </wps:wsp>
                      <wps:wsp>
                        <wps:cNvPr id="23" name="Textbox 23"/>
                        <wps:cNvSpPr txBox="1"/>
                        <wps:spPr>
                          <a:xfrm>
                            <a:off x="1486084" y="6796"/>
                            <a:ext cx="170815" cy="66675"/>
                          </a:xfrm>
                          <a:prstGeom prst="rect">
                            <a:avLst/>
                          </a:prstGeom>
                        </wps:spPr>
                        <wps:txbx>
                          <w:txbxContent>
                            <w:p>
                              <w:pPr>
                                <w:spacing w:line="103" w:lineRule="exact" w:before="0"/>
                                <w:ind w:left="0" w:right="0" w:firstLine="0"/>
                                <w:jc w:val="left"/>
                                <w:rPr>
                                  <w:rFonts w:ascii="Times New Roman"/>
                                  <w:sz w:val="9"/>
                                </w:rPr>
                              </w:pPr>
                              <w:r>
                                <w:rPr>
                                  <w:rFonts w:ascii="Times New Roman"/>
                                  <w:spacing w:val="-4"/>
                                  <w:w w:val="105"/>
                                  <w:sz w:val="9"/>
                                </w:rPr>
                                <w:t>RREQ</w:t>
                              </w:r>
                            </w:p>
                          </w:txbxContent>
                        </wps:txbx>
                        <wps:bodyPr wrap="square" lIns="0" tIns="0" rIns="0" bIns="0" rtlCol="0">
                          <a:noAutofit/>
                        </wps:bodyPr>
                      </wps:wsp>
                      <wps:wsp>
                        <wps:cNvPr id="24" name="Textbox 24"/>
                        <wps:cNvSpPr txBox="1"/>
                        <wps:spPr>
                          <a:xfrm>
                            <a:off x="1930577" y="6796"/>
                            <a:ext cx="170815" cy="66675"/>
                          </a:xfrm>
                          <a:prstGeom prst="rect">
                            <a:avLst/>
                          </a:prstGeom>
                        </wps:spPr>
                        <wps:txbx>
                          <w:txbxContent>
                            <w:p>
                              <w:pPr>
                                <w:spacing w:line="103" w:lineRule="exact" w:before="0"/>
                                <w:ind w:left="0" w:right="0" w:firstLine="0"/>
                                <w:jc w:val="left"/>
                                <w:rPr>
                                  <w:rFonts w:ascii="Times New Roman"/>
                                  <w:sz w:val="9"/>
                                </w:rPr>
                              </w:pPr>
                              <w:r>
                                <w:rPr>
                                  <w:rFonts w:ascii="Times New Roman"/>
                                  <w:spacing w:val="-4"/>
                                  <w:w w:val="105"/>
                                  <w:sz w:val="9"/>
                                </w:rPr>
                                <w:t>RREQ</w:t>
                              </w:r>
                            </w:p>
                          </w:txbxContent>
                        </wps:txbx>
                        <wps:bodyPr wrap="square" lIns="0" tIns="0" rIns="0" bIns="0" rtlCol="0">
                          <a:noAutofit/>
                        </wps:bodyPr>
                      </wps:wsp>
                    </wpg:wgp>
                  </a:graphicData>
                </a:graphic>
              </wp:inline>
            </w:drawing>
          </mc:Choice>
          <mc:Fallback>
            <w:pict>
              <v:group style="width:191.4pt;height:48.65pt;mso-position-horizontal-relative:char;mso-position-vertical-relative:line" id="docshapegroup8" coordorigin="0,0" coordsize="3828,973">
                <v:shape style="position:absolute;left:94;top:179;width:819;height:726" type="#_x0000_t75" id="docshape9" stroked="false">
                  <v:imagedata r:id="rId15" o:title=""/>
                </v:shape>
                <v:shape style="position:absolute;left:1377;top:269;width:350;height:546" type="#_x0000_t75" id="docshape10" stroked="false">
                  <v:imagedata r:id="rId16" o:title=""/>
                </v:shape>
                <v:shape style="position:absolute;left:2077;top:269;width:350;height:546" type="#_x0000_t75" id="docshape11" stroked="false">
                  <v:imagedata r:id="rId16" o:title=""/>
                </v:shape>
                <v:shape style="position:absolute;left:2777;top:269;width:350;height:546" type="#_x0000_t75" id="docshape12" stroked="false">
                  <v:imagedata r:id="rId16" o:title=""/>
                </v:shape>
                <v:shape style="position:absolute;left:3477;top:269;width:350;height:546" type="#_x0000_t75" id="docshape13" stroked="false">
                  <v:imagedata r:id="rId16" o:title=""/>
                </v:shape>
                <v:shape style="position:absolute;left:1669;top:532;width:1867;height:2" id="docshape14" coordorigin="1669,532" coordsize="1867,0" path="m1669,532l2136,532m2369,532l2836,532m3069,532l3536,532e" filled="false" stroked="true" strokeweight=".291367pt" strokecolor="#000000">
                  <v:path arrowok="t"/>
                  <v:stroke dashstyle="dash"/>
                </v:shape>
                <v:shape style="position:absolute;left:0;top:0;width:273;height:270" type="#_x0000_t75" id="docshape15" stroked="false">
                  <v:imagedata r:id="rId17" o:title=""/>
                </v:shape>
                <v:line style="position:absolute" from="619,532" to="1436,532" stroked="true" strokeweight=".291367pt" strokecolor="#000000">
                  <v:stroke dashstyle="dash"/>
                </v:line>
                <v:shape style="position:absolute;left:415;top:123;width:3296;height:846" id="docshape16" coordorigin="415,124" coordsize="3296,846" path="m415,153l1465,153m1407,124l1465,153,1407,182m2194,153l2865,153m2807,124l2865,153,2807,182m1494,153l2165,153m2107,124l2165,153,2107,182m2894,153l3565,153m3507,124l3565,153,3507,182m3711,940l3040,940m3099,911l3040,940,3099,969m3011,940l2340,940m2399,911l2340,940,2399,969m2311,940l1640,940m1699,911l1640,940,1699,969m1611,940l561,940m619,911l561,940,619,969e" filled="false" stroked="true" strokeweight=".291367pt" strokecolor="#000000">
                  <v:path arrowok="t"/>
                  <v:stroke dashstyle="solid"/>
                </v:shape>
                <v:shape style="position:absolute;left:794;top:10;width:269;height:105" type="#_x0000_t202" id="docshape17" filled="false" stroked="false">
                  <v:textbox inset="0,0,0,0">
                    <w:txbxContent>
                      <w:p>
                        <w:pPr>
                          <w:spacing w:line="103" w:lineRule="exact" w:before="0"/>
                          <w:ind w:left="0" w:right="0" w:firstLine="0"/>
                          <w:jc w:val="left"/>
                          <w:rPr>
                            <w:rFonts w:ascii="Times New Roman"/>
                            <w:sz w:val="9"/>
                          </w:rPr>
                        </w:pPr>
                        <w:bookmarkStart w:name="_bookmark4" w:id="12"/>
                        <w:bookmarkEnd w:id="12"/>
                        <w:r>
                          <w:rPr/>
                        </w:r>
                        <w:r>
                          <w:rPr>
                            <w:rFonts w:ascii="Times New Roman"/>
                            <w:spacing w:val="-4"/>
                            <w:w w:val="105"/>
                            <w:sz w:val="9"/>
                          </w:rPr>
                          <w:t>RREQ</w:t>
                        </w:r>
                      </w:p>
                    </w:txbxContent>
                  </v:textbox>
                  <w10:wrap type="none"/>
                </v:shape>
                <v:shape style="position:absolute;left:1640;top:10;width:269;height:105" type="#_x0000_t202" id="docshape18" filled="false" stroked="false">
                  <v:textbox inset="0,0,0,0">
                    <w:txbxContent>
                      <w:p>
                        <w:pPr>
                          <w:spacing w:line="103" w:lineRule="exact" w:before="0"/>
                          <w:ind w:left="0" w:right="0" w:firstLine="0"/>
                          <w:jc w:val="left"/>
                          <w:rPr>
                            <w:rFonts w:ascii="Times New Roman"/>
                            <w:sz w:val="9"/>
                          </w:rPr>
                        </w:pPr>
                        <w:r>
                          <w:rPr>
                            <w:rFonts w:ascii="Times New Roman"/>
                            <w:spacing w:val="-4"/>
                            <w:w w:val="105"/>
                            <w:sz w:val="9"/>
                          </w:rPr>
                          <w:t>RREQ</w:t>
                        </w:r>
                      </w:p>
                    </w:txbxContent>
                  </v:textbox>
                  <w10:wrap type="none"/>
                </v:shape>
                <v:shape style="position:absolute;left:2340;top:10;width:269;height:105" type="#_x0000_t202" id="docshape19" filled="false" stroked="false">
                  <v:textbox inset="0,0,0,0">
                    <w:txbxContent>
                      <w:p>
                        <w:pPr>
                          <w:spacing w:line="103" w:lineRule="exact" w:before="0"/>
                          <w:ind w:left="0" w:right="0" w:firstLine="0"/>
                          <w:jc w:val="left"/>
                          <w:rPr>
                            <w:rFonts w:ascii="Times New Roman"/>
                            <w:sz w:val="9"/>
                          </w:rPr>
                        </w:pPr>
                        <w:r>
                          <w:rPr>
                            <w:rFonts w:ascii="Times New Roman"/>
                            <w:spacing w:val="-4"/>
                            <w:w w:val="105"/>
                            <w:sz w:val="9"/>
                          </w:rPr>
                          <w:t>RREQ</w:t>
                        </w:r>
                      </w:p>
                    </w:txbxContent>
                  </v:textbox>
                  <w10:wrap type="none"/>
                </v:shape>
                <v:shape style="position:absolute;left:3040;top:10;width:269;height:105" type="#_x0000_t202" id="docshape20" filled="false" stroked="false">
                  <v:textbox inset="0,0,0,0">
                    <w:txbxContent>
                      <w:p>
                        <w:pPr>
                          <w:spacing w:line="103" w:lineRule="exact" w:before="0"/>
                          <w:ind w:left="0" w:right="0" w:firstLine="0"/>
                          <w:jc w:val="left"/>
                          <w:rPr>
                            <w:rFonts w:ascii="Times New Roman"/>
                            <w:sz w:val="9"/>
                          </w:rPr>
                        </w:pPr>
                        <w:r>
                          <w:rPr>
                            <w:rFonts w:ascii="Times New Roman"/>
                            <w:spacing w:val="-4"/>
                            <w:w w:val="105"/>
                            <w:sz w:val="9"/>
                          </w:rPr>
                          <w:t>RREQ</w:t>
                        </w:r>
                      </w:p>
                    </w:txbxContent>
                  </v:textbox>
                  <w10:wrap type="none"/>
                </v:shape>
              </v:group>
            </w:pict>
          </mc:Fallback>
        </mc:AlternateContent>
      </w:r>
      <w:r>
        <w:rPr>
          <w:sz w:val="20"/>
        </w:rPr>
      </w:r>
    </w:p>
    <w:p>
      <w:pPr>
        <w:spacing w:after="0"/>
        <w:jc w:val="left"/>
        <w:rPr>
          <w:sz w:val="20"/>
        </w:rPr>
        <w:sectPr>
          <w:pgSz w:w="9360" w:h="13610"/>
          <w:pgMar w:header="860" w:footer="0" w:top="1060" w:bottom="280" w:left="680" w:right="680"/>
        </w:sectPr>
      </w:pPr>
    </w:p>
    <w:p>
      <w:pPr>
        <w:spacing w:line="72" w:lineRule="exact" w:before="0"/>
        <w:ind w:left="0" w:right="0" w:firstLine="0"/>
        <w:jc w:val="right"/>
        <w:rPr>
          <w:rFonts w:ascii="Times New Roman"/>
          <w:sz w:val="9"/>
        </w:rPr>
      </w:pPr>
      <w:r>
        <w:rPr>
          <w:rFonts w:ascii="Times New Roman"/>
          <w:spacing w:val="-4"/>
          <w:w w:val="105"/>
          <w:sz w:val="9"/>
        </w:rPr>
        <w:t>RREP</w:t>
      </w:r>
    </w:p>
    <w:p>
      <w:pPr>
        <w:spacing w:line="72" w:lineRule="exact" w:before="0"/>
        <w:ind w:left="0" w:right="0" w:firstLine="0"/>
        <w:jc w:val="right"/>
        <w:rPr>
          <w:rFonts w:ascii="Times New Roman"/>
          <w:sz w:val="9"/>
        </w:rPr>
      </w:pPr>
      <w:r>
        <w:rPr/>
        <w:br w:type="column"/>
      </w:r>
      <w:r>
        <w:rPr>
          <w:rFonts w:ascii="Times New Roman"/>
          <w:spacing w:val="-4"/>
          <w:w w:val="105"/>
          <w:sz w:val="9"/>
        </w:rPr>
        <w:t>RREP</w:t>
      </w:r>
    </w:p>
    <w:p>
      <w:pPr>
        <w:spacing w:line="72" w:lineRule="exact" w:before="0"/>
        <w:ind w:left="426" w:right="0" w:firstLine="0"/>
        <w:jc w:val="left"/>
        <w:rPr>
          <w:rFonts w:ascii="Times New Roman"/>
          <w:sz w:val="9"/>
        </w:rPr>
      </w:pPr>
      <w:r>
        <w:rPr/>
        <w:br w:type="column"/>
      </w:r>
      <w:r>
        <w:rPr>
          <w:rFonts w:ascii="Times New Roman"/>
          <w:spacing w:val="-4"/>
          <w:sz w:val="9"/>
        </w:rPr>
        <w:t>RREP</w:t>
      </w:r>
    </w:p>
    <w:p>
      <w:pPr>
        <w:spacing w:line="72" w:lineRule="exact" w:before="0"/>
        <w:ind w:left="426" w:right="0" w:firstLine="0"/>
        <w:jc w:val="left"/>
        <w:rPr>
          <w:rFonts w:ascii="Times New Roman"/>
          <w:sz w:val="9"/>
        </w:rPr>
      </w:pPr>
      <w:r>
        <w:rPr/>
        <w:br w:type="column"/>
      </w:r>
      <w:r>
        <w:rPr>
          <w:rFonts w:ascii="Times New Roman"/>
          <w:spacing w:val="-4"/>
          <w:w w:val="105"/>
          <w:sz w:val="9"/>
        </w:rPr>
        <w:t>RREP</w:t>
      </w:r>
    </w:p>
    <w:p>
      <w:pPr>
        <w:spacing w:after="0" w:line="72" w:lineRule="exact"/>
        <w:jc w:val="left"/>
        <w:rPr>
          <w:rFonts w:ascii="Times New Roman"/>
          <w:sz w:val="9"/>
        </w:rPr>
        <w:sectPr>
          <w:type w:val="continuous"/>
          <w:pgSz w:w="9360" w:h="13610"/>
          <w:pgMar w:header="860" w:footer="0" w:top="900" w:bottom="280" w:left="680" w:right="680"/>
          <w:cols w:num="4" w:equalWidth="0">
            <w:col w:w="3370" w:space="40"/>
            <w:col w:w="865" w:space="39"/>
            <w:col w:w="660" w:space="39"/>
            <w:col w:w="2987"/>
          </w:cols>
        </w:sectPr>
      </w:pPr>
    </w:p>
    <w:p>
      <w:pPr>
        <w:pStyle w:val="BodyText"/>
        <w:spacing w:before="23"/>
        <w:jc w:val="left"/>
        <w:rPr>
          <w:rFonts w:ascii="Times New Roman"/>
          <w:sz w:val="15"/>
        </w:rPr>
      </w:pPr>
    </w:p>
    <w:p>
      <w:pPr>
        <w:spacing w:before="1"/>
        <w:ind w:left="243" w:right="137"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5"/>
          <w:w w:val="105"/>
          <w:sz w:val="15"/>
        </w:rPr>
        <w:t> </w:t>
      </w:r>
      <w:r>
        <w:rPr>
          <w:rFonts w:ascii="LM Roman 8"/>
          <w:w w:val="105"/>
          <w:sz w:val="15"/>
        </w:rPr>
        <w:t>Network</w:t>
      </w:r>
      <w:r>
        <w:rPr>
          <w:rFonts w:ascii="LM Roman 8"/>
          <w:spacing w:val="-10"/>
          <w:w w:val="105"/>
          <w:sz w:val="15"/>
        </w:rPr>
        <w:t> </w:t>
      </w:r>
      <w:r>
        <w:rPr>
          <w:rFonts w:ascii="LM Roman 8"/>
          <w:w w:val="105"/>
          <w:sz w:val="15"/>
        </w:rPr>
        <w:t>setup</w:t>
      </w:r>
      <w:r>
        <w:rPr>
          <w:rFonts w:ascii="LM Roman 8"/>
          <w:spacing w:val="-8"/>
          <w:w w:val="105"/>
          <w:sz w:val="15"/>
        </w:rPr>
        <w:t> </w:t>
      </w:r>
      <w:r>
        <w:rPr>
          <w:rFonts w:ascii="LM Roman 8"/>
          <w:w w:val="105"/>
          <w:sz w:val="15"/>
        </w:rPr>
        <w:t>for</w:t>
      </w:r>
      <w:r>
        <w:rPr>
          <w:rFonts w:ascii="LM Roman 8"/>
          <w:spacing w:val="-11"/>
          <w:w w:val="105"/>
          <w:sz w:val="15"/>
        </w:rPr>
        <w:t> </w:t>
      </w:r>
      <w:r>
        <w:rPr>
          <w:rFonts w:ascii="LM Roman 8"/>
          <w:w w:val="105"/>
          <w:sz w:val="15"/>
        </w:rPr>
        <w:t>round</w:t>
      </w:r>
      <w:r>
        <w:rPr>
          <w:rFonts w:ascii="LM Roman 8"/>
          <w:spacing w:val="-12"/>
          <w:w w:val="105"/>
          <w:sz w:val="15"/>
        </w:rPr>
        <w:t> </w:t>
      </w:r>
      <w:r>
        <w:rPr>
          <w:rFonts w:ascii="LM Roman 8"/>
          <w:w w:val="105"/>
          <w:sz w:val="15"/>
        </w:rPr>
        <w:t>trip</w:t>
      </w:r>
      <w:r>
        <w:rPr>
          <w:rFonts w:ascii="LM Roman 8"/>
          <w:spacing w:val="-10"/>
          <w:w w:val="105"/>
          <w:sz w:val="15"/>
        </w:rPr>
        <w:t> </w:t>
      </w:r>
      <w:r>
        <w:rPr>
          <w:rFonts w:ascii="LM Roman 8"/>
          <w:w w:val="105"/>
          <w:sz w:val="15"/>
        </w:rPr>
        <w:t>timing</w:t>
      </w:r>
      <w:r>
        <w:rPr>
          <w:rFonts w:ascii="LM Roman 8"/>
          <w:spacing w:val="-13"/>
          <w:w w:val="105"/>
          <w:sz w:val="15"/>
        </w:rPr>
        <w:t> </w:t>
      </w:r>
      <w:r>
        <w:rPr>
          <w:rFonts w:ascii="LM Roman 8"/>
          <w:spacing w:val="-2"/>
          <w:w w:val="105"/>
          <w:sz w:val="15"/>
        </w:rPr>
        <w:t>tests.</w:t>
      </w:r>
    </w:p>
    <w:p>
      <w:pPr>
        <w:pStyle w:val="BodyText"/>
        <w:spacing w:line="216" w:lineRule="auto" w:before="155"/>
        <w:ind w:left="221" w:right="101"/>
      </w:pPr>
      <w:r>
        <w:rPr/>
        <w:t>library is that it allows easy use of several different OpenSSL contexts at once.</w:t>
      </w:r>
      <w:r>
        <w:rPr>
          <w:spacing w:val="80"/>
        </w:rPr>
        <w:t> </w:t>
      </w:r>
      <w:r>
        <w:rPr/>
        <w:t>For SAODV, this was useful as nodes must switch between signing, verifying, and hash</w:t>
      </w:r>
      <w:r>
        <w:rPr>
          <w:spacing w:val="-6"/>
        </w:rPr>
        <w:t> </w:t>
      </w:r>
      <w:r>
        <w:rPr/>
        <w:t>chain</w:t>
      </w:r>
      <w:r>
        <w:rPr>
          <w:spacing w:val="-6"/>
        </w:rPr>
        <w:t> </w:t>
      </w:r>
      <w:r>
        <w:rPr/>
        <w:t>operations</w:t>
      </w:r>
      <w:r>
        <w:rPr>
          <w:spacing w:val="-5"/>
        </w:rPr>
        <w:t> </w:t>
      </w:r>
      <w:r>
        <w:rPr/>
        <w:t>rapidly</w:t>
      </w:r>
      <w:r>
        <w:rPr>
          <w:spacing w:val="-7"/>
        </w:rPr>
        <w:t> </w:t>
      </w:r>
      <w:r>
        <w:rPr/>
        <w:t>to</w:t>
      </w:r>
      <w:r>
        <w:rPr>
          <w:spacing w:val="-7"/>
        </w:rPr>
        <w:t> </w:t>
      </w:r>
      <w:r>
        <w:rPr/>
        <w:t>both</w:t>
      </w:r>
      <w:r>
        <w:rPr>
          <w:spacing w:val="-9"/>
        </w:rPr>
        <w:t> </w:t>
      </w:r>
      <w:r>
        <w:rPr/>
        <w:t>send</w:t>
      </w:r>
      <w:r>
        <w:rPr>
          <w:spacing w:val="-6"/>
        </w:rPr>
        <w:t> </w:t>
      </w:r>
      <w:r>
        <w:rPr/>
        <w:t>and</w:t>
      </w:r>
      <w:r>
        <w:rPr>
          <w:spacing w:val="-9"/>
        </w:rPr>
        <w:t> </w:t>
      </w:r>
      <w:r>
        <w:rPr/>
        <w:t>receive</w:t>
      </w:r>
      <w:r>
        <w:rPr>
          <w:spacing w:val="-4"/>
        </w:rPr>
        <w:t> </w:t>
      </w:r>
      <w:r>
        <w:rPr/>
        <w:t>routing</w:t>
      </w:r>
      <w:r>
        <w:rPr>
          <w:spacing w:val="-9"/>
        </w:rPr>
        <w:t> </w:t>
      </w:r>
      <w:r>
        <w:rPr/>
        <w:t>messages.</w:t>
      </w:r>
      <w:r>
        <w:rPr>
          <w:spacing w:val="28"/>
        </w:rPr>
        <w:t> </w:t>
      </w:r>
      <w:r>
        <w:rPr/>
        <w:t>New</w:t>
      </w:r>
      <w:r>
        <w:rPr>
          <w:spacing w:val="-7"/>
        </w:rPr>
        <w:t> </w:t>
      </w:r>
      <w:r>
        <w:rPr/>
        <w:t>data structures were added for SAODV’s single signature extension and the necessary code was added to the message processing functions for </w:t>
      </w:r>
      <w:r>
        <w:rPr>
          <w:rFonts w:ascii="MathJax_Typewriter" w:hAnsi="MathJax_Typewriter"/>
        </w:rPr>
        <w:t>RREQ</w:t>
      </w:r>
      <w:r>
        <w:rPr/>
        <w:t>, </w:t>
      </w:r>
      <w:r>
        <w:rPr>
          <w:rFonts w:ascii="MathJax_Typewriter" w:hAnsi="MathJax_Typewriter"/>
        </w:rPr>
        <w:t>RREP</w:t>
      </w:r>
      <w:r>
        <w:rPr/>
        <w:t>, </w:t>
      </w:r>
      <w:r>
        <w:rPr>
          <w:rFonts w:ascii="MathJax_Typewriter" w:hAnsi="MathJax_Typewriter"/>
        </w:rPr>
        <w:t>HELLO</w:t>
      </w:r>
      <w:r>
        <w:rPr/>
        <w:t>, and </w:t>
      </w:r>
      <w:r>
        <w:rPr>
          <w:rFonts w:ascii="MathJax_Typewriter" w:hAnsi="MathJax_Typewriter"/>
        </w:rPr>
        <w:t>RERR </w:t>
      </w:r>
      <w:r>
        <w:rPr/>
        <w:t>messages.</w:t>
      </w:r>
      <w:r>
        <w:rPr>
          <w:spacing w:val="40"/>
        </w:rPr>
        <w:t> </w:t>
      </w:r>
      <w:r>
        <w:rPr/>
        <w:t>The design of the AODV implementation allowed SAODV func- tionality to be implemented while maintaining one binary with the ability to run both protocols.</w:t>
      </w:r>
    </w:p>
    <w:p>
      <w:pPr>
        <w:pStyle w:val="BodyText"/>
        <w:spacing w:line="216" w:lineRule="auto" w:before="12"/>
        <w:ind w:left="221" w:right="104" w:firstLine="319"/>
      </w:pPr>
      <w:r>
        <w:rPr/>
        <mc:AlternateContent>
          <mc:Choice Requires="wps">
            <w:drawing>
              <wp:anchor distT="0" distB="0" distL="0" distR="0" allowOverlap="1" layoutInCell="1" locked="0" behindDoc="1" simplePos="0" relativeHeight="487324160">
                <wp:simplePos x="0" y="0"/>
                <wp:positionH relativeFrom="page">
                  <wp:posOffset>2015185</wp:posOffset>
                </wp:positionH>
                <wp:positionV relativeFrom="paragraph">
                  <wp:posOffset>477470</wp:posOffset>
                </wp:positionV>
                <wp:extent cx="4318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2320" from="158.675995pt,37.596119pt" to="162.055845pt,37.596119pt" stroked="true" strokeweight=".466187pt" strokecolor="#000000">
                <v:stroke dashstyle="solid"/>
                <w10:wrap type="none"/>
              </v:line>
            </w:pict>
          </mc:Fallback>
        </mc:AlternateContent>
      </w:r>
      <w:r>
        <w:rPr/>
        <w:t>Implementing TAODV required many additions similar to those involved in SAODV. New data structures were used for the NTT as well as the extended messages and the new </w:t>
      </w:r>
      <w:r>
        <w:rPr>
          <w:rFonts w:ascii="MathJax_Typewriter"/>
        </w:rPr>
        <w:t>R ACK </w:t>
      </w:r>
      <w:r>
        <w:rPr/>
        <w:t>message.</w:t>
      </w:r>
      <w:r>
        <w:rPr>
          <w:spacing w:val="40"/>
        </w:rPr>
        <w:t> </w:t>
      </w:r>
      <w:r>
        <w:rPr/>
        <w:t>Similarly, message handling functions were updated</w:t>
      </w:r>
      <w:r>
        <w:rPr>
          <w:spacing w:val="29"/>
        </w:rPr>
        <w:t> </w:t>
      </w:r>
      <w:r>
        <w:rPr/>
        <w:t>to</w:t>
      </w:r>
      <w:r>
        <w:rPr>
          <w:spacing w:val="31"/>
        </w:rPr>
        <w:t> </w:t>
      </w:r>
      <w:r>
        <w:rPr/>
        <w:t>use</w:t>
      </w:r>
      <w:r>
        <w:rPr>
          <w:spacing w:val="26"/>
        </w:rPr>
        <w:t> </w:t>
      </w:r>
      <w:r>
        <w:rPr/>
        <w:t>the</w:t>
      </w:r>
      <w:r>
        <w:rPr>
          <w:spacing w:val="31"/>
        </w:rPr>
        <w:t> </w:t>
      </w:r>
      <w:r>
        <w:rPr/>
        <w:t>extensions</w:t>
      </w:r>
      <w:r>
        <w:rPr>
          <w:spacing w:val="30"/>
        </w:rPr>
        <w:t> </w:t>
      </w:r>
      <w:r>
        <w:rPr/>
        <w:t>and</w:t>
      </w:r>
      <w:r>
        <w:rPr>
          <w:spacing w:val="31"/>
        </w:rPr>
        <w:t> </w:t>
      </w:r>
      <w:r>
        <w:rPr/>
        <w:t>take</w:t>
      </w:r>
      <w:r>
        <w:rPr>
          <w:spacing w:val="31"/>
        </w:rPr>
        <w:t> </w:t>
      </w:r>
      <w:r>
        <w:rPr/>
        <w:t>the</w:t>
      </w:r>
      <w:r>
        <w:rPr>
          <w:spacing w:val="28"/>
        </w:rPr>
        <w:t> </w:t>
      </w:r>
      <w:r>
        <w:rPr/>
        <w:t>appropriate</w:t>
      </w:r>
      <w:r>
        <w:rPr>
          <w:spacing w:val="28"/>
        </w:rPr>
        <w:t> </w:t>
      </w:r>
      <w:r>
        <w:rPr/>
        <w:t>actions.</w:t>
      </w:r>
      <w:r>
        <w:rPr>
          <w:spacing w:val="80"/>
        </w:rPr>
        <w:t> </w:t>
      </w:r>
      <w:r>
        <w:rPr/>
        <w:t>One</w:t>
      </w:r>
      <w:r>
        <w:rPr>
          <w:spacing w:val="28"/>
        </w:rPr>
        <w:t> </w:t>
      </w:r>
      <w:r>
        <w:rPr/>
        <w:t>challenge in implementing TAODV was counting packets sent, forwarded, or received for a particular route.</w:t>
      </w:r>
      <w:r>
        <w:rPr>
          <w:spacing w:val="40"/>
        </w:rPr>
        <w:t> </w:t>
      </w:r>
      <w:r>
        <w:rPr/>
        <w:t>While it intuitively seems to be something that should be im- plemented in the kernel module that is already tied into the netfilter framework, this would require extra data exchange between the kernel module and the dae- mon.</w:t>
      </w:r>
      <w:r>
        <w:rPr>
          <w:spacing w:val="40"/>
        </w:rPr>
        <w:t> </w:t>
      </w:r>
      <w:r>
        <w:rPr/>
        <w:t>Since our implementation already passes packet headers to the daemon for route</w:t>
      </w:r>
      <w:r>
        <w:rPr>
          <w:spacing w:val="-17"/>
        </w:rPr>
        <w:t> </w:t>
      </w:r>
      <w:r>
        <w:rPr/>
        <w:t>discovery</w:t>
      </w:r>
      <w:r>
        <w:rPr>
          <w:spacing w:val="-13"/>
        </w:rPr>
        <w:t> </w:t>
      </w:r>
      <w:r>
        <w:rPr/>
        <w:t>initiation</w:t>
      </w:r>
      <w:r>
        <w:rPr>
          <w:spacing w:val="-12"/>
        </w:rPr>
        <w:t> </w:t>
      </w:r>
      <w:r>
        <w:rPr/>
        <w:t>and</w:t>
      </w:r>
      <w:r>
        <w:rPr>
          <w:spacing w:val="-16"/>
        </w:rPr>
        <w:t> </w:t>
      </w:r>
      <w:r>
        <w:rPr/>
        <w:t>flagging,</w:t>
      </w:r>
      <w:r>
        <w:rPr>
          <w:spacing w:val="-9"/>
        </w:rPr>
        <w:t> </w:t>
      </w:r>
      <w:r>
        <w:rPr/>
        <w:t>it</w:t>
      </w:r>
      <w:r>
        <w:rPr>
          <w:spacing w:val="-16"/>
        </w:rPr>
        <w:t> </w:t>
      </w:r>
      <w:r>
        <w:rPr/>
        <w:t>was</w:t>
      </w:r>
      <w:r>
        <w:rPr>
          <w:spacing w:val="-15"/>
        </w:rPr>
        <w:t> </w:t>
      </w:r>
      <w:r>
        <w:rPr/>
        <w:t>simply</w:t>
      </w:r>
      <w:r>
        <w:rPr>
          <w:spacing w:val="-18"/>
        </w:rPr>
        <w:t> </w:t>
      </w:r>
      <w:r>
        <w:rPr/>
        <w:t>necessary</w:t>
      </w:r>
      <w:r>
        <w:rPr>
          <w:spacing w:val="-14"/>
        </w:rPr>
        <w:t> </w:t>
      </w:r>
      <w:r>
        <w:rPr/>
        <w:t>to</w:t>
      </w:r>
      <w:r>
        <w:rPr>
          <w:spacing w:val="-14"/>
        </w:rPr>
        <w:t> </w:t>
      </w:r>
      <w:r>
        <w:rPr/>
        <w:t>place</w:t>
      </w:r>
      <w:r>
        <w:rPr>
          <w:spacing w:val="-17"/>
        </w:rPr>
        <w:t> </w:t>
      </w:r>
      <w:r>
        <w:rPr/>
        <w:t>the</w:t>
      </w:r>
      <w:r>
        <w:rPr>
          <w:spacing w:val="-17"/>
        </w:rPr>
        <w:t> </w:t>
      </w:r>
      <w:r>
        <w:rPr/>
        <w:t>counting mechanism in the daemon.</w:t>
      </w:r>
    </w:p>
    <w:p>
      <w:pPr>
        <w:pStyle w:val="BodyText"/>
        <w:spacing w:line="216" w:lineRule="auto" w:before="5"/>
        <w:ind w:left="221" w:right="99" w:firstLine="319"/>
      </w:pPr>
      <w:r>
        <w:rPr/>
        <w:t>Keeping track of the additional routing information required significant exten- sion of our AODV implementation.</w:t>
      </w:r>
      <w:r>
        <w:rPr>
          <w:spacing w:val="35"/>
        </w:rPr>
        <w:t> </w:t>
      </w:r>
      <w:r>
        <w:rPr/>
        <w:t>The original implementation does not support any</w:t>
      </w:r>
      <w:r>
        <w:rPr>
          <w:spacing w:val="-11"/>
        </w:rPr>
        <w:t> </w:t>
      </w:r>
      <w:r>
        <w:rPr/>
        <w:t>multi-path</w:t>
      </w:r>
      <w:r>
        <w:rPr>
          <w:spacing w:val="-7"/>
        </w:rPr>
        <w:t> </w:t>
      </w:r>
      <w:r>
        <w:rPr/>
        <w:t>entries</w:t>
      </w:r>
      <w:r>
        <w:rPr>
          <w:spacing w:val="-11"/>
        </w:rPr>
        <w:t> </w:t>
      </w:r>
      <w:r>
        <w:rPr/>
        <w:t>in</w:t>
      </w:r>
      <w:r>
        <w:rPr>
          <w:spacing w:val="-12"/>
        </w:rPr>
        <w:t> </w:t>
      </w:r>
      <w:r>
        <w:rPr/>
        <w:t>the</w:t>
      </w:r>
      <w:r>
        <w:rPr>
          <w:spacing w:val="-12"/>
        </w:rPr>
        <w:t> </w:t>
      </w:r>
      <w:r>
        <w:rPr/>
        <w:t>routing</w:t>
      </w:r>
      <w:r>
        <w:rPr>
          <w:spacing w:val="-12"/>
        </w:rPr>
        <w:t> </w:t>
      </w:r>
      <w:r>
        <w:rPr/>
        <w:t>table.</w:t>
      </w:r>
      <w:r>
        <w:rPr>
          <w:spacing w:val="24"/>
        </w:rPr>
        <w:t> </w:t>
      </w:r>
      <w:r>
        <w:rPr/>
        <w:t>Modifying</w:t>
      </w:r>
      <w:r>
        <w:rPr>
          <w:spacing w:val="-15"/>
        </w:rPr>
        <w:t> </w:t>
      </w:r>
      <w:r>
        <w:rPr/>
        <w:t>it</w:t>
      </w:r>
      <w:r>
        <w:rPr>
          <w:spacing w:val="-12"/>
        </w:rPr>
        <w:t> </w:t>
      </w:r>
      <w:r>
        <w:rPr/>
        <w:t>to</w:t>
      </w:r>
      <w:r>
        <w:rPr>
          <w:spacing w:val="-12"/>
        </w:rPr>
        <w:t> </w:t>
      </w:r>
      <w:r>
        <w:rPr/>
        <w:t>support</w:t>
      </w:r>
      <w:r>
        <w:rPr>
          <w:spacing w:val="-16"/>
        </w:rPr>
        <w:t> </w:t>
      </w:r>
      <w:r>
        <w:rPr/>
        <w:t>such</w:t>
      </w:r>
      <w:r>
        <w:rPr>
          <w:spacing w:val="-12"/>
        </w:rPr>
        <w:t> </w:t>
      </w:r>
      <w:r>
        <w:rPr/>
        <w:t>a</w:t>
      </w:r>
      <w:r>
        <w:rPr>
          <w:spacing w:val="-12"/>
        </w:rPr>
        <w:t> </w:t>
      </w:r>
      <w:r>
        <w:rPr/>
        <w:t>setup</w:t>
      </w:r>
      <w:r>
        <w:rPr>
          <w:spacing w:val="-12"/>
        </w:rPr>
        <w:t> </w:t>
      </w:r>
      <w:r>
        <w:rPr/>
        <w:t>for </w:t>
      </w:r>
      <w:bookmarkStart w:name="Testing Setup" w:id="13"/>
      <w:bookmarkEnd w:id="13"/>
      <w:r>
        <w:rPr/>
      </w:r>
      <w:bookmarkStart w:name="_bookmark5" w:id="14"/>
      <w:bookmarkEnd w:id="14"/>
      <w:r>
        <w:rPr/>
        <w:t>T</w:t>
      </w:r>
      <w:r>
        <w:rPr/>
        <w:t>AODV</w:t>
      </w:r>
      <w:r>
        <w:rPr>
          <w:spacing w:val="-12"/>
        </w:rPr>
        <w:t> </w:t>
      </w:r>
      <w:r>
        <w:rPr/>
        <w:t>would</w:t>
      </w:r>
      <w:r>
        <w:rPr>
          <w:spacing w:val="-17"/>
        </w:rPr>
        <w:t> </w:t>
      </w:r>
      <w:r>
        <w:rPr/>
        <w:t>have</w:t>
      </w:r>
      <w:r>
        <w:rPr>
          <w:spacing w:val="-15"/>
        </w:rPr>
        <w:t> </w:t>
      </w:r>
      <w:r>
        <w:rPr/>
        <w:t>required</w:t>
      </w:r>
      <w:r>
        <w:rPr>
          <w:spacing w:val="-17"/>
        </w:rPr>
        <w:t> </w:t>
      </w:r>
      <w:r>
        <w:rPr/>
        <w:t>rewriting</w:t>
      </w:r>
      <w:r>
        <w:rPr>
          <w:spacing w:val="-17"/>
        </w:rPr>
        <w:t> </w:t>
      </w:r>
      <w:r>
        <w:rPr/>
        <w:t>significant</w:t>
      </w:r>
      <w:r>
        <w:rPr>
          <w:spacing w:val="-15"/>
        </w:rPr>
        <w:t> </w:t>
      </w:r>
      <w:r>
        <w:rPr/>
        <w:t>amounts</w:t>
      </w:r>
      <w:r>
        <w:rPr>
          <w:spacing w:val="-16"/>
        </w:rPr>
        <w:t> </w:t>
      </w:r>
      <w:r>
        <w:rPr/>
        <w:t>of</w:t>
      </w:r>
      <w:r>
        <w:rPr>
          <w:spacing w:val="-15"/>
        </w:rPr>
        <w:t> </w:t>
      </w:r>
      <w:r>
        <w:rPr/>
        <w:t>the</w:t>
      </w:r>
      <w:r>
        <w:rPr>
          <w:spacing w:val="-17"/>
        </w:rPr>
        <w:t> </w:t>
      </w:r>
      <w:r>
        <w:rPr/>
        <w:t>base</w:t>
      </w:r>
      <w:r>
        <w:rPr>
          <w:spacing w:val="-17"/>
        </w:rPr>
        <w:t> </w:t>
      </w:r>
      <w:r>
        <w:rPr/>
        <w:t>AODV</w:t>
      </w:r>
      <w:r>
        <w:rPr>
          <w:spacing w:val="-14"/>
        </w:rPr>
        <w:t> </w:t>
      </w:r>
      <w:r>
        <w:rPr/>
        <w:t>code. Instead, we implemented a multi-path capable routing table for use exclusively by the</w:t>
      </w:r>
      <w:r>
        <w:rPr>
          <w:spacing w:val="-16"/>
        </w:rPr>
        <w:t> </w:t>
      </w:r>
      <w:r>
        <w:rPr/>
        <w:t>TAODV</w:t>
      </w:r>
      <w:r>
        <w:rPr>
          <w:spacing w:val="-14"/>
        </w:rPr>
        <w:t> </w:t>
      </w:r>
      <w:r>
        <w:rPr/>
        <w:t>protocol.</w:t>
      </w:r>
      <w:r>
        <w:rPr>
          <w:spacing w:val="20"/>
        </w:rPr>
        <w:t> </w:t>
      </w:r>
      <w:r>
        <w:rPr/>
        <w:t>When</w:t>
      </w:r>
      <w:r>
        <w:rPr>
          <w:spacing w:val="-14"/>
        </w:rPr>
        <w:t> </w:t>
      </w:r>
      <w:r>
        <w:rPr/>
        <w:t>a</w:t>
      </w:r>
      <w:r>
        <w:rPr>
          <w:spacing w:val="-14"/>
        </w:rPr>
        <w:t> </w:t>
      </w:r>
      <w:r>
        <w:rPr/>
        <w:t>node</w:t>
      </w:r>
      <w:r>
        <w:rPr>
          <w:spacing w:val="-18"/>
        </w:rPr>
        <w:t> </w:t>
      </w:r>
      <w:r>
        <w:rPr/>
        <w:t>initially</w:t>
      </w:r>
      <w:r>
        <w:rPr>
          <w:spacing w:val="-11"/>
        </w:rPr>
        <w:t> </w:t>
      </w:r>
      <w:r>
        <w:rPr/>
        <w:t>discovers</w:t>
      </w:r>
      <w:r>
        <w:rPr>
          <w:spacing w:val="-14"/>
        </w:rPr>
        <w:t> </w:t>
      </w:r>
      <w:r>
        <w:rPr/>
        <w:t>a</w:t>
      </w:r>
      <w:r>
        <w:rPr>
          <w:spacing w:val="-14"/>
        </w:rPr>
        <w:t> </w:t>
      </w:r>
      <w:r>
        <w:rPr/>
        <w:t>route,</w:t>
      </w:r>
      <w:r>
        <w:rPr>
          <w:spacing w:val="-13"/>
        </w:rPr>
        <w:t> </w:t>
      </w:r>
      <w:r>
        <w:rPr/>
        <w:t>or</w:t>
      </w:r>
      <w:r>
        <w:rPr>
          <w:spacing w:val="-14"/>
        </w:rPr>
        <w:t> </w:t>
      </w:r>
      <w:r>
        <w:rPr/>
        <w:t>changes</w:t>
      </w:r>
      <w:r>
        <w:rPr>
          <w:spacing w:val="-14"/>
        </w:rPr>
        <w:t> </w:t>
      </w:r>
      <w:r>
        <w:rPr/>
        <w:t>the</w:t>
      </w:r>
      <w:r>
        <w:rPr>
          <w:spacing w:val="-14"/>
        </w:rPr>
        <w:t> </w:t>
      </w:r>
      <w:r>
        <w:rPr/>
        <w:t>active route to a particular destination, it merely copies the necessary entry to the dae- mon’s</w:t>
      </w:r>
      <w:r>
        <w:rPr>
          <w:spacing w:val="-1"/>
        </w:rPr>
        <w:t> </w:t>
      </w:r>
      <w:r>
        <w:rPr/>
        <w:t>local routing table and marks</w:t>
      </w:r>
      <w:r>
        <w:rPr>
          <w:spacing w:val="-1"/>
        </w:rPr>
        <w:t> </w:t>
      </w:r>
      <w:r>
        <w:rPr/>
        <w:t>it as having been altered so that it is</w:t>
      </w:r>
      <w:r>
        <w:rPr>
          <w:spacing w:val="-1"/>
        </w:rPr>
        <w:t> </w:t>
      </w:r>
      <w:r>
        <w:rPr/>
        <w:t>updated in the kernel’s routing table at the next sync.</w:t>
      </w:r>
      <w:r>
        <w:rPr>
          <w:spacing w:val="40"/>
        </w:rPr>
        <w:t> </w:t>
      </w:r>
      <w:r>
        <w:rPr/>
        <w:t>This simplified the implementation using only a negligible amount of extra memory.</w:t>
      </w:r>
    </w:p>
    <w:p>
      <w:pPr>
        <w:pStyle w:val="ListParagraph"/>
        <w:numPr>
          <w:ilvl w:val="1"/>
          <w:numId w:val="1"/>
        </w:numPr>
        <w:tabs>
          <w:tab w:pos="717" w:val="left" w:leader="none"/>
        </w:tabs>
        <w:spacing w:line="240" w:lineRule="auto" w:before="252" w:after="0"/>
        <w:ind w:left="717" w:right="0" w:hanging="496"/>
        <w:jc w:val="both"/>
        <w:rPr>
          <w:rFonts w:ascii="LM Roman 10"/>
          <w:i/>
          <w:sz w:val="21"/>
        </w:rPr>
      </w:pPr>
      <w:r>
        <w:rPr>
          <w:rFonts w:ascii="LM Roman 10"/>
          <w:i/>
          <w:sz w:val="21"/>
        </w:rPr>
        <w:t>Testing</w:t>
      </w:r>
      <w:r>
        <w:rPr>
          <w:rFonts w:ascii="LM Roman 10"/>
          <w:i/>
          <w:spacing w:val="-15"/>
          <w:sz w:val="21"/>
        </w:rPr>
        <w:t> </w:t>
      </w:r>
      <w:r>
        <w:rPr>
          <w:rFonts w:ascii="LM Roman 10"/>
          <w:i/>
          <w:spacing w:val="-2"/>
          <w:sz w:val="21"/>
        </w:rPr>
        <w:t>Setup</w:t>
      </w:r>
    </w:p>
    <w:p>
      <w:pPr>
        <w:pStyle w:val="BodyText"/>
        <w:spacing w:line="216" w:lineRule="auto" w:before="131"/>
        <w:ind w:left="221" w:right="104"/>
      </w:pPr>
      <w:r>
        <w:rPr/>
        <w:t>There were two performance factors we were interested in for the purposes of this comparison.</w:t>
      </w:r>
      <w:r>
        <w:rPr>
          <w:spacing w:val="40"/>
        </w:rPr>
        <w:t> </w:t>
      </w:r>
      <w:r>
        <w:rPr/>
        <w:t>The first is the per-packet processing overhead.</w:t>
      </w:r>
      <w:r>
        <w:rPr>
          <w:spacing w:val="40"/>
        </w:rPr>
        <w:t> </w:t>
      </w:r>
      <w:r>
        <w:rPr/>
        <w:t>It is important to note</w:t>
      </w:r>
      <w:r>
        <w:rPr>
          <w:spacing w:val="-4"/>
        </w:rPr>
        <w:t> </w:t>
      </w:r>
      <w:r>
        <w:rPr/>
        <w:t>that</w:t>
      </w:r>
      <w:r>
        <w:rPr>
          <w:spacing w:val="-4"/>
        </w:rPr>
        <w:t> </w:t>
      </w:r>
      <w:r>
        <w:rPr/>
        <w:t>only</w:t>
      </w:r>
      <w:r>
        <w:rPr>
          <w:spacing w:val="-2"/>
        </w:rPr>
        <w:t> </w:t>
      </w:r>
      <w:r>
        <w:rPr/>
        <w:t>CPU</w:t>
      </w:r>
      <w:r>
        <w:rPr>
          <w:spacing w:val="-8"/>
        </w:rPr>
        <w:t> </w:t>
      </w:r>
      <w:r>
        <w:rPr/>
        <w:t>time</w:t>
      </w:r>
      <w:r>
        <w:rPr>
          <w:spacing w:val="-4"/>
        </w:rPr>
        <w:t> </w:t>
      </w:r>
      <w:r>
        <w:rPr/>
        <w:t>was</w:t>
      </w:r>
      <w:r>
        <w:rPr>
          <w:spacing w:val="-3"/>
        </w:rPr>
        <w:t> </w:t>
      </w:r>
      <w:r>
        <w:rPr/>
        <w:t>measured.</w:t>
      </w:r>
      <w:r>
        <w:rPr>
          <w:spacing w:val="23"/>
        </w:rPr>
        <w:t> </w:t>
      </w:r>
      <w:r>
        <w:rPr/>
        <w:t>Therefore</w:t>
      </w:r>
      <w:r>
        <w:rPr>
          <w:spacing w:val="-6"/>
        </w:rPr>
        <w:t> </w:t>
      </w:r>
      <w:r>
        <w:rPr/>
        <w:t>this</w:t>
      </w:r>
      <w:r>
        <w:rPr>
          <w:spacing w:val="-5"/>
        </w:rPr>
        <w:t> </w:t>
      </w:r>
      <w:r>
        <w:rPr/>
        <w:t>overhead</w:t>
      </w:r>
      <w:r>
        <w:rPr>
          <w:spacing w:val="-1"/>
        </w:rPr>
        <w:t> </w:t>
      </w:r>
      <w:r>
        <w:rPr/>
        <w:t>reflects</w:t>
      </w:r>
      <w:r>
        <w:rPr>
          <w:spacing w:val="-3"/>
        </w:rPr>
        <w:t> </w:t>
      </w:r>
      <w:r>
        <w:rPr/>
        <w:t>use</w:t>
      </w:r>
      <w:r>
        <w:rPr>
          <w:spacing w:val="-6"/>
        </w:rPr>
        <w:t> </w:t>
      </w:r>
      <w:r>
        <w:rPr/>
        <w:t>of</w:t>
      </w:r>
      <w:r>
        <w:rPr>
          <w:spacing w:val="-2"/>
        </w:rPr>
        <w:t> </w:t>
      </w:r>
      <w:r>
        <w:rPr/>
        <w:t>the processor by each protocol.</w:t>
      </w:r>
      <w:r>
        <w:rPr>
          <w:spacing w:val="40"/>
        </w:rPr>
        <w:t> </w:t>
      </w:r>
      <w:r>
        <w:rPr/>
        <w:t>In these tests we use AODV as a baseline.</w:t>
      </w:r>
      <w:r>
        <w:rPr>
          <w:spacing w:val="40"/>
        </w:rPr>
        <w:t> </w:t>
      </w:r>
      <w:r>
        <w:rPr/>
        <w:t>Thus, for SAODV</w:t>
      </w:r>
      <w:r>
        <w:rPr>
          <w:spacing w:val="-10"/>
        </w:rPr>
        <w:t> </w:t>
      </w:r>
      <w:r>
        <w:rPr/>
        <w:t>we</w:t>
      </w:r>
      <w:r>
        <w:rPr>
          <w:spacing w:val="-13"/>
        </w:rPr>
        <w:t> </w:t>
      </w:r>
      <w:r>
        <w:rPr/>
        <w:t>measure</w:t>
      </w:r>
      <w:r>
        <w:rPr>
          <w:spacing w:val="-13"/>
        </w:rPr>
        <w:t> </w:t>
      </w:r>
      <w:r>
        <w:rPr/>
        <w:t>the</w:t>
      </w:r>
      <w:r>
        <w:rPr>
          <w:spacing w:val="-13"/>
        </w:rPr>
        <w:t> </w:t>
      </w:r>
      <w:r>
        <w:rPr/>
        <w:t>time</w:t>
      </w:r>
      <w:r>
        <w:rPr>
          <w:spacing w:val="-11"/>
        </w:rPr>
        <w:t> </w:t>
      </w:r>
      <w:r>
        <w:rPr/>
        <w:t>it</w:t>
      </w:r>
      <w:r>
        <w:rPr>
          <w:spacing w:val="-13"/>
        </w:rPr>
        <w:t> </w:t>
      </w:r>
      <w:r>
        <w:rPr/>
        <w:t>takes</w:t>
      </w:r>
      <w:r>
        <w:rPr>
          <w:spacing w:val="-7"/>
        </w:rPr>
        <w:t> </w:t>
      </w:r>
      <w:r>
        <w:rPr/>
        <w:t>to</w:t>
      </w:r>
      <w:r>
        <w:rPr>
          <w:spacing w:val="-13"/>
        </w:rPr>
        <w:t> </w:t>
      </w:r>
      <w:r>
        <w:rPr/>
        <w:t>generate</w:t>
      </w:r>
      <w:r>
        <w:rPr>
          <w:spacing w:val="-9"/>
        </w:rPr>
        <w:t> </w:t>
      </w:r>
      <w:r>
        <w:rPr/>
        <w:t>an</w:t>
      </w:r>
      <w:r>
        <w:rPr>
          <w:spacing w:val="-11"/>
        </w:rPr>
        <w:t> </w:t>
      </w:r>
      <w:r>
        <w:rPr/>
        <w:t>SSE</w:t>
      </w:r>
      <w:r>
        <w:rPr>
          <w:spacing w:val="-16"/>
        </w:rPr>
        <w:t> </w:t>
      </w:r>
      <w:r>
        <w:rPr/>
        <w:t>for</w:t>
      </w:r>
      <w:r>
        <w:rPr>
          <w:spacing w:val="-8"/>
        </w:rPr>
        <w:t> </w:t>
      </w:r>
      <w:r>
        <w:rPr>
          <w:rFonts w:ascii="MathJax_Typewriter"/>
        </w:rPr>
        <w:t>RREQ</w:t>
      </w:r>
      <w:r>
        <w:rPr/>
        <w:t>,</w:t>
      </w:r>
      <w:r>
        <w:rPr>
          <w:spacing w:val="-15"/>
        </w:rPr>
        <w:t> </w:t>
      </w:r>
      <w:r>
        <w:rPr>
          <w:rFonts w:ascii="MathJax_Typewriter"/>
        </w:rPr>
        <w:t>RREP</w:t>
      </w:r>
      <w:r>
        <w:rPr/>
        <w:t>,</w:t>
      </w:r>
      <w:r>
        <w:rPr>
          <w:spacing w:val="-15"/>
        </w:rPr>
        <w:t> </w:t>
      </w:r>
      <w:r>
        <w:rPr/>
        <w:t>and</w:t>
      </w:r>
      <w:r>
        <w:rPr>
          <w:spacing w:val="-13"/>
        </w:rPr>
        <w:t> </w:t>
      </w:r>
      <w:r>
        <w:rPr>
          <w:rFonts w:ascii="MathJax_Typewriter"/>
        </w:rPr>
        <w:t>HELLO </w:t>
      </w:r>
      <w:r>
        <w:rPr/>
        <w:t>messages.</w:t>
      </w:r>
      <w:r>
        <w:rPr>
          <w:spacing w:val="35"/>
        </w:rPr>
        <w:t> </w:t>
      </w:r>
      <w:r>
        <w:rPr/>
        <w:t>We also measure the time it takes for a node to verify an SSE for those same messages.</w:t>
      </w:r>
      <w:r>
        <w:rPr>
          <w:spacing w:val="40"/>
        </w:rPr>
        <w:t> </w:t>
      </w:r>
      <w:r>
        <w:rPr/>
        <w:t>For TAODV we measure how long it takes a node to generate or</w:t>
      </w:r>
    </w:p>
    <w:p>
      <w:pPr>
        <w:spacing w:after="0" w:line="216" w:lineRule="auto"/>
        <w:sectPr>
          <w:type w:val="continuous"/>
          <w:pgSz w:w="9360" w:h="13610"/>
          <w:pgMar w:header="860" w:footer="0" w:top="900" w:bottom="280" w:left="680" w:right="680"/>
        </w:sectPr>
      </w:pPr>
    </w:p>
    <w:p>
      <w:pPr>
        <w:pStyle w:val="BodyText"/>
        <w:spacing w:before="8"/>
        <w:jc w:val="left"/>
        <w:rPr>
          <w:sz w:val="14"/>
        </w:rPr>
      </w:pPr>
    </w:p>
    <w:tbl>
      <w:tblPr>
        <w:tblW w:w="0" w:type="auto"/>
        <w:jc w:val="left"/>
        <w:tblInd w:w="19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5"/>
        <w:gridCol w:w="1555"/>
        <w:gridCol w:w="1040"/>
      </w:tblGrid>
      <w:tr>
        <w:trPr>
          <w:trHeight w:val="228" w:hRule="atLeast"/>
        </w:trPr>
        <w:tc>
          <w:tcPr>
            <w:tcW w:w="1455" w:type="dxa"/>
            <w:tcBorders>
              <w:bottom w:val="double" w:sz="4" w:space="0" w:color="000000"/>
            </w:tcBorders>
          </w:tcPr>
          <w:p>
            <w:pPr>
              <w:pStyle w:val="TableParagraph"/>
              <w:spacing w:line="199" w:lineRule="exact"/>
              <w:ind w:left="52" w:right="46"/>
              <w:rPr>
                <w:sz w:val="15"/>
              </w:rPr>
            </w:pPr>
            <w:bookmarkStart w:name="_bookmark6" w:id="15"/>
            <w:bookmarkEnd w:id="15"/>
            <w:r>
              <w:rPr/>
            </w:r>
            <w:r>
              <w:rPr>
                <w:spacing w:val="-2"/>
                <w:w w:val="105"/>
                <w:sz w:val="15"/>
              </w:rPr>
              <w:t>Operation</w:t>
            </w:r>
          </w:p>
        </w:tc>
        <w:tc>
          <w:tcPr>
            <w:tcW w:w="1555" w:type="dxa"/>
            <w:tcBorders>
              <w:bottom w:val="double" w:sz="4" w:space="0" w:color="000000"/>
            </w:tcBorders>
          </w:tcPr>
          <w:p>
            <w:pPr>
              <w:pStyle w:val="TableParagraph"/>
              <w:spacing w:line="199" w:lineRule="exact"/>
              <w:ind w:left="8" w:right="2"/>
              <w:rPr>
                <w:sz w:val="15"/>
              </w:rPr>
            </w:pPr>
            <w:r>
              <w:rPr>
                <w:w w:val="105"/>
                <w:sz w:val="15"/>
              </w:rPr>
              <w:t>Proc.</w:t>
            </w:r>
            <w:r>
              <w:rPr>
                <w:spacing w:val="10"/>
                <w:w w:val="105"/>
                <w:sz w:val="15"/>
              </w:rPr>
              <w:t> </w:t>
            </w:r>
            <w:r>
              <w:rPr>
                <w:w w:val="105"/>
                <w:sz w:val="15"/>
              </w:rPr>
              <w:t>Time</w:t>
            </w:r>
            <w:r>
              <w:rPr>
                <w:spacing w:val="-8"/>
                <w:w w:val="105"/>
                <w:sz w:val="15"/>
              </w:rPr>
              <w:t> </w:t>
            </w:r>
            <w:r>
              <w:rPr>
                <w:spacing w:val="-4"/>
                <w:w w:val="105"/>
                <w:sz w:val="15"/>
              </w:rPr>
              <w:t>(ms)</w:t>
            </w:r>
          </w:p>
        </w:tc>
        <w:tc>
          <w:tcPr>
            <w:tcW w:w="1040" w:type="dxa"/>
            <w:tcBorders>
              <w:bottom w:val="double" w:sz="4" w:space="0" w:color="000000"/>
            </w:tcBorders>
          </w:tcPr>
          <w:p>
            <w:pPr>
              <w:pStyle w:val="TableParagraph"/>
              <w:spacing w:line="199" w:lineRule="exact"/>
              <w:ind w:right="1"/>
              <w:rPr>
                <w:sz w:val="15"/>
              </w:rPr>
            </w:pPr>
            <w:r>
              <w:rPr>
                <w:w w:val="105"/>
                <w:sz w:val="15"/>
              </w:rPr>
              <w:t>Std.</w:t>
            </w:r>
            <w:r>
              <w:rPr>
                <w:spacing w:val="10"/>
                <w:w w:val="105"/>
                <w:sz w:val="15"/>
              </w:rPr>
              <w:t> </w:t>
            </w:r>
            <w:r>
              <w:rPr>
                <w:spacing w:val="-4"/>
                <w:w w:val="105"/>
                <w:sz w:val="15"/>
              </w:rPr>
              <w:t>Dev.</w:t>
            </w:r>
          </w:p>
        </w:tc>
      </w:tr>
      <w:tr>
        <w:trPr>
          <w:trHeight w:val="228" w:hRule="atLeast"/>
        </w:trPr>
        <w:tc>
          <w:tcPr>
            <w:tcW w:w="1455" w:type="dxa"/>
            <w:tcBorders>
              <w:top w:val="double" w:sz="4" w:space="0" w:color="000000"/>
            </w:tcBorders>
          </w:tcPr>
          <w:p>
            <w:pPr>
              <w:pStyle w:val="TableParagraph"/>
              <w:spacing w:line="207" w:lineRule="exact"/>
              <w:ind w:left="49" w:right="46"/>
              <w:rPr>
                <w:sz w:val="15"/>
              </w:rPr>
            </w:pPr>
            <w:r>
              <w:rPr>
                <w:w w:val="105"/>
                <w:sz w:val="15"/>
              </w:rPr>
              <w:t>SSE</w:t>
            </w:r>
            <w:r>
              <w:rPr>
                <w:spacing w:val="-8"/>
                <w:w w:val="105"/>
                <w:sz w:val="15"/>
              </w:rPr>
              <w:t> </w:t>
            </w:r>
            <w:r>
              <w:rPr>
                <w:spacing w:val="-2"/>
                <w:w w:val="105"/>
                <w:sz w:val="15"/>
              </w:rPr>
              <w:t>generation</w:t>
            </w:r>
          </w:p>
        </w:tc>
        <w:tc>
          <w:tcPr>
            <w:tcW w:w="1555" w:type="dxa"/>
            <w:tcBorders>
              <w:top w:val="double" w:sz="4" w:space="0" w:color="000000"/>
            </w:tcBorders>
          </w:tcPr>
          <w:p>
            <w:pPr>
              <w:pStyle w:val="TableParagraph"/>
              <w:spacing w:line="207" w:lineRule="exact"/>
              <w:ind w:left="8"/>
              <w:rPr>
                <w:sz w:val="15"/>
              </w:rPr>
            </w:pPr>
            <w:r>
              <w:rPr>
                <w:spacing w:val="-4"/>
                <w:w w:val="105"/>
                <w:sz w:val="15"/>
              </w:rPr>
              <w:t>30.8</w:t>
            </w:r>
          </w:p>
        </w:tc>
        <w:tc>
          <w:tcPr>
            <w:tcW w:w="1040" w:type="dxa"/>
            <w:tcBorders>
              <w:top w:val="double" w:sz="4" w:space="0" w:color="000000"/>
            </w:tcBorders>
          </w:tcPr>
          <w:p>
            <w:pPr>
              <w:pStyle w:val="TableParagraph"/>
              <w:spacing w:line="207" w:lineRule="exact"/>
              <w:ind w:right="2"/>
              <w:rPr>
                <w:sz w:val="15"/>
              </w:rPr>
            </w:pPr>
            <w:r>
              <w:rPr>
                <w:spacing w:val="-2"/>
                <w:w w:val="105"/>
                <w:sz w:val="15"/>
              </w:rPr>
              <w:t>0.028</w:t>
            </w:r>
          </w:p>
        </w:tc>
      </w:tr>
      <w:tr>
        <w:trPr>
          <w:trHeight w:val="218" w:hRule="atLeast"/>
        </w:trPr>
        <w:tc>
          <w:tcPr>
            <w:tcW w:w="1455" w:type="dxa"/>
          </w:tcPr>
          <w:p>
            <w:pPr>
              <w:pStyle w:val="TableParagraph"/>
              <w:ind w:left="6" w:right="52"/>
              <w:rPr>
                <w:sz w:val="15"/>
              </w:rPr>
            </w:pPr>
            <w:r>
              <w:rPr>
                <w:w w:val="105"/>
                <w:sz w:val="15"/>
              </w:rPr>
              <w:t>SSE</w:t>
            </w:r>
            <w:r>
              <w:rPr>
                <w:spacing w:val="-8"/>
                <w:w w:val="105"/>
                <w:sz w:val="15"/>
              </w:rPr>
              <w:t> </w:t>
            </w:r>
            <w:r>
              <w:rPr>
                <w:spacing w:val="-2"/>
                <w:w w:val="105"/>
                <w:sz w:val="15"/>
              </w:rPr>
              <w:t>validation</w:t>
            </w:r>
          </w:p>
        </w:tc>
        <w:tc>
          <w:tcPr>
            <w:tcW w:w="1555" w:type="dxa"/>
          </w:tcPr>
          <w:p>
            <w:pPr>
              <w:pStyle w:val="TableParagraph"/>
              <w:ind w:left="8"/>
              <w:rPr>
                <w:sz w:val="15"/>
              </w:rPr>
            </w:pPr>
            <w:r>
              <w:rPr>
                <w:spacing w:val="-4"/>
                <w:w w:val="105"/>
                <w:sz w:val="15"/>
              </w:rPr>
              <w:t>3.81</w:t>
            </w:r>
          </w:p>
        </w:tc>
        <w:tc>
          <w:tcPr>
            <w:tcW w:w="1040" w:type="dxa"/>
          </w:tcPr>
          <w:p>
            <w:pPr>
              <w:pStyle w:val="TableParagraph"/>
              <w:ind w:right="2"/>
              <w:rPr>
                <w:sz w:val="15"/>
              </w:rPr>
            </w:pPr>
            <w:r>
              <w:rPr>
                <w:spacing w:val="-2"/>
                <w:w w:val="105"/>
                <w:sz w:val="15"/>
              </w:rPr>
              <w:t>0.006</w:t>
            </w:r>
          </w:p>
        </w:tc>
      </w:tr>
    </w:tbl>
    <w:p>
      <w:pPr>
        <w:spacing w:line="180" w:lineRule="exact" w:before="120"/>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13" w:firstLine="0"/>
        <w:jc w:val="center"/>
        <w:rPr>
          <w:rFonts w:ascii="LM Roman 8"/>
          <w:sz w:val="15"/>
        </w:rPr>
      </w:pPr>
      <w:r>
        <w:rPr>
          <w:rFonts w:ascii="LM Roman 8"/>
          <w:sz w:val="15"/>
        </w:rPr>
        <w:t>SAODV</w:t>
      </w:r>
      <w:r>
        <w:rPr>
          <w:rFonts w:ascii="LM Roman 8"/>
          <w:spacing w:val="5"/>
          <w:sz w:val="15"/>
        </w:rPr>
        <w:t> </w:t>
      </w:r>
      <w:r>
        <w:rPr>
          <w:rFonts w:ascii="LM Roman 8"/>
          <w:sz w:val="15"/>
        </w:rPr>
        <w:t>Per-Packet</w:t>
      </w:r>
      <w:r>
        <w:rPr>
          <w:rFonts w:ascii="LM Roman 8"/>
          <w:spacing w:val="10"/>
          <w:sz w:val="15"/>
        </w:rPr>
        <w:t> </w:t>
      </w:r>
      <w:r>
        <w:rPr>
          <w:rFonts w:ascii="LM Roman 8"/>
          <w:sz w:val="15"/>
        </w:rPr>
        <w:t>Overhead</w:t>
      </w:r>
      <w:r>
        <w:rPr>
          <w:rFonts w:ascii="LM Roman 8"/>
          <w:spacing w:val="10"/>
          <w:sz w:val="15"/>
        </w:rPr>
        <w:t> </w:t>
      </w:r>
      <w:r>
        <w:rPr>
          <w:rFonts w:ascii="LM Roman 8"/>
          <w:spacing w:val="-2"/>
          <w:sz w:val="15"/>
        </w:rPr>
        <w:t>Times</w:t>
      </w:r>
    </w:p>
    <w:p>
      <w:pPr>
        <w:pStyle w:val="BodyText"/>
        <w:spacing w:before="29"/>
        <w:jc w:val="left"/>
        <w:rPr>
          <w:rFonts w:ascii="LM Roman 8"/>
          <w:sz w:val="15"/>
        </w:rPr>
      </w:pPr>
    </w:p>
    <w:p>
      <w:pPr>
        <w:pStyle w:val="BodyText"/>
        <w:spacing w:line="216" w:lineRule="auto"/>
        <w:ind w:left="107" w:right="214"/>
      </w:pPr>
      <w:r>
        <w:rPr/>
        <mc:AlternateContent>
          <mc:Choice Requires="wps">
            <w:drawing>
              <wp:anchor distT="0" distB="0" distL="0" distR="0" allowOverlap="1" layoutInCell="1" locked="0" behindDoc="1" simplePos="0" relativeHeight="487324672">
                <wp:simplePos x="0" y="0"/>
                <wp:positionH relativeFrom="page">
                  <wp:posOffset>2409418</wp:posOffset>
                </wp:positionH>
                <wp:positionV relativeFrom="paragraph">
                  <wp:posOffset>132920</wp:posOffset>
                </wp:positionV>
                <wp:extent cx="4318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1808" from="189.718002pt,10.466146pt" to="193.097852pt,10.466146pt" stroked="true" strokeweight=".466187pt" strokecolor="#000000">
                <v:stroke dashstyle="solid"/>
                <w10:wrap type="none"/>
              </v:line>
            </w:pict>
          </mc:Fallback>
        </mc:AlternateContent>
      </w:r>
      <w:r>
        <w:rPr/>
        <w:t>process and update </w:t>
      </w:r>
      <w:r>
        <w:rPr>
          <w:rFonts w:ascii="MathJax_Typewriter"/>
        </w:rPr>
        <w:t>RREP </w:t>
      </w:r>
      <w:r>
        <w:rPr/>
        <w:t>and </w:t>
      </w:r>
      <w:r>
        <w:rPr>
          <w:rFonts w:ascii="MathJax_Typewriter"/>
        </w:rPr>
        <w:t>R ACK </w:t>
      </w:r>
      <w:r>
        <w:rPr/>
        <w:t>messages.</w:t>
      </w:r>
      <w:r>
        <w:rPr>
          <w:spacing w:val="40"/>
        </w:rPr>
        <w:t> </w:t>
      </w:r>
      <w:r>
        <w:rPr/>
        <w:t>Due to the fact that some of the operations we measure have a runtime less than the resolution of our timer (10ms as</w:t>
      </w:r>
      <w:r>
        <w:rPr>
          <w:spacing w:val="-6"/>
        </w:rPr>
        <w:t> </w:t>
      </w:r>
      <w:r>
        <w:rPr/>
        <w:t>per</w:t>
      </w:r>
      <w:r>
        <w:rPr>
          <w:spacing w:val="-8"/>
        </w:rPr>
        <w:t> </w:t>
      </w:r>
      <w:r>
        <w:rPr/>
        <w:t>the</w:t>
      </w:r>
      <w:r>
        <w:rPr>
          <w:spacing w:val="-7"/>
        </w:rPr>
        <w:t> </w:t>
      </w:r>
      <w:r>
        <w:rPr/>
        <w:t>Linux</w:t>
      </w:r>
      <w:r>
        <w:rPr>
          <w:spacing w:val="-6"/>
        </w:rPr>
        <w:t> </w:t>
      </w:r>
      <w:r>
        <w:rPr/>
        <w:t>kernel),</w:t>
      </w:r>
      <w:r>
        <w:rPr>
          <w:spacing w:val="-5"/>
        </w:rPr>
        <w:t> </w:t>
      </w:r>
      <w:r>
        <w:rPr/>
        <w:t>we</w:t>
      </w:r>
      <w:r>
        <w:rPr>
          <w:spacing w:val="-5"/>
        </w:rPr>
        <w:t> </w:t>
      </w:r>
      <w:r>
        <w:rPr/>
        <w:t>perform</w:t>
      </w:r>
      <w:r>
        <w:rPr>
          <w:spacing w:val="-11"/>
        </w:rPr>
        <w:t> </w:t>
      </w:r>
      <w:r>
        <w:rPr/>
        <w:t>a</w:t>
      </w:r>
      <w:r>
        <w:rPr>
          <w:spacing w:val="-7"/>
        </w:rPr>
        <w:t> </w:t>
      </w:r>
      <w:r>
        <w:rPr/>
        <w:t>large</w:t>
      </w:r>
      <w:r>
        <w:rPr>
          <w:spacing w:val="-5"/>
        </w:rPr>
        <w:t> </w:t>
      </w:r>
      <w:r>
        <w:rPr/>
        <w:t>number</w:t>
      </w:r>
      <w:r>
        <w:rPr>
          <w:spacing w:val="-8"/>
        </w:rPr>
        <w:t> </w:t>
      </w:r>
      <w:r>
        <w:rPr/>
        <w:t>of</w:t>
      </w:r>
      <w:r>
        <w:rPr>
          <w:spacing w:val="-6"/>
        </w:rPr>
        <w:t> </w:t>
      </w:r>
      <w:r>
        <w:rPr/>
        <w:t>operations</w:t>
      </w:r>
      <w:r>
        <w:rPr>
          <w:spacing w:val="-6"/>
        </w:rPr>
        <w:t> </w:t>
      </w:r>
      <w:r>
        <w:rPr/>
        <w:t>back-to-back per measurement. We then make multiple measurements.</w:t>
      </w:r>
    </w:p>
    <w:p>
      <w:pPr>
        <w:pStyle w:val="BodyText"/>
        <w:spacing w:line="216" w:lineRule="auto" w:before="15"/>
        <w:ind w:left="107" w:right="216" w:firstLine="319"/>
      </w:pPr>
      <w:r>
        <w:rPr/>
        <w:t>Our second performance metric is round trip time for route discovery.</w:t>
      </w:r>
      <w:r>
        <w:rPr>
          <w:spacing w:val="40"/>
        </w:rPr>
        <w:t> </w:t>
      </w:r>
      <w:r>
        <w:rPr/>
        <w:t>The justification for this metric lies in the fact that we are looking at securing the routing control packets.</w:t>
      </w:r>
      <w:r>
        <w:rPr>
          <w:spacing w:val="40"/>
        </w:rPr>
        <w:t> </w:t>
      </w:r>
      <w:r>
        <w:rPr/>
        <w:t>Once a route is established, data is forwarded with the same efficiency regardless of the</w:t>
      </w:r>
      <w:r>
        <w:rPr>
          <w:spacing w:val="-1"/>
        </w:rPr>
        <w:t> </w:t>
      </w:r>
      <w:r>
        <w:rPr/>
        <w:t>routing protocol. Therefore, it is important to see how</w:t>
      </w:r>
      <w:r>
        <w:rPr>
          <w:spacing w:val="-11"/>
        </w:rPr>
        <w:t> </w:t>
      </w:r>
      <w:r>
        <w:rPr/>
        <w:t>the</w:t>
      </w:r>
      <w:r>
        <w:rPr>
          <w:spacing w:val="-13"/>
        </w:rPr>
        <w:t> </w:t>
      </w:r>
      <w:r>
        <w:rPr/>
        <w:t>per-packet</w:t>
      </w:r>
      <w:r>
        <w:rPr>
          <w:spacing w:val="-10"/>
        </w:rPr>
        <w:t> </w:t>
      </w:r>
      <w:r>
        <w:rPr/>
        <w:t>overhead</w:t>
      </w:r>
      <w:r>
        <w:rPr>
          <w:spacing w:val="-8"/>
        </w:rPr>
        <w:t> </w:t>
      </w:r>
      <w:r>
        <w:rPr/>
        <w:t>along</w:t>
      </w:r>
      <w:r>
        <w:rPr>
          <w:spacing w:val="-11"/>
        </w:rPr>
        <w:t> </w:t>
      </w:r>
      <w:r>
        <w:rPr/>
        <w:t>with</w:t>
      </w:r>
      <w:r>
        <w:rPr>
          <w:spacing w:val="-13"/>
        </w:rPr>
        <w:t> </w:t>
      </w:r>
      <w:r>
        <w:rPr/>
        <w:t>the</w:t>
      </w:r>
      <w:r>
        <w:rPr>
          <w:spacing w:val="-13"/>
        </w:rPr>
        <w:t> </w:t>
      </w:r>
      <w:r>
        <w:rPr/>
        <w:t>increased</w:t>
      </w:r>
      <w:r>
        <w:rPr>
          <w:spacing w:val="-10"/>
        </w:rPr>
        <w:t> </w:t>
      </w:r>
      <w:r>
        <w:rPr/>
        <w:t>packet</w:t>
      </w:r>
      <w:r>
        <w:rPr>
          <w:spacing w:val="-8"/>
        </w:rPr>
        <w:t> </w:t>
      </w:r>
      <w:r>
        <w:rPr/>
        <w:t>size</w:t>
      </w:r>
      <w:r>
        <w:rPr>
          <w:spacing w:val="-13"/>
        </w:rPr>
        <w:t> </w:t>
      </w:r>
      <w:r>
        <w:rPr/>
        <w:t>affect</w:t>
      </w:r>
      <w:r>
        <w:rPr>
          <w:spacing w:val="-8"/>
        </w:rPr>
        <w:t> </w:t>
      </w:r>
      <w:r>
        <w:rPr/>
        <w:t>the</w:t>
      </w:r>
      <w:r>
        <w:rPr>
          <w:spacing w:val="-13"/>
        </w:rPr>
        <w:t> </w:t>
      </w:r>
      <w:r>
        <w:rPr/>
        <w:t>time</w:t>
      </w:r>
      <w:r>
        <w:rPr>
          <w:spacing w:val="-13"/>
        </w:rPr>
        <w:t> </w:t>
      </w:r>
      <w:r>
        <w:rPr/>
        <w:t>for route</w:t>
      </w:r>
      <w:r>
        <w:rPr>
          <w:spacing w:val="-9"/>
        </w:rPr>
        <w:t> </w:t>
      </w:r>
      <w:r>
        <w:rPr/>
        <w:t>discovery.</w:t>
      </w:r>
      <w:r>
        <w:rPr>
          <w:spacing w:val="23"/>
        </w:rPr>
        <w:t> </w:t>
      </w:r>
      <w:r>
        <w:rPr/>
        <w:t>For</w:t>
      </w:r>
      <w:r>
        <w:rPr>
          <w:spacing w:val="-7"/>
        </w:rPr>
        <w:t> </w:t>
      </w:r>
      <w:r>
        <w:rPr/>
        <w:t>this</w:t>
      </w:r>
      <w:r>
        <w:rPr>
          <w:spacing w:val="-8"/>
        </w:rPr>
        <w:t> </w:t>
      </w:r>
      <w:r>
        <w:rPr/>
        <w:t>test,</w:t>
      </w:r>
      <w:r>
        <w:rPr>
          <w:spacing w:val="-4"/>
        </w:rPr>
        <w:t> </w:t>
      </w:r>
      <w:r>
        <w:rPr/>
        <w:t>we</w:t>
      </w:r>
      <w:r>
        <w:rPr>
          <w:spacing w:val="-9"/>
        </w:rPr>
        <w:t> </w:t>
      </w:r>
      <w:r>
        <w:rPr/>
        <w:t>measure</w:t>
      </w:r>
      <w:r>
        <w:rPr>
          <w:spacing w:val="-11"/>
        </w:rPr>
        <w:t> </w:t>
      </w:r>
      <w:r>
        <w:rPr/>
        <w:t>the</w:t>
      </w:r>
      <w:r>
        <w:rPr>
          <w:spacing w:val="-9"/>
        </w:rPr>
        <w:t> </w:t>
      </w:r>
      <w:r>
        <w:rPr/>
        <w:t>performance</w:t>
      </w:r>
      <w:r>
        <w:rPr>
          <w:spacing w:val="-9"/>
        </w:rPr>
        <w:t> </w:t>
      </w:r>
      <w:r>
        <w:rPr/>
        <w:t>of</w:t>
      </w:r>
      <w:r>
        <w:rPr>
          <w:spacing w:val="-7"/>
        </w:rPr>
        <w:t> </w:t>
      </w:r>
      <w:r>
        <w:rPr/>
        <w:t>AODV</w:t>
      </w:r>
      <w:r>
        <w:rPr>
          <w:spacing w:val="-6"/>
        </w:rPr>
        <w:t> </w:t>
      </w:r>
      <w:r>
        <w:rPr/>
        <w:t>in</w:t>
      </w:r>
      <w:r>
        <w:rPr>
          <w:spacing w:val="-9"/>
        </w:rPr>
        <w:t> </w:t>
      </w:r>
      <w:r>
        <w:rPr/>
        <w:t>addition</w:t>
      </w:r>
      <w:r>
        <w:rPr>
          <w:spacing w:val="-7"/>
        </w:rPr>
        <w:t> </w:t>
      </w:r>
      <w:r>
        <w:rPr/>
        <w:t>to </w:t>
      </w:r>
      <w:bookmarkStart w:name="Results" w:id="16"/>
      <w:bookmarkEnd w:id="16"/>
      <w:r>
        <w:rPr>
          <w:spacing w:val="-1"/>
        </w:rPr>
      </w:r>
      <w:bookmarkStart w:name="_bookmark7" w:id="17"/>
      <w:bookmarkEnd w:id="17"/>
      <w:r>
        <w:rPr/>
        <w:t>t</w:t>
      </w:r>
      <w:r>
        <w:rPr/>
        <w:t>hat of SAODV and</w:t>
      </w:r>
      <w:r>
        <w:rPr>
          <w:spacing w:val="-1"/>
        </w:rPr>
        <w:t> </w:t>
      </w:r>
      <w:r>
        <w:rPr/>
        <w:t>TAODV. This</w:t>
      </w:r>
      <w:r>
        <w:rPr>
          <w:spacing w:val="-2"/>
        </w:rPr>
        <w:t> </w:t>
      </w:r>
      <w:r>
        <w:rPr/>
        <w:t>is</w:t>
      </w:r>
      <w:r>
        <w:rPr>
          <w:spacing w:val="-2"/>
        </w:rPr>
        <w:t> </w:t>
      </w:r>
      <w:r>
        <w:rPr/>
        <w:t>necessary because</w:t>
      </w:r>
      <w:r>
        <w:rPr>
          <w:spacing w:val="-3"/>
        </w:rPr>
        <w:t> </w:t>
      </w:r>
      <w:r>
        <w:rPr/>
        <w:t>both</w:t>
      </w:r>
      <w:r>
        <w:rPr>
          <w:spacing w:val="-1"/>
        </w:rPr>
        <w:t> </w:t>
      </w:r>
      <w:r>
        <w:rPr/>
        <w:t>AODV and</w:t>
      </w:r>
      <w:r>
        <w:rPr>
          <w:spacing w:val="-3"/>
        </w:rPr>
        <w:t> </w:t>
      </w:r>
      <w:r>
        <w:rPr/>
        <w:t>TAODV will</w:t>
      </w:r>
      <w:r>
        <w:rPr>
          <w:spacing w:val="-12"/>
        </w:rPr>
        <w:t> </w:t>
      </w:r>
      <w:r>
        <w:rPr/>
        <w:t>generate</w:t>
      </w:r>
      <w:r>
        <w:rPr>
          <w:spacing w:val="-13"/>
        </w:rPr>
        <w:t> </w:t>
      </w:r>
      <w:r>
        <w:rPr>
          <w:rFonts w:ascii="MathJax_Typewriter" w:hAnsi="MathJax_Typewriter"/>
        </w:rPr>
        <w:t>RREP</w:t>
      </w:r>
      <w:r>
        <w:rPr/>
        <w:t>s</w:t>
      </w:r>
      <w:r>
        <w:rPr>
          <w:spacing w:val="-16"/>
        </w:rPr>
        <w:t> </w:t>
      </w:r>
      <w:r>
        <w:rPr/>
        <w:t>after</w:t>
      </w:r>
      <w:r>
        <w:rPr>
          <w:spacing w:val="-13"/>
        </w:rPr>
        <w:t> </w:t>
      </w:r>
      <w:r>
        <w:rPr/>
        <w:t>fewer</w:t>
      </w:r>
      <w:r>
        <w:rPr>
          <w:spacing w:val="-10"/>
        </w:rPr>
        <w:t> </w:t>
      </w:r>
      <w:r>
        <w:rPr/>
        <w:t>hops</w:t>
      </w:r>
      <w:r>
        <w:rPr>
          <w:spacing w:val="-16"/>
        </w:rPr>
        <w:t> </w:t>
      </w:r>
      <w:r>
        <w:rPr/>
        <w:t>when</w:t>
      </w:r>
      <w:r>
        <w:rPr>
          <w:spacing w:val="-15"/>
        </w:rPr>
        <w:t> </w:t>
      </w:r>
      <w:r>
        <w:rPr/>
        <w:t>the</w:t>
      </w:r>
      <w:r>
        <w:rPr>
          <w:spacing w:val="-15"/>
        </w:rPr>
        <w:t> </w:t>
      </w:r>
      <w:r>
        <w:rPr/>
        <w:t>destination’s</w:t>
      </w:r>
      <w:r>
        <w:rPr>
          <w:spacing w:val="-11"/>
        </w:rPr>
        <w:t> </w:t>
      </w:r>
      <w:r>
        <w:rPr/>
        <w:t>neighbor</w:t>
      </w:r>
      <w:r>
        <w:rPr>
          <w:spacing w:val="-13"/>
        </w:rPr>
        <w:t> </w:t>
      </w:r>
      <w:r>
        <w:rPr/>
        <w:t>responds,</w:t>
      </w:r>
      <w:r>
        <w:rPr>
          <w:spacing w:val="-14"/>
        </w:rPr>
        <w:t> </w:t>
      </w:r>
      <w:r>
        <w:rPr/>
        <w:t>while </w:t>
      </w:r>
      <w:bookmarkStart w:name="Per-Packet Results" w:id="18"/>
      <w:bookmarkEnd w:id="18"/>
      <w:r>
        <w:rPr/>
        <w:t>S</w:t>
      </w:r>
      <w:r>
        <w:rPr/>
        <w:t>AODV</w:t>
      </w:r>
      <w:r>
        <w:rPr>
          <w:spacing w:val="-6"/>
        </w:rPr>
        <w:t> </w:t>
      </w:r>
      <w:r>
        <w:rPr/>
        <w:t>requires</w:t>
      </w:r>
      <w:r>
        <w:rPr>
          <w:spacing w:val="-8"/>
        </w:rPr>
        <w:t> </w:t>
      </w:r>
      <w:r>
        <w:rPr/>
        <w:t>that</w:t>
      </w:r>
      <w:r>
        <w:rPr>
          <w:spacing w:val="-7"/>
        </w:rPr>
        <w:t> </w:t>
      </w:r>
      <w:r>
        <w:rPr/>
        <w:t>the</w:t>
      </w:r>
      <w:r>
        <w:rPr>
          <w:spacing w:val="-9"/>
        </w:rPr>
        <w:t> </w:t>
      </w:r>
      <w:r>
        <w:rPr/>
        <w:t>destination</w:t>
      </w:r>
      <w:r>
        <w:rPr>
          <w:spacing w:val="-5"/>
        </w:rPr>
        <w:t> </w:t>
      </w:r>
      <w:r>
        <w:rPr/>
        <w:t>itself</w:t>
      </w:r>
      <w:r>
        <w:rPr>
          <w:spacing w:val="-5"/>
        </w:rPr>
        <w:t> </w:t>
      </w:r>
      <w:r>
        <w:rPr/>
        <w:t>responds. For</w:t>
      </w:r>
      <w:r>
        <w:rPr>
          <w:spacing w:val="-7"/>
        </w:rPr>
        <w:t> </w:t>
      </w:r>
      <w:r>
        <w:rPr/>
        <w:t>our</w:t>
      </w:r>
      <w:r>
        <w:rPr>
          <w:spacing w:val="-7"/>
        </w:rPr>
        <w:t> </w:t>
      </w:r>
      <w:r>
        <w:rPr/>
        <w:t>experiments,</w:t>
      </w:r>
      <w:r>
        <w:rPr>
          <w:spacing w:val="-6"/>
        </w:rPr>
        <w:t> </w:t>
      </w:r>
      <w:r>
        <w:rPr/>
        <w:t>we</w:t>
      </w:r>
      <w:r>
        <w:rPr>
          <w:spacing w:val="-7"/>
        </w:rPr>
        <w:t> </w:t>
      </w:r>
      <w:r>
        <w:rPr/>
        <w:t>used a five node network consisting of one laptop and four Zauruses as illustrated in Figure</w:t>
      </w:r>
      <w:r>
        <w:rPr>
          <w:spacing w:val="-10"/>
        </w:rPr>
        <w:t> </w:t>
      </w:r>
      <w:hyperlink w:history="true" w:anchor="_bookmark4">
        <w:r>
          <w:rPr>
            <w:color w:val="0000FF"/>
          </w:rPr>
          <w:t>1</w:t>
        </w:r>
      </w:hyperlink>
      <w:r>
        <w:rPr/>
        <w:t>.</w:t>
      </w:r>
      <w:r>
        <w:rPr>
          <w:spacing w:val="19"/>
        </w:rPr>
        <w:t> </w:t>
      </w:r>
      <w:r>
        <w:rPr/>
        <w:t>We</w:t>
      </w:r>
      <w:r>
        <w:rPr>
          <w:spacing w:val="-7"/>
        </w:rPr>
        <w:t> </w:t>
      </w:r>
      <w:r>
        <w:rPr/>
        <w:t>used</w:t>
      </w:r>
      <w:r>
        <w:rPr>
          <w:spacing w:val="-12"/>
        </w:rPr>
        <w:t> </w:t>
      </w:r>
      <w:r>
        <w:rPr/>
        <w:t>the</w:t>
      </w:r>
      <w:r>
        <w:rPr>
          <w:spacing w:val="-12"/>
        </w:rPr>
        <w:t> </w:t>
      </w:r>
      <w:r>
        <w:rPr/>
        <w:t>network</w:t>
      </w:r>
      <w:r>
        <w:rPr>
          <w:spacing w:val="-8"/>
        </w:rPr>
        <w:t> </w:t>
      </w:r>
      <w:r>
        <w:rPr/>
        <w:t>sniffer</w:t>
      </w:r>
      <w:r>
        <w:rPr>
          <w:spacing w:val="-10"/>
        </w:rPr>
        <w:t> </w:t>
      </w:r>
      <w:r>
        <w:rPr/>
        <w:t>ethereal</w:t>
      </w:r>
      <w:r>
        <w:rPr>
          <w:spacing w:val="-9"/>
        </w:rPr>
        <w:t> </w:t>
      </w:r>
      <w:r>
        <w:rPr/>
        <w:t>[</w:t>
      </w:r>
      <w:hyperlink w:history="true" w:anchor="_bookmark16">
        <w:r>
          <w:rPr>
            <w:color w:val="0000FF"/>
          </w:rPr>
          <w:t>6</w:t>
        </w:r>
      </w:hyperlink>
      <w:r>
        <w:rPr/>
        <w:t>]</w:t>
      </w:r>
      <w:r>
        <w:rPr>
          <w:spacing w:val="-11"/>
        </w:rPr>
        <w:t> </w:t>
      </w:r>
      <w:r>
        <w:rPr/>
        <w:t>running</w:t>
      </w:r>
      <w:r>
        <w:rPr>
          <w:spacing w:val="-16"/>
        </w:rPr>
        <w:t> </w:t>
      </w:r>
      <w:r>
        <w:rPr/>
        <w:t>on</w:t>
      </w:r>
      <w:r>
        <w:rPr>
          <w:spacing w:val="-9"/>
        </w:rPr>
        <w:t> </w:t>
      </w:r>
      <w:r>
        <w:rPr/>
        <w:t>the</w:t>
      </w:r>
      <w:r>
        <w:rPr>
          <w:spacing w:val="-10"/>
        </w:rPr>
        <w:t> </w:t>
      </w:r>
      <w:r>
        <w:rPr/>
        <w:t>laptop</w:t>
      </w:r>
      <w:r>
        <w:rPr>
          <w:spacing w:val="-9"/>
        </w:rPr>
        <w:t> </w:t>
      </w:r>
      <w:r>
        <w:rPr/>
        <w:t>to</w:t>
      </w:r>
      <w:r>
        <w:rPr>
          <w:spacing w:val="-10"/>
        </w:rPr>
        <w:t> </w:t>
      </w:r>
      <w:r>
        <w:rPr/>
        <w:t>measure the time elapsed from the sending of the </w:t>
      </w:r>
      <w:r>
        <w:rPr>
          <w:rFonts w:ascii="MathJax_Typewriter" w:hAnsi="MathJax_Typewriter"/>
        </w:rPr>
        <w:t>RREQ </w:t>
      </w:r>
      <w:r>
        <w:rPr/>
        <w:t>to the receipt of the </w:t>
      </w:r>
      <w:r>
        <w:rPr>
          <w:rFonts w:ascii="MathJax_Typewriter" w:hAnsi="MathJax_Typewriter"/>
        </w:rPr>
        <w:t>RREP</w:t>
      </w:r>
      <w:r>
        <w:rPr/>
        <w:t>. These individual measurements were</w:t>
      </w:r>
      <w:r>
        <w:rPr>
          <w:spacing w:val="-1"/>
        </w:rPr>
        <w:t> </w:t>
      </w:r>
      <w:r>
        <w:rPr/>
        <w:t>also performed</w:t>
      </w:r>
      <w:r>
        <w:rPr>
          <w:spacing w:val="-1"/>
        </w:rPr>
        <w:t> </w:t>
      </w:r>
      <w:r>
        <w:rPr/>
        <w:t>repeatedly as explained in</w:t>
      </w:r>
      <w:r>
        <w:rPr>
          <w:spacing w:val="-1"/>
        </w:rPr>
        <w:t> </w:t>
      </w:r>
      <w:r>
        <w:rPr/>
        <w:t>Section </w:t>
      </w:r>
      <w:hyperlink w:history="true" w:anchor="_bookmark7">
        <w:r>
          <w:rPr>
            <w:color w:val="0000FF"/>
          </w:rPr>
          <w:t>5</w:t>
        </w:r>
      </w:hyperlink>
      <w:r>
        <w:rPr/>
        <w:t>.</w:t>
      </w:r>
    </w:p>
    <w:p>
      <w:pPr>
        <w:pStyle w:val="BodyText"/>
        <w:spacing w:before="93"/>
        <w:jc w:val="left"/>
      </w:pPr>
    </w:p>
    <w:p>
      <w:pPr>
        <w:pStyle w:val="Heading1"/>
        <w:numPr>
          <w:ilvl w:val="0"/>
          <w:numId w:val="1"/>
        </w:numPr>
        <w:tabs>
          <w:tab w:pos="577" w:val="left" w:leader="none"/>
        </w:tabs>
        <w:spacing w:line="240" w:lineRule="auto" w:before="0" w:after="0"/>
        <w:ind w:left="577" w:right="0" w:hanging="470"/>
        <w:jc w:val="both"/>
      </w:pPr>
      <w:r>
        <w:rPr>
          <w:spacing w:val="-2"/>
          <w:w w:val="110"/>
        </w:rPr>
        <w:t>Results</w:t>
      </w:r>
    </w:p>
    <w:p>
      <w:pPr>
        <w:pStyle w:val="ListParagraph"/>
        <w:numPr>
          <w:ilvl w:val="1"/>
          <w:numId w:val="1"/>
        </w:numPr>
        <w:tabs>
          <w:tab w:pos="603" w:val="left" w:leader="none"/>
        </w:tabs>
        <w:spacing w:line="240" w:lineRule="auto" w:before="190" w:after="0"/>
        <w:ind w:left="603" w:right="0" w:hanging="496"/>
        <w:jc w:val="both"/>
        <w:rPr>
          <w:rFonts w:ascii="LM Roman 10"/>
          <w:i/>
          <w:sz w:val="21"/>
        </w:rPr>
      </w:pPr>
      <w:r>
        <w:rPr>
          <w:rFonts w:ascii="LM Roman 10"/>
          <w:i/>
          <w:sz w:val="21"/>
        </w:rPr>
        <w:t>Per-Packet</w:t>
      </w:r>
      <w:r>
        <w:rPr>
          <w:rFonts w:ascii="LM Roman 10"/>
          <w:i/>
          <w:spacing w:val="-5"/>
          <w:sz w:val="21"/>
        </w:rPr>
        <w:t> </w:t>
      </w:r>
      <w:r>
        <w:rPr>
          <w:rFonts w:ascii="LM Roman 10"/>
          <w:i/>
          <w:spacing w:val="-2"/>
          <w:sz w:val="21"/>
        </w:rPr>
        <w:t>Results</w:t>
      </w:r>
    </w:p>
    <w:p>
      <w:pPr>
        <w:pStyle w:val="BodyText"/>
        <w:spacing w:line="216" w:lineRule="auto" w:before="150"/>
        <w:ind w:left="107" w:right="214"/>
      </w:pPr>
      <w:r>
        <w:rPr/>
        <w:t>For the per-packet overhead tests, we measured the amount of processing time a node spends above and beyond that required for conventional AODV. All tests were</w:t>
      </w:r>
      <w:r>
        <w:rPr>
          <w:spacing w:val="33"/>
        </w:rPr>
        <w:t> </w:t>
      </w:r>
      <w:r>
        <w:rPr/>
        <w:t>performed</w:t>
      </w:r>
      <w:r>
        <w:rPr>
          <w:spacing w:val="31"/>
        </w:rPr>
        <w:t> </w:t>
      </w:r>
      <w:r>
        <w:rPr/>
        <w:t>on</w:t>
      </w:r>
      <w:r>
        <w:rPr>
          <w:spacing w:val="33"/>
        </w:rPr>
        <w:t> </w:t>
      </w:r>
      <w:r>
        <w:rPr/>
        <w:t>the</w:t>
      </w:r>
      <w:r>
        <w:rPr>
          <w:spacing w:val="31"/>
        </w:rPr>
        <w:t> </w:t>
      </w:r>
      <w:r>
        <w:rPr/>
        <w:t>Zauruses</w:t>
      </w:r>
      <w:r>
        <w:rPr>
          <w:spacing w:val="30"/>
        </w:rPr>
        <w:t> </w:t>
      </w:r>
      <w:r>
        <w:rPr/>
        <w:t>with</w:t>
      </w:r>
      <w:r>
        <w:rPr>
          <w:spacing w:val="33"/>
        </w:rPr>
        <w:t> </w:t>
      </w:r>
      <w:r>
        <w:rPr/>
        <w:t>only</w:t>
      </w:r>
      <w:r>
        <w:rPr>
          <w:spacing w:val="34"/>
        </w:rPr>
        <w:t> </w:t>
      </w:r>
      <w:r>
        <w:rPr/>
        <w:t>the</w:t>
      </w:r>
      <w:r>
        <w:rPr>
          <w:spacing w:val="31"/>
        </w:rPr>
        <w:t> </w:t>
      </w:r>
      <w:r>
        <w:rPr/>
        <w:t>necessary</w:t>
      </w:r>
      <w:r>
        <w:rPr>
          <w:spacing w:val="34"/>
        </w:rPr>
        <w:t> </w:t>
      </w:r>
      <w:r>
        <w:rPr/>
        <w:t>software</w:t>
      </w:r>
      <w:r>
        <w:rPr>
          <w:spacing w:val="35"/>
        </w:rPr>
        <w:t> </w:t>
      </w:r>
      <w:r>
        <w:rPr/>
        <w:t>running</w:t>
      </w:r>
      <w:r>
        <w:rPr>
          <w:spacing w:val="26"/>
        </w:rPr>
        <w:t> </w:t>
      </w:r>
      <w:r>
        <w:rPr/>
        <w:t>(i.e., no graphical login manager, no X server, etc.).</w:t>
      </w:r>
      <w:r>
        <w:rPr>
          <w:spacing w:val="40"/>
        </w:rPr>
        <w:t> </w:t>
      </w:r>
      <w:r>
        <w:rPr/>
        <w:t>In the SAODV tests, we measure generation</w:t>
      </w:r>
      <w:r>
        <w:rPr>
          <w:spacing w:val="-5"/>
        </w:rPr>
        <w:t> </w:t>
      </w:r>
      <w:r>
        <w:rPr/>
        <w:t>and</w:t>
      </w:r>
      <w:r>
        <w:rPr>
          <w:spacing w:val="-11"/>
        </w:rPr>
        <w:t> </w:t>
      </w:r>
      <w:r>
        <w:rPr/>
        <w:t>validation</w:t>
      </w:r>
      <w:r>
        <w:rPr>
          <w:spacing w:val="-5"/>
        </w:rPr>
        <w:t> </w:t>
      </w:r>
      <w:r>
        <w:rPr/>
        <w:t>of</w:t>
      </w:r>
      <w:r>
        <w:rPr>
          <w:spacing w:val="-11"/>
        </w:rPr>
        <w:t> </w:t>
      </w:r>
      <w:r>
        <w:rPr/>
        <w:t>the</w:t>
      </w:r>
      <w:r>
        <w:rPr>
          <w:spacing w:val="-11"/>
        </w:rPr>
        <w:t> </w:t>
      </w:r>
      <w:r>
        <w:rPr/>
        <w:t>SSE</w:t>
      </w:r>
      <w:r>
        <w:rPr>
          <w:spacing w:val="-14"/>
        </w:rPr>
        <w:t> </w:t>
      </w:r>
      <w:r>
        <w:rPr/>
        <w:t>which</w:t>
      </w:r>
      <w:r>
        <w:rPr>
          <w:spacing w:val="-7"/>
        </w:rPr>
        <w:t> </w:t>
      </w:r>
      <w:r>
        <w:rPr/>
        <w:t>requires</w:t>
      </w:r>
      <w:r>
        <w:rPr>
          <w:spacing w:val="-12"/>
        </w:rPr>
        <w:t> </w:t>
      </w:r>
      <w:r>
        <w:rPr/>
        <w:t>hash</w:t>
      </w:r>
      <w:r>
        <w:rPr>
          <w:spacing w:val="-13"/>
        </w:rPr>
        <w:t> </w:t>
      </w:r>
      <w:r>
        <w:rPr/>
        <w:t>computation</w:t>
      </w:r>
      <w:r>
        <w:rPr>
          <w:spacing w:val="-5"/>
        </w:rPr>
        <w:t> </w:t>
      </w:r>
      <w:r>
        <w:rPr/>
        <w:t>and</w:t>
      </w:r>
      <w:r>
        <w:rPr>
          <w:spacing w:val="-11"/>
        </w:rPr>
        <w:t> </w:t>
      </w:r>
      <w:r>
        <w:rPr/>
        <w:t>a</w:t>
      </w:r>
      <w:r>
        <w:rPr>
          <w:spacing w:val="-13"/>
        </w:rPr>
        <w:t> </w:t>
      </w:r>
      <w:r>
        <w:rPr/>
        <w:t>digital signature/verification.</w:t>
      </w:r>
      <w:r>
        <w:rPr>
          <w:spacing w:val="40"/>
        </w:rPr>
        <w:t> </w:t>
      </w:r>
      <w:r>
        <w:rPr/>
        <w:t>The hash function used for these tests was MD5 and the digital signature/verification was performed using a 512-bit RSA key pair.</w:t>
      </w:r>
      <w:r>
        <w:rPr>
          <w:spacing w:val="40"/>
        </w:rPr>
        <w:t> </w:t>
      </w:r>
      <w:r>
        <w:rPr/>
        <w:t>There were</w:t>
      </w:r>
      <w:r>
        <w:rPr>
          <w:spacing w:val="-12"/>
        </w:rPr>
        <w:t> </w:t>
      </w:r>
      <w:r>
        <w:rPr/>
        <w:t>1000</w:t>
      </w:r>
      <w:r>
        <w:rPr>
          <w:spacing w:val="-12"/>
        </w:rPr>
        <w:t> </w:t>
      </w:r>
      <w:r>
        <w:rPr/>
        <w:t>operations</w:t>
      </w:r>
      <w:r>
        <w:rPr>
          <w:spacing w:val="-13"/>
        </w:rPr>
        <w:t> </w:t>
      </w:r>
      <w:r>
        <w:rPr/>
        <w:t>run</w:t>
      </w:r>
      <w:r>
        <w:rPr>
          <w:spacing w:val="-14"/>
        </w:rPr>
        <w:t> </w:t>
      </w:r>
      <w:r>
        <w:rPr/>
        <w:t>per</w:t>
      </w:r>
      <w:r>
        <w:rPr>
          <w:spacing w:val="-14"/>
        </w:rPr>
        <w:t> </w:t>
      </w:r>
      <w:r>
        <w:rPr/>
        <w:t>measurement</w:t>
      </w:r>
      <w:r>
        <w:rPr>
          <w:spacing w:val="-14"/>
        </w:rPr>
        <w:t> </w:t>
      </w:r>
      <w:r>
        <w:rPr/>
        <w:t>and</w:t>
      </w:r>
      <w:r>
        <w:rPr>
          <w:spacing w:val="-14"/>
        </w:rPr>
        <w:t> </w:t>
      </w:r>
      <w:r>
        <w:rPr/>
        <w:t>1000</w:t>
      </w:r>
      <w:r>
        <w:rPr>
          <w:spacing w:val="-9"/>
        </w:rPr>
        <w:t> </w:t>
      </w:r>
      <w:r>
        <w:rPr/>
        <w:t>measurements</w:t>
      </w:r>
      <w:r>
        <w:rPr>
          <w:spacing w:val="-13"/>
        </w:rPr>
        <w:t> </w:t>
      </w:r>
      <w:r>
        <w:rPr/>
        <w:t>overall.</w:t>
      </w:r>
      <w:r>
        <w:rPr>
          <w:spacing w:val="24"/>
        </w:rPr>
        <w:t> </w:t>
      </w:r>
      <w:r>
        <w:rPr/>
        <w:t>Table</w:t>
      </w:r>
      <w:r>
        <w:rPr>
          <w:spacing w:val="-16"/>
        </w:rPr>
        <w:t> </w:t>
      </w:r>
      <w:hyperlink w:history="true" w:anchor="_bookmark6">
        <w:r>
          <w:rPr>
            <w:color w:val="0000FF"/>
          </w:rPr>
          <w:t>1</w:t>
        </w:r>
      </w:hyperlink>
      <w:r>
        <w:rPr>
          <w:color w:val="0000FF"/>
        </w:rPr>
        <w:t> </w:t>
      </w:r>
      <w:r>
        <w:rPr/>
        <w:t>shows the results of our SAODV tests.</w:t>
      </w:r>
    </w:p>
    <w:p>
      <w:pPr>
        <w:pStyle w:val="BodyText"/>
        <w:spacing w:line="266" w:lineRule="exact"/>
        <w:ind w:left="427"/>
      </w:pPr>
      <w:r>
        <w:rPr/>
        <w:t>Consequently,</w:t>
      </w:r>
      <w:r>
        <w:rPr>
          <w:spacing w:val="-12"/>
        </w:rPr>
        <w:t> </w:t>
      </w:r>
      <w:r>
        <w:rPr/>
        <w:t>in</w:t>
      </w:r>
      <w:r>
        <w:rPr>
          <w:spacing w:val="-12"/>
        </w:rPr>
        <w:t> </w:t>
      </w:r>
      <w:r>
        <w:rPr/>
        <w:t>order</w:t>
      </w:r>
      <w:r>
        <w:rPr>
          <w:spacing w:val="-14"/>
        </w:rPr>
        <w:t> </w:t>
      </w:r>
      <w:r>
        <w:rPr/>
        <w:t>to</w:t>
      </w:r>
      <w:r>
        <w:rPr>
          <w:spacing w:val="-15"/>
        </w:rPr>
        <w:t> </w:t>
      </w:r>
      <w:r>
        <w:rPr/>
        <w:t>send</w:t>
      </w:r>
      <w:r>
        <w:rPr>
          <w:spacing w:val="-14"/>
        </w:rPr>
        <w:t> </w:t>
      </w:r>
      <w:r>
        <w:rPr/>
        <w:t>a</w:t>
      </w:r>
      <w:r>
        <w:rPr>
          <w:spacing w:val="-14"/>
        </w:rPr>
        <w:t> </w:t>
      </w:r>
      <w:r>
        <w:rPr>
          <w:rFonts w:ascii="MathJax_Typewriter"/>
        </w:rPr>
        <w:t>RREQ</w:t>
      </w:r>
      <w:r>
        <w:rPr/>
        <w:t>,</w:t>
      </w:r>
      <w:r>
        <w:rPr>
          <w:spacing w:val="-17"/>
        </w:rPr>
        <w:t> </w:t>
      </w:r>
      <w:r>
        <w:rPr>
          <w:rFonts w:ascii="MathJax_Typewriter"/>
        </w:rPr>
        <w:t>RREP</w:t>
      </w:r>
      <w:r>
        <w:rPr/>
        <w:t>,</w:t>
      </w:r>
      <w:r>
        <w:rPr>
          <w:spacing w:val="-16"/>
        </w:rPr>
        <w:t> </w:t>
      </w:r>
      <w:r>
        <w:rPr/>
        <w:t>or</w:t>
      </w:r>
      <w:r>
        <w:rPr>
          <w:spacing w:val="-13"/>
        </w:rPr>
        <w:t> </w:t>
      </w:r>
      <w:r>
        <w:rPr>
          <w:rFonts w:ascii="MathJax_Typewriter"/>
        </w:rPr>
        <w:t>HELLO</w:t>
      </w:r>
      <w:r>
        <w:rPr>
          <w:rFonts w:ascii="MathJax_Typewriter"/>
          <w:spacing w:val="1"/>
        </w:rPr>
        <w:t> </w:t>
      </w:r>
      <w:r>
        <w:rPr/>
        <w:t>message,</w:t>
      </w:r>
      <w:r>
        <w:rPr>
          <w:spacing w:val="-10"/>
        </w:rPr>
        <w:t> </w:t>
      </w:r>
      <w:r>
        <w:rPr/>
        <w:t>the</w:t>
      </w:r>
      <w:r>
        <w:rPr>
          <w:spacing w:val="-14"/>
        </w:rPr>
        <w:t> </w:t>
      </w:r>
      <w:r>
        <w:rPr/>
        <w:t>node</w:t>
      </w:r>
      <w:r>
        <w:rPr>
          <w:spacing w:val="-16"/>
        </w:rPr>
        <w:t> </w:t>
      </w:r>
      <w:r>
        <w:rPr>
          <w:spacing w:val="-2"/>
        </w:rPr>
        <w:t>spends</w:t>
      </w:r>
    </w:p>
    <w:p>
      <w:pPr>
        <w:pStyle w:val="BodyText"/>
        <w:spacing w:line="216" w:lineRule="auto" w:before="9"/>
        <w:ind w:left="107" w:right="218"/>
      </w:pPr>
      <w:r>
        <w:rPr/>
        <mc:AlternateContent>
          <mc:Choice Requires="wps">
            <w:drawing>
              <wp:anchor distT="0" distB="0" distL="0" distR="0" allowOverlap="1" layoutInCell="1" locked="0" behindDoc="1" simplePos="0" relativeHeight="487325184">
                <wp:simplePos x="0" y="0"/>
                <wp:positionH relativeFrom="page">
                  <wp:posOffset>864156</wp:posOffset>
                </wp:positionH>
                <wp:positionV relativeFrom="paragraph">
                  <wp:posOffset>646194</wp:posOffset>
                </wp:positionV>
                <wp:extent cx="4318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1296" from="68.0438pt,50.881454pt" to="71.423650pt,50.881454pt" stroked="true" strokeweight=".466187pt" strokecolor="#000000">
                <v:stroke dashstyle="solid"/>
                <w10:wrap type="none"/>
              </v:line>
            </w:pict>
          </mc:Fallback>
        </mc:AlternateContent>
      </w:r>
      <w:r>
        <w:rPr/>
        <w:t>30.8 milliseconds generating the SSE. The significant impact on performance oc- curs in generating the SSE for </w:t>
      </w:r>
      <w:r>
        <w:rPr>
          <w:rFonts w:ascii="MathJax_Typewriter"/>
        </w:rPr>
        <w:t>HELLO </w:t>
      </w:r>
      <w:r>
        <w:rPr/>
        <w:t>messages since they are sent periodically. According the to AODV specification, a node should send a </w:t>
      </w:r>
      <w:r>
        <w:rPr>
          <w:rFonts w:ascii="MathJax_Typewriter"/>
        </w:rPr>
        <w:t>HELLO </w:t>
      </w:r>
      <w:r>
        <w:rPr/>
        <w:t>message every </w:t>
      </w:r>
      <w:r>
        <w:rPr>
          <w:rFonts w:ascii="MathJax_Typewriter"/>
        </w:rPr>
        <w:t>HELLO</w:t>
      </w:r>
      <w:r>
        <w:rPr>
          <w:rFonts w:ascii="MathJax_Typewriter"/>
          <w:spacing w:val="30"/>
        </w:rPr>
        <w:t> </w:t>
      </w:r>
      <w:r>
        <w:rPr>
          <w:rFonts w:ascii="MathJax_Typewriter"/>
        </w:rPr>
        <w:t>INTERVAL </w:t>
      </w:r>
      <w:r>
        <w:rPr/>
        <w:t>milliseconds</w:t>
      </w:r>
      <w:r>
        <w:rPr>
          <w:spacing w:val="-11"/>
        </w:rPr>
        <w:t> </w:t>
      </w:r>
      <w:r>
        <w:rPr/>
        <w:t>unless</w:t>
      </w:r>
      <w:r>
        <w:rPr>
          <w:spacing w:val="-14"/>
        </w:rPr>
        <w:t> </w:t>
      </w:r>
      <w:r>
        <w:rPr/>
        <w:t>it</w:t>
      </w:r>
      <w:r>
        <w:rPr>
          <w:spacing w:val="-14"/>
        </w:rPr>
        <w:t> </w:t>
      </w:r>
      <w:r>
        <w:rPr/>
        <w:t>has</w:t>
      </w:r>
      <w:r>
        <w:rPr>
          <w:spacing w:val="-14"/>
        </w:rPr>
        <w:t> </w:t>
      </w:r>
      <w:r>
        <w:rPr/>
        <w:t>broadcast</w:t>
      </w:r>
      <w:r>
        <w:rPr>
          <w:spacing w:val="-14"/>
        </w:rPr>
        <w:t> </w:t>
      </w:r>
      <w:r>
        <w:rPr/>
        <w:t>any</w:t>
      </w:r>
      <w:r>
        <w:rPr>
          <w:spacing w:val="-14"/>
        </w:rPr>
        <w:t> </w:t>
      </w:r>
      <w:r>
        <w:rPr/>
        <w:t>messages</w:t>
      </w:r>
      <w:r>
        <w:rPr>
          <w:spacing w:val="-9"/>
        </w:rPr>
        <w:t> </w:t>
      </w:r>
      <w:r>
        <w:rPr/>
        <w:t>during</w:t>
      </w:r>
      <w:r>
        <w:rPr>
          <w:spacing w:val="-17"/>
        </w:rPr>
        <w:t> </w:t>
      </w:r>
      <w:r>
        <w:rPr/>
        <w:t>the</w:t>
      </w:r>
      <w:r>
        <w:rPr>
          <w:spacing w:val="-15"/>
        </w:rPr>
        <w:t> </w:t>
      </w:r>
      <w:r>
        <w:rPr/>
        <w:t>previ- ous interval.</w:t>
      </w:r>
      <w:r>
        <w:rPr>
          <w:spacing w:val="29"/>
        </w:rPr>
        <w:t> </w:t>
      </w:r>
      <w:r>
        <w:rPr/>
        <w:t>This means that only </w:t>
      </w:r>
      <w:r>
        <w:rPr>
          <w:rFonts w:ascii="MathJax_Typewriter"/>
        </w:rPr>
        <w:t>RREQ</w:t>
      </w:r>
      <w:r>
        <w:rPr>
          <w:rFonts w:ascii="MathJax_Typewriter"/>
          <w:spacing w:val="15"/>
        </w:rPr>
        <w:t> </w:t>
      </w:r>
      <w:r>
        <w:rPr/>
        <w:t>and </w:t>
      </w:r>
      <w:r>
        <w:rPr>
          <w:rFonts w:ascii="MathJax_Typewriter"/>
        </w:rPr>
        <w:t>RERR</w:t>
      </w:r>
      <w:r>
        <w:rPr>
          <w:rFonts w:ascii="MathJax_Typewriter"/>
          <w:spacing w:val="15"/>
        </w:rPr>
        <w:t> </w:t>
      </w:r>
      <w:r>
        <w:rPr/>
        <w:t>messages could prevent sending a </w:t>
      </w:r>
      <w:r>
        <w:rPr>
          <w:rFonts w:ascii="MathJax_Typewriter"/>
        </w:rPr>
        <w:t>HELLO </w:t>
      </w:r>
      <w:r>
        <w:rPr/>
        <w:t>message, as all other messages are unicast.</w:t>
      </w:r>
      <w:r>
        <w:rPr>
          <w:spacing w:val="40"/>
        </w:rPr>
        <w:t> </w:t>
      </w:r>
      <w:r>
        <w:rPr/>
        <w:t>Obviously, this can place a significant burden on each node.</w:t>
      </w:r>
    </w:p>
    <w:p>
      <w:pPr>
        <w:spacing w:after="0" w:line="216" w:lineRule="auto"/>
        <w:sectPr>
          <w:pgSz w:w="9360" w:h="13610"/>
          <w:pgMar w:header="860" w:footer="0" w:top="1060" w:bottom="280" w:left="680" w:right="680"/>
        </w:sectPr>
      </w:pPr>
    </w:p>
    <w:p>
      <w:pPr>
        <w:pStyle w:val="BodyText"/>
        <w:spacing w:before="8"/>
        <w:jc w:val="left"/>
        <w:rPr>
          <w:sz w:val="14"/>
        </w:rPr>
      </w:pPr>
    </w:p>
    <w:tbl>
      <w:tblPr>
        <w:tblW w:w="0" w:type="auto"/>
        <w:jc w:val="left"/>
        <w:tblInd w:w="1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8"/>
        <w:gridCol w:w="1555"/>
        <w:gridCol w:w="1040"/>
      </w:tblGrid>
      <w:tr>
        <w:trPr>
          <w:trHeight w:val="228" w:hRule="atLeast"/>
        </w:trPr>
        <w:tc>
          <w:tcPr>
            <w:tcW w:w="1958" w:type="dxa"/>
            <w:tcBorders>
              <w:bottom w:val="double" w:sz="4" w:space="0" w:color="000000"/>
            </w:tcBorders>
          </w:tcPr>
          <w:p>
            <w:pPr>
              <w:pStyle w:val="TableParagraph"/>
              <w:spacing w:line="199" w:lineRule="exact"/>
              <w:ind w:left="7"/>
              <w:rPr>
                <w:sz w:val="15"/>
              </w:rPr>
            </w:pPr>
            <w:bookmarkStart w:name="_bookmark8" w:id="19"/>
            <w:bookmarkEnd w:id="19"/>
            <w:r>
              <w:rPr/>
            </w:r>
            <w:r>
              <w:rPr>
                <w:spacing w:val="-2"/>
                <w:w w:val="105"/>
                <w:sz w:val="15"/>
              </w:rPr>
              <w:t>Operation</w:t>
            </w:r>
          </w:p>
        </w:tc>
        <w:tc>
          <w:tcPr>
            <w:tcW w:w="1555" w:type="dxa"/>
            <w:tcBorders>
              <w:bottom w:val="double" w:sz="4" w:space="0" w:color="000000"/>
            </w:tcBorders>
          </w:tcPr>
          <w:p>
            <w:pPr>
              <w:pStyle w:val="TableParagraph"/>
              <w:spacing w:line="199" w:lineRule="exact"/>
              <w:ind w:left="8" w:right="1"/>
              <w:rPr>
                <w:sz w:val="15"/>
              </w:rPr>
            </w:pPr>
            <w:r>
              <w:rPr>
                <w:w w:val="105"/>
                <w:sz w:val="15"/>
              </w:rPr>
              <w:t>Proc.</w:t>
            </w:r>
            <w:r>
              <w:rPr>
                <w:spacing w:val="10"/>
                <w:w w:val="105"/>
                <w:sz w:val="15"/>
              </w:rPr>
              <w:t> </w:t>
            </w:r>
            <w:r>
              <w:rPr>
                <w:w w:val="105"/>
                <w:sz w:val="15"/>
              </w:rPr>
              <w:t>Time</w:t>
            </w:r>
            <w:r>
              <w:rPr>
                <w:spacing w:val="-8"/>
                <w:w w:val="105"/>
                <w:sz w:val="15"/>
              </w:rPr>
              <w:t> </w:t>
            </w:r>
            <w:r>
              <w:rPr>
                <w:spacing w:val="-4"/>
                <w:w w:val="105"/>
                <w:sz w:val="15"/>
              </w:rPr>
              <w:t>(ms)</w:t>
            </w:r>
          </w:p>
        </w:tc>
        <w:tc>
          <w:tcPr>
            <w:tcW w:w="1040" w:type="dxa"/>
            <w:tcBorders>
              <w:bottom w:val="double" w:sz="4" w:space="0" w:color="000000"/>
            </w:tcBorders>
          </w:tcPr>
          <w:p>
            <w:pPr>
              <w:pStyle w:val="TableParagraph"/>
              <w:spacing w:line="199" w:lineRule="exact"/>
              <w:rPr>
                <w:sz w:val="15"/>
              </w:rPr>
            </w:pPr>
            <w:r>
              <w:rPr>
                <w:w w:val="105"/>
                <w:sz w:val="15"/>
              </w:rPr>
              <w:t>Std.</w:t>
            </w:r>
            <w:r>
              <w:rPr>
                <w:spacing w:val="10"/>
                <w:w w:val="105"/>
                <w:sz w:val="15"/>
              </w:rPr>
              <w:t> </w:t>
            </w:r>
            <w:r>
              <w:rPr>
                <w:spacing w:val="-4"/>
                <w:w w:val="105"/>
                <w:sz w:val="15"/>
              </w:rPr>
              <w:t>Dev.</w:t>
            </w:r>
          </w:p>
        </w:tc>
      </w:tr>
      <w:tr>
        <w:trPr>
          <w:trHeight w:val="228" w:hRule="atLeast"/>
        </w:trPr>
        <w:tc>
          <w:tcPr>
            <w:tcW w:w="1958" w:type="dxa"/>
            <w:tcBorders>
              <w:top w:val="double" w:sz="4" w:space="0" w:color="000000"/>
            </w:tcBorders>
          </w:tcPr>
          <w:p>
            <w:pPr>
              <w:pStyle w:val="TableParagraph"/>
              <w:spacing w:line="207" w:lineRule="exact"/>
              <w:ind w:left="7"/>
              <w:rPr>
                <w:sz w:val="15"/>
              </w:rPr>
            </w:pPr>
            <w:r>
              <w:rPr>
                <w:rFonts w:ascii="MathJax_Typewriter"/>
                <w:w w:val="105"/>
                <w:sz w:val="15"/>
              </w:rPr>
              <w:t>RREP</w:t>
            </w:r>
            <w:r>
              <w:rPr>
                <w:w w:val="105"/>
                <w:sz w:val="15"/>
              </w:rPr>
              <w:t>/</w:t>
            </w:r>
            <w:r>
              <w:rPr>
                <w:rFonts w:ascii="MathJax_Typewriter"/>
                <w:w w:val="105"/>
                <w:sz w:val="15"/>
              </w:rPr>
              <w:t>HELLO</w:t>
            </w:r>
            <w:r>
              <w:rPr>
                <w:rFonts w:ascii="MathJax_Typewriter"/>
                <w:spacing w:val="2"/>
                <w:w w:val="105"/>
                <w:sz w:val="15"/>
              </w:rPr>
              <w:t> </w:t>
            </w:r>
            <w:r>
              <w:rPr>
                <w:spacing w:val="-4"/>
                <w:w w:val="105"/>
                <w:sz w:val="15"/>
              </w:rPr>
              <w:t>send</w:t>
            </w:r>
          </w:p>
        </w:tc>
        <w:tc>
          <w:tcPr>
            <w:tcW w:w="1555" w:type="dxa"/>
            <w:tcBorders>
              <w:top w:val="double" w:sz="4" w:space="0" w:color="000000"/>
            </w:tcBorders>
          </w:tcPr>
          <w:p>
            <w:pPr>
              <w:pStyle w:val="TableParagraph"/>
              <w:spacing w:line="207" w:lineRule="exact"/>
              <w:ind w:left="8" w:right="4"/>
              <w:rPr>
                <w:sz w:val="15"/>
              </w:rPr>
            </w:pPr>
            <w:r>
              <w:rPr>
                <w:spacing w:val="-2"/>
                <w:w w:val="105"/>
                <w:sz w:val="15"/>
              </w:rPr>
              <w:t>0.0453</w:t>
            </w:r>
          </w:p>
        </w:tc>
        <w:tc>
          <w:tcPr>
            <w:tcW w:w="1040" w:type="dxa"/>
            <w:tcBorders>
              <w:top w:val="double" w:sz="4" w:space="0" w:color="000000"/>
            </w:tcBorders>
          </w:tcPr>
          <w:p>
            <w:pPr>
              <w:pStyle w:val="TableParagraph"/>
              <w:spacing w:line="207" w:lineRule="exact"/>
              <w:ind w:right="1"/>
              <w:rPr>
                <w:sz w:val="15"/>
              </w:rPr>
            </w:pPr>
            <w:r>
              <w:rPr>
                <w:spacing w:val="-2"/>
                <w:w w:val="105"/>
                <w:sz w:val="15"/>
              </w:rPr>
              <w:t>0.002</w:t>
            </w:r>
          </w:p>
        </w:tc>
      </w:tr>
      <w:tr>
        <w:trPr>
          <w:trHeight w:val="218" w:hRule="atLeast"/>
        </w:trPr>
        <w:tc>
          <w:tcPr>
            <w:tcW w:w="1958" w:type="dxa"/>
          </w:tcPr>
          <w:p>
            <w:pPr>
              <w:pStyle w:val="TableParagraph"/>
              <w:ind w:left="7" w:right="3"/>
              <w:rPr>
                <w:sz w:val="15"/>
              </w:rPr>
            </w:pPr>
            <w:r>
              <w:rPr>
                <w:rFonts w:ascii="MathJax_Typewriter"/>
                <w:w w:val="105"/>
                <w:sz w:val="15"/>
              </w:rPr>
              <w:t>RREP</w:t>
            </w:r>
            <w:r>
              <w:rPr>
                <w:w w:val="105"/>
                <w:sz w:val="15"/>
              </w:rPr>
              <w:t>/</w:t>
            </w:r>
            <w:r>
              <w:rPr>
                <w:rFonts w:ascii="MathJax_Typewriter"/>
                <w:w w:val="105"/>
                <w:sz w:val="15"/>
              </w:rPr>
              <w:t>HELLO</w:t>
            </w:r>
            <w:r>
              <w:rPr>
                <w:rFonts w:ascii="MathJax_Typewriter"/>
                <w:spacing w:val="2"/>
                <w:w w:val="105"/>
                <w:sz w:val="15"/>
              </w:rPr>
              <w:t> </w:t>
            </w:r>
            <w:r>
              <w:rPr>
                <w:spacing w:val="-2"/>
                <w:w w:val="105"/>
                <w:sz w:val="15"/>
              </w:rPr>
              <w:t>processing</w:t>
            </w:r>
          </w:p>
        </w:tc>
        <w:tc>
          <w:tcPr>
            <w:tcW w:w="1555" w:type="dxa"/>
          </w:tcPr>
          <w:p>
            <w:pPr>
              <w:pStyle w:val="TableParagraph"/>
              <w:ind w:left="8" w:right="4"/>
              <w:rPr>
                <w:sz w:val="15"/>
              </w:rPr>
            </w:pPr>
            <w:r>
              <w:rPr>
                <w:spacing w:val="-2"/>
                <w:w w:val="105"/>
                <w:sz w:val="15"/>
              </w:rPr>
              <w:t>0.0452</w:t>
            </w:r>
          </w:p>
        </w:tc>
        <w:tc>
          <w:tcPr>
            <w:tcW w:w="1040" w:type="dxa"/>
          </w:tcPr>
          <w:p>
            <w:pPr>
              <w:pStyle w:val="TableParagraph"/>
              <w:ind w:right="1"/>
              <w:rPr>
                <w:sz w:val="15"/>
              </w:rPr>
            </w:pPr>
            <w:r>
              <w:rPr>
                <w:spacing w:val="-2"/>
                <w:w w:val="105"/>
                <w:sz w:val="15"/>
              </w:rPr>
              <w:t>0.002</w:t>
            </w:r>
          </w:p>
        </w:tc>
      </w:tr>
      <w:tr>
        <w:trPr>
          <w:trHeight w:val="218" w:hRule="atLeast"/>
        </w:trPr>
        <w:tc>
          <w:tcPr>
            <w:tcW w:w="1958" w:type="dxa"/>
          </w:tcPr>
          <w:p>
            <w:pPr>
              <w:pStyle w:val="TableParagraph"/>
              <w:ind w:left="7"/>
              <w:rPr>
                <w:sz w:val="15"/>
              </w:rPr>
            </w:pPr>
            <w:r>
              <w:rPr/>
              <mc:AlternateContent>
                <mc:Choice Requires="wps">
                  <w:drawing>
                    <wp:anchor distT="0" distB="0" distL="0" distR="0" allowOverlap="1" layoutInCell="1" locked="0" behindDoc="1" simplePos="0" relativeHeight="487325696">
                      <wp:simplePos x="0" y="0"/>
                      <wp:positionH relativeFrom="column">
                        <wp:posOffset>436637</wp:posOffset>
                      </wp:positionH>
                      <wp:positionV relativeFrom="paragraph">
                        <wp:posOffset>91553</wp:posOffset>
                      </wp:positionV>
                      <wp:extent cx="33020" cy="635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33020" cy="6350"/>
                                <a:chExt cx="33020" cy="6350"/>
                              </a:xfrm>
                            </wpg:grpSpPr>
                            <wps:wsp>
                              <wps:cNvPr id="29" name="Graphic 29"/>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380905pt;margin-top:7.208907pt;width:2.6pt;height:.5pt;mso-position-horizontal-relative:column;mso-position-vertical-relative:paragraph;z-index:-15990784" id="docshapegroup21" coordorigin="688,144" coordsize="52,10">
                      <v:line style="position:absolute" from="688,149" to="739,149" stroked="true" strokeweight=".466187pt" strokecolor="#000000">
                        <v:stroke dashstyle="solid"/>
                      </v:line>
                      <w10:wrap type="none"/>
                    </v:group>
                  </w:pict>
                </mc:Fallback>
              </mc:AlternateContent>
            </w:r>
            <w:r>
              <w:rPr>
                <w:rFonts w:ascii="MathJax_Typewriter"/>
                <w:w w:val="105"/>
                <w:sz w:val="15"/>
              </w:rPr>
              <w:t>R</w:t>
            </w:r>
            <w:r>
              <w:rPr>
                <w:rFonts w:ascii="MathJax_Typewriter"/>
                <w:spacing w:val="14"/>
                <w:w w:val="105"/>
                <w:sz w:val="15"/>
              </w:rPr>
              <w:t> </w:t>
            </w:r>
            <w:r>
              <w:rPr>
                <w:rFonts w:ascii="MathJax_Typewriter"/>
                <w:w w:val="105"/>
                <w:sz w:val="15"/>
              </w:rPr>
              <w:t>ACK</w:t>
            </w:r>
            <w:r>
              <w:rPr>
                <w:rFonts w:ascii="MathJax_Typewriter"/>
                <w:spacing w:val="15"/>
                <w:w w:val="105"/>
                <w:sz w:val="15"/>
              </w:rPr>
              <w:t> </w:t>
            </w:r>
            <w:r>
              <w:rPr>
                <w:spacing w:val="-4"/>
                <w:w w:val="105"/>
                <w:sz w:val="15"/>
              </w:rPr>
              <w:t>send</w:t>
            </w:r>
          </w:p>
        </w:tc>
        <w:tc>
          <w:tcPr>
            <w:tcW w:w="1555" w:type="dxa"/>
          </w:tcPr>
          <w:p>
            <w:pPr>
              <w:pStyle w:val="TableParagraph"/>
              <w:ind w:left="8" w:right="2"/>
              <w:rPr>
                <w:sz w:val="15"/>
              </w:rPr>
            </w:pPr>
            <w:r>
              <w:rPr>
                <w:spacing w:val="-2"/>
                <w:w w:val="105"/>
                <w:sz w:val="15"/>
              </w:rPr>
              <w:t>0.193</w:t>
            </w:r>
          </w:p>
        </w:tc>
        <w:tc>
          <w:tcPr>
            <w:tcW w:w="1040" w:type="dxa"/>
          </w:tcPr>
          <w:p>
            <w:pPr>
              <w:pStyle w:val="TableParagraph"/>
              <w:ind w:right="1"/>
              <w:rPr>
                <w:sz w:val="15"/>
              </w:rPr>
            </w:pPr>
            <w:r>
              <w:rPr>
                <w:spacing w:val="-2"/>
                <w:w w:val="105"/>
                <w:sz w:val="15"/>
              </w:rPr>
              <w:t>0.004</w:t>
            </w:r>
          </w:p>
        </w:tc>
      </w:tr>
      <w:tr>
        <w:trPr>
          <w:trHeight w:val="218" w:hRule="atLeast"/>
        </w:trPr>
        <w:tc>
          <w:tcPr>
            <w:tcW w:w="1958" w:type="dxa"/>
          </w:tcPr>
          <w:p>
            <w:pPr>
              <w:pStyle w:val="TableParagraph"/>
              <w:ind w:left="7" w:right="3"/>
              <w:rPr>
                <w:sz w:val="15"/>
              </w:rPr>
            </w:pPr>
            <w:r>
              <w:rPr/>
              <mc:AlternateContent>
                <mc:Choice Requires="wps">
                  <w:drawing>
                    <wp:anchor distT="0" distB="0" distL="0" distR="0" allowOverlap="1" layoutInCell="1" locked="0" behindDoc="1" simplePos="0" relativeHeight="487326208">
                      <wp:simplePos x="0" y="0"/>
                      <wp:positionH relativeFrom="column">
                        <wp:posOffset>303427</wp:posOffset>
                      </wp:positionH>
                      <wp:positionV relativeFrom="paragraph">
                        <wp:posOffset>91553</wp:posOffset>
                      </wp:positionV>
                      <wp:extent cx="33020" cy="635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33020" cy="6350"/>
                                <a:chExt cx="33020" cy="6350"/>
                              </a:xfrm>
                            </wpg:grpSpPr>
                            <wps:wsp>
                              <wps:cNvPr id="31" name="Graphic 31"/>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891907pt;margin-top:7.208907pt;width:2.6pt;height:.5pt;mso-position-horizontal-relative:column;mso-position-vertical-relative:paragraph;z-index:-15990272" id="docshapegroup22" coordorigin="478,144" coordsize="52,10">
                      <v:line style="position:absolute" from="478,149" to="529,149" stroked="true" strokeweight=".466187pt" strokecolor="#000000">
                        <v:stroke dashstyle="solid"/>
                      </v:line>
                      <w10:wrap type="none"/>
                    </v:group>
                  </w:pict>
                </mc:Fallback>
              </mc:AlternateContent>
            </w:r>
            <w:r>
              <w:rPr>
                <w:rFonts w:ascii="MathJax_Typewriter"/>
                <w:w w:val="105"/>
                <w:sz w:val="15"/>
              </w:rPr>
              <w:t>R</w:t>
            </w:r>
            <w:r>
              <w:rPr>
                <w:rFonts w:ascii="MathJax_Typewriter"/>
                <w:spacing w:val="16"/>
                <w:w w:val="105"/>
                <w:sz w:val="15"/>
              </w:rPr>
              <w:t> </w:t>
            </w:r>
            <w:r>
              <w:rPr>
                <w:rFonts w:ascii="MathJax_Typewriter"/>
                <w:w w:val="105"/>
                <w:sz w:val="15"/>
              </w:rPr>
              <w:t>ACK</w:t>
            </w:r>
            <w:r>
              <w:rPr>
                <w:rFonts w:ascii="MathJax_Typewriter"/>
                <w:spacing w:val="13"/>
                <w:w w:val="105"/>
                <w:sz w:val="15"/>
              </w:rPr>
              <w:t> </w:t>
            </w:r>
            <w:r>
              <w:rPr>
                <w:spacing w:val="-2"/>
                <w:w w:val="105"/>
                <w:sz w:val="15"/>
              </w:rPr>
              <w:t>processing</w:t>
            </w:r>
          </w:p>
        </w:tc>
        <w:tc>
          <w:tcPr>
            <w:tcW w:w="1555" w:type="dxa"/>
          </w:tcPr>
          <w:p>
            <w:pPr>
              <w:pStyle w:val="TableParagraph"/>
              <w:ind w:left="8" w:right="2"/>
              <w:rPr>
                <w:sz w:val="15"/>
              </w:rPr>
            </w:pPr>
            <w:r>
              <w:rPr>
                <w:spacing w:val="-2"/>
                <w:w w:val="105"/>
                <w:sz w:val="15"/>
              </w:rPr>
              <w:t>0.297</w:t>
            </w:r>
          </w:p>
        </w:tc>
        <w:tc>
          <w:tcPr>
            <w:tcW w:w="1040" w:type="dxa"/>
          </w:tcPr>
          <w:p>
            <w:pPr>
              <w:pStyle w:val="TableParagraph"/>
              <w:ind w:right="1"/>
              <w:rPr>
                <w:sz w:val="15"/>
              </w:rPr>
            </w:pPr>
            <w:r>
              <w:rPr>
                <w:spacing w:val="-2"/>
                <w:w w:val="105"/>
                <w:sz w:val="15"/>
              </w:rPr>
              <w:t>0.005</w:t>
            </w:r>
          </w:p>
        </w:tc>
      </w:tr>
    </w:tbl>
    <w:p>
      <w:pPr>
        <w:spacing w:line="180" w:lineRule="exact" w:before="121"/>
        <w:ind w:left="243" w:right="13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243" w:right="131" w:firstLine="0"/>
        <w:jc w:val="center"/>
        <w:rPr>
          <w:rFonts w:ascii="LM Roman 8"/>
          <w:sz w:val="15"/>
        </w:rPr>
      </w:pPr>
      <w:r>
        <w:rPr>
          <w:rFonts w:ascii="LM Roman 8"/>
          <w:sz w:val="15"/>
        </w:rPr>
        <w:t>TAODV</w:t>
      </w:r>
      <w:r>
        <w:rPr>
          <w:rFonts w:ascii="LM Roman 8"/>
          <w:spacing w:val="2"/>
          <w:sz w:val="15"/>
        </w:rPr>
        <w:t> </w:t>
      </w:r>
      <w:r>
        <w:rPr>
          <w:rFonts w:ascii="LM Roman 8"/>
          <w:sz w:val="15"/>
        </w:rPr>
        <w:t>Per-Packet</w:t>
      </w:r>
      <w:r>
        <w:rPr>
          <w:rFonts w:ascii="LM Roman 8"/>
          <w:spacing w:val="6"/>
          <w:sz w:val="15"/>
        </w:rPr>
        <w:t> </w:t>
      </w:r>
      <w:r>
        <w:rPr>
          <w:rFonts w:ascii="LM Roman 8"/>
          <w:sz w:val="15"/>
        </w:rPr>
        <w:t>Overhead</w:t>
      </w:r>
      <w:r>
        <w:rPr>
          <w:rFonts w:ascii="LM Roman 8"/>
          <w:spacing w:val="7"/>
          <w:sz w:val="15"/>
        </w:rPr>
        <w:t> </w:t>
      </w:r>
      <w:r>
        <w:rPr>
          <w:rFonts w:ascii="LM Roman 8"/>
          <w:spacing w:val="-2"/>
          <w:sz w:val="15"/>
        </w:rPr>
        <w:t>Times</w:t>
      </w:r>
    </w:p>
    <w:p>
      <w:pPr>
        <w:pStyle w:val="BodyText"/>
        <w:spacing w:line="216" w:lineRule="auto" w:before="163"/>
        <w:ind w:left="221" w:right="105" w:firstLine="319"/>
      </w:pPr>
      <w:r>
        <w:rPr/>
        <mc:AlternateContent>
          <mc:Choice Requires="wps">
            <w:drawing>
              <wp:anchor distT="0" distB="0" distL="0" distR="0" allowOverlap="1" layoutInCell="1" locked="0" behindDoc="1" simplePos="0" relativeHeight="487326720">
                <wp:simplePos x="0" y="0"/>
                <wp:positionH relativeFrom="page">
                  <wp:posOffset>4571390</wp:posOffset>
                </wp:positionH>
                <wp:positionV relativeFrom="paragraph">
                  <wp:posOffset>743567</wp:posOffset>
                </wp:positionV>
                <wp:extent cx="4318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9760" from="359.951996pt,58.548645pt" to="363.331846pt,58.5486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27232">
                <wp:simplePos x="0" y="0"/>
                <wp:positionH relativeFrom="page">
                  <wp:posOffset>4975466</wp:posOffset>
                </wp:positionH>
                <wp:positionV relativeFrom="paragraph">
                  <wp:posOffset>743567</wp:posOffset>
                </wp:positionV>
                <wp:extent cx="4318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9248" from="391.769012pt,58.548645pt" to="395.148862pt,58.5486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936156</wp:posOffset>
                </wp:positionH>
                <wp:positionV relativeFrom="paragraph">
                  <wp:posOffset>912312</wp:posOffset>
                </wp:positionV>
                <wp:extent cx="4318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73.713097pt,71.835648pt" to="77.092947pt,71.835648pt" stroked="true" strokeweight=".466187pt" strokecolor="#000000">
                <v:stroke dashstyle="solid"/>
                <w10:wrap type="none"/>
              </v:line>
            </w:pict>
          </mc:Fallback>
        </mc:AlternateContent>
      </w:r>
      <w:r>
        <w:rPr/>
        <w:t>Since SAODV requires that each message with a SSE is validated before any further</w:t>
      </w:r>
      <w:r>
        <w:rPr>
          <w:spacing w:val="-4"/>
        </w:rPr>
        <w:t> </w:t>
      </w:r>
      <w:r>
        <w:rPr/>
        <w:t>processing</w:t>
      </w:r>
      <w:r>
        <w:rPr>
          <w:spacing w:val="-4"/>
        </w:rPr>
        <w:t> </w:t>
      </w:r>
      <w:r>
        <w:rPr/>
        <w:t>takes place,</w:t>
      </w:r>
      <w:r>
        <w:rPr>
          <w:spacing w:val="-1"/>
        </w:rPr>
        <w:t> </w:t>
      </w:r>
      <w:r>
        <w:rPr/>
        <w:t>each </w:t>
      </w:r>
      <w:r>
        <w:rPr>
          <w:rFonts w:ascii="MathJax_Typewriter"/>
        </w:rPr>
        <w:t>RREQ </w:t>
      </w:r>
      <w:r>
        <w:rPr/>
        <w:t>and</w:t>
      </w:r>
      <w:r>
        <w:rPr>
          <w:spacing w:val="-2"/>
        </w:rPr>
        <w:t> </w:t>
      </w:r>
      <w:r>
        <w:rPr>
          <w:rFonts w:ascii="MathJax_Typewriter"/>
        </w:rPr>
        <w:t>RREP </w:t>
      </w:r>
      <w:r>
        <w:rPr/>
        <w:t>gets delayed 3.8 milliseconds</w:t>
      </w:r>
      <w:r>
        <w:rPr>
          <w:spacing w:val="-3"/>
        </w:rPr>
        <w:t> </w:t>
      </w:r>
      <w:r>
        <w:rPr/>
        <w:t>at each</w:t>
      </w:r>
      <w:r>
        <w:rPr>
          <w:spacing w:val="24"/>
        </w:rPr>
        <w:t> </w:t>
      </w:r>
      <w:r>
        <w:rPr/>
        <w:t>hop</w:t>
      </w:r>
      <w:r>
        <w:rPr>
          <w:spacing w:val="20"/>
        </w:rPr>
        <w:t> </w:t>
      </w:r>
      <w:r>
        <w:rPr/>
        <w:t>which</w:t>
      </w:r>
      <w:r>
        <w:rPr>
          <w:spacing w:val="20"/>
        </w:rPr>
        <w:t> </w:t>
      </w:r>
      <w:r>
        <w:rPr/>
        <w:t>forwards it.</w:t>
      </w:r>
      <w:r>
        <w:rPr>
          <w:spacing w:val="80"/>
        </w:rPr>
        <w:t> </w:t>
      </w:r>
      <w:r>
        <w:rPr/>
        <w:t>In</w:t>
      </w:r>
      <w:r>
        <w:rPr>
          <w:spacing w:val="20"/>
        </w:rPr>
        <w:t> </w:t>
      </w:r>
      <w:r>
        <w:rPr/>
        <w:t>addition,</w:t>
      </w:r>
      <w:r>
        <w:rPr>
          <w:spacing w:val="23"/>
        </w:rPr>
        <w:t> </w:t>
      </w:r>
      <w:r>
        <w:rPr>
          <w:rFonts w:ascii="MathJax_Typewriter"/>
        </w:rPr>
        <w:t>HELLO</w:t>
      </w:r>
      <w:r>
        <w:rPr>
          <w:rFonts w:ascii="MathJax_Typewriter"/>
          <w:spacing w:val="33"/>
        </w:rPr>
        <w:t> </w:t>
      </w:r>
      <w:r>
        <w:rPr/>
        <w:t>messages</w:t>
      </w:r>
      <w:r>
        <w:rPr>
          <w:spacing w:val="23"/>
        </w:rPr>
        <w:t> </w:t>
      </w:r>
      <w:r>
        <w:rPr/>
        <w:t>take</w:t>
      </w:r>
      <w:r>
        <w:rPr>
          <w:spacing w:val="21"/>
        </w:rPr>
        <w:t> </w:t>
      </w:r>
      <w:r>
        <w:rPr/>
        <w:t>the same</w:t>
      </w:r>
      <w:r>
        <w:rPr>
          <w:spacing w:val="19"/>
        </w:rPr>
        <w:t> </w:t>
      </w:r>
      <w:r>
        <w:rPr/>
        <w:t>amount of time to be validated.</w:t>
      </w:r>
      <w:r>
        <w:rPr>
          <w:spacing w:val="40"/>
        </w:rPr>
        <w:t> </w:t>
      </w:r>
      <w:r>
        <w:rPr/>
        <w:t>While nodes are supposed to let </w:t>
      </w:r>
      <w:r>
        <w:rPr>
          <w:rFonts w:ascii="MathJax_Typewriter"/>
        </w:rPr>
        <w:t>ALLOWED HELLO LOSS</w:t>
      </w:r>
      <w:r>
        <w:rPr>
          <w:rFonts w:ascii="MathJax_Typewriter"/>
          <w:spacing w:val="40"/>
        </w:rPr>
        <w:t> </w:t>
      </w:r>
      <w:r>
        <w:rPr>
          <w:rFonts w:ascii="MathJax_Typewriter"/>
        </w:rPr>
        <w:t>* HELLO INTERVAL </w:t>
      </w:r>
      <w:r>
        <w:rPr/>
        <w:t>milliseconds pass before deciding a link is broken and a neighbor should be removed from its routing table, it is conceivable that on a node with several</w:t>
      </w:r>
      <w:r>
        <w:rPr>
          <w:spacing w:val="-8"/>
        </w:rPr>
        <w:t> </w:t>
      </w:r>
      <w:r>
        <w:rPr/>
        <w:t>neighbors</w:t>
      </w:r>
      <w:r>
        <w:rPr>
          <w:spacing w:val="-10"/>
        </w:rPr>
        <w:t> </w:t>
      </w:r>
      <w:r>
        <w:rPr/>
        <w:t>and</w:t>
      </w:r>
      <w:r>
        <w:rPr>
          <w:spacing w:val="-11"/>
        </w:rPr>
        <w:t> </w:t>
      </w:r>
      <w:r>
        <w:rPr/>
        <w:t>a</w:t>
      </w:r>
      <w:r>
        <w:rPr>
          <w:spacing w:val="-11"/>
        </w:rPr>
        <w:t> </w:t>
      </w:r>
      <w:r>
        <w:rPr/>
        <w:t>large</w:t>
      </w:r>
      <w:r>
        <w:rPr>
          <w:spacing w:val="-9"/>
        </w:rPr>
        <w:t> </w:t>
      </w:r>
      <w:r>
        <w:rPr/>
        <w:t>amount</w:t>
      </w:r>
      <w:r>
        <w:rPr>
          <w:spacing w:val="-10"/>
        </w:rPr>
        <w:t> </w:t>
      </w:r>
      <w:r>
        <w:rPr/>
        <w:t>of</w:t>
      </w:r>
      <w:r>
        <w:rPr>
          <w:spacing w:val="-9"/>
        </w:rPr>
        <w:t> </w:t>
      </w:r>
      <w:r>
        <w:rPr/>
        <w:t>data</w:t>
      </w:r>
      <w:r>
        <w:rPr>
          <w:spacing w:val="-11"/>
        </w:rPr>
        <w:t> </w:t>
      </w:r>
      <w:r>
        <w:rPr/>
        <w:t>to</w:t>
      </w:r>
      <w:r>
        <w:rPr>
          <w:spacing w:val="-9"/>
        </w:rPr>
        <w:t> </w:t>
      </w:r>
      <w:r>
        <w:rPr/>
        <w:t>forward,</w:t>
      </w:r>
      <w:r>
        <w:rPr>
          <w:spacing w:val="-10"/>
        </w:rPr>
        <w:t> </w:t>
      </w:r>
      <w:r>
        <w:rPr/>
        <w:t>route</w:t>
      </w:r>
      <w:r>
        <w:rPr>
          <w:spacing w:val="-11"/>
        </w:rPr>
        <w:t> </w:t>
      </w:r>
      <w:r>
        <w:rPr/>
        <w:t>status</w:t>
      </w:r>
      <w:r>
        <w:rPr>
          <w:spacing w:val="-10"/>
        </w:rPr>
        <w:t> </w:t>
      </w:r>
      <w:r>
        <w:rPr/>
        <w:t>may</w:t>
      </w:r>
      <w:r>
        <w:rPr>
          <w:spacing w:val="-10"/>
        </w:rPr>
        <w:t> </w:t>
      </w:r>
      <w:r>
        <w:rPr/>
        <w:t>fluctuate for some neighbors whose </w:t>
      </w:r>
      <w:r>
        <w:rPr>
          <w:rFonts w:ascii="MathJax_Typewriter"/>
        </w:rPr>
        <w:t>HELLO </w:t>
      </w:r>
      <w:r>
        <w:rPr/>
        <w:t>packets get delayed in validation.</w:t>
      </w:r>
    </w:p>
    <w:p>
      <w:pPr>
        <w:pStyle w:val="BodyText"/>
        <w:spacing w:line="213" w:lineRule="auto" w:before="11"/>
        <w:ind w:left="221" w:right="104" w:firstLine="319"/>
      </w:pPr>
      <w:r>
        <w:rPr/>
        <mc:AlternateContent>
          <mc:Choice Requires="wps">
            <w:drawing>
              <wp:anchor distT="0" distB="0" distL="0" distR="0" allowOverlap="1" layoutInCell="1" locked="0" behindDoc="1" simplePos="0" relativeHeight="487328256">
                <wp:simplePos x="0" y="0"/>
                <wp:positionH relativeFrom="page">
                  <wp:posOffset>5185638</wp:posOffset>
                </wp:positionH>
                <wp:positionV relativeFrom="paragraph">
                  <wp:posOffset>138054</wp:posOffset>
                </wp:positionV>
                <wp:extent cx="4318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8224" from="408.317993pt,10.870446pt" to="411.697843pt,10.870446pt" stroked="true" strokeweight=".466187pt" strokecolor="#000000">
                <v:stroke dashstyle="solid"/>
                <w10:wrap type="none"/>
              </v:line>
            </w:pict>
          </mc:Fallback>
        </mc:AlternateContent>
      </w:r>
      <w:r>
        <w:rPr>
          <w:w w:val="105"/>
        </w:rPr>
        <w:t>In</w:t>
      </w:r>
      <w:r>
        <w:rPr>
          <w:spacing w:val="-12"/>
          <w:w w:val="105"/>
        </w:rPr>
        <w:t> </w:t>
      </w:r>
      <w:r>
        <w:rPr>
          <w:w w:val="105"/>
        </w:rPr>
        <w:t>TAODV,</w:t>
      </w:r>
      <w:r>
        <w:rPr>
          <w:spacing w:val="-9"/>
          <w:w w:val="105"/>
        </w:rPr>
        <w:t> </w:t>
      </w:r>
      <w:r>
        <w:rPr>
          <w:w w:val="105"/>
        </w:rPr>
        <w:t>we</w:t>
      </w:r>
      <w:r>
        <w:rPr>
          <w:spacing w:val="-11"/>
          <w:w w:val="105"/>
        </w:rPr>
        <w:t> </w:t>
      </w:r>
      <w:r>
        <w:rPr>
          <w:w w:val="105"/>
        </w:rPr>
        <w:t>measure</w:t>
      </w:r>
      <w:r>
        <w:rPr>
          <w:spacing w:val="-11"/>
          <w:w w:val="105"/>
        </w:rPr>
        <w:t> </w:t>
      </w:r>
      <w:r>
        <w:rPr>
          <w:w w:val="105"/>
        </w:rPr>
        <w:t>the</w:t>
      </w:r>
      <w:r>
        <w:rPr>
          <w:spacing w:val="-13"/>
          <w:w w:val="105"/>
        </w:rPr>
        <w:t> </w:t>
      </w:r>
      <w:r>
        <w:rPr>
          <w:w w:val="105"/>
        </w:rPr>
        <w:t>per-packet</w:t>
      </w:r>
      <w:r>
        <w:rPr>
          <w:spacing w:val="-9"/>
          <w:w w:val="105"/>
        </w:rPr>
        <w:t> </w:t>
      </w:r>
      <w:r>
        <w:rPr>
          <w:w w:val="105"/>
        </w:rPr>
        <w:t>overhead</w:t>
      </w:r>
      <w:r>
        <w:rPr>
          <w:spacing w:val="-7"/>
          <w:w w:val="105"/>
        </w:rPr>
        <w:t> </w:t>
      </w:r>
      <w:r>
        <w:rPr>
          <w:w w:val="105"/>
        </w:rPr>
        <w:t>for</w:t>
      </w:r>
      <w:r>
        <w:rPr>
          <w:spacing w:val="-10"/>
          <w:w w:val="105"/>
        </w:rPr>
        <w:t> </w:t>
      </w:r>
      <w:r>
        <w:rPr>
          <w:rFonts w:ascii="MathJax_Typewriter" w:hAnsi="MathJax_Typewriter"/>
          <w:w w:val="105"/>
        </w:rPr>
        <w:t>RREP</w:t>
      </w:r>
      <w:r>
        <w:rPr>
          <w:w w:val="105"/>
        </w:rPr>
        <w:t>,</w:t>
      </w:r>
      <w:r>
        <w:rPr>
          <w:spacing w:val="-12"/>
          <w:w w:val="105"/>
        </w:rPr>
        <w:t> </w:t>
      </w:r>
      <w:r>
        <w:rPr>
          <w:rFonts w:ascii="MathJax_Typewriter" w:hAnsi="MathJax_Typewriter"/>
          <w:w w:val="105"/>
        </w:rPr>
        <w:t>HELLO</w:t>
      </w:r>
      <w:r>
        <w:rPr>
          <w:w w:val="105"/>
        </w:rPr>
        <w:t>,</w:t>
      </w:r>
      <w:r>
        <w:rPr>
          <w:spacing w:val="-13"/>
          <w:w w:val="105"/>
        </w:rPr>
        <w:t> </w:t>
      </w:r>
      <w:r>
        <w:rPr>
          <w:w w:val="105"/>
        </w:rPr>
        <w:t>and</w:t>
      </w:r>
      <w:r>
        <w:rPr>
          <w:spacing w:val="-11"/>
          <w:w w:val="105"/>
        </w:rPr>
        <w:t> </w:t>
      </w:r>
      <w:r>
        <w:rPr>
          <w:rFonts w:ascii="MathJax_Typewriter" w:hAnsi="MathJax_Typewriter"/>
          <w:w w:val="105"/>
        </w:rPr>
        <w:t>R</w:t>
      </w:r>
      <w:r>
        <w:rPr>
          <w:rFonts w:ascii="MathJax_Typewriter" w:hAnsi="MathJax_Typewriter"/>
          <w:spacing w:val="-2"/>
          <w:w w:val="105"/>
        </w:rPr>
        <w:t> </w:t>
      </w:r>
      <w:r>
        <w:rPr>
          <w:rFonts w:ascii="MathJax_Typewriter" w:hAnsi="MathJax_Typewriter"/>
          <w:w w:val="105"/>
        </w:rPr>
        <w:t>ACK </w:t>
      </w:r>
      <w:r>
        <w:rPr/>
        <w:t>messages.</w:t>
      </w:r>
      <w:r>
        <w:rPr>
          <w:spacing w:val="32"/>
        </w:rPr>
        <w:t> </w:t>
      </w:r>
      <w:r>
        <w:rPr/>
        <w:t>The system-wide parameters discussed in [</w:t>
      </w:r>
      <w:hyperlink w:history="true" w:anchor="_bookmark21">
        <w:r>
          <w:rPr>
            <w:color w:val="0000FF"/>
          </w:rPr>
          <w:t>15</w:t>
        </w:r>
      </w:hyperlink>
      <w:r>
        <w:rPr/>
        <w:t>] do not influence the over- head</w:t>
      </w:r>
      <w:r>
        <w:rPr>
          <w:spacing w:val="-9"/>
        </w:rPr>
        <w:t> </w:t>
      </w:r>
      <w:r>
        <w:rPr/>
        <w:t>of</w:t>
      </w:r>
      <w:r>
        <w:rPr>
          <w:spacing w:val="-10"/>
        </w:rPr>
        <w:t> </w:t>
      </w:r>
      <w:r>
        <w:rPr/>
        <w:t>TAODV</w:t>
      </w:r>
      <w:r>
        <w:rPr>
          <w:spacing w:val="-8"/>
        </w:rPr>
        <w:t> </w:t>
      </w:r>
      <w:r>
        <w:rPr/>
        <w:t>for</w:t>
      </w:r>
      <w:r>
        <w:rPr>
          <w:spacing w:val="-9"/>
        </w:rPr>
        <w:t> </w:t>
      </w:r>
      <w:r>
        <w:rPr/>
        <w:t>any</w:t>
      </w:r>
      <w:r>
        <w:rPr>
          <w:spacing w:val="-10"/>
        </w:rPr>
        <w:t> </w:t>
      </w:r>
      <w:r>
        <w:rPr/>
        <w:t>of</w:t>
      </w:r>
      <w:r>
        <w:rPr>
          <w:spacing w:val="-10"/>
        </w:rPr>
        <w:t> </w:t>
      </w:r>
      <w:r>
        <w:rPr/>
        <w:t>the</w:t>
      </w:r>
      <w:r>
        <w:rPr>
          <w:spacing w:val="-12"/>
        </w:rPr>
        <w:t> </w:t>
      </w:r>
      <w:r>
        <w:rPr/>
        <w:t>tests</w:t>
      </w:r>
      <w:r>
        <w:rPr>
          <w:spacing w:val="-10"/>
        </w:rPr>
        <w:t> </w:t>
      </w:r>
      <w:r>
        <w:rPr/>
        <w:t>we</w:t>
      </w:r>
      <w:r>
        <w:rPr>
          <w:spacing w:val="-12"/>
        </w:rPr>
        <w:t> </w:t>
      </w:r>
      <w:r>
        <w:rPr/>
        <w:t>performed.</w:t>
      </w:r>
      <w:r>
        <w:rPr>
          <w:spacing w:val="14"/>
        </w:rPr>
        <w:t> </w:t>
      </w:r>
      <w:r>
        <w:rPr/>
        <w:t>However,</w:t>
      </w:r>
      <w:r>
        <w:rPr>
          <w:spacing w:val="-4"/>
        </w:rPr>
        <w:t> </w:t>
      </w:r>
      <w:r>
        <w:rPr/>
        <w:t>it</w:t>
      </w:r>
      <w:r>
        <w:rPr>
          <w:spacing w:val="-9"/>
        </w:rPr>
        <w:t> </w:t>
      </w:r>
      <w:r>
        <w:rPr/>
        <w:t>was</w:t>
      </w:r>
      <w:r>
        <w:rPr>
          <w:spacing w:val="-10"/>
        </w:rPr>
        <w:t> </w:t>
      </w:r>
      <w:r>
        <w:rPr/>
        <w:t>necessary</w:t>
      </w:r>
      <w:r>
        <w:rPr>
          <w:spacing w:val="-10"/>
        </w:rPr>
        <w:t> </w:t>
      </w:r>
      <w:r>
        <w:rPr/>
        <w:t>to</w:t>
      </w:r>
      <w:r>
        <w:rPr>
          <w:spacing w:val="-12"/>
        </w:rPr>
        <w:t> </w:t>
      </w:r>
      <w:r>
        <w:rPr/>
        <w:t>fix </w:t>
      </w:r>
      <w:r>
        <w:rPr>
          <w:spacing w:val="-2"/>
          <w:w w:val="105"/>
        </w:rPr>
        <w:t>these</w:t>
      </w:r>
      <w:r>
        <w:rPr>
          <w:spacing w:val="-17"/>
          <w:w w:val="105"/>
        </w:rPr>
        <w:t> </w:t>
      </w:r>
      <w:r>
        <w:rPr>
          <w:spacing w:val="-2"/>
          <w:w w:val="105"/>
        </w:rPr>
        <w:t>values</w:t>
      </w:r>
      <w:r>
        <w:rPr>
          <w:spacing w:val="-16"/>
          <w:w w:val="105"/>
        </w:rPr>
        <w:t> </w:t>
      </w:r>
      <w:r>
        <w:rPr>
          <w:spacing w:val="-2"/>
          <w:w w:val="105"/>
        </w:rPr>
        <w:t>to</w:t>
      </w:r>
      <w:r>
        <w:rPr>
          <w:spacing w:val="-17"/>
          <w:w w:val="105"/>
        </w:rPr>
        <w:t> </w:t>
      </w:r>
      <w:r>
        <w:rPr>
          <w:spacing w:val="-2"/>
          <w:w w:val="105"/>
        </w:rPr>
        <w:t>allow</w:t>
      </w:r>
      <w:r>
        <w:rPr>
          <w:spacing w:val="-16"/>
          <w:w w:val="105"/>
        </w:rPr>
        <w:t> </w:t>
      </w:r>
      <w:r>
        <w:rPr>
          <w:spacing w:val="-2"/>
          <w:w w:val="105"/>
        </w:rPr>
        <w:t>for</w:t>
      </w:r>
      <w:r>
        <w:rPr>
          <w:spacing w:val="-16"/>
          <w:w w:val="105"/>
        </w:rPr>
        <w:t> </w:t>
      </w:r>
      <w:r>
        <w:rPr>
          <w:spacing w:val="-2"/>
          <w:w w:val="105"/>
        </w:rPr>
        <w:t>the</w:t>
      </w:r>
      <w:r>
        <w:rPr>
          <w:spacing w:val="-17"/>
          <w:w w:val="105"/>
        </w:rPr>
        <w:t> </w:t>
      </w:r>
      <w:r>
        <w:rPr>
          <w:spacing w:val="-2"/>
          <w:w w:val="105"/>
        </w:rPr>
        <w:t>calculation</w:t>
      </w:r>
      <w:r>
        <w:rPr>
          <w:spacing w:val="-16"/>
          <w:w w:val="105"/>
        </w:rPr>
        <w:t> </w:t>
      </w:r>
      <w:r>
        <w:rPr>
          <w:spacing w:val="-2"/>
          <w:w w:val="105"/>
        </w:rPr>
        <w:t>of</w:t>
      </w:r>
      <w:r>
        <w:rPr>
          <w:spacing w:val="-16"/>
          <w:w w:val="105"/>
        </w:rPr>
        <w:t> </w:t>
      </w:r>
      <w:r>
        <w:rPr>
          <w:spacing w:val="-2"/>
          <w:w w:val="105"/>
        </w:rPr>
        <w:t>RSV.</w:t>
      </w:r>
      <w:r>
        <w:rPr>
          <w:spacing w:val="-17"/>
          <w:w w:val="105"/>
        </w:rPr>
        <w:t> </w:t>
      </w:r>
      <w:r>
        <w:rPr>
          <w:spacing w:val="-2"/>
          <w:w w:val="105"/>
        </w:rPr>
        <w:t>For</w:t>
      </w:r>
      <w:r>
        <w:rPr>
          <w:spacing w:val="-16"/>
          <w:w w:val="105"/>
        </w:rPr>
        <w:t> </w:t>
      </w:r>
      <w:r>
        <w:rPr>
          <w:spacing w:val="-2"/>
          <w:w w:val="105"/>
        </w:rPr>
        <w:t>all</w:t>
      </w:r>
      <w:r>
        <w:rPr>
          <w:spacing w:val="-16"/>
          <w:w w:val="105"/>
        </w:rPr>
        <w:t> </w:t>
      </w:r>
      <w:r>
        <w:rPr>
          <w:spacing w:val="-2"/>
          <w:w w:val="105"/>
        </w:rPr>
        <w:t>TAODV</w:t>
      </w:r>
      <w:r>
        <w:rPr>
          <w:spacing w:val="-17"/>
          <w:w w:val="105"/>
        </w:rPr>
        <w:t> </w:t>
      </w:r>
      <w:r>
        <w:rPr>
          <w:spacing w:val="-2"/>
          <w:w w:val="105"/>
        </w:rPr>
        <w:t>tests</w:t>
      </w:r>
      <w:r>
        <w:rPr>
          <w:spacing w:val="-16"/>
          <w:w w:val="105"/>
        </w:rPr>
        <w:t> </w:t>
      </w:r>
      <w:r>
        <w:rPr>
          <w:spacing w:val="-2"/>
          <w:w w:val="105"/>
        </w:rPr>
        <w:t>we</w:t>
      </w:r>
      <w:r>
        <w:rPr>
          <w:spacing w:val="-16"/>
          <w:w w:val="105"/>
        </w:rPr>
        <w:t> </w:t>
      </w:r>
      <w:r>
        <w:rPr>
          <w:spacing w:val="-2"/>
          <w:w w:val="105"/>
        </w:rPr>
        <w:t>used</w:t>
      </w:r>
      <w:r>
        <w:rPr>
          <w:spacing w:val="-17"/>
          <w:w w:val="105"/>
        </w:rPr>
        <w:t> </w:t>
      </w:r>
      <w:r>
        <w:rPr>
          <w:spacing w:val="-2"/>
          <w:w w:val="105"/>
        </w:rPr>
        <w:t>the </w:t>
      </w:r>
      <w:r>
        <w:rPr>
          <w:w w:val="105"/>
        </w:rPr>
        <w:t>following</w:t>
      </w:r>
      <w:r>
        <w:rPr>
          <w:spacing w:val="-19"/>
          <w:w w:val="105"/>
        </w:rPr>
        <w:t> </w:t>
      </w:r>
      <w:r>
        <w:rPr>
          <w:w w:val="105"/>
        </w:rPr>
        <w:t>system-wide</w:t>
      </w:r>
      <w:r>
        <w:rPr>
          <w:spacing w:val="-18"/>
          <w:w w:val="105"/>
        </w:rPr>
        <w:t> </w:t>
      </w:r>
      <w:r>
        <w:rPr>
          <w:w w:val="105"/>
        </w:rPr>
        <w:t>parameter</w:t>
      </w:r>
      <w:r>
        <w:rPr>
          <w:spacing w:val="-19"/>
          <w:w w:val="105"/>
        </w:rPr>
        <w:t> </w:t>
      </w:r>
      <w:r>
        <w:rPr>
          <w:w w:val="105"/>
        </w:rPr>
        <w:t>values:</w:t>
      </w:r>
      <w:r>
        <w:rPr>
          <w:spacing w:val="-18"/>
          <w:w w:val="105"/>
        </w:rPr>
        <w:t> </w:t>
      </w:r>
      <w:r>
        <w:rPr>
          <w:rFonts w:ascii="Arial" w:hAnsi="Arial"/>
          <w:w w:val="125"/>
        </w:rPr>
        <w:t>i</w:t>
      </w:r>
      <w:r>
        <w:rPr>
          <w:rFonts w:ascii="Arial" w:hAnsi="Arial"/>
          <w:spacing w:val="-18"/>
          <w:w w:val="125"/>
        </w:rPr>
        <w:t> </w:t>
      </w:r>
      <w:r>
        <w:rPr>
          <w:w w:val="105"/>
        </w:rPr>
        <w:t>=</w:t>
      </w:r>
      <w:r>
        <w:rPr>
          <w:spacing w:val="-19"/>
          <w:w w:val="105"/>
        </w:rPr>
        <w:t> </w:t>
      </w:r>
      <w:r>
        <w:rPr>
          <w:w w:val="105"/>
        </w:rPr>
        <w:t>0</w:t>
      </w:r>
      <w:r>
        <w:rPr>
          <w:rFonts w:ascii="Arial" w:hAnsi="Arial"/>
          <w:w w:val="105"/>
        </w:rPr>
        <w:t>.</w:t>
      </w:r>
      <w:r>
        <w:rPr>
          <w:w w:val="105"/>
        </w:rPr>
        <w:t>8</w:t>
      </w:r>
      <w:r>
        <w:rPr>
          <w:rFonts w:ascii="Arial" w:hAnsi="Arial"/>
          <w:w w:val="105"/>
        </w:rPr>
        <w:t>,</w:t>
      </w:r>
      <w:r>
        <w:rPr>
          <w:rFonts w:ascii="Arial" w:hAnsi="Arial"/>
          <w:spacing w:val="-15"/>
          <w:w w:val="105"/>
        </w:rPr>
        <w:t> </w:t>
      </w:r>
      <w:r>
        <w:rPr>
          <w:rFonts w:ascii="Arial" w:hAnsi="Arial"/>
          <w:w w:val="105"/>
        </w:rPr>
        <w:t>p</w:t>
      </w:r>
      <w:r>
        <w:rPr>
          <w:rFonts w:ascii="Georgia" w:hAnsi="Georgia"/>
          <w:i/>
          <w:w w:val="105"/>
          <w:vertAlign w:val="subscript"/>
        </w:rPr>
        <w:t>l</w:t>
      </w:r>
      <w:r>
        <w:rPr>
          <w:rFonts w:ascii="Georgia" w:hAnsi="Georgia"/>
          <w:i/>
          <w:spacing w:val="-13"/>
          <w:w w:val="105"/>
          <w:vertAlign w:val="baseline"/>
        </w:rPr>
        <w:t> </w:t>
      </w:r>
      <w:r>
        <w:rPr>
          <w:w w:val="105"/>
          <w:vertAlign w:val="baseline"/>
        </w:rPr>
        <w:t>=</w:t>
      </w:r>
      <w:r>
        <w:rPr>
          <w:spacing w:val="-18"/>
          <w:w w:val="105"/>
          <w:vertAlign w:val="baseline"/>
        </w:rPr>
        <w:t> </w:t>
      </w:r>
      <w:r>
        <w:rPr>
          <w:w w:val="105"/>
          <w:vertAlign w:val="baseline"/>
        </w:rPr>
        <w:t>0</w:t>
      </w:r>
      <w:r>
        <w:rPr>
          <w:rFonts w:ascii="Arial" w:hAnsi="Arial"/>
          <w:w w:val="105"/>
          <w:vertAlign w:val="baseline"/>
        </w:rPr>
        <w:t>.</w:t>
      </w:r>
      <w:r>
        <w:rPr>
          <w:w w:val="105"/>
          <w:vertAlign w:val="baseline"/>
        </w:rPr>
        <w:t>6</w:t>
      </w:r>
      <w:r>
        <w:rPr>
          <w:rFonts w:ascii="Arial" w:hAnsi="Arial"/>
          <w:w w:val="105"/>
          <w:vertAlign w:val="baseline"/>
        </w:rPr>
        <w:t>,</w:t>
      </w:r>
      <w:r>
        <w:rPr>
          <w:rFonts w:ascii="Arial" w:hAnsi="Arial"/>
          <w:spacing w:val="-16"/>
          <w:w w:val="105"/>
          <w:vertAlign w:val="baseline"/>
        </w:rPr>
        <w:t> </w:t>
      </w:r>
      <w:r>
        <w:rPr>
          <w:rFonts w:ascii="Arial" w:hAnsi="Arial"/>
          <w:w w:val="105"/>
          <w:vertAlign w:val="baseline"/>
        </w:rPr>
        <w:t>p</w:t>
      </w:r>
      <w:r>
        <w:rPr>
          <w:rFonts w:ascii="Georgia" w:hAnsi="Georgia"/>
          <w:i/>
          <w:w w:val="105"/>
          <w:vertAlign w:val="subscript"/>
        </w:rPr>
        <w:t>h</w:t>
      </w:r>
      <w:r>
        <w:rPr>
          <w:rFonts w:ascii="Georgia" w:hAnsi="Georgia"/>
          <w:i/>
          <w:spacing w:val="10"/>
          <w:w w:val="105"/>
          <w:vertAlign w:val="baseline"/>
        </w:rPr>
        <w:t> </w:t>
      </w:r>
      <w:r>
        <w:rPr>
          <w:w w:val="105"/>
          <w:vertAlign w:val="baseline"/>
        </w:rPr>
        <w:t>=</w:t>
      </w:r>
      <w:r>
        <w:rPr>
          <w:spacing w:val="-17"/>
          <w:w w:val="105"/>
          <w:vertAlign w:val="baseline"/>
        </w:rPr>
        <w:t> </w:t>
      </w:r>
      <w:r>
        <w:rPr>
          <w:w w:val="105"/>
          <w:vertAlign w:val="baseline"/>
        </w:rPr>
        <w:t>0</w:t>
      </w:r>
      <w:r>
        <w:rPr>
          <w:rFonts w:ascii="Arial" w:hAnsi="Arial"/>
          <w:w w:val="105"/>
          <w:vertAlign w:val="baseline"/>
        </w:rPr>
        <w:t>.</w:t>
      </w:r>
      <w:r>
        <w:rPr>
          <w:w w:val="105"/>
          <w:vertAlign w:val="baseline"/>
        </w:rPr>
        <w:t>4</w:t>
      </w:r>
      <w:r>
        <w:rPr>
          <w:rFonts w:ascii="Arial" w:hAnsi="Arial"/>
          <w:w w:val="105"/>
          <w:vertAlign w:val="baseline"/>
        </w:rPr>
        <w:t>,</w:t>
      </w:r>
      <w:r>
        <w:rPr>
          <w:rFonts w:ascii="Arial" w:hAnsi="Arial"/>
          <w:spacing w:val="-16"/>
          <w:w w:val="105"/>
          <w:vertAlign w:val="baseline"/>
        </w:rPr>
        <w:t> </w:t>
      </w:r>
      <w:r>
        <w:rPr>
          <w:rFonts w:ascii="Arial" w:hAnsi="Arial"/>
          <w:w w:val="105"/>
          <w:vertAlign w:val="baseline"/>
        </w:rPr>
        <w:t>p</w:t>
      </w:r>
      <w:r>
        <w:rPr>
          <w:rFonts w:ascii="Georgia" w:hAnsi="Georgia"/>
          <w:i/>
          <w:w w:val="105"/>
          <w:vertAlign w:val="subscript"/>
        </w:rPr>
        <w:t>c</w:t>
      </w:r>
      <w:r>
        <w:rPr>
          <w:rFonts w:ascii="Georgia" w:hAnsi="Georgia"/>
          <w:i/>
          <w:spacing w:val="11"/>
          <w:w w:val="105"/>
          <w:vertAlign w:val="baseline"/>
        </w:rPr>
        <w:t> </w:t>
      </w:r>
      <w:r>
        <w:rPr>
          <w:w w:val="105"/>
          <w:vertAlign w:val="baseline"/>
        </w:rPr>
        <w:t>=</w:t>
      </w:r>
      <w:r>
        <w:rPr>
          <w:spacing w:val="-17"/>
          <w:w w:val="105"/>
          <w:vertAlign w:val="baseline"/>
        </w:rPr>
        <w:t> </w:t>
      </w:r>
      <w:r>
        <w:rPr>
          <w:w w:val="105"/>
          <w:vertAlign w:val="baseline"/>
        </w:rPr>
        <w:t>0</w:t>
      </w:r>
      <w:r>
        <w:rPr>
          <w:rFonts w:ascii="Arial" w:hAnsi="Arial"/>
          <w:w w:val="105"/>
          <w:vertAlign w:val="baseline"/>
        </w:rPr>
        <w:t>.</w:t>
      </w:r>
      <w:r>
        <w:rPr>
          <w:w w:val="105"/>
          <w:vertAlign w:val="baseline"/>
        </w:rPr>
        <w:t>2</w:t>
      </w:r>
      <w:r>
        <w:rPr>
          <w:rFonts w:ascii="Arial" w:hAnsi="Arial"/>
          <w:w w:val="105"/>
          <w:vertAlign w:val="baseline"/>
        </w:rPr>
        <w:t>,</w:t>
      </w:r>
      <w:r>
        <w:rPr>
          <w:rFonts w:ascii="Arial" w:hAnsi="Arial"/>
          <w:spacing w:val="-16"/>
          <w:w w:val="105"/>
          <w:vertAlign w:val="baseline"/>
        </w:rPr>
        <w:t> </w:t>
      </w:r>
      <w:r>
        <w:rPr>
          <w:rFonts w:ascii="Arial" w:hAnsi="Arial"/>
          <w:w w:val="105"/>
          <w:vertAlign w:val="baseline"/>
        </w:rPr>
        <w:t>α</w:t>
      </w:r>
      <w:r>
        <w:rPr>
          <w:rFonts w:ascii="LM Roman 8" w:hAnsi="LM Roman 8"/>
          <w:w w:val="105"/>
          <w:vertAlign w:val="subscript"/>
        </w:rPr>
        <w:t>1</w:t>
      </w:r>
      <w:r>
        <w:rPr>
          <w:rFonts w:ascii="LM Roman 8" w:hAnsi="LM Roman 8"/>
          <w:spacing w:val="-14"/>
          <w:w w:val="105"/>
          <w:vertAlign w:val="baseline"/>
        </w:rPr>
        <w:t> </w:t>
      </w:r>
      <w:r>
        <w:rPr>
          <w:w w:val="105"/>
          <w:vertAlign w:val="baseline"/>
        </w:rPr>
        <w:t>= 0</w:t>
      </w:r>
      <w:r>
        <w:rPr>
          <w:rFonts w:ascii="Arial" w:hAnsi="Arial"/>
          <w:w w:val="105"/>
          <w:vertAlign w:val="baseline"/>
        </w:rPr>
        <w:t>.</w:t>
      </w:r>
      <w:r>
        <w:rPr>
          <w:w w:val="105"/>
          <w:vertAlign w:val="baseline"/>
        </w:rPr>
        <w:t>4</w:t>
      </w:r>
      <w:r>
        <w:rPr>
          <w:rFonts w:ascii="Arial" w:hAnsi="Arial"/>
          <w:w w:val="105"/>
          <w:vertAlign w:val="baseline"/>
        </w:rPr>
        <w:t>,</w:t>
      </w:r>
      <w:r>
        <w:rPr>
          <w:rFonts w:ascii="Arial" w:hAnsi="Arial"/>
          <w:spacing w:val="-16"/>
          <w:w w:val="105"/>
          <w:vertAlign w:val="baseline"/>
        </w:rPr>
        <w:t> </w:t>
      </w:r>
      <w:r>
        <w:rPr>
          <w:rFonts w:ascii="Arial" w:hAnsi="Arial"/>
          <w:w w:val="105"/>
          <w:vertAlign w:val="baseline"/>
        </w:rPr>
        <w:t>α</w:t>
      </w:r>
      <w:r>
        <w:rPr>
          <w:rFonts w:ascii="LM Roman 8" w:hAnsi="LM Roman 8"/>
          <w:w w:val="105"/>
          <w:vertAlign w:val="subscript"/>
        </w:rPr>
        <w:t>2</w:t>
      </w:r>
      <w:r>
        <w:rPr>
          <w:rFonts w:ascii="LM Roman 8" w:hAnsi="LM Roman 8"/>
          <w:spacing w:val="-19"/>
          <w:w w:val="105"/>
          <w:vertAlign w:val="baseline"/>
        </w:rPr>
        <w:t> </w:t>
      </w:r>
      <w:r>
        <w:rPr>
          <w:w w:val="105"/>
          <w:vertAlign w:val="baseline"/>
        </w:rPr>
        <w:t>=</w:t>
      </w:r>
      <w:r>
        <w:rPr>
          <w:spacing w:val="-19"/>
          <w:w w:val="105"/>
          <w:vertAlign w:val="baseline"/>
        </w:rPr>
        <w:t> </w:t>
      </w:r>
      <w:r>
        <w:rPr>
          <w:w w:val="105"/>
          <w:vertAlign w:val="baseline"/>
        </w:rPr>
        <w:t>0</w:t>
      </w:r>
      <w:r>
        <w:rPr>
          <w:rFonts w:ascii="Arial" w:hAnsi="Arial"/>
          <w:w w:val="105"/>
          <w:vertAlign w:val="baseline"/>
        </w:rPr>
        <w:t>.</w:t>
      </w:r>
      <w:r>
        <w:rPr>
          <w:w w:val="105"/>
          <w:vertAlign w:val="baseline"/>
        </w:rPr>
        <w:t>4</w:t>
      </w:r>
      <w:r>
        <w:rPr>
          <w:rFonts w:ascii="Arial" w:hAnsi="Arial"/>
          <w:w w:val="105"/>
          <w:vertAlign w:val="baseline"/>
        </w:rPr>
        <w:t>,</w:t>
      </w:r>
      <w:r>
        <w:rPr>
          <w:rFonts w:ascii="Arial" w:hAnsi="Arial"/>
          <w:spacing w:val="-15"/>
          <w:w w:val="105"/>
          <w:vertAlign w:val="baseline"/>
        </w:rPr>
        <w:t> </w:t>
      </w:r>
      <w:r>
        <w:rPr>
          <w:w w:val="105"/>
          <w:vertAlign w:val="baseline"/>
        </w:rPr>
        <w:t>and</w:t>
      </w:r>
      <w:r>
        <w:rPr>
          <w:spacing w:val="-18"/>
          <w:w w:val="105"/>
          <w:vertAlign w:val="baseline"/>
        </w:rPr>
        <w:t> </w:t>
      </w:r>
      <w:r>
        <w:rPr>
          <w:rFonts w:ascii="Arial" w:hAnsi="Arial"/>
          <w:w w:val="105"/>
          <w:vertAlign w:val="baseline"/>
        </w:rPr>
        <w:t>α</w:t>
      </w:r>
      <w:r>
        <w:rPr>
          <w:rFonts w:ascii="LM Roman 8" w:hAnsi="LM Roman 8"/>
          <w:w w:val="105"/>
          <w:vertAlign w:val="subscript"/>
        </w:rPr>
        <w:t>3</w:t>
      </w:r>
      <w:r>
        <w:rPr>
          <w:rFonts w:ascii="LM Roman 8" w:hAnsi="LM Roman 8"/>
          <w:spacing w:val="-20"/>
          <w:w w:val="105"/>
          <w:vertAlign w:val="baseline"/>
        </w:rPr>
        <w:t> </w:t>
      </w:r>
      <w:r>
        <w:rPr>
          <w:w w:val="105"/>
          <w:vertAlign w:val="baseline"/>
        </w:rPr>
        <w:t>=</w:t>
      </w:r>
      <w:r>
        <w:rPr>
          <w:spacing w:val="-18"/>
          <w:w w:val="105"/>
          <w:vertAlign w:val="baseline"/>
        </w:rPr>
        <w:t> </w:t>
      </w:r>
      <w:r>
        <w:rPr>
          <w:w w:val="105"/>
          <w:vertAlign w:val="baseline"/>
        </w:rPr>
        <w:t>0</w:t>
      </w:r>
      <w:r>
        <w:rPr>
          <w:rFonts w:ascii="Arial" w:hAnsi="Arial"/>
          <w:w w:val="105"/>
          <w:vertAlign w:val="baseline"/>
        </w:rPr>
        <w:t>.</w:t>
      </w:r>
      <w:r>
        <w:rPr>
          <w:w w:val="105"/>
          <w:vertAlign w:val="baseline"/>
        </w:rPr>
        <w:t>2.</w:t>
      </w:r>
      <w:r>
        <w:rPr>
          <w:spacing w:val="5"/>
          <w:w w:val="105"/>
          <w:vertAlign w:val="baseline"/>
        </w:rPr>
        <w:t> </w:t>
      </w:r>
      <w:r>
        <w:rPr>
          <w:w w:val="105"/>
          <w:vertAlign w:val="baseline"/>
        </w:rPr>
        <w:t>Due</w:t>
      </w:r>
      <w:r>
        <w:rPr>
          <w:spacing w:val="-15"/>
          <w:w w:val="105"/>
          <w:vertAlign w:val="baseline"/>
        </w:rPr>
        <w:t> </w:t>
      </w:r>
      <w:r>
        <w:rPr>
          <w:w w:val="105"/>
          <w:vertAlign w:val="baseline"/>
        </w:rPr>
        <w:t>to</w:t>
      </w:r>
      <w:r>
        <w:rPr>
          <w:spacing w:val="-15"/>
          <w:w w:val="105"/>
          <w:vertAlign w:val="baseline"/>
        </w:rPr>
        <w:t> </w:t>
      </w:r>
      <w:r>
        <w:rPr>
          <w:w w:val="105"/>
          <w:vertAlign w:val="baseline"/>
        </w:rPr>
        <w:t>the</w:t>
      </w:r>
      <w:r>
        <w:rPr>
          <w:spacing w:val="-15"/>
          <w:w w:val="105"/>
          <w:vertAlign w:val="baseline"/>
        </w:rPr>
        <w:t> </w:t>
      </w:r>
      <w:r>
        <w:rPr>
          <w:w w:val="105"/>
          <w:vertAlign w:val="baseline"/>
        </w:rPr>
        <w:t>very</w:t>
      </w:r>
      <w:r>
        <w:rPr>
          <w:spacing w:val="-14"/>
          <w:w w:val="105"/>
          <w:vertAlign w:val="baseline"/>
        </w:rPr>
        <w:t> </w:t>
      </w:r>
      <w:r>
        <w:rPr>
          <w:w w:val="105"/>
          <w:vertAlign w:val="baseline"/>
        </w:rPr>
        <w:t>small</w:t>
      </w:r>
      <w:r>
        <w:rPr>
          <w:spacing w:val="-14"/>
          <w:w w:val="105"/>
          <w:vertAlign w:val="baseline"/>
        </w:rPr>
        <w:t> </w:t>
      </w:r>
      <w:r>
        <w:rPr>
          <w:w w:val="105"/>
          <w:vertAlign w:val="baseline"/>
        </w:rPr>
        <w:t>running</w:t>
      </w:r>
      <w:r>
        <w:rPr>
          <w:spacing w:val="-19"/>
          <w:w w:val="105"/>
          <w:vertAlign w:val="baseline"/>
        </w:rPr>
        <w:t> </w:t>
      </w:r>
      <w:r>
        <w:rPr>
          <w:w w:val="105"/>
          <w:vertAlign w:val="baseline"/>
        </w:rPr>
        <w:t>time</w:t>
      </w:r>
      <w:r>
        <w:rPr>
          <w:spacing w:val="-15"/>
          <w:w w:val="105"/>
          <w:vertAlign w:val="baseline"/>
        </w:rPr>
        <w:t> </w:t>
      </w:r>
      <w:r>
        <w:rPr>
          <w:w w:val="105"/>
          <w:vertAlign w:val="baseline"/>
        </w:rPr>
        <w:t>of</w:t>
      </w:r>
      <w:r>
        <w:rPr>
          <w:spacing w:val="-14"/>
          <w:w w:val="105"/>
          <w:vertAlign w:val="baseline"/>
        </w:rPr>
        <w:t> </w:t>
      </w:r>
      <w:r>
        <w:rPr>
          <w:w w:val="105"/>
          <w:vertAlign w:val="baseline"/>
        </w:rPr>
        <w:t>the</w:t>
      </w:r>
      <w:r>
        <w:rPr>
          <w:spacing w:val="-17"/>
          <w:w w:val="105"/>
          <w:vertAlign w:val="baseline"/>
        </w:rPr>
        <w:t> </w:t>
      </w:r>
      <w:r>
        <w:rPr>
          <w:w w:val="105"/>
          <w:vertAlign w:val="baseline"/>
        </w:rPr>
        <w:t>operations, one</w:t>
      </w:r>
      <w:r>
        <w:rPr>
          <w:spacing w:val="-19"/>
          <w:w w:val="105"/>
          <w:vertAlign w:val="baseline"/>
        </w:rPr>
        <w:t> </w:t>
      </w:r>
      <w:r>
        <w:rPr>
          <w:w w:val="105"/>
          <w:vertAlign w:val="baseline"/>
        </w:rPr>
        <w:t>million</w:t>
      </w:r>
      <w:r>
        <w:rPr>
          <w:spacing w:val="-18"/>
          <w:w w:val="105"/>
          <w:vertAlign w:val="baseline"/>
        </w:rPr>
        <w:t> </w:t>
      </w:r>
      <w:r>
        <w:rPr>
          <w:w w:val="105"/>
          <w:vertAlign w:val="baseline"/>
        </w:rPr>
        <w:t>operations</w:t>
      </w:r>
      <w:r>
        <w:rPr>
          <w:spacing w:val="-19"/>
          <w:w w:val="105"/>
          <w:vertAlign w:val="baseline"/>
        </w:rPr>
        <w:t> </w:t>
      </w:r>
      <w:r>
        <w:rPr>
          <w:w w:val="105"/>
          <w:vertAlign w:val="baseline"/>
        </w:rPr>
        <w:t>were</w:t>
      </w:r>
      <w:r>
        <w:rPr>
          <w:spacing w:val="-18"/>
          <w:w w:val="105"/>
          <w:vertAlign w:val="baseline"/>
        </w:rPr>
        <w:t> </w:t>
      </w:r>
      <w:r>
        <w:rPr>
          <w:w w:val="105"/>
          <w:vertAlign w:val="baseline"/>
        </w:rPr>
        <w:t>performed</w:t>
      </w:r>
      <w:r>
        <w:rPr>
          <w:spacing w:val="-18"/>
          <w:w w:val="105"/>
          <w:vertAlign w:val="baseline"/>
        </w:rPr>
        <w:t> </w:t>
      </w:r>
      <w:r>
        <w:rPr>
          <w:w w:val="105"/>
          <w:vertAlign w:val="baseline"/>
        </w:rPr>
        <w:t>per</w:t>
      </w:r>
      <w:r>
        <w:rPr>
          <w:spacing w:val="-19"/>
          <w:w w:val="105"/>
          <w:vertAlign w:val="baseline"/>
        </w:rPr>
        <w:t> </w:t>
      </w:r>
      <w:r>
        <w:rPr>
          <w:w w:val="105"/>
          <w:vertAlign w:val="baseline"/>
        </w:rPr>
        <w:t>measurement</w:t>
      </w:r>
      <w:r>
        <w:rPr>
          <w:spacing w:val="-18"/>
          <w:w w:val="105"/>
          <w:vertAlign w:val="baseline"/>
        </w:rPr>
        <w:t> </w:t>
      </w:r>
      <w:r>
        <w:rPr>
          <w:w w:val="105"/>
          <w:vertAlign w:val="baseline"/>
        </w:rPr>
        <w:t>and</w:t>
      </w:r>
      <w:r>
        <w:rPr>
          <w:spacing w:val="-18"/>
          <w:w w:val="105"/>
          <w:vertAlign w:val="baseline"/>
        </w:rPr>
        <w:t> </w:t>
      </w:r>
      <w:r>
        <w:rPr>
          <w:w w:val="105"/>
          <w:vertAlign w:val="baseline"/>
        </w:rPr>
        <w:t>5000</w:t>
      </w:r>
      <w:r>
        <w:rPr>
          <w:spacing w:val="-19"/>
          <w:w w:val="105"/>
          <w:vertAlign w:val="baseline"/>
        </w:rPr>
        <w:t> </w:t>
      </w:r>
      <w:r>
        <w:rPr>
          <w:w w:val="105"/>
          <w:vertAlign w:val="baseline"/>
        </w:rPr>
        <w:t>measurements were</w:t>
      </w:r>
      <w:r>
        <w:rPr>
          <w:spacing w:val="-15"/>
          <w:w w:val="105"/>
          <w:vertAlign w:val="baseline"/>
        </w:rPr>
        <w:t> </w:t>
      </w:r>
      <w:r>
        <w:rPr>
          <w:w w:val="105"/>
          <w:vertAlign w:val="baseline"/>
        </w:rPr>
        <w:t>taken.</w:t>
      </w:r>
      <w:r>
        <w:rPr>
          <w:spacing w:val="6"/>
          <w:w w:val="105"/>
          <w:vertAlign w:val="baseline"/>
        </w:rPr>
        <w:t> </w:t>
      </w:r>
      <w:r>
        <w:rPr>
          <w:w w:val="105"/>
          <w:vertAlign w:val="baseline"/>
        </w:rPr>
        <w:t>Table</w:t>
      </w:r>
      <w:r>
        <w:rPr>
          <w:spacing w:val="-15"/>
          <w:w w:val="105"/>
          <w:vertAlign w:val="baseline"/>
        </w:rPr>
        <w:t> </w:t>
      </w:r>
      <w:hyperlink w:history="true" w:anchor="_bookmark8">
        <w:r>
          <w:rPr>
            <w:color w:val="0000FF"/>
            <w:w w:val="105"/>
            <w:vertAlign w:val="baseline"/>
          </w:rPr>
          <w:t>2</w:t>
        </w:r>
      </w:hyperlink>
      <w:r>
        <w:rPr>
          <w:color w:val="0000FF"/>
          <w:spacing w:val="-15"/>
          <w:w w:val="105"/>
          <w:vertAlign w:val="baseline"/>
        </w:rPr>
        <w:t> </w:t>
      </w:r>
      <w:r>
        <w:rPr>
          <w:w w:val="105"/>
          <w:vertAlign w:val="baseline"/>
        </w:rPr>
        <w:t>shows</w:t>
      </w:r>
      <w:r>
        <w:rPr>
          <w:spacing w:val="-16"/>
          <w:w w:val="105"/>
          <w:vertAlign w:val="baseline"/>
        </w:rPr>
        <w:t> </w:t>
      </w:r>
      <w:r>
        <w:rPr>
          <w:w w:val="105"/>
          <w:vertAlign w:val="baseline"/>
        </w:rPr>
        <w:t>the</w:t>
      </w:r>
      <w:r>
        <w:rPr>
          <w:spacing w:val="-17"/>
          <w:w w:val="105"/>
          <w:vertAlign w:val="baseline"/>
        </w:rPr>
        <w:t> </w:t>
      </w:r>
      <w:r>
        <w:rPr>
          <w:w w:val="105"/>
          <w:vertAlign w:val="baseline"/>
        </w:rPr>
        <w:t>results</w:t>
      </w:r>
      <w:r>
        <w:rPr>
          <w:spacing w:val="-15"/>
          <w:w w:val="105"/>
          <w:vertAlign w:val="baseline"/>
        </w:rPr>
        <w:t> </w:t>
      </w:r>
      <w:r>
        <w:rPr>
          <w:w w:val="105"/>
          <w:vertAlign w:val="baseline"/>
        </w:rPr>
        <w:t>for</w:t>
      </w:r>
      <w:r>
        <w:rPr>
          <w:spacing w:val="-15"/>
          <w:w w:val="105"/>
          <w:vertAlign w:val="baseline"/>
        </w:rPr>
        <w:t> </w:t>
      </w:r>
      <w:r>
        <w:rPr>
          <w:w w:val="105"/>
          <w:vertAlign w:val="baseline"/>
        </w:rPr>
        <w:t>the</w:t>
      </w:r>
      <w:r>
        <w:rPr>
          <w:spacing w:val="-17"/>
          <w:w w:val="105"/>
          <w:vertAlign w:val="baseline"/>
        </w:rPr>
        <w:t> </w:t>
      </w:r>
      <w:r>
        <w:rPr>
          <w:w w:val="105"/>
          <w:vertAlign w:val="baseline"/>
        </w:rPr>
        <w:t>TAODV</w:t>
      </w:r>
      <w:r>
        <w:rPr>
          <w:spacing w:val="-13"/>
          <w:w w:val="105"/>
          <w:vertAlign w:val="baseline"/>
        </w:rPr>
        <w:t> </w:t>
      </w:r>
      <w:r>
        <w:rPr>
          <w:w w:val="105"/>
          <w:vertAlign w:val="baseline"/>
        </w:rPr>
        <w:t>tests.</w:t>
      </w:r>
    </w:p>
    <w:p>
      <w:pPr>
        <w:pStyle w:val="BodyText"/>
        <w:spacing w:line="216" w:lineRule="auto" w:before="29"/>
        <w:ind w:left="221" w:right="106" w:firstLine="319"/>
      </w:pPr>
      <w:r>
        <w:rPr/>
        <mc:AlternateContent>
          <mc:Choice Requires="wps">
            <w:drawing>
              <wp:anchor distT="0" distB="0" distL="0" distR="0" allowOverlap="1" layoutInCell="1" locked="0" behindDoc="1" simplePos="0" relativeHeight="487328768">
                <wp:simplePos x="0" y="0"/>
                <wp:positionH relativeFrom="page">
                  <wp:posOffset>4655756</wp:posOffset>
                </wp:positionH>
                <wp:positionV relativeFrom="paragraph">
                  <wp:posOffset>321557</wp:posOffset>
                </wp:positionV>
                <wp:extent cx="4318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7712" from="366.595001pt,25.319527pt" to="369.974851pt,25.31952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29280">
                <wp:simplePos x="0" y="0"/>
                <wp:positionH relativeFrom="page">
                  <wp:posOffset>1235144</wp:posOffset>
                </wp:positionH>
                <wp:positionV relativeFrom="paragraph">
                  <wp:posOffset>490290</wp:posOffset>
                </wp:positionV>
                <wp:extent cx="4318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7200" from="97.255501pt,38.605526pt" to="100.635351pt,38.60552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29792">
                <wp:simplePos x="0" y="0"/>
                <wp:positionH relativeFrom="page">
                  <wp:posOffset>1815363</wp:posOffset>
                </wp:positionH>
                <wp:positionV relativeFrom="paragraph">
                  <wp:posOffset>829240</wp:posOffset>
                </wp:positionV>
                <wp:extent cx="4318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6688" from="142.942001pt,65.294525pt" to="146.321851pt,65.2945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30304">
                <wp:simplePos x="0" y="0"/>
                <wp:positionH relativeFrom="page">
                  <wp:posOffset>2657563</wp:posOffset>
                </wp:positionH>
                <wp:positionV relativeFrom="paragraph">
                  <wp:posOffset>1336935</wp:posOffset>
                </wp:positionV>
                <wp:extent cx="4318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6176" from="209.257004pt,105.270523pt" to="212.636854pt,105.270523pt" stroked="true" strokeweight=".466187pt" strokecolor="#000000">
                <v:stroke dashstyle="solid"/>
                <w10:wrap type="none"/>
              </v:line>
            </w:pict>
          </mc:Fallback>
        </mc:AlternateContent>
      </w:r>
      <w:r>
        <w:rPr/>
        <w:t>As the results show, there is much less per-packet overhead for TAODV when compared to SAODV. The main source of overhead involved the </w:t>
      </w:r>
      <w:r>
        <w:rPr>
          <w:rFonts w:ascii="MathJax_Typewriter"/>
        </w:rPr>
        <w:t>R ACK </w:t>
      </w:r>
      <w:r>
        <w:rPr/>
        <w:t>packets. Since</w:t>
      </w:r>
      <w:r>
        <w:rPr>
          <w:spacing w:val="-4"/>
        </w:rPr>
        <w:t> </w:t>
      </w:r>
      <w:r>
        <w:rPr/>
        <w:t>the</w:t>
      </w:r>
      <w:r>
        <w:rPr>
          <w:spacing w:val="-1"/>
        </w:rPr>
        <w:t> </w:t>
      </w:r>
      <w:r>
        <w:rPr>
          <w:rFonts w:ascii="MathJax_Typewriter"/>
        </w:rPr>
        <w:t>R</w:t>
      </w:r>
      <w:r>
        <w:rPr>
          <w:rFonts w:ascii="MathJax_Typewriter"/>
          <w:spacing w:val="24"/>
        </w:rPr>
        <w:t> </w:t>
      </w:r>
      <w:r>
        <w:rPr>
          <w:rFonts w:ascii="MathJax_Typewriter"/>
        </w:rPr>
        <w:t>ACK </w:t>
      </w:r>
      <w:r>
        <w:rPr/>
        <w:t>packets are</w:t>
      </w:r>
      <w:r>
        <w:rPr>
          <w:spacing w:val="-4"/>
        </w:rPr>
        <w:t> </w:t>
      </w:r>
      <w:r>
        <w:rPr/>
        <w:t>new</w:t>
      </w:r>
      <w:r>
        <w:rPr>
          <w:spacing w:val="-1"/>
        </w:rPr>
        <w:t> </w:t>
      </w:r>
      <w:r>
        <w:rPr/>
        <w:t>packets rather</w:t>
      </w:r>
      <w:r>
        <w:rPr>
          <w:spacing w:val="-1"/>
        </w:rPr>
        <w:t> </w:t>
      </w:r>
      <w:r>
        <w:rPr/>
        <w:t>than</w:t>
      </w:r>
      <w:r>
        <w:rPr>
          <w:spacing w:val="-3"/>
        </w:rPr>
        <w:t> </w:t>
      </w:r>
      <w:r>
        <w:rPr/>
        <w:t>packet extensions, it</w:t>
      </w:r>
      <w:r>
        <w:rPr>
          <w:spacing w:val="-1"/>
        </w:rPr>
        <w:t> </w:t>
      </w:r>
      <w:r>
        <w:rPr/>
        <w:t>was</w:t>
      </w:r>
      <w:r>
        <w:rPr>
          <w:spacing w:val="-2"/>
        </w:rPr>
        <w:t> </w:t>
      </w:r>
      <w:r>
        <w:rPr/>
        <w:t>nec- essary to allocate a packet buffer in the message sending system of our implemen- tation each time a </w:t>
      </w:r>
      <w:r>
        <w:rPr>
          <w:rFonts w:ascii="MathJax_Typewriter"/>
        </w:rPr>
        <w:t>R ACK </w:t>
      </w:r>
      <w:r>
        <w:rPr/>
        <w:t>packet was to be sent.</w:t>
      </w:r>
      <w:r>
        <w:rPr>
          <w:spacing w:val="40"/>
        </w:rPr>
        <w:t> </w:t>
      </w:r>
      <w:r>
        <w:rPr/>
        <w:t>With other messages that were extended, the packet buffer was already allocated and the extension was simply written into free space at the end.</w:t>
      </w:r>
      <w:r>
        <w:rPr>
          <w:spacing w:val="40"/>
        </w:rPr>
        <w:t> </w:t>
      </w:r>
      <w:r>
        <w:rPr/>
        <w:t>This difference contributed significantly to the 0.193ms overhead for sending the </w:t>
      </w:r>
      <w:r>
        <w:rPr>
          <w:rFonts w:ascii="MathJax_Typewriter"/>
        </w:rPr>
        <w:t>R</w:t>
      </w:r>
      <w:r>
        <w:rPr>
          <w:rFonts w:ascii="MathJax_Typewriter"/>
          <w:spacing w:val="40"/>
        </w:rPr>
        <w:t> </w:t>
      </w:r>
      <w:r>
        <w:rPr>
          <w:rFonts w:ascii="MathJax_Typewriter"/>
        </w:rPr>
        <w:t>ACK </w:t>
      </w:r>
      <w:r>
        <w:rPr/>
        <w:t>message.</w:t>
      </w:r>
    </w:p>
    <w:p>
      <w:pPr>
        <w:pStyle w:val="BodyText"/>
        <w:spacing w:line="216" w:lineRule="auto" w:before="9"/>
        <w:ind w:left="221" w:right="104" w:firstLine="319"/>
      </w:pPr>
      <w:r>
        <w:rPr/>
        <mc:AlternateContent>
          <mc:Choice Requires="wps">
            <w:drawing>
              <wp:anchor distT="0" distB="0" distL="0" distR="0" allowOverlap="1" layoutInCell="1" locked="0" behindDoc="1" simplePos="0" relativeHeight="487330816">
                <wp:simplePos x="0" y="0"/>
                <wp:positionH relativeFrom="page">
                  <wp:posOffset>2826296</wp:posOffset>
                </wp:positionH>
                <wp:positionV relativeFrom="paragraph">
                  <wp:posOffset>138611</wp:posOffset>
                </wp:positionV>
                <wp:extent cx="4318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5664" from="222.542999pt,10.914327pt" to="225.922849pt,10.914327pt" stroked="true" strokeweight=".466187pt" strokecolor="#000000">
                <v:stroke dashstyle="solid"/>
                <w10:wrap type="none"/>
              </v:line>
            </w:pict>
          </mc:Fallback>
        </mc:AlternateContent>
      </w:r>
      <w:bookmarkStart w:name="Round Trip Results" w:id="20"/>
      <w:bookmarkEnd w:id="20"/>
      <w:r>
        <w:rPr/>
      </w:r>
      <w:r>
        <w:rPr/>
        <w:t>The overhead for processing the </w:t>
      </w:r>
      <w:r>
        <w:rPr>
          <w:rFonts w:ascii="MathJax_Typewriter" w:hAnsi="MathJax_Typewriter"/>
        </w:rPr>
        <w:t>R ACK</w:t>
      </w:r>
      <w:r>
        <w:rPr>
          <w:rFonts w:ascii="MathJax_Typewriter" w:hAnsi="MathJax_Typewriter"/>
          <w:spacing w:val="32"/>
        </w:rPr>
        <w:t> </w:t>
      </w:r>
      <w:r>
        <w:rPr/>
        <w:t>message was almost completely due to the recalculation of the OTV and RSV values.</w:t>
      </w:r>
      <w:r>
        <w:rPr>
          <w:spacing w:val="35"/>
        </w:rPr>
        <w:t> </w:t>
      </w:r>
      <w:r>
        <w:rPr/>
        <w:t>The TAODV implementation used </w:t>
      </w:r>
      <w:r>
        <w:rPr>
          <w:rFonts w:ascii="MathJax_Typewriter" w:hAnsi="MathJax_Typewriter"/>
        </w:rPr>
        <w:t>double </w:t>
      </w:r>
      <w:r>
        <w:rPr/>
        <w:t>primitives</w:t>
      </w:r>
      <w:r>
        <w:rPr>
          <w:spacing w:val="-2"/>
        </w:rPr>
        <w:t> </w:t>
      </w:r>
      <w:r>
        <w:rPr/>
        <w:t>for</w:t>
      </w:r>
      <w:r>
        <w:rPr>
          <w:spacing w:val="-5"/>
        </w:rPr>
        <w:t> </w:t>
      </w:r>
      <w:r>
        <w:rPr/>
        <w:t>all</w:t>
      </w:r>
      <w:r>
        <w:rPr>
          <w:spacing w:val="-2"/>
        </w:rPr>
        <w:t> </w:t>
      </w:r>
      <w:r>
        <w:rPr/>
        <w:t>calculations</w:t>
      </w:r>
      <w:r>
        <w:rPr>
          <w:spacing w:val="-2"/>
        </w:rPr>
        <w:t> </w:t>
      </w:r>
      <w:r>
        <w:rPr/>
        <w:t>in</w:t>
      </w:r>
      <w:r>
        <w:rPr>
          <w:spacing w:val="-3"/>
        </w:rPr>
        <w:t> </w:t>
      </w:r>
      <w:r>
        <w:rPr/>
        <w:t>order</w:t>
      </w:r>
      <w:r>
        <w:rPr>
          <w:spacing w:val="-5"/>
        </w:rPr>
        <w:t> </w:t>
      </w:r>
      <w:r>
        <w:rPr/>
        <w:t>to</w:t>
      </w:r>
      <w:r>
        <w:rPr>
          <w:spacing w:val="-5"/>
        </w:rPr>
        <w:t> </w:t>
      </w:r>
      <w:r>
        <w:rPr/>
        <w:t>keep with</w:t>
      </w:r>
      <w:r>
        <w:rPr>
          <w:spacing w:val="-5"/>
        </w:rPr>
        <w:t> </w:t>
      </w:r>
      <w:r>
        <w:rPr/>
        <w:t>the</w:t>
      </w:r>
      <w:r>
        <w:rPr>
          <w:spacing w:val="-5"/>
        </w:rPr>
        <w:t> </w:t>
      </w:r>
      <w:r>
        <w:rPr/>
        <w:t>protocol</w:t>
      </w:r>
      <w:r>
        <w:rPr>
          <w:spacing w:val="-2"/>
        </w:rPr>
        <w:t> </w:t>
      </w:r>
      <w:r>
        <w:rPr/>
        <w:t>description in [</w:t>
      </w:r>
      <w:hyperlink w:history="true" w:anchor="_bookmark21">
        <w:r>
          <w:rPr>
            <w:color w:val="0000FF"/>
          </w:rPr>
          <w:t>15</w:t>
        </w:r>
      </w:hyperlink>
      <w:r>
        <w:rPr/>
        <w:t>].</w:t>
      </w:r>
      <w:r>
        <w:rPr>
          <w:spacing w:val="40"/>
        </w:rPr>
        <w:t> </w:t>
      </w:r>
      <w:r>
        <w:rPr/>
        <w:t>However, this affects the performance since the SA-1110 processor in the Zaurus has only integer arithmetic units.</w:t>
      </w:r>
      <w:r>
        <w:rPr>
          <w:spacing w:val="40"/>
        </w:rPr>
        <w:t> </w:t>
      </w:r>
      <w:r>
        <w:rPr/>
        <w:t>For systems with less computational power than the Zaurus’ these results suggest that it may be necessary to rewrite trust-based metrics into their equivalent using integer arithmetic instead.</w:t>
      </w:r>
    </w:p>
    <w:p>
      <w:pPr>
        <w:pStyle w:val="ListParagraph"/>
        <w:numPr>
          <w:ilvl w:val="1"/>
          <w:numId w:val="1"/>
        </w:numPr>
        <w:tabs>
          <w:tab w:pos="718" w:val="left" w:leader="none"/>
        </w:tabs>
        <w:spacing w:line="240" w:lineRule="auto" w:before="263" w:after="0"/>
        <w:ind w:left="718" w:right="0" w:hanging="497"/>
        <w:jc w:val="both"/>
        <w:rPr>
          <w:rFonts w:ascii="LM Roman 10"/>
          <w:i/>
          <w:sz w:val="21"/>
        </w:rPr>
      </w:pPr>
      <w:r>
        <w:rPr>
          <w:rFonts w:ascii="LM Roman 10"/>
          <w:i/>
          <w:sz w:val="21"/>
        </w:rPr>
        <w:t>Round</w:t>
      </w:r>
      <w:r>
        <w:rPr>
          <w:rFonts w:ascii="LM Roman 10"/>
          <w:i/>
          <w:spacing w:val="-15"/>
          <w:sz w:val="21"/>
        </w:rPr>
        <w:t> </w:t>
      </w:r>
      <w:r>
        <w:rPr>
          <w:rFonts w:ascii="LM Roman 10"/>
          <w:i/>
          <w:sz w:val="21"/>
        </w:rPr>
        <w:t>Trip</w:t>
      </w:r>
      <w:r>
        <w:rPr>
          <w:rFonts w:ascii="LM Roman 10"/>
          <w:i/>
          <w:spacing w:val="-16"/>
          <w:sz w:val="21"/>
        </w:rPr>
        <w:t> </w:t>
      </w:r>
      <w:r>
        <w:rPr>
          <w:rFonts w:ascii="LM Roman 10"/>
          <w:i/>
          <w:spacing w:val="-2"/>
          <w:sz w:val="21"/>
        </w:rPr>
        <w:t>Results</w:t>
      </w:r>
    </w:p>
    <w:p>
      <w:pPr>
        <w:pStyle w:val="BodyText"/>
        <w:spacing w:line="216" w:lineRule="auto" w:before="132"/>
        <w:ind w:left="221" w:right="104"/>
      </w:pPr>
      <w:r>
        <w:rPr/>
        <w:t>The</w:t>
      </w:r>
      <w:r>
        <w:rPr>
          <w:spacing w:val="-15"/>
        </w:rPr>
        <w:t> </w:t>
      </w:r>
      <w:r>
        <w:rPr/>
        <w:t>round</w:t>
      </w:r>
      <w:r>
        <w:rPr>
          <w:spacing w:val="-14"/>
        </w:rPr>
        <w:t> </w:t>
      </w:r>
      <w:r>
        <w:rPr/>
        <w:t>trip</w:t>
      </w:r>
      <w:r>
        <w:rPr>
          <w:spacing w:val="-10"/>
        </w:rPr>
        <w:t> </w:t>
      </w:r>
      <w:r>
        <w:rPr/>
        <w:t>tests</w:t>
      </w:r>
      <w:r>
        <w:rPr>
          <w:spacing w:val="-11"/>
        </w:rPr>
        <w:t> </w:t>
      </w:r>
      <w:r>
        <w:rPr/>
        <w:t>for</w:t>
      </w:r>
      <w:r>
        <w:rPr>
          <w:spacing w:val="-12"/>
        </w:rPr>
        <w:t> </w:t>
      </w:r>
      <w:r>
        <w:rPr/>
        <w:t>route</w:t>
      </w:r>
      <w:r>
        <w:rPr>
          <w:spacing w:val="-12"/>
        </w:rPr>
        <w:t> </w:t>
      </w:r>
      <w:r>
        <w:rPr/>
        <w:t>discovery</w:t>
      </w:r>
      <w:r>
        <w:rPr>
          <w:spacing w:val="-8"/>
        </w:rPr>
        <w:t> </w:t>
      </w:r>
      <w:r>
        <w:rPr/>
        <w:t>were</w:t>
      </w:r>
      <w:r>
        <w:rPr>
          <w:spacing w:val="-12"/>
        </w:rPr>
        <w:t> </w:t>
      </w:r>
      <w:r>
        <w:rPr/>
        <w:t>performed</w:t>
      </w:r>
      <w:r>
        <w:rPr>
          <w:spacing w:val="-14"/>
        </w:rPr>
        <w:t> </w:t>
      </w:r>
      <w:r>
        <w:rPr/>
        <w:t>for</w:t>
      </w:r>
      <w:r>
        <w:rPr>
          <w:spacing w:val="-10"/>
        </w:rPr>
        <w:t> </w:t>
      </w:r>
      <w:r>
        <w:rPr/>
        <w:t>all</w:t>
      </w:r>
      <w:r>
        <w:rPr>
          <w:spacing w:val="-11"/>
        </w:rPr>
        <w:t> </w:t>
      </w:r>
      <w:r>
        <w:rPr/>
        <w:t>three</w:t>
      </w:r>
      <w:r>
        <w:rPr>
          <w:spacing w:val="-12"/>
        </w:rPr>
        <w:t> </w:t>
      </w:r>
      <w:r>
        <w:rPr/>
        <w:t>protocols.</w:t>
      </w:r>
      <w:r>
        <w:rPr>
          <w:spacing w:val="25"/>
        </w:rPr>
        <w:t> </w:t>
      </w:r>
      <w:r>
        <w:rPr/>
        <w:t>This was particularly important due to the differences in which node sends the </w:t>
      </w:r>
      <w:r>
        <w:rPr>
          <w:rFonts w:ascii="MathJax_Typewriter"/>
        </w:rPr>
        <w:t>RREP </w:t>
      </w:r>
      <w:r>
        <w:rPr/>
        <w:t>as described in Section </w:t>
      </w:r>
      <w:hyperlink w:history="true" w:anchor="_bookmark5">
        <w:r>
          <w:rPr>
            <w:color w:val="0000FF"/>
          </w:rPr>
          <w:t>4.3</w:t>
        </w:r>
      </w:hyperlink>
      <w:r>
        <w:rPr/>
        <w:t>.</w:t>
      </w:r>
      <w:r>
        <w:rPr>
          <w:spacing w:val="40"/>
        </w:rPr>
        <w:t> </w:t>
      </w:r>
      <w:r>
        <w:rPr/>
        <w:t>Due to the nature of the measurements, only one route discovery</w:t>
      </w:r>
      <w:r>
        <w:rPr>
          <w:spacing w:val="31"/>
        </w:rPr>
        <w:t> </w:t>
      </w:r>
      <w:r>
        <w:rPr/>
        <w:t>operation</w:t>
      </w:r>
      <w:r>
        <w:rPr>
          <w:spacing w:val="32"/>
        </w:rPr>
        <w:t> </w:t>
      </w:r>
      <w:r>
        <w:rPr/>
        <w:t>could</w:t>
      </w:r>
      <w:r>
        <w:rPr>
          <w:spacing w:val="31"/>
        </w:rPr>
        <w:t> </w:t>
      </w:r>
      <w:r>
        <w:rPr/>
        <w:t>be</w:t>
      </w:r>
      <w:r>
        <w:rPr>
          <w:spacing w:val="27"/>
        </w:rPr>
        <w:t> </w:t>
      </w:r>
      <w:r>
        <w:rPr/>
        <w:t>executed</w:t>
      </w:r>
      <w:r>
        <w:rPr>
          <w:spacing w:val="31"/>
        </w:rPr>
        <w:t> </w:t>
      </w:r>
      <w:r>
        <w:rPr/>
        <w:t>per</w:t>
      </w:r>
      <w:r>
        <w:rPr>
          <w:spacing w:val="29"/>
        </w:rPr>
        <w:t> </w:t>
      </w:r>
      <w:r>
        <w:rPr/>
        <w:t>measurement.</w:t>
      </w:r>
      <w:r>
        <w:rPr>
          <w:spacing w:val="78"/>
          <w:w w:val="150"/>
        </w:rPr>
        <w:t> </w:t>
      </w:r>
      <w:r>
        <w:rPr/>
        <w:t>Overall</w:t>
      </w:r>
      <w:r>
        <w:rPr>
          <w:spacing w:val="29"/>
        </w:rPr>
        <w:t> </w:t>
      </w:r>
      <w:r>
        <w:rPr/>
        <w:t>5000</w:t>
      </w:r>
      <w:r>
        <w:rPr>
          <w:spacing w:val="33"/>
        </w:rPr>
        <w:t> </w:t>
      </w:r>
      <w:r>
        <w:rPr/>
        <w:t>of</w:t>
      </w:r>
      <w:r>
        <w:rPr>
          <w:spacing w:val="29"/>
        </w:rPr>
        <w:t> </w:t>
      </w:r>
      <w:r>
        <w:rPr>
          <w:spacing w:val="-4"/>
        </w:rPr>
        <w:t>these</w:t>
      </w:r>
    </w:p>
    <w:p>
      <w:pPr>
        <w:spacing w:after="0" w:line="216" w:lineRule="auto"/>
        <w:sectPr>
          <w:pgSz w:w="9360" w:h="13610"/>
          <w:pgMar w:header="860" w:footer="0" w:top="1060" w:bottom="280" w:left="680" w:right="680"/>
        </w:sectPr>
      </w:pPr>
    </w:p>
    <w:p>
      <w:pPr>
        <w:pStyle w:val="BodyText"/>
        <w:spacing w:before="4"/>
        <w:jc w:val="left"/>
        <w:rPr>
          <w:sz w:val="17"/>
        </w:rPr>
      </w:pPr>
    </w:p>
    <w:tbl>
      <w:tblPr>
        <w:tblW w:w="0" w:type="auto"/>
        <w:jc w:val="left"/>
        <w:tblInd w:w="19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3"/>
        <w:gridCol w:w="1995"/>
        <w:gridCol w:w="1037"/>
      </w:tblGrid>
      <w:tr>
        <w:trPr>
          <w:trHeight w:val="228" w:hRule="atLeast"/>
        </w:trPr>
        <w:tc>
          <w:tcPr>
            <w:tcW w:w="953" w:type="dxa"/>
            <w:tcBorders>
              <w:bottom w:val="double" w:sz="4" w:space="0" w:color="000000"/>
            </w:tcBorders>
          </w:tcPr>
          <w:p>
            <w:pPr>
              <w:pStyle w:val="TableParagraph"/>
              <w:spacing w:line="199" w:lineRule="exact"/>
              <w:ind w:left="11" w:right="3"/>
              <w:rPr>
                <w:sz w:val="15"/>
              </w:rPr>
            </w:pPr>
            <w:bookmarkStart w:name="_bookmark9" w:id="21"/>
            <w:bookmarkEnd w:id="21"/>
            <w:r>
              <w:rPr/>
            </w:r>
            <w:r>
              <w:rPr>
                <w:spacing w:val="-2"/>
                <w:w w:val="105"/>
                <w:sz w:val="15"/>
              </w:rPr>
              <w:t>Protocol</w:t>
            </w:r>
          </w:p>
        </w:tc>
        <w:tc>
          <w:tcPr>
            <w:tcW w:w="1995" w:type="dxa"/>
            <w:tcBorders>
              <w:bottom w:val="double" w:sz="4" w:space="0" w:color="000000"/>
            </w:tcBorders>
          </w:tcPr>
          <w:p>
            <w:pPr>
              <w:pStyle w:val="TableParagraph"/>
              <w:spacing w:line="199" w:lineRule="exact"/>
              <w:ind w:left="5"/>
              <w:rPr>
                <w:sz w:val="15"/>
              </w:rPr>
            </w:pPr>
            <w:r>
              <w:rPr>
                <w:spacing w:val="-2"/>
                <w:w w:val="105"/>
                <w:sz w:val="15"/>
              </w:rPr>
              <w:t>Round</w:t>
            </w:r>
            <w:r>
              <w:rPr>
                <w:spacing w:val="-6"/>
                <w:w w:val="105"/>
                <w:sz w:val="15"/>
              </w:rPr>
              <w:t> </w:t>
            </w:r>
            <w:r>
              <w:rPr>
                <w:spacing w:val="-2"/>
                <w:w w:val="105"/>
                <w:sz w:val="15"/>
              </w:rPr>
              <w:t>Trip</w:t>
            </w:r>
            <w:r>
              <w:rPr>
                <w:spacing w:val="-8"/>
                <w:w w:val="105"/>
                <w:sz w:val="15"/>
              </w:rPr>
              <w:t> </w:t>
            </w:r>
            <w:r>
              <w:rPr>
                <w:spacing w:val="-2"/>
                <w:w w:val="105"/>
                <w:sz w:val="15"/>
              </w:rPr>
              <w:t>Time</w:t>
            </w:r>
            <w:r>
              <w:rPr>
                <w:spacing w:val="-8"/>
                <w:w w:val="105"/>
                <w:sz w:val="15"/>
              </w:rPr>
              <w:t> </w:t>
            </w:r>
            <w:r>
              <w:rPr>
                <w:spacing w:val="-4"/>
                <w:w w:val="105"/>
                <w:sz w:val="15"/>
              </w:rPr>
              <w:t>(ms)</w:t>
            </w:r>
          </w:p>
        </w:tc>
        <w:tc>
          <w:tcPr>
            <w:tcW w:w="1037" w:type="dxa"/>
            <w:tcBorders>
              <w:bottom w:val="double" w:sz="4" w:space="0" w:color="000000"/>
            </w:tcBorders>
          </w:tcPr>
          <w:p>
            <w:pPr>
              <w:pStyle w:val="TableParagraph"/>
              <w:spacing w:line="199" w:lineRule="exact"/>
              <w:ind w:left="9"/>
              <w:rPr>
                <w:sz w:val="15"/>
              </w:rPr>
            </w:pPr>
            <w:r>
              <w:rPr>
                <w:w w:val="105"/>
                <w:sz w:val="15"/>
              </w:rPr>
              <w:t>Std.</w:t>
            </w:r>
            <w:r>
              <w:rPr>
                <w:spacing w:val="10"/>
                <w:w w:val="105"/>
                <w:sz w:val="15"/>
              </w:rPr>
              <w:t> </w:t>
            </w:r>
            <w:r>
              <w:rPr>
                <w:spacing w:val="-4"/>
                <w:w w:val="105"/>
                <w:sz w:val="15"/>
              </w:rPr>
              <w:t>Dev.</w:t>
            </w:r>
          </w:p>
        </w:tc>
      </w:tr>
      <w:tr>
        <w:trPr>
          <w:trHeight w:val="228" w:hRule="atLeast"/>
        </w:trPr>
        <w:tc>
          <w:tcPr>
            <w:tcW w:w="953" w:type="dxa"/>
            <w:tcBorders>
              <w:top w:val="double" w:sz="4" w:space="0" w:color="000000"/>
            </w:tcBorders>
          </w:tcPr>
          <w:p>
            <w:pPr>
              <w:pStyle w:val="TableParagraph"/>
              <w:spacing w:line="207" w:lineRule="exact"/>
              <w:ind w:left="11" w:right="6"/>
              <w:rPr>
                <w:sz w:val="15"/>
              </w:rPr>
            </w:pPr>
            <w:r>
              <w:rPr>
                <w:spacing w:val="-4"/>
                <w:w w:val="105"/>
                <w:sz w:val="15"/>
              </w:rPr>
              <w:t>AODV</w:t>
            </w:r>
          </w:p>
        </w:tc>
        <w:tc>
          <w:tcPr>
            <w:tcW w:w="1995" w:type="dxa"/>
            <w:tcBorders>
              <w:top w:val="double" w:sz="4" w:space="0" w:color="000000"/>
            </w:tcBorders>
          </w:tcPr>
          <w:p>
            <w:pPr>
              <w:pStyle w:val="TableParagraph"/>
              <w:spacing w:line="207" w:lineRule="exact"/>
              <w:ind w:left="5"/>
              <w:rPr>
                <w:sz w:val="15"/>
              </w:rPr>
            </w:pPr>
            <w:r>
              <w:rPr>
                <w:spacing w:val="-2"/>
                <w:w w:val="105"/>
                <w:sz w:val="15"/>
              </w:rPr>
              <w:t>138.177</w:t>
            </w:r>
          </w:p>
        </w:tc>
        <w:tc>
          <w:tcPr>
            <w:tcW w:w="1037" w:type="dxa"/>
            <w:tcBorders>
              <w:top w:val="double" w:sz="4" w:space="0" w:color="000000"/>
            </w:tcBorders>
          </w:tcPr>
          <w:p>
            <w:pPr>
              <w:pStyle w:val="TableParagraph"/>
              <w:spacing w:line="207" w:lineRule="exact"/>
              <w:ind w:left="9" w:right="1"/>
              <w:rPr>
                <w:sz w:val="15"/>
              </w:rPr>
            </w:pPr>
            <w:r>
              <w:rPr>
                <w:spacing w:val="-2"/>
                <w:w w:val="105"/>
                <w:sz w:val="15"/>
              </w:rPr>
              <w:t>0.765</w:t>
            </w:r>
          </w:p>
        </w:tc>
      </w:tr>
      <w:tr>
        <w:trPr>
          <w:trHeight w:val="218" w:hRule="atLeast"/>
        </w:trPr>
        <w:tc>
          <w:tcPr>
            <w:tcW w:w="953" w:type="dxa"/>
          </w:tcPr>
          <w:p>
            <w:pPr>
              <w:pStyle w:val="TableParagraph"/>
              <w:ind w:left="11"/>
              <w:rPr>
                <w:sz w:val="15"/>
              </w:rPr>
            </w:pPr>
            <w:r>
              <w:rPr>
                <w:spacing w:val="-4"/>
                <w:w w:val="105"/>
                <w:sz w:val="15"/>
              </w:rPr>
              <w:t>SAODV</w:t>
            </w:r>
          </w:p>
        </w:tc>
        <w:tc>
          <w:tcPr>
            <w:tcW w:w="1995" w:type="dxa"/>
          </w:tcPr>
          <w:p>
            <w:pPr>
              <w:pStyle w:val="TableParagraph"/>
              <w:ind w:left="5"/>
              <w:rPr>
                <w:sz w:val="15"/>
              </w:rPr>
            </w:pPr>
            <w:r>
              <w:rPr>
                <w:spacing w:val="-2"/>
                <w:w w:val="105"/>
                <w:sz w:val="15"/>
              </w:rPr>
              <w:t>324.732</w:t>
            </w:r>
          </w:p>
        </w:tc>
        <w:tc>
          <w:tcPr>
            <w:tcW w:w="1037" w:type="dxa"/>
          </w:tcPr>
          <w:p>
            <w:pPr>
              <w:pStyle w:val="TableParagraph"/>
              <w:ind w:left="9" w:right="3"/>
              <w:rPr>
                <w:sz w:val="15"/>
              </w:rPr>
            </w:pPr>
            <w:r>
              <w:rPr>
                <w:spacing w:val="-4"/>
                <w:w w:val="105"/>
                <w:sz w:val="15"/>
              </w:rPr>
              <w:t>7.22</w:t>
            </w:r>
          </w:p>
        </w:tc>
      </w:tr>
      <w:tr>
        <w:trPr>
          <w:trHeight w:val="218" w:hRule="atLeast"/>
        </w:trPr>
        <w:tc>
          <w:tcPr>
            <w:tcW w:w="953" w:type="dxa"/>
          </w:tcPr>
          <w:p>
            <w:pPr>
              <w:pStyle w:val="TableParagraph"/>
              <w:ind w:left="11"/>
              <w:rPr>
                <w:sz w:val="15"/>
              </w:rPr>
            </w:pPr>
            <w:r>
              <w:rPr>
                <w:spacing w:val="-4"/>
                <w:w w:val="105"/>
                <w:sz w:val="15"/>
              </w:rPr>
              <w:t>TAODV</w:t>
            </w:r>
          </w:p>
        </w:tc>
        <w:tc>
          <w:tcPr>
            <w:tcW w:w="1995" w:type="dxa"/>
          </w:tcPr>
          <w:p>
            <w:pPr>
              <w:pStyle w:val="TableParagraph"/>
              <w:ind w:left="5"/>
              <w:rPr>
                <w:sz w:val="15"/>
              </w:rPr>
            </w:pPr>
            <w:r>
              <w:rPr>
                <w:spacing w:val="-2"/>
                <w:w w:val="105"/>
                <w:sz w:val="15"/>
              </w:rPr>
              <w:t>152.780</w:t>
            </w:r>
          </w:p>
        </w:tc>
        <w:tc>
          <w:tcPr>
            <w:tcW w:w="1037" w:type="dxa"/>
          </w:tcPr>
          <w:p>
            <w:pPr>
              <w:pStyle w:val="TableParagraph"/>
              <w:ind w:left="9" w:right="1"/>
              <w:rPr>
                <w:sz w:val="15"/>
              </w:rPr>
            </w:pPr>
            <w:r>
              <w:rPr>
                <w:spacing w:val="-2"/>
                <w:w w:val="105"/>
                <w:sz w:val="15"/>
              </w:rPr>
              <w:t>0.863</w:t>
            </w:r>
          </w:p>
        </w:tc>
      </w:tr>
    </w:tbl>
    <w:p>
      <w:pPr>
        <w:spacing w:line="165" w:lineRule="auto" w:before="173"/>
        <w:ind w:left="3273" w:right="3315" w:firstLine="398"/>
        <w:jc w:val="left"/>
        <w:rPr>
          <w:rFonts w:ascii="LM Roman 8"/>
          <w:sz w:val="15"/>
        </w:rPr>
      </w:pPr>
      <w:r>
        <w:rPr>
          <w:rFonts w:ascii="LM Roman 8"/>
          <w:w w:val="105"/>
          <w:sz w:val="15"/>
        </w:rPr>
        <w:t>Table 3 </w:t>
      </w:r>
      <w:r>
        <w:rPr>
          <w:rFonts w:ascii="LM Roman 8"/>
          <w:spacing w:val="-2"/>
          <w:w w:val="105"/>
          <w:sz w:val="15"/>
        </w:rPr>
        <w:t>Round</w:t>
      </w:r>
      <w:r>
        <w:rPr>
          <w:rFonts w:ascii="LM Roman 8"/>
          <w:spacing w:val="-12"/>
          <w:w w:val="105"/>
          <w:sz w:val="15"/>
        </w:rPr>
        <w:t> </w:t>
      </w:r>
      <w:r>
        <w:rPr>
          <w:rFonts w:ascii="LM Roman 8"/>
          <w:spacing w:val="-2"/>
          <w:w w:val="105"/>
          <w:sz w:val="15"/>
        </w:rPr>
        <w:t>Trip</w:t>
      </w:r>
      <w:r>
        <w:rPr>
          <w:rFonts w:ascii="LM Roman 8"/>
          <w:spacing w:val="-12"/>
          <w:w w:val="105"/>
          <w:sz w:val="15"/>
        </w:rPr>
        <w:t> </w:t>
      </w:r>
      <w:r>
        <w:rPr>
          <w:rFonts w:ascii="LM Roman 8"/>
          <w:spacing w:val="-2"/>
          <w:w w:val="105"/>
          <w:sz w:val="15"/>
        </w:rPr>
        <w:t>Times</w:t>
      </w: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170"/>
        <w:jc w:val="left"/>
        <w:rPr>
          <w:rFonts w:ascii="LM Roman 8"/>
          <w:sz w:val="15"/>
        </w:rPr>
      </w:pPr>
    </w:p>
    <w:p>
      <w:pPr>
        <w:pStyle w:val="BodyText"/>
        <w:spacing w:line="292" w:lineRule="exact"/>
        <w:ind w:left="107"/>
      </w:pPr>
      <w:r>
        <w:rPr/>
        <w:t>individual</w:t>
      </w:r>
      <w:r>
        <w:rPr>
          <w:spacing w:val="-5"/>
        </w:rPr>
        <w:t> </w:t>
      </w:r>
      <w:r>
        <w:rPr/>
        <w:t>measurements</w:t>
      </w:r>
      <w:r>
        <w:rPr>
          <w:spacing w:val="-3"/>
        </w:rPr>
        <w:t> </w:t>
      </w:r>
      <w:r>
        <w:rPr/>
        <w:t>were</w:t>
      </w:r>
      <w:r>
        <w:rPr>
          <w:spacing w:val="-3"/>
        </w:rPr>
        <w:t> </w:t>
      </w:r>
      <w:r>
        <w:rPr/>
        <w:t>performed.</w:t>
      </w:r>
      <w:r>
        <w:rPr>
          <w:spacing w:val="15"/>
        </w:rPr>
        <w:t> </w:t>
      </w:r>
      <w:r>
        <w:rPr/>
        <w:t>Table</w:t>
      </w:r>
      <w:r>
        <w:rPr>
          <w:spacing w:val="-3"/>
        </w:rPr>
        <w:t> </w:t>
      </w:r>
      <w:hyperlink w:history="true" w:anchor="_bookmark9">
        <w:r>
          <w:rPr>
            <w:color w:val="0000FF"/>
          </w:rPr>
          <w:t>3</w:t>
        </w:r>
      </w:hyperlink>
      <w:r>
        <w:rPr>
          <w:color w:val="0000FF"/>
          <w:spacing w:val="-6"/>
        </w:rPr>
        <w:t> </w:t>
      </w:r>
      <w:r>
        <w:rPr/>
        <w:t>shows</w:t>
      </w:r>
      <w:r>
        <w:rPr>
          <w:spacing w:val="-2"/>
        </w:rPr>
        <w:t> </w:t>
      </w:r>
      <w:r>
        <w:rPr/>
        <w:t>the</w:t>
      </w:r>
      <w:r>
        <w:rPr>
          <w:spacing w:val="-6"/>
        </w:rPr>
        <w:t> </w:t>
      </w:r>
      <w:r>
        <w:rPr/>
        <w:t>results</w:t>
      </w:r>
      <w:r>
        <w:rPr>
          <w:spacing w:val="-3"/>
        </w:rPr>
        <w:t> </w:t>
      </w:r>
      <w:r>
        <w:rPr/>
        <w:t>of</w:t>
      </w:r>
      <w:r>
        <w:rPr>
          <w:spacing w:val="-2"/>
        </w:rPr>
        <w:t> </w:t>
      </w:r>
      <w:r>
        <w:rPr/>
        <w:t>the</w:t>
      </w:r>
      <w:r>
        <w:rPr>
          <w:spacing w:val="-5"/>
        </w:rPr>
        <w:t> </w:t>
      </w:r>
      <w:r>
        <w:rPr>
          <w:spacing w:val="-2"/>
        </w:rPr>
        <w:t>tests.</w:t>
      </w:r>
    </w:p>
    <w:p>
      <w:pPr>
        <w:pStyle w:val="BodyText"/>
        <w:spacing w:line="216" w:lineRule="auto" w:before="19"/>
        <w:ind w:left="107" w:right="217" w:firstLine="319"/>
      </w:pPr>
      <w:r>
        <w:rPr/>
        <w:t>These results show that SAODV is indeed a significantly more expensive pro- tocol.</w:t>
      </w:r>
      <w:r>
        <w:rPr>
          <w:spacing w:val="39"/>
        </w:rPr>
        <w:t> </w:t>
      </w:r>
      <w:r>
        <w:rPr/>
        <w:t>Specifically, SAODV takes 2.35 times as long as conventional AODV to get a </w:t>
      </w:r>
      <w:r>
        <w:rPr>
          <w:rFonts w:ascii="MathJax_Typewriter"/>
        </w:rPr>
        <w:t>RREP </w:t>
      </w:r>
      <w:r>
        <w:rPr/>
        <w:t>back to a </w:t>
      </w:r>
      <w:r>
        <w:rPr>
          <w:rFonts w:ascii="MathJax_Typewriter"/>
        </w:rPr>
        <w:t>RREQ </w:t>
      </w:r>
      <w:r>
        <w:rPr/>
        <w:t>originator.</w:t>
      </w:r>
      <w:r>
        <w:rPr>
          <w:spacing w:val="40"/>
        </w:rPr>
        <w:t> </w:t>
      </w:r>
      <w:r>
        <w:rPr/>
        <w:t>This is due, in part, to the added cryptography and increased message size.</w:t>
      </w:r>
      <w:r>
        <w:rPr>
          <w:spacing w:val="37"/>
        </w:rPr>
        <w:t> </w:t>
      </w:r>
      <w:r>
        <w:rPr/>
        <w:t>This is also due to the inability of intermediate nodes to respond to </w:t>
      </w:r>
      <w:r>
        <w:rPr>
          <w:rFonts w:ascii="MathJax_Typewriter"/>
        </w:rPr>
        <w:t>RREQ</w:t>
      </w:r>
      <w:r>
        <w:rPr/>
        <w:t>s.</w:t>
      </w:r>
      <w:r>
        <w:rPr>
          <w:spacing w:val="39"/>
        </w:rPr>
        <w:t> </w:t>
      </w:r>
      <w:r>
        <w:rPr/>
        <w:t>Traversing the additional hop in both directions adds to the latency.</w:t>
      </w:r>
      <w:r>
        <w:rPr>
          <w:spacing w:val="40"/>
        </w:rPr>
        <w:t> </w:t>
      </w:r>
      <w:r>
        <w:rPr/>
        <w:t>While we did not implement the DSE, this should not have a large effect on the average route discovery since a destination now has to generate two digital signatures for a </w:t>
      </w:r>
      <w:r>
        <w:rPr>
          <w:rFonts w:ascii="MathJax_Typewriter"/>
        </w:rPr>
        <w:t>RREP</w:t>
      </w:r>
      <w:r>
        <w:rPr/>
        <w:t>. In addition, DSE only addresses the overhead incurred by intermediate</w:t>
      </w:r>
      <w:r>
        <w:rPr>
          <w:spacing w:val="-4"/>
        </w:rPr>
        <w:t> </w:t>
      </w:r>
      <w:r>
        <w:rPr/>
        <w:t>nodes</w:t>
      </w:r>
      <w:r>
        <w:rPr>
          <w:spacing w:val="-8"/>
        </w:rPr>
        <w:t> </w:t>
      </w:r>
      <w:r>
        <w:rPr/>
        <w:t>not</w:t>
      </w:r>
      <w:r>
        <w:rPr>
          <w:spacing w:val="-8"/>
        </w:rPr>
        <w:t> </w:t>
      </w:r>
      <w:r>
        <w:rPr/>
        <w:t>responding</w:t>
      </w:r>
      <w:r>
        <w:rPr>
          <w:spacing w:val="-11"/>
        </w:rPr>
        <w:t> </w:t>
      </w:r>
      <w:r>
        <w:rPr/>
        <w:t>to</w:t>
      </w:r>
      <w:r>
        <w:rPr>
          <w:spacing w:val="-6"/>
        </w:rPr>
        <w:t> </w:t>
      </w:r>
      <w:r>
        <w:rPr>
          <w:rFonts w:ascii="MathJax_Typewriter"/>
        </w:rPr>
        <w:t>RREQ</w:t>
      </w:r>
      <w:r>
        <w:rPr/>
        <w:t>s.</w:t>
      </w:r>
      <w:r>
        <w:rPr>
          <w:spacing w:val="21"/>
        </w:rPr>
        <w:t> </w:t>
      </w:r>
      <w:r>
        <w:rPr/>
        <w:t>There</w:t>
      </w:r>
      <w:r>
        <w:rPr>
          <w:spacing w:val="-9"/>
        </w:rPr>
        <w:t> </w:t>
      </w:r>
      <w:r>
        <w:rPr/>
        <w:t>still</w:t>
      </w:r>
      <w:r>
        <w:rPr>
          <w:spacing w:val="-6"/>
        </w:rPr>
        <w:t> </w:t>
      </w:r>
      <w:r>
        <w:rPr/>
        <w:t>is</w:t>
      </w:r>
      <w:r>
        <w:rPr>
          <w:spacing w:val="-5"/>
        </w:rPr>
        <w:t> </w:t>
      </w:r>
      <w:r>
        <w:rPr/>
        <w:t>overhead</w:t>
      </w:r>
      <w:r>
        <w:rPr>
          <w:spacing w:val="-4"/>
        </w:rPr>
        <w:t> </w:t>
      </w:r>
      <w:r>
        <w:rPr/>
        <w:t>from</w:t>
      </w:r>
      <w:r>
        <w:rPr>
          <w:spacing w:val="-7"/>
        </w:rPr>
        <w:t> </w:t>
      </w:r>
      <w:r>
        <w:rPr/>
        <w:t>the</w:t>
      </w:r>
      <w:r>
        <w:rPr>
          <w:spacing w:val="-7"/>
        </w:rPr>
        <w:t> </w:t>
      </w:r>
      <w:r>
        <w:rPr/>
        <w:t>added cryptography and increased message size which implementing DSE will not solve.</w:t>
      </w:r>
    </w:p>
    <w:p>
      <w:pPr>
        <w:pStyle w:val="BodyText"/>
        <w:spacing w:line="216" w:lineRule="auto" w:before="7"/>
        <w:ind w:left="107" w:right="217" w:firstLine="319"/>
      </w:pPr>
      <w:r>
        <w:rPr/>
        <mc:AlternateContent>
          <mc:Choice Requires="wps">
            <w:drawing>
              <wp:anchor distT="0" distB="0" distL="0" distR="0" allowOverlap="1" layoutInCell="1" locked="0" behindDoc="1" simplePos="0" relativeHeight="487331328">
                <wp:simplePos x="0" y="0"/>
                <wp:positionH relativeFrom="page">
                  <wp:posOffset>793108</wp:posOffset>
                </wp:positionH>
                <wp:positionV relativeFrom="paragraph">
                  <wp:posOffset>644547</wp:posOffset>
                </wp:positionV>
                <wp:extent cx="4318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5152" from="62.449501pt,50.751743pt" to="65.829351pt,50.7517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31840">
                <wp:simplePos x="0" y="0"/>
                <wp:positionH relativeFrom="page">
                  <wp:posOffset>1482852</wp:posOffset>
                </wp:positionH>
                <wp:positionV relativeFrom="paragraph">
                  <wp:posOffset>644547</wp:posOffset>
                </wp:positionV>
                <wp:extent cx="4318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4640" from="116.760002pt,50.751743pt" to="120.139852pt,50.7517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32352">
                <wp:simplePos x="0" y="0"/>
                <wp:positionH relativeFrom="page">
                  <wp:posOffset>3586136</wp:posOffset>
                </wp:positionH>
                <wp:positionV relativeFrom="paragraph">
                  <wp:posOffset>644547</wp:posOffset>
                </wp:positionV>
                <wp:extent cx="4318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4128" from="282.372986pt,50.751743pt" to="285.752836pt,50.7517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32864">
                <wp:simplePos x="0" y="0"/>
                <wp:positionH relativeFrom="page">
                  <wp:posOffset>4275886</wp:posOffset>
                </wp:positionH>
                <wp:positionV relativeFrom="paragraph">
                  <wp:posOffset>644547</wp:posOffset>
                </wp:positionV>
                <wp:extent cx="4318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3616" from="336.68399pt,50.751743pt" to="340.06384pt,50.7517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33376">
                <wp:simplePos x="0" y="0"/>
                <wp:positionH relativeFrom="page">
                  <wp:posOffset>2005342</wp:posOffset>
                </wp:positionH>
                <wp:positionV relativeFrom="paragraph">
                  <wp:posOffset>813292</wp:posOffset>
                </wp:positionV>
                <wp:extent cx="4318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3104" from="157.901001pt,64.038742pt" to="161.280851pt,64.0387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33888">
                <wp:simplePos x="0" y="0"/>
                <wp:positionH relativeFrom="page">
                  <wp:posOffset>2693606</wp:posOffset>
                </wp:positionH>
                <wp:positionV relativeFrom="paragraph">
                  <wp:posOffset>813292</wp:posOffset>
                </wp:positionV>
                <wp:extent cx="4318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2592" from="212.095001pt,64.038742pt" to="215.474851pt,64.038742pt" stroked="true" strokeweight=".466187pt" strokecolor="#000000">
                <v:stroke dashstyle="solid"/>
                <w10:wrap type="none"/>
              </v:line>
            </w:pict>
          </mc:Fallback>
        </mc:AlternateContent>
      </w:r>
      <w:r>
        <w:rPr/>
        <w:t>The</w:t>
      </w:r>
      <w:r>
        <w:rPr>
          <w:spacing w:val="40"/>
        </w:rPr>
        <w:t> </w:t>
      </w:r>
      <w:r>
        <w:rPr/>
        <w:t>results</w:t>
      </w:r>
      <w:r>
        <w:rPr>
          <w:spacing w:val="40"/>
        </w:rPr>
        <w:t> </w:t>
      </w:r>
      <w:r>
        <w:rPr/>
        <w:t>also</w:t>
      </w:r>
      <w:r>
        <w:rPr>
          <w:spacing w:val="40"/>
        </w:rPr>
        <w:t> </w:t>
      </w:r>
      <w:r>
        <w:rPr/>
        <w:t>show</w:t>
      </w:r>
      <w:r>
        <w:rPr>
          <w:spacing w:val="40"/>
        </w:rPr>
        <w:t> </w:t>
      </w:r>
      <w:r>
        <w:rPr/>
        <w:t>that</w:t>
      </w:r>
      <w:r>
        <w:rPr>
          <w:spacing w:val="40"/>
        </w:rPr>
        <w:t> </w:t>
      </w:r>
      <w:r>
        <w:rPr/>
        <w:t>the</w:t>
      </w:r>
      <w:r>
        <w:rPr>
          <w:spacing w:val="40"/>
        </w:rPr>
        <w:t> </w:t>
      </w:r>
      <w:r>
        <w:rPr/>
        <w:t>use</w:t>
      </w:r>
      <w:r>
        <w:rPr>
          <w:spacing w:val="40"/>
        </w:rPr>
        <w:t> </w:t>
      </w:r>
      <w:r>
        <w:rPr/>
        <w:t>of</w:t>
      </w:r>
      <w:r>
        <w:rPr>
          <w:spacing w:val="40"/>
        </w:rPr>
        <w:t> </w:t>
      </w:r>
      <w:r>
        <w:rPr/>
        <w:t>SAODV</w:t>
      </w:r>
      <w:r>
        <w:rPr>
          <w:spacing w:val="40"/>
        </w:rPr>
        <w:t> </w:t>
      </w:r>
      <w:r>
        <w:rPr/>
        <w:t>will</w:t>
      </w:r>
      <w:r>
        <w:rPr>
          <w:spacing w:val="40"/>
        </w:rPr>
        <w:t> </w:t>
      </w:r>
      <w:r>
        <w:rPr/>
        <w:t>require</w:t>
      </w:r>
      <w:r>
        <w:rPr>
          <w:spacing w:val="40"/>
        </w:rPr>
        <w:t> </w:t>
      </w:r>
      <w:r>
        <w:rPr/>
        <w:t>adjustments</w:t>
      </w:r>
      <w:r>
        <w:rPr>
          <w:spacing w:val="40"/>
        </w:rPr>
        <w:t> </w:t>
      </w:r>
      <w:r>
        <w:rPr/>
        <w:t>to the</w:t>
      </w:r>
      <w:r>
        <w:rPr>
          <w:spacing w:val="40"/>
        </w:rPr>
        <w:t> </w:t>
      </w:r>
      <w:r>
        <w:rPr/>
        <w:t>recommendations</w:t>
      </w:r>
      <w:r>
        <w:rPr>
          <w:spacing w:val="40"/>
        </w:rPr>
        <w:t> </w:t>
      </w:r>
      <w:r>
        <w:rPr/>
        <w:t>for</w:t>
      </w:r>
      <w:r>
        <w:rPr>
          <w:spacing w:val="40"/>
        </w:rPr>
        <w:t> </w:t>
      </w:r>
      <w:r>
        <w:rPr/>
        <w:t>configurable</w:t>
      </w:r>
      <w:r>
        <w:rPr>
          <w:spacing w:val="40"/>
        </w:rPr>
        <w:t> </w:t>
      </w:r>
      <w:r>
        <w:rPr/>
        <w:t>parameters</w:t>
      </w:r>
      <w:r>
        <w:rPr>
          <w:spacing w:val="40"/>
        </w:rPr>
        <w:t> </w:t>
      </w:r>
      <w:r>
        <w:rPr/>
        <w:t>in</w:t>
      </w:r>
      <w:r>
        <w:rPr>
          <w:spacing w:val="40"/>
        </w:rPr>
        <w:t> </w:t>
      </w:r>
      <w:r>
        <w:rPr/>
        <w:t>AODV.</w:t>
      </w:r>
      <w:r>
        <w:rPr>
          <w:spacing w:val="40"/>
        </w:rPr>
        <w:t> </w:t>
      </w:r>
      <w:r>
        <w:rPr/>
        <w:t>This</w:t>
      </w:r>
      <w:r>
        <w:rPr>
          <w:spacing w:val="40"/>
        </w:rPr>
        <w:t> </w:t>
      </w:r>
      <w:r>
        <w:rPr/>
        <w:t>is</w:t>
      </w:r>
      <w:r>
        <w:rPr>
          <w:spacing w:val="40"/>
        </w:rPr>
        <w:t> </w:t>
      </w:r>
      <w:r>
        <w:rPr/>
        <w:t>missing from the current draft standard for SAODV. For example, the current suggested </w:t>
      </w:r>
      <w:r>
        <w:rPr>
          <w:rFonts w:ascii="MathJax_Typewriter"/>
        </w:rPr>
        <w:t>NODE TRAVERSAL TIME </w:t>
      </w:r>
      <w:r>
        <w:rPr/>
        <w:t>is 40ms which results in </w:t>
      </w:r>
      <w:r>
        <w:rPr>
          <w:rFonts w:ascii="MathJax_Typewriter"/>
        </w:rPr>
        <w:t>NET TRAVERSAL TIME </w:t>
      </w:r>
      <w:r>
        <w:rPr/>
        <w:t>being set to 1400ms.</w:t>
      </w:r>
      <w:r>
        <w:rPr>
          <w:spacing w:val="23"/>
        </w:rPr>
        <w:t> </w:t>
      </w:r>
      <w:r>
        <w:rPr/>
        <w:t>The</w:t>
      </w:r>
      <w:r>
        <w:rPr>
          <w:spacing w:val="-18"/>
        </w:rPr>
        <w:t> </w:t>
      </w:r>
      <w:r>
        <w:rPr/>
        <w:t>value</w:t>
      </w:r>
      <w:r>
        <w:rPr>
          <w:spacing w:val="-13"/>
        </w:rPr>
        <w:t> </w:t>
      </w:r>
      <w:r>
        <w:rPr/>
        <w:t>of </w:t>
      </w:r>
      <w:r>
        <w:rPr>
          <w:rFonts w:ascii="MathJax_Typewriter"/>
        </w:rPr>
        <w:t>NET</w:t>
      </w:r>
      <w:r>
        <w:rPr>
          <w:rFonts w:ascii="MathJax_Typewriter"/>
          <w:spacing w:val="27"/>
        </w:rPr>
        <w:t> </w:t>
      </w:r>
      <w:r>
        <w:rPr>
          <w:rFonts w:ascii="MathJax_Typewriter"/>
        </w:rPr>
        <w:t>TRAVERSAL</w:t>
      </w:r>
      <w:r>
        <w:rPr>
          <w:rFonts w:ascii="MathJax_Typewriter"/>
          <w:spacing w:val="24"/>
        </w:rPr>
        <w:t> </w:t>
      </w:r>
      <w:r>
        <w:rPr>
          <w:rFonts w:ascii="MathJax_Typewriter"/>
        </w:rPr>
        <w:t>TIME </w:t>
      </w:r>
      <w:r>
        <w:rPr/>
        <w:t>serves</w:t>
      </w:r>
      <w:r>
        <w:rPr>
          <w:spacing w:val="-16"/>
        </w:rPr>
        <w:t> </w:t>
      </w:r>
      <w:r>
        <w:rPr/>
        <w:t>as</w:t>
      </w:r>
      <w:r>
        <w:rPr>
          <w:spacing w:val="-16"/>
        </w:rPr>
        <w:t> </w:t>
      </w:r>
      <w:r>
        <w:rPr/>
        <w:t>the</w:t>
      </w:r>
      <w:r>
        <w:rPr>
          <w:spacing w:val="-17"/>
        </w:rPr>
        <w:t> </w:t>
      </w:r>
      <w:r>
        <w:rPr/>
        <w:t>timeout</w:t>
      </w:r>
      <w:r>
        <w:rPr>
          <w:spacing w:val="-14"/>
        </w:rPr>
        <w:t> </w:t>
      </w:r>
      <w:r>
        <w:rPr/>
        <w:t>for</w:t>
      </w:r>
      <w:r>
        <w:rPr>
          <w:spacing w:val="-14"/>
        </w:rPr>
        <w:t> </w:t>
      </w:r>
      <w:r>
        <w:rPr>
          <w:rFonts w:ascii="MathJax_Typewriter"/>
        </w:rPr>
        <w:t>RREQ </w:t>
      </w:r>
      <w:r>
        <w:rPr/>
        <w:t>messages. Consequently,</w:t>
      </w:r>
      <w:r>
        <w:rPr>
          <w:spacing w:val="-8"/>
        </w:rPr>
        <w:t> </w:t>
      </w:r>
      <w:r>
        <w:rPr/>
        <w:t>as</w:t>
      </w:r>
      <w:r>
        <w:rPr>
          <w:spacing w:val="-14"/>
        </w:rPr>
        <w:t> </w:t>
      </w:r>
      <w:r>
        <w:rPr/>
        <w:t>per</w:t>
      </w:r>
      <w:r>
        <w:rPr>
          <w:spacing w:val="-13"/>
        </w:rPr>
        <w:t> </w:t>
      </w:r>
      <w:r>
        <w:rPr/>
        <w:t>the</w:t>
      </w:r>
      <w:r>
        <w:rPr>
          <w:spacing w:val="-15"/>
        </w:rPr>
        <w:t> </w:t>
      </w:r>
      <w:r>
        <w:rPr/>
        <w:t>results</w:t>
      </w:r>
      <w:r>
        <w:rPr>
          <w:spacing w:val="-14"/>
        </w:rPr>
        <w:t> </w:t>
      </w:r>
      <w:r>
        <w:rPr/>
        <w:t>above,</w:t>
      </w:r>
      <w:r>
        <w:rPr>
          <w:spacing w:val="-8"/>
        </w:rPr>
        <w:t> </w:t>
      </w:r>
      <w:r>
        <w:rPr/>
        <w:t>if</w:t>
      </w:r>
      <w:r>
        <w:rPr>
          <w:spacing w:val="-11"/>
        </w:rPr>
        <w:t> </w:t>
      </w:r>
      <w:r>
        <w:rPr/>
        <w:t>these</w:t>
      </w:r>
      <w:r>
        <w:rPr>
          <w:spacing w:val="-15"/>
        </w:rPr>
        <w:t> </w:t>
      </w:r>
      <w:r>
        <w:rPr/>
        <w:t>parameters</w:t>
      </w:r>
      <w:r>
        <w:rPr>
          <w:spacing w:val="-12"/>
        </w:rPr>
        <w:t> </w:t>
      </w:r>
      <w:r>
        <w:rPr/>
        <w:t>were</w:t>
      </w:r>
      <w:r>
        <w:rPr>
          <w:spacing w:val="-13"/>
        </w:rPr>
        <w:t> </w:t>
      </w:r>
      <w:r>
        <w:rPr/>
        <w:t>not</w:t>
      </w:r>
      <w:r>
        <w:rPr>
          <w:spacing w:val="-13"/>
        </w:rPr>
        <w:t> </w:t>
      </w:r>
      <w:r>
        <w:rPr/>
        <w:t>adjusted,</w:t>
      </w:r>
      <w:r>
        <w:rPr>
          <w:spacing w:val="-12"/>
        </w:rPr>
        <w:t> </w:t>
      </w:r>
      <w:r>
        <w:rPr/>
        <w:t>nodes would have problems discovering routes of length greater than seventeen hops.</w:t>
      </w:r>
      <w:r>
        <w:rPr>
          <w:spacing w:val="40"/>
        </w:rPr>
        <w:t> </w:t>
      </w:r>
      <w:r>
        <w:rPr/>
        <w:t>In some applications this may not cause problems.</w:t>
      </w:r>
      <w:r>
        <w:rPr>
          <w:spacing w:val="40"/>
        </w:rPr>
        <w:t> </w:t>
      </w:r>
      <w:r>
        <w:rPr/>
        <w:t>However, in certain applications such as large area sensor networks, routes of this length or greater would not be unreasonable to expect.</w:t>
      </w:r>
    </w:p>
    <w:p>
      <w:pPr>
        <w:pStyle w:val="BodyText"/>
        <w:spacing w:line="216" w:lineRule="auto" w:before="7"/>
        <w:ind w:left="107" w:right="216" w:firstLine="319"/>
      </w:pPr>
      <w:r>
        <w:rPr/>
        <w:t>TAODV,</w:t>
      </w:r>
      <w:r>
        <w:rPr>
          <w:spacing w:val="-11"/>
        </w:rPr>
        <w:t> </w:t>
      </w:r>
      <w:r>
        <w:rPr/>
        <w:t>on</w:t>
      </w:r>
      <w:r>
        <w:rPr>
          <w:spacing w:val="-11"/>
        </w:rPr>
        <w:t> </w:t>
      </w:r>
      <w:r>
        <w:rPr/>
        <w:t>the</w:t>
      </w:r>
      <w:r>
        <w:rPr>
          <w:spacing w:val="-11"/>
        </w:rPr>
        <w:t> </w:t>
      </w:r>
      <w:r>
        <w:rPr/>
        <w:t>other</w:t>
      </w:r>
      <w:r>
        <w:rPr>
          <w:spacing w:val="-12"/>
        </w:rPr>
        <w:t> </w:t>
      </w:r>
      <w:r>
        <w:rPr/>
        <w:t>hand,</w:t>
      </w:r>
      <w:r>
        <w:rPr>
          <w:spacing w:val="-13"/>
        </w:rPr>
        <w:t> </w:t>
      </w:r>
      <w:r>
        <w:rPr/>
        <w:t>takes</w:t>
      </w:r>
      <w:r>
        <w:rPr>
          <w:spacing w:val="-8"/>
        </w:rPr>
        <w:t> </w:t>
      </w:r>
      <w:r>
        <w:rPr/>
        <w:t>only</w:t>
      </w:r>
      <w:r>
        <w:rPr>
          <w:spacing w:val="-13"/>
        </w:rPr>
        <w:t> </w:t>
      </w:r>
      <w:r>
        <w:rPr/>
        <w:t>1.11</w:t>
      </w:r>
      <w:r>
        <w:rPr>
          <w:spacing w:val="-11"/>
        </w:rPr>
        <w:t> </w:t>
      </w:r>
      <w:r>
        <w:rPr/>
        <w:t>times</w:t>
      </w:r>
      <w:r>
        <w:rPr>
          <w:spacing w:val="-10"/>
        </w:rPr>
        <w:t> </w:t>
      </w:r>
      <w:r>
        <w:rPr/>
        <w:t>as</w:t>
      </w:r>
      <w:r>
        <w:rPr>
          <w:spacing w:val="-13"/>
        </w:rPr>
        <w:t> </w:t>
      </w:r>
      <w:r>
        <w:rPr/>
        <w:t>long</w:t>
      </w:r>
      <w:r>
        <w:rPr>
          <w:spacing w:val="-11"/>
        </w:rPr>
        <w:t> </w:t>
      </w:r>
      <w:r>
        <w:rPr/>
        <w:t>as</w:t>
      </w:r>
      <w:r>
        <w:rPr>
          <w:spacing w:val="-13"/>
        </w:rPr>
        <w:t> </w:t>
      </w:r>
      <w:r>
        <w:rPr/>
        <w:t>AODV.</w:t>
      </w:r>
      <w:r>
        <w:rPr>
          <w:spacing w:val="-9"/>
        </w:rPr>
        <w:t> </w:t>
      </w:r>
      <w:r>
        <w:rPr/>
        <w:t>This</w:t>
      </w:r>
      <w:r>
        <w:rPr>
          <w:spacing w:val="-15"/>
        </w:rPr>
        <w:t> </w:t>
      </w:r>
      <w:r>
        <w:rPr/>
        <w:t>shows that the trust-based calculations and additional information exchange can be used without incurring the overhead of SAODV. While there is some expense for the trust calculations, it is not nearly as expensive as the cryptographic operations. The results show that TAODV is indeed at the opposite end of the trade-off from SAODV. This</w:t>
      </w:r>
      <w:r>
        <w:rPr>
          <w:spacing w:val="-6"/>
        </w:rPr>
        <w:t> </w:t>
      </w:r>
      <w:r>
        <w:rPr/>
        <w:t>is</w:t>
      </w:r>
      <w:r>
        <w:rPr>
          <w:spacing w:val="-1"/>
        </w:rPr>
        <w:t> </w:t>
      </w:r>
      <w:r>
        <w:rPr/>
        <w:t>due</w:t>
      </w:r>
      <w:r>
        <w:rPr>
          <w:spacing w:val="-4"/>
        </w:rPr>
        <w:t> </w:t>
      </w:r>
      <w:r>
        <w:rPr/>
        <w:t>to</w:t>
      </w:r>
      <w:r>
        <w:rPr>
          <w:spacing w:val="-2"/>
        </w:rPr>
        <w:t> </w:t>
      </w:r>
      <w:r>
        <w:rPr/>
        <w:t>the</w:t>
      </w:r>
      <w:r>
        <w:rPr>
          <w:spacing w:val="-4"/>
        </w:rPr>
        <w:t> </w:t>
      </w:r>
      <w:r>
        <w:rPr/>
        <w:t>fact that</w:t>
      </w:r>
      <w:r>
        <w:rPr>
          <w:spacing w:val="-2"/>
        </w:rPr>
        <w:t> </w:t>
      </w:r>
      <w:r>
        <w:rPr/>
        <w:t>the</w:t>
      </w:r>
      <w:r>
        <w:rPr>
          <w:spacing w:val="-4"/>
        </w:rPr>
        <w:t> </w:t>
      </w:r>
      <w:r>
        <w:rPr/>
        <w:t>TAODV information itself in</w:t>
      </w:r>
      <w:r>
        <w:rPr>
          <w:spacing w:val="-2"/>
        </w:rPr>
        <w:t> </w:t>
      </w:r>
      <w:r>
        <w:rPr/>
        <w:t>each packet is not secured.</w:t>
      </w:r>
    </w:p>
    <w:p>
      <w:pPr>
        <w:pStyle w:val="BodyText"/>
        <w:spacing w:line="216" w:lineRule="auto" w:before="11"/>
        <w:ind w:left="107" w:right="217" w:firstLine="319"/>
      </w:pPr>
      <w:r>
        <w:rPr/>
        <w:t>Overall,</w:t>
      </w:r>
      <w:r>
        <w:rPr>
          <w:spacing w:val="36"/>
        </w:rPr>
        <w:t> </w:t>
      </w:r>
      <w:r>
        <w:rPr/>
        <w:t>the</w:t>
      </w:r>
      <w:r>
        <w:rPr>
          <w:spacing w:val="26"/>
        </w:rPr>
        <w:t> </w:t>
      </w:r>
      <w:r>
        <w:rPr/>
        <w:t>results</w:t>
      </w:r>
      <w:r>
        <w:rPr>
          <w:spacing w:val="27"/>
        </w:rPr>
        <w:t> </w:t>
      </w:r>
      <w:r>
        <w:rPr/>
        <w:t>show</w:t>
      </w:r>
      <w:r>
        <w:rPr>
          <w:spacing w:val="28"/>
        </w:rPr>
        <w:t> </w:t>
      </w:r>
      <w:r>
        <w:rPr/>
        <w:t>that</w:t>
      </w:r>
      <w:r>
        <w:rPr>
          <w:spacing w:val="29"/>
        </w:rPr>
        <w:t> </w:t>
      </w:r>
      <w:r>
        <w:rPr/>
        <w:t>there</w:t>
      </w:r>
      <w:r>
        <w:rPr>
          <w:spacing w:val="26"/>
        </w:rPr>
        <w:t> </w:t>
      </w:r>
      <w:r>
        <w:rPr/>
        <w:t>is</w:t>
      </w:r>
      <w:r>
        <w:rPr>
          <w:spacing w:val="27"/>
        </w:rPr>
        <w:t> </w:t>
      </w:r>
      <w:r>
        <w:rPr/>
        <w:t>indeed</w:t>
      </w:r>
      <w:r>
        <w:rPr>
          <w:spacing w:val="29"/>
        </w:rPr>
        <w:t> </w:t>
      </w:r>
      <w:r>
        <w:rPr/>
        <w:t>a</w:t>
      </w:r>
      <w:r>
        <w:rPr>
          <w:spacing w:val="26"/>
        </w:rPr>
        <w:t> </w:t>
      </w:r>
      <w:r>
        <w:rPr/>
        <w:t>wide</w:t>
      </w:r>
      <w:r>
        <w:rPr>
          <w:spacing w:val="26"/>
        </w:rPr>
        <w:t> </w:t>
      </w:r>
      <w:r>
        <w:rPr/>
        <w:t>spectrum</w:t>
      </w:r>
      <w:r>
        <w:rPr>
          <w:spacing w:val="25"/>
        </w:rPr>
        <w:t> </w:t>
      </w:r>
      <w:r>
        <w:rPr/>
        <w:t>in</w:t>
      </w:r>
      <w:r>
        <w:rPr>
          <w:spacing w:val="29"/>
        </w:rPr>
        <w:t> </w:t>
      </w:r>
      <w:r>
        <w:rPr/>
        <w:t>the</w:t>
      </w:r>
      <w:r>
        <w:rPr>
          <w:spacing w:val="26"/>
        </w:rPr>
        <w:t> </w:t>
      </w:r>
      <w:r>
        <w:rPr/>
        <w:t>trade- off between cryptographic</w:t>
      </w:r>
      <w:r>
        <w:rPr>
          <w:spacing w:val="-1"/>
        </w:rPr>
        <w:t> </w:t>
      </w:r>
      <w:r>
        <w:rPr/>
        <w:t>security and</w:t>
      </w:r>
      <w:r>
        <w:rPr>
          <w:spacing w:val="-1"/>
        </w:rPr>
        <w:t> </w:t>
      </w:r>
      <w:r>
        <w:rPr/>
        <w:t>DoS.</w:t>
      </w:r>
      <w:r>
        <w:rPr>
          <w:spacing w:val="-1"/>
        </w:rPr>
        <w:t> </w:t>
      </w:r>
      <w:r>
        <w:rPr/>
        <w:t>By adding</w:t>
      </w:r>
      <w:r>
        <w:rPr>
          <w:spacing w:val="-3"/>
        </w:rPr>
        <w:t> </w:t>
      </w:r>
      <w:r>
        <w:rPr/>
        <w:t>an</w:t>
      </w:r>
      <w:r>
        <w:rPr>
          <w:spacing w:val="-1"/>
        </w:rPr>
        <w:t> </w:t>
      </w:r>
      <w:r>
        <w:rPr/>
        <w:t>appropriate</w:t>
      </w:r>
      <w:r>
        <w:rPr>
          <w:spacing w:val="-1"/>
        </w:rPr>
        <w:t> </w:t>
      </w:r>
      <w:r>
        <w:rPr/>
        <w:t>lightweight security</w:t>
      </w:r>
      <w:r>
        <w:rPr>
          <w:spacing w:val="-5"/>
        </w:rPr>
        <w:t> </w:t>
      </w:r>
      <w:r>
        <w:rPr/>
        <w:t>mechanism</w:t>
      </w:r>
      <w:r>
        <w:rPr>
          <w:spacing w:val="-5"/>
        </w:rPr>
        <w:t> </w:t>
      </w:r>
      <w:r>
        <w:rPr/>
        <w:t>to</w:t>
      </w:r>
      <w:r>
        <w:rPr>
          <w:spacing w:val="-6"/>
        </w:rPr>
        <w:t> </w:t>
      </w:r>
      <w:r>
        <w:rPr/>
        <w:t>secure</w:t>
      </w:r>
      <w:r>
        <w:rPr>
          <w:spacing w:val="-9"/>
        </w:rPr>
        <w:t> </w:t>
      </w:r>
      <w:r>
        <w:rPr/>
        <w:t>the</w:t>
      </w:r>
      <w:r>
        <w:rPr>
          <w:spacing w:val="-6"/>
        </w:rPr>
        <w:t> </w:t>
      </w:r>
      <w:r>
        <w:rPr/>
        <w:t>trust</w:t>
      </w:r>
      <w:r>
        <w:rPr>
          <w:spacing w:val="-10"/>
        </w:rPr>
        <w:t> </w:t>
      </w:r>
      <w:r>
        <w:rPr/>
        <w:t>information</w:t>
      </w:r>
      <w:r>
        <w:rPr>
          <w:spacing w:val="-4"/>
        </w:rPr>
        <w:t> </w:t>
      </w:r>
      <w:r>
        <w:rPr/>
        <w:t>in</w:t>
      </w:r>
      <w:r>
        <w:rPr>
          <w:spacing w:val="-6"/>
        </w:rPr>
        <w:t> </w:t>
      </w:r>
      <w:r>
        <w:rPr/>
        <w:t>the</w:t>
      </w:r>
      <w:r>
        <w:rPr>
          <w:spacing w:val="-9"/>
        </w:rPr>
        <w:t> </w:t>
      </w:r>
      <w:r>
        <w:rPr/>
        <w:t>routing</w:t>
      </w:r>
      <w:r>
        <w:rPr>
          <w:spacing w:val="-6"/>
        </w:rPr>
        <w:t> </w:t>
      </w:r>
      <w:r>
        <w:rPr/>
        <w:t>packets,</w:t>
      </w:r>
      <w:r>
        <w:rPr>
          <w:spacing w:val="-3"/>
        </w:rPr>
        <w:t> </w:t>
      </w:r>
      <w:r>
        <w:rPr/>
        <w:t>a</w:t>
      </w:r>
      <w:r>
        <w:rPr>
          <w:spacing w:val="-6"/>
        </w:rPr>
        <w:t> </w:t>
      </w:r>
      <w:r>
        <w:rPr/>
        <w:t>hybrid protocol can be created</w:t>
      </w:r>
      <w:r>
        <w:rPr>
          <w:spacing w:val="40"/>
        </w:rPr>
        <w:t> </w:t>
      </w:r>
      <w:r>
        <w:rPr/>
        <w:t>which is less expensive than SAODV and more secure</w:t>
      </w:r>
      <w:r>
        <w:rPr>
          <w:spacing w:val="40"/>
        </w:rPr>
        <w:t> </w:t>
      </w:r>
      <w:r>
        <w:rPr/>
        <w:t>than</w:t>
      </w:r>
      <w:r>
        <w:rPr>
          <w:spacing w:val="-11"/>
        </w:rPr>
        <w:t> </w:t>
      </w:r>
      <w:r>
        <w:rPr/>
        <w:t>TAODV.</w:t>
      </w:r>
      <w:r>
        <w:rPr>
          <w:spacing w:val="-9"/>
        </w:rPr>
        <w:t> </w:t>
      </w:r>
      <w:r>
        <w:rPr/>
        <w:t>Future</w:t>
      </w:r>
      <w:r>
        <w:rPr>
          <w:spacing w:val="-14"/>
        </w:rPr>
        <w:t> </w:t>
      </w:r>
      <w:r>
        <w:rPr/>
        <w:t>protocol</w:t>
      </w:r>
      <w:r>
        <w:rPr>
          <w:spacing w:val="-11"/>
        </w:rPr>
        <w:t> </w:t>
      </w:r>
      <w:r>
        <w:rPr/>
        <w:t>designs</w:t>
      </w:r>
      <w:r>
        <w:rPr>
          <w:spacing w:val="-13"/>
        </w:rPr>
        <w:t> </w:t>
      </w:r>
      <w:r>
        <w:rPr/>
        <w:t>should</w:t>
      </w:r>
      <w:r>
        <w:rPr>
          <w:spacing w:val="-14"/>
        </w:rPr>
        <w:t> </w:t>
      </w:r>
      <w:r>
        <w:rPr/>
        <w:t>seek</w:t>
      </w:r>
      <w:r>
        <w:rPr>
          <w:spacing w:val="-10"/>
        </w:rPr>
        <w:t> </w:t>
      </w:r>
      <w:r>
        <w:rPr/>
        <w:t>to</w:t>
      </w:r>
      <w:r>
        <w:rPr>
          <w:spacing w:val="-14"/>
        </w:rPr>
        <w:t> </w:t>
      </w:r>
      <w:r>
        <w:rPr/>
        <w:t>use</w:t>
      </w:r>
      <w:r>
        <w:rPr>
          <w:spacing w:val="-14"/>
        </w:rPr>
        <w:t> </w:t>
      </w:r>
      <w:r>
        <w:rPr/>
        <w:t>various</w:t>
      </w:r>
      <w:r>
        <w:rPr>
          <w:spacing w:val="-13"/>
        </w:rPr>
        <w:t> </w:t>
      </w:r>
      <w:r>
        <w:rPr/>
        <w:t>new</w:t>
      </w:r>
      <w:r>
        <w:rPr>
          <w:spacing w:val="-12"/>
        </w:rPr>
        <w:t> </w:t>
      </w:r>
      <w:r>
        <w:rPr/>
        <w:t>combinations of smarter, trust-based metrics and lightweight security mechanisms in order to develop hybrid protocols across this spectrum.</w:t>
      </w:r>
    </w:p>
    <w:p>
      <w:pPr>
        <w:spacing w:after="0" w:line="216" w:lineRule="auto"/>
        <w:sectPr>
          <w:pgSz w:w="9360" w:h="13610"/>
          <w:pgMar w:header="860" w:footer="0" w:top="1060" w:bottom="280" w:left="680" w:right="680"/>
        </w:sectPr>
      </w:pPr>
    </w:p>
    <w:p>
      <w:pPr>
        <w:pStyle w:val="Heading1"/>
        <w:numPr>
          <w:ilvl w:val="0"/>
          <w:numId w:val="1"/>
        </w:numPr>
        <w:tabs>
          <w:tab w:pos="692" w:val="left" w:leader="none"/>
        </w:tabs>
        <w:spacing w:line="240" w:lineRule="auto" w:before="145" w:after="0"/>
        <w:ind w:left="692" w:right="0" w:hanging="471"/>
        <w:jc w:val="left"/>
      </w:pPr>
      <w:bookmarkStart w:name="Conclusion" w:id="22"/>
      <w:bookmarkEnd w:id="22"/>
      <w:r>
        <w:rPr/>
      </w:r>
      <w:r>
        <w:rPr>
          <w:spacing w:val="-2"/>
          <w:w w:val="105"/>
        </w:rPr>
        <w:t>Conclusion</w:t>
      </w:r>
    </w:p>
    <w:p>
      <w:pPr>
        <w:pStyle w:val="BodyText"/>
        <w:spacing w:line="216" w:lineRule="auto" w:before="136"/>
        <w:ind w:left="221" w:right="105"/>
      </w:pPr>
      <w:r>
        <w:rPr/>
        <w:t>In</w:t>
      </w:r>
      <w:r>
        <w:rPr>
          <w:spacing w:val="-18"/>
        </w:rPr>
        <w:t> </w:t>
      </w:r>
      <w:r>
        <w:rPr/>
        <w:t>this</w:t>
      </w:r>
      <w:r>
        <w:rPr>
          <w:spacing w:val="-17"/>
        </w:rPr>
        <w:t> </w:t>
      </w:r>
      <w:r>
        <w:rPr/>
        <w:t>paper,</w:t>
      </w:r>
      <w:r>
        <w:rPr>
          <w:spacing w:val="-18"/>
        </w:rPr>
        <w:t> </w:t>
      </w:r>
      <w:r>
        <w:rPr/>
        <w:t>we</w:t>
      </w:r>
      <w:r>
        <w:rPr>
          <w:spacing w:val="-17"/>
        </w:rPr>
        <w:t> </w:t>
      </w:r>
      <w:r>
        <w:rPr/>
        <w:t>have</w:t>
      </w:r>
      <w:r>
        <w:rPr>
          <w:spacing w:val="-18"/>
        </w:rPr>
        <w:t> </w:t>
      </w:r>
      <w:r>
        <w:rPr/>
        <w:t>compared</w:t>
      </w:r>
      <w:r>
        <w:rPr>
          <w:spacing w:val="-17"/>
        </w:rPr>
        <w:t> </w:t>
      </w:r>
      <w:r>
        <w:rPr/>
        <w:t>the</w:t>
      </w:r>
      <w:r>
        <w:rPr>
          <w:spacing w:val="-18"/>
        </w:rPr>
        <w:t> </w:t>
      </w:r>
      <w:r>
        <w:rPr/>
        <w:t>SAODV</w:t>
      </w:r>
      <w:r>
        <w:rPr>
          <w:spacing w:val="-17"/>
        </w:rPr>
        <w:t> </w:t>
      </w:r>
      <w:r>
        <w:rPr/>
        <w:t>and</w:t>
      </w:r>
      <w:r>
        <w:rPr>
          <w:spacing w:val="-18"/>
        </w:rPr>
        <w:t> </w:t>
      </w:r>
      <w:r>
        <w:rPr/>
        <w:t>TAODV</w:t>
      </w:r>
      <w:r>
        <w:rPr>
          <w:spacing w:val="-17"/>
        </w:rPr>
        <w:t> </w:t>
      </w:r>
      <w:r>
        <w:rPr/>
        <w:t>protocols</w:t>
      </w:r>
      <w:r>
        <w:rPr>
          <w:spacing w:val="-18"/>
        </w:rPr>
        <w:t> </w:t>
      </w:r>
      <w:r>
        <w:rPr/>
        <w:t>for</w:t>
      </w:r>
      <w:r>
        <w:rPr>
          <w:spacing w:val="-17"/>
        </w:rPr>
        <w:t> </w:t>
      </w:r>
      <w:r>
        <w:rPr/>
        <w:t>securing</w:t>
      </w:r>
      <w:r>
        <w:rPr>
          <w:spacing w:val="-18"/>
        </w:rPr>
        <w:t> </w:t>
      </w:r>
      <w:r>
        <w:rPr/>
        <w:t>ad- hoc</w:t>
      </w:r>
      <w:r>
        <w:rPr>
          <w:spacing w:val="-12"/>
        </w:rPr>
        <w:t> </w:t>
      </w:r>
      <w:r>
        <w:rPr/>
        <w:t>network</w:t>
      </w:r>
      <w:r>
        <w:rPr>
          <w:spacing w:val="-5"/>
        </w:rPr>
        <w:t> </w:t>
      </w:r>
      <w:r>
        <w:rPr/>
        <w:t>routing.</w:t>
      </w:r>
      <w:r>
        <w:rPr>
          <w:spacing w:val="19"/>
        </w:rPr>
        <w:t> </w:t>
      </w:r>
      <w:r>
        <w:rPr/>
        <w:t>We</w:t>
      </w:r>
      <w:r>
        <w:rPr>
          <w:spacing w:val="-9"/>
        </w:rPr>
        <w:t> </w:t>
      </w:r>
      <w:r>
        <w:rPr/>
        <w:t>presented</w:t>
      </w:r>
      <w:r>
        <w:rPr>
          <w:spacing w:val="-7"/>
        </w:rPr>
        <w:t> </w:t>
      </w:r>
      <w:r>
        <w:rPr/>
        <w:t>the</w:t>
      </w:r>
      <w:r>
        <w:rPr>
          <w:spacing w:val="-12"/>
        </w:rPr>
        <w:t> </w:t>
      </w:r>
      <w:r>
        <w:rPr/>
        <w:t>results</w:t>
      </w:r>
      <w:r>
        <w:rPr>
          <w:spacing w:val="-10"/>
        </w:rPr>
        <w:t> </w:t>
      </w:r>
      <w:r>
        <w:rPr/>
        <w:t>of</w:t>
      </w:r>
      <w:r>
        <w:rPr>
          <w:spacing w:val="-7"/>
        </w:rPr>
        <w:t> </w:t>
      </w:r>
      <w:r>
        <w:rPr/>
        <w:t>implementation</w:t>
      </w:r>
      <w:r>
        <w:rPr>
          <w:spacing w:val="-4"/>
        </w:rPr>
        <w:t> </w:t>
      </w:r>
      <w:r>
        <w:rPr/>
        <w:t>and</w:t>
      </w:r>
      <w:r>
        <w:rPr>
          <w:spacing w:val="-9"/>
        </w:rPr>
        <w:t> </w:t>
      </w:r>
      <w:r>
        <w:rPr/>
        <w:t>evaluation</w:t>
      </w:r>
      <w:r>
        <w:rPr>
          <w:spacing w:val="-4"/>
        </w:rPr>
        <w:t> </w:t>
      </w:r>
      <w:r>
        <w:rPr/>
        <w:t>of both protocols on real</w:t>
      </w:r>
      <w:r>
        <w:rPr>
          <w:spacing w:val="-1"/>
        </w:rPr>
        <w:t> </w:t>
      </w:r>
      <w:r>
        <w:rPr/>
        <w:t>resource-limited hardware. The</w:t>
      </w:r>
      <w:r>
        <w:rPr>
          <w:spacing w:val="-4"/>
        </w:rPr>
        <w:t> </w:t>
      </w:r>
      <w:r>
        <w:rPr/>
        <w:t>expected difference</w:t>
      </w:r>
      <w:r>
        <w:rPr>
          <w:spacing w:val="-2"/>
        </w:rPr>
        <w:t> </w:t>
      </w:r>
      <w:r>
        <w:rPr/>
        <w:t>between the two protocols was shown to be consistent with this real world scenario.</w:t>
      </w:r>
      <w:r>
        <w:rPr>
          <w:spacing w:val="40"/>
        </w:rPr>
        <w:t> </w:t>
      </w:r>
      <w:r>
        <w:rPr/>
        <w:t>These experiments</w:t>
      </w:r>
      <w:r>
        <w:rPr>
          <w:spacing w:val="20"/>
        </w:rPr>
        <w:t> </w:t>
      </w:r>
      <w:r>
        <w:rPr/>
        <w:t>showed</w:t>
      </w:r>
      <w:r>
        <w:rPr>
          <w:spacing w:val="23"/>
        </w:rPr>
        <w:t> </w:t>
      </w:r>
      <w:r>
        <w:rPr/>
        <w:t>that</w:t>
      </w:r>
      <w:r>
        <w:rPr>
          <w:spacing w:val="21"/>
        </w:rPr>
        <w:t> </w:t>
      </w:r>
      <w:r>
        <w:rPr/>
        <w:t>there</w:t>
      </w:r>
      <w:r>
        <w:rPr>
          <w:spacing w:val="18"/>
        </w:rPr>
        <w:t> </w:t>
      </w:r>
      <w:r>
        <w:rPr/>
        <w:t>is</w:t>
      </w:r>
      <w:r>
        <w:rPr>
          <w:spacing w:val="20"/>
        </w:rPr>
        <w:t> </w:t>
      </w:r>
      <w:r>
        <w:rPr/>
        <w:t>significant</w:t>
      </w:r>
      <w:r>
        <w:rPr>
          <w:spacing w:val="21"/>
        </w:rPr>
        <w:t> </w:t>
      </w:r>
      <w:r>
        <w:rPr/>
        <w:t>room</w:t>
      </w:r>
      <w:r>
        <w:rPr>
          <w:spacing w:val="20"/>
        </w:rPr>
        <w:t> </w:t>
      </w:r>
      <w:r>
        <w:rPr/>
        <w:t>between</w:t>
      </w:r>
      <w:r>
        <w:rPr>
          <w:spacing w:val="23"/>
        </w:rPr>
        <w:t> </w:t>
      </w:r>
      <w:r>
        <w:rPr/>
        <w:t>the</w:t>
      </w:r>
      <w:r>
        <w:rPr>
          <w:spacing w:val="21"/>
        </w:rPr>
        <w:t> </w:t>
      </w:r>
      <w:r>
        <w:rPr/>
        <w:t>two</w:t>
      </w:r>
      <w:r>
        <w:rPr>
          <w:spacing w:val="21"/>
        </w:rPr>
        <w:t> </w:t>
      </w:r>
      <w:r>
        <w:rPr/>
        <w:t>protocols</w:t>
      </w:r>
      <w:r>
        <w:rPr>
          <w:spacing w:val="22"/>
        </w:rPr>
        <w:t> </w:t>
      </w:r>
      <w:r>
        <w:rPr/>
        <w:t>for a secure hybrid protocol to be developed which takes advantage of the strongest points of both.</w:t>
      </w:r>
    </w:p>
    <w:p>
      <w:pPr>
        <w:pStyle w:val="BodyText"/>
        <w:spacing w:line="216" w:lineRule="auto" w:before="11"/>
        <w:ind w:left="221" w:right="106" w:firstLine="319"/>
      </w:pPr>
      <w:r>
        <w:rPr/>
        <w:t>Future work needs to delve further into the extensive body of work on various </w:t>
      </w:r>
      <w:bookmarkStart w:name="References" w:id="23"/>
      <w:bookmarkEnd w:id="23"/>
      <w:r>
        <w:rPr>
          <w:spacing w:val="1"/>
        </w:rPr>
      </w:r>
      <w:bookmarkStart w:name="_bookmark10" w:id="24"/>
      <w:bookmarkEnd w:id="24"/>
      <w:r>
        <w:rPr/>
        <w:t>t</w:t>
      </w:r>
      <w:r>
        <w:rPr/>
        <w:t>rust metrics.</w:t>
      </w:r>
      <w:r>
        <w:rPr>
          <w:spacing w:val="40"/>
        </w:rPr>
        <w:t> </w:t>
      </w:r>
      <w:r>
        <w:rPr/>
        <w:t>This includes the testing of other trust metrics for use in ad-hoc routing</w:t>
      </w:r>
      <w:r>
        <w:rPr>
          <w:spacing w:val="-4"/>
        </w:rPr>
        <w:t> </w:t>
      </w:r>
      <w:r>
        <w:rPr/>
        <w:t>as</w:t>
      </w:r>
      <w:r>
        <w:rPr>
          <w:spacing w:val="-5"/>
        </w:rPr>
        <w:t> </w:t>
      </w:r>
      <w:r>
        <w:rPr/>
        <w:t>well</w:t>
      </w:r>
      <w:r>
        <w:rPr>
          <w:spacing w:val="-3"/>
        </w:rPr>
        <w:t> </w:t>
      </w:r>
      <w:r>
        <w:rPr/>
        <w:t>as</w:t>
      </w:r>
      <w:r>
        <w:rPr>
          <w:spacing w:val="-3"/>
        </w:rPr>
        <w:t> </w:t>
      </w:r>
      <w:r>
        <w:rPr/>
        <w:t>developing</w:t>
      </w:r>
      <w:r>
        <w:rPr>
          <w:spacing w:val="-4"/>
        </w:rPr>
        <w:t> </w:t>
      </w:r>
      <w:r>
        <w:rPr/>
        <w:t>the</w:t>
      </w:r>
      <w:r>
        <w:rPr>
          <w:spacing w:val="-6"/>
        </w:rPr>
        <w:t> </w:t>
      </w:r>
      <w:r>
        <w:rPr/>
        <w:t>aforementioned hybrid</w:t>
      </w:r>
      <w:r>
        <w:rPr>
          <w:spacing w:val="-6"/>
        </w:rPr>
        <w:t> </w:t>
      </w:r>
      <w:r>
        <w:rPr/>
        <w:t>protocols</w:t>
      </w:r>
      <w:r>
        <w:rPr>
          <w:spacing w:val="-3"/>
        </w:rPr>
        <w:t> </w:t>
      </w:r>
      <w:r>
        <w:rPr/>
        <w:t>and</w:t>
      </w:r>
      <w:r>
        <w:rPr>
          <w:spacing w:val="-6"/>
        </w:rPr>
        <w:t> </w:t>
      </w:r>
      <w:r>
        <w:rPr/>
        <w:t>testing</w:t>
      </w:r>
      <w:r>
        <w:rPr>
          <w:spacing w:val="-2"/>
        </w:rPr>
        <w:t> </w:t>
      </w:r>
      <w:r>
        <w:rPr/>
        <w:t>their </w:t>
      </w:r>
      <w:bookmarkStart w:name="_bookmark11" w:id="25"/>
      <w:bookmarkEnd w:id="25"/>
      <w:r>
        <w:rPr/>
        <w:t>p</w:t>
      </w:r>
      <w:r>
        <w:rPr/>
        <w:t>erformance</w:t>
      </w:r>
      <w:r>
        <w:rPr>
          <w:spacing w:val="-3"/>
        </w:rPr>
        <w:t> </w:t>
      </w:r>
      <w:r>
        <w:rPr/>
        <w:t>against the</w:t>
      </w:r>
      <w:r>
        <w:rPr>
          <w:spacing w:val="-3"/>
        </w:rPr>
        <w:t> </w:t>
      </w:r>
      <w:r>
        <w:rPr/>
        <w:t>results</w:t>
      </w:r>
      <w:r>
        <w:rPr>
          <w:spacing w:val="-2"/>
        </w:rPr>
        <w:t> </w:t>
      </w:r>
      <w:r>
        <w:rPr/>
        <w:t>presented</w:t>
      </w:r>
      <w:r>
        <w:rPr>
          <w:spacing w:val="-1"/>
        </w:rPr>
        <w:t> </w:t>
      </w:r>
      <w:r>
        <w:rPr/>
        <w:t>in</w:t>
      </w:r>
      <w:r>
        <w:rPr>
          <w:spacing w:val="-1"/>
        </w:rPr>
        <w:t> </w:t>
      </w:r>
      <w:r>
        <w:rPr/>
        <w:t>this</w:t>
      </w:r>
      <w:r>
        <w:rPr>
          <w:spacing w:val="-2"/>
        </w:rPr>
        <w:t> </w:t>
      </w:r>
      <w:r>
        <w:rPr/>
        <w:t>paper.</w:t>
      </w:r>
      <w:r>
        <w:rPr>
          <w:spacing w:val="24"/>
        </w:rPr>
        <w:t> </w:t>
      </w:r>
      <w:r>
        <w:rPr/>
        <w:t>In</w:t>
      </w:r>
      <w:r>
        <w:rPr>
          <w:spacing w:val="-4"/>
        </w:rPr>
        <w:t> </w:t>
      </w:r>
      <w:r>
        <w:rPr/>
        <w:t>addition, it</w:t>
      </w:r>
      <w:r>
        <w:rPr>
          <w:spacing w:val="-3"/>
        </w:rPr>
        <w:t> </w:t>
      </w:r>
      <w:r>
        <w:rPr/>
        <w:t>is</w:t>
      </w:r>
      <w:r>
        <w:rPr>
          <w:spacing w:val="-2"/>
        </w:rPr>
        <w:t> </w:t>
      </w:r>
      <w:r>
        <w:rPr/>
        <w:t>necessary to test the quality of the routing decisions produced by all of these protocols in a malicious environment.</w:t>
      </w:r>
    </w:p>
    <w:p>
      <w:pPr>
        <w:pStyle w:val="BodyText"/>
        <w:spacing w:before="110"/>
        <w:jc w:val="left"/>
      </w:pPr>
    </w:p>
    <w:p>
      <w:pPr>
        <w:pStyle w:val="Heading1"/>
        <w:ind w:left="221" w:firstLine="0"/>
      </w:pPr>
      <w:bookmarkStart w:name="_bookmark12" w:id="26"/>
      <w:bookmarkEnd w:id="26"/>
      <w:r>
        <w:rPr/>
      </w:r>
      <w:r>
        <w:rPr>
          <w:spacing w:val="-2"/>
          <w:w w:val="105"/>
        </w:rPr>
        <w:t>References</w:t>
      </w:r>
    </w:p>
    <w:p>
      <w:pPr>
        <w:pStyle w:val="ListParagraph"/>
        <w:numPr>
          <w:ilvl w:val="0"/>
          <w:numId w:val="2"/>
        </w:numPr>
        <w:tabs>
          <w:tab w:pos="532" w:val="left" w:leader="none"/>
          <w:tab w:pos="535" w:val="left" w:leader="none"/>
        </w:tabs>
        <w:spacing w:line="194" w:lineRule="auto" w:before="235" w:after="0"/>
        <w:ind w:left="535" w:right="114" w:hanging="231"/>
        <w:jc w:val="both"/>
        <w:rPr>
          <w:sz w:val="15"/>
        </w:rPr>
      </w:pPr>
      <w:bookmarkStart w:name="_bookmark13" w:id="27"/>
      <w:bookmarkEnd w:id="27"/>
      <w:r>
        <w:rPr/>
      </w:r>
      <w:r>
        <w:rPr>
          <w:w w:val="105"/>
          <w:sz w:val="15"/>
        </w:rPr>
        <w:t>C. N.-R. Baruch Awerbuch, David Holmer and H. Rubens.</w:t>
      </w:r>
      <w:r>
        <w:rPr>
          <w:spacing w:val="40"/>
          <w:w w:val="105"/>
          <w:sz w:val="15"/>
        </w:rPr>
        <w:t> </w:t>
      </w:r>
      <w:r>
        <w:rPr>
          <w:w w:val="105"/>
          <w:sz w:val="15"/>
        </w:rPr>
        <w:t>An on-demand secure routing protocol resilient</w:t>
      </w:r>
      <w:r>
        <w:rPr>
          <w:spacing w:val="-7"/>
          <w:w w:val="105"/>
          <w:sz w:val="15"/>
        </w:rPr>
        <w:t> </w:t>
      </w:r>
      <w:r>
        <w:rPr>
          <w:w w:val="105"/>
          <w:sz w:val="15"/>
        </w:rPr>
        <w:t>to</w:t>
      </w:r>
      <w:r>
        <w:rPr>
          <w:spacing w:val="-4"/>
          <w:w w:val="105"/>
          <w:sz w:val="15"/>
        </w:rPr>
        <w:t> </w:t>
      </w:r>
      <w:r>
        <w:rPr>
          <w:w w:val="105"/>
          <w:sz w:val="15"/>
        </w:rPr>
        <w:t>byzantine failures. In</w:t>
      </w:r>
      <w:r>
        <w:rPr>
          <w:spacing w:val="-3"/>
          <w:w w:val="105"/>
          <w:sz w:val="15"/>
        </w:rPr>
        <w:t> </w:t>
      </w:r>
      <w:r>
        <w:rPr>
          <w:i/>
          <w:w w:val="105"/>
          <w:sz w:val="15"/>
        </w:rPr>
        <w:t>ACM</w:t>
      </w:r>
      <w:r>
        <w:rPr>
          <w:i/>
          <w:spacing w:val="-5"/>
          <w:w w:val="105"/>
          <w:sz w:val="15"/>
        </w:rPr>
        <w:t> </w:t>
      </w:r>
      <w:r>
        <w:rPr>
          <w:i/>
          <w:w w:val="105"/>
          <w:sz w:val="15"/>
        </w:rPr>
        <w:t>Workshop</w:t>
      </w:r>
      <w:r>
        <w:rPr>
          <w:i/>
          <w:spacing w:val="-1"/>
          <w:w w:val="105"/>
          <w:sz w:val="15"/>
        </w:rPr>
        <w:t> </w:t>
      </w:r>
      <w:r>
        <w:rPr>
          <w:i/>
          <w:w w:val="105"/>
          <w:sz w:val="15"/>
        </w:rPr>
        <w:t>on</w:t>
      </w:r>
      <w:r>
        <w:rPr>
          <w:i/>
          <w:spacing w:val="-4"/>
          <w:w w:val="105"/>
          <w:sz w:val="15"/>
        </w:rPr>
        <w:t> </w:t>
      </w:r>
      <w:r>
        <w:rPr>
          <w:i/>
          <w:w w:val="105"/>
          <w:sz w:val="15"/>
        </w:rPr>
        <w:t>Wireless</w:t>
      </w:r>
      <w:r>
        <w:rPr>
          <w:i/>
          <w:spacing w:val="-4"/>
          <w:w w:val="105"/>
          <w:sz w:val="15"/>
        </w:rPr>
        <w:t> </w:t>
      </w:r>
      <w:r>
        <w:rPr>
          <w:i/>
          <w:w w:val="105"/>
          <w:sz w:val="15"/>
        </w:rPr>
        <w:t>Security</w:t>
      </w:r>
      <w:r>
        <w:rPr>
          <w:i/>
          <w:spacing w:val="-5"/>
          <w:w w:val="105"/>
          <w:sz w:val="15"/>
        </w:rPr>
        <w:t> </w:t>
      </w:r>
      <w:r>
        <w:rPr>
          <w:i/>
          <w:w w:val="105"/>
          <w:sz w:val="15"/>
        </w:rPr>
        <w:t>(WiSe)</w:t>
      </w:r>
      <w:r>
        <w:rPr>
          <w:w w:val="105"/>
          <w:sz w:val="15"/>
        </w:rPr>
        <w:t>,</w:t>
      </w:r>
      <w:r>
        <w:rPr>
          <w:spacing w:val="-5"/>
          <w:w w:val="105"/>
          <w:sz w:val="15"/>
        </w:rPr>
        <w:t> </w:t>
      </w:r>
      <w:r>
        <w:rPr>
          <w:w w:val="105"/>
          <w:sz w:val="15"/>
        </w:rPr>
        <w:t>September 2002.</w:t>
      </w:r>
    </w:p>
    <w:p>
      <w:pPr>
        <w:pStyle w:val="ListParagraph"/>
        <w:numPr>
          <w:ilvl w:val="0"/>
          <w:numId w:val="2"/>
        </w:numPr>
        <w:tabs>
          <w:tab w:pos="532" w:val="left" w:leader="none"/>
          <w:tab w:pos="535" w:val="left" w:leader="none"/>
        </w:tabs>
        <w:spacing w:line="165" w:lineRule="auto" w:before="184" w:after="0"/>
        <w:ind w:left="535" w:right="109" w:hanging="231"/>
        <w:jc w:val="both"/>
        <w:rPr>
          <w:sz w:val="15"/>
        </w:rPr>
      </w:pPr>
      <w:bookmarkStart w:name="_bookmark14" w:id="28"/>
      <w:bookmarkEnd w:id="28"/>
      <w:r>
        <w:rPr/>
      </w:r>
      <w:bookmarkStart w:name="_bookmark16" w:id="29"/>
      <w:bookmarkEnd w:id="29"/>
      <w:r>
        <w:rPr/>
      </w:r>
      <w:r>
        <w:rPr>
          <w:w w:val="105"/>
          <w:sz w:val="15"/>
        </w:rPr>
        <w:t>S.</w:t>
      </w:r>
      <w:r>
        <w:rPr>
          <w:spacing w:val="-12"/>
          <w:w w:val="105"/>
          <w:sz w:val="15"/>
        </w:rPr>
        <w:t> </w:t>
      </w:r>
      <w:r>
        <w:rPr>
          <w:w w:val="105"/>
          <w:sz w:val="15"/>
        </w:rPr>
        <w:t>Buchegger</w:t>
      </w:r>
      <w:r>
        <w:rPr>
          <w:spacing w:val="-7"/>
          <w:w w:val="105"/>
          <w:sz w:val="15"/>
        </w:rPr>
        <w:t> </w:t>
      </w:r>
      <w:r>
        <w:rPr>
          <w:w w:val="105"/>
          <w:sz w:val="15"/>
        </w:rPr>
        <w:t>and</w:t>
      </w:r>
      <w:r>
        <w:rPr>
          <w:spacing w:val="-11"/>
          <w:w w:val="105"/>
          <w:sz w:val="15"/>
        </w:rPr>
        <w:t> </w:t>
      </w:r>
      <w:r>
        <w:rPr>
          <w:w w:val="105"/>
          <w:sz w:val="15"/>
        </w:rPr>
        <w:t>J.-Y.</w:t>
      </w:r>
      <w:r>
        <w:rPr>
          <w:spacing w:val="-12"/>
          <w:w w:val="105"/>
          <w:sz w:val="15"/>
        </w:rPr>
        <w:t> </w:t>
      </w:r>
      <w:r>
        <w:rPr>
          <w:w w:val="105"/>
          <w:sz w:val="15"/>
        </w:rPr>
        <w:t>L.</w:t>
      </w:r>
      <w:r>
        <w:rPr>
          <w:spacing w:val="-12"/>
          <w:w w:val="105"/>
          <w:sz w:val="15"/>
        </w:rPr>
        <w:t> </w:t>
      </w:r>
      <w:r>
        <w:rPr>
          <w:w w:val="105"/>
          <w:sz w:val="15"/>
        </w:rPr>
        <w:t>Boudec.</w:t>
      </w:r>
      <w:r>
        <w:rPr>
          <w:spacing w:val="12"/>
          <w:w w:val="105"/>
          <w:sz w:val="15"/>
        </w:rPr>
        <w:t> </w:t>
      </w:r>
      <w:r>
        <w:rPr>
          <w:w w:val="105"/>
          <w:sz w:val="15"/>
        </w:rPr>
        <w:t>Nodes</w:t>
      </w:r>
      <w:r>
        <w:rPr>
          <w:spacing w:val="-11"/>
          <w:w w:val="105"/>
          <w:sz w:val="15"/>
        </w:rPr>
        <w:t> </w:t>
      </w:r>
      <w:r>
        <w:rPr>
          <w:w w:val="105"/>
          <w:sz w:val="15"/>
        </w:rPr>
        <w:t>Bearing</w:t>
      </w:r>
      <w:r>
        <w:rPr>
          <w:spacing w:val="-12"/>
          <w:w w:val="105"/>
          <w:sz w:val="15"/>
        </w:rPr>
        <w:t> </w:t>
      </w:r>
      <w:r>
        <w:rPr>
          <w:w w:val="105"/>
          <w:sz w:val="15"/>
        </w:rPr>
        <w:t>Grudges:</w:t>
      </w:r>
      <w:r>
        <w:rPr>
          <w:spacing w:val="-10"/>
          <w:w w:val="105"/>
          <w:sz w:val="15"/>
        </w:rPr>
        <w:t> </w:t>
      </w:r>
      <w:r>
        <w:rPr>
          <w:w w:val="105"/>
          <w:sz w:val="15"/>
        </w:rPr>
        <w:t>Towards</w:t>
      </w:r>
      <w:r>
        <w:rPr>
          <w:spacing w:val="-11"/>
          <w:w w:val="105"/>
          <w:sz w:val="15"/>
        </w:rPr>
        <w:t> </w:t>
      </w:r>
      <w:r>
        <w:rPr>
          <w:w w:val="105"/>
          <w:sz w:val="15"/>
        </w:rPr>
        <w:t>Routing</w:t>
      </w:r>
      <w:r>
        <w:rPr>
          <w:spacing w:val="-10"/>
          <w:w w:val="105"/>
          <w:sz w:val="15"/>
        </w:rPr>
        <w:t> </w:t>
      </w:r>
      <w:r>
        <w:rPr>
          <w:w w:val="105"/>
          <w:sz w:val="15"/>
        </w:rPr>
        <w:t>Security,</w:t>
      </w:r>
      <w:r>
        <w:rPr>
          <w:spacing w:val="-11"/>
          <w:w w:val="105"/>
          <w:sz w:val="15"/>
        </w:rPr>
        <w:t> </w:t>
      </w:r>
      <w:r>
        <w:rPr>
          <w:w w:val="105"/>
          <w:sz w:val="15"/>
        </w:rPr>
        <w:t>Fairness,</w:t>
      </w:r>
      <w:r>
        <w:rPr>
          <w:spacing w:val="-12"/>
          <w:w w:val="105"/>
          <w:sz w:val="15"/>
        </w:rPr>
        <w:t> </w:t>
      </w:r>
      <w:r>
        <w:rPr>
          <w:w w:val="105"/>
          <w:sz w:val="15"/>
        </w:rPr>
        <w:t>and </w:t>
      </w:r>
      <w:bookmarkStart w:name="_bookmark15" w:id="30"/>
      <w:bookmarkEnd w:id="30"/>
      <w:r>
        <w:rPr>
          <w:spacing w:val="-2"/>
          <w:w w:val="105"/>
          <w:sz w:val="15"/>
        </w:rPr>
        <w:t>R</w:t>
      </w:r>
      <w:r>
        <w:rPr>
          <w:spacing w:val="-2"/>
          <w:w w:val="105"/>
          <w:sz w:val="15"/>
        </w:rPr>
        <w:t>obustness</w:t>
      </w:r>
      <w:r>
        <w:rPr>
          <w:spacing w:val="-12"/>
          <w:w w:val="105"/>
          <w:sz w:val="15"/>
        </w:rPr>
        <w:t> </w:t>
      </w:r>
      <w:r>
        <w:rPr>
          <w:spacing w:val="-2"/>
          <w:w w:val="105"/>
          <w:sz w:val="15"/>
        </w:rPr>
        <w:t>in</w:t>
      </w:r>
      <w:r>
        <w:rPr>
          <w:spacing w:val="-12"/>
          <w:w w:val="105"/>
          <w:sz w:val="15"/>
        </w:rPr>
        <w:t> </w:t>
      </w:r>
      <w:r>
        <w:rPr>
          <w:spacing w:val="-2"/>
          <w:w w:val="105"/>
          <w:sz w:val="15"/>
        </w:rPr>
        <w:t>Mobile</w:t>
      </w:r>
      <w:r>
        <w:rPr>
          <w:spacing w:val="-12"/>
          <w:w w:val="105"/>
          <w:sz w:val="15"/>
        </w:rPr>
        <w:t> </w:t>
      </w:r>
      <w:r>
        <w:rPr>
          <w:spacing w:val="-2"/>
          <w:w w:val="105"/>
          <w:sz w:val="15"/>
        </w:rPr>
        <w:t>Ad</w:t>
      </w:r>
      <w:r>
        <w:rPr>
          <w:spacing w:val="-12"/>
          <w:w w:val="105"/>
          <w:sz w:val="15"/>
        </w:rPr>
        <w:t> </w:t>
      </w:r>
      <w:r>
        <w:rPr>
          <w:spacing w:val="-2"/>
          <w:w w:val="105"/>
          <w:sz w:val="15"/>
        </w:rPr>
        <w:t>Hoc</w:t>
      </w:r>
      <w:r>
        <w:rPr>
          <w:spacing w:val="-12"/>
          <w:w w:val="105"/>
          <w:sz w:val="15"/>
        </w:rPr>
        <w:t> </w:t>
      </w:r>
      <w:r>
        <w:rPr>
          <w:spacing w:val="-2"/>
          <w:w w:val="105"/>
          <w:sz w:val="15"/>
        </w:rPr>
        <w:t>Networks.</w:t>
      </w:r>
      <w:r>
        <w:rPr>
          <w:spacing w:val="-12"/>
          <w:w w:val="105"/>
          <w:sz w:val="15"/>
        </w:rPr>
        <w:t> </w:t>
      </w:r>
      <w:r>
        <w:rPr>
          <w:spacing w:val="-2"/>
          <w:w w:val="105"/>
          <w:sz w:val="15"/>
        </w:rPr>
        <w:t>In</w:t>
      </w:r>
      <w:r>
        <w:rPr>
          <w:spacing w:val="-12"/>
          <w:w w:val="105"/>
          <w:sz w:val="15"/>
        </w:rPr>
        <w:t> </w:t>
      </w:r>
      <w:r>
        <w:rPr>
          <w:i/>
          <w:spacing w:val="-2"/>
          <w:w w:val="105"/>
          <w:sz w:val="15"/>
        </w:rPr>
        <w:t>Proceedings</w:t>
      </w:r>
      <w:r>
        <w:rPr>
          <w:i/>
          <w:spacing w:val="-13"/>
          <w:w w:val="105"/>
          <w:sz w:val="15"/>
        </w:rPr>
        <w:t> </w:t>
      </w:r>
      <w:r>
        <w:rPr>
          <w:i/>
          <w:spacing w:val="-2"/>
          <w:w w:val="105"/>
          <w:sz w:val="15"/>
        </w:rPr>
        <w:t>of</w:t>
      </w:r>
      <w:r>
        <w:rPr>
          <w:i/>
          <w:spacing w:val="-13"/>
          <w:w w:val="105"/>
          <w:sz w:val="15"/>
        </w:rPr>
        <w:t> </w:t>
      </w:r>
      <w:r>
        <w:rPr>
          <w:i/>
          <w:spacing w:val="-2"/>
          <w:w w:val="105"/>
          <w:sz w:val="15"/>
        </w:rPr>
        <w:t>the</w:t>
      </w:r>
      <w:r>
        <w:rPr>
          <w:i/>
          <w:spacing w:val="-13"/>
          <w:w w:val="105"/>
          <w:sz w:val="15"/>
        </w:rPr>
        <w:t> </w:t>
      </w:r>
      <w:r>
        <w:rPr>
          <w:i/>
          <w:spacing w:val="-2"/>
          <w:w w:val="105"/>
          <w:sz w:val="15"/>
        </w:rPr>
        <w:t>Tenth</w:t>
      </w:r>
      <w:r>
        <w:rPr>
          <w:i/>
          <w:spacing w:val="-14"/>
          <w:w w:val="105"/>
          <w:sz w:val="15"/>
        </w:rPr>
        <w:t> </w:t>
      </w:r>
      <w:r>
        <w:rPr>
          <w:i/>
          <w:spacing w:val="-2"/>
          <w:w w:val="105"/>
          <w:sz w:val="15"/>
        </w:rPr>
        <w:t>Euromicro</w:t>
      </w:r>
      <w:r>
        <w:rPr>
          <w:i/>
          <w:spacing w:val="-13"/>
          <w:w w:val="105"/>
          <w:sz w:val="15"/>
        </w:rPr>
        <w:t> </w:t>
      </w:r>
      <w:r>
        <w:rPr>
          <w:i/>
          <w:spacing w:val="-2"/>
          <w:w w:val="105"/>
          <w:sz w:val="15"/>
        </w:rPr>
        <w:t>Workshop</w:t>
      </w:r>
      <w:r>
        <w:rPr>
          <w:i/>
          <w:spacing w:val="-13"/>
          <w:w w:val="105"/>
          <w:sz w:val="15"/>
        </w:rPr>
        <w:t> </w:t>
      </w:r>
      <w:r>
        <w:rPr>
          <w:i/>
          <w:spacing w:val="-2"/>
          <w:w w:val="105"/>
          <w:sz w:val="15"/>
        </w:rPr>
        <w:t>on</w:t>
      </w:r>
      <w:r>
        <w:rPr>
          <w:i/>
          <w:spacing w:val="-13"/>
          <w:w w:val="105"/>
          <w:sz w:val="15"/>
        </w:rPr>
        <w:t> </w:t>
      </w:r>
      <w:r>
        <w:rPr>
          <w:i/>
          <w:spacing w:val="-2"/>
          <w:w w:val="105"/>
          <w:sz w:val="15"/>
        </w:rPr>
        <w:t>Parallel,</w:t>
      </w:r>
      <w:r>
        <w:rPr>
          <w:i/>
          <w:spacing w:val="-2"/>
          <w:w w:val="105"/>
          <w:sz w:val="15"/>
        </w:rPr>
        <w:t> </w:t>
      </w:r>
      <w:r>
        <w:rPr>
          <w:i/>
          <w:w w:val="105"/>
          <w:sz w:val="15"/>
        </w:rPr>
        <w:t>Distributed</w:t>
      </w:r>
      <w:r>
        <w:rPr>
          <w:i/>
          <w:spacing w:val="-11"/>
          <w:w w:val="105"/>
          <w:sz w:val="15"/>
        </w:rPr>
        <w:t> </w:t>
      </w:r>
      <w:r>
        <w:rPr>
          <w:i/>
          <w:w w:val="105"/>
          <w:sz w:val="15"/>
        </w:rPr>
        <w:t>and</w:t>
      </w:r>
      <w:r>
        <w:rPr>
          <w:i/>
          <w:spacing w:val="-6"/>
          <w:w w:val="105"/>
          <w:sz w:val="15"/>
        </w:rPr>
        <w:t> </w:t>
      </w:r>
      <w:r>
        <w:rPr>
          <w:i/>
          <w:w w:val="105"/>
          <w:sz w:val="15"/>
        </w:rPr>
        <w:t>Network-based</w:t>
      </w:r>
      <w:r>
        <w:rPr>
          <w:i/>
          <w:spacing w:val="-8"/>
          <w:w w:val="105"/>
          <w:sz w:val="15"/>
        </w:rPr>
        <w:t> </w:t>
      </w:r>
      <w:r>
        <w:rPr>
          <w:i/>
          <w:w w:val="105"/>
          <w:sz w:val="15"/>
        </w:rPr>
        <w:t>Processing</w:t>
      </w:r>
      <w:r>
        <w:rPr>
          <w:w w:val="105"/>
          <w:sz w:val="15"/>
        </w:rPr>
        <w:t>.</w:t>
      </w:r>
      <w:r>
        <w:rPr>
          <w:spacing w:val="-4"/>
          <w:w w:val="105"/>
          <w:sz w:val="15"/>
        </w:rPr>
        <w:t> </w:t>
      </w:r>
      <w:r>
        <w:rPr>
          <w:w w:val="105"/>
          <w:sz w:val="15"/>
        </w:rPr>
        <w:t>IEEE</w:t>
      </w:r>
      <w:r>
        <w:rPr>
          <w:spacing w:val="-6"/>
          <w:w w:val="105"/>
          <w:sz w:val="15"/>
        </w:rPr>
        <w:t> </w:t>
      </w:r>
      <w:r>
        <w:rPr>
          <w:w w:val="105"/>
          <w:sz w:val="15"/>
        </w:rPr>
        <w:t>Computer</w:t>
      </w:r>
      <w:r>
        <w:rPr>
          <w:spacing w:val="-6"/>
          <w:w w:val="105"/>
          <w:sz w:val="15"/>
        </w:rPr>
        <w:t> </w:t>
      </w:r>
      <w:r>
        <w:rPr>
          <w:w w:val="105"/>
          <w:sz w:val="15"/>
        </w:rPr>
        <w:t>Society,</w:t>
      </w:r>
      <w:r>
        <w:rPr>
          <w:spacing w:val="-4"/>
          <w:w w:val="105"/>
          <w:sz w:val="15"/>
        </w:rPr>
        <w:t> </w:t>
      </w:r>
      <w:r>
        <w:rPr>
          <w:w w:val="105"/>
          <w:sz w:val="15"/>
        </w:rPr>
        <w:t>January</w:t>
      </w:r>
      <w:r>
        <w:rPr>
          <w:spacing w:val="-7"/>
          <w:w w:val="105"/>
          <w:sz w:val="15"/>
        </w:rPr>
        <w:t> </w:t>
      </w:r>
      <w:r>
        <w:rPr>
          <w:w w:val="105"/>
          <w:sz w:val="15"/>
        </w:rPr>
        <w:t>2002.</w:t>
      </w:r>
    </w:p>
    <w:p>
      <w:pPr>
        <w:pStyle w:val="ListParagraph"/>
        <w:numPr>
          <w:ilvl w:val="0"/>
          <w:numId w:val="2"/>
        </w:numPr>
        <w:tabs>
          <w:tab w:pos="533" w:val="left" w:leader="none"/>
        </w:tabs>
        <w:spacing w:line="240" w:lineRule="auto" w:before="110" w:after="0"/>
        <w:ind w:left="533" w:right="0" w:hanging="228"/>
        <w:jc w:val="left"/>
        <w:rPr>
          <w:sz w:val="15"/>
        </w:rPr>
      </w:pPr>
      <w:r>
        <w:rPr>
          <w:w w:val="105"/>
          <w:sz w:val="15"/>
        </w:rPr>
        <w:t>H.</w:t>
      </w:r>
      <w:r>
        <w:rPr>
          <w:spacing w:val="-12"/>
          <w:w w:val="105"/>
          <w:sz w:val="15"/>
        </w:rPr>
        <w:t> </w:t>
      </w:r>
      <w:r>
        <w:rPr>
          <w:w w:val="105"/>
          <w:sz w:val="15"/>
        </w:rPr>
        <w:t>Deng.</w:t>
      </w:r>
      <w:r>
        <w:rPr>
          <w:spacing w:val="5"/>
          <w:w w:val="105"/>
          <w:sz w:val="15"/>
        </w:rPr>
        <w:t> </w:t>
      </w:r>
      <w:r>
        <w:rPr>
          <w:w w:val="105"/>
          <w:sz w:val="15"/>
        </w:rPr>
        <w:t>Routing</w:t>
      </w:r>
      <w:r>
        <w:rPr>
          <w:spacing w:val="-12"/>
          <w:w w:val="105"/>
          <w:sz w:val="15"/>
        </w:rPr>
        <w:t> </w:t>
      </w:r>
      <w:r>
        <w:rPr>
          <w:w w:val="105"/>
          <w:sz w:val="15"/>
        </w:rPr>
        <w:t>security</w:t>
      </w:r>
      <w:r>
        <w:rPr>
          <w:spacing w:val="-11"/>
          <w:w w:val="105"/>
          <w:sz w:val="15"/>
        </w:rPr>
        <w:t> </w:t>
      </w:r>
      <w:r>
        <w:rPr>
          <w:w w:val="105"/>
          <w:sz w:val="15"/>
        </w:rPr>
        <w:t>in</w:t>
      </w:r>
      <w:r>
        <w:rPr>
          <w:spacing w:val="-13"/>
          <w:w w:val="105"/>
          <w:sz w:val="15"/>
        </w:rPr>
        <w:t> </w:t>
      </w:r>
      <w:r>
        <w:rPr>
          <w:w w:val="105"/>
          <w:sz w:val="15"/>
        </w:rPr>
        <w:t>wireless</w:t>
      </w:r>
      <w:r>
        <w:rPr>
          <w:spacing w:val="-13"/>
          <w:w w:val="105"/>
          <w:sz w:val="15"/>
        </w:rPr>
        <w:t> </w:t>
      </w:r>
      <w:r>
        <w:rPr>
          <w:w w:val="105"/>
          <w:sz w:val="15"/>
        </w:rPr>
        <w:t>ad</w:t>
      </w:r>
      <w:r>
        <w:rPr>
          <w:spacing w:val="-11"/>
          <w:w w:val="105"/>
          <w:sz w:val="15"/>
        </w:rPr>
        <w:t> </w:t>
      </w:r>
      <w:r>
        <w:rPr>
          <w:w w:val="105"/>
          <w:sz w:val="15"/>
        </w:rPr>
        <w:t>hoc</w:t>
      </w:r>
      <w:r>
        <w:rPr>
          <w:spacing w:val="-12"/>
          <w:w w:val="105"/>
          <w:sz w:val="15"/>
        </w:rPr>
        <w:t> </w:t>
      </w:r>
      <w:r>
        <w:rPr>
          <w:w w:val="105"/>
          <w:sz w:val="15"/>
        </w:rPr>
        <w:t>networks,</w:t>
      </w:r>
      <w:r>
        <w:rPr>
          <w:spacing w:val="-11"/>
          <w:w w:val="105"/>
          <w:sz w:val="15"/>
        </w:rPr>
        <w:t> </w:t>
      </w:r>
      <w:r>
        <w:rPr>
          <w:spacing w:val="-2"/>
          <w:w w:val="105"/>
          <w:sz w:val="15"/>
        </w:rPr>
        <w:t>2002.</w:t>
      </w:r>
    </w:p>
    <w:p>
      <w:pPr>
        <w:pStyle w:val="ListParagraph"/>
        <w:numPr>
          <w:ilvl w:val="0"/>
          <w:numId w:val="2"/>
        </w:numPr>
        <w:tabs>
          <w:tab w:pos="532" w:val="left" w:leader="none"/>
          <w:tab w:pos="535" w:val="left" w:leader="none"/>
        </w:tabs>
        <w:spacing w:line="165" w:lineRule="auto" w:before="173" w:after="0"/>
        <w:ind w:left="535" w:right="110" w:hanging="231"/>
        <w:jc w:val="both"/>
        <w:rPr>
          <w:sz w:val="15"/>
        </w:rPr>
      </w:pPr>
      <w:r>
        <w:rPr>
          <w:sz w:val="15"/>
        </w:rPr>
        <w:t>P.</w:t>
      </w:r>
      <w:r>
        <w:rPr>
          <w:spacing w:val="-10"/>
          <w:sz w:val="15"/>
        </w:rPr>
        <w:t> </w:t>
      </w:r>
      <w:r>
        <w:rPr>
          <w:sz w:val="15"/>
        </w:rPr>
        <w:t>Dewan</w:t>
      </w:r>
      <w:r>
        <w:rPr>
          <w:spacing w:val="-6"/>
          <w:sz w:val="15"/>
        </w:rPr>
        <w:t> </w:t>
      </w:r>
      <w:r>
        <w:rPr>
          <w:sz w:val="15"/>
        </w:rPr>
        <w:t>and</w:t>
      </w:r>
      <w:r>
        <w:rPr>
          <w:spacing w:val="-9"/>
          <w:sz w:val="15"/>
        </w:rPr>
        <w:t> </w:t>
      </w:r>
      <w:r>
        <w:rPr>
          <w:sz w:val="15"/>
        </w:rPr>
        <w:t>P.</w:t>
      </w:r>
      <w:r>
        <w:rPr>
          <w:spacing w:val="-10"/>
          <w:sz w:val="15"/>
        </w:rPr>
        <w:t> </w:t>
      </w:r>
      <w:r>
        <w:rPr>
          <w:sz w:val="15"/>
        </w:rPr>
        <w:t>Dasgupta.</w:t>
      </w:r>
      <w:r>
        <w:rPr>
          <w:spacing w:val="23"/>
          <w:sz w:val="15"/>
        </w:rPr>
        <w:t> </w:t>
      </w:r>
      <w:r>
        <w:rPr>
          <w:sz w:val="15"/>
        </w:rPr>
        <w:t>Trusting</w:t>
      </w:r>
      <w:r>
        <w:rPr>
          <w:spacing w:val="-9"/>
          <w:sz w:val="15"/>
        </w:rPr>
        <w:t> </w:t>
      </w:r>
      <w:r>
        <w:rPr>
          <w:sz w:val="15"/>
        </w:rPr>
        <w:t>routers</w:t>
      </w:r>
      <w:r>
        <w:rPr>
          <w:spacing w:val="-8"/>
          <w:sz w:val="15"/>
        </w:rPr>
        <w:t> </w:t>
      </w:r>
      <w:r>
        <w:rPr>
          <w:sz w:val="15"/>
        </w:rPr>
        <w:t>and</w:t>
      </w:r>
      <w:r>
        <w:rPr>
          <w:spacing w:val="-9"/>
          <w:sz w:val="15"/>
        </w:rPr>
        <w:t> </w:t>
      </w:r>
      <w:r>
        <w:rPr>
          <w:sz w:val="15"/>
        </w:rPr>
        <w:t>relays</w:t>
      </w:r>
      <w:r>
        <w:rPr>
          <w:spacing w:val="-8"/>
          <w:sz w:val="15"/>
        </w:rPr>
        <w:t> </w:t>
      </w:r>
      <w:r>
        <w:rPr>
          <w:sz w:val="15"/>
        </w:rPr>
        <w:t>in</w:t>
      </w:r>
      <w:r>
        <w:rPr>
          <w:spacing w:val="-12"/>
          <w:sz w:val="15"/>
        </w:rPr>
        <w:t> </w:t>
      </w:r>
      <w:r>
        <w:rPr>
          <w:sz w:val="15"/>
        </w:rPr>
        <w:t>ad</w:t>
      </w:r>
      <w:r>
        <w:rPr>
          <w:spacing w:val="-9"/>
          <w:sz w:val="15"/>
        </w:rPr>
        <w:t> </w:t>
      </w:r>
      <w:r>
        <w:rPr>
          <w:sz w:val="15"/>
        </w:rPr>
        <w:t>hoc</w:t>
      </w:r>
      <w:r>
        <w:rPr>
          <w:spacing w:val="-6"/>
          <w:sz w:val="15"/>
        </w:rPr>
        <w:t> </w:t>
      </w:r>
      <w:r>
        <w:rPr>
          <w:sz w:val="15"/>
        </w:rPr>
        <w:t>networks.</w:t>
      </w:r>
      <w:r>
        <w:rPr>
          <w:spacing w:val="23"/>
          <w:sz w:val="15"/>
        </w:rPr>
        <w:t> </w:t>
      </w:r>
      <w:r>
        <w:rPr>
          <w:sz w:val="15"/>
        </w:rPr>
        <w:t>In</w:t>
      </w:r>
      <w:r>
        <w:rPr>
          <w:spacing w:val="-5"/>
          <w:sz w:val="15"/>
        </w:rPr>
        <w:t> </w:t>
      </w:r>
      <w:r>
        <w:rPr>
          <w:i/>
          <w:sz w:val="15"/>
        </w:rPr>
        <w:t>ICPPW</w:t>
      </w:r>
      <w:r>
        <w:rPr>
          <w:i/>
          <w:spacing w:val="-5"/>
          <w:sz w:val="15"/>
        </w:rPr>
        <w:t> </w:t>
      </w:r>
      <w:r>
        <w:rPr>
          <w:i/>
          <w:sz w:val="15"/>
        </w:rPr>
        <w:t>’03:</w:t>
      </w:r>
      <w:r>
        <w:rPr>
          <w:i/>
          <w:spacing w:val="-5"/>
          <w:sz w:val="15"/>
        </w:rPr>
        <w:t> </w:t>
      </w:r>
      <w:r>
        <w:rPr>
          <w:i/>
          <w:sz w:val="15"/>
        </w:rPr>
        <w:t>Proceedings</w:t>
      </w:r>
      <w:r>
        <w:rPr>
          <w:i/>
          <w:sz w:val="15"/>
        </w:rPr>
        <w:t> </w:t>
      </w:r>
      <w:r>
        <w:rPr>
          <w:i/>
          <w:w w:val="105"/>
          <w:sz w:val="15"/>
        </w:rPr>
        <w:t>of</w:t>
      </w:r>
      <w:r>
        <w:rPr>
          <w:i/>
          <w:spacing w:val="-5"/>
          <w:w w:val="105"/>
          <w:sz w:val="15"/>
        </w:rPr>
        <w:t> </w:t>
      </w:r>
      <w:r>
        <w:rPr>
          <w:i/>
          <w:w w:val="105"/>
          <w:sz w:val="15"/>
        </w:rPr>
        <w:t>the</w:t>
      </w:r>
      <w:r>
        <w:rPr>
          <w:i/>
          <w:spacing w:val="-7"/>
          <w:w w:val="105"/>
          <w:sz w:val="15"/>
        </w:rPr>
        <w:t> </w:t>
      </w:r>
      <w:r>
        <w:rPr>
          <w:i/>
          <w:w w:val="105"/>
          <w:sz w:val="15"/>
        </w:rPr>
        <w:t>2003</w:t>
      </w:r>
      <w:r>
        <w:rPr>
          <w:i/>
          <w:spacing w:val="-4"/>
          <w:w w:val="105"/>
          <w:sz w:val="15"/>
        </w:rPr>
        <w:t> </w:t>
      </w:r>
      <w:r>
        <w:rPr>
          <w:i/>
          <w:w w:val="105"/>
          <w:sz w:val="15"/>
        </w:rPr>
        <w:t>International</w:t>
      </w:r>
      <w:r>
        <w:rPr>
          <w:i/>
          <w:spacing w:val="-4"/>
          <w:w w:val="105"/>
          <w:sz w:val="15"/>
        </w:rPr>
        <w:t> </w:t>
      </w:r>
      <w:r>
        <w:rPr>
          <w:i/>
          <w:w w:val="105"/>
          <w:sz w:val="15"/>
        </w:rPr>
        <w:t>Conference</w:t>
      </w:r>
      <w:r>
        <w:rPr>
          <w:i/>
          <w:spacing w:val="-5"/>
          <w:w w:val="105"/>
          <w:sz w:val="15"/>
        </w:rPr>
        <w:t> </w:t>
      </w:r>
      <w:r>
        <w:rPr>
          <w:i/>
          <w:w w:val="105"/>
          <w:sz w:val="15"/>
        </w:rPr>
        <w:t>on</w:t>
      </w:r>
      <w:r>
        <w:rPr>
          <w:i/>
          <w:spacing w:val="-6"/>
          <w:w w:val="105"/>
          <w:sz w:val="15"/>
        </w:rPr>
        <w:t> </w:t>
      </w:r>
      <w:r>
        <w:rPr>
          <w:i/>
          <w:w w:val="105"/>
          <w:sz w:val="15"/>
        </w:rPr>
        <w:t>Parallel</w:t>
      </w:r>
      <w:r>
        <w:rPr>
          <w:i/>
          <w:spacing w:val="-4"/>
          <w:w w:val="105"/>
          <w:sz w:val="15"/>
        </w:rPr>
        <w:t> </w:t>
      </w:r>
      <w:r>
        <w:rPr>
          <w:i/>
          <w:w w:val="105"/>
          <w:sz w:val="15"/>
        </w:rPr>
        <w:t>Processing</w:t>
      </w:r>
      <w:r>
        <w:rPr>
          <w:i/>
          <w:spacing w:val="-3"/>
          <w:w w:val="105"/>
          <w:sz w:val="15"/>
        </w:rPr>
        <w:t> </w:t>
      </w:r>
      <w:r>
        <w:rPr>
          <w:i/>
          <w:w w:val="105"/>
          <w:sz w:val="15"/>
        </w:rPr>
        <w:t>Workshops</w:t>
      </w:r>
      <w:r>
        <w:rPr>
          <w:w w:val="105"/>
          <w:sz w:val="15"/>
        </w:rPr>
        <w:t>, pages</w:t>
      </w:r>
      <w:r>
        <w:rPr>
          <w:spacing w:val="-4"/>
          <w:w w:val="105"/>
          <w:sz w:val="15"/>
        </w:rPr>
        <w:t> </w:t>
      </w:r>
      <w:r>
        <w:rPr>
          <w:w w:val="105"/>
          <w:sz w:val="15"/>
        </w:rPr>
        <w:t>351–358,</w:t>
      </w:r>
      <w:r>
        <w:rPr>
          <w:spacing w:val="-2"/>
          <w:w w:val="105"/>
          <w:sz w:val="15"/>
        </w:rPr>
        <w:t> </w:t>
      </w:r>
      <w:r>
        <w:rPr>
          <w:w w:val="105"/>
          <w:sz w:val="15"/>
        </w:rPr>
        <w:t>2003.</w:t>
      </w:r>
    </w:p>
    <w:p>
      <w:pPr>
        <w:pStyle w:val="ListParagraph"/>
        <w:numPr>
          <w:ilvl w:val="0"/>
          <w:numId w:val="2"/>
        </w:numPr>
        <w:tabs>
          <w:tab w:pos="532" w:val="left" w:leader="none"/>
          <w:tab w:pos="535" w:val="left" w:leader="none"/>
        </w:tabs>
        <w:spacing w:line="165" w:lineRule="auto" w:before="161" w:after="0"/>
        <w:ind w:left="535" w:right="108" w:hanging="231"/>
        <w:jc w:val="both"/>
        <w:rPr>
          <w:sz w:val="15"/>
        </w:rPr>
      </w:pPr>
      <w:r>
        <w:rPr>
          <w:w w:val="105"/>
          <w:sz w:val="15"/>
        </w:rPr>
        <w:t>L.</w:t>
      </w:r>
      <w:r>
        <w:rPr>
          <w:spacing w:val="-13"/>
          <w:w w:val="105"/>
          <w:sz w:val="15"/>
        </w:rPr>
        <w:t> </w:t>
      </w:r>
      <w:r>
        <w:rPr>
          <w:w w:val="105"/>
          <w:sz w:val="15"/>
        </w:rPr>
        <w:t>Eschenauer,</w:t>
      </w:r>
      <w:r>
        <w:rPr>
          <w:spacing w:val="-11"/>
          <w:w w:val="105"/>
          <w:sz w:val="15"/>
        </w:rPr>
        <w:t> </w:t>
      </w:r>
      <w:r>
        <w:rPr>
          <w:w w:val="105"/>
          <w:sz w:val="15"/>
        </w:rPr>
        <w:t>V.</w:t>
      </w:r>
      <w:r>
        <w:rPr>
          <w:spacing w:val="-14"/>
          <w:w w:val="105"/>
          <w:sz w:val="15"/>
        </w:rPr>
        <w:t> </w:t>
      </w:r>
      <w:r>
        <w:rPr>
          <w:w w:val="105"/>
          <w:sz w:val="15"/>
        </w:rPr>
        <w:t>Gligor,</w:t>
      </w:r>
      <w:r>
        <w:rPr>
          <w:spacing w:val="-13"/>
          <w:w w:val="105"/>
          <w:sz w:val="15"/>
        </w:rPr>
        <w:t> </w:t>
      </w:r>
      <w:r>
        <w:rPr>
          <w:w w:val="105"/>
          <w:sz w:val="15"/>
        </w:rPr>
        <w:t>and</w:t>
      </w:r>
      <w:r>
        <w:rPr>
          <w:spacing w:val="-14"/>
          <w:w w:val="105"/>
          <w:sz w:val="15"/>
        </w:rPr>
        <w:t> </w:t>
      </w:r>
      <w:r>
        <w:rPr>
          <w:w w:val="105"/>
          <w:sz w:val="15"/>
        </w:rPr>
        <w:t>J.</w:t>
      </w:r>
      <w:r>
        <w:rPr>
          <w:spacing w:val="-13"/>
          <w:w w:val="105"/>
          <w:sz w:val="15"/>
        </w:rPr>
        <w:t> </w:t>
      </w:r>
      <w:r>
        <w:rPr>
          <w:w w:val="105"/>
          <w:sz w:val="15"/>
        </w:rPr>
        <w:t>Baras. On</w:t>
      </w:r>
      <w:r>
        <w:rPr>
          <w:spacing w:val="-14"/>
          <w:w w:val="105"/>
          <w:sz w:val="15"/>
        </w:rPr>
        <w:t> </w:t>
      </w:r>
      <w:r>
        <w:rPr>
          <w:w w:val="105"/>
          <w:sz w:val="15"/>
        </w:rPr>
        <w:t>trust</w:t>
      </w:r>
      <w:r>
        <w:rPr>
          <w:spacing w:val="-12"/>
          <w:w w:val="105"/>
          <w:sz w:val="15"/>
        </w:rPr>
        <w:t> </w:t>
      </w:r>
      <w:r>
        <w:rPr>
          <w:w w:val="105"/>
          <w:sz w:val="15"/>
        </w:rPr>
        <w:t>establishment</w:t>
      </w:r>
      <w:r>
        <w:rPr>
          <w:spacing w:val="-12"/>
          <w:w w:val="105"/>
          <w:sz w:val="15"/>
        </w:rPr>
        <w:t> </w:t>
      </w:r>
      <w:r>
        <w:rPr>
          <w:w w:val="105"/>
          <w:sz w:val="15"/>
        </w:rPr>
        <w:t>in</w:t>
      </w:r>
      <w:r>
        <w:rPr>
          <w:spacing w:val="-14"/>
          <w:w w:val="105"/>
          <w:sz w:val="15"/>
        </w:rPr>
        <w:t> </w:t>
      </w:r>
      <w:r>
        <w:rPr>
          <w:w w:val="105"/>
          <w:sz w:val="15"/>
        </w:rPr>
        <w:t>mobile</w:t>
      </w:r>
      <w:r>
        <w:rPr>
          <w:spacing w:val="-14"/>
          <w:w w:val="105"/>
          <w:sz w:val="15"/>
        </w:rPr>
        <w:t> </w:t>
      </w:r>
      <w:r>
        <w:rPr>
          <w:w w:val="105"/>
          <w:sz w:val="15"/>
        </w:rPr>
        <w:t>ad-hoc</w:t>
      </w:r>
      <w:r>
        <w:rPr>
          <w:spacing w:val="-12"/>
          <w:w w:val="105"/>
          <w:sz w:val="15"/>
        </w:rPr>
        <w:t> </w:t>
      </w:r>
      <w:r>
        <w:rPr>
          <w:w w:val="105"/>
          <w:sz w:val="15"/>
        </w:rPr>
        <w:t>networks.</w:t>
      </w:r>
      <w:r>
        <w:rPr>
          <w:spacing w:val="6"/>
          <w:w w:val="105"/>
          <w:sz w:val="15"/>
        </w:rPr>
        <w:t> </w:t>
      </w:r>
      <w:r>
        <w:rPr>
          <w:i/>
          <w:w w:val="105"/>
          <w:sz w:val="15"/>
        </w:rPr>
        <w:t>Technical</w:t>
      </w:r>
      <w:r>
        <w:rPr>
          <w:i/>
          <w:w w:val="105"/>
          <w:sz w:val="15"/>
        </w:rPr>
        <w:t> </w:t>
      </w:r>
      <w:r>
        <w:rPr>
          <w:i/>
          <w:sz w:val="15"/>
        </w:rPr>
        <w:t>Report MS 2002-10, Institute for Systems Research, University of Maryland, MD, USA</w:t>
      </w:r>
      <w:r>
        <w:rPr>
          <w:sz w:val="15"/>
        </w:rPr>
        <w:t>, October 2002.</w:t>
      </w:r>
    </w:p>
    <w:p>
      <w:pPr>
        <w:pStyle w:val="ListParagraph"/>
        <w:numPr>
          <w:ilvl w:val="0"/>
          <w:numId w:val="2"/>
        </w:numPr>
        <w:tabs>
          <w:tab w:pos="533" w:val="left" w:leader="none"/>
        </w:tabs>
        <w:spacing w:line="240" w:lineRule="auto" w:before="108" w:after="0"/>
        <w:ind w:left="533" w:right="0" w:hanging="228"/>
        <w:jc w:val="left"/>
        <w:rPr>
          <w:sz w:val="15"/>
        </w:rPr>
      </w:pPr>
      <w:bookmarkStart w:name="_bookmark17" w:id="31"/>
      <w:bookmarkEnd w:id="31"/>
      <w:r>
        <w:rPr/>
      </w:r>
      <w:r>
        <w:rPr>
          <w:w w:val="105"/>
          <w:sz w:val="15"/>
        </w:rPr>
        <w:t>Ethereal</w:t>
      </w:r>
      <w:r>
        <w:rPr>
          <w:spacing w:val="-11"/>
          <w:w w:val="105"/>
          <w:sz w:val="15"/>
        </w:rPr>
        <w:t> </w:t>
      </w:r>
      <w:r>
        <w:rPr>
          <w:w w:val="105"/>
          <w:sz w:val="15"/>
        </w:rPr>
        <w:t>-</w:t>
      </w:r>
      <w:r>
        <w:rPr>
          <w:spacing w:val="-13"/>
          <w:w w:val="105"/>
          <w:sz w:val="15"/>
        </w:rPr>
        <w:t> </w:t>
      </w:r>
      <w:r>
        <w:rPr>
          <w:w w:val="105"/>
          <w:sz w:val="15"/>
        </w:rPr>
        <w:t>A</w:t>
      </w:r>
      <w:r>
        <w:rPr>
          <w:spacing w:val="-11"/>
          <w:w w:val="105"/>
          <w:sz w:val="15"/>
        </w:rPr>
        <w:t> </w:t>
      </w:r>
      <w:r>
        <w:rPr>
          <w:w w:val="105"/>
          <w:sz w:val="15"/>
        </w:rPr>
        <w:t>Network</w:t>
      </w:r>
      <w:r>
        <w:rPr>
          <w:spacing w:val="-12"/>
          <w:w w:val="105"/>
          <w:sz w:val="15"/>
        </w:rPr>
        <w:t> </w:t>
      </w:r>
      <w:r>
        <w:rPr>
          <w:w w:val="105"/>
          <w:sz w:val="15"/>
        </w:rPr>
        <w:t>Protocol</w:t>
      </w:r>
      <w:r>
        <w:rPr>
          <w:spacing w:val="-11"/>
          <w:w w:val="105"/>
          <w:sz w:val="15"/>
        </w:rPr>
        <w:t> </w:t>
      </w:r>
      <w:r>
        <w:rPr>
          <w:w w:val="105"/>
          <w:sz w:val="15"/>
        </w:rPr>
        <w:t>Analyzer.</w:t>
      </w:r>
      <w:r>
        <w:rPr>
          <w:spacing w:val="4"/>
          <w:w w:val="105"/>
          <w:sz w:val="15"/>
        </w:rPr>
        <w:t> </w:t>
      </w:r>
      <w:hyperlink r:id="rId18">
        <w:r>
          <w:rPr>
            <w:rFonts w:ascii="MathJax_Typewriter"/>
            <w:spacing w:val="-2"/>
            <w:w w:val="105"/>
            <w:sz w:val="15"/>
          </w:rPr>
          <w:t>http://www.ethereal.com/</w:t>
        </w:r>
        <w:r>
          <w:rPr>
            <w:spacing w:val="-2"/>
            <w:w w:val="105"/>
            <w:sz w:val="15"/>
          </w:rPr>
          <w:t>.</w:t>
        </w:r>
      </w:hyperlink>
    </w:p>
    <w:p>
      <w:pPr>
        <w:pStyle w:val="ListParagraph"/>
        <w:numPr>
          <w:ilvl w:val="0"/>
          <w:numId w:val="2"/>
        </w:numPr>
        <w:tabs>
          <w:tab w:pos="532" w:val="left" w:leader="none"/>
          <w:tab w:pos="535" w:val="left" w:leader="none"/>
        </w:tabs>
        <w:spacing w:line="168" w:lineRule="auto" w:before="172" w:after="0"/>
        <w:ind w:left="535" w:right="106" w:hanging="231"/>
        <w:jc w:val="both"/>
        <w:rPr>
          <w:sz w:val="15"/>
        </w:rPr>
      </w:pPr>
      <w:bookmarkStart w:name="_bookmark18" w:id="32"/>
      <w:bookmarkEnd w:id="32"/>
      <w:r>
        <w:rPr/>
      </w:r>
      <w:r>
        <w:rPr>
          <w:w w:val="105"/>
          <w:sz w:val="15"/>
        </w:rPr>
        <w:t>T.</w:t>
      </w:r>
      <w:r>
        <w:rPr>
          <w:w w:val="105"/>
          <w:sz w:val="15"/>
        </w:rPr>
        <w:t> Ghosh,</w:t>
      </w:r>
      <w:r>
        <w:rPr>
          <w:w w:val="105"/>
          <w:sz w:val="15"/>
        </w:rPr>
        <w:t> N.</w:t>
      </w:r>
      <w:r>
        <w:rPr>
          <w:w w:val="105"/>
          <w:sz w:val="15"/>
        </w:rPr>
        <w:t> Pissinou,</w:t>
      </w:r>
      <w:r>
        <w:rPr>
          <w:w w:val="105"/>
          <w:sz w:val="15"/>
        </w:rPr>
        <w:t> and</w:t>
      </w:r>
      <w:r>
        <w:rPr>
          <w:w w:val="105"/>
          <w:sz w:val="15"/>
        </w:rPr>
        <w:t> K.</w:t>
      </w:r>
      <w:r>
        <w:rPr>
          <w:w w:val="105"/>
          <w:sz w:val="15"/>
        </w:rPr>
        <w:t> Makki.</w:t>
      </w:r>
      <w:r>
        <w:rPr>
          <w:spacing w:val="40"/>
          <w:w w:val="105"/>
          <w:sz w:val="15"/>
        </w:rPr>
        <w:t> </w:t>
      </w:r>
      <w:r>
        <w:rPr>
          <w:w w:val="105"/>
          <w:sz w:val="15"/>
        </w:rPr>
        <w:t>Collaborative</w:t>
      </w:r>
      <w:r>
        <w:rPr>
          <w:w w:val="105"/>
          <w:sz w:val="15"/>
        </w:rPr>
        <w:t> trust-based</w:t>
      </w:r>
      <w:r>
        <w:rPr>
          <w:w w:val="105"/>
          <w:sz w:val="15"/>
        </w:rPr>
        <w:t> secure</w:t>
      </w:r>
      <w:r>
        <w:rPr>
          <w:w w:val="105"/>
          <w:sz w:val="15"/>
        </w:rPr>
        <w:t> routing</w:t>
      </w:r>
      <w:r>
        <w:rPr>
          <w:w w:val="105"/>
          <w:sz w:val="15"/>
        </w:rPr>
        <w:t> against</w:t>
      </w:r>
      <w:r>
        <w:rPr>
          <w:w w:val="105"/>
          <w:sz w:val="15"/>
        </w:rPr>
        <w:t> colluding malicious nodes in multi-hop ad hoc networks.</w:t>
      </w:r>
      <w:r>
        <w:rPr>
          <w:spacing w:val="40"/>
          <w:w w:val="105"/>
          <w:sz w:val="15"/>
        </w:rPr>
        <w:t> </w:t>
      </w:r>
      <w:r>
        <w:rPr>
          <w:w w:val="105"/>
          <w:sz w:val="15"/>
        </w:rPr>
        <w:t>In </w:t>
      </w:r>
      <w:r>
        <w:rPr>
          <w:i/>
          <w:w w:val="105"/>
          <w:sz w:val="15"/>
        </w:rPr>
        <w:t>LCN</w:t>
      </w:r>
      <w:r>
        <w:rPr>
          <w:i/>
          <w:spacing w:val="-1"/>
          <w:w w:val="105"/>
          <w:sz w:val="15"/>
        </w:rPr>
        <w:t> </w:t>
      </w:r>
      <w:r>
        <w:rPr>
          <w:i/>
          <w:w w:val="105"/>
          <w:sz w:val="15"/>
        </w:rPr>
        <w:t>’04: Proceedings of the 29th Annual IEEE</w:t>
      </w:r>
      <w:r>
        <w:rPr>
          <w:i/>
          <w:w w:val="105"/>
          <w:sz w:val="15"/>
        </w:rPr>
        <w:t> International</w:t>
      </w:r>
      <w:r>
        <w:rPr>
          <w:i/>
          <w:spacing w:val="-6"/>
          <w:w w:val="105"/>
          <w:sz w:val="15"/>
        </w:rPr>
        <w:t> </w:t>
      </w:r>
      <w:r>
        <w:rPr>
          <w:i/>
          <w:w w:val="105"/>
          <w:sz w:val="15"/>
        </w:rPr>
        <w:t>Conference</w:t>
      </w:r>
      <w:r>
        <w:rPr>
          <w:i/>
          <w:spacing w:val="-7"/>
          <w:w w:val="105"/>
          <w:sz w:val="15"/>
        </w:rPr>
        <w:t> </w:t>
      </w:r>
      <w:r>
        <w:rPr>
          <w:i/>
          <w:w w:val="105"/>
          <w:sz w:val="15"/>
        </w:rPr>
        <w:t>on</w:t>
      </w:r>
      <w:r>
        <w:rPr>
          <w:i/>
          <w:spacing w:val="-8"/>
          <w:w w:val="105"/>
          <w:sz w:val="15"/>
        </w:rPr>
        <w:t> </w:t>
      </w:r>
      <w:r>
        <w:rPr>
          <w:i/>
          <w:w w:val="105"/>
          <w:sz w:val="15"/>
        </w:rPr>
        <w:t>Local</w:t>
      </w:r>
      <w:r>
        <w:rPr>
          <w:i/>
          <w:spacing w:val="-6"/>
          <w:w w:val="105"/>
          <w:sz w:val="15"/>
        </w:rPr>
        <w:t> </w:t>
      </w:r>
      <w:r>
        <w:rPr>
          <w:i/>
          <w:w w:val="105"/>
          <w:sz w:val="15"/>
        </w:rPr>
        <w:t>Computer</w:t>
      </w:r>
      <w:r>
        <w:rPr>
          <w:i/>
          <w:spacing w:val="-7"/>
          <w:w w:val="105"/>
          <w:sz w:val="15"/>
        </w:rPr>
        <w:t> </w:t>
      </w:r>
      <w:r>
        <w:rPr>
          <w:i/>
          <w:w w:val="105"/>
          <w:sz w:val="15"/>
        </w:rPr>
        <w:t>Networks</w:t>
      </w:r>
      <w:r>
        <w:rPr>
          <w:i/>
          <w:spacing w:val="-8"/>
          <w:w w:val="105"/>
          <w:sz w:val="15"/>
        </w:rPr>
        <w:t> </w:t>
      </w:r>
      <w:r>
        <w:rPr>
          <w:i/>
          <w:w w:val="105"/>
          <w:sz w:val="15"/>
        </w:rPr>
        <w:t>(LCN’04)</w:t>
      </w:r>
      <w:r>
        <w:rPr>
          <w:w w:val="105"/>
          <w:sz w:val="15"/>
        </w:rPr>
        <w:t>.</w:t>
      </w:r>
      <w:r>
        <w:rPr>
          <w:spacing w:val="-6"/>
          <w:w w:val="105"/>
          <w:sz w:val="15"/>
        </w:rPr>
        <w:t> </w:t>
      </w:r>
      <w:r>
        <w:rPr>
          <w:w w:val="105"/>
          <w:sz w:val="15"/>
        </w:rPr>
        <w:t>IEEE</w:t>
      </w:r>
      <w:r>
        <w:rPr>
          <w:spacing w:val="-6"/>
          <w:w w:val="105"/>
          <w:sz w:val="15"/>
        </w:rPr>
        <w:t> </w:t>
      </w:r>
      <w:r>
        <w:rPr>
          <w:w w:val="105"/>
          <w:sz w:val="15"/>
        </w:rPr>
        <w:t>Computer</w:t>
      </w:r>
      <w:r>
        <w:rPr>
          <w:spacing w:val="-5"/>
          <w:w w:val="105"/>
          <w:sz w:val="15"/>
        </w:rPr>
        <w:t> </w:t>
      </w:r>
      <w:r>
        <w:rPr>
          <w:w w:val="105"/>
          <w:sz w:val="15"/>
        </w:rPr>
        <w:t>Society,</w:t>
      </w:r>
      <w:r>
        <w:rPr>
          <w:spacing w:val="-3"/>
          <w:w w:val="105"/>
          <w:sz w:val="15"/>
        </w:rPr>
        <w:t> </w:t>
      </w:r>
      <w:r>
        <w:rPr>
          <w:w w:val="105"/>
          <w:sz w:val="15"/>
        </w:rPr>
        <w:t>2004.</w:t>
      </w:r>
    </w:p>
    <w:p>
      <w:pPr>
        <w:pStyle w:val="ListParagraph"/>
        <w:numPr>
          <w:ilvl w:val="0"/>
          <w:numId w:val="2"/>
        </w:numPr>
        <w:tabs>
          <w:tab w:pos="532" w:val="left" w:leader="none"/>
          <w:tab w:pos="535" w:val="left" w:leader="none"/>
        </w:tabs>
        <w:spacing w:line="165" w:lineRule="auto" w:before="184" w:after="0"/>
        <w:ind w:left="535" w:right="107" w:hanging="231"/>
        <w:jc w:val="both"/>
        <w:rPr>
          <w:sz w:val="15"/>
        </w:rPr>
      </w:pPr>
      <w:bookmarkStart w:name="_bookmark19" w:id="33"/>
      <w:bookmarkEnd w:id="33"/>
      <w:r>
        <w:rPr/>
      </w:r>
      <w:r>
        <w:rPr>
          <w:w w:val="105"/>
          <w:sz w:val="15"/>
        </w:rPr>
        <w:t>Y.</w:t>
      </w:r>
      <w:r>
        <w:rPr>
          <w:spacing w:val="-8"/>
          <w:w w:val="105"/>
          <w:sz w:val="15"/>
        </w:rPr>
        <w:t> </w:t>
      </w:r>
      <w:r>
        <w:rPr>
          <w:w w:val="105"/>
          <w:sz w:val="15"/>
        </w:rPr>
        <w:t>Hu,</w:t>
      </w:r>
      <w:r>
        <w:rPr>
          <w:spacing w:val="-8"/>
          <w:w w:val="105"/>
          <w:sz w:val="15"/>
        </w:rPr>
        <w:t> </w:t>
      </w:r>
      <w:r>
        <w:rPr>
          <w:w w:val="105"/>
          <w:sz w:val="15"/>
        </w:rPr>
        <w:t>D.</w:t>
      </w:r>
      <w:r>
        <w:rPr>
          <w:spacing w:val="-8"/>
          <w:w w:val="105"/>
          <w:sz w:val="15"/>
        </w:rPr>
        <w:t> </w:t>
      </w:r>
      <w:r>
        <w:rPr>
          <w:w w:val="105"/>
          <w:sz w:val="15"/>
        </w:rPr>
        <w:t>Johnson,</w:t>
      </w:r>
      <w:r>
        <w:rPr>
          <w:spacing w:val="-6"/>
          <w:w w:val="105"/>
          <w:sz w:val="15"/>
        </w:rPr>
        <w:t> </w:t>
      </w:r>
      <w:r>
        <w:rPr>
          <w:w w:val="105"/>
          <w:sz w:val="15"/>
        </w:rPr>
        <w:t>and</w:t>
      </w:r>
      <w:r>
        <w:rPr>
          <w:spacing w:val="-8"/>
          <w:w w:val="105"/>
          <w:sz w:val="15"/>
        </w:rPr>
        <w:t> </w:t>
      </w:r>
      <w:r>
        <w:rPr>
          <w:w w:val="105"/>
          <w:sz w:val="15"/>
        </w:rPr>
        <w:t>A.</w:t>
      </w:r>
      <w:r>
        <w:rPr>
          <w:spacing w:val="-8"/>
          <w:w w:val="105"/>
          <w:sz w:val="15"/>
        </w:rPr>
        <w:t> </w:t>
      </w:r>
      <w:r>
        <w:rPr>
          <w:w w:val="105"/>
          <w:sz w:val="15"/>
        </w:rPr>
        <w:t>Perrig.</w:t>
      </w:r>
      <w:r>
        <w:rPr>
          <w:spacing w:val="13"/>
          <w:w w:val="105"/>
          <w:sz w:val="15"/>
        </w:rPr>
        <w:t> </w:t>
      </w:r>
      <w:r>
        <w:rPr>
          <w:w w:val="105"/>
          <w:sz w:val="15"/>
        </w:rPr>
        <w:t>SEAD:</w:t>
      </w:r>
      <w:r>
        <w:rPr>
          <w:spacing w:val="-8"/>
          <w:w w:val="105"/>
          <w:sz w:val="15"/>
        </w:rPr>
        <w:t> </w:t>
      </w:r>
      <w:r>
        <w:rPr>
          <w:w w:val="105"/>
          <w:sz w:val="15"/>
        </w:rPr>
        <w:t>Secure</w:t>
      </w:r>
      <w:r>
        <w:rPr>
          <w:spacing w:val="-8"/>
          <w:w w:val="105"/>
          <w:sz w:val="15"/>
        </w:rPr>
        <w:t> </w:t>
      </w:r>
      <w:r>
        <w:rPr>
          <w:w w:val="105"/>
          <w:sz w:val="15"/>
        </w:rPr>
        <w:t>efficient</w:t>
      </w:r>
      <w:r>
        <w:rPr>
          <w:spacing w:val="-6"/>
          <w:w w:val="105"/>
          <w:sz w:val="15"/>
        </w:rPr>
        <w:t> </w:t>
      </w:r>
      <w:r>
        <w:rPr>
          <w:w w:val="105"/>
          <w:sz w:val="15"/>
        </w:rPr>
        <w:t>distance</w:t>
      </w:r>
      <w:r>
        <w:rPr>
          <w:spacing w:val="-8"/>
          <w:w w:val="105"/>
          <w:sz w:val="15"/>
        </w:rPr>
        <w:t> </w:t>
      </w:r>
      <w:r>
        <w:rPr>
          <w:w w:val="105"/>
          <w:sz w:val="15"/>
        </w:rPr>
        <w:t>vector</w:t>
      </w:r>
      <w:r>
        <w:rPr>
          <w:spacing w:val="-4"/>
          <w:w w:val="105"/>
          <w:sz w:val="15"/>
        </w:rPr>
        <w:t> </w:t>
      </w:r>
      <w:r>
        <w:rPr>
          <w:w w:val="105"/>
          <w:sz w:val="15"/>
        </w:rPr>
        <w:t>routing</w:t>
      </w:r>
      <w:r>
        <w:rPr>
          <w:spacing w:val="-8"/>
          <w:w w:val="105"/>
          <w:sz w:val="15"/>
        </w:rPr>
        <w:t> </w:t>
      </w:r>
      <w:r>
        <w:rPr>
          <w:w w:val="105"/>
          <w:sz w:val="15"/>
        </w:rPr>
        <w:t>for</w:t>
      </w:r>
      <w:r>
        <w:rPr>
          <w:spacing w:val="-8"/>
          <w:w w:val="105"/>
          <w:sz w:val="15"/>
        </w:rPr>
        <w:t> </w:t>
      </w:r>
      <w:r>
        <w:rPr>
          <w:w w:val="105"/>
          <w:sz w:val="15"/>
        </w:rPr>
        <w:t>mobile</w:t>
      </w:r>
      <w:r>
        <w:rPr>
          <w:spacing w:val="-9"/>
          <w:w w:val="105"/>
          <w:sz w:val="15"/>
        </w:rPr>
        <w:t> </w:t>
      </w:r>
      <w:r>
        <w:rPr>
          <w:w w:val="105"/>
          <w:sz w:val="15"/>
        </w:rPr>
        <w:t>wireless ad hoc networks. </w:t>
      </w:r>
      <w:r>
        <w:rPr>
          <w:i/>
          <w:w w:val="105"/>
          <w:sz w:val="15"/>
        </w:rPr>
        <w:t>Ad Hoc Networks</w:t>
      </w:r>
      <w:r>
        <w:rPr>
          <w:w w:val="105"/>
          <w:sz w:val="15"/>
        </w:rPr>
        <w:t>, I:175–192, 2003.</w:t>
      </w:r>
    </w:p>
    <w:p>
      <w:pPr>
        <w:pStyle w:val="ListParagraph"/>
        <w:numPr>
          <w:ilvl w:val="0"/>
          <w:numId w:val="2"/>
        </w:numPr>
        <w:tabs>
          <w:tab w:pos="532" w:val="left" w:leader="none"/>
          <w:tab w:pos="535" w:val="left" w:leader="none"/>
        </w:tabs>
        <w:spacing w:line="165" w:lineRule="auto" w:before="162" w:after="0"/>
        <w:ind w:left="535" w:right="112" w:hanging="231"/>
        <w:jc w:val="both"/>
        <w:rPr>
          <w:sz w:val="15"/>
        </w:rPr>
      </w:pPr>
      <w:bookmarkStart w:name="_bookmark20" w:id="34"/>
      <w:bookmarkEnd w:id="34"/>
      <w:r>
        <w:rPr/>
      </w:r>
      <w:r>
        <w:rPr>
          <w:w w:val="105"/>
          <w:sz w:val="15"/>
        </w:rPr>
        <w:t>Y.</w:t>
      </w:r>
      <w:r>
        <w:rPr>
          <w:spacing w:val="-8"/>
          <w:w w:val="105"/>
          <w:sz w:val="15"/>
        </w:rPr>
        <w:t> </w:t>
      </w:r>
      <w:r>
        <w:rPr>
          <w:w w:val="105"/>
          <w:sz w:val="15"/>
        </w:rPr>
        <w:t>Hu,</w:t>
      </w:r>
      <w:r>
        <w:rPr>
          <w:spacing w:val="-10"/>
          <w:w w:val="105"/>
          <w:sz w:val="15"/>
        </w:rPr>
        <w:t> </w:t>
      </w:r>
      <w:r>
        <w:rPr>
          <w:w w:val="105"/>
          <w:sz w:val="15"/>
        </w:rPr>
        <w:t>A.</w:t>
      </w:r>
      <w:r>
        <w:rPr>
          <w:spacing w:val="-8"/>
          <w:w w:val="105"/>
          <w:sz w:val="15"/>
        </w:rPr>
        <w:t> </w:t>
      </w:r>
      <w:r>
        <w:rPr>
          <w:w w:val="105"/>
          <w:sz w:val="15"/>
        </w:rPr>
        <w:t>Perrig,</w:t>
      </w:r>
      <w:r>
        <w:rPr>
          <w:spacing w:val="-10"/>
          <w:w w:val="105"/>
          <w:sz w:val="15"/>
        </w:rPr>
        <w:t> </w:t>
      </w:r>
      <w:r>
        <w:rPr>
          <w:w w:val="105"/>
          <w:sz w:val="15"/>
        </w:rPr>
        <w:t>and</w:t>
      </w:r>
      <w:r>
        <w:rPr>
          <w:spacing w:val="-7"/>
          <w:w w:val="105"/>
          <w:sz w:val="15"/>
        </w:rPr>
        <w:t> </w:t>
      </w:r>
      <w:r>
        <w:rPr>
          <w:w w:val="105"/>
          <w:sz w:val="15"/>
        </w:rPr>
        <w:t>D.</w:t>
      </w:r>
      <w:r>
        <w:rPr>
          <w:spacing w:val="-8"/>
          <w:w w:val="105"/>
          <w:sz w:val="15"/>
        </w:rPr>
        <w:t> </w:t>
      </w:r>
      <w:r>
        <w:rPr>
          <w:w w:val="105"/>
          <w:sz w:val="15"/>
        </w:rPr>
        <w:t>Johnson.</w:t>
      </w:r>
      <w:r>
        <w:rPr>
          <w:spacing w:val="15"/>
          <w:w w:val="105"/>
          <w:sz w:val="15"/>
        </w:rPr>
        <w:t> </w:t>
      </w:r>
      <w:r>
        <w:rPr>
          <w:w w:val="105"/>
          <w:sz w:val="15"/>
        </w:rPr>
        <w:t>Packet</w:t>
      </w:r>
      <w:r>
        <w:rPr>
          <w:spacing w:val="-6"/>
          <w:w w:val="105"/>
          <w:sz w:val="15"/>
        </w:rPr>
        <w:t> </w:t>
      </w:r>
      <w:r>
        <w:rPr>
          <w:w w:val="105"/>
          <w:sz w:val="15"/>
        </w:rPr>
        <w:t>leashes:</w:t>
      </w:r>
      <w:r>
        <w:rPr>
          <w:spacing w:val="-8"/>
          <w:w w:val="105"/>
          <w:sz w:val="15"/>
        </w:rPr>
        <w:t> </w:t>
      </w:r>
      <w:r>
        <w:rPr>
          <w:w w:val="105"/>
          <w:sz w:val="15"/>
        </w:rPr>
        <w:t>A</w:t>
      </w:r>
      <w:r>
        <w:rPr>
          <w:spacing w:val="-8"/>
          <w:w w:val="105"/>
          <w:sz w:val="15"/>
        </w:rPr>
        <w:t> </w:t>
      </w:r>
      <w:r>
        <w:rPr>
          <w:w w:val="105"/>
          <w:sz w:val="15"/>
        </w:rPr>
        <w:t>defense</w:t>
      </w:r>
      <w:r>
        <w:rPr>
          <w:spacing w:val="-8"/>
          <w:w w:val="105"/>
          <w:sz w:val="15"/>
        </w:rPr>
        <w:t> </w:t>
      </w:r>
      <w:r>
        <w:rPr>
          <w:w w:val="105"/>
          <w:sz w:val="15"/>
        </w:rPr>
        <w:t>against</w:t>
      </w:r>
      <w:r>
        <w:rPr>
          <w:spacing w:val="-8"/>
          <w:w w:val="105"/>
          <w:sz w:val="15"/>
        </w:rPr>
        <w:t> </w:t>
      </w:r>
      <w:r>
        <w:rPr>
          <w:w w:val="105"/>
          <w:sz w:val="15"/>
        </w:rPr>
        <w:t>wormhole</w:t>
      </w:r>
      <w:r>
        <w:rPr>
          <w:spacing w:val="-9"/>
          <w:w w:val="105"/>
          <w:sz w:val="15"/>
        </w:rPr>
        <w:t> </w:t>
      </w:r>
      <w:r>
        <w:rPr>
          <w:w w:val="105"/>
          <w:sz w:val="15"/>
        </w:rPr>
        <w:t>attacks</w:t>
      </w:r>
      <w:r>
        <w:rPr>
          <w:spacing w:val="-4"/>
          <w:w w:val="105"/>
          <w:sz w:val="15"/>
        </w:rPr>
        <w:t> </w:t>
      </w:r>
      <w:r>
        <w:rPr>
          <w:w w:val="105"/>
          <w:sz w:val="15"/>
        </w:rPr>
        <w:t>in</w:t>
      </w:r>
      <w:r>
        <w:rPr>
          <w:spacing w:val="-9"/>
          <w:w w:val="105"/>
          <w:sz w:val="15"/>
        </w:rPr>
        <w:t> </w:t>
      </w:r>
      <w:r>
        <w:rPr>
          <w:w w:val="105"/>
          <w:sz w:val="15"/>
        </w:rPr>
        <w:t>wireless</w:t>
      </w:r>
      <w:r>
        <w:rPr>
          <w:spacing w:val="-10"/>
          <w:w w:val="105"/>
          <w:sz w:val="15"/>
        </w:rPr>
        <w:t> </w:t>
      </w:r>
      <w:r>
        <w:rPr>
          <w:w w:val="105"/>
          <w:sz w:val="15"/>
        </w:rPr>
        <w:t>ad hoc</w:t>
      </w:r>
      <w:r>
        <w:rPr>
          <w:spacing w:val="-5"/>
          <w:w w:val="105"/>
          <w:sz w:val="15"/>
        </w:rPr>
        <w:t> </w:t>
      </w:r>
      <w:r>
        <w:rPr>
          <w:w w:val="105"/>
          <w:sz w:val="15"/>
        </w:rPr>
        <w:t>networks. Technical</w:t>
      </w:r>
      <w:r>
        <w:rPr>
          <w:spacing w:val="-2"/>
          <w:w w:val="105"/>
          <w:sz w:val="15"/>
        </w:rPr>
        <w:t> </w:t>
      </w:r>
      <w:r>
        <w:rPr>
          <w:w w:val="105"/>
          <w:sz w:val="15"/>
        </w:rPr>
        <w:t>report,</w:t>
      </w:r>
      <w:r>
        <w:rPr>
          <w:spacing w:val="-6"/>
          <w:w w:val="105"/>
          <w:sz w:val="15"/>
        </w:rPr>
        <w:t> </w:t>
      </w:r>
      <w:r>
        <w:rPr>
          <w:w w:val="105"/>
          <w:sz w:val="15"/>
        </w:rPr>
        <w:t>Department</w:t>
      </w:r>
      <w:r>
        <w:rPr>
          <w:spacing w:val="-4"/>
          <w:w w:val="105"/>
          <w:sz w:val="15"/>
        </w:rPr>
        <w:t> </w:t>
      </w:r>
      <w:r>
        <w:rPr>
          <w:w w:val="105"/>
          <w:sz w:val="15"/>
        </w:rPr>
        <w:t>of</w:t>
      </w:r>
      <w:r>
        <w:rPr>
          <w:spacing w:val="-4"/>
          <w:w w:val="105"/>
          <w:sz w:val="15"/>
        </w:rPr>
        <w:t> </w:t>
      </w:r>
      <w:r>
        <w:rPr>
          <w:w w:val="105"/>
          <w:sz w:val="15"/>
        </w:rPr>
        <w:t>Computer</w:t>
      </w:r>
      <w:r>
        <w:rPr>
          <w:spacing w:val="-4"/>
          <w:w w:val="105"/>
          <w:sz w:val="15"/>
        </w:rPr>
        <w:t> </w:t>
      </w:r>
      <w:r>
        <w:rPr>
          <w:w w:val="105"/>
          <w:sz w:val="15"/>
        </w:rPr>
        <w:t>Science,</w:t>
      </w:r>
      <w:r>
        <w:rPr>
          <w:spacing w:val="-4"/>
          <w:w w:val="105"/>
          <w:sz w:val="15"/>
        </w:rPr>
        <w:t> </w:t>
      </w:r>
      <w:r>
        <w:rPr>
          <w:w w:val="105"/>
          <w:sz w:val="15"/>
        </w:rPr>
        <w:t>Rice</w:t>
      </w:r>
      <w:r>
        <w:rPr>
          <w:spacing w:val="-5"/>
          <w:w w:val="105"/>
          <w:sz w:val="15"/>
        </w:rPr>
        <w:t> </w:t>
      </w:r>
      <w:r>
        <w:rPr>
          <w:w w:val="105"/>
          <w:sz w:val="15"/>
        </w:rPr>
        <w:t>University,</w:t>
      </w:r>
      <w:r>
        <w:rPr>
          <w:spacing w:val="-6"/>
          <w:w w:val="105"/>
          <w:sz w:val="15"/>
        </w:rPr>
        <w:t> </w:t>
      </w:r>
      <w:r>
        <w:rPr>
          <w:w w:val="105"/>
          <w:sz w:val="15"/>
        </w:rPr>
        <w:t>December</w:t>
      </w:r>
      <w:r>
        <w:rPr>
          <w:spacing w:val="-2"/>
          <w:w w:val="105"/>
          <w:sz w:val="15"/>
        </w:rPr>
        <w:t> </w:t>
      </w:r>
      <w:r>
        <w:rPr>
          <w:w w:val="105"/>
          <w:sz w:val="15"/>
        </w:rPr>
        <w:t>2001.</w:t>
      </w:r>
    </w:p>
    <w:p>
      <w:pPr>
        <w:pStyle w:val="ListParagraph"/>
        <w:numPr>
          <w:ilvl w:val="0"/>
          <w:numId w:val="2"/>
        </w:numPr>
        <w:tabs>
          <w:tab w:pos="532" w:val="left" w:leader="none"/>
          <w:tab w:pos="535" w:val="left" w:leader="none"/>
        </w:tabs>
        <w:spacing w:line="165" w:lineRule="auto" w:before="161" w:after="0"/>
        <w:ind w:left="535" w:right="106" w:hanging="315"/>
        <w:jc w:val="both"/>
        <w:rPr>
          <w:sz w:val="15"/>
        </w:rPr>
      </w:pPr>
      <w:r>
        <w:rPr>
          <w:spacing w:val="-2"/>
          <w:w w:val="105"/>
          <w:sz w:val="15"/>
        </w:rPr>
        <w:t>M.</w:t>
      </w:r>
      <w:r>
        <w:rPr>
          <w:spacing w:val="-11"/>
          <w:w w:val="105"/>
          <w:sz w:val="15"/>
        </w:rPr>
        <w:t> </w:t>
      </w:r>
      <w:r>
        <w:rPr>
          <w:spacing w:val="-2"/>
          <w:w w:val="105"/>
          <w:sz w:val="15"/>
        </w:rPr>
        <w:t>Jakobsson,</w:t>
      </w:r>
      <w:r>
        <w:rPr>
          <w:spacing w:val="-7"/>
          <w:w w:val="105"/>
          <w:sz w:val="15"/>
        </w:rPr>
        <w:t> </w:t>
      </w:r>
      <w:r>
        <w:rPr>
          <w:spacing w:val="-2"/>
          <w:w w:val="105"/>
          <w:sz w:val="15"/>
        </w:rPr>
        <w:t>S.</w:t>
      </w:r>
      <w:r>
        <w:rPr>
          <w:spacing w:val="-9"/>
          <w:w w:val="105"/>
          <w:sz w:val="15"/>
        </w:rPr>
        <w:t> </w:t>
      </w:r>
      <w:r>
        <w:rPr>
          <w:spacing w:val="-2"/>
          <w:w w:val="105"/>
          <w:sz w:val="15"/>
        </w:rPr>
        <w:t>Wetzel,</w:t>
      </w:r>
      <w:r>
        <w:rPr>
          <w:spacing w:val="-7"/>
          <w:w w:val="105"/>
          <w:sz w:val="15"/>
        </w:rPr>
        <w:t> </w:t>
      </w:r>
      <w:r>
        <w:rPr>
          <w:spacing w:val="-2"/>
          <w:w w:val="105"/>
          <w:sz w:val="15"/>
        </w:rPr>
        <w:t>and</w:t>
      </w:r>
      <w:r>
        <w:rPr>
          <w:spacing w:val="-10"/>
          <w:w w:val="105"/>
          <w:sz w:val="15"/>
        </w:rPr>
        <w:t> </w:t>
      </w:r>
      <w:r>
        <w:rPr>
          <w:spacing w:val="-2"/>
          <w:w w:val="105"/>
          <w:sz w:val="15"/>
        </w:rPr>
        <w:t>B.</w:t>
      </w:r>
      <w:r>
        <w:rPr>
          <w:spacing w:val="-9"/>
          <w:w w:val="105"/>
          <w:sz w:val="15"/>
        </w:rPr>
        <w:t> </w:t>
      </w:r>
      <w:r>
        <w:rPr>
          <w:spacing w:val="-2"/>
          <w:w w:val="105"/>
          <w:sz w:val="15"/>
        </w:rPr>
        <w:t>Yener.</w:t>
      </w:r>
      <w:r>
        <w:rPr>
          <w:spacing w:val="8"/>
          <w:w w:val="105"/>
          <w:sz w:val="15"/>
        </w:rPr>
        <w:t> </w:t>
      </w:r>
      <w:r>
        <w:rPr>
          <w:spacing w:val="-2"/>
          <w:w w:val="105"/>
          <w:sz w:val="15"/>
        </w:rPr>
        <w:t>Stealth</w:t>
      </w:r>
      <w:r>
        <w:rPr>
          <w:spacing w:val="-6"/>
          <w:w w:val="105"/>
          <w:sz w:val="15"/>
        </w:rPr>
        <w:t> </w:t>
      </w:r>
      <w:r>
        <w:rPr>
          <w:spacing w:val="-2"/>
          <w:w w:val="105"/>
          <w:sz w:val="15"/>
        </w:rPr>
        <w:t>attacks</w:t>
      </w:r>
      <w:r>
        <w:rPr>
          <w:spacing w:val="-8"/>
          <w:w w:val="105"/>
          <w:sz w:val="15"/>
        </w:rPr>
        <w:t> </w:t>
      </w:r>
      <w:r>
        <w:rPr>
          <w:spacing w:val="-2"/>
          <w:w w:val="105"/>
          <w:sz w:val="15"/>
        </w:rPr>
        <w:t>on</w:t>
      </w:r>
      <w:r>
        <w:rPr>
          <w:spacing w:val="-8"/>
          <w:w w:val="105"/>
          <w:sz w:val="15"/>
        </w:rPr>
        <w:t> </w:t>
      </w:r>
      <w:r>
        <w:rPr>
          <w:spacing w:val="-2"/>
          <w:w w:val="105"/>
          <w:sz w:val="15"/>
        </w:rPr>
        <w:t>ad</w:t>
      </w:r>
      <w:r>
        <w:rPr>
          <w:spacing w:val="-10"/>
          <w:w w:val="105"/>
          <w:sz w:val="15"/>
        </w:rPr>
        <w:t> </w:t>
      </w:r>
      <w:r>
        <w:rPr>
          <w:spacing w:val="-2"/>
          <w:w w:val="105"/>
          <w:sz w:val="15"/>
        </w:rPr>
        <w:t>hoc</w:t>
      </w:r>
      <w:r>
        <w:rPr>
          <w:spacing w:val="-9"/>
          <w:w w:val="105"/>
          <w:sz w:val="15"/>
        </w:rPr>
        <w:t> </w:t>
      </w:r>
      <w:r>
        <w:rPr>
          <w:spacing w:val="-2"/>
          <w:w w:val="105"/>
          <w:sz w:val="15"/>
        </w:rPr>
        <w:t>wireless</w:t>
      </w:r>
      <w:r>
        <w:rPr>
          <w:spacing w:val="-11"/>
          <w:w w:val="105"/>
          <w:sz w:val="15"/>
        </w:rPr>
        <w:t> </w:t>
      </w:r>
      <w:r>
        <w:rPr>
          <w:spacing w:val="-2"/>
          <w:w w:val="105"/>
          <w:sz w:val="15"/>
        </w:rPr>
        <w:t>networks.</w:t>
      </w:r>
      <w:r>
        <w:rPr>
          <w:spacing w:val="11"/>
          <w:w w:val="105"/>
          <w:sz w:val="15"/>
        </w:rPr>
        <w:t> </w:t>
      </w:r>
      <w:r>
        <w:rPr>
          <w:spacing w:val="-2"/>
          <w:w w:val="105"/>
          <w:sz w:val="15"/>
        </w:rPr>
        <w:t>In</w:t>
      </w:r>
      <w:r>
        <w:rPr>
          <w:spacing w:val="-9"/>
          <w:w w:val="105"/>
          <w:sz w:val="15"/>
        </w:rPr>
        <w:t> </w:t>
      </w:r>
      <w:r>
        <w:rPr>
          <w:i/>
          <w:spacing w:val="-2"/>
          <w:w w:val="105"/>
          <w:sz w:val="15"/>
        </w:rPr>
        <w:t>Proceedings</w:t>
      </w:r>
      <w:r>
        <w:rPr>
          <w:i/>
          <w:spacing w:val="-5"/>
          <w:w w:val="105"/>
          <w:sz w:val="15"/>
        </w:rPr>
        <w:t> </w:t>
      </w:r>
      <w:r>
        <w:rPr>
          <w:i/>
          <w:spacing w:val="-2"/>
          <w:w w:val="105"/>
          <w:sz w:val="15"/>
        </w:rPr>
        <w:t>of</w:t>
      </w:r>
      <w:r>
        <w:rPr>
          <w:i/>
          <w:spacing w:val="-2"/>
          <w:w w:val="105"/>
          <w:sz w:val="15"/>
        </w:rPr>
        <w:t> </w:t>
      </w:r>
      <w:r>
        <w:rPr>
          <w:i/>
          <w:w w:val="105"/>
          <w:sz w:val="15"/>
        </w:rPr>
        <w:t>VTC, 2003</w:t>
      </w:r>
      <w:r>
        <w:rPr>
          <w:w w:val="105"/>
          <w:sz w:val="15"/>
        </w:rPr>
        <w:t>, 2003.</w:t>
      </w:r>
    </w:p>
    <w:p>
      <w:pPr>
        <w:pStyle w:val="ListParagraph"/>
        <w:numPr>
          <w:ilvl w:val="0"/>
          <w:numId w:val="2"/>
        </w:numPr>
        <w:tabs>
          <w:tab w:pos="532" w:val="left" w:leader="none"/>
          <w:tab w:pos="535" w:val="left" w:leader="none"/>
        </w:tabs>
        <w:spacing w:line="165" w:lineRule="auto" w:before="161" w:after="0"/>
        <w:ind w:left="535" w:right="108" w:hanging="315"/>
        <w:jc w:val="both"/>
        <w:rPr>
          <w:sz w:val="15"/>
        </w:rPr>
      </w:pPr>
      <w:bookmarkStart w:name="_bookmark21" w:id="35"/>
      <w:bookmarkEnd w:id="35"/>
      <w:r>
        <w:rPr/>
      </w:r>
      <w:r>
        <w:rPr>
          <w:w w:val="105"/>
          <w:sz w:val="15"/>
        </w:rPr>
        <w:t>D.</w:t>
      </w:r>
      <w:r>
        <w:rPr>
          <w:spacing w:val="-1"/>
          <w:w w:val="105"/>
          <w:sz w:val="15"/>
        </w:rPr>
        <w:t> </w:t>
      </w:r>
      <w:r>
        <w:rPr>
          <w:w w:val="105"/>
          <w:sz w:val="15"/>
        </w:rPr>
        <w:t>B.</w:t>
      </w:r>
      <w:r>
        <w:rPr>
          <w:spacing w:val="-1"/>
          <w:w w:val="105"/>
          <w:sz w:val="15"/>
        </w:rPr>
        <w:t> </w:t>
      </w:r>
      <w:r>
        <w:rPr>
          <w:w w:val="105"/>
          <w:sz w:val="15"/>
        </w:rPr>
        <w:t>Johnson and D.</w:t>
      </w:r>
      <w:r>
        <w:rPr>
          <w:spacing w:val="-1"/>
          <w:w w:val="105"/>
          <w:sz w:val="15"/>
        </w:rPr>
        <w:t> </w:t>
      </w:r>
      <w:r>
        <w:rPr>
          <w:w w:val="105"/>
          <w:sz w:val="15"/>
        </w:rPr>
        <w:t>A.</w:t>
      </w:r>
      <w:r>
        <w:rPr>
          <w:spacing w:val="-1"/>
          <w:w w:val="105"/>
          <w:sz w:val="15"/>
        </w:rPr>
        <w:t> </w:t>
      </w:r>
      <w:r>
        <w:rPr>
          <w:w w:val="105"/>
          <w:sz w:val="15"/>
        </w:rPr>
        <w:t>Maltz.</w:t>
      </w:r>
      <w:r>
        <w:rPr>
          <w:spacing w:val="34"/>
          <w:w w:val="105"/>
          <w:sz w:val="15"/>
        </w:rPr>
        <w:t> </w:t>
      </w:r>
      <w:r>
        <w:rPr>
          <w:w w:val="105"/>
          <w:sz w:val="15"/>
        </w:rPr>
        <w:t>Dynamic source routing in</w:t>
      </w:r>
      <w:r>
        <w:rPr>
          <w:spacing w:val="-2"/>
          <w:w w:val="105"/>
          <w:sz w:val="15"/>
        </w:rPr>
        <w:t> </w:t>
      </w:r>
      <w:r>
        <w:rPr>
          <w:w w:val="105"/>
          <w:sz w:val="15"/>
        </w:rPr>
        <w:t>ad hoc wireless</w:t>
      </w:r>
      <w:r>
        <w:rPr>
          <w:spacing w:val="-1"/>
          <w:w w:val="105"/>
          <w:sz w:val="15"/>
        </w:rPr>
        <w:t> </w:t>
      </w:r>
      <w:r>
        <w:rPr>
          <w:w w:val="105"/>
          <w:sz w:val="15"/>
        </w:rPr>
        <w:t>networks.</w:t>
      </w:r>
      <w:r>
        <w:rPr>
          <w:spacing w:val="34"/>
          <w:w w:val="105"/>
          <w:sz w:val="15"/>
        </w:rPr>
        <w:t> </w:t>
      </w:r>
      <w:r>
        <w:rPr>
          <w:w w:val="105"/>
          <w:sz w:val="15"/>
        </w:rPr>
        <w:t>In Imielinski and Korth, editors, </w:t>
      </w:r>
      <w:r>
        <w:rPr>
          <w:i/>
          <w:w w:val="105"/>
          <w:sz w:val="15"/>
        </w:rPr>
        <w:t>Mobile</w:t>
      </w:r>
      <w:r>
        <w:rPr>
          <w:i/>
          <w:spacing w:val="-1"/>
          <w:w w:val="105"/>
          <w:sz w:val="15"/>
        </w:rPr>
        <w:t> </w:t>
      </w:r>
      <w:r>
        <w:rPr>
          <w:i/>
          <w:w w:val="105"/>
          <w:sz w:val="15"/>
        </w:rPr>
        <w:t>Computing</w:t>
      </w:r>
      <w:r>
        <w:rPr>
          <w:w w:val="105"/>
          <w:sz w:val="15"/>
        </w:rPr>
        <w:t>, volume</w:t>
      </w:r>
      <w:r>
        <w:rPr>
          <w:spacing w:val="-1"/>
          <w:w w:val="105"/>
          <w:sz w:val="15"/>
        </w:rPr>
        <w:t> </w:t>
      </w:r>
      <w:r>
        <w:rPr>
          <w:w w:val="105"/>
          <w:sz w:val="15"/>
        </w:rPr>
        <w:t>353. Kluwer</w:t>
      </w:r>
      <w:r>
        <w:rPr>
          <w:spacing w:val="-1"/>
          <w:w w:val="105"/>
          <w:sz w:val="15"/>
        </w:rPr>
        <w:t> </w:t>
      </w:r>
      <w:r>
        <w:rPr>
          <w:w w:val="105"/>
          <w:sz w:val="15"/>
        </w:rPr>
        <w:t>Academic Publishers,</w:t>
      </w:r>
      <w:r>
        <w:rPr>
          <w:spacing w:val="-3"/>
          <w:w w:val="105"/>
          <w:sz w:val="15"/>
        </w:rPr>
        <w:t> </w:t>
      </w:r>
      <w:r>
        <w:rPr>
          <w:w w:val="105"/>
          <w:sz w:val="15"/>
        </w:rPr>
        <w:t>1996.</w:t>
      </w:r>
    </w:p>
    <w:p>
      <w:pPr>
        <w:pStyle w:val="ListParagraph"/>
        <w:numPr>
          <w:ilvl w:val="0"/>
          <w:numId w:val="2"/>
        </w:numPr>
        <w:tabs>
          <w:tab w:pos="533" w:val="left" w:leader="none"/>
        </w:tabs>
        <w:spacing w:line="180" w:lineRule="exact" w:before="109" w:after="0"/>
        <w:ind w:left="533" w:right="0" w:hanging="312"/>
        <w:jc w:val="left"/>
        <w:rPr>
          <w:sz w:val="15"/>
        </w:rPr>
      </w:pPr>
      <w:bookmarkStart w:name="_bookmark22" w:id="36"/>
      <w:bookmarkEnd w:id="36"/>
      <w:r>
        <w:rPr/>
      </w:r>
      <w:r>
        <w:rPr>
          <w:w w:val="105"/>
          <w:sz w:val="15"/>
        </w:rPr>
        <w:t>X.</w:t>
      </w:r>
      <w:r>
        <w:rPr>
          <w:spacing w:val="12"/>
          <w:w w:val="105"/>
          <w:sz w:val="15"/>
        </w:rPr>
        <w:t> </w:t>
      </w:r>
      <w:r>
        <w:rPr>
          <w:w w:val="105"/>
          <w:sz w:val="15"/>
        </w:rPr>
        <w:t>Li,</w:t>
      </w:r>
      <w:r>
        <w:rPr>
          <w:spacing w:val="9"/>
          <w:w w:val="105"/>
          <w:sz w:val="15"/>
        </w:rPr>
        <w:t> </w:t>
      </w:r>
      <w:r>
        <w:rPr>
          <w:w w:val="105"/>
          <w:sz w:val="15"/>
        </w:rPr>
        <w:t>M.</w:t>
      </w:r>
      <w:r>
        <w:rPr>
          <w:spacing w:val="12"/>
          <w:w w:val="105"/>
          <w:sz w:val="15"/>
        </w:rPr>
        <w:t> </w:t>
      </w:r>
      <w:r>
        <w:rPr>
          <w:w w:val="105"/>
          <w:sz w:val="15"/>
        </w:rPr>
        <w:t>Lyu,</w:t>
      </w:r>
      <w:r>
        <w:rPr>
          <w:spacing w:val="12"/>
          <w:w w:val="105"/>
          <w:sz w:val="15"/>
        </w:rPr>
        <w:t> </w:t>
      </w:r>
      <w:r>
        <w:rPr>
          <w:w w:val="105"/>
          <w:sz w:val="15"/>
        </w:rPr>
        <w:t>and</w:t>
      </w:r>
      <w:r>
        <w:rPr>
          <w:spacing w:val="13"/>
          <w:w w:val="105"/>
          <w:sz w:val="15"/>
        </w:rPr>
        <w:t> </w:t>
      </w:r>
      <w:r>
        <w:rPr>
          <w:w w:val="105"/>
          <w:sz w:val="15"/>
        </w:rPr>
        <w:t>J.</w:t>
      </w:r>
      <w:r>
        <w:rPr>
          <w:spacing w:val="12"/>
          <w:w w:val="105"/>
          <w:sz w:val="15"/>
        </w:rPr>
        <w:t> </w:t>
      </w:r>
      <w:r>
        <w:rPr>
          <w:w w:val="105"/>
          <w:sz w:val="15"/>
        </w:rPr>
        <w:t>Liu.</w:t>
      </w:r>
      <w:r>
        <w:rPr>
          <w:spacing w:val="65"/>
          <w:w w:val="105"/>
          <w:sz w:val="15"/>
        </w:rPr>
        <w:t> </w:t>
      </w:r>
      <w:r>
        <w:rPr>
          <w:w w:val="105"/>
          <w:sz w:val="15"/>
        </w:rPr>
        <w:t>A</w:t>
      </w:r>
      <w:r>
        <w:rPr>
          <w:spacing w:val="11"/>
          <w:w w:val="105"/>
          <w:sz w:val="15"/>
        </w:rPr>
        <w:t> </w:t>
      </w:r>
      <w:r>
        <w:rPr>
          <w:w w:val="105"/>
          <w:sz w:val="15"/>
        </w:rPr>
        <w:t>trust</w:t>
      </w:r>
      <w:r>
        <w:rPr>
          <w:spacing w:val="12"/>
          <w:w w:val="105"/>
          <w:sz w:val="15"/>
        </w:rPr>
        <w:t> </w:t>
      </w:r>
      <w:r>
        <w:rPr>
          <w:w w:val="105"/>
          <w:sz w:val="15"/>
        </w:rPr>
        <w:t>model</w:t>
      </w:r>
      <w:r>
        <w:rPr>
          <w:spacing w:val="12"/>
          <w:w w:val="105"/>
          <w:sz w:val="15"/>
        </w:rPr>
        <w:t> </w:t>
      </w:r>
      <w:r>
        <w:rPr>
          <w:w w:val="105"/>
          <w:sz w:val="15"/>
        </w:rPr>
        <w:t>based</w:t>
      </w:r>
      <w:r>
        <w:rPr>
          <w:spacing w:val="13"/>
          <w:w w:val="105"/>
          <w:sz w:val="15"/>
        </w:rPr>
        <w:t> </w:t>
      </w:r>
      <w:r>
        <w:rPr>
          <w:w w:val="105"/>
          <w:sz w:val="15"/>
        </w:rPr>
        <w:t>routing</w:t>
      </w:r>
      <w:r>
        <w:rPr>
          <w:spacing w:val="13"/>
          <w:w w:val="105"/>
          <w:sz w:val="15"/>
        </w:rPr>
        <w:t> </w:t>
      </w:r>
      <w:r>
        <w:rPr>
          <w:w w:val="105"/>
          <w:sz w:val="15"/>
        </w:rPr>
        <w:t>protocol</w:t>
      </w:r>
      <w:r>
        <w:rPr>
          <w:spacing w:val="14"/>
          <w:w w:val="105"/>
          <w:sz w:val="15"/>
        </w:rPr>
        <w:t> </w:t>
      </w:r>
      <w:r>
        <w:rPr>
          <w:w w:val="105"/>
          <w:sz w:val="15"/>
        </w:rPr>
        <w:t>for</w:t>
      </w:r>
      <w:r>
        <w:rPr>
          <w:spacing w:val="12"/>
          <w:w w:val="105"/>
          <w:sz w:val="15"/>
        </w:rPr>
        <w:t> </w:t>
      </w:r>
      <w:r>
        <w:rPr>
          <w:w w:val="105"/>
          <w:sz w:val="15"/>
        </w:rPr>
        <w:t>secure</w:t>
      </w:r>
      <w:r>
        <w:rPr>
          <w:spacing w:val="12"/>
          <w:w w:val="105"/>
          <w:sz w:val="15"/>
        </w:rPr>
        <w:t> </w:t>
      </w:r>
      <w:r>
        <w:rPr>
          <w:w w:val="105"/>
          <w:sz w:val="15"/>
        </w:rPr>
        <w:t>ad</w:t>
      </w:r>
      <w:r>
        <w:rPr>
          <w:spacing w:val="10"/>
          <w:w w:val="105"/>
          <w:sz w:val="15"/>
        </w:rPr>
        <w:t> </w:t>
      </w:r>
      <w:r>
        <w:rPr>
          <w:w w:val="105"/>
          <w:sz w:val="15"/>
        </w:rPr>
        <w:t>hoc</w:t>
      </w:r>
      <w:r>
        <w:rPr>
          <w:spacing w:val="12"/>
          <w:w w:val="105"/>
          <w:sz w:val="15"/>
        </w:rPr>
        <w:t> </w:t>
      </w:r>
      <w:r>
        <w:rPr>
          <w:w w:val="105"/>
          <w:sz w:val="15"/>
        </w:rPr>
        <w:t>networks.</w:t>
      </w:r>
      <w:r>
        <w:rPr>
          <w:spacing w:val="66"/>
          <w:w w:val="105"/>
          <w:sz w:val="15"/>
        </w:rPr>
        <w:t> </w:t>
      </w:r>
      <w:r>
        <w:rPr>
          <w:spacing w:val="-5"/>
          <w:w w:val="105"/>
          <w:sz w:val="15"/>
        </w:rPr>
        <w:t>In</w:t>
      </w:r>
    </w:p>
    <w:p>
      <w:pPr>
        <w:spacing w:line="180" w:lineRule="exact" w:before="0"/>
        <w:ind w:left="535" w:right="0" w:firstLine="0"/>
        <w:jc w:val="left"/>
        <w:rPr>
          <w:rFonts w:ascii="LM Roman 8"/>
          <w:sz w:val="15"/>
        </w:rPr>
      </w:pPr>
      <w:r>
        <w:rPr>
          <w:rFonts w:ascii="LM Roman 8"/>
          <w:i/>
          <w:spacing w:val="-4"/>
          <w:w w:val="105"/>
          <w:sz w:val="15"/>
        </w:rPr>
        <w:t>Proceedings</w:t>
      </w:r>
      <w:r>
        <w:rPr>
          <w:rFonts w:ascii="LM Roman 8"/>
          <w:i/>
          <w:spacing w:val="-3"/>
          <w:w w:val="105"/>
          <w:sz w:val="15"/>
        </w:rPr>
        <w:t> </w:t>
      </w:r>
      <w:r>
        <w:rPr>
          <w:rFonts w:ascii="LM Roman 8"/>
          <w:i/>
          <w:spacing w:val="-4"/>
          <w:w w:val="105"/>
          <w:sz w:val="15"/>
        </w:rPr>
        <w:t>of</w:t>
      </w:r>
      <w:r>
        <w:rPr>
          <w:rFonts w:ascii="LM Roman 8"/>
          <w:i/>
          <w:spacing w:val="-7"/>
          <w:w w:val="105"/>
          <w:sz w:val="15"/>
        </w:rPr>
        <w:t> </w:t>
      </w:r>
      <w:r>
        <w:rPr>
          <w:rFonts w:ascii="LM Roman 8"/>
          <w:i/>
          <w:spacing w:val="-4"/>
          <w:w w:val="105"/>
          <w:sz w:val="15"/>
        </w:rPr>
        <w:t>the</w:t>
      </w:r>
      <w:r>
        <w:rPr>
          <w:rFonts w:ascii="LM Roman 8"/>
          <w:i/>
          <w:spacing w:val="-8"/>
          <w:w w:val="105"/>
          <w:sz w:val="15"/>
        </w:rPr>
        <w:t> </w:t>
      </w:r>
      <w:r>
        <w:rPr>
          <w:rFonts w:ascii="LM Roman 8"/>
          <w:i/>
          <w:spacing w:val="-4"/>
          <w:w w:val="105"/>
          <w:sz w:val="15"/>
        </w:rPr>
        <w:t>Aerospace</w:t>
      </w:r>
      <w:r>
        <w:rPr>
          <w:rFonts w:ascii="LM Roman 8"/>
          <w:i/>
          <w:spacing w:val="-2"/>
          <w:w w:val="105"/>
          <w:sz w:val="15"/>
        </w:rPr>
        <w:t> </w:t>
      </w:r>
      <w:r>
        <w:rPr>
          <w:rFonts w:ascii="LM Roman 8"/>
          <w:i/>
          <w:spacing w:val="-4"/>
          <w:w w:val="105"/>
          <w:sz w:val="15"/>
        </w:rPr>
        <w:t>Conference</w:t>
      </w:r>
      <w:r>
        <w:rPr>
          <w:rFonts w:ascii="LM Roman 8"/>
          <w:spacing w:val="-4"/>
          <w:w w:val="105"/>
          <w:sz w:val="15"/>
        </w:rPr>
        <w:t>,</w:t>
      </w:r>
      <w:r>
        <w:rPr>
          <w:rFonts w:ascii="LM Roman 8"/>
          <w:spacing w:val="-7"/>
          <w:w w:val="105"/>
          <w:sz w:val="15"/>
        </w:rPr>
        <w:t> </w:t>
      </w:r>
      <w:r>
        <w:rPr>
          <w:rFonts w:ascii="LM Roman 8"/>
          <w:spacing w:val="-4"/>
          <w:w w:val="105"/>
          <w:sz w:val="15"/>
        </w:rPr>
        <w:t>2004.</w:t>
      </w:r>
    </w:p>
    <w:p>
      <w:pPr>
        <w:pStyle w:val="ListParagraph"/>
        <w:numPr>
          <w:ilvl w:val="0"/>
          <w:numId w:val="2"/>
        </w:numPr>
        <w:tabs>
          <w:tab w:pos="533" w:val="left" w:leader="none"/>
        </w:tabs>
        <w:spacing w:line="240" w:lineRule="auto" w:before="95" w:after="0"/>
        <w:ind w:left="533" w:right="0" w:hanging="312"/>
        <w:jc w:val="left"/>
        <w:rPr>
          <w:sz w:val="15"/>
        </w:rPr>
      </w:pPr>
      <w:r>
        <w:rPr>
          <w:w w:val="105"/>
          <w:sz w:val="15"/>
        </w:rPr>
        <w:t>J.</w:t>
      </w:r>
      <w:r>
        <w:rPr>
          <w:spacing w:val="-13"/>
          <w:w w:val="105"/>
          <w:sz w:val="15"/>
        </w:rPr>
        <w:t> </w:t>
      </w:r>
      <w:r>
        <w:rPr>
          <w:w w:val="105"/>
          <w:sz w:val="15"/>
        </w:rPr>
        <w:t>Lundberg.</w:t>
      </w:r>
      <w:r>
        <w:rPr>
          <w:spacing w:val="5"/>
          <w:w w:val="105"/>
          <w:sz w:val="15"/>
        </w:rPr>
        <w:t> </w:t>
      </w:r>
      <w:r>
        <w:rPr>
          <w:w w:val="105"/>
          <w:sz w:val="15"/>
        </w:rPr>
        <w:t>Routing</w:t>
      </w:r>
      <w:r>
        <w:rPr>
          <w:spacing w:val="-10"/>
          <w:w w:val="105"/>
          <w:sz w:val="15"/>
        </w:rPr>
        <w:t> </w:t>
      </w:r>
      <w:r>
        <w:rPr>
          <w:w w:val="105"/>
          <w:sz w:val="15"/>
        </w:rPr>
        <w:t>security</w:t>
      </w:r>
      <w:r>
        <w:rPr>
          <w:spacing w:val="-11"/>
          <w:w w:val="105"/>
          <w:sz w:val="15"/>
        </w:rPr>
        <w:t> </w:t>
      </w:r>
      <w:r>
        <w:rPr>
          <w:w w:val="105"/>
          <w:sz w:val="15"/>
        </w:rPr>
        <w:t>in</w:t>
      </w:r>
      <w:r>
        <w:rPr>
          <w:spacing w:val="-14"/>
          <w:w w:val="105"/>
          <w:sz w:val="15"/>
        </w:rPr>
        <w:t> </w:t>
      </w:r>
      <w:r>
        <w:rPr>
          <w:w w:val="105"/>
          <w:sz w:val="15"/>
        </w:rPr>
        <w:t>ad</w:t>
      </w:r>
      <w:r>
        <w:rPr>
          <w:spacing w:val="-11"/>
          <w:w w:val="105"/>
          <w:sz w:val="15"/>
        </w:rPr>
        <w:t> </w:t>
      </w:r>
      <w:r>
        <w:rPr>
          <w:w w:val="105"/>
          <w:sz w:val="15"/>
        </w:rPr>
        <w:t>hoc</w:t>
      </w:r>
      <w:r>
        <w:rPr>
          <w:spacing w:val="-13"/>
          <w:w w:val="105"/>
          <w:sz w:val="15"/>
        </w:rPr>
        <w:t> </w:t>
      </w:r>
      <w:r>
        <w:rPr>
          <w:w w:val="105"/>
          <w:sz w:val="15"/>
        </w:rPr>
        <w:t>networks,</w:t>
      </w:r>
      <w:r>
        <w:rPr>
          <w:spacing w:val="-8"/>
          <w:w w:val="105"/>
          <w:sz w:val="15"/>
        </w:rPr>
        <w:t> </w:t>
      </w:r>
      <w:r>
        <w:rPr>
          <w:spacing w:val="-2"/>
          <w:w w:val="105"/>
          <w:sz w:val="15"/>
        </w:rPr>
        <w:t>2000.</w:t>
      </w:r>
    </w:p>
    <w:p>
      <w:pPr>
        <w:pStyle w:val="ListParagraph"/>
        <w:numPr>
          <w:ilvl w:val="0"/>
          <w:numId w:val="2"/>
        </w:numPr>
        <w:tabs>
          <w:tab w:pos="533" w:val="left" w:leader="none"/>
          <w:tab w:pos="536" w:val="left" w:leader="none"/>
        </w:tabs>
        <w:spacing w:line="165" w:lineRule="auto" w:before="173" w:after="0"/>
        <w:ind w:left="536" w:right="113" w:hanging="315"/>
        <w:jc w:val="both"/>
        <w:rPr>
          <w:sz w:val="15"/>
        </w:rPr>
      </w:pPr>
      <w:r>
        <w:rPr>
          <w:spacing w:val="-2"/>
          <w:w w:val="105"/>
          <w:sz w:val="15"/>
        </w:rPr>
        <w:t>S.</w:t>
      </w:r>
      <w:r>
        <w:rPr>
          <w:spacing w:val="-8"/>
          <w:w w:val="105"/>
          <w:sz w:val="15"/>
        </w:rPr>
        <w:t> </w:t>
      </w:r>
      <w:r>
        <w:rPr>
          <w:spacing w:val="-2"/>
          <w:w w:val="105"/>
          <w:sz w:val="15"/>
        </w:rPr>
        <w:t>Marti,</w:t>
      </w:r>
      <w:r>
        <w:rPr>
          <w:spacing w:val="-10"/>
          <w:w w:val="105"/>
          <w:sz w:val="15"/>
        </w:rPr>
        <w:t> </w:t>
      </w:r>
      <w:r>
        <w:rPr>
          <w:spacing w:val="-2"/>
          <w:w w:val="105"/>
          <w:sz w:val="15"/>
        </w:rPr>
        <w:t>T.</w:t>
      </w:r>
      <w:r>
        <w:rPr>
          <w:spacing w:val="-8"/>
          <w:w w:val="105"/>
          <w:sz w:val="15"/>
        </w:rPr>
        <w:t> </w:t>
      </w:r>
      <w:r>
        <w:rPr>
          <w:spacing w:val="-2"/>
          <w:w w:val="105"/>
          <w:sz w:val="15"/>
        </w:rPr>
        <w:t>J.</w:t>
      </w:r>
      <w:r>
        <w:rPr>
          <w:spacing w:val="-6"/>
          <w:w w:val="105"/>
          <w:sz w:val="15"/>
        </w:rPr>
        <w:t> </w:t>
      </w:r>
      <w:r>
        <w:rPr>
          <w:spacing w:val="-2"/>
          <w:w w:val="105"/>
          <w:sz w:val="15"/>
        </w:rPr>
        <w:t>Giuli,</w:t>
      </w:r>
      <w:r>
        <w:rPr>
          <w:spacing w:val="-10"/>
          <w:w w:val="105"/>
          <w:sz w:val="15"/>
        </w:rPr>
        <w:t> </w:t>
      </w:r>
      <w:r>
        <w:rPr>
          <w:spacing w:val="-2"/>
          <w:w w:val="105"/>
          <w:sz w:val="15"/>
        </w:rPr>
        <w:t>K.</w:t>
      </w:r>
      <w:r>
        <w:rPr>
          <w:spacing w:val="-8"/>
          <w:w w:val="105"/>
          <w:sz w:val="15"/>
        </w:rPr>
        <w:t> </w:t>
      </w:r>
      <w:r>
        <w:rPr>
          <w:spacing w:val="-2"/>
          <w:w w:val="105"/>
          <w:sz w:val="15"/>
        </w:rPr>
        <w:t>Lai,</w:t>
      </w:r>
      <w:r>
        <w:rPr>
          <w:spacing w:val="-8"/>
          <w:w w:val="105"/>
          <w:sz w:val="15"/>
        </w:rPr>
        <w:t> </w:t>
      </w:r>
      <w:r>
        <w:rPr>
          <w:spacing w:val="-2"/>
          <w:w w:val="105"/>
          <w:sz w:val="15"/>
        </w:rPr>
        <w:t>and</w:t>
      </w:r>
      <w:r>
        <w:rPr>
          <w:spacing w:val="-7"/>
          <w:w w:val="105"/>
          <w:sz w:val="15"/>
        </w:rPr>
        <w:t> </w:t>
      </w:r>
      <w:r>
        <w:rPr>
          <w:spacing w:val="-2"/>
          <w:w w:val="105"/>
          <w:sz w:val="15"/>
        </w:rPr>
        <w:t>M.</w:t>
      </w:r>
      <w:r>
        <w:rPr>
          <w:spacing w:val="-10"/>
          <w:w w:val="105"/>
          <w:sz w:val="15"/>
        </w:rPr>
        <w:t> </w:t>
      </w:r>
      <w:r>
        <w:rPr>
          <w:spacing w:val="-2"/>
          <w:w w:val="105"/>
          <w:sz w:val="15"/>
        </w:rPr>
        <w:t>Baker.</w:t>
      </w:r>
      <w:r>
        <w:rPr>
          <w:spacing w:val="16"/>
          <w:w w:val="105"/>
          <w:sz w:val="15"/>
        </w:rPr>
        <w:t> </w:t>
      </w:r>
      <w:r>
        <w:rPr>
          <w:spacing w:val="-2"/>
          <w:w w:val="105"/>
          <w:sz w:val="15"/>
        </w:rPr>
        <w:t>Mitigating</w:t>
      </w:r>
      <w:r>
        <w:rPr>
          <w:spacing w:val="-7"/>
          <w:w w:val="105"/>
          <w:sz w:val="15"/>
        </w:rPr>
        <w:t> </w:t>
      </w:r>
      <w:r>
        <w:rPr>
          <w:spacing w:val="-2"/>
          <w:w w:val="105"/>
          <w:sz w:val="15"/>
        </w:rPr>
        <w:t>routing</w:t>
      </w:r>
      <w:r>
        <w:rPr>
          <w:spacing w:val="-7"/>
          <w:w w:val="105"/>
          <w:sz w:val="15"/>
        </w:rPr>
        <w:t> </w:t>
      </w:r>
      <w:r>
        <w:rPr>
          <w:spacing w:val="-2"/>
          <w:w w:val="105"/>
          <w:sz w:val="15"/>
        </w:rPr>
        <w:t>misbehavior</w:t>
      </w:r>
      <w:r>
        <w:rPr>
          <w:spacing w:val="-8"/>
          <w:w w:val="105"/>
          <w:sz w:val="15"/>
        </w:rPr>
        <w:t> </w:t>
      </w:r>
      <w:r>
        <w:rPr>
          <w:spacing w:val="-2"/>
          <w:w w:val="105"/>
          <w:sz w:val="15"/>
        </w:rPr>
        <w:t>in</w:t>
      </w:r>
      <w:r>
        <w:rPr>
          <w:spacing w:val="-9"/>
          <w:w w:val="105"/>
          <w:sz w:val="15"/>
        </w:rPr>
        <w:t> </w:t>
      </w:r>
      <w:r>
        <w:rPr>
          <w:spacing w:val="-2"/>
          <w:w w:val="105"/>
          <w:sz w:val="15"/>
        </w:rPr>
        <w:t>mobile</w:t>
      </w:r>
      <w:r>
        <w:rPr>
          <w:spacing w:val="-10"/>
          <w:w w:val="105"/>
          <w:sz w:val="15"/>
        </w:rPr>
        <w:t> </w:t>
      </w:r>
      <w:r>
        <w:rPr>
          <w:spacing w:val="-2"/>
          <w:w w:val="105"/>
          <w:sz w:val="15"/>
        </w:rPr>
        <w:t>ad</w:t>
      </w:r>
      <w:r>
        <w:rPr>
          <w:spacing w:val="-7"/>
          <w:w w:val="105"/>
          <w:sz w:val="15"/>
        </w:rPr>
        <w:t> </w:t>
      </w:r>
      <w:r>
        <w:rPr>
          <w:spacing w:val="-2"/>
          <w:w w:val="105"/>
          <w:sz w:val="15"/>
        </w:rPr>
        <w:t>hoc</w:t>
      </w:r>
      <w:r>
        <w:rPr>
          <w:spacing w:val="-8"/>
          <w:w w:val="105"/>
          <w:sz w:val="15"/>
        </w:rPr>
        <w:t> </w:t>
      </w:r>
      <w:r>
        <w:rPr>
          <w:spacing w:val="-2"/>
          <w:w w:val="105"/>
          <w:sz w:val="15"/>
        </w:rPr>
        <w:t>networks. </w:t>
      </w:r>
      <w:r>
        <w:rPr>
          <w:w w:val="105"/>
          <w:sz w:val="15"/>
        </w:rPr>
        <w:t>In </w:t>
      </w:r>
      <w:r>
        <w:rPr>
          <w:i/>
          <w:w w:val="105"/>
          <w:sz w:val="15"/>
        </w:rPr>
        <w:t>Mobile Computing and Networking</w:t>
      </w:r>
      <w:r>
        <w:rPr>
          <w:w w:val="105"/>
          <w:sz w:val="15"/>
        </w:rPr>
        <w:t>, 2000.</w:t>
      </w:r>
    </w:p>
    <w:p>
      <w:pPr>
        <w:pStyle w:val="ListParagraph"/>
        <w:numPr>
          <w:ilvl w:val="0"/>
          <w:numId w:val="2"/>
        </w:numPr>
        <w:tabs>
          <w:tab w:pos="533" w:val="left" w:leader="none"/>
          <w:tab w:pos="536" w:val="left" w:leader="none"/>
        </w:tabs>
        <w:spacing w:line="196" w:lineRule="auto" w:before="139" w:after="0"/>
        <w:ind w:left="536" w:right="114" w:hanging="315"/>
        <w:jc w:val="both"/>
        <w:rPr>
          <w:sz w:val="15"/>
        </w:rPr>
      </w:pPr>
      <w:r>
        <w:rPr>
          <w:w w:val="105"/>
          <w:sz w:val="15"/>
        </w:rPr>
        <w:t>K.</w:t>
      </w:r>
      <w:r>
        <w:rPr>
          <w:spacing w:val="-8"/>
          <w:w w:val="105"/>
          <w:sz w:val="15"/>
        </w:rPr>
        <w:t> </w:t>
      </w:r>
      <w:r>
        <w:rPr>
          <w:w w:val="105"/>
          <w:sz w:val="15"/>
        </w:rPr>
        <w:t>Meka,</w:t>
      </w:r>
      <w:r>
        <w:rPr>
          <w:spacing w:val="-6"/>
          <w:w w:val="105"/>
          <w:sz w:val="15"/>
        </w:rPr>
        <w:t> </w:t>
      </w:r>
      <w:r>
        <w:rPr>
          <w:w w:val="105"/>
          <w:sz w:val="15"/>
        </w:rPr>
        <w:t>M.</w:t>
      </w:r>
      <w:r>
        <w:rPr>
          <w:spacing w:val="-8"/>
          <w:w w:val="105"/>
          <w:sz w:val="15"/>
        </w:rPr>
        <w:t> </w:t>
      </w:r>
      <w:r>
        <w:rPr>
          <w:w w:val="105"/>
          <w:sz w:val="15"/>
        </w:rPr>
        <w:t>Virendra,</w:t>
      </w:r>
      <w:r>
        <w:rPr>
          <w:spacing w:val="-8"/>
          <w:w w:val="105"/>
          <w:sz w:val="15"/>
        </w:rPr>
        <w:t> </w:t>
      </w:r>
      <w:r>
        <w:rPr>
          <w:w w:val="105"/>
          <w:sz w:val="15"/>
        </w:rPr>
        <w:t>and</w:t>
      </w:r>
      <w:r>
        <w:rPr>
          <w:spacing w:val="-7"/>
          <w:w w:val="105"/>
          <w:sz w:val="15"/>
        </w:rPr>
        <w:t> </w:t>
      </w:r>
      <w:r>
        <w:rPr>
          <w:w w:val="105"/>
          <w:sz w:val="15"/>
        </w:rPr>
        <w:t>S.</w:t>
      </w:r>
      <w:r>
        <w:rPr>
          <w:spacing w:val="-8"/>
          <w:w w:val="105"/>
          <w:sz w:val="15"/>
        </w:rPr>
        <w:t> </w:t>
      </w:r>
      <w:r>
        <w:rPr>
          <w:w w:val="105"/>
          <w:sz w:val="15"/>
        </w:rPr>
        <w:t>Upadhyaya.</w:t>
      </w:r>
      <w:r>
        <w:rPr>
          <w:spacing w:val="23"/>
          <w:w w:val="105"/>
          <w:sz w:val="15"/>
        </w:rPr>
        <w:t> </w:t>
      </w:r>
      <w:r>
        <w:rPr>
          <w:w w:val="105"/>
          <w:sz w:val="15"/>
        </w:rPr>
        <w:t>Trust</w:t>
      </w:r>
      <w:r>
        <w:rPr>
          <w:spacing w:val="-10"/>
          <w:w w:val="105"/>
          <w:sz w:val="15"/>
        </w:rPr>
        <w:t> </w:t>
      </w:r>
      <w:r>
        <w:rPr>
          <w:w w:val="105"/>
          <w:sz w:val="15"/>
        </w:rPr>
        <w:t>based</w:t>
      </w:r>
      <w:r>
        <w:rPr>
          <w:spacing w:val="-6"/>
          <w:w w:val="105"/>
          <w:sz w:val="15"/>
        </w:rPr>
        <w:t> </w:t>
      </w:r>
      <w:r>
        <w:rPr>
          <w:w w:val="105"/>
          <w:sz w:val="15"/>
        </w:rPr>
        <w:t>routing</w:t>
      </w:r>
      <w:r>
        <w:rPr>
          <w:spacing w:val="-7"/>
          <w:w w:val="105"/>
          <w:sz w:val="15"/>
        </w:rPr>
        <w:t> </w:t>
      </w:r>
      <w:r>
        <w:rPr>
          <w:w w:val="105"/>
          <w:sz w:val="15"/>
        </w:rPr>
        <w:t>decisions</w:t>
      </w:r>
      <w:r>
        <w:rPr>
          <w:spacing w:val="-6"/>
          <w:w w:val="105"/>
          <w:sz w:val="15"/>
        </w:rPr>
        <w:t> </w:t>
      </w:r>
      <w:r>
        <w:rPr>
          <w:w w:val="105"/>
          <w:sz w:val="15"/>
        </w:rPr>
        <w:t>in</w:t>
      </w:r>
      <w:r>
        <w:rPr>
          <w:spacing w:val="-10"/>
          <w:w w:val="105"/>
          <w:sz w:val="15"/>
        </w:rPr>
        <w:t> </w:t>
      </w:r>
      <w:r>
        <w:rPr>
          <w:w w:val="105"/>
          <w:sz w:val="15"/>
        </w:rPr>
        <w:t>mobile</w:t>
      </w:r>
      <w:r>
        <w:rPr>
          <w:spacing w:val="-8"/>
          <w:w w:val="105"/>
          <w:sz w:val="15"/>
        </w:rPr>
        <w:t> </w:t>
      </w:r>
      <w:r>
        <w:rPr>
          <w:w w:val="105"/>
          <w:sz w:val="15"/>
        </w:rPr>
        <w:t>ad-hoc</w:t>
      </w:r>
      <w:r>
        <w:rPr>
          <w:spacing w:val="-8"/>
          <w:w w:val="105"/>
          <w:sz w:val="15"/>
        </w:rPr>
        <w:t> </w:t>
      </w:r>
      <w:r>
        <w:rPr>
          <w:w w:val="105"/>
          <w:sz w:val="15"/>
        </w:rPr>
        <w:t>networks. In</w:t>
      </w:r>
      <w:r>
        <w:rPr>
          <w:spacing w:val="-5"/>
          <w:w w:val="105"/>
          <w:sz w:val="15"/>
        </w:rPr>
        <w:t> </w:t>
      </w:r>
      <w:r>
        <w:rPr>
          <w:i/>
          <w:w w:val="105"/>
          <w:sz w:val="15"/>
        </w:rPr>
        <w:t>Proceedings</w:t>
      </w:r>
      <w:r>
        <w:rPr>
          <w:i/>
          <w:spacing w:val="-1"/>
          <w:w w:val="105"/>
          <w:sz w:val="15"/>
        </w:rPr>
        <w:t> </w:t>
      </w:r>
      <w:r>
        <w:rPr>
          <w:i/>
          <w:w w:val="105"/>
          <w:sz w:val="15"/>
        </w:rPr>
        <w:t>of</w:t>
      </w:r>
      <w:r>
        <w:rPr>
          <w:i/>
          <w:spacing w:val="-5"/>
          <w:w w:val="105"/>
          <w:sz w:val="15"/>
        </w:rPr>
        <w:t> </w:t>
      </w:r>
      <w:r>
        <w:rPr>
          <w:i/>
          <w:w w:val="105"/>
          <w:sz w:val="15"/>
        </w:rPr>
        <w:t>the</w:t>
      </w:r>
      <w:r>
        <w:rPr>
          <w:i/>
          <w:spacing w:val="-6"/>
          <w:w w:val="105"/>
          <w:sz w:val="15"/>
        </w:rPr>
        <w:t> </w:t>
      </w:r>
      <w:r>
        <w:rPr>
          <w:i/>
          <w:w w:val="105"/>
          <w:sz w:val="15"/>
        </w:rPr>
        <w:t>Workshop</w:t>
      </w:r>
      <w:r>
        <w:rPr>
          <w:i/>
          <w:spacing w:val="-2"/>
          <w:w w:val="105"/>
          <w:sz w:val="15"/>
        </w:rPr>
        <w:t> </w:t>
      </w:r>
      <w:r>
        <w:rPr>
          <w:i/>
          <w:w w:val="105"/>
          <w:sz w:val="15"/>
        </w:rPr>
        <w:t>on</w:t>
      </w:r>
      <w:r>
        <w:rPr>
          <w:i/>
          <w:spacing w:val="-6"/>
          <w:w w:val="105"/>
          <w:sz w:val="15"/>
        </w:rPr>
        <w:t> </w:t>
      </w:r>
      <w:r>
        <w:rPr>
          <w:i/>
          <w:w w:val="105"/>
          <w:sz w:val="15"/>
        </w:rPr>
        <w:t>Secure</w:t>
      </w:r>
      <w:r>
        <w:rPr>
          <w:i/>
          <w:spacing w:val="-5"/>
          <w:w w:val="105"/>
          <w:sz w:val="15"/>
        </w:rPr>
        <w:t> </w:t>
      </w:r>
      <w:r>
        <w:rPr>
          <w:i/>
          <w:w w:val="105"/>
          <w:sz w:val="15"/>
        </w:rPr>
        <w:t>Knowledge</w:t>
      </w:r>
      <w:r>
        <w:rPr>
          <w:i/>
          <w:spacing w:val="-5"/>
          <w:w w:val="105"/>
          <w:sz w:val="15"/>
        </w:rPr>
        <w:t> </w:t>
      </w:r>
      <w:r>
        <w:rPr>
          <w:i/>
          <w:w w:val="105"/>
          <w:sz w:val="15"/>
        </w:rPr>
        <w:t>Management</w:t>
      </w:r>
      <w:r>
        <w:rPr>
          <w:i/>
          <w:spacing w:val="-7"/>
          <w:w w:val="105"/>
          <w:sz w:val="15"/>
        </w:rPr>
        <w:t> </w:t>
      </w:r>
      <w:r>
        <w:rPr>
          <w:i/>
          <w:w w:val="105"/>
          <w:sz w:val="15"/>
        </w:rPr>
        <w:t>(SKM</w:t>
      </w:r>
      <w:r>
        <w:rPr>
          <w:i/>
          <w:spacing w:val="-6"/>
          <w:w w:val="105"/>
          <w:sz w:val="15"/>
        </w:rPr>
        <w:t> </w:t>
      </w:r>
      <w:r>
        <w:rPr>
          <w:i/>
          <w:w w:val="105"/>
          <w:sz w:val="15"/>
        </w:rPr>
        <w:t>2006)</w:t>
      </w:r>
      <w:r>
        <w:rPr>
          <w:w w:val="105"/>
          <w:sz w:val="15"/>
        </w:rPr>
        <w:t>,</w:t>
      </w:r>
      <w:r>
        <w:rPr>
          <w:spacing w:val="-1"/>
          <w:w w:val="105"/>
          <w:sz w:val="15"/>
        </w:rPr>
        <w:t> </w:t>
      </w:r>
      <w:r>
        <w:rPr>
          <w:w w:val="105"/>
          <w:sz w:val="15"/>
        </w:rPr>
        <w:t>2006.</w:t>
      </w:r>
    </w:p>
    <w:p>
      <w:pPr>
        <w:pStyle w:val="ListParagraph"/>
        <w:numPr>
          <w:ilvl w:val="0"/>
          <w:numId w:val="2"/>
        </w:numPr>
        <w:tabs>
          <w:tab w:pos="533" w:val="left" w:leader="none"/>
        </w:tabs>
        <w:spacing w:line="240" w:lineRule="auto" w:before="129" w:after="0"/>
        <w:ind w:left="533" w:right="0" w:hanging="312"/>
        <w:jc w:val="left"/>
        <w:rPr>
          <w:sz w:val="15"/>
        </w:rPr>
      </w:pPr>
      <w:r>
        <w:rPr>
          <w:sz w:val="15"/>
        </w:rPr>
        <w:t>OpenSSL.</w:t>
      </w:r>
      <w:r>
        <w:rPr>
          <w:spacing w:val="54"/>
          <w:w w:val="150"/>
          <w:sz w:val="15"/>
        </w:rPr>
        <w:t> </w:t>
      </w:r>
      <w:hyperlink r:id="rId19">
        <w:r>
          <w:rPr>
            <w:rFonts w:ascii="MathJax_Typewriter"/>
            <w:sz w:val="15"/>
          </w:rPr>
          <w:t>http://www.openssl.org/</w:t>
        </w:r>
        <w:r>
          <w:rPr>
            <w:rFonts w:ascii="MathJax_Typewriter"/>
            <w:spacing w:val="-12"/>
            <w:sz w:val="15"/>
          </w:rPr>
          <w:t> </w:t>
        </w:r>
        <w:r>
          <w:rPr>
            <w:spacing w:val="-10"/>
            <w:sz w:val="15"/>
          </w:rPr>
          <w:t>.</w:t>
        </w:r>
      </w:hyperlink>
    </w:p>
    <w:p>
      <w:pPr>
        <w:spacing w:after="0" w:line="240" w:lineRule="auto"/>
        <w:jc w:val="left"/>
        <w:rPr>
          <w:sz w:val="15"/>
        </w:rPr>
        <w:sectPr>
          <w:pgSz w:w="9360" w:h="13610"/>
          <w:pgMar w:header="860" w:footer="0" w:top="1060" w:bottom="280" w:left="680" w:right="680"/>
        </w:sectPr>
      </w:pPr>
    </w:p>
    <w:p>
      <w:pPr>
        <w:pStyle w:val="ListParagraph"/>
        <w:numPr>
          <w:ilvl w:val="0"/>
          <w:numId w:val="2"/>
        </w:numPr>
        <w:tabs>
          <w:tab w:pos="419" w:val="left" w:leader="none"/>
        </w:tabs>
        <w:spacing w:line="240" w:lineRule="auto" w:before="175" w:after="0"/>
        <w:ind w:left="419" w:right="0" w:hanging="312"/>
        <w:jc w:val="left"/>
        <w:rPr>
          <w:sz w:val="15"/>
        </w:rPr>
      </w:pPr>
      <w:bookmarkStart w:name="_bookmark23" w:id="37"/>
      <w:bookmarkEnd w:id="37"/>
      <w:r>
        <w:rPr/>
      </w:r>
      <w:bookmarkStart w:name="_bookmark24" w:id="38"/>
      <w:bookmarkEnd w:id="38"/>
      <w:r>
        <w:rPr/>
      </w:r>
      <w:bookmarkStart w:name="_bookmark25" w:id="39"/>
      <w:bookmarkEnd w:id="39"/>
      <w:r>
        <w:rPr/>
      </w:r>
      <w:bookmarkStart w:name="_bookmark26" w:id="40"/>
      <w:bookmarkEnd w:id="40"/>
      <w:r>
        <w:rPr/>
      </w:r>
      <w:r>
        <w:rPr>
          <w:sz w:val="15"/>
        </w:rPr>
        <w:t>OpenZaurus.</w:t>
      </w:r>
      <w:r>
        <w:rPr>
          <w:spacing w:val="66"/>
          <w:w w:val="150"/>
          <w:sz w:val="15"/>
        </w:rPr>
        <w:t> </w:t>
      </w:r>
      <w:hyperlink r:id="rId20">
        <w:r>
          <w:rPr>
            <w:rFonts w:ascii="MathJax_Typewriter"/>
            <w:sz w:val="15"/>
          </w:rPr>
          <w:t>http://www.openzaurus.org/</w:t>
        </w:r>
        <w:r>
          <w:rPr>
            <w:rFonts w:ascii="MathJax_Typewriter"/>
            <w:spacing w:val="-9"/>
            <w:sz w:val="15"/>
          </w:rPr>
          <w:t> </w:t>
        </w:r>
        <w:r>
          <w:rPr>
            <w:spacing w:val="-10"/>
            <w:sz w:val="15"/>
          </w:rPr>
          <w:t>.</w:t>
        </w:r>
      </w:hyperlink>
    </w:p>
    <w:p>
      <w:pPr>
        <w:pStyle w:val="ListParagraph"/>
        <w:numPr>
          <w:ilvl w:val="0"/>
          <w:numId w:val="2"/>
        </w:numPr>
        <w:tabs>
          <w:tab w:pos="419" w:val="left" w:leader="none"/>
          <w:tab w:pos="422" w:val="left" w:leader="none"/>
        </w:tabs>
        <w:spacing w:line="168" w:lineRule="auto" w:before="178" w:after="0"/>
        <w:ind w:left="422" w:right="221" w:hanging="315"/>
        <w:jc w:val="both"/>
        <w:rPr>
          <w:sz w:val="15"/>
        </w:rPr>
      </w:pPr>
      <w:bookmarkStart w:name="_bookmark27" w:id="41"/>
      <w:bookmarkEnd w:id="41"/>
      <w:r>
        <w:rPr/>
      </w:r>
      <w:r>
        <w:rPr>
          <w:w w:val="105"/>
          <w:sz w:val="15"/>
        </w:rPr>
        <w:t>C. Perkins, E. Belding-Royer, and S. Das.</w:t>
      </w:r>
      <w:r>
        <w:rPr>
          <w:spacing w:val="37"/>
          <w:w w:val="105"/>
          <w:sz w:val="15"/>
        </w:rPr>
        <w:t> </w:t>
      </w:r>
      <w:r>
        <w:rPr>
          <w:w w:val="105"/>
          <w:sz w:val="15"/>
        </w:rPr>
        <w:t>Ad hoc on-demand distance vector (aodv) routing.</w:t>
      </w:r>
      <w:r>
        <w:rPr>
          <w:spacing w:val="39"/>
          <w:w w:val="105"/>
          <w:sz w:val="15"/>
        </w:rPr>
        <w:t> </w:t>
      </w:r>
      <w:r>
        <w:rPr>
          <w:w w:val="105"/>
          <w:sz w:val="15"/>
        </w:rPr>
        <w:t>July </w:t>
      </w:r>
      <w:r>
        <w:rPr>
          <w:spacing w:val="-2"/>
          <w:w w:val="105"/>
          <w:sz w:val="15"/>
        </w:rPr>
        <w:t>2003.</w:t>
      </w:r>
    </w:p>
    <w:p>
      <w:pPr>
        <w:pStyle w:val="ListParagraph"/>
        <w:numPr>
          <w:ilvl w:val="0"/>
          <w:numId w:val="2"/>
        </w:numPr>
        <w:tabs>
          <w:tab w:pos="419" w:val="left" w:leader="none"/>
          <w:tab w:pos="422" w:val="left" w:leader="none"/>
        </w:tabs>
        <w:spacing w:line="165" w:lineRule="auto" w:before="166" w:after="0"/>
        <w:ind w:left="422" w:right="224" w:hanging="315"/>
        <w:jc w:val="both"/>
        <w:rPr>
          <w:sz w:val="15"/>
        </w:rPr>
      </w:pPr>
      <w:bookmarkStart w:name="_bookmark29" w:id="42"/>
      <w:bookmarkEnd w:id="42"/>
      <w:r>
        <w:rPr/>
      </w:r>
      <w:r>
        <w:rPr>
          <w:sz w:val="15"/>
        </w:rPr>
        <w:t>C. Perkins and P. Bhagwat.</w:t>
      </w:r>
      <w:r>
        <w:rPr>
          <w:spacing w:val="38"/>
          <w:sz w:val="15"/>
        </w:rPr>
        <w:t> </w:t>
      </w:r>
      <w:r>
        <w:rPr>
          <w:sz w:val="15"/>
        </w:rPr>
        <w:t>Highly dynamic destination-sequenced distance-vector routing (DSDV) for </w:t>
      </w:r>
      <w:r>
        <w:rPr>
          <w:w w:val="105"/>
          <w:sz w:val="15"/>
        </w:rPr>
        <w:t>mobile</w:t>
      </w:r>
      <w:r>
        <w:rPr>
          <w:spacing w:val="-14"/>
          <w:w w:val="105"/>
          <w:sz w:val="15"/>
        </w:rPr>
        <w:t> </w:t>
      </w:r>
      <w:r>
        <w:rPr>
          <w:w w:val="105"/>
          <w:sz w:val="15"/>
        </w:rPr>
        <w:t>computers.</w:t>
      </w:r>
      <w:r>
        <w:rPr>
          <w:spacing w:val="5"/>
          <w:w w:val="105"/>
          <w:sz w:val="15"/>
        </w:rPr>
        <w:t> </w:t>
      </w:r>
      <w:r>
        <w:rPr>
          <w:w w:val="105"/>
          <w:sz w:val="15"/>
        </w:rPr>
        <w:t>In</w:t>
      </w:r>
      <w:r>
        <w:rPr>
          <w:spacing w:val="-13"/>
          <w:w w:val="105"/>
          <w:sz w:val="15"/>
        </w:rPr>
        <w:t> </w:t>
      </w:r>
      <w:r>
        <w:rPr>
          <w:i/>
          <w:w w:val="105"/>
          <w:sz w:val="15"/>
        </w:rPr>
        <w:t>ACM</w:t>
      </w:r>
      <w:r>
        <w:rPr>
          <w:i/>
          <w:spacing w:val="-16"/>
          <w:w w:val="105"/>
          <w:sz w:val="15"/>
        </w:rPr>
        <w:t> </w:t>
      </w:r>
      <w:r>
        <w:rPr>
          <w:i/>
          <w:w w:val="105"/>
          <w:sz w:val="15"/>
        </w:rPr>
        <w:t>SIGCOMM’94</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Communications</w:t>
      </w:r>
      <w:r>
        <w:rPr>
          <w:i/>
          <w:spacing w:val="-14"/>
          <w:w w:val="105"/>
          <w:sz w:val="15"/>
        </w:rPr>
        <w:t> </w:t>
      </w:r>
      <w:r>
        <w:rPr>
          <w:i/>
          <w:w w:val="105"/>
          <w:sz w:val="15"/>
        </w:rPr>
        <w:t>Architectures,</w:t>
      </w:r>
      <w:r>
        <w:rPr>
          <w:i/>
          <w:spacing w:val="-16"/>
          <w:w w:val="105"/>
          <w:sz w:val="15"/>
        </w:rPr>
        <w:t> </w:t>
      </w:r>
      <w:r>
        <w:rPr>
          <w:i/>
          <w:w w:val="105"/>
          <w:sz w:val="15"/>
        </w:rPr>
        <w:t>Protocols</w:t>
      </w:r>
      <w:r>
        <w:rPr>
          <w:i/>
          <w:w w:val="105"/>
          <w:sz w:val="15"/>
        </w:rPr>
        <w:t> </w:t>
      </w:r>
      <w:bookmarkStart w:name="_bookmark28" w:id="43"/>
      <w:bookmarkEnd w:id="43"/>
      <w:r>
        <w:rPr>
          <w:i/>
          <w:w w:val="105"/>
          <w:sz w:val="15"/>
        </w:rPr>
        <w:t>an</w:t>
      </w:r>
      <w:r>
        <w:rPr>
          <w:i/>
          <w:w w:val="105"/>
          <w:sz w:val="15"/>
        </w:rPr>
        <w:t>d Applications</w:t>
      </w:r>
      <w:r>
        <w:rPr>
          <w:w w:val="105"/>
          <w:sz w:val="15"/>
        </w:rPr>
        <w:t>, pages 234–244, 1994.</w:t>
      </w:r>
    </w:p>
    <w:p>
      <w:pPr>
        <w:pStyle w:val="ListParagraph"/>
        <w:numPr>
          <w:ilvl w:val="0"/>
          <w:numId w:val="2"/>
        </w:numPr>
        <w:tabs>
          <w:tab w:pos="419" w:val="left" w:leader="none"/>
          <w:tab w:pos="422" w:val="left" w:leader="none"/>
        </w:tabs>
        <w:spacing w:line="165" w:lineRule="auto" w:before="168" w:after="0"/>
        <w:ind w:left="422" w:right="226" w:hanging="315"/>
        <w:jc w:val="both"/>
        <w:rPr>
          <w:sz w:val="15"/>
        </w:rPr>
      </w:pPr>
      <w:r>
        <w:rPr>
          <w:w w:val="105"/>
          <w:sz w:val="15"/>
        </w:rPr>
        <w:t>A.</w:t>
      </w:r>
      <w:r>
        <w:rPr>
          <w:spacing w:val="-7"/>
          <w:w w:val="105"/>
          <w:sz w:val="15"/>
        </w:rPr>
        <w:t> </w:t>
      </w:r>
      <w:r>
        <w:rPr>
          <w:w w:val="105"/>
          <w:sz w:val="15"/>
        </w:rPr>
        <w:t>Perrig,</w:t>
      </w:r>
      <w:r>
        <w:rPr>
          <w:spacing w:val="-7"/>
          <w:w w:val="105"/>
          <w:sz w:val="15"/>
        </w:rPr>
        <w:t> </w:t>
      </w:r>
      <w:r>
        <w:rPr>
          <w:w w:val="105"/>
          <w:sz w:val="15"/>
        </w:rPr>
        <w:t>R.</w:t>
      </w:r>
      <w:r>
        <w:rPr>
          <w:spacing w:val="-7"/>
          <w:w w:val="105"/>
          <w:sz w:val="15"/>
        </w:rPr>
        <w:t> </w:t>
      </w:r>
      <w:r>
        <w:rPr>
          <w:w w:val="105"/>
          <w:sz w:val="15"/>
        </w:rPr>
        <w:t>Szewczyk,</w:t>
      </w:r>
      <w:r>
        <w:rPr>
          <w:spacing w:val="-1"/>
          <w:w w:val="105"/>
          <w:sz w:val="15"/>
        </w:rPr>
        <w:t> </w:t>
      </w:r>
      <w:r>
        <w:rPr>
          <w:w w:val="105"/>
          <w:sz w:val="15"/>
        </w:rPr>
        <w:t>V.</w:t>
      </w:r>
      <w:r>
        <w:rPr>
          <w:spacing w:val="-7"/>
          <w:w w:val="105"/>
          <w:sz w:val="15"/>
        </w:rPr>
        <w:t> </w:t>
      </w:r>
      <w:r>
        <w:rPr>
          <w:w w:val="105"/>
          <w:sz w:val="15"/>
        </w:rPr>
        <w:t>Wen,</w:t>
      </w:r>
      <w:r>
        <w:rPr>
          <w:spacing w:val="-4"/>
          <w:w w:val="105"/>
          <w:sz w:val="15"/>
        </w:rPr>
        <w:t> </w:t>
      </w:r>
      <w:r>
        <w:rPr>
          <w:w w:val="105"/>
          <w:sz w:val="15"/>
        </w:rPr>
        <w:t>D.</w:t>
      </w:r>
      <w:r>
        <w:rPr>
          <w:spacing w:val="-7"/>
          <w:w w:val="105"/>
          <w:sz w:val="15"/>
        </w:rPr>
        <w:t> </w:t>
      </w:r>
      <w:r>
        <w:rPr>
          <w:w w:val="105"/>
          <w:sz w:val="15"/>
        </w:rPr>
        <w:t>E.</w:t>
      </w:r>
      <w:r>
        <w:rPr>
          <w:spacing w:val="-7"/>
          <w:w w:val="105"/>
          <w:sz w:val="15"/>
        </w:rPr>
        <w:t> </w:t>
      </w:r>
      <w:r>
        <w:rPr>
          <w:w w:val="105"/>
          <w:sz w:val="15"/>
        </w:rPr>
        <w:t>Culler,</w:t>
      </w:r>
      <w:r>
        <w:rPr>
          <w:spacing w:val="-7"/>
          <w:w w:val="105"/>
          <w:sz w:val="15"/>
        </w:rPr>
        <w:t> </w:t>
      </w:r>
      <w:r>
        <w:rPr>
          <w:w w:val="105"/>
          <w:sz w:val="15"/>
        </w:rPr>
        <w:t>and</w:t>
      </w:r>
      <w:r>
        <w:rPr>
          <w:spacing w:val="-4"/>
          <w:w w:val="105"/>
          <w:sz w:val="15"/>
        </w:rPr>
        <w:t> </w:t>
      </w:r>
      <w:r>
        <w:rPr>
          <w:w w:val="105"/>
          <w:sz w:val="15"/>
        </w:rPr>
        <w:t>J.</w:t>
      </w:r>
      <w:r>
        <w:rPr>
          <w:spacing w:val="-7"/>
          <w:w w:val="105"/>
          <w:sz w:val="15"/>
        </w:rPr>
        <w:t> </w:t>
      </w:r>
      <w:r>
        <w:rPr>
          <w:w w:val="105"/>
          <w:sz w:val="15"/>
        </w:rPr>
        <w:t>D.</w:t>
      </w:r>
      <w:r>
        <w:rPr>
          <w:spacing w:val="-5"/>
          <w:w w:val="105"/>
          <w:sz w:val="15"/>
        </w:rPr>
        <w:t> </w:t>
      </w:r>
      <w:r>
        <w:rPr>
          <w:w w:val="105"/>
          <w:sz w:val="15"/>
        </w:rPr>
        <w:t>Tygar.</w:t>
      </w:r>
      <w:r>
        <w:rPr>
          <w:spacing w:val="18"/>
          <w:w w:val="105"/>
          <w:sz w:val="15"/>
        </w:rPr>
        <w:t> </w:t>
      </w:r>
      <w:r>
        <w:rPr>
          <w:w w:val="105"/>
          <w:sz w:val="15"/>
        </w:rPr>
        <w:t>SPINS:</w:t>
      </w:r>
      <w:r>
        <w:rPr>
          <w:spacing w:val="-5"/>
          <w:w w:val="105"/>
          <w:sz w:val="15"/>
        </w:rPr>
        <w:t> </w:t>
      </w:r>
      <w:r>
        <w:rPr>
          <w:w w:val="105"/>
          <w:sz w:val="15"/>
        </w:rPr>
        <w:t>security</w:t>
      </w:r>
      <w:r>
        <w:rPr>
          <w:spacing w:val="-6"/>
          <w:w w:val="105"/>
          <w:sz w:val="15"/>
        </w:rPr>
        <w:t> </w:t>
      </w:r>
      <w:r>
        <w:rPr>
          <w:w w:val="105"/>
          <w:sz w:val="15"/>
        </w:rPr>
        <w:t>protocols</w:t>
      </w:r>
      <w:r>
        <w:rPr>
          <w:spacing w:val="-4"/>
          <w:w w:val="105"/>
          <w:sz w:val="15"/>
        </w:rPr>
        <w:t> </w:t>
      </w:r>
      <w:r>
        <w:rPr>
          <w:w w:val="105"/>
          <w:sz w:val="15"/>
        </w:rPr>
        <w:t>for</w:t>
      </w:r>
      <w:r>
        <w:rPr>
          <w:spacing w:val="-7"/>
          <w:w w:val="105"/>
          <w:sz w:val="15"/>
        </w:rPr>
        <w:t> </w:t>
      </w:r>
      <w:r>
        <w:rPr>
          <w:w w:val="105"/>
          <w:sz w:val="15"/>
        </w:rPr>
        <w:t>sensor netowrks. In </w:t>
      </w:r>
      <w:r>
        <w:rPr>
          <w:i/>
          <w:w w:val="105"/>
          <w:sz w:val="15"/>
        </w:rPr>
        <w:t>Mobile Computing and Networking</w:t>
      </w:r>
      <w:r>
        <w:rPr>
          <w:w w:val="105"/>
          <w:sz w:val="15"/>
        </w:rPr>
        <w:t>, 2001.</w:t>
      </w:r>
    </w:p>
    <w:p>
      <w:pPr>
        <w:pStyle w:val="ListParagraph"/>
        <w:numPr>
          <w:ilvl w:val="0"/>
          <w:numId w:val="2"/>
        </w:numPr>
        <w:tabs>
          <w:tab w:pos="419" w:val="left" w:leader="none"/>
          <w:tab w:pos="422" w:val="left" w:leader="none"/>
        </w:tabs>
        <w:spacing w:line="196" w:lineRule="auto" w:before="147" w:after="0"/>
        <w:ind w:left="422" w:right="216" w:hanging="315"/>
        <w:jc w:val="both"/>
        <w:rPr>
          <w:sz w:val="15"/>
        </w:rPr>
      </w:pPr>
      <w:bookmarkStart w:name="_bookmark30" w:id="44"/>
      <w:bookmarkEnd w:id="44"/>
      <w:r>
        <w:rPr/>
      </w:r>
      <w:bookmarkStart w:name="_bookmark31" w:id="45"/>
      <w:bookmarkEnd w:id="45"/>
      <w:r>
        <w:rPr/>
      </w:r>
      <w:r>
        <w:rPr>
          <w:w w:val="105"/>
          <w:sz w:val="15"/>
        </w:rPr>
        <w:t>A.</w:t>
      </w:r>
      <w:r>
        <w:rPr>
          <w:w w:val="105"/>
          <w:sz w:val="15"/>
        </w:rPr>
        <w:t> Pirzada</w:t>
      </w:r>
      <w:r>
        <w:rPr>
          <w:w w:val="105"/>
          <w:sz w:val="15"/>
        </w:rPr>
        <w:t> and</w:t>
      </w:r>
      <w:r>
        <w:rPr>
          <w:w w:val="105"/>
          <w:sz w:val="15"/>
        </w:rPr>
        <w:t> C.</w:t>
      </w:r>
      <w:r>
        <w:rPr>
          <w:w w:val="105"/>
          <w:sz w:val="15"/>
        </w:rPr>
        <w:t> McDonald.</w:t>
      </w:r>
      <w:r>
        <w:rPr>
          <w:spacing w:val="40"/>
          <w:w w:val="105"/>
          <w:sz w:val="15"/>
        </w:rPr>
        <w:t> </w:t>
      </w:r>
      <w:r>
        <w:rPr>
          <w:w w:val="105"/>
          <w:sz w:val="15"/>
        </w:rPr>
        <w:t>Establishing</w:t>
      </w:r>
      <w:r>
        <w:rPr>
          <w:w w:val="105"/>
          <w:sz w:val="15"/>
        </w:rPr>
        <w:t> trust</w:t>
      </w:r>
      <w:r>
        <w:rPr>
          <w:w w:val="105"/>
          <w:sz w:val="15"/>
        </w:rPr>
        <w:t> in</w:t>
      </w:r>
      <w:r>
        <w:rPr>
          <w:w w:val="105"/>
          <w:sz w:val="15"/>
        </w:rPr>
        <w:t> pure</w:t>
      </w:r>
      <w:r>
        <w:rPr>
          <w:w w:val="105"/>
          <w:sz w:val="15"/>
        </w:rPr>
        <w:t> ad-hoc</w:t>
      </w:r>
      <w:r>
        <w:rPr>
          <w:w w:val="105"/>
          <w:sz w:val="15"/>
        </w:rPr>
        <w:t> networks.</w:t>
      </w:r>
      <w:r>
        <w:rPr>
          <w:spacing w:val="40"/>
          <w:w w:val="105"/>
          <w:sz w:val="15"/>
        </w:rPr>
        <w:t> </w:t>
      </w:r>
      <w:r>
        <w:rPr>
          <w:w w:val="105"/>
          <w:sz w:val="15"/>
        </w:rPr>
        <w:t>In</w:t>
      </w:r>
      <w:r>
        <w:rPr>
          <w:w w:val="105"/>
          <w:sz w:val="15"/>
        </w:rPr>
        <w:t> </w:t>
      </w:r>
      <w:r>
        <w:rPr>
          <w:i/>
          <w:w w:val="105"/>
          <w:sz w:val="15"/>
        </w:rPr>
        <w:t>Twenty-Seventh</w:t>
      </w:r>
      <w:r>
        <w:rPr>
          <w:i/>
          <w:w w:val="105"/>
          <w:sz w:val="15"/>
        </w:rPr>
        <w:t> Australasian Computer Science</w:t>
      </w:r>
      <w:r>
        <w:rPr>
          <w:i/>
          <w:spacing w:val="-2"/>
          <w:w w:val="105"/>
          <w:sz w:val="15"/>
        </w:rPr>
        <w:t> </w:t>
      </w:r>
      <w:r>
        <w:rPr>
          <w:i/>
          <w:w w:val="105"/>
          <w:sz w:val="15"/>
        </w:rPr>
        <w:t>Conference (ACSC2004)</w:t>
      </w:r>
      <w:r>
        <w:rPr>
          <w:w w:val="105"/>
          <w:sz w:val="15"/>
        </w:rPr>
        <w:t>, 2004.</w:t>
      </w:r>
    </w:p>
    <w:p>
      <w:pPr>
        <w:pStyle w:val="ListParagraph"/>
        <w:numPr>
          <w:ilvl w:val="0"/>
          <w:numId w:val="2"/>
        </w:numPr>
        <w:tabs>
          <w:tab w:pos="419" w:val="left" w:leader="none"/>
          <w:tab w:pos="422" w:val="left" w:leader="none"/>
        </w:tabs>
        <w:spacing w:line="165" w:lineRule="auto" w:before="188" w:after="0"/>
        <w:ind w:left="422" w:right="221" w:hanging="315"/>
        <w:jc w:val="both"/>
        <w:rPr>
          <w:sz w:val="15"/>
        </w:rPr>
      </w:pPr>
      <w:bookmarkStart w:name="_bookmark33" w:id="46"/>
      <w:bookmarkEnd w:id="46"/>
      <w:r>
        <w:rPr/>
      </w:r>
      <w:bookmarkStart w:name="_bookmark34" w:id="47"/>
      <w:bookmarkEnd w:id="47"/>
      <w:r>
        <w:rPr/>
      </w:r>
      <w:r>
        <w:rPr>
          <w:w w:val="105"/>
          <w:sz w:val="15"/>
        </w:rPr>
        <w:t>N. Pissinou, T. Ghosh, and K. Makki.</w:t>
      </w:r>
      <w:r>
        <w:rPr>
          <w:spacing w:val="40"/>
          <w:w w:val="105"/>
          <w:sz w:val="15"/>
        </w:rPr>
        <w:t> </w:t>
      </w:r>
      <w:r>
        <w:rPr>
          <w:w w:val="105"/>
          <w:sz w:val="15"/>
        </w:rPr>
        <w:t>Collaborative trust-based secure routing in multihop ad hoc </w:t>
      </w:r>
      <w:bookmarkStart w:name="_bookmark32" w:id="48"/>
      <w:bookmarkEnd w:id="48"/>
      <w:r>
        <w:rPr>
          <w:w w:val="105"/>
          <w:sz w:val="15"/>
        </w:rPr>
        <w:t>ne</w:t>
      </w:r>
      <w:r>
        <w:rPr>
          <w:w w:val="105"/>
          <w:sz w:val="15"/>
        </w:rPr>
        <w:t>tworks.</w:t>
      </w:r>
      <w:r>
        <w:rPr>
          <w:spacing w:val="-14"/>
          <w:w w:val="105"/>
          <w:sz w:val="15"/>
        </w:rPr>
        <w:t> </w:t>
      </w:r>
      <w:r>
        <w:rPr>
          <w:w w:val="105"/>
          <w:sz w:val="15"/>
        </w:rPr>
        <w:t>In</w:t>
      </w:r>
      <w:r>
        <w:rPr>
          <w:spacing w:val="-14"/>
          <w:w w:val="105"/>
          <w:sz w:val="15"/>
        </w:rPr>
        <w:t> </w:t>
      </w:r>
      <w:r>
        <w:rPr>
          <w:i/>
          <w:w w:val="105"/>
          <w:sz w:val="15"/>
        </w:rPr>
        <w:t>NETWORKING</w:t>
      </w:r>
      <w:r>
        <w:rPr>
          <w:i/>
          <w:spacing w:val="-15"/>
          <w:w w:val="105"/>
          <w:sz w:val="15"/>
        </w:rPr>
        <w:t> </w:t>
      </w:r>
      <w:r>
        <w:rPr>
          <w:i/>
          <w:w w:val="105"/>
          <w:sz w:val="15"/>
        </w:rPr>
        <w:t>2004,</w:t>
      </w:r>
      <w:r>
        <w:rPr>
          <w:i/>
          <w:spacing w:val="-16"/>
          <w:w w:val="105"/>
          <w:sz w:val="15"/>
        </w:rPr>
        <w:t> </w:t>
      </w:r>
      <w:r>
        <w:rPr>
          <w:i/>
          <w:w w:val="105"/>
          <w:sz w:val="15"/>
        </w:rPr>
        <w:t>Networking</w:t>
      </w:r>
      <w:r>
        <w:rPr>
          <w:i/>
          <w:spacing w:val="-15"/>
          <w:w w:val="105"/>
          <w:sz w:val="15"/>
        </w:rPr>
        <w:t> </w:t>
      </w:r>
      <w:r>
        <w:rPr>
          <w:i/>
          <w:w w:val="105"/>
          <w:sz w:val="15"/>
        </w:rPr>
        <w:t>Technologies,</w:t>
      </w:r>
      <w:r>
        <w:rPr>
          <w:i/>
          <w:spacing w:val="-15"/>
          <w:w w:val="105"/>
          <w:sz w:val="15"/>
        </w:rPr>
        <w:t> </w:t>
      </w:r>
      <w:r>
        <w:rPr>
          <w:i/>
          <w:w w:val="105"/>
          <w:sz w:val="15"/>
        </w:rPr>
        <w:t>Services,</w:t>
      </w:r>
      <w:r>
        <w:rPr>
          <w:i/>
          <w:spacing w:val="-15"/>
          <w:w w:val="105"/>
          <w:sz w:val="15"/>
        </w:rPr>
        <w:t> </w:t>
      </w:r>
      <w:r>
        <w:rPr>
          <w:i/>
          <w:w w:val="105"/>
          <w:sz w:val="15"/>
        </w:rPr>
        <w:t>and</w:t>
      </w:r>
      <w:r>
        <w:rPr>
          <w:i/>
          <w:spacing w:val="-15"/>
          <w:w w:val="105"/>
          <w:sz w:val="15"/>
        </w:rPr>
        <w:t> </w:t>
      </w:r>
      <w:r>
        <w:rPr>
          <w:i/>
          <w:w w:val="105"/>
          <w:sz w:val="15"/>
        </w:rPr>
        <w:t>Protocols;</w:t>
      </w:r>
      <w:r>
        <w:rPr>
          <w:i/>
          <w:spacing w:val="-15"/>
          <w:w w:val="105"/>
          <w:sz w:val="15"/>
        </w:rPr>
        <w:t> </w:t>
      </w:r>
      <w:r>
        <w:rPr>
          <w:i/>
          <w:w w:val="105"/>
          <w:sz w:val="15"/>
        </w:rPr>
        <w:t>Performance</w:t>
      </w:r>
      <w:r>
        <w:rPr>
          <w:i/>
          <w:w w:val="105"/>
          <w:sz w:val="15"/>
        </w:rPr>
        <w:t> of</w:t>
      </w:r>
      <w:r>
        <w:rPr>
          <w:i/>
          <w:spacing w:val="-2"/>
          <w:w w:val="105"/>
          <w:sz w:val="15"/>
        </w:rPr>
        <w:t> </w:t>
      </w:r>
      <w:r>
        <w:rPr>
          <w:i/>
          <w:w w:val="105"/>
          <w:sz w:val="15"/>
        </w:rPr>
        <w:t>Computer</w:t>
      </w:r>
      <w:r>
        <w:rPr>
          <w:i/>
          <w:spacing w:val="-2"/>
          <w:w w:val="105"/>
          <w:sz w:val="15"/>
        </w:rPr>
        <w:t> </w:t>
      </w:r>
      <w:r>
        <w:rPr>
          <w:i/>
          <w:w w:val="105"/>
          <w:sz w:val="15"/>
        </w:rPr>
        <w:t>and</w:t>
      </w:r>
      <w:r>
        <w:rPr>
          <w:i/>
          <w:spacing w:val="-1"/>
          <w:w w:val="105"/>
          <w:sz w:val="15"/>
        </w:rPr>
        <w:t> </w:t>
      </w:r>
      <w:r>
        <w:rPr>
          <w:i/>
          <w:w w:val="105"/>
          <w:sz w:val="15"/>
        </w:rPr>
        <w:t>Communication Networks;</w:t>
      </w:r>
      <w:r>
        <w:rPr>
          <w:i/>
          <w:spacing w:val="-2"/>
          <w:w w:val="105"/>
          <w:sz w:val="15"/>
        </w:rPr>
        <w:t> </w:t>
      </w:r>
      <w:r>
        <w:rPr>
          <w:i/>
          <w:w w:val="105"/>
          <w:sz w:val="15"/>
        </w:rPr>
        <w:t>Mobile</w:t>
      </w:r>
      <w:r>
        <w:rPr>
          <w:i/>
          <w:spacing w:val="-4"/>
          <w:w w:val="105"/>
          <w:sz w:val="15"/>
        </w:rPr>
        <w:t> </w:t>
      </w:r>
      <w:r>
        <w:rPr>
          <w:i/>
          <w:w w:val="105"/>
          <w:sz w:val="15"/>
        </w:rPr>
        <w:t>and</w:t>
      </w:r>
      <w:r>
        <w:rPr>
          <w:i/>
          <w:spacing w:val="-1"/>
          <w:w w:val="105"/>
          <w:sz w:val="15"/>
        </w:rPr>
        <w:t> </w:t>
      </w:r>
      <w:r>
        <w:rPr>
          <w:i/>
          <w:w w:val="105"/>
          <w:sz w:val="15"/>
        </w:rPr>
        <w:t>Wireless</w:t>
      </w:r>
      <w:r>
        <w:rPr>
          <w:i/>
          <w:spacing w:val="-3"/>
          <w:w w:val="105"/>
          <w:sz w:val="15"/>
        </w:rPr>
        <w:t> </w:t>
      </w:r>
      <w:r>
        <w:rPr>
          <w:i/>
          <w:w w:val="105"/>
          <w:sz w:val="15"/>
        </w:rPr>
        <w:t>Communications</w:t>
      </w:r>
      <w:r>
        <w:rPr>
          <w:w w:val="105"/>
          <w:sz w:val="15"/>
        </w:rPr>
        <w:t>, 2004.</w:t>
      </w:r>
    </w:p>
    <w:p>
      <w:pPr>
        <w:pStyle w:val="ListParagraph"/>
        <w:numPr>
          <w:ilvl w:val="0"/>
          <w:numId w:val="2"/>
        </w:numPr>
        <w:tabs>
          <w:tab w:pos="420" w:val="left" w:leader="none"/>
        </w:tabs>
        <w:spacing w:line="240" w:lineRule="auto" w:before="117" w:after="0"/>
        <w:ind w:left="420" w:right="0" w:hanging="313"/>
        <w:jc w:val="left"/>
        <w:rPr>
          <w:sz w:val="15"/>
        </w:rPr>
      </w:pPr>
      <w:r>
        <w:rPr>
          <w:w w:val="105"/>
          <w:sz w:val="15"/>
        </w:rPr>
        <w:t>The</w:t>
      </w:r>
      <w:r>
        <w:rPr>
          <w:spacing w:val="-14"/>
          <w:w w:val="105"/>
          <w:sz w:val="15"/>
        </w:rPr>
        <w:t> </w:t>
      </w:r>
      <w:r>
        <w:rPr>
          <w:w w:val="105"/>
          <w:sz w:val="15"/>
        </w:rPr>
        <w:t>Slackware</w:t>
      </w:r>
      <w:r>
        <w:rPr>
          <w:spacing w:val="-14"/>
          <w:w w:val="105"/>
          <w:sz w:val="15"/>
        </w:rPr>
        <w:t> </w:t>
      </w:r>
      <w:r>
        <w:rPr>
          <w:w w:val="105"/>
          <w:sz w:val="15"/>
        </w:rPr>
        <w:t>Linux</w:t>
      </w:r>
      <w:r>
        <w:rPr>
          <w:spacing w:val="-14"/>
          <w:w w:val="105"/>
          <w:sz w:val="15"/>
        </w:rPr>
        <w:t> </w:t>
      </w:r>
      <w:r>
        <w:rPr>
          <w:w w:val="105"/>
          <w:sz w:val="15"/>
        </w:rPr>
        <w:t>Project.</w:t>
      </w:r>
      <w:r>
        <w:rPr>
          <w:spacing w:val="3"/>
          <w:w w:val="105"/>
          <w:sz w:val="15"/>
        </w:rPr>
        <w:t> </w:t>
      </w:r>
      <w:hyperlink r:id="rId21">
        <w:r>
          <w:rPr>
            <w:rFonts w:ascii="MathJax_Typewriter"/>
            <w:spacing w:val="-2"/>
            <w:w w:val="105"/>
            <w:sz w:val="15"/>
          </w:rPr>
          <w:t>http://www.slackware.org/</w:t>
        </w:r>
        <w:r>
          <w:rPr>
            <w:spacing w:val="-2"/>
            <w:w w:val="105"/>
            <w:sz w:val="15"/>
          </w:rPr>
          <w:t>.</w:t>
        </w:r>
      </w:hyperlink>
    </w:p>
    <w:p>
      <w:pPr>
        <w:pStyle w:val="ListParagraph"/>
        <w:numPr>
          <w:ilvl w:val="0"/>
          <w:numId w:val="2"/>
        </w:numPr>
        <w:tabs>
          <w:tab w:pos="419" w:val="left" w:leader="none"/>
          <w:tab w:pos="422" w:val="left" w:leader="none"/>
        </w:tabs>
        <w:spacing w:line="165" w:lineRule="auto" w:before="182" w:after="0"/>
        <w:ind w:left="422" w:right="220" w:hanging="315"/>
        <w:jc w:val="both"/>
        <w:rPr>
          <w:sz w:val="15"/>
        </w:rPr>
      </w:pPr>
      <w:r>
        <w:rPr>
          <w:w w:val="105"/>
          <w:sz w:val="15"/>
        </w:rPr>
        <w:t>S.</w:t>
      </w:r>
      <w:r>
        <w:rPr>
          <w:spacing w:val="-7"/>
          <w:w w:val="105"/>
          <w:sz w:val="15"/>
        </w:rPr>
        <w:t> </w:t>
      </w:r>
      <w:r>
        <w:rPr>
          <w:w w:val="105"/>
          <w:sz w:val="15"/>
        </w:rPr>
        <w:t>Yi,</w:t>
      </w:r>
      <w:r>
        <w:rPr>
          <w:spacing w:val="-9"/>
          <w:w w:val="105"/>
          <w:sz w:val="15"/>
        </w:rPr>
        <w:t> </w:t>
      </w:r>
      <w:r>
        <w:rPr>
          <w:w w:val="105"/>
          <w:sz w:val="15"/>
        </w:rPr>
        <w:t>P.</w:t>
      </w:r>
      <w:r>
        <w:rPr>
          <w:spacing w:val="-6"/>
          <w:w w:val="105"/>
          <w:sz w:val="15"/>
        </w:rPr>
        <w:t> </w:t>
      </w:r>
      <w:r>
        <w:rPr>
          <w:w w:val="105"/>
          <w:sz w:val="15"/>
        </w:rPr>
        <w:t>Naldurg,</w:t>
      </w:r>
      <w:r>
        <w:rPr>
          <w:spacing w:val="-9"/>
          <w:w w:val="105"/>
          <w:sz w:val="15"/>
        </w:rPr>
        <w:t> </w:t>
      </w:r>
      <w:r>
        <w:rPr>
          <w:w w:val="105"/>
          <w:sz w:val="15"/>
        </w:rPr>
        <w:t>and</w:t>
      </w:r>
      <w:r>
        <w:rPr>
          <w:spacing w:val="-6"/>
          <w:w w:val="105"/>
          <w:sz w:val="15"/>
        </w:rPr>
        <w:t> </w:t>
      </w:r>
      <w:r>
        <w:rPr>
          <w:w w:val="105"/>
          <w:sz w:val="15"/>
        </w:rPr>
        <w:t>R.</w:t>
      </w:r>
      <w:r>
        <w:rPr>
          <w:spacing w:val="-7"/>
          <w:w w:val="105"/>
          <w:sz w:val="15"/>
        </w:rPr>
        <w:t> </w:t>
      </w:r>
      <w:r>
        <w:rPr>
          <w:w w:val="105"/>
          <w:sz w:val="15"/>
        </w:rPr>
        <w:t>Kravets.</w:t>
      </w:r>
      <w:r>
        <w:rPr>
          <w:spacing w:val="19"/>
          <w:w w:val="105"/>
          <w:sz w:val="15"/>
        </w:rPr>
        <w:t> </w:t>
      </w:r>
      <w:r>
        <w:rPr>
          <w:w w:val="105"/>
          <w:sz w:val="15"/>
        </w:rPr>
        <w:t>Security-aware</w:t>
      </w:r>
      <w:r>
        <w:rPr>
          <w:spacing w:val="-6"/>
          <w:w w:val="105"/>
          <w:sz w:val="15"/>
        </w:rPr>
        <w:t> </w:t>
      </w:r>
      <w:r>
        <w:rPr>
          <w:w w:val="105"/>
          <w:sz w:val="15"/>
        </w:rPr>
        <w:t>ad</w:t>
      </w:r>
      <w:r>
        <w:rPr>
          <w:spacing w:val="-6"/>
          <w:w w:val="105"/>
          <w:sz w:val="15"/>
        </w:rPr>
        <w:t> </w:t>
      </w:r>
      <w:r>
        <w:rPr>
          <w:w w:val="105"/>
          <w:sz w:val="15"/>
        </w:rPr>
        <w:t>hoc</w:t>
      </w:r>
      <w:r>
        <w:rPr>
          <w:spacing w:val="-6"/>
          <w:w w:val="105"/>
          <w:sz w:val="15"/>
        </w:rPr>
        <w:t> </w:t>
      </w:r>
      <w:r>
        <w:rPr>
          <w:w w:val="105"/>
          <w:sz w:val="15"/>
        </w:rPr>
        <w:t>routing</w:t>
      </w:r>
      <w:r>
        <w:rPr>
          <w:spacing w:val="-6"/>
          <w:w w:val="105"/>
          <w:sz w:val="15"/>
        </w:rPr>
        <w:t> </w:t>
      </w:r>
      <w:r>
        <w:rPr>
          <w:w w:val="105"/>
          <w:sz w:val="15"/>
        </w:rPr>
        <w:t>for</w:t>
      </w:r>
      <w:r>
        <w:rPr>
          <w:spacing w:val="-7"/>
          <w:w w:val="105"/>
          <w:sz w:val="15"/>
        </w:rPr>
        <w:t> </w:t>
      </w:r>
      <w:r>
        <w:rPr>
          <w:w w:val="105"/>
          <w:sz w:val="15"/>
        </w:rPr>
        <w:t>wireless</w:t>
      </w:r>
      <w:r>
        <w:rPr>
          <w:spacing w:val="-10"/>
          <w:w w:val="105"/>
          <w:sz w:val="15"/>
        </w:rPr>
        <w:t> </w:t>
      </w:r>
      <w:r>
        <w:rPr>
          <w:w w:val="105"/>
          <w:sz w:val="15"/>
        </w:rPr>
        <w:t>networks.</w:t>
      </w:r>
      <w:r>
        <w:rPr>
          <w:spacing w:val="21"/>
          <w:w w:val="105"/>
          <w:sz w:val="15"/>
        </w:rPr>
        <w:t> </w:t>
      </w:r>
      <w:r>
        <w:rPr>
          <w:w w:val="105"/>
          <w:sz w:val="15"/>
        </w:rPr>
        <w:t>In</w:t>
      </w:r>
      <w:r>
        <w:rPr>
          <w:spacing w:val="-3"/>
          <w:w w:val="105"/>
          <w:sz w:val="15"/>
        </w:rPr>
        <w:t> </w:t>
      </w:r>
      <w:r>
        <w:rPr>
          <w:i/>
          <w:w w:val="105"/>
          <w:sz w:val="15"/>
        </w:rPr>
        <w:t>MobiHoc</w:t>
      </w:r>
      <w:r>
        <w:rPr>
          <w:i/>
          <w:w w:val="105"/>
          <w:sz w:val="15"/>
        </w:rPr>
        <w:t> </w:t>
      </w:r>
      <w:r>
        <w:rPr>
          <w:i/>
          <w:spacing w:val="-2"/>
          <w:w w:val="105"/>
          <w:sz w:val="15"/>
        </w:rPr>
        <w:t>’01:</w:t>
      </w:r>
      <w:r>
        <w:rPr>
          <w:i/>
          <w:spacing w:val="-11"/>
          <w:w w:val="105"/>
          <w:sz w:val="15"/>
        </w:rPr>
        <w:t> </w:t>
      </w:r>
      <w:r>
        <w:rPr>
          <w:i/>
          <w:spacing w:val="-2"/>
          <w:w w:val="105"/>
          <w:sz w:val="15"/>
        </w:rPr>
        <w:t>Proceedings</w:t>
      </w:r>
      <w:r>
        <w:rPr>
          <w:i/>
          <w:spacing w:val="-9"/>
          <w:w w:val="105"/>
          <w:sz w:val="15"/>
        </w:rPr>
        <w:t> </w:t>
      </w:r>
      <w:r>
        <w:rPr>
          <w:i/>
          <w:spacing w:val="-2"/>
          <w:w w:val="105"/>
          <w:sz w:val="15"/>
        </w:rPr>
        <w:t>of</w:t>
      </w:r>
      <w:r>
        <w:rPr>
          <w:i/>
          <w:spacing w:val="-10"/>
          <w:w w:val="105"/>
          <w:sz w:val="15"/>
        </w:rPr>
        <w:t> </w:t>
      </w:r>
      <w:r>
        <w:rPr>
          <w:i/>
          <w:spacing w:val="-2"/>
          <w:w w:val="105"/>
          <w:sz w:val="15"/>
        </w:rPr>
        <w:t>the</w:t>
      </w:r>
      <w:r>
        <w:rPr>
          <w:i/>
          <w:spacing w:val="-12"/>
          <w:w w:val="105"/>
          <w:sz w:val="15"/>
        </w:rPr>
        <w:t> </w:t>
      </w:r>
      <w:r>
        <w:rPr>
          <w:i/>
          <w:spacing w:val="-2"/>
          <w:w w:val="105"/>
          <w:sz w:val="15"/>
        </w:rPr>
        <w:t>2nd</w:t>
      </w:r>
      <w:r>
        <w:rPr>
          <w:i/>
          <w:spacing w:val="-11"/>
          <w:w w:val="105"/>
          <w:sz w:val="15"/>
        </w:rPr>
        <w:t> </w:t>
      </w:r>
      <w:r>
        <w:rPr>
          <w:i/>
          <w:spacing w:val="-2"/>
          <w:w w:val="105"/>
          <w:sz w:val="15"/>
        </w:rPr>
        <w:t>ACM</w:t>
      </w:r>
      <w:r>
        <w:rPr>
          <w:i/>
          <w:spacing w:val="-12"/>
          <w:w w:val="105"/>
          <w:sz w:val="15"/>
        </w:rPr>
        <w:t> </w:t>
      </w:r>
      <w:r>
        <w:rPr>
          <w:i/>
          <w:spacing w:val="-2"/>
          <w:w w:val="105"/>
          <w:sz w:val="15"/>
        </w:rPr>
        <w:t>international</w:t>
      </w:r>
      <w:r>
        <w:rPr>
          <w:i/>
          <w:spacing w:val="-11"/>
          <w:w w:val="105"/>
          <w:sz w:val="15"/>
        </w:rPr>
        <w:t> </w:t>
      </w:r>
      <w:r>
        <w:rPr>
          <w:i/>
          <w:spacing w:val="-2"/>
          <w:w w:val="105"/>
          <w:sz w:val="15"/>
        </w:rPr>
        <w:t>symposium</w:t>
      </w:r>
      <w:r>
        <w:rPr>
          <w:i/>
          <w:spacing w:val="-9"/>
          <w:w w:val="105"/>
          <w:sz w:val="15"/>
        </w:rPr>
        <w:t> </w:t>
      </w:r>
      <w:r>
        <w:rPr>
          <w:i/>
          <w:spacing w:val="-2"/>
          <w:w w:val="105"/>
          <w:sz w:val="15"/>
        </w:rPr>
        <w:t>on</w:t>
      </w:r>
      <w:r>
        <w:rPr>
          <w:i/>
          <w:spacing w:val="-13"/>
          <w:w w:val="105"/>
          <w:sz w:val="15"/>
        </w:rPr>
        <w:t> </w:t>
      </w:r>
      <w:r>
        <w:rPr>
          <w:i/>
          <w:spacing w:val="-2"/>
          <w:w w:val="105"/>
          <w:sz w:val="15"/>
        </w:rPr>
        <w:t>Mobile</w:t>
      </w:r>
      <w:r>
        <w:rPr>
          <w:i/>
          <w:spacing w:val="-12"/>
          <w:w w:val="105"/>
          <w:sz w:val="15"/>
        </w:rPr>
        <w:t> </w:t>
      </w:r>
      <w:r>
        <w:rPr>
          <w:i/>
          <w:spacing w:val="-2"/>
          <w:w w:val="105"/>
          <w:sz w:val="15"/>
        </w:rPr>
        <w:t>ad</w:t>
      </w:r>
      <w:r>
        <w:rPr>
          <w:i/>
          <w:spacing w:val="-11"/>
          <w:w w:val="105"/>
          <w:sz w:val="15"/>
        </w:rPr>
        <w:t> </w:t>
      </w:r>
      <w:r>
        <w:rPr>
          <w:i/>
          <w:spacing w:val="-2"/>
          <w:w w:val="105"/>
          <w:sz w:val="15"/>
        </w:rPr>
        <w:t>hoc</w:t>
      </w:r>
      <w:r>
        <w:rPr>
          <w:i/>
          <w:spacing w:val="-10"/>
          <w:w w:val="105"/>
          <w:sz w:val="15"/>
        </w:rPr>
        <w:t> </w:t>
      </w:r>
      <w:r>
        <w:rPr>
          <w:i/>
          <w:spacing w:val="-2"/>
          <w:w w:val="105"/>
          <w:sz w:val="15"/>
        </w:rPr>
        <w:t>networking</w:t>
      </w:r>
      <w:r>
        <w:rPr>
          <w:i/>
          <w:spacing w:val="-10"/>
          <w:w w:val="105"/>
          <w:sz w:val="15"/>
        </w:rPr>
        <w:t> </w:t>
      </w:r>
      <w:r>
        <w:rPr>
          <w:i/>
          <w:spacing w:val="-2"/>
          <w:w w:val="105"/>
          <w:sz w:val="15"/>
        </w:rPr>
        <w:t>&amp;</w:t>
      </w:r>
      <w:r>
        <w:rPr>
          <w:i/>
          <w:spacing w:val="-14"/>
          <w:w w:val="105"/>
          <w:sz w:val="15"/>
        </w:rPr>
        <w:t> </w:t>
      </w:r>
      <w:r>
        <w:rPr>
          <w:i/>
          <w:spacing w:val="-2"/>
          <w:w w:val="105"/>
          <w:sz w:val="15"/>
        </w:rPr>
        <w:t>computing</w:t>
      </w:r>
      <w:r>
        <w:rPr>
          <w:spacing w:val="-2"/>
          <w:w w:val="105"/>
          <w:sz w:val="15"/>
        </w:rPr>
        <w:t>, </w:t>
      </w:r>
      <w:r>
        <w:rPr>
          <w:w w:val="105"/>
          <w:sz w:val="15"/>
        </w:rPr>
        <w:t>pages 299–302, New York, NY, USA, 2001. ACM Press.</w:t>
      </w:r>
    </w:p>
    <w:p>
      <w:pPr>
        <w:pStyle w:val="ListParagraph"/>
        <w:numPr>
          <w:ilvl w:val="0"/>
          <w:numId w:val="2"/>
        </w:numPr>
        <w:tabs>
          <w:tab w:pos="419" w:val="left" w:leader="none"/>
          <w:tab w:pos="422" w:val="left" w:leader="none"/>
        </w:tabs>
        <w:spacing w:line="165" w:lineRule="auto" w:before="169" w:after="0"/>
        <w:ind w:left="422" w:right="219" w:hanging="315"/>
        <w:jc w:val="both"/>
        <w:rPr>
          <w:sz w:val="15"/>
        </w:rPr>
      </w:pPr>
      <w:r>
        <w:rPr>
          <w:w w:val="105"/>
          <w:sz w:val="15"/>
        </w:rPr>
        <w:t>M.</w:t>
      </w:r>
      <w:r>
        <w:rPr>
          <w:spacing w:val="-1"/>
          <w:w w:val="105"/>
          <w:sz w:val="15"/>
        </w:rPr>
        <w:t> </w:t>
      </w:r>
      <w:r>
        <w:rPr>
          <w:w w:val="105"/>
          <w:sz w:val="15"/>
        </w:rPr>
        <w:t>G. Zapata and N. Asokan.</w:t>
      </w:r>
      <w:r>
        <w:rPr>
          <w:spacing w:val="38"/>
          <w:w w:val="105"/>
          <w:sz w:val="15"/>
        </w:rPr>
        <w:t> </w:t>
      </w:r>
      <w:r>
        <w:rPr>
          <w:w w:val="105"/>
          <w:sz w:val="15"/>
        </w:rPr>
        <w:t>Securing ad hoc routing</w:t>
      </w:r>
      <w:r>
        <w:rPr>
          <w:spacing w:val="-1"/>
          <w:w w:val="105"/>
          <w:sz w:val="15"/>
        </w:rPr>
        <w:t> </w:t>
      </w:r>
      <w:r>
        <w:rPr>
          <w:w w:val="105"/>
          <w:sz w:val="15"/>
        </w:rPr>
        <w:t>protocols.</w:t>
      </w:r>
      <w:r>
        <w:rPr>
          <w:spacing w:val="40"/>
          <w:w w:val="105"/>
          <w:sz w:val="15"/>
        </w:rPr>
        <w:t> </w:t>
      </w:r>
      <w:r>
        <w:rPr>
          <w:w w:val="105"/>
          <w:sz w:val="15"/>
        </w:rPr>
        <w:t>In </w:t>
      </w:r>
      <w:r>
        <w:rPr>
          <w:i/>
          <w:w w:val="105"/>
          <w:sz w:val="15"/>
        </w:rPr>
        <w:t>WiSE ’02:</w:t>
      </w:r>
      <w:r>
        <w:rPr>
          <w:i/>
          <w:spacing w:val="-1"/>
          <w:w w:val="105"/>
          <w:sz w:val="15"/>
        </w:rPr>
        <w:t> </w:t>
      </w:r>
      <w:r>
        <w:rPr>
          <w:i/>
          <w:w w:val="105"/>
          <w:sz w:val="15"/>
        </w:rPr>
        <w:t>Proceedings of the</w:t>
      </w:r>
      <w:r>
        <w:rPr>
          <w:i/>
          <w:w w:val="105"/>
          <w:sz w:val="15"/>
        </w:rPr>
        <w:t> ACM workshop on Wireless security</w:t>
      </w:r>
      <w:r>
        <w:rPr>
          <w:w w:val="105"/>
          <w:sz w:val="15"/>
        </w:rPr>
        <w:t>. ACM Press, 2002.</w:t>
      </w:r>
    </w:p>
    <w:p>
      <w:pPr>
        <w:pStyle w:val="ListParagraph"/>
        <w:numPr>
          <w:ilvl w:val="0"/>
          <w:numId w:val="2"/>
        </w:numPr>
        <w:tabs>
          <w:tab w:pos="419" w:val="left" w:leader="none"/>
        </w:tabs>
        <w:spacing w:line="240" w:lineRule="auto" w:before="113" w:after="0"/>
        <w:ind w:left="419" w:right="0" w:hanging="312"/>
        <w:jc w:val="left"/>
        <w:rPr>
          <w:sz w:val="15"/>
        </w:rPr>
      </w:pPr>
      <w:r>
        <w:rPr>
          <w:w w:val="105"/>
          <w:sz w:val="15"/>
        </w:rPr>
        <w:t>L.</w:t>
      </w:r>
      <w:r>
        <w:rPr>
          <w:spacing w:val="-12"/>
          <w:w w:val="105"/>
          <w:sz w:val="15"/>
        </w:rPr>
        <w:t> </w:t>
      </w:r>
      <w:r>
        <w:rPr>
          <w:w w:val="105"/>
          <w:sz w:val="15"/>
        </w:rPr>
        <w:t>Zhou</w:t>
      </w:r>
      <w:r>
        <w:rPr>
          <w:spacing w:val="-11"/>
          <w:w w:val="105"/>
          <w:sz w:val="15"/>
        </w:rPr>
        <w:t> </w:t>
      </w:r>
      <w:r>
        <w:rPr>
          <w:w w:val="105"/>
          <w:sz w:val="15"/>
        </w:rPr>
        <w:t>and</w:t>
      </w:r>
      <w:r>
        <w:rPr>
          <w:spacing w:val="-9"/>
          <w:w w:val="105"/>
          <w:sz w:val="15"/>
        </w:rPr>
        <w:t> </w:t>
      </w:r>
      <w:r>
        <w:rPr>
          <w:w w:val="105"/>
          <w:sz w:val="15"/>
        </w:rPr>
        <w:t>Z.</w:t>
      </w:r>
      <w:r>
        <w:rPr>
          <w:spacing w:val="-11"/>
          <w:w w:val="105"/>
          <w:sz w:val="15"/>
        </w:rPr>
        <w:t> </w:t>
      </w:r>
      <w:r>
        <w:rPr>
          <w:w w:val="105"/>
          <w:sz w:val="15"/>
        </w:rPr>
        <w:t>J.</w:t>
      </w:r>
      <w:r>
        <w:rPr>
          <w:spacing w:val="-12"/>
          <w:w w:val="105"/>
          <w:sz w:val="15"/>
        </w:rPr>
        <w:t> </w:t>
      </w:r>
      <w:r>
        <w:rPr>
          <w:w w:val="105"/>
          <w:sz w:val="15"/>
        </w:rPr>
        <w:t>Haas.</w:t>
      </w:r>
      <w:r>
        <w:rPr>
          <w:spacing w:val="4"/>
          <w:w w:val="105"/>
          <w:sz w:val="15"/>
        </w:rPr>
        <w:t> </w:t>
      </w:r>
      <w:r>
        <w:rPr>
          <w:w w:val="105"/>
          <w:sz w:val="15"/>
        </w:rPr>
        <w:t>Securing</w:t>
      </w:r>
      <w:r>
        <w:rPr>
          <w:spacing w:val="-9"/>
          <w:w w:val="105"/>
          <w:sz w:val="15"/>
        </w:rPr>
        <w:t> </w:t>
      </w:r>
      <w:r>
        <w:rPr>
          <w:w w:val="105"/>
          <w:sz w:val="15"/>
        </w:rPr>
        <w:t>ad</w:t>
      </w:r>
      <w:r>
        <w:rPr>
          <w:spacing w:val="-11"/>
          <w:w w:val="105"/>
          <w:sz w:val="15"/>
        </w:rPr>
        <w:t> </w:t>
      </w:r>
      <w:r>
        <w:rPr>
          <w:w w:val="105"/>
          <w:sz w:val="15"/>
        </w:rPr>
        <w:t>hoc</w:t>
      </w:r>
      <w:r>
        <w:rPr>
          <w:spacing w:val="-10"/>
          <w:w w:val="105"/>
          <w:sz w:val="15"/>
        </w:rPr>
        <w:t> </w:t>
      </w:r>
      <w:r>
        <w:rPr>
          <w:w w:val="105"/>
          <w:sz w:val="15"/>
        </w:rPr>
        <w:t>networks.</w:t>
      </w:r>
      <w:r>
        <w:rPr>
          <w:spacing w:val="8"/>
          <w:w w:val="105"/>
          <w:sz w:val="15"/>
        </w:rPr>
        <w:t> </w:t>
      </w:r>
      <w:r>
        <w:rPr>
          <w:i/>
          <w:w w:val="105"/>
          <w:sz w:val="15"/>
        </w:rPr>
        <w:t>IEEE</w:t>
      </w:r>
      <w:r>
        <w:rPr>
          <w:i/>
          <w:spacing w:val="-10"/>
          <w:w w:val="105"/>
          <w:sz w:val="15"/>
        </w:rPr>
        <w:t> </w:t>
      </w:r>
      <w:r>
        <w:rPr>
          <w:i/>
          <w:w w:val="105"/>
          <w:sz w:val="15"/>
        </w:rPr>
        <w:t>Network</w:t>
      </w:r>
      <w:r>
        <w:rPr>
          <w:w w:val="105"/>
          <w:sz w:val="15"/>
        </w:rPr>
        <w:t>,</w:t>
      </w:r>
      <w:r>
        <w:rPr>
          <w:spacing w:val="-12"/>
          <w:w w:val="105"/>
          <w:sz w:val="15"/>
        </w:rPr>
        <w:t> </w:t>
      </w:r>
      <w:r>
        <w:rPr>
          <w:w w:val="105"/>
          <w:sz w:val="15"/>
        </w:rPr>
        <w:t>13(6):24–30,</w:t>
      </w:r>
      <w:r>
        <w:rPr>
          <w:spacing w:val="-6"/>
          <w:w w:val="105"/>
          <w:sz w:val="15"/>
        </w:rPr>
        <w:t> </w:t>
      </w:r>
      <w:r>
        <w:rPr>
          <w:spacing w:val="-2"/>
          <w:w w:val="105"/>
          <w:sz w:val="15"/>
        </w:rPr>
        <w:t>1999.</w:t>
      </w:r>
    </w:p>
    <w:p>
      <w:pPr>
        <w:pStyle w:val="ListParagraph"/>
        <w:numPr>
          <w:ilvl w:val="0"/>
          <w:numId w:val="2"/>
        </w:numPr>
        <w:tabs>
          <w:tab w:pos="419" w:val="left" w:leader="none"/>
          <w:tab w:pos="422" w:val="left" w:leader="none"/>
        </w:tabs>
        <w:spacing w:line="165" w:lineRule="auto" w:before="183" w:after="0"/>
        <w:ind w:left="422" w:right="220" w:hanging="315"/>
        <w:jc w:val="both"/>
        <w:rPr>
          <w:sz w:val="15"/>
        </w:rPr>
      </w:pPr>
      <w:r>
        <w:rPr>
          <w:sz w:val="15"/>
        </w:rPr>
        <w:t>C. Zouridaki, B.</w:t>
      </w:r>
      <w:r>
        <w:rPr>
          <w:spacing w:val="-2"/>
          <w:sz w:val="15"/>
        </w:rPr>
        <w:t> </w:t>
      </w:r>
      <w:r>
        <w:rPr>
          <w:sz w:val="15"/>
        </w:rPr>
        <w:t>L. Mark, M.</w:t>
      </w:r>
      <w:r>
        <w:rPr>
          <w:spacing w:val="-2"/>
          <w:sz w:val="15"/>
        </w:rPr>
        <w:t> </w:t>
      </w:r>
      <w:r>
        <w:rPr>
          <w:sz w:val="15"/>
        </w:rPr>
        <w:t>Hejmo, and R.</w:t>
      </w:r>
      <w:r>
        <w:rPr>
          <w:spacing w:val="-2"/>
          <w:sz w:val="15"/>
        </w:rPr>
        <w:t> </w:t>
      </w:r>
      <w:r>
        <w:rPr>
          <w:sz w:val="15"/>
        </w:rPr>
        <w:t>K. Thomas.</w:t>
      </w:r>
      <w:r>
        <w:rPr>
          <w:spacing w:val="33"/>
          <w:sz w:val="15"/>
        </w:rPr>
        <w:t> </w:t>
      </w:r>
      <w:r>
        <w:rPr>
          <w:sz w:val="15"/>
        </w:rPr>
        <w:t>A quantitative trust establishment framework </w:t>
      </w:r>
      <w:r>
        <w:rPr>
          <w:w w:val="105"/>
          <w:sz w:val="15"/>
        </w:rPr>
        <w:t>for</w:t>
      </w:r>
      <w:r>
        <w:rPr>
          <w:spacing w:val="-5"/>
          <w:w w:val="105"/>
          <w:sz w:val="15"/>
        </w:rPr>
        <w:t> </w:t>
      </w:r>
      <w:r>
        <w:rPr>
          <w:w w:val="105"/>
          <w:sz w:val="15"/>
        </w:rPr>
        <w:t>reliable</w:t>
      </w:r>
      <w:r>
        <w:rPr>
          <w:spacing w:val="-7"/>
          <w:w w:val="105"/>
          <w:sz w:val="15"/>
        </w:rPr>
        <w:t> </w:t>
      </w:r>
      <w:r>
        <w:rPr>
          <w:w w:val="105"/>
          <w:sz w:val="15"/>
        </w:rPr>
        <w:t>data</w:t>
      </w:r>
      <w:r>
        <w:rPr>
          <w:spacing w:val="-3"/>
          <w:w w:val="105"/>
          <w:sz w:val="15"/>
        </w:rPr>
        <w:t> </w:t>
      </w:r>
      <w:r>
        <w:rPr>
          <w:w w:val="105"/>
          <w:sz w:val="15"/>
        </w:rPr>
        <w:t>packet</w:t>
      </w:r>
      <w:r>
        <w:rPr>
          <w:spacing w:val="-3"/>
          <w:w w:val="105"/>
          <w:sz w:val="15"/>
        </w:rPr>
        <w:t> </w:t>
      </w:r>
      <w:r>
        <w:rPr>
          <w:w w:val="105"/>
          <w:sz w:val="15"/>
        </w:rPr>
        <w:t>delivery</w:t>
      </w:r>
      <w:r>
        <w:rPr>
          <w:spacing w:val="-5"/>
          <w:w w:val="105"/>
          <w:sz w:val="15"/>
        </w:rPr>
        <w:t> </w:t>
      </w:r>
      <w:r>
        <w:rPr>
          <w:w w:val="105"/>
          <w:sz w:val="15"/>
        </w:rPr>
        <w:t>in</w:t>
      </w:r>
      <w:r>
        <w:rPr>
          <w:spacing w:val="-7"/>
          <w:w w:val="105"/>
          <w:sz w:val="15"/>
        </w:rPr>
        <w:t> </w:t>
      </w:r>
      <w:r>
        <w:rPr>
          <w:w w:val="105"/>
          <w:sz w:val="15"/>
        </w:rPr>
        <w:t>manets.</w:t>
      </w:r>
      <w:r>
        <w:rPr>
          <w:spacing w:val="26"/>
          <w:w w:val="105"/>
          <w:sz w:val="15"/>
        </w:rPr>
        <w:t> </w:t>
      </w:r>
      <w:r>
        <w:rPr>
          <w:w w:val="105"/>
          <w:sz w:val="15"/>
        </w:rPr>
        <w:t>In</w:t>
      </w:r>
      <w:r>
        <w:rPr>
          <w:spacing w:val="-3"/>
          <w:w w:val="105"/>
          <w:sz w:val="15"/>
        </w:rPr>
        <w:t> </w:t>
      </w:r>
      <w:r>
        <w:rPr>
          <w:i/>
          <w:w w:val="105"/>
          <w:sz w:val="15"/>
        </w:rPr>
        <w:t>SASN</w:t>
      </w:r>
      <w:r>
        <w:rPr>
          <w:i/>
          <w:spacing w:val="-7"/>
          <w:w w:val="105"/>
          <w:sz w:val="15"/>
        </w:rPr>
        <w:t> </w:t>
      </w:r>
      <w:r>
        <w:rPr>
          <w:i/>
          <w:w w:val="105"/>
          <w:sz w:val="15"/>
        </w:rPr>
        <w:t>’05:</w:t>
      </w:r>
      <w:r>
        <w:rPr>
          <w:i/>
          <w:spacing w:val="-5"/>
          <w:w w:val="105"/>
          <w:sz w:val="15"/>
        </w:rPr>
        <w:t> </w:t>
      </w:r>
      <w:r>
        <w:rPr>
          <w:i/>
          <w:w w:val="105"/>
          <w:sz w:val="15"/>
        </w:rPr>
        <w:t>Proceedings</w:t>
      </w:r>
      <w:r>
        <w:rPr>
          <w:i/>
          <w:spacing w:val="-2"/>
          <w:w w:val="105"/>
          <w:sz w:val="15"/>
        </w:rPr>
        <w:t> </w:t>
      </w:r>
      <w:r>
        <w:rPr>
          <w:i/>
          <w:w w:val="105"/>
          <w:sz w:val="15"/>
        </w:rPr>
        <w:t>of</w:t>
      </w:r>
      <w:r>
        <w:rPr>
          <w:i/>
          <w:spacing w:val="-7"/>
          <w:w w:val="105"/>
          <w:sz w:val="15"/>
        </w:rPr>
        <w:t> </w:t>
      </w:r>
      <w:r>
        <w:rPr>
          <w:i/>
          <w:w w:val="105"/>
          <w:sz w:val="15"/>
        </w:rPr>
        <w:t>the</w:t>
      </w:r>
      <w:r>
        <w:rPr>
          <w:i/>
          <w:spacing w:val="-7"/>
          <w:w w:val="105"/>
          <w:sz w:val="15"/>
        </w:rPr>
        <w:t> </w:t>
      </w:r>
      <w:r>
        <w:rPr>
          <w:i/>
          <w:w w:val="105"/>
          <w:sz w:val="15"/>
        </w:rPr>
        <w:t>3rd</w:t>
      </w:r>
      <w:r>
        <w:rPr>
          <w:i/>
          <w:spacing w:val="-5"/>
          <w:w w:val="105"/>
          <w:sz w:val="15"/>
        </w:rPr>
        <w:t> </w:t>
      </w:r>
      <w:r>
        <w:rPr>
          <w:i/>
          <w:w w:val="105"/>
          <w:sz w:val="15"/>
        </w:rPr>
        <w:t>ACM</w:t>
      </w:r>
      <w:r>
        <w:rPr>
          <w:i/>
          <w:spacing w:val="-7"/>
          <w:w w:val="105"/>
          <w:sz w:val="15"/>
        </w:rPr>
        <w:t> </w:t>
      </w:r>
      <w:r>
        <w:rPr>
          <w:i/>
          <w:w w:val="105"/>
          <w:sz w:val="15"/>
        </w:rPr>
        <w:t>workshop</w:t>
      </w:r>
      <w:r>
        <w:rPr>
          <w:i/>
          <w:spacing w:val="-5"/>
          <w:w w:val="105"/>
          <w:sz w:val="15"/>
        </w:rPr>
        <w:t> </w:t>
      </w:r>
      <w:r>
        <w:rPr>
          <w:i/>
          <w:w w:val="105"/>
          <w:sz w:val="15"/>
        </w:rPr>
        <w:t>on</w:t>
      </w:r>
      <w:r>
        <w:rPr>
          <w:i/>
          <w:w w:val="105"/>
          <w:sz w:val="15"/>
        </w:rPr>
        <w:t> Security</w:t>
      </w:r>
      <w:r>
        <w:rPr>
          <w:i/>
          <w:spacing w:val="-3"/>
          <w:w w:val="105"/>
          <w:sz w:val="15"/>
        </w:rPr>
        <w:t> </w:t>
      </w:r>
      <w:r>
        <w:rPr>
          <w:i/>
          <w:w w:val="105"/>
          <w:sz w:val="15"/>
        </w:rPr>
        <w:t>of</w:t>
      </w:r>
      <w:r>
        <w:rPr>
          <w:i/>
          <w:spacing w:val="-1"/>
          <w:w w:val="105"/>
          <w:sz w:val="15"/>
        </w:rPr>
        <w:t> </w:t>
      </w:r>
      <w:r>
        <w:rPr>
          <w:i/>
          <w:w w:val="105"/>
          <w:sz w:val="15"/>
        </w:rPr>
        <w:t>ad</w:t>
      </w:r>
      <w:r>
        <w:rPr>
          <w:i/>
          <w:spacing w:val="-2"/>
          <w:w w:val="105"/>
          <w:sz w:val="15"/>
        </w:rPr>
        <w:t> </w:t>
      </w:r>
      <w:r>
        <w:rPr>
          <w:i/>
          <w:w w:val="105"/>
          <w:sz w:val="15"/>
        </w:rPr>
        <w:t>hoc and</w:t>
      </w:r>
      <w:r>
        <w:rPr>
          <w:i/>
          <w:spacing w:val="-2"/>
          <w:w w:val="105"/>
          <w:sz w:val="15"/>
        </w:rPr>
        <w:t> </w:t>
      </w:r>
      <w:r>
        <w:rPr>
          <w:i/>
          <w:w w:val="105"/>
          <w:sz w:val="15"/>
        </w:rPr>
        <w:t>sensor</w:t>
      </w:r>
      <w:r>
        <w:rPr>
          <w:i/>
          <w:spacing w:val="-1"/>
          <w:w w:val="105"/>
          <w:sz w:val="15"/>
        </w:rPr>
        <w:t> </w:t>
      </w:r>
      <w:r>
        <w:rPr>
          <w:i/>
          <w:w w:val="105"/>
          <w:sz w:val="15"/>
        </w:rPr>
        <w:t>networks</w:t>
      </w:r>
      <w:r>
        <w:rPr>
          <w:w w:val="105"/>
          <w:sz w:val="15"/>
        </w:rPr>
        <w:t>,</w:t>
      </w:r>
      <w:r>
        <w:rPr>
          <w:spacing w:val="-1"/>
          <w:w w:val="105"/>
          <w:sz w:val="15"/>
        </w:rPr>
        <w:t> </w:t>
      </w:r>
      <w:r>
        <w:rPr>
          <w:w w:val="105"/>
          <w:sz w:val="15"/>
        </w:rPr>
        <w:t>pages</w:t>
      </w:r>
      <w:r>
        <w:rPr>
          <w:spacing w:val="-1"/>
          <w:w w:val="105"/>
          <w:sz w:val="15"/>
        </w:rPr>
        <w:t> </w:t>
      </w:r>
      <w:r>
        <w:rPr>
          <w:w w:val="105"/>
          <w:sz w:val="15"/>
        </w:rPr>
        <w:t>1–10, New</w:t>
      </w:r>
      <w:r>
        <w:rPr>
          <w:spacing w:val="-4"/>
          <w:w w:val="105"/>
          <w:sz w:val="15"/>
        </w:rPr>
        <w:t> </w:t>
      </w:r>
      <w:r>
        <w:rPr>
          <w:w w:val="105"/>
          <w:sz w:val="15"/>
        </w:rPr>
        <w:t>York,</w:t>
      </w:r>
      <w:r>
        <w:rPr>
          <w:spacing w:val="-3"/>
          <w:w w:val="105"/>
          <w:sz w:val="15"/>
        </w:rPr>
        <w:t> </w:t>
      </w:r>
      <w:r>
        <w:rPr>
          <w:w w:val="105"/>
          <w:sz w:val="15"/>
        </w:rPr>
        <w:t>NY,</w:t>
      </w:r>
      <w:r>
        <w:rPr>
          <w:spacing w:val="-3"/>
          <w:w w:val="105"/>
          <w:sz w:val="15"/>
        </w:rPr>
        <w:t> </w:t>
      </w:r>
      <w:r>
        <w:rPr>
          <w:w w:val="105"/>
          <w:sz w:val="15"/>
        </w:rPr>
        <w:t>USA,</w:t>
      </w:r>
      <w:r>
        <w:rPr>
          <w:spacing w:val="-3"/>
          <w:w w:val="105"/>
          <w:sz w:val="15"/>
        </w:rPr>
        <w:t> </w:t>
      </w:r>
      <w:r>
        <w:rPr>
          <w:w w:val="105"/>
          <w:sz w:val="15"/>
        </w:rPr>
        <w:t>2005. ACM</w:t>
      </w:r>
      <w:r>
        <w:rPr>
          <w:spacing w:val="-3"/>
          <w:w w:val="105"/>
          <w:sz w:val="15"/>
        </w:rPr>
        <w:t> </w:t>
      </w:r>
      <w:r>
        <w:rPr>
          <w:w w:val="105"/>
          <w:sz w:val="15"/>
        </w:rPr>
        <w:t>Press.</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2160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9488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2112">
              <wp:simplePos x="0" y="0"/>
              <wp:positionH relativeFrom="page">
                <wp:posOffset>993609</wp:posOffset>
              </wp:positionH>
              <wp:positionV relativeFrom="page">
                <wp:posOffset>545914</wp:posOffset>
              </wp:positionV>
              <wp:extent cx="38811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811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Cordasco,</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Wetzel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197</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131–140</w:t>
                          </w:r>
                        </w:p>
                      </w:txbxContent>
                    </wps:txbx>
                    <wps:bodyPr wrap="square" lIns="0" tIns="0" rIns="0" bIns="0" rtlCol="0">
                      <a:noAutofit/>
                    </wps:bodyPr>
                  </wps:wsp>
                </a:graphicData>
              </a:graphic>
            </wp:anchor>
          </w:drawing>
        </mc:Choice>
        <mc:Fallback>
          <w:pict>
            <v:shape style="position:absolute;margin-left:78.237pt;margin-top:42.985428pt;width:305.6pt;height:10.8pt;mso-position-horizontal-relative:page;mso-position-vertical-relative:page;z-index:-159943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Cordasco,</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Wetzel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197</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131–140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22624">
              <wp:simplePos x="0" y="0"/>
              <wp:positionH relativeFrom="page">
                <wp:posOffset>1065610</wp:posOffset>
              </wp:positionH>
              <wp:positionV relativeFrom="page">
                <wp:posOffset>545914</wp:posOffset>
              </wp:positionV>
              <wp:extent cx="38811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811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Cordasco,</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Wetzel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197</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131–140</w:t>
                          </w:r>
                        </w:p>
                      </w:txbxContent>
                    </wps:txbx>
                    <wps:bodyPr wrap="square" lIns="0" tIns="0" rIns="0" bIns="0" rtlCol="0">
                      <a:noAutofit/>
                    </wps:bodyPr>
                  </wps:wsp>
                </a:graphicData>
              </a:graphic>
            </wp:anchor>
          </w:drawing>
        </mc:Choice>
        <mc:Fallback>
          <w:pict>
            <v:shape style="position:absolute;margin-left:83.906303pt;margin-top:42.985428pt;width:305.6pt;height:10.8pt;mso-position-horizontal-relative:page;mso-position-vertical-relative:page;z-index:-159938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Cordasco,</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Wetzel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197</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131–140</w:t>
                    </w:r>
                  </w:p>
                </w:txbxContent>
              </v:textbox>
              <w10:wrap type="none"/>
            </v:shape>
          </w:pict>
        </mc:Fallback>
      </mc:AlternateContent>
    </w:r>
    <w:r>
      <w:rPr/>
      <mc:AlternateContent>
        <mc:Choice Requires="wps">
          <w:drawing>
            <wp:anchor distT="0" distB="0" distL="0" distR="0" allowOverlap="1" layoutInCell="1" locked="0" behindDoc="1" simplePos="0" relativeHeight="48732313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99334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7"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10" w:hanging="500"/>
      </w:pPr>
      <w:rPr>
        <w:rFonts w:hint="default"/>
        <w:lang w:val="en-US" w:eastAsia="en-US" w:bidi="ar-SA"/>
      </w:rPr>
    </w:lvl>
    <w:lvl w:ilvl="3">
      <w:start w:val="0"/>
      <w:numFmt w:val="bullet"/>
      <w:lvlText w:val="•"/>
      <w:lvlJc w:val="left"/>
      <w:pPr>
        <w:ind w:left="2320" w:hanging="500"/>
      </w:pPr>
      <w:rPr>
        <w:rFonts w:hint="default"/>
        <w:lang w:val="en-US" w:eastAsia="en-US" w:bidi="ar-SA"/>
      </w:rPr>
    </w:lvl>
    <w:lvl w:ilvl="4">
      <w:start w:val="0"/>
      <w:numFmt w:val="bullet"/>
      <w:lvlText w:val="•"/>
      <w:lvlJc w:val="left"/>
      <w:pPr>
        <w:ind w:left="3131" w:hanging="500"/>
      </w:pPr>
      <w:rPr>
        <w:rFonts w:hint="default"/>
        <w:lang w:val="en-US" w:eastAsia="en-US" w:bidi="ar-SA"/>
      </w:rPr>
    </w:lvl>
    <w:lvl w:ilvl="5">
      <w:start w:val="0"/>
      <w:numFmt w:val="bullet"/>
      <w:lvlText w:val="•"/>
      <w:lvlJc w:val="left"/>
      <w:pPr>
        <w:ind w:left="3941" w:hanging="500"/>
      </w:pPr>
      <w:rPr>
        <w:rFonts w:hint="default"/>
        <w:lang w:val="en-US" w:eastAsia="en-US" w:bidi="ar-SA"/>
      </w:rPr>
    </w:lvl>
    <w:lvl w:ilvl="6">
      <w:start w:val="0"/>
      <w:numFmt w:val="bullet"/>
      <w:lvlText w:val="•"/>
      <w:lvlJc w:val="left"/>
      <w:pPr>
        <w:ind w:left="4752" w:hanging="500"/>
      </w:pPr>
      <w:rPr>
        <w:rFonts w:hint="default"/>
        <w:lang w:val="en-US" w:eastAsia="en-US" w:bidi="ar-SA"/>
      </w:rPr>
    </w:lvl>
    <w:lvl w:ilvl="7">
      <w:start w:val="0"/>
      <w:numFmt w:val="bullet"/>
      <w:lvlText w:val="•"/>
      <w:lvlJc w:val="left"/>
      <w:pPr>
        <w:ind w:left="5562" w:hanging="500"/>
      </w:pPr>
      <w:rPr>
        <w:rFonts w:hint="default"/>
        <w:lang w:val="en-US" w:eastAsia="en-US" w:bidi="ar-SA"/>
      </w:rPr>
    </w:lvl>
    <w:lvl w:ilvl="8">
      <w:start w:val="0"/>
      <w:numFmt w:val="bullet"/>
      <w:lvlText w:val="•"/>
      <w:lvlJc w:val="left"/>
      <w:pPr>
        <w:ind w:left="6373" w:hanging="5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43" w:right="12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spacing w:before="161"/>
      <w:ind w:left="535"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ind w:left="4"/>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cordasc@cs.stevens.edu" TargetMode="External"/><Relationship Id="rId11" Type="http://schemas.openxmlformats.org/officeDocument/2006/relationships/hyperlink" Target="mailto:swetzel@cs.stevens.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hyperlink" Target="http://www.ethereal.com/" TargetMode="External"/><Relationship Id="rId19" Type="http://schemas.openxmlformats.org/officeDocument/2006/relationships/hyperlink" Target="http://www.openssl.org/" TargetMode="External"/><Relationship Id="rId20" Type="http://schemas.openxmlformats.org/officeDocument/2006/relationships/hyperlink" Target="http://www.openzaurus.org/" TargetMode="External"/><Relationship Id="rId21" Type="http://schemas.openxmlformats.org/officeDocument/2006/relationships/hyperlink" Target="http://www.slackware.org/"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Cordasco</dc:creator>
  <cp:keywords>mobile; ad-hoc; security; routing; cryptography; trust-based; performance</cp:keywords>
  <dc:title>Cryptographic Versus Trust-based Methods for MANET Routing Security</dc:title>
  <dcterms:created xsi:type="dcterms:W3CDTF">2023-12-11T02:19:02Z</dcterms:created>
  <dcterms:modified xsi:type="dcterms:W3CDTF">2023-12-11T02:19:02Z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10.1016/j.entcs.2007.12.022</vt:lpwstr>
  </property>
  <property fmtid="{D5CDD505-2E9C-101B-9397-08002B2CF9AE}" pid="12" name="robots">
    <vt:lpwstr>noindex</vt:lpwstr>
  </property>
</Properties>
</file>