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1" w:right="39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477354</wp:posOffset>
                </wp:positionH>
                <wp:positionV relativeFrom="paragraph">
                  <wp:posOffset>317995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688" from="37.587002pt,25.039pt" to="486.878002pt,25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584298</wp:posOffset>
            </wp:positionH>
            <wp:positionV relativeFrom="paragraph">
              <wp:posOffset>655189</wp:posOffset>
            </wp:positionV>
            <wp:extent cx="546428" cy="33527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8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6314706</wp:posOffset>
                </wp:positionH>
                <wp:positionV relativeFrom="paragraph">
                  <wp:posOffset>309816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4.395pt;width:60.55pt;height:72.55pt;mso-position-horizontal-relative:page;mso-position-vertical-relative:paragraph;z-index:15731712" id="docshapegroup1" coordorigin="9944,488" coordsize="1211,1451">
                <v:shape style="position:absolute;left:9954;top:497;width:1191;height:1432" type="#_x0000_t75" id="docshape2" stroked="false">
                  <v:imagedata r:id="rId6" o:title=""/>
                </v:shape>
                <v:line style="position:absolute" from="9944,493" to="11155,493" stroked="true" strokeweight=".498pt" strokecolor="#000000">
                  <v:stroke dashstyle="solid"/>
                </v:line>
                <v:line style="position:absolute" from="9949,1934" to="9949,493" stroked="true" strokeweight=".498pt" strokecolor="#000000">
                  <v:stroke dashstyle="solid"/>
                </v:line>
                <v:line style="position:absolute" from="11150,1934" to="11150,493" stroked="true" strokeweight=".498pt" strokecolor="#000000">
                  <v:stroke dashstyle="solid"/>
                </v:line>
                <v:line style="position:absolute" from="9944,1934" to="11155,193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1395475</wp:posOffset>
                </wp:positionH>
                <wp:positionV relativeFrom="paragraph">
                  <wp:posOffset>396836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2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320" w:lineRule="exact" w:before="39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BenchCouncil</w:t>
                            </w:r>
                            <w:r>
                              <w:rPr>
                                <w:color w:val="000000"/>
                                <w:spacing w:val="2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Transactions</w:t>
                            </w:r>
                            <w:r>
                              <w:rPr>
                                <w:color w:val="000000"/>
                                <w:spacing w:val="2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2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Benchmarks,</w:t>
                            </w:r>
                          </w:p>
                          <w:p>
                            <w:pPr>
                              <w:spacing w:line="320" w:lineRule="exact"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Standards</w:t>
                            </w:r>
                            <w:r>
                              <w:rPr>
                                <w:color w:val="000000"/>
                                <w:spacing w:val="-23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22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Evaluations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31"/>
                              <w:ind w:left="440" w:right="438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38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6"/>
                                </w:rPr>
                                <w:t>www.keaipublishing.com/en/journals/benchcouncil-transactions-on-</w:t>
                              </w:r>
                            </w:hyperlink>
                            <w:r>
                              <w:rPr>
                                <w:rFonts w:ascii="Verdana"/>
                                <w:color w:val="007FAC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</w:rPr>
                                <w:t>benchmarks-standards-and-evaluations/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79997pt;margin-top:31.247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82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320" w:lineRule="exact" w:before="39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4"/>
                          <w:sz w:val="28"/>
                        </w:rPr>
                        <w:t>BenchCouncil</w:t>
                      </w:r>
                      <w:r>
                        <w:rPr>
                          <w:color w:val="000000"/>
                          <w:spacing w:val="2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Transactions</w:t>
                      </w:r>
                      <w:r>
                        <w:rPr>
                          <w:color w:val="000000"/>
                          <w:spacing w:val="2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24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Benchmarks,</w:t>
                      </w:r>
                    </w:p>
                    <w:p>
                      <w:pPr>
                        <w:spacing w:line="320" w:lineRule="exact"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Standards</w:t>
                      </w:r>
                      <w:r>
                        <w:rPr>
                          <w:color w:val="000000"/>
                          <w:spacing w:val="-23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2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Evaluations</w:t>
                      </w:r>
                    </w:p>
                    <w:p>
                      <w:pPr>
                        <w:pStyle w:val="BodyText"/>
                        <w:spacing w:line="235" w:lineRule="auto" w:before="31"/>
                        <w:ind w:left="440" w:right="438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38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6"/>
                          </w:rPr>
                          <w:t>www.keaipublishing.com/en/journals/benchcouncil-transactions-on-</w:t>
                        </w:r>
                      </w:hyperlink>
                      <w:r>
                        <w:rPr>
                          <w:rFonts w:ascii="Verdana"/>
                          <w:color w:val="007FAC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</w:rPr>
                          <w:t>benchmarks-standards-and-evaluations/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FAC"/>
            <w:w w:val="110"/>
            <w:sz w:val="14"/>
          </w:rPr>
          <w:t>BenchCouncil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Transactions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on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Benchmarks,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Standards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and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Evaluations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2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(2022)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100088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279089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975542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1" w:right="0" w:firstLine="0"/>
        <w:jc w:val="left"/>
        <w:rPr>
          <w:sz w:val="19"/>
        </w:rPr>
      </w:pPr>
      <w:r>
        <w:rPr>
          <w:w w:val="105"/>
          <w:sz w:val="19"/>
        </w:rPr>
        <w:t>Research</w:t>
      </w:r>
      <w:r>
        <w:rPr>
          <w:spacing w:val="21"/>
          <w:w w:val="110"/>
          <w:sz w:val="19"/>
        </w:rPr>
        <w:t> </w:t>
      </w:r>
      <w:r>
        <w:rPr>
          <w:spacing w:val="-2"/>
          <w:w w:val="110"/>
          <w:sz w:val="19"/>
        </w:rPr>
        <w:t>Article</w:t>
      </w:r>
    </w:p>
    <w:p>
      <w:pPr>
        <w:spacing w:line="266" w:lineRule="auto" w:before="113"/>
        <w:ind w:left="111" w:right="1327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6320128</wp:posOffset>
            </wp:positionH>
            <wp:positionV relativeFrom="paragraph">
              <wp:posOffset>95189</wp:posOffset>
            </wp:positionV>
            <wp:extent cx="360000" cy="360002"/>
            <wp:effectExtent l="0" t="0" r="0" b="0"/>
            <wp:wrapNone/>
            <wp:docPr id="11" name="Image 11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iagnosis of COVID-19 from X-rays using " w:id="1"/>
      <w:bookmarkEnd w:id="1"/>
      <w:r>
        <w:rPr/>
      </w:r>
      <w:r>
        <w:rPr>
          <w:w w:val="105"/>
          <w:sz w:val="27"/>
        </w:rPr>
        <w:t>Diagnosis</w:t>
      </w:r>
      <w:r>
        <w:rPr>
          <w:spacing w:val="-21"/>
          <w:w w:val="105"/>
          <w:sz w:val="27"/>
        </w:rPr>
        <w:t> </w:t>
      </w:r>
      <w:r>
        <w:rPr>
          <w:w w:val="105"/>
          <w:sz w:val="27"/>
        </w:rPr>
        <w:t>of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COVID-19</w:t>
      </w:r>
      <w:r>
        <w:rPr>
          <w:spacing w:val="-19"/>
          <w:w w:val="105"/>
          <w:sz w:val="27"/>
        </w:rPr>
        <w:t> </w:t>
      </w:r>
      <w:r>
        <w:rPr>
          <w:w w:val="105"/>
          <w:sz w:val="27"/>
        </w:rPr>
        <w:t>from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X-rays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using</w:t>
      </w:r>
      <w:r>
        <w:rPr>
          <w:spacing w:val="-19"/>
          <w:w w:val="105"/>
          <w:sz w:val="27"/>
        </w:rPr>
        <w:t> </w:t>
      </w:r>
      <w:r>
        <w:rPr>
          <w:w w:val="105"/>
          <w:sz w:val="27"/>
        </w:rPr>
        <w:t>combined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CNN-RNN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architecture with transfer learning</w:t>
      </w:r>
    </w:p>
    <w:p>
      <w:pPr>
        <w:spacing w:line="215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Md.</w:t>
      </w:r>
      <w:r>
        <w:rPr>
          <w:spacing w:val="39"/>
          <w:sz w:val="21"/>
        </w:rPr>
        <w:t> </w:t>
      </w:r>
      <w:r>
        <w:rPr>
          <w:sz w:val="21"/>
        </w:rPr>
        <w:t>Milon</w:t>
      </w:r>
      <w:r>
        <w:rPr>
          <w:spacing w:val="40"/>
          <w:sz w:val="21"/>
        </w:rPr>
        <w:t> </w:t>
      </w:r>
      <w:r>
        <w:rPr>
          <w:sz w:val="21"/>
        </w:rPr>
        <w:t>Islam</w:t>
      </w:r>
      <w:r>
        <w:rPr>
          <w:spacing w:val="8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5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Md.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Zabirul</w:t>
      </w:r>
      <w:r>
        <w:rPr>
          <w:spacing w:val="39"/>
          <w:sz w:val="21"/>
          <w:vertAlign w:val="baseline"/>
        </w:rPr>
        <w:t> </w:t>
      </w:r>
      <w:r>
        <w:rPr>
          <w:sz w:val="21"/>
          <w:vertAlign w:val="baseline"/>
        </w:rPr>
        <w:t>Islam</w:t>
      </w:r>
      <w:r>
        <w:rPr>
          <w:spacing w:val="9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9"/>
          <w:sz w:val="21"/>
          <w:vertAlign w:val="baseline"/>
        </w:rPr>
        <w:t> </w:t>
      </w:r>
      <w:r>
        <w:rPr>
          <w:sz w:val="21"/>
          <w:vertAlign w:val="baseline"/>
        </w:rPr>
        <w:t>Amanullah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Asraf</w:t>
      </w:r>
      <w:r>
        <w:rPr>
          <w:spacing w:val="8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Mabrook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S.</w:t>
      </w:r>
      <w:r>
        <w:rPr>
          <w:spacing w:val="39"/>
          <w:sz w:val="21"/>
          <w:vertAlign w:val="baseline"/>
        </w:rPr>
        <w:t> </w:t>
      </w:r>
      <w:r>
        <w:rPr>
          <w:sz w:val="21"/>
          <w:vertAlign w:val="baseline"/>
        </w:rPr>
        <w:t>Al-Rakhami</w:t>
      </w:r>
      <w:r>
        <w:rPr>
          <w:spacing w:val="9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5"/>
            <w:sz w:val="21"/>
            <w:vertAlign w:val="superscript"/>
          </w:rPr>
          <w:t>b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line="454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Weiping</w:t>
      </w:r>
      <w:r>
        <w:rPr>
          <w:spacing w:val="44"/>
          <w:sz w:val="21"/>
        </w:rPr>
        <w:t> </w:t>
      </w:r>
      <w:r>
        <w:rPr>
          <w:sz w:val="21"/>
        </w:rPr>
        <w:t>Ding</w:t>
      </w:r>
      <w:r>
        <w:rPr>
          <w:spacing w:val="12"/>
          <w:sz w:val="21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superscript"/>
        </w:rPr>
        <w:t>,</w:t>
      </w:r>
      <w:hyperlink w:history="true" w:anchor="_bookmark6">
        <w:r>
          <w:rPr>
            <w:rFonts w:ascii="STIX Math" w:hAnsi="STIX Math"/>
            <w:color w:val="007FAC"/>
            <w:sz w:val="21"/>
            <w:vertAlign w:val="superscript"/>
          </w:rPr>
          <w:t>∗∗</w:t>
        </w:r>
      </w:hyperlink>
      <w:r>
        <w:rPr>
          <w:sz w:val="21"/>
          <w:vertAlign w:val="baseline"/>
        </w:rPr>
        <w:t>,</w:t>
      </w:r>
      <w:r>
        <w:rPr>
          <w:spacing w:val="45"/>
          <w:sz w:val="21"/>
          <w:vertAlign w:val="baseline"/>
        </w:rPr>
        <w:t> </w:t>
      </w:r>
      <w:r>
        <w:rPr>
          <w:sz w:val="21"/>
          <w:vertAlign w:val="baseline"/>
        </w:rPr>
        <w:t>Ali</w:t>
      </w:r>
      <w:r>
        <w:rPr>
          <w:spacing w:val="44"/>
          <w:sz w:val="21"/>
          <w:vertAlign w:val="baseline"/>
        </w:rPr>
        <w:t> </w:t>
      </w:r>
      <w:r>
        <w:rPr>
          <w:sz w:val="21"/>
          <w:vertAlign w:val="baseline"/>
        </w:rPr>
        <w:t>Hassan</w:t>
      </w:r>
      <w:r>
        <w:rPr>
          <w:spacing w:val="45"/>
          <w:sz w:val="21"/>
          <w:vertAlign w:val="baseline"/>
        </w:rPr>
        <w:t> </w:t>
      </w:r>
      <w:r>
        <w:rPr>
          <w:sz w:val="21"/>
          <w:vertAlign w:val="baseline"/>
        </w:rPr>
        <w:t>Sodhro</w:t>
      </w:r>
      <w:r>
        <w:rPr>
          <w:spacing w:val="12"/>
          <w:sz w:val="21"/>
          <w:vertAlign w:val="baseline"/>
        </w:rPr>
        <w:t> </w:t>
      </w:r>
      <w:hyperlink w:history="true" w:anchor="_bookmark3">
        <w:r>
          <w:rPr>
            <w:color w:val="007FAC"/>
            <w:spacing w:val="-5"/>
            <w:sz w:val="21"/>
            <w:vertAlign w:val="superscript"/>
          </w:rPr>
          <w:t>d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4">
        <w:r>
          <w:rPr>
            <w:color w:val="007FAC"/>
            <w:spacing w:val="-5"/>
            <w:sz w:val="21"/>
            <w:vertAlign w:val="superscript"/>
          </w:rPr>
          <w:t>e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-1"/>
          <w:w w:val="110"/>
          <w:position w:val="4"/>
          <w:sz w:val="9"/>
        </w:rPr>
        <w:t> </w:t>
      </w:r>
      <w:r>
        <w:rPr>
          <w:i/>
          <w:w w:val="110"/>
          <w:sz w:val="12"/>
        </w:rPr>
        <w:t>Department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Science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Khulna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Engineering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&amp;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Khulna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9203,</w:t>
      </w:r>
      <w:r>
        <w:rPr>
          <w:i/>
          <w:spacing w:val="1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Bangladesh</w:t>
      </w:r>
    </w:p>
    <w:p>
      <w:pPr>
        <w:spacing w:line="297" w:lineRule="auto" w:before="21"/>
        <w:ind w:left="111" w:right="2004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-1"/>
          <w:w w:val="110"/>
          <w:position w:val="4"/>
          <w:sz w:val="9"/>
        </w:rPr>
        <w:t> </w:t>
      </w:r>
      <w:r>
        <w:rPr>
          <w:i/>
          <w:w w:val="110"/>
          <w:sz w:val="12"/>
        </w:rPr>
        <w:t>Research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Chair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Pervasive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Mobile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Computing,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Information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Systems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Department,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College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Information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Sciences,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King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Saud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Riyadh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11543,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Saudi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Arabia</w:t>
      </w:r>
    </w:p>
    <w:p>
      <w:pPr>
        <w:spacing w:line="138" w:lineRule="exact" w:before="0"/>
        <w:ind w:left="11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position w:val="4"/>
          <w:sz w:val="9"/>
        </w:rPr>
        <w:t>c</w:t>
      </w:r>
      <w:r>
        <w:rPr>
          <w:spacing w:val="3"/>
          <w:w w:val="110"/>
          <w:position w:val="4"/>
          <w:sz w:val="9"/>
        </w:rPr>
        <w:t> </w:t>
      </w:r>
      <w:r>
        <w:rPr>
          <w:i/>
          <w:w w:val="110"/>
          <w:sz w:val="12"/>
        </w:rPr>
        <w:t>School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Information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Science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Nantong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Nantong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226019,</w:t>
      </w:r>
      <w:r>
        <w:rPr>
          <w:i/>
          <w:spacing w:val="17"/>
          <w:w w:val="110"/>
          <w:sz w:val="12"/>
        </w:rPr>
        <w:t> </w:t>
      </w:r>
      <w:r>
        <w:rPr>
          <w:i/>
          <w:spacing w:val="-4"/>
          <w:w w:val="110"/>
          <w:sz w:val="12"/>
        </w:rPr>
        <w:t>China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position w:val="4"/>
          <w:sz w:val="9"/>
        </w:rPr>
        <w:t>d </w:t>
      </w:r>
      <w:r>
        <w:rPr>
          <w:i/>
          <w:w w:val="110"/>
          <w:sz w:val="12"/>
        </w:rPr>
        <w:t>Department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Science,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Kristianstad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SE-29188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Kristianstad,</w:t>
      </w:r>
      <w:r>
        <w:rPr>
          <w:i/>
          <w:spacing w:val="1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Sweden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10"/>
          <w:position w:val="4"/>
          <w:sz w:val="9"/>
        </w:rPr>
        <w:t>e</w:t>
      </w:r>
      <w:r>
        <w:rPr>
          <w:spacing w:val="3"/>
          <w:w w:val="110"/>
          <w:position w:val="4"/>
          <w:sz w:val="9"/>
        </w:rPr>
        <w:t> </w:t>
      </w:r>
      <w:r>
        <w:rPr>
          <w:i/>
          <w:w w:val="110"/>
          <w:sz w:val="12"/>
        </w:rPr>
        <w:t>Shenzhen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Institutes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Advanced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Chinese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Academy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Sciences,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Shenzhen,</w:t>
      </w:r>
      <w:r>
        <w:rPr>
          <w:i/>
          <w:spacing w:val="15"/>
          <w:w w:val="110"/>
          <w:sz w:val="12"/>
        </w:rPr>
        <w:t> </w:t>
      </w:r>
      <w:r>
        <w:rPr>
          <w:i/>
          <w:spacing w:val="-4"/>
          <w:w w:val="110"/>
          <w:sz w:val="12"/>
        </w:rPr>
        <w:t>China</w:t>
      </w:r>
    </w:p>
    <w:p>
      <w:pPr>
        <w:pStyle w:val="BodyText"/>
        <w:spacing w:before="2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112044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8.822391pt;width:520.15pt;height:.1pt;mso-position-horizontal-relative:page;mso-position-vertical-relative:paragraph;z-index:-15728128;mso-wrap-distance-left:0;mso-wrap-distance-right:0" id="docshape5" coordorigin="752,176" coordsize="10403,0" path="m752,176l11154,17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225372</wp:posOffset>
                </wp:positionV>
                <wp:extent cx="1692275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37.587002pt,17.745878pt" to="170.815002pt,17.74587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BodyText"/>
        <w:spacing w:before="61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COVID-</w:t>
      </w:r>
      <w:r>
        <w:rPr>
          <w:spacing w:val="-5"/>
          <w:w w:val="105"/>
          <w:sz w:val="12"/>
        </w:rPr>
        <w:t>19</w:t>
      </w:r>
    </w:p>
    <w:p>
      <w:pPr>
        <w:spacing w:line="297" w:lineRule="auto"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Deep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transfer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X-rays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Recurrent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network</w:t>
      </w:r>
    </w:p>
    <w:p>
      <w:pPr>
        <w:spacing w:line="240" w:lineRule="auto" w:before="2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6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26"/>
        <w:ind w:left="111" w:right="176" w:firstLine="0"/>
        <w:jc w:val="both"/>
        <w:rPr>
          <w:sz w:val="14"/>
        </w:rPr>
      </w:pPr>
      <w:r>
        <w:rPr>
          <w:w w:val="115"/>
          <w:sz w:val="14"/>
        </w:rPr>
        <w:t>Combating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COVID-19</w:t>
      </w:r>
      <w:r>
        <w:rPr>
          <w:w w:val="115"/>
          <w:sz w:val="14"/>
        </w:rPr>
        <w:t> pandemic</w:t>
      </w:r>
      <w:r>
        <w:rPr>
          <w:w w:val="115"/>
          <w:sz w:val="14"/>
        </w:rPr>
        <w:t> has</w:t>
      </w:r>
      <w:r>
        <w:rPr>
          <w:w w:val="115"/>
          <w:sz w:val="14"/>
        </w:rPr>
        <w:t> emerged</w:t>
      </w:r>
      <w:r>
        <w:rPr>
          <w:w w:val="115"/>
          <w:sz w:val="14"/>
        </w:rPr>
        <w:t> as</w:t>
      </w:r>
      <w:r>
        <w:rPr>
          <w:w w:val="115"/>
          <w:sz w:val="14"/>
        </w:rPr>
        <w:t> one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most</w:t>
      </w:r>
      <w:r>
        <w:rPr>
          <w:w w:val="115"/>
          <w:sz w:val="14"/>
        </w:rPr>
        <w:t> promising</w:t>
      </w:r>
      <w:r>
        <w:rPr>
          <w:w w:val="115"/>
          <w:sz w:val="14"/>
        </w:rPr>
        <w:t> issues</w:t>
      </w:r>
      <w:r>
        <w:rPr>
          <w:w w:val="115"/>
          <w:sz w:val="14"/>
        </w:rPr>
        <w:t> in</w:t>
      </w:r>
      <w:r>
        <w:rPr>
          <w:w w:val="115"/>
          <w:sz w:val="14"/>
        </w:rPr>
        <w:t> global</w:t>
      </w:r>
      <w:r>
        <w:rPr>
          <w:w w:val="115"/>
          <w:sz w:val="14"/>
        </w:rPr>
        <w:t> healthcare. Accurate and fast diagnosis of COVID-19 cases is required for the right medical treatment to control this pandemic.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Chest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radiography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imaging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techniques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more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effective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than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reverse-transcription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polymerase chain</w:t>
      </w:r>
      <w:r>
        <w:rPr>
          <w:w w:val="115"/>
          <w:sz w:val="14"/>
        </w:rPr>
        <w:t> reaction</w:t>
      </w:r>
      <w:r>
        <w:rPr>
          <w:w w:val="115"/>
          <w:sz w:val="14"/>
        </w:rPr>
        <w:t> (RT-PCR)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in</w:t>
      </w:r>
      <w:r>
        <w:rPr>
          <w:w w:val="115"/>
          <w:sz w:val="14"/>
        </w:rPr>
        <w:t> detecting</w:t>
      </w:r>
      <w:r>
        <w:rPr>
          <w:w w:val="115"/>
          <w:sz w:val="14"/>
        </w:rPr>
        <w:t> coronavirus.</w:t>
      </w:r>
      <w:r>
        <w:rPr>
          <w:w w:val="115"/>
          <w:sz w:val="14"/>
        </w:rPr>
        <w:t> Due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limited</w:t>
      </w:r>
      <w:r>
        <w:rPr>
          <w:w w:val="115"/>
          <w:sz w:val="14"/>
        </w:rPr>
        <w:t> availability</w:t>
      </w:r>
      <w:r>
        <w:rPr>
          <w:w w:val="115"/>
          <w:sz w:val="14"/>
        </w:rPr>
        <w:t> of</w:t>
      </w:r>
      <w:r>
        <w:rPr>
          <w:w w:val="115"/>
          <w:sz w:val="14"/>
        </w:rPr>
        <w:t> medical</w:t>
      </w:r>
      <w:r>
        <w:rPr>
          <w:w w:val="115"/>
          <w:sz w:val="14"/>
        </w:rPr>
        <w:t> </w:t>
      </w:r>
      <w:r>
        <w:rPr>
          <w:w w:val="115"/>
          <w:sz w:val="14"/>
        </w:rPr>
        <w:t>images, transfer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is</w:t>
      </w:r>
      <w:r>
        <w:rPr>
          <w:w w:val="115"/>
          <w:sz w:val="14"/>
        </w:rPr>
        <w:t> better</w:t>
      </w:r>
      <w:r>
        <w:rPr>
          <w:w w:val="115"/>
          <w:sz w:val="14"/>
        </w:rPr>
        <w:t> suited</w:t>
      </w:r>
      <w:r>
        <w:rPr>
          <w:w w:val="115"/>
          <w:sz w:val="14"/>
        </w:rPr>
        <w:t> to</w:t>
      </w:r>
      <w:r>
        <w:rPr>
          <w:w w:val="115"/>
          <w:sz w:val="14"/>
        </w:rPr>
        <w:t> classify</w:t>
      </w:r>
      <w:r>
        <w:rPr>
          <w:w w:val="115"/>
          <w:sz w:val="14"/>
        </w:rPr>
        <w:t> patterns</w:t>
      </w:r>
      <w:r>
        <w:rPr>
          <w:w w:val="115"/>
          <w:sz w:val="14"/>
        </w:rPr>
        <w:t> in</w:t>
      </w:r>
      <w:r>
        <w:rPr>
          <w:w w:val="115"/>
          <w:sz w:val="14"/>
        </w:rPr>
        <w:t> medical</w:t>
      </w:r>
      <w:r>
        <w:rPr>
          <w:w w:val="115"/>
          <w:sz w:val="14"/>
        </w:rPr>
        <w:t> images.</w:t>
      </w:r>
      <w:r>
        <w:rPr>
          <w:w w:val="115"/>
          <w:sz w:val="14"/>
        </w:rPr>
        <w:t> This</w:t>
      </w:r>
      <w:r>
        <w:rPr>
          <w:w w:val="115"/>
          <w:sz w:val="14"/>
        </w:rPr>
        <w:t> paper</w:t>
      </w:r>
      <w:r>
        <w:rPr>
          <w:w w:val="115"/>
          <w:sz w:val="14"/>
        </w:rPr>
        <w:t> presents</w:t>
      </w:r>
      <w:r>
        <w:rPr>
          <w:w w:val="115"/>
          <w:sz w:val="14"/>
        </w:rPr>
        <w:t> a</w:t>
      </w:r>
      <w:r>
        <w:rPr>
          <w:w w:val="115"/>
          <w:sz w:val="14"/>
        </w:rPr>
        <w:t> combined </w:t>
      </w:r>
      <w:r>
        <w:rPr>
          <w:w w:val="110"/>
          <w:sz w:val="14"/>
        </w:rPr>
        <w:t>architecture of convolutional neural network (CNN) and recurrent neural network (RNN) to diagnose COVID-19</w:t>
      </w:r>
      <w:r>
        <w:rPr>
          <w:w w:val="115"/>
          <w:sz w:val="14"/>
        </w:rPr>
        <w:t> patients</w:t>
      </w:r>
      <w:r>
        <w:rPr>
          <w:w w:val="115"/>
          <w:sz w:val="14"/>
        </w:rPr>
        <w:t> from</w:t>
      </w:r>
      <w:r>
        <w:rPr>
          <w:w w:val="115"/>
          <w:sz w:val="14"/>
        </w:rPr>
        <w:t> chest</w:t>
      </w:r>
      <w:r>
        <w:rPr>
          <w:w w:val="115"/>
          <w:sz w:val="14"/>
        </w:rPr>
        <w:t> X-rays.</w:t>
      </w:r>
      <w:r>
        <w:rPr>
          <w:w w:val="115"/>
          <w:sz w:val="14"/>
        </w:rPr>
        <w:t> The</w:t>
      </w:r>
      <w:r>
        <w:rPr>
          <w:w w:val="115"/>
          <w:sz w:val="14"/>
        </w:rPr>
        <w:t> deep</w:t>
      </w:r>
      <w:r>
        <w:rPr>
          <w:w w:val="115"/>
          <w:sz w:val="14"/>
        </w:rPr>
        <w:t> transfer</w:t>
      </w:r>
      <w:r>
        <w:rPr>
          <w:w w:val="115"/>
          <w:sz w:val="14"/>
        </w:rPr>
        <w:t> techniques</w:t>
      </w:r>
      <w:r>
        <w:rPr>
          <w:w w:val="115"/>
          <w:sz w:val="14"/>
        </w:rPr>
        <w:t> used</w:t>
      </w:r>
      <w:r>
        <w:rPr>
          <w:w w:val="115"/>
          <w:sz w:val="14"/>
        </w:rPr>
        <w:t> in</w:t>
      </w:r>
      <w:r>
        <w:rPr>
          <w:w w:val="115"/>
          <w:sz w:val="14"/>
        </w:rPr>
        <w:t> this</w:t>
      </w:r>
      <w:r>
        <w:rPr>
          <w:w w:val="115"/>
          <w:sz w:val="14"/>
        </w:rPr>
        <w:t> experiment</w:t>
      </w:r>
      <w:r>
        <w:rPr>
          <w:w w:val="115"/>
          <w:sz w:val="14"/>
        </w:rPr>
        <w:t> are</w:t>
      </w:r>
      <w:r>
        <w:rPr>
          <w:w w:val="115"/>
          <w:sz w:val="14"/>
        </w:rPr>
        <w:t> VGG19,</w:t>
      </w:r>
      <w:r>
        <w:rPr>
          <w:w w:val="115"/>
          <w:sz w:val="14"/>
        </w:rPr>
        <w:t> DenseNet121, </w:t>
      </w:r>
      <w:r>
        <w:rPr>
          <w:w w:val="110"/>
          <w:sz w:val="14"/>
        </w:rPr>
        <w:t>InceptionV3, and Inception-ResNetV2, where CNN is used to extract complex features from samples and classify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them using RNN. In our experiments, the VGG19-RNN architecture outperformed all other networks in terms of</w:t>
      </w:r>
      <w:r>
        <w:rPr>
          <w:w w:val="115"/>
          <w:sz w:val="14"/>
        </w:rPr>
        <w:t> accuracy.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Finally,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decision-making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regions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images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visualized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gradient-weighted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class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activation </w:t>
      </w:r>
      <w:r>
        <w:rPr>
          <w:spacing w:val="-2"/>
          <w:w w:val="115"/>
          <w:sz w:val="14"/>
        </w:rPr>
        <w:t>mapping (Grad-CAM). The system achieved promising results compared to other existing systems and might be</w:t>
      </w:r>
      <w:r>
        <w:rPr>
          <w:w w:val="115"/>
          <w:sz w:val="14"/>
        </w:rPr>
        <w:t> validated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future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when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more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samples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would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available.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experiment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demonstrated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good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alternative method</w:t>
      </w:r>
      <w:r>
        <w:rPr>
          <w:w w:val="115"/>
          <w:sz w:val="14"/>
        </w:rPr>
        <w:t> to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diagnose</w:t>
      </w:r>
      <w:r>
        <w:rPr>
          <w:w w:val="115"/>
          <w:sz w:val="14"/>
        </w:rPr>
        <w:t> COVID-19</w:t>
      </w:r>
      <w:r>
        <w:rPr>
          <w:w w:val="115"/>
          <w:sz w:val="14"/>
        </w:rPr>
        <w:t> for</w:t>
      </w:r>
      <w:r>
        <w:rPr>
          <w:w w:val="115"/>
          <w:sz w:val="14"/>
        </w:rPr>
        <w:t> medical</w:t>
      </w:r>
      <w:r>
        <w:rPr>
          <w:w w:val="115"/>
          <w:sz w:val="14"/>
        </w:rPr>
        <w:t> staff.</w:t>
      </w:r>
    </w:p>
    <w:p>
      <w:pPr>
        <w:spacing w:line="157" w:lineRule="exact" w:before="0"/>
        <w:ind w:left="350" w:right="0" w:firstLine="0"/>
        <w:jc w:val="both"/>
        <w:rPr>
          <w:sz w:val="14"/>
        </w:rPr>
      </w:pPr>
      <w:r>
        <w:rPr>
          <w:w w:val="115"/>
          <w:sz w:val="14"/>
        </w:rPr>
        <w:t>All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during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study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openly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available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Mendeley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repository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29"/>
          <w:w w:val="115"/>
          <w:sz w:val="14"/>
        </w:rPr>
        <w:t> </w:t>
      </w:r>
      <w:hyperlink r:id="rId12">
        <w:r>
          <w:rPr>
            <w:color w:val="007FAC"/>
            <w:spacing w:val="-2"/>
            <w:w w:val="115"/>
            <w:sz w:val="14"/>
          </w:rPr>
          <w:t>https:</w:t>
        </w:r>
      </w:hyperlink>
    </w:p>
    <w:p>
      <w:pPr>
        <w:spacing w:line="285" w:lineRule="auto" w:before="30"/>
        <w:ind w:left="111" w:right="176" w:firstLine="0"/>
        <w:jc w:val="both"/>
        <w:rPr>
          <w:sz w:val="14"/>
        </w:rPr>
      </w:pPr>
      <w:hyperlink r:id="rId12">
        <w:r>
          <w:rPr>
            <w:color w:val="007FAC"/>
            <w:w w:val="115"/>
            <w:sz w:val="14"/>
          </w:rPr>
          <w:t>//data.mendeley.com/datasets/mxc6vb7svm</w:t>
        </w:r>
      </w:hyperlink>
      <w:r>
        <w:rPr>
          <w:w w:val="115"/>
          <w:sz w:val="14"/>
        </w:rPr>
        <w:t>.</w:t>
      </w:r>
      <w:r>
        <w:rPr>
          <w:w w:val="115"/>
          <w:sz w:val="14"/>
        </w:rPr>
        <w:t> For further research, we have made the source code publicly available</w:t>
      </w:r>
      <w:r>
        <w:rPr>
          <w:w w:val="115"/>
          <w:sz w:val="14"/>
        </w:rPr>
        <w:t> at</w:t>
      </w:r>
      <w:r>
        <w:rPr>
          <w:w w:val="115"/>
          <w:sz w:val="14"/>
        </w:rPr>
        <w:t> </w:t>
      </w:r>
      <w:hyperlink r:id="rId13">
        <w:r>
          <w:rPr>
            <w:color w:val="007FAC"/>
            <w:w w:val="115"/>
            <w:sz w:val="14"/>
          </w:rPr>
          <w:t>https://github.com/Asraf047/COVID19-CNN-RNN</w:t>
        </w:r>
      </w:hyperlink>
      <w:r>
        <w:rPr>
          <w:w w:val="115"/>
          <w:sz w:val="14"/>
        </w:rPr>
        <w:t>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00"/>
          <w:cols w:num="2" w:equalWidth="0">
            <w:col w:w="1596" w:space="1692"/>
            <w:col w:w="7382"/>
          </w:cols>
        </w:sectPr>
      </w:pP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7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7"/>
      <w:bookmarkEnd w:id="7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40"/>
        <w:rPr>
          <w:b/>
        </w:rPr>
      </w:pP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COVID-19</w:t>
      </w:r>
      <w:r>
        <w:rPr>
          <w:spacing w:val="-8"/>
          <w:w w:val="110"/>
        </w:rPr>
        <w:t> </w:t>
      </w:r>
      <w:r>
        <w:rPr>
          <w:w w:val="110"/>
        </w:rPr>
        <w:t>outbreak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spread</w:t>
      </w:r>
      <w:r>
        <w:rPr>
          <w:spacing w:val="-8"/>
          <w:w w:val="110"/>
        </w:rPr>
        <w:t> </w:t>
      </w:r>
      <w:r>
        <w:rPr>
          <w:w w:val="110"/>
        </w:rPr>
        <w:t>rapidly</w:t>
      </w:r>
      <w:r>
        <w:rPr>
          <w:spacing w:val="-8"/>
          <w:w w:val="110"/>
        </w:rPr>
        <w:t> </w:t>
      </w:r>
      <w:r>
        <w:rPr>
          <w:w w:val="110"/>
        </w:rPr>
        <w:t>due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person-to-person transmission and created a devastating impact on global health. So far, COVID-19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infected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world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over</w:t>
      </w:r>
      <w:r>
        <w:rPr>
          <w:spacing w:val="-10"/>
          <w:w w:val="110"/>
        </w:rPr>
        <w:t> </w:t>
      </w:r>
      <w:r>
        <w:rPr>
          <w:w w:val="110"/>
        </w:rPr>
        <w:t>665,336,000</w:t>
      </w:r>
      <w:r>
        <w:rPr>
          <w:spacing w:val="-10"/>
          <w:w w:val="110"/>
        </w:rPr>
        <w:t> </w:t>
      </w:r>
      <w:r>
        <w:rPr>
          <w:w w:val="110"/>
        </w:rPr>
        <w:t>infections</w:t>
      </w:r>
      <w:r>
        <w:rPr>
          <w:spacing w:val="-10"/>
          <w:w w:val="110"/>
        </w:rPr>
        <w:t> </w:t>
      </w:r>
      <w:r>
        <w:rPr>
          <w:w w:val="110"/>
        </w:rPr>
        <w:t>and close</w:t>
      </w:r>
      <w:r>
        <w:rPr>
          <w:w w:val="110"/>
        </w:rPr>
        <w:t> to</w:t>
      </w:r>
      <w:r>
        <w:rPr>
          <w:w w:val="110"/>
        </w:rPr>
        <w:t> 6,698,000</w:t>
      </w:r>
      <w:r>
        <w:rPr>
          <w:w w:val="110"/>
        </w:rPr>
        <w:t> deaths</w:t>
      </w:r>
      <w:r>
        <w:rPr>
          <w:w w:val="110"/>
        </w:rPr>
        <w:t> [</w:t>
      </w:r>
      <w:hyperlink w:history="true" w:anchor="_bookmark27">
        <w:r>
          <w:rPr>
            <w:color w:val="007FAC"/>
            <w:w w:val="110"/>
          </w:rPr>
          <w:t>1</w:t>
        </w:r>
      </w:hyperlink>
      <w:r>
        <w:rPr>
          <w:w w:val="110"/>
        </w:rPr>
        <w:t>].</w:t>
      </w:r>
      <w:r>
        <w:rPr>
          <w:w w:val="110"/>
        </w:rPr>
        <w:t> Healthcare</w:t>
      </w:r>
      <w:r>
        <w:rPr>
          <w:w w:val="110"/>
        </w:rPr>
        <w:t> systems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broken down in all countries due to the limited number of intensive care units </w:t>
      </w:r>
      <w:r>
        <w:rPr>
          <w:spacing w:val="-2"/>
          <w:w w:val="110"/>
        </w:rPr>
        <w:t>(ICUs). Coronavirus-infected patients with serious conditions are admit- </w:t>
      </w:r>
      <w:r>
        <w:rPr>
          <w:w w:val="110"/>
        </w:rPr>
        <w:t>ted</w:t>
      </w:r>
      <w:r>
        <w:rPr>
          <w:w w:val="110"/>
        </w:rPr>
        <w:t> into</w:t>
      </w:r>
      <w:r>
        <w:rPr>
          <w:w w:val="110"/>
        </w:rPr>
        <w:t> ICUs.</w:t>
      </w:r>
      <w:r>
        <w:rPr>
          <w:w w:val="110"/>
        </w:rPr>
        <w:t> To</w:t>
      </w:r>
      <w:r>
        <w:rPr>
          <w:w w:val="110"/>
        </w:rPr>
        <w:t> control</w:t>
      </w:r>
      <w:r>
        <w:rPr>
          <w:w w:val="110"/>
        </w:rPr>
        <w:t> this</w:t>
      </w:r>
      <w:r>
        <w:rPr>
          <w:w w:val="110"/>
        </w:rPr>
        <w:t> pandemic,</w:t>
      </w:r>
      <w:r>
        <w:rPr>
          <w:w w:val="110"/>
        </w:rPr>
        <w:t> many</w:t>
      </w:r>
      <w:r>
        <w:rPr>
          <w:w w:val="110"/>
        </w:rPr>
        <w:t> national</w:t>
      </w:r>
      <w:r>
        <w:rPr>
          <w:w w:val="110"/>
        </w:rPr>
        <w:t> governments have</w:t>
      </w:r>
      <w:r>
        <w:rPr>
          <w:spacing w:val="-2"/>
          <w:w w:val="110"/>
        </w:rPr>
        <w:t> </w:t>
      </w:r>
      <w:r>
        <w:rPr>
          <w:w w:val="110"/>
        </w:rPr>
        <w:t>presented</w:t>
      </w:r>
      <w:r>
        <w:rPr>
          <w:spacing w:val="-2"/>
          <w:w w:val="110"/>
        </w:rPr>
        <w:t> </w:t>
      </w:r>
      <w:r>
        <w:rPr>
          <w:w w:val="110"/>
        </w:rPr>
        <w:t>‘lockdown’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ensure</w:t>
      </w:r>
      <w:r>
        <w:rPr>
          <w:spacing w:val="-2"/>
          <w:w w:val="110"/>
        </w:rPr>
        <w:t> </w:t>
      </w:r>
      <w:r>
        <w:rPr>
          <w:w w:val="110"/>
        </w:rPr>
        <w:t>‘social</w:t>
      </w:r>
      <w:r>
        <w:rPr>
          <w:spacing w:val="-2"/>
          <w:w w:val="110"/>
        </w:rPr>
        <w:t> </w:t>
      </w:r>
      <w:r>
        <w:rPr>
          <w:w w:val="110"/>
        </w:rPr>
        <w:t>distancing’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‘isolation’ among</w:t>
      </w:r>
      <w:r>
        <w:rPr>
          <w:w w:val="110"/>
        </w:rPr>
        <w:t> the</w:t>
      </w:r>
      <w:r>
        <w:rPr>
          <w:w w:val="110"/>
        </w:rPr>
        <w:t> people</w:t>
      </w:r>
      <w:r>
        <w:rPr>
          <w:w w:val="110"/>
        </w:rPr>
        <w:t> to</w:t>
      </w:r>
      <w:r>
        <w:rPr>
          <w:w w:val="110"/>
        </w:rPr>
        <w:t> reduce</w:t>
      </w:r>
      <w:r>
        <w:rPr>
          <w:w w:val="110"/>
        </w:rPr>
        <w:t> person-to-person</w:t>
      </w:r>
      <w:r>
        <w:rPr>
          <w:w w:val="110"/>
        </w:rPr>
        <w:t> transmission</w:t>
      </w:r>
      <w:r>
        <w:rPr>
          <w:w w:val="110"/>
        </w:rPr>
        <w:t> [</w:t>
      </w:r>
      <w:hyperlink w:history="true" w:anchor="_bookmark28">
        <w:r>
          <w:rPr>
            <w:color w:val="007FAC"/>
            <w:w w:val="110"/>
          </w:rPr>
          <w:t>2</w:t>
        </w:r>
      </w:hyperlink>
      <w:r>
        <w:rPr>
          <w:w w:val="110"/>
        </w:rPr>
        <w:t>].</w:t>
      </w:r>
      <w:r>
        <w:rPr>
          <w:w w:val="110"/>
        </w:rPr>
        <w:t> The coronavirus symptoms</w:t>
      </w:r>
      <w:r>
        <w:rPr>
          <w:w w:val="110"/>
        </w:rPr>
        <w:t> may vary from cold to fever, acute respiratory illness, and shortage of breath [</w:t>
      </w:r>
      <w:hyperlink w:history="true" w:anchor="_bookmark29">
        <w:r>
          <w:rPr>
            <w:color w:val="007FAC"/>
            <w:w w:val="110"/>
          </w:rPr>
          <w:t>3</w:t>
        </w:r>
      </w:hyperlink>
      <w:r>
        <w:rPr>
          <w:w w:val="110"/>
        </w:rPr>
        <w:t>]. The most crucial step is to diagnose COVID-19</w:t>
      </w:r>
      <w:r>
        <w:rPr>
          <w:w w:val="110"/>
        </w:rPr>
        <w:t> at</w:t>
      </w:r>
      <w:r>
        <w:rPr>
          <w:w w:val="110"/>
        </w:rPr>
        <w:t> an</w:t>
      </w:r>
      <w:r>
        <w:rPr>
          <w:w w:val="110"/>
        </w:rPr>
        <w:t> early</w:t>
      </w:r>
      <w:r>
        <w:rPr>
          <w:w w:val="110"/>
        </w:rPr>
        <w:t> stage</w:t>
      </w:r>
      <w:r>
        <w:rPr>
          <w:w w:val="110"/>
        </w:rPr>
        <w:t> and</w:t>
      </w:r>
      <w:r>
        <w:rPr>
          <w:w w:val="110"/>
        </w:rPr>
        <w:t> isolated</w:t>
      </w:r>
      <w:r>
        <w:rPr>
          <w:w w:val="110"/>
        </w:rPr>
        <w:t> the</w:t>
      </w:r>
      <w:r>
        <w:rPr>
          <w:w w:val="110"/>
        </w:rPr>
        <w:t> infected</w:t>
      </w:r>
      <w:r>
        <w:rPr>
          <w:w w:val="110"/>
        </w:rPr>
        <w:t> people</w:t>
      </w:r>
      <w:r>
        <w:rPr>
          <w:w w:val="110"/>
        </w:rPr>
        <w:t> from others.</w:t>
      </w:r>
      <w:r>
        <w:rPr>
          <w:spacing w:val="13"/>
          <w:w w:val="110"/>
        </w:rPr>
        <w:t> </w:t>
      </w:r>
      <w:r>
        <w:rPr>
          <w:w w:val="110"/>
        </w:rPr>
        <w:t>RT-PCR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considered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key</w:t>
      </w:r>
      <w:r>
        <w:rPr>
          <w:spacing w:val="14"/>
          <w:w w:val="110"/>
        </w:rPr>
        <w:t> </w:t>
      </w:r>
      <w:r>
        <w:rPr>
          <w:w w:val="110"/>
        </w:rPr>
        <w:t>indicator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diagnose</w:t>
      </w:r>
      <w:r>
        <w:rPr>
          <w:spacing w:val="14"/>
          <w:w w:val="110"/>
        </w:rPr>
        <w:t> </w:t>
      </w:r>
      <w:r>
        <w:rPr>
          <w:w w:val="110"/>
        </w:rPr>
        <w:t>COVID-</w:t>
      </w:r>
      <w:r>
        <w:rPr>
          <w:spacing w:val="-7"/>
          <w:w w:val="110"/>
        </w:rPr>
        <w:t>19</w:t>
      </w:r>
    </w:p>
    <w:p>
      <w:pPr>
        <w:pStyle w:val="BodyText"/>
        <w:spacing w:line="261" w:lineRule="auto" w:before="91"/>
        <w:ind w:left="111" w:right="149"/>
        <w:jc w:val="both"/>
      </w:pPr>
      <w:r>
        <w:rPr/>
        <w:br w:type="column"/>
      </w:r>
      <w:r>
        <w:rPr>
          <w:w w:val="110"/>
        </w:rPr>
        <w:t>cases reported by the government of China [</w:t>
      </w:r>
      <w:hyperlink w:history="true" w:anchor="_bookmark30">
        <w:r>
          <w:rPr>
            <w:color w:val="007FAC"/>
            <w:w w:val="110"/>
          </w:rPr>
          <w:t>4</w:t>
        </w:r>
      </w:hyperlink>
      <w:r>
        <w:rPr>
          <w:w w:val="110"/>
        </w:rPr>
        <w:t>]. However, it is a </w:t>
      </w:r>
      <w:r>
        <w:rPr>
          <w:w w:val="110"/>
        </w:rPr>
        <w:t>time- consuming method with a high false negatives rate [</w:t>
      </w:r>
      <w:hyperlink w:history="true" w:anchor="_bookmark31">
        <w:r>
          <w:rPr>
            <w:color w:val="007FAC"/>
            <w:w w:val="110"/>
          </w:rPr>
          <w:t>5</w:t>
        </w:r>
      </w:hyperlink>
      <w:r>
        <w:rPr>
          <w:w w:val="110"/>
        </w:rPr>
        <w:t>]. In many cases, the</w:t>
      </w:r>
      <w:r>
        <w:rPr>
          <w:w w:val="110"/>
        </w:rPr>
        <w:t> coronavirus</w:t>
      </w:r>
      <w:r>
        <w:rPr>
          <w:w w:val="110"/>
        </w:rPr>
        <w:t> affected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identified</w:t>
      </w:r>
      <w:r>
        <w:rPr>
          <w:w w:val="110"/>
        </w:rPr>
        <w:t> correctly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low </w:t>
      </w:r>
      <w:r>
        <w:rPr>
          <w:spacing w:val="-2"/>
          <w:w w:val="110"/>
        </w:rPr>
        <w:t>sensitivity.</w:t>
      </w:r>
    </w:p>
    <w:p>
      <w:pPr>
        <w:pStyle w:val="BodyText"/>
        <w:spacing w:line="261" w:lineRule="auto" w:before="4"/>
        <w:ind w:left="111" w:right="149" w:firstLine="239"/>
        <w:jc w:val="both"/>
      </w:pPr>
      <w:r>
        <w:rPr>
          <w:w w:val="110"/>
        </w:rPr>
        <w:t>To</w:t>
      </w:r>
      <w:r>
        <w:rPr>
          <w:w w:val="110"/>
        </w:rPr>
        <w:t> combat</w:t>
      </w:r>
      <w:r>
        <w:rPr>
          <w:w w:val="110"/>
        </w:rPr>
        <w:t> this</w:t>
      </w:r>
      <w:r>
        <w:rPr>
          <w:w w:val="110"/>
        </w:rPr>
        <w:t> pandemic,</w:t>
      </w:r>
      <w:r>
        <w:rPr>
          <w:w w:val="110"/>
        </w:rPr>
        <w:t> a</w:t>
      </w:r>
      <w:r>
        <w:rPr>
          <w:w w:val="110"/>
        </w:rPr>
        <w:t> lot</w:t>
      </w:r>
      <w:r>
        <w:rPr>
          <w:w w:val="110"/>
        </w:rPr>
        <w:t> of</w:t>
      </w:r>
      <w:r>
        <w:rPr>
          <w:w w:val="110"/>
        </w:rPr>
        <w:t> interest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found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role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medical</w:t>
      </w:r>
      <w:r>
        <w:rPr>
          <w:spacing w:val="-5"/>
          <w:w w:val="110"/>
        </w:rPr>
        <w:t> </w:t>
      </w:r>
      <w:r>
        <w:rPr>
          <w:w w:val="110"/>
        </w:rPr>
        <w:t>imaging</w:t>
      </w:r>
      <w:r>
        <w:rPr>
          <w:spacing w:val="-5"/>
          <w:w w:val="110"/>
        </w:rPr>
        <w:t> </w:t>
      </w:r>
      <w:r>
        <w:rPr>
          <w:w w:val="110"/>
        </w:rPr>
        <w:t>modalities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32">
        <w:r>
          <w:rPr>
            <w:color w:val="007FAC"/>
            <w:w w:val="110"/>
          </w:rPr>
          <w:t>6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Chest</w:t>
      </w:r>
      <w:r>
        <w:rPr>
          <w:spacing w:val="-5"/>
          <w:w w:val="110"/>
        </w:rPr>
        <w:t> </w:t>
      </w:r>
      <w:r>
        <w:rPr>
          <w:w w:val="110"/>
        </w:rPr>
        <w:t>radiographs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chest X-ray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computed</w:t>
      </w:r>
      <w:r>
        <w:rPr>
          <w:spacing w:val="23"/>
          <w:w w:val="110"/>
        </w:rPr>
        <w:t> </w:t>
      </w:r>
      <w:r>
        <w:rPr>
          <w:w w:val="110"/>
        </w:rPr>
        <w:t>tomography</w:t>
      </w:r>
      <w:r>
        <w:rPr>
          <w:spacing w:val="23"/>
          <w:w w:val="110"/>
        </w:rPr>
        <w:t> </w:t>
      </w:r>
      <w:r>
        <w:rPr>
          <w:w w:val="110"/>
        </w:rPr>
        <w:t>(CT)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0"/>
        </w:rPr>
        <w:t> </w:t>
      </w:r>
      <w:r>
        <w:rPr>
          <w:w w:val="110"/>
        </w:rPr>
        <w:t>suitable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detection of</w:t>
      </w:r>
      <w:r>
        <w:rPr>
          <w:spacing w:val="24"/>
          <w:w w:val="110"/>
        </w:rPr>
        <w:t> </w:t>
      </w:r>
      <w:r>
        <w:rPr>
          <w:w w:val="110"/>
        </w:rPr>
        <w:t>COVID-19</w:t>
      </w:r>
      <w:r>
        <w:rPr>
          <w:spacing w:val="23"/>
          <w:w w:val="110"/>
        </w:rPr>
        <w:t> </w:t>
      </w:r>
      <w:r>
        <w:rPr>
          <w:w w:val="110"/>
        </w:rPr>
        <w:t>due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high</w:t>
      </w:r>
      <w:r>
        <w:rPr>
          <w:spacing w:val="23"/>
          <w:w w:val="110"/>
        </w:rPr>
        <w:t> </w:t>
      </w:r>
      <w:r>
        <w:rPr>
          <w:w w:val="110"/>
        </w:rPr>
        <w:t>sensitivity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already</w:t>
      </w:r>
      <w:r>
        <w:rPr>
          <w:spacing w:val="23"/>
          <w:w w:val="110"/>
        </w:rPr>
        <w:t> </w:t>
      </w:r>
      <w:r>
        <w:rPr>
          <w:w w:val="110"/>
        </w:rPr>
        <w:t>explored</w:t>
      </w:r>
      <w:r>
        <w:rPr>
          <w:spacing w:val="24"/>
          <w:w w:val="110"/>
        </w:rPr>
        <w:t> </w:t>
      </w:r>
      <w:r>
        <w:rPr>
          <w:w w:val="110"/>
        </w:rPr>
        <w:t>as a</w:t>
      </w:r>
      <w:r>
        <w:rPr>
          <w:w w:val="110"/>
        </w:rPr>
        <w:t> standard</w:t>
      </w:r>
      <w:r>
        <w:rPr>
          <w:w w:val="110"/>
        </w:rPr>
        <w:t> diagnosis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pneumonia</w:t>
      </w:r>
      <w:r>
        <w:rPr>
          <w:w w:val="110"/>
        </w:rPr>
        <w:t> disease</w:t>
      </w:r>
      <w:r>
        <w:rPr>
          <w:w w:val="110"/>
        </w:rPr>
        <w:t> [</w:t>
      </w:r>
      <w:hyperlink w:history="true" w:anchor="_bookmark33">
        <w:r>
          <w:rPr>
            <w:color w:val="007FAC"/>
            <w:w w:val="110"/>
          </w:rPr>
          <w:t>7</w:t>
        </w:r>
      </w:hyperlink>
      <w:r>
        <w:rPr>
          <w:w w:val="110"/>
        </w:rPr>
        <w:t>].</w:t>
      </w:r>
      <w:r>
        <w:rPr>
          <w:w w:val="110"/>
        </w:rPr>
        <w:t> CT</w:t>
      </w:r>
      <w:r>
        <w:rPr>
          <w:w w:val="110"/>
        </w:rPr>
        <w:t> scan</w:t>
      </w:r>
      <w:r>
        <w:rPr>
          <w:w w:val="110"/>
        </w:rPr>
        <w:t> is more</w:t>
      </w:r>
      <w:r>
        <w:rPr>
          <w:spacing w:val="40"/>
          <w:w w:val="110"/>
        </w:rPr>
        <w:t> </w:t>
      </w:r>
      <w:r>
        <w:rPr>
          <w:w w:val="110"/>
        </w:rPr>
        <w:t>accurate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chest</w:t>
      </w:r>
      <w:r>
        <w:rPr>
          <w:spacing w:val="40"/>
          <w:w w:val="110"/>
        </w:rPr>
        <w:t> </w:t>
      </w:r>
      <w:r>
        <w:rPr>
          <w:w w:val="110"/>
        </w:rPr>
        <w:t>X-ray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diagnose</w:t>
      </w:r>
      <w:r>
        <w:rPr>
          <w:spacing w:val="40"/>
          <w:w w:val="110"/>
        </w:rPr>
        <w:t> </w:t>
      </w:r>
      <w:r>
        <w:rPr>
          <w:w w:val="110"/>
        </w:rPr>
        <w:t>pneumonia</w:t>
      </w:r>
      <w:r>
        <w:rPr>
          <w:spacing w:val="40"/>
          <w:w w:val="110"/>
        </w:rPr>
        <w:t> </w:t>
      </w:r>
      <w:r>
        <w:rPr>
          <w:w w:val="110"/>
        </w:rPr>
        <w:t>but</w:t>
      </w:r>
      <w:r>
        <w:rPr>
          <w:spacing w:val="40"/>
          <w:w w:val="110"/>
        </w:rPr>
        <w:t> </w:t>
      </w:r>
      <w:r>
        <w:rPr>
          <w:w w:val="110"/>
        </w:rPr>
        <w:t>still chest</w:t>
      </w:r>
      <w:r>
        <w:rPr>
          <w:w w:val="110"/>
        </w:rPr>
        <w:t> X-ray</w:t>
      </w:r>
      <w:r>
        <w:rPr>
          <w:w w:val="110"/>
        </w:rPr>
        <w:t> is</w:t>
      </w:r>
      <w:r>
        <w:rPr>
          <w:w w:val="110"/>
        </w:rPr>
        <w:t> effective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cheaper,</w:t>
      </w:r>
      <w:r>
        <w:rPr>
          <w:w w:val="110"/>
        </w:rPr>
        <w:t> quicker,</w:t>
      </w:r>
      <w:r>
        <w:rPr>
          <w:w w:val="110"/>
        </w:rPr>
        <w:t> and</w:t>
      </w:r>
      <w:r>
        <w:rPr>
          <w:w w:val="110"/>
        </w:rPr>
        <w:t> fewer</w:t>
      </w:r>
      <w:r>
        <w:rPr>
          <w:w w:val="110"/>
        </w:rPr>
        <w:t> radiation systems [</w:t>
      </w:r>
      <w:hyperlink w:history="true" w:anchor="_bookmark34">
        <w:r>
          <w:rPr>
            <w:color w:val="007FAC"/>
            <w:w w:val="110"/>
          </w:rPr>
          <w:t>8</w:t>
        </w:r>
      </w:hyperlink>
      <w:r>
        <w:rPr>
          <w:w w:val="110"/>
        </w:rPr>
        <w:t>]. Deep learning [</w:t>
      </w:r>
      <w:hyperlink w:history="true" w:anchor="_bookmark35">
        <w:r>
          <w:rPr>
            <w:color w:val="007FAC"/>
            <w:w w:val="110"/>
          </w:rPr>
          <w:t>9</w:t>
        </w:r>
      </w:hyperlink>
      <w:r>
        <w:rPr>
          <w:w w:val="110"/>
        </w:rPr>
        <w:t>–</w:t>
      </w:r>
      <w:hyperlink w:history="true" w:anchor="_bookmark36">
        <w:r>
          <w:rPr>
            <w:color w:val="007FAC"/>
            <w:w w:val="110"/>
          </w:rPr>
          <w:t>11</w:t>
        </w:r>
      </w:hyperlink>
      <w:r>
        <w:rPr>
          <w:w w:val="110"/>
        </w:rPr>
        <w:t>] is widely used in the medical field for the analysis of complex medical images. Deep learning techniques rely</w:t>
      </w:r>
      <w:r>
        <w:rPr>
          <w:w w:val="110"/>
        </w:rPr>
        <w:t> on</w:t>
      </w:r>
      <w:r>
        <w:rPr>
          <w:w w:val="110"/>
        </w:rPr>
        <w:t> automated</w:t>
      </w:r>
      <w:r>
        <w:rPr>
          <w:w w:val="110"/>
        </w:rPr>
        <w:t> extracted</w:t>
      </w:r>
      <w:r>
        <w:rPr>
          <w:w w:val="110"/>
        </w:rPr>
        <w:t> features</w:t>
      </w:r>
      <w:r>
        <w:rPr>
          <w:w w:val="110"/>
        </w:rPr>
        <w:t> instead</w:t>
      </w:r>
      <w:r>
        <w:rPr>
          <w:w w:val="110"/>
        </w:rPr>
        <w:t> of</w:t>
      </w:r>
      <w:r>
        <w:rPr>
          <w:w w:val="110"/>
        </w:rPr>
        <w:t> manual</w:t>
      </w:r>
      <w:r>
        <w:rPr>
          <w:w w:val="110"/>
        </w:rPr>
        <w:t> handcrafted </w:t>
      </w:r>
      <w:r>
        <w:rPr>
          <w:spacing w:val="-2"/>
          <w:w w:val="110"/>
        </w:rPr>
        <w:t>features.</w:t>
      </w:r>
    </w:p>
    <w:p>
      <w:pPr>
        <w:spacing w:after="0" w:line="261" w:lineRule="auto"/>
        <w:jc w:val="both"/>
        <w:sectPr>
          <w:type w:val="continuous"/>
          <w:pgSz w:w="11910" w:h="15880"/>
          <w:pgMar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line="308" w:lineRule="exact"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7536">
                <wp:simplePos x="0" y="0"/>
                <wp:positionH relativeFrom="page">
                  <wp:posOffset>477354</wp:posOffset>
                </wp:positionH>
                <wp:positionV relativeFrom="paragraph">
                  <wp:posOffset>130641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8944" from="37.587002pt,10.286752pt" to="73.453002pt,10.286752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5" w:id="8"/>
      <w:bookmarkEnd w:id="8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315" w:lineRule="exact" w:before="0"/>
        <w:ind w:left="175" w:right="0" w:firstLine="0"/>
        <w:jc w:val="left"/>
        <w:rPr>
          <w:sz w:val="14"/>
        </w:rPr>
      </w:pPr>
      <w:r>
        <w:rPr>
          <w:rFonts w:ascii="STIX Math" w:hAnsi="STIX Math"/>
          <w:w w:val="110"/>
          <w:position w:val="5"/>
          <w:sz w:val="14"/>
        </w:rPr>
        <w:t>∗∗</w:t>
      </w:r>
      <w:r>
        <w:rPr>
          <w:rFonts w:ascii="STIX Math" w:hAnsi="STIX Math"/>
          <w:spacing w:val="49"/>
          <w:w w:val="110"/>
          <w:position w:val="5"/>
          <w:sz w:val="14"/>
        </w:rPr>
        <w:t> </w:t>
      </w:r>
      <w:bookmarkStart w:name="_bookmark6" w:id="9"/>
      <w:bookmarkEnd w:id="9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Second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29"/>
        <w:ind w:left="111" w:right="0" w:firstLine="298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spacing w:val="40"/>
          <w:w w:val="110"/>
          <w:sz w:val="14"/>
        </w:rPr>
        <w:t> </w:t>
      </w:r>
      <w:hyperlink r:id="rId14">
        <w:r>
          <w:rPr>
            <w:color w:val="007FAC"/>
            <w:w w:val="110"/>
            <w:sz w:val="14"/>
          </w:rPr>
          <w:t>milonislam@cse.kuet.ac.bd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(Md.M.</w:t>
      </w:r>
      <w:r>
        <w:rPr>
          <w:w w:val="110"/>
          <w:sz w:val="14"/>
        </w:rPr>
        <w:t> Islam),</w:t>
      </w:r>
      <w:r>
        <w:rPr>
          <w:w w:val="110"/>
          <w:sz w:val="14"/>
        </w:rPr>
        <w:t> </w:t>
      </w:r>
      <w:hyperlink r:id="rId15">
        <w:r>
          <w:rPr>
            <w:color w:val="007FAC"/>
            <w:w w:val="110"/>
            <w:sz w:val="14"/>
          </w:rPr>
          <w:t>zabir.kuet.cse@gmail.com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(Md.Z.</w:t>
      </w:r>
      <w:r>
        <w:rPr>
          <w:w w:val="110"/>
          <w:sz w:val="14"/>
        </w:rPr>
        <w:t> Islam),</w:t>
      </w:r>
      <w:r>
        <w:rPr>
          <w:w w:val="110"/>
          <w:sz w:val="14"/>
        </w:rPr>
        <w:t> </w:t>
      </w:r>
      <w:hyperlink r:id="rId16">
        <w:r>
          <w:rPr>
            <w:color w:val="007FAC"/>
            <w:w w:val="110"/>
            <w:sz w:val="14"/>
          </w:rPr>
          <w:t>amanullahoasraf@gmail.com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w w:val="110"/>
          <w:sz w:val="14"/>
        </w:rPr>
        <w:t> </w:t>
      </w:r>
      <w:r>
        <w:rPr>
          <w:w w:val="110"/>
          <w:sz w:val="14"/>
        </w:rPr>
        <w:t>Asraf),</w:t>
      </w:r>
      <w:r>
        <w:rPr>
          <w:spacing w:val="40"/>
          <w:w w:val="110"/>
          <w:sz w:val="14"/>
        </w:rPr>
        <w:t> </w:t>
      </w:r>
      <w:hyperlink r:id="rId17">
        <w:r>
          <w:rPr>
            <w:color w:val="007FAC"/>
            <w:w w:val="110"/>
            <w:sz w:val="14"/>
          </w:rPr>
          <w:t>malrakhami@ksu.edu.sa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(M.S.</w:t>
      </w:r>
      <w:r>
        <w:rPr>
          <w:w w:val="110"/>
          <w:sz w:val="14"/>
        </w:rPr>
        <w:t> Al-Rakhami),</w:t>
      </w:r>
      <w:r>
        <w:rPr>
          <w:w w:val="110"/>
          <w:sz w:val="14"/>
        </w:rPr>
        <w:t> </w:t>
      </w:r>
      <w:hyperlink r:id="rId18">
        <w:r>
          <w:rPr>
            <w:color w:val="007FAC"/>
            <w:w w:val="110"/>
            <w:sz w:val="14"/>
          </w:rPr>
          <w:t>dwp9988@163.com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(W.</w:t>
      </w:r>
      <w:r>
        <w:rPr>
          <w:w w:val="110"/>
          <w:sz w:val="14"/>
        </w:rPr>
        <w:t> Ding),</w:t>
      </w:r>
      <w:r>
        <w:rPr>
          <w:w w:val="110"/>
          <w:sz w:val="14"/>
        </w:rPr>
        <w:t> </w:t>
      </w:r>
      <w:hyperlink r:id="rId19">
        <w:r>
          <w:rPr>
            <w:color w:val="007FAC"/>
            <w:w w:val="110"/>
            <w:sz w:val="14"/>
          </w:rPr>
          <w:t>ali.hassan_sodhro@hkr.se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(A.H.</w:t>
      </w:r>
      <w:r>
        <w:rPr>
          <w:w w:val="110"/>
          <w:sz w:val="14"/>
        </w:rPr>
        <w:t> Sodhro).</w:t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https://doi.org/10.1016/j.tbench.2023.100088</w:t>
        </w:r>
      </w:hyperlink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7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13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71" w:lineRule="auto" w:before="28"/>
        <w:ind w:left="111" w:right="299" w:firstLine="0"/>
        <w:jc w:val="left"/>
        <w:rPr>
          <w:sz w:val="14"/>
        </w:rPr>
      </w:pPr>
      <w:r>
        <w:rPr>
          <w:w w:val="110"/>
          <w:sz w:val="14"/>
        </w:rPr>
        <w:t>2772-4859/</w:t>
      </w:r>
      <w:r>
        <w:rPr>
          <w:rFonts w:ascii="Carlito" w:hAnsi="Carlito"/>
          <w:w w:val="110"/>
          <w:sz w:val="14"/>
        </w:rPr>
        <w:t>©</w:t>
      </w:r>
      <w:r>
        <w:rPr>
          <w:rFonts w:ascii="Carlito" w:hAnsi="Carlito"/>
          <w:spacing w:val="18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</w:t>
      </w:r>
      <w:hyperlink r:id="rId20">
        <w:r>
          <w:rPr>
            <w:color w:val="007FAC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71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21"/>
          <w:footerReference w:type="default" r:id="rId22"/>
          <w:pgSz w:w="11910" w:h="15880"/>
          <w:pgMar w:header="652" w:footer="512" w:top="840" w:bottom="700" w:left="640" w:right="600"/>
          <w:pgNumType w:start="2"/>
        </w:sectPr>
      </w:pPr>
    </w:p>
    <w:p>
      <w:pPr>
        <w:pStyle w:val="BodyText"/>
        <w:spacing w:line="271" w:lineRule="auto" w:before="91"/>
        <w:ind w:left="111" w:right="38" w:firstLine="239"/>
        <w:jc w:val="both"/>
      </w:pP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combination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CNN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RNN</w:t>
      </w:r>
      <w:r>
        <w:rPr>
          <w:spacing w:val="-3"/>
          <w:w w:val="110"/>
        </w:rPr>
        <w:t> </w:t>
      </w:r>
      <w:r>
        <w:rPr>
          <w:w w:val="110"/>
        </w:rPr>
        <w:t>frameworks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iden- </w:t>
      </w:r>
      <w:r>
        <w:rPr>
          <w:spacing w:val="-2"/>
          <w:w w:val="110"/>
        </w:rPr>
        <w:t>tify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coronavirus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cases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chest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X-rays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paper.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RNN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network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capable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handling</w:t>
      </w:r>
      <w:r>
        <w:rPr>
          <w:spacing w:val="-11"/>
          <w:w w:val="110"/>
        </w:rPr>
        <w:t> </w:t>
      </w:r>
      <w:r>
        <w:rPr>
          <w:w w:val="110"/>
        </w:rPr>
        <w:t>long-term</w:t>
      </w:r>
      <w:r>
        <w:rPr>
          <w:spacing w:val="-11"/>
          <w:w w:val="110"/>
        </w:rPr>
        <w:t> </w:t>
      </w:r>
      <w:r>
        <w:rPr>
          <w:w w:val="110"/>
        </w:rPr>
        <w:t>dependencies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internal</w:t>
      </w:r>
      <w:r>
        <w:rPr>
          <w:spacing w:val="-11"/>
          <w:w w:val="110"/>
        </w:rPr>
        <w:t> </w:t>
      </w:r>
      <w:r>
        <w:rPr>
          <w:w w:val="110"/>
        </w:rPr>
        <w:t>memories. In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</w:t>
      </w:r>
      <w:r>
        <w:rPr>
          <w:w w:val="110"/>
        </w:rPr>
        <w:t> fully</w:t>
      </w:r>
      <w:r>
        <w:rPr>
          <w:w w:val="110"/>
        </w:rPr>
        <w:t> connected</w:t>
      </w:r>
      <w:r>
        <w:rPr>
          <w:w w:val="110"/>
        </w:rPr>
        <w:t> networks,</w:t>
      </w:r>
      <w:r>
        <w:rPr>
          <w:w w:val="110"/>
        </w:rPr>
        <w:t> nodes</w:t>
      </w:r>
      <w:r>
        <w:rPr>
          <w:w w:val="110"/>
        </w:rPr>
        <w:t> between</w:t>
      </w:r>
      <w:r>
        <w:rPr>
          <w:w w:val="110"/>
        </w:rPr>
        <w:t> layers</w:t>
      </w:r>
      <w:r>
        <w:rPr>
          <w:w w:val="110"/>
        </w:rPr>
        <w:t> are connectionless</w:t>
      </w:r>
      <w:r>
        <w:rPr>
          <w:w w:val="110"/>
        </w:rPr>
        <w:t> and</w:t>
      </w:r>
      <w:r>
        <w:rPr>
          <w:w w:val="110"/>
        </w:rPr>
        <w:t> process</w:t>
      </w:r>
      <w:r>
        <w:rPr>
          <w:w w:val="110"/>
        </w:rPr>
        <w:t> only</w:t>
      </w:r>
      <w:r>
        <w:rPr>
          <w:w w:val="110"/>
        </w:rPr>
        <w:t> one</w:t>
      </w:r>
      <w:r>
        <w:rPr>
          <w:w w:val="110"/>
        </w:rPr>
        <w:t> input</w:t>
      </w:r>
      <w:r>
        <w:rPr>
          <w:w w:val="110"/>
        </w:rPr>
        <w:t> but</w:t>
      </w:r>
      <w:r>
        <w:rPr>
          <w:w w:val="110"/>
        </w:rPr>
        <w:t> in</w:t>
      </w:r>
      <w:r>
        <w:rPr>
          <w:w w:val="110"/>
        </w:rPr>
        <w:t> RNN,</w:t>
      </w:r>
      <w:r>
        <w:rPr>
          <w:w w:val="110"/>
        </w:rPr>
        <w:t> nodes</w:t>
      </w:r>
      <w:r>
        <w:rPr>
          <w:w w:val="110"/>
        </w:rPr>
        <w:t> are connected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directed</w:t>
      </w:r>
      <w:r>
        <w:rPr>
          <w:spacing w:val="-1"/>
          <w:w w:val="110"/>
        </w:rPr>
        <w:t> </w:t>
      </w:r>
      <w:r>
        <w:rPr>
          <w:w w:val="110"/>
        </w:rPr>
        <w:t>graph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processes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specific order</w:t>
      </w:r>
      <w:r>
        <w:rPr>
          <w:w w:val="110"/>
        </w:rPr>
        <w:t> [</w:t>
      </w:r>
      <w:hyperlink w:history="true" w:anchor="_bookmark37">
        <w:r>
          <w:rPr>
            <w:color w:val="007FAC"/>
            <w:w w:val="110"/>
          </w:rPr>
          <w:t>12</w:t>
        </w:r>
      </w:hyperlink>
      <w:r>
        <w:rPr>
          <w:w w:val="110"/>
        </w:rPr>
        <w:t>–</w:t>
      </w:r>
      <w:hyperlink w:history="true" w:anchor="_bookmark38">
        <w:r>
          <w:rPr>
            <w:color w:val="007FAC"/>
            <w:w w:val="110"/>
          </w:rPr>
          <w:t>14</w:t>
        </w:r>
      </w:hyperlink>
      <w:r>
        <w:rPr>
          <w:w w:val="110"/>
        </w:rPr>
        <w:t>].</w:t>
      </w:r>
      <w:r>
        <w:rPr>
          <w:w w:val="110"/>
        </w:rPr>
        <w:t> We</w:t>
      </w:r>
      <w:r>
        <w:rPr>
          <w:w w:val="110"/>
        </w:rPr>
        <w:t> comparatively</w:t>
      </w:r>
      <w:r>
        <w:rPr>
          <w:w w:val="110"/>
        </w:rPr>
        <w:t> used</w:t>
      </w:r>
      <w:r>
        <w:rPr>
          <w:w w:val="110"/>
        </w:rPr>
        <w:t> four</w:t>
      </w:r>
      <w:r>
        <w:rPr>
          <w:w w:val="110"/>
        </w:rPr>
        <w:t> pre-trained</w:t>
      </w:r>
      <w:r>
        <w:rPr>
          <w:w w:val="110"/>
        </w:rPr>
        <w:t> CNN</w:t>
      </w:r>
      <w:r>
        <w:rPr>
          <w:w w:val="110"/>
        </w:rPr>
        <w:t> models namely VGG19, DenseNet121, InceptionV3, and Inception-ResNetV2 with</w:t>
      </w:r>
      <w:r>
        <w:rPr>
          <w:spacing w:val="-9"/>
          <w:w w:val="110"/>
        </w:rPr>
        <w:t> </w:t>
      </w:r>
      <w:r>
        <w:rPr>
          <w:w w:val="110"/>
        </w:rPr>
        <w:t>RNN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find</w:t>
      </w:r>
      <w:r>
        <w:rPr>
          <w:spacing w:val="-9"/>
          <w:w w:val="110"/>
        </w:rPr>
        <w:t> </w:t>
      </w:r>
      <w:r>
        <w:rPr>
          <w:w w:val="110"/>
        </w:rPr>
        <w:t>out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best</w:t>
      </w:r>
      <w:r>
        <w:rPr>
          <w:spacing w:val="-9"/>
          <w:w w:val="110"/>
        </w:rPr>
        <w:t> </w:t>
      </w:r>
      <w:r>
        <w:rPr>
          <w:w w:val="110"/>
        </w:rPr>
        <w:t>CNN-RNN</w:t>
      </w:r>
      <w:r>
        <w:rPr>
          <w:spacing w:val="-9"/>
          <w:w w:val="110"/>
        </w:rPr>
        <w:t> </w:t>
      </w:r>
      <w:r>
        <w:rPr>
          <w:w w:val="110"/>
        </w:rPr>
        <w:t>architecture</w:t>
      </w:r>
      <w:r>
        <w:rPr>
          <w:spacing w:val="-9"/>
          <w:w w:val="110"/>
        </w:rPr>
        <w:t> </w:t>
      </w:r>
      <w:r>
        <w:rPr>
          <w:w w:val="110"/>
        </w:rPr>
        <w:t>within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limita- tions of the datasets. In this system, we first used the pre-trained CNN to extract significant features from images. Then, we applied the RNN classifier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identify</w:t>
      </w:r>
      <w:r>
        <w:rPr>
          <w:spacing w:val="-2"/>
          <w:w w:val="110"/>
        </w:rPr>
        <w:t> </w:t>
      </w:r>
      <w:r>
        <w:rPr>
          <w:w w:val="110"/>
        </w:rPr>
        <w:t>COVID-19</w:t>
      </w:r>
      <w:r>
        <w:rPr>
          <w:spacing w:val="-2"/>
          <w:w w:val="110"/>
        </w:rPr>
        <w:t> </w:t>
      </w:r>
      <w:r>
        <w:rPr>
          <w:w w:val="110"/>
        </w:rPr>
        <w:t>cases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extracted</w:t>
      </w:r>
      <w:r>
        <w:rPr>
          <w:spacing w:val="-2"/>
          <w:w w:val="110"/>
        </w:rPr>
        <w:t> </w:t>
      </w:r>
      <w:r>
        <w:rPr>
          <w:w w:val="110"/>
        </w:rPr>
        <w:t>features.</w:t>
      </w:r>
      <w:r>
        <w:rPr>
          <w:spacing w:val="-2"/>
          <w:w w:val="110"/>
        </w:rPr>
        <w:t> </w:t>
      </w:r>
      <w:r>
        <w:rPr>
          <w:w w:val="110"/>
        </w:rPr>
        <w:t>The contributions of this paper are summarized in the following.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</w:tabs>
        <w:spacing w:line="271" w:lineRule="auto" w:before="163" w:after="0"/>
        <w:ind w:left="589" w:right="38" w:hanging="248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developed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trained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combined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four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CNN-RNN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architec- tures to classify coronavirus infection from others.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1" w:lineRule="auto" w:before="8" w:after="0"/>
        <w:ind w:left="589" w:right="38" w:hanging="297"/>
        <w:jc w:val="both"/>
        <w:rPr>
          <w:sz w:val="16"/>
        </w:rPr>
      </w:pPr>
      <w:r>
        <w:rPr>
          <w:w w:val="110"/>
          <w:sz w:val="16"/>
        </w:rPr>
        <w:t>To</w:t>
      </w:r>
      <w:r>
        <w:rPr>
          <w:w w:val="110"/>
          <w:sz w:val="16"/>
        </w:rPr>
        <w:t> detect</w:t>
      </w:r>
      <w:r>
        <w:rPr>
          <w:w w:val="110"/>
          <w:sz w:val="16"/>
        </w:rPr>
        <w:t> coronavirus</w:t>
      </w:r>
      <w:r>
        <w:rPr>
          <w:w w:val="110"/>
          <w:sz w:val="16"/>
        </w:rPr>
        <w:t> cases,</w:t>
      </w:r>
      <w:r>
        <w:rPr>
          <w:w w:val="110"/>
          <w:sz w:val="16"/>
        </w:rPr>
        <w:t> a</w:t>
      </w:r>
      <w:r>
        <w:rPr>
          <w:w w:val="110"/>
          <w:sz w:val="16"/>
        </w:rPr>
        <w:t> total</w:t>
      </w:r>
      <w:r>
        <w:rPr>
          <w:w w:val="110"/>
          <w:sz w:val="16"/>
        </w:rPr>
        <w:t> of</w:t>
      </w:r>
      <w:r>
        <w:rPr>
          <w:w w:val="110"/>
          <w:sz w:val="16"/>
        </w:rPr>
        <w:t> 6396</w:t>
      </w:r>
      <w:r>
        <w:rPr>
          <w:w w:val="110"/>
          <w:sz w:val="16"/>
        </w:rPr>
        <w:t> X-ray</w:t>
      </w:r>
      <w:r>
        <w:rPr>
          <w:w w:val="110"/>
          <w:sz w:val="16"/>
        </w:rPr>
        <w:t> samples</w:t>
      </w:r>
      <w:r>
        <w:rPr>
          <w:w w:val="110"/>
          <w:sz w:val="16"/>
        </w:rPr>
        <w:t> are used as a dataset from several sources.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1" w:lineRule="auto" w:before="0" w:after="0"/>
        <w:ind w:left="589" w:right="38" w:hanging="345"/>
        <w:jc w:val="both"/>
        <w:rPr>
          <w:sz w:val="16"/>
        </w:rPr>
      </w:pPr>
      <w:r>
        <w:rPr>
          <w:w w:val="110"/>
          <w:sz w:val="16"/>
        </w:rPr>
        <w:t>An</w:t>
      </w:r>
      <w:r>
        <w:rPr>
          <w:w w:val="110"/>
          <w:sz w:val="16"/>
        </w:rPr>
        <w:t> exhaustive</w:t>
      </w:r>
      <w:r>
        <w:rPr>
          <w:w w:val="110"/>
          <w:sz w:val="16"/>
        </w:rPr>
        <w:t> experimental</w:t>
      </w:r>
      <w:r>
        <w:rPr>
          <w:w w:val="110"/>
          <w:sz w:val="16"/>
        </w:rPr>
        <w:t> analysis</w:t>
      </w:r>
      <w:r>
        <w:rPr>
          <w:w w:val="110"/>
          <w:sz w:val="16"/>
        </w:rPr>
        <w:t> is</w:t>
      </w:r>
      <w:r>
        <w:rPr>
          <w:w w:val="110"/>
          <w:sz w:val="16"/>
        </w:rPr>
        <w:t> ensured</w:t>
      </w:r>
      <w:r>
        <w:rPr>
          <w:w w:val="110"/>
          <w:sz w:val="16"/>
        </w:rPr>
        <w:t> to</w:t>
      </w:r>
      <w:r>
        <w:rPr>
          <w:w w:val="110"/>
          <w:sz w:val="16"/>
        </w:rPr>
        <w:t> measure</w:t>
      </w:r>
      <w:r>
        <w:rPr>
          <w:w w:val="110"/>
          <w:sz w:val="16"/>
        </w:rPr>
        <w:t> </w:t>
      </w:r>
      <w:r>
        <w:rPr>
          <w:w w:val="110"/>
          <w:sz w:val="16"/>
        </w:rPr>
        <w:t>the performance</w:t>
      </w:r>
      <w:r>
        <w:rPr>
          <w:w w:val="110"/>
          <w:sz w:val="16"/>
        </w:rPr>
        <w:t> of</w:t>
      </w:r>
      <w:r>
        <w:rPr>
          <w:w w:val="110"/>
          <w:sz w:val="16"/>
        </w:rPr>
        <w:t> each</w:t>
      </w:r>
      <w:r>
        <w:rPr>
          <w:w w:val="110"/>
          <w:sz w:val="16"/>
        </w:rPr>
        <w:t> architecture</w:t>
      </w:r>
      <w:r>
        <w:rPr>
          <w:w w:val="110"/>
          <w:sz w:val="16"/>
        </w:rPr>
        <w:t> in</w:t>
      </w:r>
      <w:r>
        <w:rPr>
          <w:w w:val="110"/>
          <w:sz w:val="16"/>
        </w:rPr>
        <w:t> terms</w:t>
      </w:r>
      <w:r>
        <w:rPr>
          <w:w w:val="110"/>
          <w:sz w:val="16"/>
        </w:rPr>
        <w:t> of</w:t>
      </w:r>
      <w:r>
        <w:rPr>
          <w:w w:val="110"/>
          <w:sz w:val="16"/>
        </w:rPr>
        <w:t> area</w:t>
      </w:r>
      <w:r>
        <w:rPr>
          <w:w w:val="110"/>
          <w:sz w:val="16"/>
        </w:rPr>
        <w:t> under</w:t>
      </w:r>
      <w:r>
        <w:rPr>
          <w:w w:val="110"/>
          <w:sz w:val="16"/>
        </w:rPr>
        <w:t> the receiver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operating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characteristics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(ROC)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curve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(AUC),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accuracy, precision,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recall,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F1-score,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confusion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matrix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also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applied Grad-CAM to visualize the infected region of X-rays.</w:t>
      </w:r>
    </w:p>
    <w:p>
      <w:pPr>
        <w:pStyle w:val="BodyText"/>
        <w:spacing w:line="271" w:lineRule="auto" w:before="156"/>
        <w:ind w:left="111" w:right="38" w:firstLine="239"/>
        <w:jc w:val="both"/>
      </w:pPr>
      <w:r>
        <w:rPr>
          <w:w w:val="110"/>
        </w:rPr>
        <w:t>The paper is organized as follows. A brief review of related works is presented in Section </w:t>
      </w:r>
      <w:hyperlink w:history="true" w:anchor="_bookmark7">
        <w:r>
          <w:rPr>
            <w:color w:val="007FAC"/>
            <w:w w:val="110"/>
          </w:rPr>
          <w:t>2</w:t>
        </w:r>
      </w:hyperlink>
      <w:r>
        <w:rPr>
          <w:w w:val="110"/>
        </w:rPr>
        <w:t>. The methods and materials including </w:t>
      </w:r>
      <w:r>
        <w:rPr>
          <w:w w:val="110"/>
        </w:rPr>
        <w:t>dataset collection,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combined</w:t>
      </w:r>
      <w:r>
        <w:rPr>
          <w:w w:val="110"/>
        </w:rPr>
        <w:t> networks,</w:t>
      </w:r>
      <w:r>
        <w:rPr>
          <w:w w:val="110"/>
        </w:rPr>
        <w:t> and</w:t>
      </w:r>
      <w:r>
        <w:rPr>
          <w:w w:val="110"/>
        </w:rPr>
        <w:t> performance evaluation</w:t>
      </w:r>
      <w:r>
        <w:rPr>
          <w:w w:val="110"/>
        </w:rPr>
        <w:t> metrics</w:t>
      </w:r>
      <w:r>
        <w:rPr>
          <w:w w:val="110"/>
        </w:rPr>
        <w:t> are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8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  <w:r>
        <w:rPr>
          <w:w w:val="110"/>
        </w:rPr>
        <w:t> Extensive</w:t>
      </w:r>
      <w:r>
        <w:rPr>
          <w:w w:val="110"/>
        </w:rPr>
        <w:t> result</w:t>
      </w:r>
      <w:r>
        <w:rPr>
          <w:w w:val="110"/>
        </w:rPr>
        <w:t> anal- ysis</w:t>
      </w:r>
      <w:r>
        <w:rPr>
          <w:w w:val="110"/>
        </w:rPr>
        <w:t> with</w:t>
      </w:r>
      <w:r>
        <w:rPr>
          <w:w w:val="110"/>
        </w:rPr>
        <w:t> relative</w:t>
      </w:r>
      <w:r>
        <w:rPr>
          <w:w w:val="110"/>
        </w:rPr>
        <w:t> discussions</w:t>
      </w:r>
      <w:r>
        <w:rPr>
          <w:w w:val="110"/>
        </w:rPr>
        <w:t> is</w:t>
      </w:r>
      <w:r>
        <w:rPr>
          <w:w w:val="110"/>
        </w:rPr>
        <w:t> illustrated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  <w:r>
        <w:rPr>
          <w:w w:val="110"/>
        </w:rPr>
        <w:t> Finally,</w:t>
      </w:r>
      <w:r>
        <w:rPr>
          <w:w w:val="110"/>
        </w:rPr>
        <w:t> the conclusion of the paper is drawn in Section </w:t>
      </w:r>
      <w:hyperlink w:history="true" w:anchor="_bookmark24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</w:p>
    <w:p>
      <w:pPr>
        <w:pStyle w:val="BodyText"/>
        <w:spacing w:before="17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Works" w:id="10"/>
      <w:bookmarkEnd w:id="10"/>
      <w:r>
        <w:rPr>
          <w:b w:val="0"/>
        </w:rPr>
      </w:r>
      <w:r>
        <w:rPr>
          <w:w w:val="110"/>
        </w:rPr>
        <w:t>Related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works</w:t>
      </w:r>
    </w:p>
    <w:p>
      <w:pPr>
        <w:pStyle w:val="BodyText"/>
        <w:spacing w:before="46"/>
        <w:rPr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bookmarkStart w:name="_bookmark7" w:id="11"/>
      <w:bookmarkEnd w:id="11"/>
      <w:r>
        <w:rPr/>
      </w:r>
      <w:r>
        <w:rPr>
          <w:w w:val="110"/>
        </w:rPr>
        <w:t>Because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pandemic,</w:t>
      </w:r>
      <w:r>
        <w:rPr>
          <w:w w:val="110"/>
        </w:rPr>
        <w:t> many</w:t>
      </w:r>
      <w:r>
        <w:rPr>
          <w:w w:val="110"/>
        </w:rPr>
        <w:t> efforts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</w:t>
      </w:r>
      <w:r>
        <w:rPr>
          <w:w w:val="110"/>
        </w:rPr>
        <w:t>ex- plored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a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diagnosis</w:t>
      </w:r>
      <w:r>
        <w:rPr>
          <w:w w:val="110"/>
        </w:rPr>
        <w:t> of</w:t>
      </w:r>
      <w:r>
        <w:rPr>
          <w:w w:val="110"/>
        </w:rPr>
        <w:t> COVID-19</w:t>
      </w:r>
      <w:r>
        <w:rPr>
          <w:w w:val="110"/>
        </w:rPr>
        <w:t> using</w:t>
      </w:r>
      <w:r>
        <w:rPr>
          <w:w w:val="110"/>
        </w:rPr>
        <w:t> arti- ficial intelligence techniques such as machine learning [</w:t>
      </w:r>
      <w:hyperlink w:history="true" w:anchor="_bookmark39">
        <w:r>
          <w:rPr>
            <w:color w:val="007FAC"/>
            <w:w w:val="110"/>
          </w:rPr>
          <w:t>15</w:t>
        </w:r>
      </w:hyperlink>
      <w:r>
        <w:rPr>
          <w:w w:val="110"/>
        </w:rPr>
        <w:t>], and deep learning [</w:t>
      </w:r>
      <w:hyperlink w:history="true" w:anchor="_bookmark40">
        <w:r>
          <w:rPr>
            <w:color w:val="007FAC"/>
            <w:w w:val="110"/>
          </w:rPr>
          <w:t>16</w:t>
        </w:r>
      </w:hyperlink>
      <w:r>
        <w:rPr>
          <w:w w:val="110"/>
        </w:rPr>
        <w:t>]. In this section, a detailed description is provided of the recently developed systems to diagnose COVID-19 cases.</w:t>
      </w: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Luz et al. [</w:t>
      </w:r>
      <w:hyperlink w:history="true" w:anchor="_bookmark41">
        <w:r>
          <w:rPr>
            <w:color w:val="007FAC"/>
            <w:w w:val="110"/>
          </w:rPr>
          <w:t>17</w:t>
        </w:r>
      </w:hyperlink>
      <w:r>
        <w:rPr>
          <w:w w:val="110"/>
        </w:rPr>
        <w:t>] introduced an extended EfficientNet model based </w:t>
      </w:r>
      <w:r>
        <w:rPr>
          <w:w w:val="110"/>
        </w:rPr>
        <w:t>on convolutional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architecture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analyze</w:t>
      </w:r>
      <w:r>
        <w:rPr>
          <w:spacing w:val="-4"/>
          <w:w w:val="110"/>
        </w:rPr>
        <w:t> </w:t>
      </w:r>
      <w:r>
        <w:rPr>
          <w:w w:val="110"/>
        </w:rPr>
        <w:t>lung</w:t>
      </w:r>
      <w:r>
        <w:rPr>
          <w:spacing w:val="-4"/>
          <w:w w:val="110"/>
        </w:rPr>
        <w:t> </w:t>
      </w:r>
      <w:r>
        <w:rPr>
          <w:w w:val="110"/>
        </w:rPr>
        <w:t>conditions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X- ray</w:t>
      </w:r>
      <w:r>
        <w:rPr>
          <w:w w:val="110"/>
        </w:rPr>
        <w:t> images.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used</w:t>
      </w:r>
      <w:r>
        <w:rPr>
          <w:w w:val="110"/>
        </w:rPr>
        <w:t> 183</w:t>
      </w:r>
      <w:r>
        <w:rPr>
          <w:w w:val="110"/>
        </w:rPr>
        <w:t> samples</w:t>
      </w:r>
      <w:r>
        <w:rPr>
          <w:w w:val="110"/>
        </w:rPr>
        <w:t> of</w:t>
      </w:r>
      <w:r>
        <w:rPr>
          <w:w w:val="110"/>
        </w:rPr>
        <w:t> COVID-19</w:t>
      </w:r>
      <w:r>
        <w:rPr>
          <w:w w:val="110"/>
        </w:rPr>
        <w:t> and</w:t>
      </w:r>
      <w:r>
        <w:rPr>
          <w:w w:val="110"/>
        </w:rPr>
        <w:t> achieved 93.9%</w:t>
      </w:r>
      <w:r>
        <w:rPr>
          <w:w w:val="110"/>
        </w:rPr>
        <w:t> accuracy</w:t>
      </w:r>
      <w:r>
        <w:rPr>
          <w:w w:val="110"/>
        </w:rPr>
        <w:t> and</w:t>
      </w:r>
      <w:r>
        <w:rPr>
          <w:w w:val="110"/>
        </w:rPr>
        <w:t> 80%</w:t>
      </w:r>
      <w:r>
        <w:rPr>
          <w:w w:val="110"/>
        </w:rPr>
        <w:t> sensitivity</w:t>
      </w:r>
      <w:r>
        <w:rPr>
          <w:w w:val="110"/>
        </w:rPr>
        <w:t> for</w:t>
      </w:r>
      <w:r>
        <w:rPr>
          <w:w w:val="110"/>
        </w:rPr>
        <w:t> coronavirus</w:t>
      </w:r>
      <w:r>
        <w:rPr>
          <w:w w:val="110"/>
        </w:rPr>
        <w:t> classification. Rahimzadeh</w:t>
      </w:r>
      <w:r>
        <w:rPr>
          <w:w w:val="110"/>
        </w:rPr>
        <w:t> and</w:t>
      </w:r>
      <w:r>
        <w:rPr>
          <w:w w:val="110"/>
        </w:rPr>
        <w:t> Attar</w:t>
      </w:r>
      <w:r>
        <w:rPr>
          <w:w w:val="110"/>
        </w:rPr>
        <w:t> [</w:t>
      </w:r>
      <w:hyperlink w:history="true" w:anchor="_bookmark42">
        <w:r>
          <w:rPr>
            <w:color w:val="007FAC"/>
            <w:w w:val="110"/>
          </w:rPr>
          <w:t>18</w:t>
        </w:r>
      </w:hyperlink>
      <w:r>
        <w:rPr>
          <w:w w:val="110"/>
        </w:rPr>
        <w:t>]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concatenated</w:t>
      </w:r>
      <w:r>
        <w:rPr>
          <w:w w:val="110"/>
        </w:rPr>
        <w:t> Xception</w:t>
      </w:r>
      <w:r>
        <w:rPr>
          <w:w w:val="110"/>
        </w:rPr>
        <w:t> and ResNet50V2</w:t>
      </w:r>
      <w:r>
        <w:rPr>
          <w:w w:val="110"/>
        </w:rPr>
        <w:t> network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out</w:t>
      </w:r>
      <w:r>
        <w:rPr>
          <w:w w:val="110"/>
        </w:rPr>
        <w:t> the</w:t>
      </w:r>
      <w:r>
        <w:rPr>
          <w:w w:val="110"/>
        </w:rPr>
        <w:t> infected</w:t>
      </w:r>
      <w:r>
        <w:rPr>
          <w:w w:val="110"/>
        </w:rPr>
        <w:t> region</w:t>
      </w:r>
      <w:r>
        <w:rPr>
          <w:w w:val="110"/>
        </w:rPr>
        <w:t> of</w:t>
      </w:r>
      <w:r>
        <w:rPr>
          <w:w w:val="110"/>
        </w:rPr>
        <w:t> COVID-19 patients</w:t>
      </w:r>
      <w:r>
        <w:rPr>
          <w:w w:val="110"/>
        </w:rPr>
        <w:t> from</w:t>
      </w:r>
      <w:r>
        <w:rPr>
          <w:w w:val="110"/>
        </w:rPr>
        <w:t> chest</w:t>
      </w:r>
      <w:r>
        <w:rPr>
          <w:w w:val="110"/>
        </w:rPr>
        <w:t> X-rays.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trained</w:t>
      </w:r>
      <w:r>
        <w:rPr>
          <w:w w:val="110"/>
        </w:rPr>
        <w:t> in</w:t>
      </w:r>
      <w:r>
        <w:rPr>
          <w:w w:val="110"/>
        </w:rPr>
        <w:t> eight</w:t>
      </w:r>
      <w:r>
        <w:rPr>
          <w:w w:val="110"/>
        </w:rPr>
        <w:t> phases</w:t>
      </w:r>
      <w:r>
        <w:rPr>
          <w:w w:val="110"/>
        </w:rPr>
        <w:t> and used</w:t>
      </w:r>
      <w:r>
        <w:rPr>
          <w:w w:val="110"/>
        </w:rPr>
        <w:t> 633</w:t>
      </w:r>
      <w:r>
        <w:rPr>
          <w:w w:val="110"/>
        </w:rPr>
        <w:t> samples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phase</w:t>
      </w:r>
      <w:r>
        <w:rPr>
          <w:w w:val="110"/>
        </w:rPr>
        <w:t> including</w:t>
      </w:r>
      <w:r>
        <w:rPr>
          <w:w w:val="110"/>
        </w:rPr>
        <w:t> 180</w:t>
      </w:r>
      <w:r>
        <w:rPr>
          <w:w w:val="110"/>
        </w:rPr>
        <w:t> samples</w:t>
      </w:r>
      <w:r>
        <w:rPr>
          <w:w w:val="110"/>
        </w:rPr>
        <w:t> of</w:t>
      </w:r>
      <w:r>
        <w:rPr>
          <w:w w:val="110"/>
        </w:rPr>
        <w:t> COVID-19. The</w:t>
      </w:r>
      <w:r>
        <w:rPr>
          <w:w w:val="110"/>
        </w:rPr>
        <w:t> network</w:t>
      </w:r>
      <w:r>
        <w:rPr>
          <w:w w:val="110"/>
        </w:rPr>
        <w:t> obtained</w:t>
      </w:r>
      <w:r>
        <w:rPr>
          <w:w w:val="110"/>
        </w:rPr>
        <w:t> 99.56%</w:t>
      </w:r>
      <w:r>
        <w:rPr>
          <w:w w:val="110"/>
        </w:rPr>
        <w:t> accuracy</w:t>
      </w:r>
      <w:r>
        <w:rPr>
          <w:w w:val="110"/>
        </w:rPr>
        <w:t> and</w:t>
      </w:r>
      <w:r>
        <w:rPr>
          <w:w w:val="110"/>
        </w:rPr>
        <w:t> 80.53%</w:t>
      </w:r>
      <w:r>
        <w:rPr>
          <w:w w:val="110"/>
        </w:rPr>
        <w:t> recall</w:t>
      </w:r>
      <w:r>
        <w:rPr>
          <w:w w:val="110"/>
        </w:rPr>
        <w:t> to</w:t>
      </w:r>
      <w:r>
        <w:rPr>
          <w:w w:val="110"/>
        </w:rPr>
        <w:t> detect coronavirus</w:t>
      </w:r>
      <w:r>
        <w:rPr>
          <w:w w:val="110"/>
        </w:rPr>
        <w:t> infection.</w:t>
      </w:r>
      <w:r>
        <w:rPr>
          <w:w w:val="110"/>
        </w:rPr>
        <w:t> Minaee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3">
        <w:r>
          <w:rPr>
            <w:color w:val="007FAC"/>
            <w:w w:val="110"/>
          </w:rPr>
          <w:t>19</w:t>
        </w:r>
      </w:hyperlink>
      <w:r>
        <w:rPr>
          <w:w w:val="110"/>
        </w:rPr>
        <w:t>]</w:t>
      </w:r>
      <w:r>
        <w:rPr>
          <w:w w:val="110"/>
        </w:rPr>
        <w:t> illustrated</w:t>
      </w:r>
      <w:r>
        <w:rPr>
          <w:w w:val="110"/>
        </w:rPr>
        <w:t> a</w:t>
      </w:r>
      <w:r>
        <w:rPr>
          <w:w w:val="110"/>
        </w:rPr>
        <w:t> deep</w:t>
      </w:r>
      <w:r>
        <w:rPr>
          <w:w w:val="110"/>
        </w:rPr>
        <w:t> transfer </w:t>
      </w:r>
      <w:r>
        <w:rPr/>
        <w:t>learning architecture utilizing 71 COVID-19 samples to identify infected</w:t>
      </w:r>
      <w:r>
        <w:rPr>
          <w:spacing w:val="40"/>
          <w:w w:val="110"/>
        </w:rPr>
        <w:t> </w:t>
      </w:r>
      <w:r>
        <w:rPr>
          <w:w w:val="110"/>
        </w:rPr>
        <w:t>parts</w:t>
      </w:r>
      <w:r>
        <w:rPr>
          <w:w w:val="110"/>
        </w:rPr>
        <w:t> from</w:t>
      </w:r>
      <w:r>
        <w:rPr>
          <w:w w:val="110"/>
        </w:rPr>
        <w:t> other</w:t>
      </w:r>
      <w:r>
        <w:rPr>
          <w:w w:val="110"/>
        </w:rPr>
        <w:t> lung</w:t>
      </w:r>
      <w:r>
        <w:rPr>
          <w:w w:val="110"/>
        </w:rPr>
        <w:t> diseases.</w:t>
      </w:r>
      <w:r>
        <w:rPr>
          <w:w w:val="110"/>
        </w:rPr>
        <w:t> The</w:t>
      </w:r>
      <w:r>
        <w:rPr>
          <w:w w:val="110"/>
        </w:rPr>
        <w:t> architecture</w:t>
      </w:r>
      <w:r>
        <w:rPr>
          <w:w w:val="110"/>
        </w:rPr>
        <w:t> obtained</w:t>
      </w:r>
      <w:r>
        <w:rPr>
          <w:w w:val="110"/>
        </w:rPr>
        <w:t> an</w:t>
      </w:r>
      <w:r>
        <w:rPr>
          <w:w w:val="110"/>
        </w:rPr>
        <w:t> overall 97.5%</w:t>
      </w:r>
      <w:r>
        <w:rPr>
          <w:spacing w:val="-13"/>
          <w:w w:val="110"/>
        </w:rPr>
        <w:t> </w:t>
      </w:r>
      <w:r>
        <w:rPr>
          <w:w w:val="110"/>
        </w:rPr>
        <w:t>sensitivity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90%</w:t>
      </w:r>
      <w:r>
        <w:rPr>
          <w:spacing w:val="-11"/>
          <w:w w:val="110"/>
        </w:rPr>
        <w:t> </w:t>
      </w:r>
      <w:r>
        <w:rPr>
          <w:w w:val="110"/>
        </w:rPr>
        <w:t>specificity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differentiate</w:t>
      </w:r>
      <w:r>
        <w:rPr>
          <w:spacing w:val="-11"/>
          <w:w w:val="110"/>
        </w:rPr>
        <w:t> </w:t>
      </w:r>
      <w:r>
        <w:rPr>
          <w:w w:val="110"/>
        </w:rPr>
        <w:t>coronavirus</w:t>
      </w:r>
      <w:r>
        <w:rPr>
          <w:spacing w:val="-11"/>
          <w:w w:val="110"/>
        </w:rPr>
        <w:t> </w:t>
      </w:r>
      <w:r>
        <w:rPr>
          <w:w w:val="110"/>
        </w:rPr>
        <w:t>cases. Punn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Agarwal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20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demonstrated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deep</w:t>
      </w:r>
      <w:r>
        <w:rPr>
          <w:spacing w:val="-3"/>
          <w:w w:val="110"/>
        </w:rPr>
        <w:t> </w:t>
      </w:r>
      <w:r>
        <w:rPr>
          <w:w w:val="110"/>
        </w:rPr>
        <w:t>neural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identify coronavirus</w:t>
      </w:r>
      <w:r>
        <w:rPr>
          <w:spacing w:val="-6"/>
          <w:w w:val="110"/>
        </w:rPr>
        <w:t> </w:t>
      </w:r>
      <w:r>
        <w:rPr>
          <w:w w:val="110"/>
        </w:rPr>
        <w:t>symptoms.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scheme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108</w:t>
      </w:r>
      <w:r>
        <w:rPr>
          <w:spacing w:val="-6"/>
          <w:w w:val="110"/>
        </w:rPr>
        <w:t> </w:t>
      </w:r>
      <w:r>
        <w:rPr>
          <w:w w:val="110"/>
        </w:rPr>
        <w:t>COVID-19</w:t>
      </w:r>
      <w:r>
        <w:rPr>
          <w:spacing w:val="-6"/>
          <w:w w:val="110"/>
        </w:rPr>
        <w:t> </w:t>
      </w:r>
      <w:r>
        <w:rPr>
          <w:w w:val="110"/>
        </w:rPr>
        <w:t>cases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ob- tained an average of 97% accuracy. Khan et al. [</w:t>
      </w:r>
      <w:hyperlink w:history="true" w:anchor="_bookmark45">
        <w:r>
          <w:rPr>
            <w:color w:val="007FAC"/>
            <w:w w:val="110"/>
          </w:rPr>
          <w:t>21</w:t>
        </w:r>
      </w:hyperlink>
      <w:r>
        <w:rPr>
          <w:w w:val="110"/>
        </w:rPr>
        <w:t>] introduced a deep </w:t>
      </w:r>
      <w:r>
        <w:rPr/>
        <w:t>CNN to diagnose coronavirus disease from 284 COVID-19 samples. The</w:t>
      </w:r>
      <w:r>
        <w:rPr>
          <w:w w:val="110"/>
        </w:rPr>
        <w:t> proposed</w:t>
      </w:r>
      <w:r>
        <w:rPr>
          <w:w w:val="110"/>
        </w:rPr>
        <w:t> framework</w:t>
      </w:r>
      <w:r>
        <w:rPr>
          <w:w w:val="110"/>
        </w:rPr>
        <w:t> found</w:t>
      </w:r>
      <w:r>
        <w:rPr>
          <w:w w:val="110"/>
        </w:rPr>
        <w:t> an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89.5%,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precision</w:t>
      </w:r>
      <w:r>
        <w:rPr>
          <w:w w:val="110"/>
        </w:rPr>
        <w:t> of 97%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detect</w:t>
      </w:r>
      <w:r>
        <w:rPr>
          <w:spacing w:val="-11"/>
          <w:w w:val="110"/>
        </w:rPr>
        <w:t> </w:t>
      </w:r>
      <w:r>
        <w:rPr>
          <w:w w:val="110"/>
        </w:rPr>
        <w:t>coronavirus.</w:t>
      </w:r>
      <w:r>
        <w:rPr>
          <w:spacing w:val="-11"/>
          <w:w w:val="110"/>
        </w:rPr>
        <w:t> </w:t>
      </w:r>
      <w:r>
        <w:rPr>
          <w:w w:val="110"/>
        </w:rPr>
        <w:t>Wang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Wong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007FAC"/>
            <w:w w:val="110"/>
          </w:rPr>
          <w:t>22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presented</w:t>
      </w:r>
      <w:r>
        <w:rPr>
          <w:spacing w:val="-11"/>
          <w:w w:val="110"/>
        </w:rPr>
        <w:t> </w:t>
      </w:r>
      <w:r>
        <w:rPr>
          <w:w w:val="110"/>
        </w:rPr>
        <w:t>COVID-Net to</w:t>
      </w:r>
      <w:r>
        <w:rPr>
          <w:spacing w:val="-3"/>
          <w:w w:val="110"/>
        </w:rPr>
        <w:t> </w:t>
      </w:r>
      <w:r>
        <w:rPr>
          <w:w w:val="110"/>
        </w:rPr>
        <w:t>distinguish</w:t>
      </w:r>
      <w:r>
        <w:rPr>
          <w:spacing w:val="-3"/>
          <w:w w:val="110"/>
        </w:rPr>
        <w:t> </w:t>
      </w:r>
      <w:r>
        <w:rPr>
          <w:w w:val="110"/>
        </w:rPr>
        <w:t>COVID-19</w:t>
      </w:r>
      <w:r>
        <w:rPr>
          <w:spacing w:val="-3"/>
          <w:w w:val="110"/>
        </w:rPr>
        <w:t> </w:t>
      </w:r>
      <w:r>
        <w:rPr>
          <w:w w:val="110"/>
        </w:rPr>
        <w:t>cases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others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chest</w:t>
      </w:r>
      <w:r>
        <w:rPr>
          <w:spacing w:val="-3"/>
          <w:w w:val="110"/>
        </w:rPr>
        <w:t> </w:t>
      </w:r>
      <w:r>
        <w:rPr>
          <w:w w:val="110"/>
        </w:rPr>
        <w:t>X-ray</w:t>
      </w:r>
      <w:r>
        <w:rPr>
          <w:spacing w:val="-3"/>
          <w:w w:val="110"/>
        </w:rPr>
        <w:t> </w:t>
      </w:r>
      <w:r>
        <w:rPr>
          <w:w w:val="110"/>
        </w:rPr>
        <w:t>samples. The</w:t>
      </w:r>
      <w:r>
        <w:rPr>
          <w:w w:val="110"/>
        </w:rPr>
        <w:t> system</w:t>
      </w:r>
      <w:r>
        <w:rPr>
          <w:w w:val="110"/>
        </w:rPr>
        <w:t> achieved</w:t>
      </w:r>
      <w:r>
        <w:rPr>
          <w:w w:val="110"/>
        </w:rPr>
        <w:t> 92.4%</w:t>
      </w:r>
      <w:r>
        <w:rPr>
          <w:w w:val="110"/>
        </w:rPr>
        <w:t> accuracy</w:t>
      </w:r>
      <w:r>
        <w:rPr>
          <w:w w:val="110"/>
        </w:rPr>
        <w:t> by</w:t>
      </w:r>
      <w:r>
        <w:rPr>
          <w:w w:val="110"/>
        </w:rPr>
        <w:t> analyzing</w:t>
      </w:r>
      <w:r>
        <w:rPr>
          <w:w w:val="110"/>
        </w:rPr>
        <w:t> 76</w:t>
      </w:r>
      <w:r>
        <w:rPr>
          <w:w w:val="110"/>
        </w:rPr>
        <w:t> samples</w:t>
      </w:r>
      <w:r>
        <w:rPr>
          <w:w w:val="110"/>
        </w:rPr>
        <w:t> of COVID-19.</w:t>
      </w:r>
      <w:r>
        <w:rPr>
          <w:spacing w:val="-4"/>
          <w:w w:val="110"/>
        </w:rPr>
        <w:t> </w:t>
      </w:r>
      <w:r>
        <w:rPr>
          <w:w w:val="110"/>
        </w:rPr>
        <w:t>Narin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4"/>
          <w:w w:val="110"/>
        </w:rPr>
        <w:t> </w:t>
      </w:r>
      <w:r>
        <w:rPr>
          <w:w w:val="110"/>
        </w:rPr>
        <w:t>al.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47">
        <w:r>
          <w:rPr>
            <w:color w:val="007FAC"/>
            <w:w w:val="110"/>
          </w:rPr>
          <w:t>23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4"/>
          <w:w w:val="110"/>
        </w:rPr>
        <w:t> </w:t>
      </w:r>
      <w:r>
        <w:rPr>
          <w:w w:val="110"/>
        </w:rPr>
        <w:t>transfer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three CNN architectures and used a small dataset including 50 chest X-rays for</w:t>
      </w:r>
      <w:r>
        <w:rPr>
          <w:w w:val="110"/>
        </w:rPr>
        <w:t> both</w:t>
      </w:r>
      <w:r>
        <w:rPr>
          <w:w w:val="110"/>
        </w:rPr>
        <w:t> COVID-19</w:t>
      </w:r>
      <w:r>
        <w:rPr>
          <w:w w:val="110"/>
        </w:rPr>
        <w:t> and</w:t>
      </w:r>
      <w:r>
        <w:rPr>
          <w:w w:val="110"/>
        </w:rPr>
        <w:t> normal</w:t>
      </w:r>
      <w:r>
        <w:rPr>
          <w:w w:val="110"/>
        </w:rPr>
        <w:t> cases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coronavirus</w:t>
      </w:r>
      <w:r>
        <w:rPr>
          <w:w w:val="110"/>
        </w:rPr>
        <w:t> infection. The</w:t>
      </w:r>
      <w:r>
        <w:rPr>
          <w:w w:val="110"/>
        </w:rPr>
        <w:t> ResNet50</w:t>
      </w:r>
      <w:r>
        <w:rPr>
          <w:w w:val="110"/>
        </w:rPr>
        <w:t> showed</w:t>
      </w:r>
      <w:r>
        <w:rPr>
          <w:w w:val="110"/>
        </w:rPr>
        <w:t> high</w:t>
      </w:r>
      <w:r>
        <w:rPr>
          <w:w w:val="110"/>
        </w:rPr>
        <w:t> performance</w:t>
      </w:r>
      <w:r>
        <w:rPr>
          <w:w w:val="110"/>
        </w:rPr>
        <w:t> with</w:t>
      </w:r>
      <w:r>
        <w:rPr>
          <w:w w:val="110"/>
        </w:rPr>
        <w:t> 98.6%</w:t>
      </w:r>
      <w:r>
        <w:rPr>
          <w:w w:val="110"/>
        </w:rPr>
        <w:t> accuracy,</w:t>
      </w:r>
      <w:r>
        <w:rPr>
          <w:w w:val="110"/>
        </w:rPr>
        <w:t> 96% recall, and 100% specificity among other networks.</w:t>
      </w: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Hemdan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4"/>
          <w:w w:val="110"/>
        </w:rPr>
        <w:t> </w:t>
      </w:r>
      <w:r>
        <w:rPr>
          <w:w w:val="110"/>
        </w:rPr>
        <w:t>al.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007FAC"/>
            <w:w w:val="110"/>
          </w:rPr>
          <w:t>24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developed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COVIDX-Net</w:t>
      </w:r>
      <w:r>
        <w:rPr>
          <w:spacing w:val="-4"/>
          <w:w w:val="110"/>
        </w:rPr>
        <w:t> </w:t>
      </w:r>
      <w:r>
        <w:rPr>
          <w:w w:val="110"/>
        </w:rPr>
        <w:t>framework</w:t>
      </w:r>
      <w:r>
        <w:rPr>
          <w:spacing w:val="-4"/>
          <w:w w:val="110"/>
        </w:rPr>
        <w:t> </w:t>
      </w:r>
      <w:r>
        <w:rPr>
          <w:w w:val="110"/>
        </w:rPr>
        <w:t>including seven</w:t>
      </w:r>
      <w:r>
        <w:rPr>
          <w:spacing w:val="-8"/>
          <w:w w:val="110"/>
        </w:rPr>
        <w:t> </w:t>
      </w:r>
      <w:r>
        <w:rPr>
          <w:w w:val="110"/>
        </w:rPr>
        <w:t>pre-trained</w:t>
      </w:r>
      <w:r>
        <w:rPr>
          <w:spacing w:val="-8"/>
          <w:w w:val="110"/>
        </w:rPr>
        <w:t> </w:t>
      </w:r>
      <w:r>
        <w:rPr>
          <w:w w:val="110"/>
        </w:rPr>
        <w:t>CNN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detect</w:t>
      </w:r>
      <w:r>
        <w:rPr>
          <w:spacing w:val="-8"/>
          <w:w w:val="110"/>
        </w:rPr>
        <w:t> </w:t>
      </w:r>
      <w:r>
        <w:rPr>
          <w:w w:val="110"/>
        </w:rPr>
        <w:t>coronavirus</w:t>
      </w:r>
      <w:r>
        <w:rPr>
          <w:spacing w:val="-8"/>
          <w:w w:val="110"/>
        </w:rPr>
        <w:t> </w:t>
      </w:r>
      <w:r>
        <w:rPr>
          <w:w w:val="110"/>
        </w:rPr>
        <w:t>infection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X-ray</w:t>
      </w:r>
      <w:r>
        <w:rPr>
          <w:spacing w:val="-8"/>
          <w:w w:val="110"/>
        </w:rPr>
        <w:t> </w:t>
      </w:r>
      <w:r>
        <w:rPr>
          <w:w w:val="110"/>
        </w:rPr>
        <w:t>sam- ples.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dataset</w:t>
      </w:r>
      <w:r>
        <w:rPr>
          <w:spacing w:val="13"/>
          <w:w w:val="110"/>
        </w:rPr>
        <w:t> </w:t>
      </w:r>
      <w:r>
        <w:rPr>
          <w:w w:val="110"/>
        </w:rPr>
        <w:t>consisted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25</w:t>
      </w:r>
      <w:r>
        <w:rPr>
          <w:spacing w:val="12"/>
          <w:w w:val="110"/>
        </w:rPr>
        <w:t> </w:t>
      </w:r>
      <w:r>
        <w:rPr>
          <w:w w:val="110"/>
        </w:rPr>
        <w:t>samples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COVID-19</w:t>
      </w:r>
      <w:r>
        <w:rPr>
          <w:spacing w:val="13"/>
          <w:w w:val="110"/>
        </w:rPr>
        <w:t> </w:t>
      </w:r>
      <w:r>
        <w:rPr>
          <w:w w:val="110"/>
        </w:rPr>
        <w:t>cases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7"/>
          <w:w w:val="110"/>
        </w:rPr>
        <w:t>25</w:t>
      </w:r>
    </w:p>
    <w:p>
      <w:pPr>
        <w:pStyle w:val="BodyText"/>
        <w:spacing w:line="261" w:lineRule="auto" w:before="91"/>
        <w:ind w:left="111" w:right="149"/>
        <w:jc w:val="both"/>
      </w:pPr>
      <w:r>
        <w:rPr/>
        <w:br w:type="column"/>
      </w:r>
      <w:r>
        <w:rPr>
          <w:w w:val="105"/>
        </w:rPr>
        <w:t>samples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normal</w:t>
      </w:r>
      <w:r>
        <w:rPr>
          <w:spacing w:val="40"/>
          <w:w w:val="105"/>
        </w:rPr>
        <w:t> </w:t>
      </w:r>
      <w:r>
        <w:rPr>
          <w:w w:val="105"/>
        </w:rPr>
        <w:t>cases.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framework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performance for</w:t>
      </w:r>
      <w:r>
        <w:rPr>
          <w:w w:val="105"/>
        </w:rPr>
        <w:t> VGG19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0.89</w:t>
      </w:r>
      <w:r>
        <w:rPr>
          <w:w w:val="105"/>
        </w:rPr>
        <w:t> F1</w:t>
      </w:r>
      <w:r>
        <w:rPr>
          <w:w w:val="105"/>
        </w:rPr>
        <w:t> score.</w:t>
      </w:r>
      <w:r>
        <w:rPr>
          <w:w w:val="105"/>
        </w:rPr>
        <w:t> Apostolopoulos</w:t>
      </w:r>
      <w:r>
        <w:rPr>
          <w:w w:val="105"/>
        </w:rPr>
        <w:t> and</w:t>
      </w:r>
      <w:r>
        <w:rPr>
          <w:w w:val="105"/>
        </w:rPr>
        <w:t> Mpesiana</w:t>
      </w:r>
      <w:r>
        <w:rPr>
          <w:w w:val="105"/>
        </w:rPr>
        <w:t> [</w:t>
      </w:r>
      <w:hyperlink w:history="true" w:anchor="_bookmark49">
        <w:r>
          <w:rPr>
            <w:color w:val="007FAC"/>
            <w:w w:val="105"/>
          </w:rPr>
          <w:t>25</w:t>
        </w:r>
      </w:hyperlink>
      <w:r>
        <w:rPr>
          <w:w w:val="105"/>
        </w:rPr>
        <w:t>] presented</w:t>
      </w:r>
      <w:r>
        <w:rPr>
          <w:w w:val="105"/>
        </w:rPr>
        <w:t> a</w:t>
      </w:r>
      <w:r>
        <w:rPr>
          <w:w w:val="105"/>
        </w:rPr>
        <w:t> transfer</w:t>
      </w:r>
      <w:r>
        <w:rPr>
          <w:w w:val="105"/>
        </w:rPr>
        <w:t> learning</w:t>
      </w:r>
      <w:r>
        <w:rPr>
          <w:w w:val="105"/>
        </w:rPr>
        <w:t> scheme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detection</w:t>
      </w:r>
      <w:r>
        <w:rPr>
          <w:w w:val="105"/>
        </w:rPr>
        <w:t> of</w:t>
      </w:r>
      <w:r>
        <w:rPr>
          <w:w w:val="105"/>
        </w:rPr>
        <w:t> coronavirus infection. The VGG19 obtained high performance among others with an accuracy of 93.48%, specificity of 92.85%, and sensitivity of 98.75%. Horry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50">
        <w:r>
          <w:rPr>
            <w:color w:val="007FAC"/>
            <w:w w:val="105"/>
          </w:rPr>
          <w:t>26</w:t>
        </w:r>
      </w:hyperlink>
      <w:r>
        <w:rPr>
          <w:w w:val="105"/>
        </w:rPr>
        <w:t>]</w:t>
      </w:r>
      <w:r>
        <w:rPr>
          <w:spacing w:val="40"/>
          <w:w w:val="105"/>
        </w:rPr>
        <w:t> </w:t>
      </w:r>
      <w:r>
        <w:rPr>
          <w:w w:val="105"/>
        </w:rPr>
        <w:t>illustrated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deep</w:t>
      </w:r>
      <w:r>
        <w:rPr>
          <w:spacing w:val="40"/>
          <w:w w:val="105"/>
        </w:rPr>
        <w:t> </w:t>
      </w:r>
      <w:r>
        <w:rPr>
          <w:w w:val="105"/>
        </w:rPr>
        <w:t>transfer</w:t>
      </w:r>
      <w:r>
        <w:rPr>
          <w:spacing w:val="40"/>
          <w:w w:val="105"/>
        </w:rPr>
        <w:t> </w:t>
      </w:r>
      <w:r>
        <w:rPr>
          <w:w w:val="105"/>
        </w:rPr>
        <w:t>learning-based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achieved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result</w:t>
      </w:r>
      <w:r>
        <w:rPr>
          <w:w w:val="105"/>
        </w:rPr>
        <w:t> for</w:t>
      </w:r>
      <w:r>
        <w:rPr>
          <w:w w:val="105"/>
        </w:rPr>
        <w:t> VGG19</w:t>
      </w:r>
      <w:r>
        <w:rPr>
          <w:w w:val="105"/>
        </w:rPr>
        <w:t> with</w:t>
      </w:r>
      <w:r>
        <w:rPr>
          <w:w w:val="105"/>
        </w:rPr>
        <w:t> 83%</w:t>
      </w:r>
      <w:r>
        <w:rPr>
          <w:w w:val="105"/>
        </w:rPr>
        <w:t> recall</w:t>
      </w:r>
      <w:r>
        <w:rPr>
          <w:w w:val="105"/>
        </w:rPr>
        <w:t> and</w:t>
      </w:r>
      <w:r>
        <w:rPr>
          <w:w w:val="105"/>
        </w:rPr>
        <w:t> 83% precision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diagnosis</w:t>
      </w:r>
      <w:r>
        <w:rPr>
          <w:w w:val="105"/>
        </w:rPr>
        <w:t> of</w:t>
      </w:r>
      <w:r>
        <w:rPr>
          <w:w w:val="105"/>
        </w:rPr>
        <w:t> COVID-19.</w:t>
      </w:r>
      <w:r>
        <w:rPr>
          <w:w w:val="105"/>
        </w:rPr>
        <w:t> Loey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51">
        <w:r>
          <w:rPr>
            <w:color w:val="007FAC"/>
            <w:w w:val="105"/>
          </w:rPr>
          <w:t>27</w:t>
        </w:r>
      </w:hyperlink>
      <w:r>
        <w:rPr>
          <w:w w:val="105"/>
        </w:rPr>
        <w:t>]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spacing w:val="80"/>
          <w:w w:val="105"/>
        </w:rPr>
        <w:t> </w:t>
      </w:r>
      <w:r>
        <w:rPr>
          <w:w w:val="105"/>
        </w:rPr>
        <w:t>deep</w:t>
      </w:r>
      <w:r>
        <w:rPr>
          <w:spacing w:val="39"/>
          <w:w w:val="105"/>
        </w:rPr>
        <w:t> </w:t>
      </w:r>
      <w:r>
        <w:rPr>
          <w:w w:val="105"/>
        </w:rPr>
        <w:t>transfer</w:t>
      </w:r>
      <w:r>
        <w:rPr>
          <w:spacing w:val="39"/>
          <w:w w:val="105"/>
        </w:rPr>
        <w:t> </w:t>
      </w:r>
      <w:r>
        <w:rPr>
          <w:w w:val="105"/>
        </w:rPr>
        <w:t>learning</w:t>
      </w:r>
      <w:r>
        <w:rPr>
          <w:spacing w:val="39"/>
          <w:w w:val="105"/>
        </w:rPr>
        <w:t> </w:t>
      </w:r>
      <w:r>
        <w:rPr>
          <w:w w:val="105"/>
        </w:rPr>
        <w:t>approach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w w:val="105"/>
        </w:rPr>
        <w:t>three</w:t>
      </w:r>
      <w:r>
        <w:rPr>
          <w:spacing w:val="39"/>
          <w:w w:val="105"/>
        </w:rPr>
        <w:t> </w:t>
      </w:r>
      <w:r>
        <w:rPr>
          <w:w w:val="105"/>
        </w:rPr>
        <w:t>pre-trained</w:t>
      </w:r>
      <w:r>
        <w:rPr>
          <w:spacing w:val="39"/>
          <w:w w:val="105"/>
        </w:rPr>
        <w:t> </w:t>
      </w:r>
      <w:r>
        <w:rPr>
          <w:w w:val="105"/>
        </w:rPr>
        <w:t>CNN</w:t>
      </w:r>
      <w:r>
        <w:rPr>
          <w:spacing w:val="39"/>
          <w:w w:val="105"/>
        </w:rPr>
        <w:t> </w:t>
      </w:r>
      <w:r>
        <w:rPr>
          <w:w w:val="105"/>
        </w:rPr>
        <w:t>networks to</w:t>
      </w:r>
      <w:r>
        <w:rPr>
          <w:w w:val="105"/>
        </w:rPr>
        <w:t> diagnose</w:t>
      </w:r>
      <w:r>
        <w:rPr>
          <w:w w:val="105"/>
        </w:rPr>
        <w:t> coronavirus</w:t>
      </w:r>
      <w:r>
        <w:rPr>
          <w:w w:val="105"/>
        </w:rPr>
        <w:t> disease.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includes</w:t>
      </w:r>
      <w:r>
        <w:rPr>
          <w:w w:val="105"/>
        </w:rPr>
        <w:t> 69</w:t>
      </w:r>
      <w:r>
        <w:rPr>
          <w:w w:val="105"/>
        </w:rPr>
        <w:t> COVID-19 samples, 79 pneumonia bacterial samples, 79 pneumonia virus samples, and</w:t>
      </w:r>
      <w:r>
        <w:rPr>
          <w:spacing w:val="17"/>
          <w:w w:val="105"/>
        </w:rPr>
        <w:t> </w:t>
      </w:r>
      <w:r>
        <w:rPr>
          <w:w w:val="105"/>
        </w:rPr>
        <w:t>79</w:t>
      </w:r>
      <w:r>
        <w:rPr>
          <w:spacing w:val="18"/>
          <w:w w:val="105"/>
        </w:rPr>
        <w:t> </w:t>
      </w:r>
      <w:r>
        <w:rPr>
          <w:w w:val="105"/>
        </w:rPr>
        <w:t>normal</w:t>
      </w:r>
      <w:r>
        <w:rPr>
          <w:spacing w:val="17"/>
          <w:w w:val="105"/>
        </w:rPr>
        <w:t> </w:t>
      </w:r>
      <w:r>
        <w:rPr>
          <w:w w:val="105"/>
        </w:rPr>
        <w:t>samples.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GoogleNet</w:t>
      </w:r>
      <w:r>
        <w:rPr>
          <w:spacing w:val="17"/>
          <w:w w:val="105"/>
        </w:rPr>
        <w:t> </w:t>
      </w:r>
      <w:r>
        <w:rPr>
          <w:w w:val="105"/>
        </w:rPr>
        <w:t>achieved</w:t>
      </w:r>
      <w:r>
        <w:rPr>
          <w:spacing w:val="17"/>
          <w:w w:val="105"/>
        </w:rPr>
        <w:t> </w:t>
      </w:r>
      <w:r>
        <w:rPr>
          <w:w w:val="105"/>
        </w:rPr>
        <w:t>an</w:t>
      </w:r>
      <w:r>
        <w:rPr>
          <w:spacing w:val="17"/>
          <w:w w:val="105"/>
        </w:rPr>
        <w:t> </w:t>
      </w:r>
      <w:r>
        <w:rPr>
          <w:w w:val="105"/>
        </w:rPr>
        <w:t>accuracy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80.6% in</w:t>
      </w:r>
      <w:r>
        <w:rPr>
          <w:w w:val="105"/>
        </w:rPr>
        <w:t> the</w:t>
      </w:r>
      <w:r>
        <w:rPr>
          <w:w w:val="105"/>
        </w:rPr>
        <w:t> four</w:t>
      </w:r>
      <w:r>
        <w:rPr>
          <w:w w:val="105"/>
        </w:rPr>
        <w:t> cases</w:t>
      </w:r>
      <w:r>
        <w:rPr>
          <w:w w:val="105"/>
        </w:rPr>
        <w:t> scenario.</w:t>
      </w:r>
      <w:r>
        <w:rPr>
          <w:w w:val="105"/>
        </w:rPr>
        <w:t> Kumar</w:t>
      </w:r>
      <w:r>
        <w:rPr>
          <w:w w:val="105"/>
        </w:rPr>
        <w:t> and</w:t>
      </w:r>
      <w:r>
        <w:rPr>
          <w:w w:val="105"/>
        </w:rPr>
        <w:t> Kumari</w:t>
      </w:r>
      <w:r>
        <w:rPr>
          <w:w w:val="105"/>
        </w:rPr>
        <w:t> [</w:t>
      </w:r>
      <w:hyperlink w:history="true" w:anchor="_bookmark52">
        <w:r>
          <w:rPr>
            <w:color w:val="007FAC"/>
            <w:w w:val="105"/>
          </w:rPr>
          <w:t>28</w:t>
        </w:r>
      </w:hyperlink>
      <w:r>
        <w:rPr>
          <w:w w:val="105"/>
        </w:rPr>
        <w:t>]</w:t>
      </w:r>
      <w:r>
        <w:rPr>
          <w:w w:val="105"/>
        </w:rPr>
        <w:t> used</w:t>
      </w:r>
      <w:r>
        <w:rPr>
          <w:w w:val="105"/>
        </w:rPr>
        <w:t> a</w:t>
      </w:r>
      <w:r>
        <w:rPr>
          <w:w w:val="105"/>
        </w:rPr>
        <w:t> transfer learning-based</w:t>
      </w:r>
      <w:r>
        <w:rPr>
          <w:w w:val="105"/>
        </w:rPr>
        <w:t> system</w:t>
      </w:r>
      <w:r>
        <w:rPr>
          <w:w w:val="105"/>
        </w:rPr>
        <w:t> using</w:t>
      </w:r>
      <w:r>
        <w:rPr>
          <w:w w:val="105"/>
        </w:rPr>
        <w:t> nine</w:t>
      </w:r>
      <w:r>
        <w:rPr>
          <w:w w:val="105"/>
        </w:rPr>
        <w:t> pre-trained</w:t>
      </w:r>
      <w:r>
        <w:rPr>
          <w:w w:val="105"/>
        </w:rPr>
        <w:t> CNNs</w:t>
      </w:r>
      <w:r>
        <w:rPr>
          <w:w w:val="105"/>
        </w:rPr>
        <w:t> combined</w:t>
      </w:r>
      <w:r>
        <w:rPr>
          <w:w w:val="105"/>
        </w:rPr>
        <w:t> with</w:t>
      </w:r>
      <w:r>
        <w:rPr>
          <w:w w:val="105"/>
        </w:rPr>
        <w:t> a support vector machine (SVM) to classify coronavirus-infected patients. The ResNet50-SVM showed the best performance among other models with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95.38%.</w:t>
      </w:r>
      <w:r>
        <w:rPr>
          <w:w w:val="105"/>
        </w:rPr>
        <w:t> Bukhari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53">
        <w:r>
          <w:rPr>
            <w:color w:val="007FAC"/>
            <w:w w:val="105"/>
          </w:rPr>
          <w:t>29</w:t>
        </w:r>
      </w:hyperlink>
      <w:r>
        <w:rPr>
          <w:w w:val="105"/>
        </w:rPr>
        <w:t>]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transfer learning technique for the detection of COVID-19 from X-ray samples. The system used 89 samples of COVID-19 and obtained 98.18% accu- racy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98.19%</w:t>
      </w:r>
      <w:r>
        <w:rPr>
          <w:w w:val="105"/>
        </w:rPr>
        <w:t> F1-score.</w:t>
      </w:r>
      <w:r>
        <w:rPr>
          <w:w w:val="105"/>
        </w:rPr>
        <w:t> Abbas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54">
        <w:r>
          <w:rPr>
            <w:color w:val="007FAC"/>
            <w:w w:val="105"/>
          </w:rPr>
          <w:t>30</w:t>
        </w:r>
      </w:hyperlink>
      <w:r>
        <w:rPr>
          <w:w w:val="105"/>
        </w:rPr>
        <w:t>]</w:t>
      </w:r>
      <w:r>
        <w:rPr>
          <w:w w:val="105"/>
        </w:rPr>
        <w:t> introduced</w:t>
      </w:r>
      <w:r>
        <w:rPr>
          <w:w w:val="105"/>
        </w:rPr>
        <w:t> a</w:t>
      </w:r>
      <w:r>
        <w:rPr>
          <w:w w:val="105"/>
        </w:rPr>
        <w:t> DeTraC architecture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detect</w:t>
      </w:r>
      <w:r>
        <w:rPr>
          <w:spacing w:val="40"/>
          <w:w w:val="105"/>
        </w:rPr>
        <w:t> </w:t>
      </w:r>
      <w:r>
        <w:rPr>
          <w:w w:val="105"/>
        </w:rPr>
        <w:t>coronavirus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105</w:t>
      </w:r>
      <w:r>
        <w:rPr>
          <w:spacing w:val="40"/>
          <w:w w:val="105"/>
        </w:rPr>
        <w:t> </w:t>
      </w:r>
      <w:r>
        <w:rPr>
          <w:w w:val="105"/>
        </w:rPr>
        <w:t>samples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COVID-19. The</w:t>
      </w:r>
      <w:r>
        <w:rPr>
          <w:w w:val="105"/>
        </w:rPr>
        <w:t> architecture</w:t>
      </w:r>
      <w:r>
        <w:rPr>
          <w:w w:val="105"/>
        </w:rPr>
        <w:t> achieved</w:t>
      </w:r>
      <w:r>
        <w:rPr>
          <w:w w:val="105"/>
        </w:rPr>
        <w:t> 95.12%</w:t>
      </w:r>
      <w:r>
        <w:rPr>
          <w:w w:val="105"/>
        </w:rPr>
        <w:t> accuracy,</w:t>
      </w:r>
      <w:r>
        <w:rPr>
          <w:w w:val="105"/>
        </w:rPr>
        <w:t> 91%</w:t>
      </w:r>
      <w:r>
        <w:rPr>
          <w:w w:val="105"/>
        </w:rPr>
        <w:t> sensitivity,</w:t>
      </w:r>
      <w:r>
        <w:rPr>
          <w:w w:val="105"/>
        </w:rPr>
        <w:t> 91.87% specificity,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93.36%</w:t>
      </w:r>
      <w:r>
        <w:rPr>
          <w:spacing w:val="40"/>
          <w:w w:val="105"/>
        </w:rPr>
        <w:t> </w:t>
      </w:r>
      <w:r>
        <w:rPr>
          <w:w w:val="105"/>
        </w:rPr>
        <w:t>precision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diagnose</w:t>
      </w:r>
      <w:r>
        <w:rPr>
          <w:spacing w:val="40"/>
          <w:w w:val="105"/>
        </w:rPr>
        <w:t> </w:t>
      </w:r>
      <w:r>
        <w:rPr>
          <w:w w:val="105"/>
        </w:rPr>
        <w:t>coronavirus</w:t>
      </w:r>
      <w:r>
        <w:rPr>
          <w:spacing w:val="40"/>
          <w:w w:val="105"/>
        </w:rPr>
        <w:t> </w:t>
      </w:r>
      <w:r>
        <w:rPr>
          <w:w w:val="105"/>
        </w:rPr>
        <w:t>infection. Islam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55">
        <w:r>
          <w:rPr>
            <w:color w:val="007FAC"/>
            <w:w w:val="105"/>
          </w:rPr>
          <w:t>31</w:t>
        </w:r>
      </w:hyperlink>
      <w:r>
        <w:rPr>
          <w:w w:val="105"/>
        </w:rPr>
        <w:t>]</w:t>
      </w:r>
      <w:r>
        <w:rPr>
          <w:w w:val="105"/>
        </w:rPr>
        <w:t> applied</w:t>
      </w:r>
      <w:r>
        <w:rPr>
          <w:w w:val="105"/>
        </w:rPr>
        <w:t> a</w:t>
      </w:r>
      <w:r>
        <w:rPr>
          <w:w w:val="105"/>
        </w:rPr>
        <w:t> combined</w:t>
      </w:r>
      <w:r>
        <w:rPr>
          <w:w w:val="105"/>
        </w:rPr>
        <w:t> CNN</w:t>
      </w:r>
      <w:r>
        <w:rPr>
          <w:w w:val="105"/>
        </w:rPr>
        <w:t> and</w:t>
      </w:r>
      <w:r>
        <w:rPr>
          <w:w w:val="105"/>
        </w:rPr>
        <w:t> LSTM</w:t>
      </w:r>
      <w:r>
        <w:rPr>
          <w:w w:val="105"/>
        </w:rPr>
        <w:t> architecture</w:t>
      </w:r>
      <w:r>
        <w:rPr>
          <w:w w:val="105"/>
        </w:rPr>
        <w:t> to classify coronavirus cases using X-ray images. The scheme applied 421 samples</w:t>
      </w:r>
      <w:r>
        <w:rPr>
          <w:w w:val="105"/>
        </w:rPr>
        <w:t> including</w:t>
      </w:r>
      <w:r>
        <w:rPr>
          <w:w w:val="105"/>
        </w:rPr>
        <w:t> 141</w:t>
      </w:r>
      <w:r>
        <w:rPr>
          <w:w w:val="105"/>
        </w:rPr>
        <w:t> COVID-19</w:t>
      </w:r>
      <w:r>
        <w:rPr>
          <w:w w:val="105"/>
        </w:rPr>
        <w:t> cases</w:t>
      </w:r>
      <w:r>
        <w:rPr>
          <w:w w:val="105"/>
        </w:rPr>
        <w:t> and</w:t>
      </w:r>
      <w:r>
        <w:rPr>
          <w:w w:val="105"/>
        </w:rPr>
        <w:t> achieved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97%, specificity of 91%, and sensitivity of 93%.</w:t>
      </w:r>
    </w:p>
    <w:p>
      <w:pPr>
        <w:pStyle w:val="BodyText"/>
        <w:spacing w:line="261" w:lineRule="auto" w:before="10"/>
        <w:ind w:left="111" w:right="149" w:firstLine="239"/>
        <w:jc w:val="both"/>
      </w:pPr>
      <w:r>
        <w:rPr>
          <w:w w:val="110"/>
        </w:rPr>
        <w:t>Faisal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6">
        <w:r>
          <w:rPr>
            <w:color w:val="007FAC"/>
            <w:w w:val="110"/>
          </w:rPr>
          <w:t>32</w:t>
        </w:r>
      </w:hyperlink>
      <w:r>
        <w:rPr>
          <w:w w:val="110"/>
        </w:rPr>
        <w:t>]</w:t>
      </w:r>
      <w:r>
        <w:rPr>
          <w:w w:val="110"/>
        </w:rPr>
        <w:t> developed</w:t>
      </w:r>
      <w:r>
        <w:rPr>
          <w:w w:val="110"/>
        </w:rPr>
        <w:t> two-</w:t>
      </w:r>
      <w:r>
        <w:rPr>
          <w:w w:val="110"/>
        </w:rPr>
        <w:t> and</w:t>
      </w:r>
      <w:r>
        <w:rPr>
          <w:w w:val="110"/>
        </w:rPr>
        <w:t> three-classifier</w:t>
      </w:r>
      <w:r>
        <w:rPr>
          <w:w w:val="110"/>
        </w:rPr>
        <w:t> </w:t>
      </w:r>
      <w:r>
        <w:rPr>
          <w:w w:val="110"/>
        </w:rPr>
        <w:t>diagnosis frameworks</w:t>
      </w:r>
      <w:r>
        <w:rPr>
          <w:w w:val="110"/>
        </w:rPr>
        <w:t> for</w:t>
      </w:r>
      <w:r>
        <w:rPr>
          <w:w w:val="110"/>
        </w:rPr>
        <w:t> classifying</w:t>
      </w:r>
      <w:r>
        <w:rPr>
          <w:w w:val="110"/>
        </w:rPr>
        <w:t> COVID-19</w:t>
      </w:r>
      <w:r>
        <w:rPr>
          <w:w w:val="110"/>
        </w:rPr>
        <w:t> patients</w:t>
      </w:r>
      <w:r>
        <w:rPr>
          <w:w w:val="110"/>
        </w:rPr>
        <w:t> using</w:t>
      </w:r>
      <w:r>
        <w:rPr>
          <w:w w:val="110"/>
        </w:rPr>
        <w:t> transfer-learning approaches that obtained an accuracy of 99.5% and 98.3% for binary and</w:t>
      </w:r>
      <w:r>
        <w:rPr>
          <w:spacing w:val="-4"/>
          <w:w w:val="110"/>
        </w:rPr>
        <w:t> </w:t>
      </w:r>
      <w:r>
        <w:rPr>
          <w:w w:val="110"/>
        </w:rPr>
        <w:t>multi-class</w:t>
      </w:r>
      <w:r>
        <w:rPr>
          <w:spacing w:val="-4"/>
          <w:w w:val="110"/>
        </w:rPr>
        <w:t> </w:t>
      </w:r>
      <w:r>
        <w:rPr>
          <w:w w:val="110"/>
        </w:rPr>
        <w:t>classification.</w:t>
      </w:r>
      <w:r>
        <w:rPr>
          <w:spacing w:val="-4"/>
          <w:w w:val="110"/>
        </w:rPr>
        <w:t> </w:t>
      </w:r>
      <w:r>
        <w:rPr>
          <w:w w:val="110"/>
        </w:rPr>
        <w:t>Dey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4"/>
          <w:w w:val="110"/>
        </w:rPr>
        <w:t> </w:t>
      </w:r>
      <w:r>
        <w:rPr>
          <w:w w:val="110"/>
        </w:rPr>
        <w:t>al.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007FAC"/>
            <w:w w:val="110"/>
          </w:rPr>
          <w:t>33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ML-based</w:t>
      </w:r>
      <w:r>
        <w:rPr>
          <w:spacing w:val="-4"/>
          <w:w w:val="110"/>
        </w:rPr>
        <w:t> </w:t>
      </w:r>
      <w:r>
        <w:rPr>
          <w:w w:val="110"/>
        </w:rPr>
        <w:t>system 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sequence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tasks</w:t>
      </w:r>
      <w:r>
        <w:rPr>
          <w:spacing w:val="-11"/>
          <w:w w:val="110"/>
        </w:rPr>
        <w:t> </w:t>
      </w:r>
      <w:r>
        <w:rPr>
          <w:w w:val="110"/>
        </w:rPr>
        <w:t>ranging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pre-processing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clas- </w:t>
      </w:r>
      <w:r>
        <w:rPr>
          <w:spacing w:val="-2"/>
          <w:w w:val="110"/>
        </w:rPr>
        <w:t>sification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COVID-19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higher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90%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accuracy.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58">
        <w:r>
          <w:rPr>
            <w:color w:val="007FAC"/>
            <w:spacing w:val="-2"/>
            <w:w w:val="110"/>
          </w:rPr>
          <w:t>34</w:t>
        </w:r>
      </w:hyperlink>
      <w:r>
        <w:rPr>
          <w:spacing w:val="-2"/>
          <w:w w:val="110"/>
        </w:rPr>
        <w:t>] </w:t>
      </w:r>
      <w:r>
        <w:rPr>
          <w:w w:val="110"/>
        </w:rPr>
        <w:t>introduced He presented a 5G-enabled auxiliary diagnosis architecture based</w:t>
      </w:r>
      <w:r>
        <w:rPr>
          <w:w w:val="110"/>
        </w:rPr>
        <w:t> on</w:t>
      </w:r>
      <w:r>
        <w:rPr>
          <w:w w:val="110"/>
        </w:rPr>
        <w:t> federated</w:t>
      </w:r>
      <w:r>
        <w:rPr>
          <w:w w:val="110"/>
        </w:rPr>
        <w:t> learning</w:t>
      </w:r>
      <w:r>
        <w:rPr>
          <w:w w:val="110"/>
        </w:rPr>
        <w:t> for</w:t>
      </w:r>
      <w:r>
        <w:rPr>
          <w:w w:val="110"/>
        </w:rPr>
        <w:t> many</w:t>
      </w:r>
      <w:r>
        <w:rPr>
          <w:w w:val="110"/>
        </w:rPr>
        <w:t> organizations</w:t>
      </w:r>
      <w:r>
        <w:rPr>
          <w:w w:val="110"/>
        </w:rPr>
        <w:t> and</w:t>
      </w:r>
      <w:r>
        <w:rPr>
          <w:w w:val="110"/>
        </w:rPr>
        <w:t> centralized cloud</w:t>
      </w:r>
      <w:r>
        <w:rPr>
          <w:w w:val="110"/>
        </w:rPr>
        <w:t> cooperation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the</w:t>
      </w:r>
      <w:r>
        <w:rPr>
          <w:w w:val="110"/>
        </w:rPr>
        <w:t> sharing</w:t>
      </w:r>
      <w:r>
        <w:rPr>
          <w:w w:val="110"/>
        </w:rPr>
        <w:t> of</w:t>
      </w:r>
      <w:r>
        <w:rPr>
          <w:w w:val="110"/>
        </w:rPr>
        <w:t> high-generalization</w:t>
      </w:r>
      <w:r>
        <w:rPr>
          <w:w w:val="110"/>
        </w:rPr>
        <w:t> di- agnosis</w:t>
      </w:r>
      <w:r>
        <w:rPr>
          <w:w w:val="110"/>
        </w:rPr>
        <w:t> tools.</w:t>
      </w:r>
      <w:r>
        <w:rPr>
          <w:w w:val="110"/>
        </w:rPr>
        <w:t> Singh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9">
        <w:r>
          <w:rPr>
            <w:color w:val="007FAC"/>
            <w:w w:val="110"/>
          </w:rPr>
          <w:t>35</w:t>
        </w:r>
      </w:hyperlink>
      <w:r>
        <w:rPr>
          <w:w w:val="110"/>
        </w:rPr>
        <w:t>]</w:t>
      </w:r>
      <w:r>
        <w:rPr>
          <w:w w:val="110"/>
        </w:rPr>
        <w:t> illustrated</w:t>
      </w:r>
      <w:r>
        <w:rPr>
          <w:w w:val="110"/>
        </w:rPr>
        <w:t> a</w:t>
      </w:r>
      <w:r>
        <w:rPr>
          <w:w w:val="110"/>
        </w:rPr>
        <w:t> pipeline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Hybrid Social</w:t>
      </w:r>
      <w:r>
        <w:rPr>
          <w:w w:val="110"/>
        </w:rPr>
        <w:t> Group</w:t>
      </w:r>
      <w:r>
        <w:rPr>
          <w:w w:val="110"/>
        </w:rPr>
        <w:t> Optimization</w:t>
      </w:r>
      <w:r>
        <w:rPr>
          <w:w w:val="110"/>
        </w:rPr>
        <w:t> algorithm</w:t>
      </w:r>
      <w:r>
        <w:rPr>
          <w:w w:val="110"/>
        </w:rPr>
        <w:t> to</w:t>
      </w:r>
      <w:r>
        <w:rPr>
          <w:w w:val="110"/>
        </w:rPr>
        <w:t> classify</w:t>
      </w:r>
      <w:r>
        <w:rPr>
          <w:w w:val="110"/>
        </w:rPr>
        <w:t> COVID-19</w:t>
      </w:r>
      <w:r>
        <w:rPr>
          <w:w w:val="110"/>
        </w:rPr>
        <w:t> patients from</w:t>
      </w:r>
      <w:r>
        <w:rPr>
          <w:spacing w:val="-3"/>
          <w:w w:val="110"/>
        </w:rPr>
        <w:t> </w:t>
      </w:r>
      <w:r>
        <w:rPr>
          <w:w w:val="110"/>
        </w:rPr>
        <w:t>chest</w:t>
      </w:r>
      <w:r>
        <w:rPr>
          <w:spacing w:val="-3"/>
          <w:w w:val="110"/>
        </w:rPr>
        <w:t> </w:t>
      </w:r>
      <w:r>
        <w:rPr>
          <w:w w:val="110"/>
        </w:rPr>
        <w:t>X-rays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99.65%</w:t>
      </w:r>
      <w:r>
        <w:rPr>
          <w:spacing w:val="-3"/>
          <w:w w:val="110"/>
        </w:rPr>
        <w:t> </w:t>
      </w:r>
      <w:r>
        <w:rPr>
          <w:w w:val="110"/>
        </w:rPr>
        <w:t>accuracy.</w:t>
      </w:r>
      <w:r>
        <w:rPr>
          <w:spacing w:val="-3"/>
          <w:w w:val="110"/>
        </w:rPr>
        <w:t> </w:t>
      </w:r>
      <w:r>
        <w:rPr>
          <w:w w:val="110"/>
        </w:rPr>
        <w:t>Gumaei</w:t>
      </w:r>
      <w:r>
        <w:rPr>
          <w:spacing w:val="-3"/>
          <w:w w:val="110"/>
        </w:rPr>
        <w:t> </w:t>
      </w:r>
      <w:r>
        <w:rPr>
          <w:w w:val="110"/>
        </w:rPr>
        <w:t>et</w:t>
      </w:r>
      <w:r>
        <w:rPr>
          <w:spacing w:val="-3"/>
          <w:w w:val="110"/>
        </w:rPr>
        <w:t> </w:t>
      </w:r>
      <w:r>
        <w:rPr>
          <w:w w:val="110"/>
        </w:rPr>
        <w:t>al.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60">
        <w:r>
          <w:rPr>
            <w:color w:val="007FAC"/>
            <w:w w:val="110"/>
          </w:rPr>
          <w:t>36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developed a</w:t>
      </w:r>
      <w:r>
        <w:rPr>
          <w:spacing w:val="-7"/>
          <w:w w:val="110"/>
        </w:rPr>
        <w:t> </w:t>
      </w:r>
      <w:r>
        <w:rPr>
          <w:w w:val="110"/>
        </w:rPr>
        <w:t>regression</w:t>
      </w:r>
      <w:r>
        <w:rPr>
          <w:spacing w:val="-7"/>
          <w:w w:val="110"/>
        </w:rPr>
        <w:t> </w:t>
      </w:r>
      <w:r>
        <w:rPr>
          <w:w w:val="110"/>
        </w:rPr>
        <w:t>method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COVID-19</w:t>
      </w:r>
      <w:r>
        <w:rPr>
          <w:spacing w:val="-7"/>
          <w:w w:val="110"/>
        </w:rPr>
        <w:t> </w:t>
      </w:r>
      <w:r>
        <w:rPr>
          <w:w w:val="110"/>
        </w:rPr>
        <w:t>confirmed</w:t>
      </w:r>
      <w:r>
        <w:rPr>
          <w:spacing w:val="-7"/>
          <w:w w:val="110"/>
        </w:rPr>
        <w:t> </w:t>
      </w:r>
      <w:r>
        <w:rPr>
          <w:w w:val="110"/>
        </w:rPr>
        <w:t>cases</w:t>
      </w:r>
      <w:r>
        <w:rPr>
          <w:spacing w:val="-7"/>
          <w:w w:val="110"/>
        </w:rPr>
        <w:t> </w:t>
      </w:r>
      <w:r>
        <w:rPr>
          <w:w w:val="110"/>
        </w:rPr>
        <w:t>prediction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make future forecasting of the ongoing pandemic.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73" w:after="0"/>
        <w:ind w:left="334" w:right="0" w:hanging="223"/>
        <w:jc w:val="left"/>
      </w:pPr>
      <w:bookmarkStart w:name="Methods and Materials" w:id="12"/>
      <w:bookmarkEnd w:id="12"/>
      <w:r>
        <w:rPr>
          <w:b w:val="0"/>
        </w:rPr>
      </w:r>
      <w:r>
        <w:rPr>
          <w:w w:val="110"/>
        </w:rPr>
        <w:t>Methods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26"/>
        <w:rPr>
          <w:b/>
        </w:rPr>
      </w:pPr>
    </w:p>
    <w:p>
      <w:pPr>
        <w:pStyle w:val="BodyText"/>
        <w:spacing w:line="261" w:lineRule="auto"/>
        <w:ind w:left="111" w:right="149" w:firstLine="239"/>
        <w:jc w:val="both"/>
      </w:pPr>
      <w:bookmarkStart w:name="_bookmark8" w:id="13"/>
      <w:bookmarkEnd w:id="13"/>
      <w:r>
        <w:rPr/>
      </w:r>
      <w:r>
        <w:rPr>
          <w:w w:val="110"/>
        </w:rPr>
        <w:t>Though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existing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showed</w:t>
      </w:r>
      <w:r>
        <w:rPr>
          <w:spacing w:val="-2"/>
          <w:w w:val="110"/>
        </w:rPr>
        <w:t> </w:t>
      </w:r>
      <w:r>
        <w:rPr>
          <w:w w:val="110"/>
        </w:rPr>
        <w:t>promising</w:t>
      </w:r>
      <w:r>
        <w:rPr>
          <w:spacing w:val="-2"/>
          <w:w w:val="110"/>
        </w:rPr>
        <w:t> </w:t>
      </w:r>
      <w:r>
        <w:rPr>
          <w:w w:val="110"/>
        </w:rPr>
        <w:t>results,</w:t>
      </w:r>
      <w:r>
        <w:rPr>
          <w:spacing w:val="-2"/>
          <w:w w:val="110"/>
        </w:rPr>
        <w:t> </w:t>
      </w:r>
      <w:r>
        <w:rPr>
          <w:w w:val="110"/>
        </w:rPr>
        <w:t>the COVID-19</w:t>
      </w:r>
      <w:r>
        <w:rPr>
          <w:w w:val="110"/>
        </w:rPr>
        <w:t> dataset</w:t>
      </w:r>
      <w:r>
        <w:rPr>
          <w:w w:val="110"/>
        </w:rPr>
        <w:t> was</w:t>
      </w:r>
      <w:r>
        <w:rPr>
          <w:w w:val="110"/>
        </w:rPr>
        <w:t> quite</w:t>
      </w:r>
      <w:r>
        <w:rPr>
          <w:w w:val="110"/>
        </w:rPr>
        <w:t> small</w:t>
      </w:r>
      <w:r>
        <w:rPr>
          <w:w w:val="110"/>
        </w:rPr>
        <w:t> [</w:t>
      </w:r>
      <w:hyperlink w:history="true" w:anchor="_bookmark43">
        <w:r>
          <w:rPr>
            <w:color w:val="007FAC"/>
            <w:w w:val="110"/>
          </w:rPr>
          <w:t>19</w:t>
        </w:r>
      </w:hyperlink>
      <w:r>
        <w:rPr>
          <w:w w:val="110"/>
        </w:rPr>
        <w:t>,</w:t>
      </w:r>
      <w:hyperlink w:history="true" w:anchor="_bookmark48">
        <w:r>
          <w:rPr>
            <w:color w:val="007FAC"/>
            <w:w w:val="110"/>
          </w:rPr>
          <w:t>24</w:t>
        </w:r>
      </w:hyperlink>
      <w:r>
        <w:rPr>
          <w:w w:val="110"/>
        </w:rPr>
        <w:t>,</w:t>
      </w:r>
      <w:hyperlink w:history="true" w:anchor="_bookmark51">
        <w:r>
          <w:rPr>
            <w:color w:val="007FAC"/>
            <w:w w:val="110"/>
          </w:rPr>
          <w:t>27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also</w:t>
      </w:r>
      <w:r>
        <w:rPr>
          <w:w w:val="110"/>
        </w:rPr>
        <w:t> the</w:t>
      </w:r>
      <w:r>
        <w:rPr>
          <w:w w:val="110"/>
        </w:rPr>
        <w:t> variable quality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datasets</w:t>
      </w:r>
      <w:r>
        <w:rPr>
          <w:w w:val="110"/>
        </w:rPr>
        <w:t> was</w:t>
      </w:r>
      <w:r>
        <w:rPr>
          <w:w w:val="110"/>
        </w:rPr>
        <w:t> not</w:t>
      </w:r>
      <w:r>
        <w:rPr>
          <w:w w:val="110"/>
        </w:rPr>
        <w:t> addressed.</w:t>
      </w:r>
      <w:r>
        <w:rPr>
          <w:w w:val="110"/>
        </w:rPr>
        <w:t> It</w:t>
      </w:r>
      <w:r>
        <w:rPr>
          <w:w w:val="110"/>
        </w:rPr>
        <w:t> also</w:t>
      </w:r>
      <w:r>
        <w:rPr>
          <w:w w:val="110"/>
        </w:rPr>
        <w:t> noticed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spacing w:val="80"/>
          <w:w w:val="110"/>
        </w:rPr>
        <w:t> </w:t>
      </w:r>
      <w:r>
        <w:rPr>
          <w:w w:val="110"/>
        </w:rPr>
        <w:t>used</w:t>
      </w:r>
      <w:r>
        <w:rPr>
          <w:w w:val="110"/>
        </w:rPr>
        <w:t> dataset</w:t>
      </w:r>
      <w:r>
        <w:rPr>
          <w:w w:val="110"/>
        </w:rPr>
        <w:t> in</w:t>
      </w:r>
      <w:r>
        <w:rPr>
          <w:w w:val="110"/>
        </w:rPr>
        <w:t> those</w:t>
      </w:r>
      <w:r>
        <w:rPr>
          <w:w w:val="110"/>
        </w:rPr>
        <w:t> experiments</w:t>
      </w:r>
      <w:r>
        <w:rPr>
          <w:w w:val="110"/>
        </w:rPr>
        <w:t> was</w:t>
      </w:r>
      <w:r>
        <w:rPr>
          <w:w w:val="110"/>
        </w:rPr>
        <w:t> quite</w:t>
      </w:r>
      <w:r>
        <w:rPr>
          <w:w w:val="110"/>
        </w:rPr>
        <w:t> unbalanced</w:t>
      </w:r>
      <w:r>
        <w:rPr>
          <w:w w:val="110"/>
        </w:rPr>
        <w:t> which</w:t>
      </w:r>
      <w:r>
        <w:rPr>
          <w:w w:val="110"/>
        </w:rPr>
        <w:t> could lead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over-classification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majority</w:t>
      </w:r>
      <w:r>
        <w:rPr>
          <w:w w:val="110"/>
        </w:rPr>
        <w:t> class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expense</w:t>
      </w:r>
      <w:r>
        <w:rPr>
          <w:w w:val="110"/>
        </w:rPr>
        <w:t> of</w:t>
      </w:r>
      <w:r>
        <w:rPr>
          <w:spacing w:val="40"/>
          <w:w w:val="110"/>
        </w:rPr>
        <w:t> </w:t>
      </w:r>
      <w:r>
        <w:rPr>
          <w:w w:val="110"/>
        </w:rPr>
        <w:t>the under-classification of the minority class [</w:t>
      </w:r>
      <w:hyperlink w:history="true" w:anchor="_bookmark45">
        <w:r>
          <w:rPr>
            <w:color w:val="007FAC"/>
            <w:w w:val="110"/>
          </w:rPr>
          <w:t>21</w:t>
        </w:r>
      </w:hyperlink>
      <w:r>
        <w:rPr>
          <w:w w:val="110"/>
        </w:rPr>
        <w:t>,</w:t>
      </w:r>
      <w:hyperlink w:history="true" w:anchor="_bookmark46">
        <w:r>
          <w:rPr>
            <w:color w:val="007FAC"/>
            <w:w w:val="110"/>
          </w:rPr>
          <w:t>22</w:t>
        </w:r>
      </w:hyperlink>
      <w:r>
        <w:rPr>
          <w:w w:val="110"/>
        </w:rPr>
        <w:t>]. On the contrary, COVID-19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highly</w:t>
      </w:r>
      <w:r>
        <w:rPr>
          <w:spacing w:val="-10"/>
          <w:w w:val="110"/>
        </w:rPr>
        <w:t> </w:t>
      </w:r>
      <w:r>
        <w:rPr>
          <w:w w:val="110"/>
        </w:rPr>
        <w:t>inconsistent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retrieved</w:t>
      </w:r>
      <w:r>
        <w:rPr>
          <w:spacing w:val="-10"/>
          <w:w w:val="110"/>
        </w:rPr>
        <w:t> </w:t>
      </w:r>
      <w:r>
        <w:rPr>
          <w:w w:val="110"/>
        </w:rPr>
        <w:t>from different regions of the world whereas pneumonia and normal images were</w:t>
      </w:r>
      <w:r>
        <w:rPr>
          <w:w w:val="110"/>
        </w:rPr>
        <w:t> uniform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highly</w:t>
      </w:r>
      <w:r>
        <w:rPr>
          <w:w w:val="110"/>
        </w:rPr>
        <w:t> curated</w:t>
      </w:r>
      <w:r>
        <w:rPr>
          <w:w w:val="110"/>
        </w:rPr>
        <w:t> in</w:t>
      </w:r>
      <w:r>
        <w:rPr>
          <w:w w:val="110"/>
        </w:rPr>
        <w:t> previous</w:t>
      </w:r>
      <w:r>
        <w:rPr>
          <w:w w:val="110"/>
        </w:rPr>
        <w:t> studies.</w:t>
      </w:r>
      <w:r>
        <w:rPr>
          <w:w w:val="110"/>
        </w:rPr>
        <w:t> Here,</w:t>
      </w:r>
      <w:r>
        <w:rPr>
          <w:w w:val="110"/>
        </w:rPr>
        <w:t> the COVID-19</w:t>
      </w:r>
      <w:r>
        <w:rPr>
          <w:w w:val="110"/>
        </w:rPr>
        <w:t> dataset</w:t>
      </w:r>
      <w:r>
        <w:rPr>
          <w:w w:val="110"/>
        </w:rPr>
        <w:t> contained</w:t>
      </w:r>
      <w:r>
        <w:rPr>
          <w:w w:val="110"/>
        </w:rPr>
        <w:t> most</w:t>
      </w:r>
      <w:r>
        <w:rPr>
          <w:w w:val="110"/>
        </w:rPr>
        <w:t> adult</w:t>
      </w:r>
      <w:r>
        <w:rPr>
          <w:w w:val="110"/>
        </w:rPr>
        <w:t> patients,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pneumonia dataset</w:t>
      </w:r>
      <w:r>
        <w:rPr>
          <w:w w:val="110"/>
        </w:rPr>
        <w:t> used</w:t>
      </w:r>
      <w:r>
        <w:rPr>
          <w:w w:val="110"/>
        </w:rPr>
        <w:t> mostly</w:t>
      </w:r>
      <w:r>
        <w:rPr>
          <w:w w:val="110"/>
        </w:rPr>
        <w:t> young</w:t>
      </w:r>
      <w:r>
        <w:rPr>
          <w:w w:val="110"/>
        </w:rPr>
        <w:t> patients.</w:t>
      </w:r>
      <w:r>
        <w:rPr>
          <w:w w:val="110"/>
        </w:rPr>
        <w:t> These</w:t>
      </w:r>
      <w:r>
        <w:rPr>
          <w:w w:val="110"/>
        </w:rPr>
        <w:t> discrepancies</w:t>
      </w:r>
      <w:r>
        <w:rPr>
          <w:w w:val="110"/>
        </w:rPr>
        <w:t> were</w:t>
      </w:r>
      <w:r>
        <w:rPr>
          <w:w w:val="110"/>
        </w:rPr>
        <w:t> mostly ignored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existing</w:t>
      </w:r>
      <w:r>
        <w:rPr>
          <w:w w:val="110"/>
        </w:rPr>
        <w:t> systems</w:t>
      </w:r>
      <w:r>
        <w:rPr>
          <w:w w:val="110"/>
        </w:rPr>
        <w:t> [</w:t>
      </w:r>
      <w:hyperlink w:history="true" w:anchor="_bookmark53">
        <w:r>
          <w:rPr>
            <w:color w:val="007FAC"/>
            <w:w w:val="110"/>
          </w:rPr>
          <w:t>29</w:t>
        </w:r>
      </w:hyperlink>
      <w:r>
        <w:rPr>
          <w:w w:val="110"/>
        </w:rPr>
        <w:t>].</w:t>
      </w:r>
      <w:r>
        <w:rPr>
          <w:w w:val="110"/>
        </w:rPr>
        <w:t> Therefore,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system used a balanced dataset with adult and young patients’ images to learn the</w:t>
      </w:r>
      <w:r>
        <w:rPr>
          <w:spacing w:val="-5"/>
          <w:w w:val="110"/>
        </w:rPr>
        <w:t> </w:t>
      </w:r>
      <w:r>
        <w:rPr>
          <w:w w:val="110"/>
        </w:rPr>
        <w:t>actual</w:t>
      </w:r>
      <w:r>
        <w:rPr>
          <w:spacing w:val="-5"/>
          <w:w w:val="110"/>
        </w:rPr>
        <w:t> </w:t>
      </w:r>
      <w:r>
        <w:rPr>
          <w:w w:val="110"/>
        </w:rPr>
        <w:t>features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disease.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contains</w:t>
      </w:r>
      <w:r>
        <w:rPr>
          <w:spacing w:val="-5"/>
          <w:w w:val="110"/>
        </w:rPr>
        <w:t> </w:t>
      </w:r>
      <w:r>
        <w:rPr>
          <w:w w:val="110"/>
        </w:rPr>
        <w:t>several steps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diagnose</w:t>
      </w:r>
      <w:r>
        <w:rPr>
          <w:spacing w:val="-7"/>
          <w:w w:val="110"/>
        </w:rPr>
        <w:t> </w:t>
      </w:r>
      <w:r>
        <w:rPr>
          <w:w w:val="110"/>
        </w:rPr>
        <w:t>COVID-19</w:t>
      </w:r>
      <w:r>
        <w:rPr>
          <w:spacing w:val="-7"/>
          <w:w w:val="110"/>
        </w:rPr>
        <w:t> </w:t>
      </w:r>
      <w:r>
        <w:rPr>
          <w:w w:val="110"/>
        </w:rPr>
        <w:t>infection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shown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-7"/>
          <w:w w:val="110"/>
        </w:rPr>
        <w:t> </w:t>
      </w:r>
      <w:hyperlink w:history="true" w:anchor="_bookmark9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Firstly,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 preprocessing</w:t>
      </w:r>
      <w:r>
        <w:rPr>
          <w:spacing w:val="-7"/>
          <w:w w:val="110"/>
        </w:rPr>
        <w:t> </w:t>
      </w:r>
      <w:r>
        <w:rPr>
          <w:w w:val="110"/>
        </w:rPr>
        <w:t>pipeline,</w:t>
      </w:r>
      <w:r>
        <w:rPr>
          <w:spacing w:val="-7"/>
          <w:w w:val="110"/>
        </w:rPr>
        <w:t> </w:t>
      </w:r>
      <w:r>
        <w:rPr>
          <w:w w:val="110"/>
        </w:rPr>
        <w:t>chest</w:t>
      </w:r>
      <w:r>
        <w:rPr>
          <w:spacing w:val="-7"/>
          <w:w w:val="110"/>
        </w:rPr>
        <w:t> </w:t>
      </w:r>
      <w:r>
        <w:rPr>
          <w:w w:val="110"/>
        </w:rPr>
        <w:t>X-ray</w:t>
      </w:r>
      <w:r>
        <w:rPr>
          <w:spacing w:val="-7"/>
          <w:w w:val="110"/>
        </w:rPr>
        <w:t> </w:t>
      </w:r>
      <w:r>
        <w:rPr>
          <w:w w:val="110"/>
        </w:rPr>
        <w:t>samples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resized,</w:t>
      </w:r>
      <w:r>
        <w:rPr>
          <w:spacing w:val="-7"/>
          <w:w w:val="110"/>
        </w:rPr>
        <w:t> </w:t>
      </w:r>
      <w:r>
        <w:rPr>
          <w:w w:val="110"/>
        </w:rPr>
        <w:t>shuffled,</w:t>
      </w:r>
      <w:r>
        <w:rPr>
          <w:spacing w:val="-7"/>
          <w:w w:val="110"/>
        </w:rPr>
        <w:t> </w:t>
      </w:r>
      <w:r>
        <w:rPr>
          <w:w w:val="110"/>
        </w:rPr>
        <w:t>and normalized to figure out the actual features and reduce the unwanted noise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images.</w:t>
      </w:r>
      <w:r>
        <w:rPr>
          <w:w w:val="110"/>
        </w:rPr>
        <w:t> Afterward,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was</w:t>
      </w:r>
      <w:r>
        <w:rPr>
          <w:w w:val="110"/>
        </w:rPr>
        <w:t> partitioned</w:t>
      </w:r>
      <w:r>
        <w:rPr>
          <w:w w:val="110"/>
        </w:rPr>
        <w:t> into training</w:t>
      </w:r>
      <w:r>
        <w:rPr>
          <w:w w:val="110"/>
        </w:rPr>
        <w:t> and</w:t>
      </w:r>
      <w:r>
        <w:rPr>
          <w:w w:val="110"/>
        </w:rPr>
        <w:t> testing</w:t>
      </w:r>
      <w:r>
        <w:rPr>
          <w:w w:val="110"/>
        </w:rPr>
        <w:t> sets.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dataset,</w:t>
      </w:r>
      <w:r>
        <w:rPr>
          <w:w w:val="110"/>
        </w:rPr>
        <w:t> we</w:t>
      </w:r>
      <w:r>
        <w:rPr>
          <w:w w:val="110"/>
        </w:rPr>
        <w:t> applied</w:t>
      </w:r>
      <w:r>
        <w:rPr>
          <w:w w:val="110"/>
        </w:rPr>
        <w:t> four pre-trained</w:t>
      </w:r>
      <w:r>
        <w:rPr>
          <w:w w:val="110"/>
        </w:rPr>
        <w:t> CNN</w:t>
      </w:r>
      <w:r>
        <w:rPr>
          <w:w w:val="110"/>
        </w:rPr>
        <w:t> architectures</w:t>
      </w:r>
      <w:r>
        <w:rPr>
          <w:w w:val="110"/>
        </w:rPr>
        <w:t> combined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RNN</w:t>
      </w:r>
      <w:r>
        <w:rPr>
          <w:w w:val="110"/>
        </w:rPr>
        <w:t> classifier.</w:t>
      </w:r>
      <w:r>
        <w:rPr>
          <w:w w:val="110"/>
        </w:rPr>
        <w:t> The accuracy and loss of training datasets were obtained after each epoch and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five-fold</w:t>
      </w:r>
      <w:r>
        <w:rPr>
          <w:w w:val="110"/>
        </w:rPr>
        <w:t> cross-validation</w:t>
      </w:r>
      <w:r>
        <w:rPr>
          <w:w w:val="110"/>
        </w:rPr>
        <w:t> technique,</w:t>
      </w:r>
      <w:r>
        <w:rPr>
          <w:w w:val="110"/>
        </w:rPr>
        <w:t> the</w:t>
      </w:r>
      <w:r>
        <w:rPr>
          <w:w w:val="110"/>
        </w:rPr>
        <w:t> validation</w:t>
      </w:r>
      <w:r>
        <w:rPr>
          <w:w w:val="110"/>
        </w:rPr>
        <w:t> loss</w:t>
      </w:r>
      <w:r>
        <w:rPr>
          <w:spacing w:val="80"/>
          <w:w w:val="110"/>
        </w:rPr>
        <w:t> </w:t>
      </w:r>
      <w:r>
        <w:rPr>
          <w:w w:val="110"/>
        </w:rPr>
        <w:t>and accuracy were found. The performance of the overall system was </w:t>
      </w:r>
      <w:r>
        <w:rPr>
          <w:spacing w:val="-2"/>
          <w:w w:val="110"/>
        </w:rPr>
        <w:t>measured with a confusion matrix, accuracy, precision, recall, AUC, and </w:t>
      </w:r>
      <w:r>
        <w:rPr>
          <w:w w:val="110"/>
        </w:rPr>
        <w:t>F1-score metrics.</w:t>
      </w:r>
    </w:p>
    <w:p>
      <w:pPr>
        <w:spacing w:after="0" w:line="261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491837" cy="2886455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837" cy="28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3"/>
        <w:rPr>
          <w:sz w:val="12"/>
        </w:rPr>
      </w:pPr>
    </w:p>
    <w:p>
      <w:pPr>
        <w:spacing w:before="1"/>
        <w:ind w:left="0" w:right="39" w:firstLine="0"/>
        <w:jc w:val="center"/>
        <w:rPr>
          <w:sz w:val="12"/>
        </w:rPr>
      </w:pPr>
      <w:bookmarkStart w:name="_bookmark9" w:id="14"/>
      <w:bookmarkEnd w:id="14"/>
      <w:r>
        <w:rPr/>
      </w:r>
      <w:r>
        <w:rPr>
          <w:b/>
          <w:w w:val="115"/>
          <w:sz w:val="12"/>
        </w:rPr>
        <w:t>/ig.</w:t>
      </w:r>
      <w:r>
        <w:rPr>
          <w:b/>
          <w:spacing w:val="22"/>
          <w:w w:val="115"/>
          <w:sz w:val="12"/>
        </w:rPr>
        <w:t> </w:t>
      </w:r>
      <w:r>
        <w:rPr>
          <w:b/>
          <w:w w:val="115"/>
          <w:sz w:val="12"/>
        </w:rPr>
        <w:t>1.</w:t>
      </w:r>
      <w:r>
        <w:rPr>
          <w:b/>
          <w:spacing w:val="5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overall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22"/>
          <w:w w:val="115"/>
          <w:sz w:val="12"/>
        </w:rPr>
        <w:t> </w:t>
      </w:r>
      <w:r>
        <w:rPr>
          <w:spacing w:val="-2"/>
          <w:w w:val="115"/>
          <w:sz w:val="12"/>
        </w:rPr>
        <w:t>framework.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2" w:footer="512" w:top="840" w:bottom="700" w:left="640" w:right="600"/>
        </w:sectPr>
      </w:pPr>
    </w:p>
    <w:p>
      <w:pPr>
        <w:spacing w:before="101"/>
        <w:ind w:left="111" w:right="0" w:firstLine="0"/>
        <w:jc w:val="left"/>
        <w:rPr>
          <w:b/>
          <w:sz w:val="12"/>
        </w:rPr>
      </w:pPr>
      <w:bookmarkStart w:name="_bookmark10" w:id="15"/>
      <w:bookmarkEnd w:id="1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our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CNN-RNN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model.</w:t>
      </w:r>
    </w:p>
    <w:p>
      <w:pPr>
        <w:spacing w:before="101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11" w:id="16"/>
      <w:bookmarkEnd w:id="16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Characteristics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four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pre-trained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CNN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architectures.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2861" w:space="3210"/>
            <w:col w:w="4599"/>
          </w:cols>
        </w:sectPr>
      </w:pP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5"/>
        <w:gridCol w:w="1182"/>
        <w:gridCol w:w="1244"/>
        <w:gridCol w:w="1031"/>
        <w:gridCol w:w="686"/>
        <w:gridCol w:w="1048"/>
        <w:gridCol w:w="1466"/>
        <w:gridCol w:w="845"/>
        <w:gridCol w:w="1327"/>
      </w:tblGrid>
      <w:tr>
        <w:trPr>
          <w:trHeight w:val="227" w:hRule="atLeast"/>
        </w:trPr>
        <w:tc>
          <w:tcPr>
            <w:tcW w:w="8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Images</w:t>
            </w:r>
          </w:p>
        </w:tc>
        <w:tc>
          <w:tcPr>
            <w:tcW w:w="11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305"/>
              <w:rPr>
                <w:sz w:val="12"/>
              </w:rPr>
            </w:pPr>
            <w:r>
              <w:rPr>
                <w:w w:val="105"/>
                <w:sz w:val="12"/>
              </w:rPr>
              <w:t>COVID-</w:t>
            </w:r>
            <w:r>
              <w:rPr>
                <w:spacing w:val="-5"/>
                <w:w w:val="105"/>
                <w:sz w:val="12"/>
              </w:rPr>
              <w:t>19</w:t>
            </w:r>
          </w:p>
        </w:tc>
        <w:tc>
          <w:tcPr>
            <w:tcW w:w="12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30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Pneumonia</w:t>
            </w:r>
          </w:p>
        </w:tc>
        <w:tc>
          <w:tcPr>
            <w:tcW w:w="10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30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</w:t>
            </w:r>
          </w:p>
        </w:tc>
        <w:tc>
          <w:tcPr>
            <w:tcW w:w="6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0" w:right="84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Total</w:t>
            </w:r>
          </w:p>
        </w:tc>
        <w:tc>
          <w:tcPr>
            <w:tcW w:w="104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4"/>
              </w:rPr>
            </w:pPr>
          </w:p>
        </w:tc>
        <w:tc>
          <w:tcPr>
            <w:tcW w:w="14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Network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93" w:right="1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Depth</w:t>
            </w:r>
          </w:p>
        </w:tc>
        <w:tc>
          <w:tcPr>
            <w:tcW w:w="13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60"/>
              <w:rPr>
                <w:sz w:val="12"/>
              </w:rPr>
            </w:pPr>
            <w:r>
              <w:rPr>
                <w:w w:val="120"/>
                <w:sz w:val="12"/>
              </w:rPr>
              <w:t>Parameters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(10</w:t>
            </w:r>
            <w:r>
              <w:rPr>
                <w:spacing w:val="-4"/>
                <w:w w:val="120"/>
                <w:sz w:val="12"/>
                <w:vertAlign w:val="superscript"/>
              </w:rPr>
              <w:t>6</w:t>
            </w:r>
            <w:r>
              <w:rPr>
                <w:spacing w:val="-4"/>
                <w:w w:val="120"/>
                <w:sz w:val="12"/>
                <w:vertAlign w:val="baseline"/>
              </w:rPr>
              <w:t>)</w:t>
            </w:r>
          </w:p>
        </w:tc>
      </w:tr>
      <w:tr>
        <w:trPr>
          <w:trHeight w:val="194" w:hRule="atLeast"/>
        </w:trPr>
        <w:tc>
          <w:tcPr>
            <w:tcW w:w="8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Training</w:t>
            </w:r>
          </w:p>
        </w:tc>
        <w:tc>
          <w:tcPr>
            <w:tcW w:w="1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30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1850</w:t>
            </w:r>
          </w:p>
        </w:tc>
        <w:tc>
          <w:tcPr>
            <w:tcW w:w="12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30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1851</w:t>
            </w:r>
          </w:p>
        </w:tc>
        <w:tc>
          <w:tcPr>
            <w:tcW w:w="10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30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1850</w:t>
            </w:r>
          </w:p>
        </w:tc>
        <w:tc>
          <w:tcPr>
            <w:tcW w:w="6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0" w:right="8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5551</w:t>
            </w:r>
          </w:p>
        </w:tc>
        <w:tc>
          <w:tcPr>
            <w:tcW w:w="104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14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8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2" w:right="193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26</w:t>
            </w:r>
          </w:p>
        </w:tc>
        <w:tc>
          <w:tcPr>
            <w:tcW w:w="13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143.67</w:t>
            </w:r>
          </w:p>
        </w:tc>
      </w:tr>
      <w:tr>
        <w:trPr>
          <w:trHeight w:val="171" w:hRule="atLeast"/>
        </w:trPr>
        <w:tc>
          <w:tcPr>
            <w:tcW w:w="87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Testing</w:t>
            </w:r>
          </w:p>
        </w:tc>
        <w:tc>
          <w:tcPr>
            <w:tcW w:w="1182" w:type="dxa"/>
          </w:tcPr>
          <w:p>
            <w:pPr>
              <w:pStyle w:val="TableParagraph"/>
              <w:ind w:left="3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463</w:t>
            </w:r>
          </w:p>
        </w:tc>
        <w:tc>
          <w:tcPr>
            <w:tcW w:w="1244" w:type="dxa"/>
          </w:tcPr>
          <w:p>
            <w:pPr>
              <w:pStyle w:val="TableParagraph"/>
              <w:ind w:left="3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462</w:t>
            </w:r>
          </w:p>
        </w:tc>
        <w:tc>
          <w:tcPr>
            <w:tcW w:w="1031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463</w:t>
            </w:r>
          </w:p>
        </w:tc>
        <w:tc>
          <w:tcPr>
            <w:tcW w:w="686" w:type="dxa"/>
          </w:tcPr>
          <w:p>
            <w:pPr>
              <w:pStyle w:val="TableParagraph"/>
              <w:ind w:left="0" w:right="8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1388</w:t>
            </w:r>
          </w:p>
        </w:tc>
        <w:tc>
          <w:tcPr>
            <w:tcW w:w="104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466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845" w:type="dxa"/>
          </w:tcPr>
          <w:p>
            <w:pPr>
              <w:pStyle w:val="TableParagraph"/>
              <w:ind w:left="72" w:right="18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121</w:t>
            </w:r>
          </w:p>
        </w:tc>
        <w:tc>
          <w:tcPr>
            <w:tcW w:w="1327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8.06</w:t>
            </w:r>
          </w:p>
        </w:tc>
      </w:tr>
      <w:tr>
        <w:trPr>
          <w:trHeight w:val="181" w:hRule="atLeast"/>
        </w:trPr>
        <w:tc>
          <w:tcPr>
            <w:tcW w:w="8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Total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2313</w:t>
            </w:r>
          </w:p>
        </w:tc>
        <w:tc>
          <w:tcPr>
            <w:tcW w:w="12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2312</w:t>
            </w:r>
          </w:p>
        </w:tc>
        <w:tc>
          <w:tcPr>
            <w:tcW w:w="10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2313</w:t>
            </w:r>
          </w:p>
        </w:tc>
        <w:tc>
          <w:tcPr>
            <w:tcW w:w="6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8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6939</w:t>
            </w:r>
          </w:p>
        </w:tc>
        <w:tc>
          <w:tcPr>
            <w:tcW w:w="104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1466" w:type="dxa"/>
          </w:tcPr>
          <w:p>
            <w:pPr>
              <w:pStyle w:val="TableParagraph"/>
              <w:spacing w:line="240" w:lineRule="auto"/>
              <w:ind w:left="9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InceptionV3</w:t>
            </w:r>
          </w:p>
        </w:tc>
        <w:tc>
          <w:tcPr>
            <w:tcW w:w="845" w:type="dxa"/>
          </w:tcPr>
          <w:p>
            <w:pPr>
              <w:pStyle w:val="TableParagraph"/>
              <w:spacing w:line="240" w:lineRule="auto"/>
              <w:ind w:left="72" w:right="18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159</w:t>
            </w:r>
          </w:p>
        </w:tc>
        <w:tc>
          <w:tcPr>
            <w:tcW w:w="1327" w:type="dxa"/>
          </w:tcPr>
          <w:p>
            <w:pPr>
              <w:pStyle w:val="TableParagraph"/>
              <w:spacing w:line="240" w:lineRule="auto"/>
              <w:ind w:left="2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23.85</w:t>
            </w:r>
          </w:p>
        </w:tc>
      </w:tr>
      <w:tr>
        <w:trPr>
          <w:trHeight w:val="184" w:hRule="atLeast"/>
        </w:trPr>
        <w:tc>
          <w:tcPr>
            <w:tcW w:w="8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2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0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04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14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5"/>
              <w:rPr>
                <w:sz w:val="12"/>
              </w:rPr>
            </w:pPr>
            <w:r>
              <w:rPr>
                <w:w w:val="110"/>
                <w:sz w:val="12"/>
              </w:rPr>
              <w:t>Inception-</w:t>
            </w:r>
            <w:r>
              <w:rPr>
                <w:spacing w:val="-2"/>
                <w:w w:val="115"/>
                <w:sz w:val="12"/>
              </w:rPr>
              <w:t>ResNetV2</w:t>
            </w:r>
          </w:p>
        </w:tc>
        <w:tc>
          <w:tcPr>
            <w:tcW w:w="8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72" w:right="18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572</w:t>
            </w:r>
          </w:p>
        </w:tc>
        <w:tc>
          <w:tcPr>
            <w:tcW w:w="13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2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55.87</w:t>
            </w:r>
          </w:p>
        </w:tc>
      </w:tr>
    </w:tbl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652" w:footer="512" w:top="600" w:bottom="280" w:left="640" w:right="60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both"/>
        <w:rPr>
          <w:i/>
          <w:sz w:val="16"/>
        </w:rPr>
      </w:pPr>
      <w:bookmarkStart w:name="Experimental Dataset" w:id="17"/>
      <w:bookmarkEnd w:id="17"/>
      <w:r>
        <w:rPr/>
      </w:r>
      <w:r>
        <w:rPr>
          <w:i/>
          <w:sz w:val="16"/>
        </w:rPr>
        <w:t>Experimental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dataset</w:t>
      </w:r>
    </w:p>
    <w:p>
      <w:pPr>
        <w:pStyle w:val="BodyText"/>
        <w:spacing w:before="64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paper,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X-ray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samples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COVID-19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retrieved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seven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sources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unavailability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large</w:t>
      </w:r>
      <w:r>
        <w:rPr>
          <w:spacing w:val="-8"/>
          <w:w w:val="110"/>
        </w:rPr>
        <w:t> </w:t>
      </w:r>
      <w:r>
        <w:rPr>
          <w:w w:val="110"/>
        </w:rPr>
        <w:t>specific</w:t>
      </w:r>
      <w:r>
        <w:rPr>
          <w:spacing w:val="-8"/>
          <w:w w:val="110"/>
        </w:rPr>
        <w:t> </w:t>
      </w:r>
      <w:r>
        <w:rPr>
          <w:w w:val="110"/>
        </w:rPr>
        <w:t>dataset.</w:t>
      </w:r>
      <w:r>
        <w:rPr>
          <w:spacing w:val="-8"/>
          <w:w w:val="110"/>
        </w:rPr>
        <w:t> </w:t>
      </w:r>
      <w:r>
        <w:rPr>
          <w:w w:val="110"/>
        </w:rPr>
        <w:t>Firstly, a total of 1401 samples of COVID-19 were collected using the GitHub repository [</w:t>
      </w:r>
      <w:hyperlink w:history="true" w:anchor="_bookmark61">
        <w:r>
          <w:rPr>
            <w:color w:val="007FAC"/>
            <w:w w:val="110"/>
          </w:rPr>
          <w:t>37</w:t>
        </w:r>
      </w:hyperlink>
      <w:r>
        <w:rPr>
          <w:w w:val="110"/>
        </w:rPr>
        <w:t>,</w:t>
      </w:r>
      <w:hyperlink w:history="true" w:anchor="_bookmark62">
        <w:r>
          <w:rPr>
            <w:color w:val="007FAC"/>
            <w:w w:val="110"/>
          </w:rPr>
          <w:t>38</w:t>
        </w:r>
      </w:hyperlink>
      <w:r>
        <w:rPr>
          <w:w w:val="110"/>
        </w:rPr>
        <w:t>], the Radiopaedia [</w:t>
      </w:r>
      <w:hyperlink w:history="true" w:anchor="_bookmark63">
        <w:r>
          <w:rPr>
            <w:color w:val="007FAC"/>
            <w:w w:val="110"/>
          </w:rPr>
          <w:t>39</w:t>
        </w:r>
      </w:hyperlink>
      <w:r>
        <w:rPr>
          <w:w w:val="110"/>
        </w:rPr>
        <w:t>], Italian Society of Radiology (SIRM)</w:t>
      </w:r>
      <w:r>
        <w:rPr>
          <w:w w:val="110"/>
        </w:rPr>
        <w:t> [</w:t>
      </w:r>
      <w:hyperlink w:history="true" w:anchor="_bookmark64">
        <w:r>
          <w:rPr>
            <w:color w:val="007FAC"/>
            <w:w w:val="110"/>
          </w:rPr>
          <w:t>40</w:t>
        </w:r>
      </w:hyperlink>
      <w:r>
        <w:rPr>
          <w:w w:val="110"/>
        </w:rPr>
        <w:t>],</w:t>
      </w:r>
      <w:r>
        <w:rPr>
          <w:w w:val="110"/>
        </w:rPr>
        <w:t> Figshare</w:t>
      </w:r>
      <w:r>
        <w:rPr>
          <w:w w:val="110"/>
        </w:rPr>
        <w:t> data</w:t>
      </w:r>
      <w:r>
        <w:rPr>
          <w:w w:val="110"/>
        </w:rPr>
        <w:t> repository</w:t>
      </w:r>
      <w:r>
        <w:rPr>
          <w:w w:val="110"/>
        </w:rPr>
        <w:t> websites</w:t>
      </w:r>
      <w:r>
        <w:rPr>
          <w:w w:val="110"/>
        </w:rPr>
        <w:t> [</w:t>
      </w:r>
      <w:hyperlink w:history="true" w:anchor="_bookmark65">
        <w:r>
          <w:rPr>
            <w:color w:val="007FAC"/>
            <w:w w:val="110"/>
          </w:rPr>
          <w:t>41</w:t>
        </w:r>
      </w:hyperlink>
      <w:r>
        <w:rPr>
          <w:w w:val="110"/>
        </w:rPr>
        <w:t>,</w:t>
      </w:r>
      <w:hyperlink w:history="true" w:anchor="_bookmark66">
        <w:r>
          <w:rPr>
            <w:color w:val="007FAC"/>
            <w:w w:val="110"/>
          </w:rPr>
          <w:t>42</w:t>
        </w:r>
      </w:hyperlink>
      <w:r>
        <w:rPr>
          <w:w w:val="110"/>
        </w:rPr>
        <w:t>].</w:t>
      </w:r>
      <w:r>
        <w:rPr>
          <w:w w:val="110"/>
        </w:rPr>
        <w:t> Then,</w:t>
      </w:r>
      <w:r>
        <w:rPr>
          <w:w w:val="110"/>
        </w:rPr>
        <w:t> 912 augmented</w:t>
      </w:r>
      <w:r>
        <w:rPr>
          <w:spacing w:val="-2"/>
          <w:w w:val="110"/>
        </w:rPr>
        <w:t> </w:t>
      </w:r>
      <w:r>
        <w:rPr>
          <w:w w:val="110"/>
        </w:rPr>
        <w:t>images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collected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Mendeley</w:t>
      </w:r>
      <w:r>
        <w:rPr>
          <w:spacing w:val="-2"/>
          <w:w w:val="110"/>
        </w:rPr>
        <w:t> </w:t>
      </w:r>
      <w:r>
        <w:rPr>
          <w:w w:val="110"/>
        </w:rPr>
        <w:t>instead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using data augmentation techniques explicitly [</w:t>
      </w:r>
      <w:hyperlink w:history="true" w:anchor="_bookmark67">
        <w:r>
          <w:rPr>
            <w:color w:val="007FAC"/>
            <w:w w:val="110"/>
          </w:rPr>
          <w:t>43</w:t>
        </w:r>
      </w:hyperlink>
      <w:r>
        <w:rPr>
          <w:w w:val="110"/>
        </w:rPr>
        <w:t>]. Finally, 2313 samples of normal</w:t>
      </w:r>
      <w:r>
        <w:rPr>
          <w:w w:val="110"/>
        </w:rPr>
        <w:t> and</w:t>
      </w:r>
      <w:r>
        <w:rPr>
          <w:w w:val="110"/>
        </w:rPr>
        <w:t> pneumonia</w:t>
      </w:r>
      <w:r>
        <w:rPr>
          <w:w w:val="110"/>
        </w:rPr>
        <w:t> cases</w:t>
      </w:r>
      <w:r>
        <w:rPr>
          <w:w w:val="110"/>
        </w:rPr>
        <w:t> were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Kaggle</w:t>
      </w:r>
      <w:r>
        <w:rPr>
          <w:w w:val="110"/>
        </w:rPr>
        <w:t> [</w:t>
      </w:r>
      <w:hyperlink w:history="true" w:anchor="_bookmark68">
        <w:r>
          <w:rPr>
            <w:color w:val="007FAC"/>
            <w:w w:val="110"/>
          </w:rPr>
          <w:t>44</w:t>
        </w:r>
      </w:hyperlink>
      <w:r>
        <w:rPr>
          <w:w w:val="110"/>
        </w:rPr>
        <w:t>,</w:t>
      </w:r>
      <w:hyperlink w:history="true" w:anchor="_bookmark69">
        <w:r>
          <w:rPr>
            <w:color w:val="007FAC"/>
            <w:w w:val="110"/>
          </w:rPr>
          <w:t>45</w:t>
        </w:r>
      </w:hyperlink>
      <w:r>
        <w:rPr>
          <w:w w:val="110"/>
        </w:rPr>
        <w:t>].</w:t>
      </w:r>
      <w:r>
        <w:rPr>
          <w:w w:val="110"/>
        </w:rPr>
        <w:t> A total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6939</w:t>
      </w:r>
      <w:r>
        <w:rPr>
          <w:spacing w:val="-8"/>
          <w:w w:val="110"/>
        </w:rPr>
        <w:t> </w:t>
      </w:r>
      <w:r>
        <w:rPr>
          <w:w w:val="110"/>
        </w:rPr>
        <w:t>samples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experiment,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2313</w:t>
      </w:r>
      <w:r>
        <w:rPr>
          <w:spacing w:val="-8"/>
          <w:w w:val="110"/>
        </w:rPr>
        <w:t> </w:t>
      </w:r>
      <w:r>
        <w:rPr>
          <w:w w:val="110"/>
        </w:rPr>
        <w:t>samples were</w:t>
      </w:r>
      <w:r>
        <w:rPr>
          <w:spacing w:val="36"/>
          <w:w w:val="110"/>
        </w:rPr>
        <w:t> </w:t>
      </w:r>
      <w:r>
        <w:rPr>
          <w:w w:val="110"/>
        </w:rPr>
        <w:t>used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each</w:t>
      </w:r>
      <w:r>
        <w:rPr>
          <w:spacing w:val="36"/>
          <w:w w:val="110"/>
        </w:rPr>
        <w:t> </w:t>
      </w:r>
      <w:r>
        <w:rPr>
          <w:w w:val="110"/>
        </w:rPr>
        <w:t>case.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total</w:t>
      </w:r>
      <w:r>
        <w:rPr>
          <w:spacing w:val="36"/>
          <w:w w:val="110"/>
        </w:rPr>
        <w:t> </w:t>
      </w:r>
      <w:r>
        <w:rPr>
          <w:w w:val="110"/>
        </w:rPr>
        <w:t>dataset</w:t>
      </w:r>
      <w:r>
        <w:rPr>
          <w:spacing w:val="36"/>
          <w:w w:val="110"/>
        </w:rPr>
        <w:t> </w:t>
      </w:r>
      <w:r>
        <w:rPr>
          <w:w w:val="110"/>
        </w:rPr>
        <w:t>was</w:t>
      </w:r>
      <w:r>
        <w:rPr>
          <w:spacing w:val="35"/>
          <w:w w:val="110"/>
        </w:rPr>
        <w:t> </w:t>
      </w:r>
      <w:r>
        <w:rPr>
          <w:w w:val="110"/>
        </w:rPr>
        <w:t>divided</w:t>
      </w:r>
      <w:r>
        <w:rPr>
          <w:spacing w:val="36"/>
          <w:w w:val="110"/>
        </w:rPr>
        <w:t> </w:t>
      </w:r>
      <w:r>
        <w:rPr>
          <w:w w:val="110"/>
        </w:rPr>
        <w:t>into</w:t>
      </w:r>
      <w:r>
        <w:rPr>
          <w:spacing w:val="36"/>
          <w:w w:val="110"/>
        </w:rPr>
        <w:t> </w:t>
      </w:r>
      <w:r>
        <w:rPr>
          <w:w w:val="110"/>
        </w:rPr>
        <w:t>80%– 20%</w:t>
      </w:r>
      <w:r>
        <w:rPr>
          <w:w w:val="110"/>
        </w:rPr>
        <w:t> for</w:t>
      </w:r>
      <w:r>
        <w:rPr>
          <w:w w:val="110"/>
        </w:rPr>
        <w:t> training</w:t>
      </w:r>
      <w:r>
        <w:rPr>
          <w:w w:val="110"/>
        </w:rPr>
        <w:t> and</w:t>
      </w:r>
      <w:r>
        <w:rPr>
          <w:w w:val="110"/>
        </w:rPr>
        <w:t> testing</w:t>
      </w:r>
      <w:r>
        <w:rPr>
          <w:w w:val="110"/>
        </w:rPr>
        <w:t> sets</w:t>
      </w:r>
      <w:r>
        <w:rPr>
          <w:w w:val="110"/>
        </w:rPr>
        <w:t> where</w:t>
      </w:r>
      <w:r>
        <w:rPr>
          <w:w w:val="110"/>
        </w:rPr>
        <w:t> 1850</w:t>
      </w:r>
      <w:r>
        <w:rPr>
          <w:w w:val="110"/>
        </w:rPr>
        <w:t> samples</w:t>
      </w:r>
      <w:r>
        <w:rPr>
          <w:w w:val="110"/>
        </w:rPr>
        <w:t> of</w:t>
      </w:r>
      <w:r>
        <w:rPr>
          <w:w w:val="110"/>
        </w:rPr>
        <w:t> COVID-19, 1851</w:t>
      </w:r>
      <w:r>
        <w:rPr>
          <w:w w:val="110"/>
        </w:rPr>
        <w:t> samples</w:t>
      </w:r>
      <w:r>
        <w:rPr>
          <w:w w:val="110"/>
        </w:rPr>
        <w:t> of</w:t>
      </w:r>
      <w:r>
        <w:rPr>
          <w:w w:val="110"/>
        </w:rPr>
        <w:t> pneumonia,</w:t>
      </w:r>
      <w:r>
        <w:rPr>
          <w:w w:val="110"/>
        </w:rPr>
        <w:t> and</w:t>
      </w:r>
      <w:r>
        <w:rPr>
          <w:w w:val="110"/>
        </w:rPr>
        <w:t> 1850</w:t>
      </w:r>
      <w:r>
        <w:rPr>
          <w:w w:val="110"/>
        </w:rPr>
        <w:t> samples</w:t>
      </w:r>
      <w:r>
        <w:rPr>
          <w:w w:val="110"/>
        </w:rPr>
        <w:t> of</w:t>
      </w:r>
      <w:r>
        <w:rPr>
          <w:w w:val="110"/>
        </w:rPr>
        <w:t> normal</w:t>
      </w:r>
      <w:r>
        <w:rPr>
          <w:w w:val="110"/>
        </w:rPr>
        <w:t> cases</w:t>
      </w:r>
      <w:r>
        <w:rPr>
          <w:w w:val="110"/>
        </w:rPr>
        <w:t> were used</w:t>
      </w:r>
      <w:r>
        <w:rPr>
          <w:w w:val="110"/>
        </w:rPr>
        <w:t> for</w:t>
      </w:r>
      <w:r>
        <w:rPr>
          <w:w w:val="110"/>
        </w:rPr>
        <w:t> training</w:t>
      </w:r>
      <w:r>
        <w:rPr>
          <w:w w:val="110"/>
        </w:rPr>
        <w:t> including</w:t>
      </w:r>
      <w:r>
        <w:rPr>
          <w:w w:val="110"/>
        </w:rPr>
        <w:t> all</w:t>
      </w:r>
      <w:r>
        <w:rPr>
          <w:w w:val="110"/>
        </w:rPr>
        <w:t> augmented</w:t>
      </w:r>
      <w:r>
        <w:rPr>
          <w:w w:val="110"/>
        </w:rPr>
        <w:t> images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0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w w:val="110"/>
        </w:rPr>
        <w:t>. The</w:t>
      </w:r>
      <w:r>
        <w:rPr>
          <w:spacing w:val="-2"/>
          <w:w w:val="110"/>
        </w:rPr>
        <w:t> </w:t>
      </w:r>
      <w:r>
        <w:rPr>
          <w:w w:val="110"/>
        </w:rPr>
        <w:t>remaining</w:t>
      </w:r>
      <w:r>
        <w:rPr>
          <w:spacing w:val="-2"/>
          <w:w w:val="110"/>
        </w:rPr>
        <w:t> </w:t>
      </w:r>
      <w:r>
        <w:rPr>
          <w:w w:val="110"/>
        </w:rPr>
        <w:t>463</w:t>
      </w:r>
      <w:r>
        <w:rPr>
          <w:spacing w:val="-2"/>
          <w:w w:val="110"/>
        </w:rPr>
        <w:t> </w:t>
      </w:r>
      <w:r>
        <w:rPr>
          <w:w w:val="110"/>
        </w:rPr>
        <w:t>samples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COVID-19,</w:t>
      </w:r>
      <w:r>
        <w:rPr>
          <w:spacing w:val="-2"/>
          <w:w w:val="110"/>
        </w:rPr>
        <w:t> </w:t>
      </w:r>
      <w:r>
        <w:rPr>
          <w:w w:val="110"/>
        </w:rPr>
        <w:t>462</w:t>
      </w:r>
      <w:r>
        <w:rPr>
          <w:spacing w:val="-2"/>
          <w:w w:val="110"/>
        </w:rPr>
        <w:t> </w:t>
      </w:r>
      <w:r>
        <w:rPr>
          <w:w w:val="110"/>
        </w:rPr>
        <w:t>samples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pneumonia, and</w:t>
      </w:r>
      <w:r>
        <w:rPr>
          <w:w w:val="110"/>
        </w:rPr>
        <w:t> 463</w:t>
      </w:r>
      <w:r>
        <w:rPr>
          <w:w w:val="110"/>
        </w:rPr>
        <w:t> samples</w:t>
      </w:r>
      <w:r>
        <w:rPr>
          <w:w w:val="110"/>
        </w:rPr>
        <w:t> of</w:t>
      </w:r>
      <w:r>
        <w:rPr>
          <w:w w:val="110"/>
        </w:rPr>
        <w:t> normal</w:t>
      </w:r>
      <w:r>
        <w:rPr>
          <w:w w:val="110"/>
        </w:rPr>
        <w:t> cases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testing</w:t>
      </w:r>
      <w:r>
        <w:rPr>
          <w:w w:val="110"/>
        </w:rPr>
        <w:t> including only</w:t>
      </w:r>
      <w:r>
        <w:rPr>
          <w:w w:val="110"/>
        </w:rPr>
        <w:t> original</w:t>
      </w:r>
      <w:r>
        <w:rPr>
          <w:w w:val="110"/>
        </w:rPr>
        <w:t> images;</w:t>
      </w:r>
      <w:r>
        <w:rPr>
          <w:w w:val="110"/>
        </w:rPr>
        <w:t> no</w:t>
      </w:r>
      <w:r>
        <w:rPr>
          <w:w w:val="110"/>
        </w:rPr>
        <w:t> augmented</w:t>
      </w:r>
      <w:r>
        <w:rPr>
          <w:w w:val="110"/>
        </w:rPr>
        <w:t> images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here.</w:t>
      </w:r>
      <w:r>
        <w:rPr>
          <w:w w:val="110"/>
        </w:rPr>
        <w:t> Pixel normalization was applied to images in data preprocessing step.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Development of Combined Network" w:id="18"/>
      <w:bookmarkEnd w:id="18"/>
      <w:r>
        <w:rPr/>
      </w:r>
      <w:r>
        <w:rPr>
          <w:i/>
          <w:sz w:val="16"/>
        </w:rPr>
        <w:t>Development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combined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before="62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Deep Transfer Learning with CNN" w:id="19"/>
      <w:bookmarkEnd w:id="19"/>
      <w:r>
        <w:rPr/>
      </w:r>
      <w:r>
        <w:rPr>
          <w:i/>
          <w:sz w:val="16"/>
        </w:rPr>
        <w:t>Deep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transfer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0"/>
          <w:sz w:val="16"/>
        </w:rPr>
        <w:t> </w:t>
      </w:r>
      <w:r>
        <w:rPr>
          <w:i/>
          <w:spacing w:val="-5"/>
          <w:sz w:val="16"/>
        </w:rPr>
        <w:t>CNN</w:t>
      </w:r>
    </w:p>
    <w:p>
      <w:pPr>
        <w:pStyle w:val="BodyText"/>
        <w:spacing w:line="276" w:lineRule="auto" w:before="30"/>
        <w:ind w:left="111" w:right="38" w:firstLine="239"/>
        <w:jc w:val="both"/>
      </w:pPr>
      <w:r>
        <w:rPr>
          <w:w w:val="110"/>
        </w:rPr>
        <w:t>Transfer Learning [</w:t>
      </w:r>
      <w:hyperlink w:history="true" w:anchor="_bookmark70">
        <w:r>
          <w:rPr>
            <w:color w:val="007FAC"/>
            <w:w w:val="110"/>
          </w:rPr>
          <w:t>46</w:t>
        </w:r>
      </w:hyperlink>
      <w:r>
        <w:rPr>
          <w:w w:val="110"/>
        </w:rPr>
        <w:t>] is an approach where information </w:t>
      </w:r>
      <w:r>
        <w:rPr>
          <w:w w:val="110"/>
        </w:rPr>
        <w:t>extracted by</w:t>
      </w:r>
      <w:r>
        <w:rPr>
          <w:spacing w:val="40"/>
          <w:w w:val="110"/>
        </w:rPr>
        <w:t> </w:t>
      </w:r>
      <w:r>
        <w:rPr>
          <w:w w:val="110"/>
        </w:rPr>
        <w:t>one</w:t>
      </w:r>
      <w:r>
        <w:rPr>
          <w:spacing w:val="40"/>
          <w:w w:val="110"/>
        </w:rPr>
        <w:t> </w:t>
      </w:r>
      <w:r>
        <w:rPr>
          <w:w w:val="110"/>
        </w:rPr>
        <w:t>domain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transferred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another</w:t>
      </w:r>
      <w:r>
        <w:rPr>
          <w:spacing w:val="40"/>
          <w:w w:val="110"/>
        </w:rPr>
        <w:t> </w:t>
      </w:r>
      <w:r>
        <w:rPr>
          <w:w w:val="110"/>
        </w:rPr>
        <w:t>related</w:t>
      </w:r>
      <w:r>
        <w:rPr>
          <w:spacing w:val="40"/>
          <w:w w:val="110"/>
        </w:rPr>
        <w:t> </w:t>
      </w:r>
      <w:r>
        <w:rPr>
          <w:w w:val="110"/>
        </w:rPr>
        <w:t>domain.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ap- plied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sufficient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train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parameters</w:t>
      </w:r>
      <w:r>
        <w:rPr>
          <w:spacing w:val="40"/>
          <w:w w:val="110"/>
        </w:rPr>
        <w:t> </w:t>
      </w:r>
      <w:r>
        <w:rPr>
          <w:w w:val="110"/>
        </w:rPr>
        <w:t>of any</w:t>
      </w:r>
      <w:r>
        <w:rPr>
          <w:w w:val="110"/>
        </w:rPr>
        <w:t> network.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part,</w:t>
      </w:r>
      <w:r>
        <w:rPr>
          <w:w w:val="110"/>
        </w:rPr>
        <w:t> four</w:t>
      </w:r>
      <w:r>
        <w:rPr>
          <w:w w:val="110"/>
        </w:rPr>
        <w:t> pre-trained</w:t>
      </w:r>
      <w:r>
        <w:rPr>
          <w:w w:val="110"/>
        </w:rPr>
        <w:t> CNNs</w:t>
      </w:r>
      <w:r>
        <w:rPr>
          <w:w w:val="110"/>
        </w:rPr>
        <w:t> are</w:t>
      </w:r>
      <w:r>
        <w:rPr>
          <w:w w:val="110"/>
        </w:rPr>
        <w:t> described</w:t>
      </w:r>
      <w:r>
        <w:rPr>
          <w:w w:val="110"/>
        </w:rPr>
        <w:t> to </w:t>
      </w:r>
      <w:r>
        <w:rPr/>
        <w:t>accomplish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proposed</w:t>
      </w:r>
      <w:r>
        <w:rPr>
          <w:spacing w:val="34"/>
        </w:rPr>
        <w:t> </w:t>
      </w:r>
      <w:r>
        <w:rPr/>
        <w:t>CNN-RNN</w:t>
      </w:r>
      <w:r>
        <w:rPr>
          <w:spacing w:val="34"/>
        </w:rPr>
        <w:t> </w:t>
      </w:r>
      <w:r>
        <w:rPr/>
        <w:t>architecture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follows.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addition,</w:t>
      </w:r>
      <w:r>
        <w:rPr>
          <w:w w:val="110"/>
        </w:rPr>
        <w:t> the characteristics of four pre-trained CNN architectures are shown in </w:t>
      </w:r>
      <w:hyperlink w:history="true" w:anchor="_bookmark11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2</w:t>
        </w:r>
      </w:hyperlink>
      <w:r>
        <w:rPr>
          <w:w w:val="110"/>
        </w:rPr>
        <w:t>.</w:t>
      </w:r>
    </w:p>
    <w:p>
      <w:pPr>
        <w:pStyle w:val="ListParagraph"/>
        <w:numPr>
          <w:ilvl w:val="3"/>
          <w:numId w:val="1"/>
        </w:numPr>
        <w:tabs>
          <w:tab w:pos="589" w:val="left" w:leader="none"/>
        </w:tabs>
        <w:spacing w:line="276" w:lineRule="auto" w:before="160" w:after="0"/>
        <w:ind w:left="589" w:right="38" w:hanging="248"/>
        <w:jc w:val="left"/>
        <w:rPr>
          <w:sz w:val="16"/>
        </w:rPr>
      </w:pPr>
      <w:r>
        <w:rPr>
          <w:b/>
          <w:w w:val="110"/>
          <w:sz w:val="16"/>
        </w:rPr>
        <w:t>VGG19: </w:t>
      </w:r>
      <w:r>
        <w:rPr>
          <w:w w:val="110"/>
          <w:sz w:val="16"/>
        </w:rPr>
        <w:t>VGG19 [</w:t>
      </w:r>
      <w:hyperlink w:history="true" w:anchor="_bookmark71">
        <w:r>
          <w:rPr>
            <w:color w:val="007FAC"/>
            <w:w w:val="110"/>
            <w:sz w:val="16"/>
          </w:rPr>
          <w:t>47</w:t>
        </w:r>
      </w:hyperlink>
      <w:r>
        <w:rPr>
          <w:w w:val="110"/>
          <w:sz w:val="16"/>
        </w:rPr>
        <w:t>] is a version of the visual geometry </w:t>
      </w:r>
      <w:r>
        <w:rPr>
          <w:w w:val="110"/>
          <w:sz w:val="16"/>
        </w:rPr>
        <w:t>group network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(VGG)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developed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Karen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Simonyan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Andrew</w:t>
      </w:r>
    </w:p>
    <w:p>
      <w:pPr>
        <w:spacing w:line="240" w:lineRule="auto" w:before="7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68" w:lineRule="auto" w:before="1"/>
        <w:ind w:left="589" w:right="149"/>
        <w:jc w:val="both"/>
      </w:pPr>
      <w:r>
        <w:rPr>
          <w:w w:val="110"/>
        </w:rPr>
        <w:t>Zisserman based on deep network architecture. It has 19 </w:t>
      </w:r>
      <w:r>
        <w:rPr>
          <w:w w:val="110"/>
        </w:rPr>
        <w:t>layers in</w:t>
      </w:r>
      <w:r>
        <w:rPr>
          <w:w w:val="110"/>
        </w:rPr>
        <w:t> total</w:t>
      </w:r>
      <w:r>
        <w:rPr>
          <w:w w:val="110"/>
        </w:rPr>
        <w:t> including</w:t>
      </w:r>
      <w:r>
        <w:rPr>
          <w:w w:val="110"/>
        </w:rPr>
        <w:t> 16</w:t>
      </w:r>
      <w:r>
        <w:rPr>
          <w:w w:val="110"/>
        </w:rPr>
        <w:t> convolutional</w:t>
      </w:r>
      <w:r>
        <w:rPr>
          <w:w w:val="110"/>
        </w:rPr>
        <w:t> layers</w:t>
      </w:r>
      <w:r>
        <w:rPr>
          <w:w w:val="110"/>
        </w:rPr>
        <w:t> with</w:t>
      </w:r>
      <w:r>
        <w:rPr>
          <w:w w:val="110"/>
        </w:rPr>
        <w:t> three</w:t>
      </w:r>
      <w:r>
        <w:rPr>
          <w:w w:val="110"/>
        </w:rPr>
        <w:t> fully- connected</w:t>
      </w:r>
      <w:r>
        <w:rPr>
          <w:spacing w:val="50"/>
          <w:w w:val="110"/>
        </w:rPr>
        <w:t> </w:t>
      </w:r>
      <w:r>
        <w:rPr>
          <w:w w:val="110"/>
        </w:rPr>
        <w:t>layers</w:t>
      </w:r>
      <w:r>
        <w:rPr>
          <w:spacing w:val="51"/>
          <w:w w:val="110"/>
        </w:rPr>
        <w:t> </w:t>
      </w:r>
      <w:r>
        <w:rPr>
          <w:w w:val="110"/>
        </w:rPr>
        <w:t>to</w:t>
      </w:r>
      <w:r>
        <w:rPr>
          <w:spacing w:val="50"/>
          <w:w w:val="110"/>
        </w:rPr>
        <w:t> </w:t>
      </w:r>
      <w:r>
        <w:rPr>
          <w:w w:val="110"/>
        </w:rPr>
        <w:t>perform</w:t>
      </w:r>
      <w:r>
        <w:rPr>
          <w:spacing w:val="51"/>
          <w:w w:val="110"/>
        </w:rPr>
        <w:t> </w:t>
      </w:r>
      <w:r>
        <w:rPr>
          <w:w w:val="110"/>
        </w:rPr>
        <w:t>on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ImageNet</w:t>
      </w:r>
      <w:r>
        <w:rPr>
          <w:spacing w:val="51"/>
          <w:w w:val="110"/>
        </w:rPr>
        <w:t> </w:t>
      </w:r>
      <w:r>
        <w:rPr>
          <w:w w:val="110"/>
        </w:rPr>
        <w:t>dataset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72">
        <w:r>
          <w:rPr>
            <w:color w:val="007FAC"/>
            <w:spacing w:val="-2"/>
            <w:w w:val="110"/>
          </w:rPr>
          <w:t>48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220" w:lineRule="exact"/>
        <w:ind w:left="589"/>
        <w:jc w:val="both"/>
      </w:pPr>
      <w:r>
        <w:rPr>
          <w:w w:val="110"/>
        </w:rPr>
        <w:t>VGG19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3</w:t>
      </w:r>
      <w:r>
        <w:rPr>
          <w:spacing w:val="-10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9"/>
          <w:w w:val="110"/>
        </w:rPr>
        <w:t> </w:t>
      </w:r>
      <w:r>
        <w:rPr>
          <w:w w:val="110"/>
        </w:rPr>
        <w:t>3</w:t>
      </w:r>
      <w:r>
        <w:rPr>
          <w:spacing w:val="-10"/>
          <w:w w:val="110"/>
        </w:rPr>
        <w:t> </w:t>
      </w:r>
      <w:r>
        <w:rPr>
          <w:w w:val="110"/>
        </w:rPr>
        <w:t>convolutional</w:t>
      </w:r>
      <w:r>
        <w:rPr>
          <w:spacing w:val="-9"/>
          <w:w w:val="110"/>
        </w:rPr>
        <w:t> </w:t>
      </w:r>
      <w:r>
        <w:rPr>
          <w:w w:val="110"/>
        </w:rPr>
        <w:t>filter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stride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1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was</w:t>
      </w:r>
    </w:p>
    <w:p>
      <w:pPr>
        <w:pStyle w:val="BodyText"/>
        <w:spacing w:line="170" w:lineRule="exact"/>
        <w:ind w:left="589"/>
        <w:jc w:val="both"/>
      </w:pPr>
      <w:r>
        <w:rPr>
          <w:w w:val="110"/>
        </w:rPr>
        <w:t>followed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multiple</w:t>
      </w:r>
      <w:r>
        <w:rPr>
          <w:spacing w:val="10"/>
          <w:w w:val="110"/>
        </w:rPr>
        <w:t> </w:t>
      </w:r>
      <w:r>
        <w:rPr>
          <w:w w:val="110"/>
        </w:rPr>
        <w:t>non-linear</w:t>
      </w:r>
      <w:r>
        <w:rPr>
          <w:spacing w:val="11"/>
          <w:w w:val="110"/>
        </w:rPr>
        <w:t> </w:t>
      </w:r>
      <w:r>
        <w:rPr>
          <w:w w:val="110"/>
        </w:rPr>
        <w:t>layers.</w:t>
      </w:r>
      <w:r>
        <w:rPr>
          <w:spacing w:val="11"/>
          <w:w w:val="110"/>
        </w:rPr>
        <w:t> </w:t>
      </w:r>
      <w:r>
        <w:rPr>
          <w:w w:val="110"/>
        </w:rPr>
        <w:t>Max-pooling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applied</w:t>
      </w:r>
    </w:p>
    <w:p>
      <w:pPr>
        <w:pStyle w:val="BodyText"/>
        <w:spacing w:line="268" w:lineRule="auto" w:before="22"/>
        <w:ind w:left="589" w:right="149"/>
        <w:jc w:val="both"/>
      </w:pPr>
      <w:r>
        <w:rPr>
          <w:w w:val="110"/>
        </w:rPr>
        <w:t>in VGG19 to reduce the volume size of the image and </w:t>
      </w:r>
      <w:r>
        <w:rPr>
          <w:w w:val="110"/>
        </w:rPr>
        <w:t>achieved high accuracy in image classification.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68" w:lineRule="auto" w:before="9" w:after="0"/>
        <w:ind w:left="589" w:right="149" w:hanging="297"/>
        <w:jc w:val="both"/>
        <w:rPr>
          <w:sz w:val="16"/>
        </w:rPr>
      </w:pPr>
      <w:r>
        <w:rPr>
          <w:b/>
          <w:w w:val="110"/>
          <w:sz w:val="16"/>
        </w:rPr>
        <w:t>DenseNet121: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Dense</w:t>
      </w:r>
      <w:r>
        <w:rPr>
          <w:w w:val="110"/>
          <w:sz w:val="16"/>
        </w:rPr>
        <w:t> Convolutional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(DenseNet)</w:t>
      </w:r>
      <w:r>
        <w:rPr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73">
        <w:r>
          <w:rPr>
            <w:color w:val="007FAC"/>
            <w:w w:val="110"/>
            <w:sz w:val="16"/>
          </w:rPr>
          <w:t>49</w:t>
        </w:r>
      </w:hyperlink>
      <w:r>
        <w:rPr>
          <w:w w:val="110"/>
          <w:sz w:val="16"/>
        </w:rPr>
        <w:t>] uses dense connections instead of direct connections among the hidden</w:t>
      </w:r>
      <w:r>
        <w:rPr>
          <w:w w:val="110"/>
          <w:sz w:val="16"/>
        </w:rPr>
        <w:t> layers</w:t>
      </w:r>
      <w:r>
        <w:rPr>
          <w:w w:val="110"/>
          <w:sz w:val="16"/>
        </w:rPr>
        <w:t> developed</w:t>
      </w:r>
      <w:r>
        <w:rPr>
          <w:w w:val="110"/>
          <w:sz w:val="16"/>
        </w:rPr>
        <w:t> by</w:t>
      </w:r>
      <w:r>
        <w:rPr>
          <w:w w:val="110"/>
          <w:sz w:val="16"/>
        </w:rPr>
        <w:t> Huang</w:t>
      </w:r>
      <w:r>
        <w:rPr>
          <w:w w:val="110"/>
          <w:sz w:val="16"/>
        </w:rPr>
        <w:t> et</w:t>
      </w:r>
      <w:r>
        <w:rPr>
          <w:w w:val="110"/>
          <w:sz w:val="16"/>
        </w:rPr>
        <w:t> al.</w:t>
      </w:r>
      <w:r>
        <w:rPr>
          <w:w w:val="110"/>
          <w:sz w:val="16"/>
        </w:rPr>
        <w:t> In</w:t>
      </w:r>
      <w:r>
        <w:rPr>
          <w:w w:val="110"/>
          <w:sz w:val="16"/>
        </w:rPr>
        <w:t> DenseNet</w:t>
      </w:r>
      <w:r>
        <w:rPr>
          <w:w w:val="110"/>
          <w:sz w:val="16"/>
        </w:rPr>
        <w:t> architec- ture,</w:t>
      </w:r>
      <w:r>
        <w:rPr>
          <w:w w:val="110"/>
          <w:sz w:val="16"/>
        </w:rPr>
        <w:t> each</w:t>
      </w:r>
      <w:r>
        <w:rPr>
          <w:w w:val="110"/>
          <w:sz w:val="16"/>
        </w:rPr>
        <w:t> layer</w:t>
      </w:r>
      <w:r>
        <w:rPr>
          <w:w w:val="110"/>
          <w:sz w:val="16"/>
        </w:rPr>
        <w:t> is</w:t>
      </w:r>
      <w:r>
        <w:rPr>
          <w:w w:val="110"/>
          <w:sz w:val="16"/>
        </w:rPr>
        <w:t> connected</w:t>
      </w:r>
      <w:r>
        <w:rPr>
          <w:w w:val="110"/>
          <w:sz w:val="16"/>
        </w:rPr>
        <w:t> to</w:t>
      </w:r>
      <w:r>
        <w:rPr>
          <w:w w:val="110"/>
          <w:sz w:val="16"/>
        </w:rPr>
        <w:t> the</w:t>
      </w:r>
      <w:r>
        <w:rPr>
          <w:w w:val="110"/>
          <w:sz w:val="16"/>
        </w:rPr>
        <w:t> next</w:t>
      </w:r>
      <w:r>
        <w:rPr>
          <w:w w:val="110"/>
          <w:sz w:val="16"/>
        </w:rPr>
        <w:t> layer</w:t>
      </w:r>
      <w:r>
        <w:rPr>
          <w:w w:val="110"/>
          <w:sz w:val="16"/>
        </w:rPr>
        <w:t> to</w:t>
      </w:r>
      <w:r>
        <w:rPr>
          <w:w w:val="110"/>
          <w:sz w:val="16"/>
        </w:rPr>
        <w:t> transfer</w:t>
      </w:r>
      <w:r>
        <w:rPr>
          <w:w w:val="110"/>
          <w:sz w:val="16"/>
        </w:rPr>
        <w:t> the information</w:t>
      </w:r>
      <w:r>
        <w:rPr>
          <w:w w:val="110"/>
          <w:sz w:val="16"/>
        </w:rPr>
        <w:t> among</w:t>
      </w:r>
      <w:r>
        <w:rPr>
          <w:w w:val="110"/>
          <w:sz w:val="16"/>
        </w:rPr>
        <w:t> the</w:t>
      </w:r>
      <w:r>
        <w:rPr>
          <w:w w:val="110"/>
          <w:sz w:val="16"/>
        </w:rPr>
        <w:t> network.</w:t>
      </w:r>
      <w:r>
        <w:rPr>
          <w:w w:val="110"/>
          <w:sz w:val="16"/>
        </w:rPr>
        <w:t> The</w:t>
      </w:r>
      <w:r>
        <w:rPr>
          <w:w w:val="110"/>
          <w:sz w:val="16"/>
        </w:rPr>
        <w:t> feature</w:t>
      </w:r>
      <w:r>
        <w:rPr>
          <w:w w:val="110"/>
          <w:sz w:val="16"/>
        </w:rPr>
        <w:t> maps</w:t>
      </w:r>
      <w:r>
        <w:rPr>
          <w:w w:val="110"/>
          <w:sz w:val="16"/>
        </w:rPr>
        <w:t> are</w:t>
      </w:r>
      <w:r>
        <w:rPr>
          <w:w w:val="110"/>
          <w:sz w:val="16"/>
        </w:rPr>
        <w:t> trans- mitted</w:t>
      </w:r>
      <w:r>
        <w:rPr>
          <w:w w:val="110"/>
          <w:sz w:val="16"/>
        </w:rPr>
        <w:t> directly</w:t>
      </w:r>
      <w:r>
        <w:rPr>
          <w:w w:val="110"/>
          <w:sz w:val="16"/>
        </w:rPr>
        <w:t> to</w:t>
      </w:r>
      <w:r>
        <w:rPr>
          <w:w w:val="110"/>
          <w:sz w:val="16"/>
        </w:rPr>
        <w:t> all</w:t>
      </w:r>
      <w:r>
        <w:rPr>
          <w:w w:val="110"/>
          <w:sz w:val="16"/>
        </w:rPr>
        <w:t> subsequent</w:t>
      </w:r>
      <w:r>
        <w:rPr>
          <w:w w:val="110"/>
          <w:sz w:val="16"/>
        </w:rPr>
        <w:t> layers</w:t>
      </w:r>
      <w:r>
        <w:rPr>
          <w:w w:val="110"/>
          <w:sz w:val="16"/>
        </w:rPr>
        <w:t> and</w:t>
      </w:r>
      <w:r>
        <w:rPr>
          <w:w w:val="110"/>
          <w:sz w:val="16"/>
        </w:rPr>
        <w:t> use</w:t>
      </w:r>
      <w:r>
        <w:rPr>
          <w:w w:val="110"/>
          <w:sz w:val="16"/>
        </w:rPr>
        <w:t> only</w:t>
      </w:r>
      <w:r>
        <w:rPr>
          <w:w w:val="110"/>
          <w:sz w:val="16"/>
        </w:rPr>
        <w:t> a</w:t>
      </w:r>
      <w:r>
        <w:rPr>
          <w:w w:val="110"/>
          <w:sz w:val="16"/>
        </w:rPr>
        <w:t> few parameters</w:t>
      </w:r>
      <w:r>
        <w:rPr>
          <w:w w:val="110"/>
          <w:sz w:val="16"/>
        </w:rPr>
        <w:t> for</w:t>
      </w:r>
      <w:r>
        <w:rPr>
          <w:w w:val="110"/>
          <w:sz w:val="16"/>
        </w:rPr>
        <w:t> training.</w:t>
      </w:r>
      <w:r>
        <w:rPr>
          <w:w w:val="110"/>
          <w:sz w:val="16"/>
        </w:rPr>
        <w:t> The</w:t>
      </w:r>
      <w:r>
        <w:rPr>
          <w:w w:val="110"/>
          <w:sz w:val="16"/>
        </w:rPr>
        <w:t> overfitting</w:t>
      </w:r>
      <w:r>
        <w:rPr>
          <w:w w:val="110"/>
          <w:sz w:val="16"/>
        </w:rPr>
        <w:t> of</w:t>
      </w:r>
      <w:r>
        <w:rPr>
          <w:w w:val="110"/>
          <w:sz w:val="16"/>
        </w:rPr>
        <w:t> a</w:t>
      </w:r>
      <w:r>
        <w:rPr>
          <w:w w:val="110"/>
          <w:sz w:val="16"/>
        </w:rPr>
        <w:t> model</w:t>
      </w:r>
      <w:r>
        <w:rPr>
          <w:w w:val="110"/>
          <w:sz w:val="16"/>
        </w:rPr>
        <w:t> is</w:t>
      </w:r>
      <w:r>
        <w:rPr>
          <w:w w:val="110"/>
          <w:sz w:val="16"/>
        </w:rPr>
        <w:t> reduced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w w:val="110"/>
          <w:sz w:val="16"/>
        </w:rPr>
        <w:t> dense</w:t>
      </w:r>
      <w:r>
        <w:rPr>
          <w:w w:val="110"/>
          <w:sz w:val="16"/>
        </w:rPr>
        <w:t> connections</w:t>
      </w:r>
      <w:r>
        <w:rPr>
          <w:w w:val="110"/>
          <w:sz w:val="16"/>
        </w:rPr>
        <w:t> for</w:t>
      </w:r>
      <w:r>
        <w:rPr>
          <w:w w:val="110"/>
          <w:sz w:val="16"/>
        </w:rPr>
        <w:t> small</w:t>
      </w:r>
      <w:r>
        <w:rPr>
          <w:w w:val="110"/>
          <w:sz w:val="16"/>
        </w:rPr>
        <w:t> datasets.</w:t>
      </w:r>
      <w:r>
        <w:rPr>
          <w:w w:val="110"/>
          <w:sz w:val="16"/>
        </w:rPr>
        <w:t> DenseNet121</w:t>
      </w:r>
      <w:r>
        <w:rPr>
          <w:w w:val="110"/>
          <w:sz w:val="16"/>
        </w:rPr>
        <w:t> has</w:t>
      </w:r>
      <w:r>
        <w:rPr>
          <w:w w:val="110"/>
          <w:sz w:val="16"/>
        </w:rPr>
        <w:t> 121 layers, loaded with weights from the ImageNet dataset.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68" w:lineRule="auto" w:before="11" w:after="0"/>
        <w:ind w:left="589" w:right="149" w:hanging="345"/>
        <w:jc w:val="both"/>
        <w:rPr>
          <w:sz w:val="16"/>
        </w:rPr>
      </w:pPr>
      <w:r>
        <w:rPr>
          <w:b/>
          <w:w w:val="110"/>
          <w:sz w:val="16"/>
        </w:rPr>
        <w:t>InceptionV3: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InceptionV3</w:t>
      </w:r>
      <w:r>
        <w:rPr>
          <w:w w:val="110"/>
          <w:sz w:val="16"/>
        </w:rPr>
        <w:t> [</w:t>
      </w:r>
      <w:hyperlink w:history="true" w:anchor="_bookmark74">
        <w:r>
          <w:rPr>
            <w:color w:val="007FAC"/>
            <w:w w:val="110"/>
            <w:sz w:val="16"/>
          </w:rPr>
          <w:t>50</w:t>
        </w:r>
      </w:hyperlink>
      <w:r>
        <w:rPr>
          <w:w w:val="110"/>
          <w:sz w:val="16"/>
        </w:rPr>
        <w:t>]</w:t>
      </w:r>
      <w:r>
        <w:rPr>
          <w:w w:val="110"/>
          <w:sz w:val="16"/>
        </w:rPr>
        <w:t> is</w:t>
      </w:r>
      <w:r>
        <w:rPr>
          <w:w w:val="110"/>
          <w:sz w:val="16"/>
        </w:rPr>
        <w:t> used</w:t>
      </w:r>
      <w:r>
        <w:rPr>
          <w:w w:val="110"/>
          <w:sz w:val="16"/>
        </w:rPr>
        <w:t> to</w:t>
      </w:r>
      <w:r>
        <w:rPr>
          <w:w w:val="110"/>
          <w:sz w:val="16"/>
        </w:rPr>
        <w:t> improve</w:t>
      </w:r>
      <w:r>
        <w:rPr>
          <w:w w:val="110"/>
          <w:sz w:val="16"/>
        </w:rPr>
        <w:t> </w:t>
      </w:r>
      <w:r>
        <w:rPr>
          <w:w w:val="110"/>
          <w:sz w:val="16"/>
        </w:rPr>
        <w:t>computing resources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increasing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depth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width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network. It</w:t>
      </w:r>
      <w:r>
        <w:rPr>
          <w:w w:val="110"/>
          <w:sz w:val="16"/>
        </w:rPr>
        <w:t> has</w:t>
      </w:r>
      <w:r>
        <w:rPr>
          <w:w w:val="110"/>
          <w:sz w:val="16"/>
        </w:rPr>
        <w:t> 48</w:t>
      </w:r>
      <w:r>
        <w:rPr>
          <w:w w:val="110"/>
          <w:sz w:val="16"/>
        </w:rPr>
        <w:t> layers</w:t>
      </w:r>
      <w:r>
        <w:rPr>
          <w:w w:val="110"/>
          <w:sz w:val="16"/>
        </w:rPr>
        <w:t> with</w:t>
      </w:r>
      <w:r>
        <w:rPr>
          <w:w w:val="110"/>
          <w:sz w:val="16"/>
        </w:rPr>
        <w:t> skipped</w:t>
      </w:r>
      <w:r>
        <w:rPr>
          <w:w w:val="110"/>
          <w:sz w:val="16"/>
        </w:rPr>
        <w:t> connections</w:t>
      </w:r>
      <w:r>
        <w:rPr>
          <w:w w:val="110"/>
          <w:sz w:val="16"/>
        </w:rPr>
        <w:t> to</w:t>
      </w:r>
      <w:r>
        <w:rPr>
          <w:w w:val="110"/>
          <w:sz w:val="16"/>
        </w:rPr>
        <w:t> use</w:t>
      </w:r>
      <w:r>
        <w:rPr>
          <w:w w:val="110"/>
          <w:sz w:val="16"/>
        </w:rPr>
        <w:t> a</w:t>
      </w:r>
      <w:r>
        <w:rPr>
          <w:w w:val="110"/>
          <w:sz w:val="16"/>
        </w:rPr>
        <w:t> building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block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trained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million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images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including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1000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categories. The</w:t>
      </w:r>
      <w:r>
        <w:rPr>
          <w:w w:val="110"/>
          <w:sz w:val="16"/>
        </w:rPr>
        <w:t> inception</w:t>
      </w:r>
      <w:r>
        <w:rPr>
          <w:w w:val="110"/>
          <w:sz w:val="16"/>
        </w:rPr>
        <w:t> module</w:t>
      </w:r>
      <w:r>
        <w:rPr>
          <w:w w:val="110"/>
          <w:sz w:val="16"/>
        </w:rPr>
        <w:t> is</w:t>
      </w:r>
      <w:r>
        <w:rPr>
          <w:w w:val="110"/>
          <w:sz w:val="16"/>
        </w:rPr>
        <w:t> repeated</w:t>
      </w:r>
      <w:r>
        <w:rPr>
          <w:w w:val="110"/>
          <w:sz w:val="16"/>
        </w:rPr>
        <w:t> with</w:t>
      </w:r>
      <w:r>
        <w:rPr>
          <w:w w:val="110"/>
          <w:sz w:val="16"/>
        </w:rPr>
        <w:t> max-pooling</w:t>
      </w:r>
      <w:r>
        <w:rPr>
          <w:w w:val="110"/>
          <w:sz w:val="16"/>
        </w:rPr>
        <w:t> to</w:t>
      </w:r>
      <w:r>
        <w:rPr>
          <w:w w:val="110"/>
          <w:sz w:val="16"/>
        </w:rPr>
        <w:t> reduce </w:t>
      </w:r>
      <w:r>
        <w:rPr>
          <w:spacing w:val="-2"/>
          <w:w w:val="110"/>
          <w:sz w:val="16"/>
        </w:rPr>
        <w:t>dimensionality.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68" w:lineRule="auto" w:before="10" w:after="0"/>
        <w:ind w:left="589" w:right="149" w:hanging="333"/>
        <w:jc w:val="both"/>
        <w:rPr>
          <w:sz w:val="16"/>
        </w:rPr>
      </w:pPr>
      <w:r>
        <w:rPr>
          <w:b/>
          <w:w w:val="110"/>
          <w:sz w:val="16"/>
        </w:rPr>
        <w:t>Inception-ResNetV2</w:t>
      </w:r>
      <w:r>
        <w:rPr>
          <w:w w:val="110"/>
          <w:sz w:val="16"/>
        </w:rPr>
        <w:t>:</w:t>
      </w:r>
      <w:r>
        <w:rPr>
          <w:w w:val="110"/>
          <w:sz w:val="16"/>
        </w:rPr>
        <w:t> Inception-ResnetV2</w:t>
      </w:r>
      <w:r>
        <w:rPr>
          <w:w w:val="110"/>
          <w:sz w:val="16"/>
        </w:rPr>
        <w:t> [</w:t>
      </w:r>
      <w:hyperlink w:history="true" w:anchor="_bookmark75">
        <w:r>
          <w:rPr>
            <w:color w:val="007FAC"/>
            <w:w w:val="110"/>
            <w:sz w:val="16"/>
          </w:rPr>
          <w:t>51</w:t>
        </w:r>
      </w:hyperlink>
      <w:r>
        <w:rPr>
          <w:w w:val="110"/>
          <w:sz w:val="16"/>
        </w:rPr>
        <w:t>]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is</w:t>
      </w:r>
      <w:r>
        <w:rPr>
          <w:w w:val="110"/>
          <w:sz w:val="16"/>
        </w:rPr>
        <w:t> </w:t>
      </w:r>
      <w:r>
        <w:rPr>
          <w:w w:val="110"/>
          <w:sz w:val="16"/>
        </w:rPr>
        <w:t>a combination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inception</w:t>
      </w:r>
      <w:r>
        <w:rPr>
          <w:w w:val="110"/>
          <w:sz w:val="16"/>
        </w:rPr>
        <w:t> structure</w:t>
      </w:r>
      <w:r>
        <w:rPr>
          <w:w w:val="110"/>
          <w:sz w:val="16"/>
        </w:rPr>
        <w:t> with</w:t>
      </w:r>
      <w:r>
        <w:rPr>
          <w:w w:val="110"/>
          <w:sz w:val="16"/>
        </w:rPr>
        <w:t> residual</w:t>
      </w:r>
      <w:r>
        <w:rPr>
          <w:w w:val="110"/>
          <w:sz w:val="16"/>
        </w:rPr>
        <w:t> connections including</w:t>
      </w:r>
      <w:r>
        <w:rPr>
          <w:w w:val="110"/>
          <w:sz w:val="16"/>
        </w:rPr>
        <w:t> 164</w:t>
      </w:r>
      <w:r>
        <w:rPr>
          <w:w w:val="110"/>
          <w:sz w:val="16"/>
        </w:rPr>
        <w:t> deep</w:t>
      </w:r>
      <w:r>
        <w:rPr>
          <w:w w:val="110"/>
          <w:sz w:val="16"/>
        </w:rPr>
        <w:t> layers.</w:t>
      </w:r>
      <w:r>
        <w:rPr>
          <w:w w:val="110"/>
          <w:sz w:val="16"/>
        </w:rPr>
        <w:t> It</w:t>
      </w:r>
      <w:r>
        <w:rPr>
          <w:w w:val="110"/>
          <w:sz w:val="16"/>
        </w:rPr>
        <w:t> has</w:t>
      </w:r>
      <w:r>
        <w:rPr>
          <w:w w:val="110"/>
          <w:sz w:val="16"/>
        </w:rPr>
        <w:t> multiple-sized</w:t>
      </w:r>
      <w:r>
        <w:rPr>
          <w:w w:val="110"/>
          <w:sz w:val="16"/>
        </w:rPr>
        <w:t> convolution filters trained on millions of images and avoids the degradation </w:t>
      </w:r>
      <w:r>
        <w:rPr>
          <w:spacing w:val="-2"/>
          <w:w w:val="110"/>
          <w:sz w:val="16"/>
        </w:rPr>
        <w:t>problem.</w:t>
      </w:r>
    </w:p>
    <w:p>
      <w:pPr>
        <w:pStyle w:val="BodyText"/>
        <w:spacing w:before="169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left"/>
        <w:rPr>
          <w:i/>
          <w:sz w:val="16"/>
        </w:rPr>
      </w:pPr>
      <w:bookmarkStart w:name="Recurrent Neural Network " w:id="20"/>
      <w:bookmarkEnd w:id="20"/>
      <w:r>
        <w:rPr/>
      </w:r>
      <w:r>
        <w:rPr>
          <w:i/>
          <w:sz w:val="16"/>
        </w:rPr>
        <w:t>Recurrent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before="22"/>
        <w:ind w:left="111" w:firstLine="239"/>
      </w:pP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recurrent</w:t>
      </w:r>
      <w:r>
        <w:rPr>
          <w:spacing w:val="7"/>
          <w:w w:val="110"/>
        </w:rPr>
        <w:t> </w:t>
      </w:r>
      <w:r>
        <w:rPr>
          <w:w w:val="110"/>
        </w:rPr>
        <w:t>neural</w:t>
      </w:r>
      <w:r>
        <w:rPr>
          <w:spacing w:val="7"/>
          <w:w w:val="110"/>
        </w:rPr>
        <w:t> </w:t>
      </w:r>
      <w:r>
        <w:rPr>
          <w:w w:val="110"/>
        </w:rPr>
        <w:t>network</w:t>
      </w:r>
      <w:r>
        <w:rPr>
          <w:spacing w:val="6"/>
          <w:w w:val="110"/>
        </w:rPr>
        <w:t> </w:t>
      </w:r>
      <w:r>
        <w:rPr>
          <w:w w:val="110"/>
        </w:rPr>
        <w:t>[</w:t>
      </w:r>
      <w:hyperlink w:history="true" w:anchor="_bookmark76">
        <w:r>
          <w:rPr>
            <w:color w:val="007FAC"/>
            <w:w w:val="110"/>
          </w:rPr>
          <w:t>52</w:t>
        </w:r>
      </w:hyperlink>
      <w:r>
        <w:rPr>
          <w:w w:val="110"/>
        </w:rPr>
        <w:t>]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extended</w:t>
      </w:r>
      <w:r>
        <w:rPr>
          <w:spacing w:val="7"/>
          <w:w w:val="110"/>
        </w:rPr>
        <w:t> </w:t>
      </w:r>
      <w:r>
        <w:rPr>
          <w:w w:val="110"/>
        </w:rPr>
        <w:t>feedforward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neural</w:t>
      </w:r>
    </w:p>
    <w:p>
      <w:pPr>
        <w:pStyle w:val="BodyText"/>
        <w:spacing w:line="110" w:lineRule="auto" w:before="103"/>
        <w:ind w:left="111"/>
      </w:pPr>
      <w:r>
        <w:rPr>
          <w:w w:val="110"/>
        </w:rPr>
        <w:t>quential data. Given, an input sequence (</w:t>
      </w:r>
      <w:r>
        <w:rPr>
          <w:rFonts w:ascii="STIX Math" w:eastAsia="STIX Math"/>
          <w:w w:val="110"/>
        </w:rPr>
        <w:t>x</w:t>
      </w:r>
      <w:r>
        <w:rPr>
          <w:rFonts w:ascii="STIX Math" w:eastAsia="STIX Math"/>
          <w:w w:val="110"/>
          <w:vertAlign w:val="subscript"/>
        </w:rPr>
        <w:t>1</w:t>
      </w:r>
      <w:r>
        <w:rPr>
          <w:w w:val="110"/>
          <w:vertAlign w:val="baseline"/>
        </w:rPr>
        <w:t>, .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, </w:t>
      </w:r>
      <w:r>
        <w:rPr>
          <w:rFonts w:ascii="STIX Math" w:eastAsia="STIX Math"/>
          <w:w w:val="110"/>
          <w:vertAlign w:val="baseline"/>
        </w:rPr>
        <w:t>x</w:t>
      </w:r>
      <w:r>
        <w:rPr>
          <w:rFonts w:ascii="STIX Math" w:eastAsia="STIX Math"/>
          <w:i/>
          <w:w w:val="110"/>
          <w:vertAlign w:val="subscript"/>
        </w:rPr>
        <w:t>𝑡</w:t>
      </w:r>
      <w:r>
        <w:rPr>
          <w:w w:val="110"/>
          <w:vertAlign w:val="baseline"/>
        </w:rPr>
        <w:t>), an RNN generates network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feedback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loops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designed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processing</w:t>
      </w:r>
      <w:r>
        <w:rPr>
          <w:spacing w:val="1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se-</w:t>
      </w:r>
    </w:p>
    <w:p>
      <w:pPr>
        <w:spacing w:after="0" w:line="110" w:lineRule="auto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2432"/>
        <w:rPr>
          <w:sz w:val="20"/>
        </w:rPr>
      </w:pPr>
      <w:r>
        <w:rPr>
          <w:sz w:val="20"/>
        </w:rPr>
        <w:drawing>
          <wp:inline distT="0" distB="0" distL="0" distR="0">
            <wp:extent cx="3668133" cy="902207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133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4"/>
        <w:rPr>
          <w:sz w:val="12"/>
        </w:rPr>
      </w:pPr>
    </w:p>
    <w:p>
      <w:pPr>
        <w:spacing w:before="0"/>
        <w:ind w:left="2" w:right="39" w:firstLine="0"/>
        <w:jc w:val="center"/>
        <w:rPr>
          <w:sz w:val="12"/>
        </w:rPr>
      </w:pPr>
      <w:bookmarkStart w:name="_bookmark12" w:id="21"/>
      <w:bookmarkEnd w:id="21"/>
      <w:r>
        <w:rPr/>
      </w:r>
      <w:r>
        <w:rPr>
          <w:b/>
          <w:w w:val="120"/>
          <w:sz w:val="12"/>
        </w:rPr>
        <w:t>/ig.</w:t>
      </w:r>
      <w:r>
        <w:rPr>
          <w:b/>
          <w:spacing w:val="19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4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structure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recurrent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20"/>
          <w:w w:val="120"/>
          <w:sz w:val="12"/>
        </w:rPr>
        <w:t> </w:t>
      </w:r>
      <w:r>
        <w:rPr>
          <w:spacing w:val="-2"/>
          <w:w w:val="120"/>
          <w:sz w:val="12"/>
        </w:rPr>
        <w:t>networks.</w:t>
      </w:r>
    </w:p>
    <w:p>
      <w:pPr>
        <w:pStyle w:val="BodyText"/>
        <w:spacing w:line="213" w:lineRule="auto" w:before="62"/>
        <w:ind w:left="111" w:right="5399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4573854</wp:posOffset>
            </wp:positionH>
            <wp:positionV relativeFrom="paragraph">
              <wp:posOffset>196928</wp:posOffset>
            </wp:positionV>
            <wp:extent cx="1828800" cy="3507968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50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an output sequence of (</w:t>
      </w:r>
      <w:r>
        <w:rPr>
          <w:rFonts w:ascii="STIX Math" w:eastAsia="STIX Math"/>
          <w:w w:val="110"/>
        </w:rPr>
        <w:t>y</w:t>
      </w:r>
      <w:r>
        <w:rPr>
          <w:rFonts w:ascii="STIX Math" w:eastAsia="STIX Math"/>
          <w:w w:val="110"/>
          <w:vertAlign w:val="subscript"/>
        </w:rPr>
        <w:t>1</w:t>
      </w:r>
      <w:r>
        <w:rPr>
          <w:w w:val="110"/>
          <w:vertAlign w:val="baseline"/>
        </w:rPr>
        <w:t>, .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, </w:t>
      </w:r>
      <w:r>
        <w:rPr>
          <w:rFonts w:ascii="STIX Math" w:eastAsia="STIX Math"/>
          <w:w w:val="110"/>
          <w:vertAlign w:val="baseline"/>
        </w:rPr>
        <w:t>y</w:t>
      </w:r>
      <w:r>
        <w:rPr>
          <w:rFonts w:ascii="STIX Math" w:eastAsia="STIX Math"/>
          <w:i/>
          <w:w w:val="110"/>
          <w:vertAlign w:val="subscript"/>
        </w:rPr>
        <w:t>𝑡</w:t>
      </w:r>
      <w:r>
        <w:rPr>
          <w:w w:val="110"/>
          <w:vertAlign w:val="baseline"/>
        </w:rPr>
        <w:t>) by using the following formulas, and the RNN structure is shown in </w:t>
      </w:r>
      <w:hyperlink w:history="true" w:anchor="_bookmark12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12">
        <w:r>
          <w:rPr>
            <w:color w:val="007FAC"/>
            <w:w w:val="110"/>
            <w:vertAlign w:val="baseline"/>
          </w:rPr>
          <w:t>2</w:t>
        </w:r>
      </w:hyperlink>
      <w:r>
        <w:rPr>
          <w:w w:val="110"/>
          <w:vertAlign w:val="baseline"/>
        </w:rPr>
        <w:t>.</w:t>
      </w:r>
    </w:p>
    <w:p>
      <w:pPr>
        <w:tabs>
          <w:tab w:pos="4923" w:val="left" w:leader="none"/>
        </w:tabs>
        <w:spacing w:line="406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ℎ</w:t>
      </w:r>
      <w:r>
        <w:rPr>
          <w:rFonts w:ascii="STIX Math" w:hAnsi="STIX Math" w:eastAsia="STIX Math"/>
          <w:i/>
          <w:w w:val="105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𝑠𝑖𝑔𝑚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𝑊</w:t>
      </w:r>
      <w:r>
        <w:rPr>
          <w:rFonts w:ascii="STIX Math" w:hAnsi="STIX Math" w:eastAsia="STIX Math"/>
          <w:i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ℎ𝑥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𝑋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𝑡</w:t>
      </w:r>
      <w:r>
        <w:rPr>
          <w:rFonts w:ascii="STIX Math" w:hAnsi="STIX Math" w:eastAsia="STIX Math"/>
          <w:i/>
          <w:spacing w:val="13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4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𝑊</w:t>
      </w:r>
      <w:r>
        <w:rPr>
          <w:rFonts w:ascii="STIX Math" w:hAnsi="STIX Math" w:eastAsia="STIX Math"/>
          <w:i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  <w:vertAlign w:val="superscript"/>
        </w:rPr>
        <w:t>ℎℎ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ℎ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  <w:vertAlign w:val="baseline"/>
        </w:rPr>
        <w:t>𝑡</w:t>
      </w:r>
      <w:r>
        <w:rPr>
          <w:rFonts w:ascii="STIX Math" w:hAnsi="STIX Math" w:eastAsia="STIX Math"/>
          <w:spacing w:val="-2"/>
          <w:w w:val="105"/>
          <w:position w:val="-3"/>
          <w:sz w:val="12"/>
          <w:vertAlign w:val="baseline"/>
        </w:rPr>
        <w:t>−1</w:t>
      </w:r>
      <w:r>
        <w:rPr>
          <w:rFonts w:ascii="STIX Math" w:hAnsi="STIX Math" w:eastAsia="STIX Math"/>
          <w:spacing w:val="-2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(1)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2" w:footer="512" w:top="840" w:bottom="700" w:left="640" w:right="600"/>
        </w:sectPr>
      </w:pPr>
    </w:p>
    <w:p>
      <w:pPr>
        <w:tabs>
          <w:tab w:pos="4923" w:val="left" w:leader="none"/>
        </w:tabs>
        <w:spacing w:line="366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𝑊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  <w:vertAlign w:val="superscript"/>
        </w:rPr>
        <w:t>𝑦ℎ</w:t>
      </w:r>
      <w:r>
        <w:rPr>
          <w:rFonts w:ascii="STIX Math" w:hAnsi="STIX Math" w:eastAsia="STIX Math"/>
          <w:i/>
          <w:spacing w:val="-4"/>
          <w:w w:val="110"/>
          <w:sz w:val="16"/>
          <w:vertAlign w:val="baseline"/>
        </w:rPr>
        <w:t>ℎ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  <w:vertAlign w:val="baseline"/>
        </w:rPr>
        <w:t>𝑡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(2)</w:t>
      </w:r>
    </w:p>
    <w:p>
      <w:pPr>
        <w:pStyle w:val="BodyText"/>
        <w:spacing w:line="271" w:lineRule="auto" w:before="73"/>
        <w:ind w:left="111" w:right="38" w:firstLine="239"/>
        <w:jc w:val="both"/>
      </w:pPr>
      <w:r>
        <w:rPr>
          <w:w w:val="110"/>
        </w:rPr>
        <w:t>RNN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whenever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input–output</w:t>
      </w:r>
      <w:r>
        <w:rPr>
          <w:spacing w:val="-3"/>
          <w:w w:val="110"/>
        </w:rPr>
        <w:t> </w:t>
      </w:r>
      <w:r>
        <w:rPr>
          <w:w w:val="110"/>
        </w:rPr>
        <w:t>relationship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found</w:t>
      </w:r>
      <w:r>
        <w:rPr>
          <w:spacing w:val="-2"/>
          <w:w w:val="110"/>
        </w:rPr>
        <w:t> </w:t>
      </w:r>
      <w:r>
        <w:rPr>
          <w:w w:val="110"/>
        </w:rPr>
        <w:t>based on</w:t>
      </w:r>
      <w:r>
        <w:rPr>
          <w:w w:val="110"/>
        </w:rPr>
        <w:t> time</w:t>
      </w:r>
      <w:r>
        <w:rPr>
          <w:w w:val="110"/>
        </w:rPr>
        <w:t> and</w:t>
      </w:r>
      <w:r>
        <w:rPr>
          <w:w w:val="110"/>
        </w:rPr>
        <w:t> capacity</w:t>
      </w:r>
      <w:r>
        <w:rPr>
          <w:w w:val="110"/>
        </w:rPr>
        <w:t> to</w:t>
      </w:r>
      <w:r>
        <w:rPr>
          <w:w w:val="110"/>
        </w:rPr>
        <w:t> handle</w:t>
      </w:r>
      <w:r>
        <w:rPr>
          <w:w w:val="110"/>
        </w:rPr>
        <w:t> long-term</w:t>
      </w:r>
      <w:r>
        <w:rPr>
          <w:w w:val="110"/>
        </w:rPr>
        <w:t> dependencies</w:t>
      </w:r>
      <w:r>
        <w:rPr>
          <w:w w:val="110"/>
        </w:rPr>
        <w:t> [</w:t>
      </w:r>
      <w:hyperlink w:history="true" w:anchor="_bookmark77">
        <w:r>
          <w:rPr>
            <w:color w:val="007FAC"/>
            <w:w w:val="110"/>
          </w:rPr>
          <w:t>53</w:t>
        </w:r>
      </w:hyperlink>
      <w:r>
        <w:rPr>
          <w:w w:val="110"/>
        </w:rPr>
        <w:t>].</w:t>
      </w:r>
      <w:r>
        <w:rPr>
          <w:w w:val="110"/>
        </w:rPr>
        <w:t> The strategy of modeling sequence is to feed the input sequence to a fixed- sized</w:t>
      </w:r>
      <w:r>
        <w:rPr>
          <w:w w:val="110"/>
        </w:rPr>
        <w:t> vector</w:t>
      </w:r>
      <w:r>
        <w:rPr>
          <w:w w:val="110"/>
        </w:rPr>
        <w:t> using</w:t>
      </w:r>
      <w:r>
        <w:rPr>
          <w:w w:val="110"/>
        </w:rPr>
        <w:t> an</w:t>
      </w:r>
      <w:r>
        <w:rPr>
          <w:w w:val="110"/>
        </w:rPr>
        <w:t> RNN,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to</w:t>
      </w:r>
      <w:r>
        <w:rPr>
          <w:w w:val="110"/>
        </w:rPr>
        <w:t> map</w:t>
      </w:r>
      <w:r>
        <w:rPr>
          <w:w w:val="110"/>
        </w:rPr>
        <w:t> the</w:t>
      </w:r>
      <w:r>
        <w:rPr>
          <w:w w:val="110"/>
        </w:rPr>
        <w:t> vector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softmax layer.</w:t>
      </w:r>
      <w:r>
        <w:rPr>
          <w:w w:val="110"/>
        </w:rPr>
        <w:t> Unfortunately,</w:t>
      </w:r>
      <w:r>
        <w:rPr>
          <w:w w:val="110"/>
        </w:rPr>
        <w:t> a</w:t>
      </w:r>
      <w:r>
        <w:rPr>
          <w:w w:val="110"/>
        </w:rPr>
        <w:t> problem</w:t>
      </w:r>
      <w:r>
        <w:rPr>
          <w:w w:val="110"/>
        </w:rPr>
        <w:t> occurs</w:t>
      </w:r>
      <w:r>
        <w:rPr>
          <w:w w:val="110"/>
        </w:rPr>
        <w:t> in</w:t>
      </w:r>
      <w:r>
        <w:rPr>
          <w:w w:val="110"/>
        </w:rPr>
        <w:t> RNN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gradient vector</w:t>
      </w:r>
      <w:r>
        <w:rPr>
          <w:w w:val="110"/>
        </w:rPr>
        <w:t> is</w:t>
      </w:r>
      <w:r>
        <w:rPr>
          <w:w w:val="110"/>
        </w:rPr>
        <w:t> increasing</w:t>
      </w:r>
      <w:r>
        <w:rPr>
          <w:w w:val="110"/>
        </w:rPr>
        <w:t> and</w:t>
      </w:r>
      <w:r>
        <w:rPr>
          <w:w w:val="110"/>
        </w:rPr>
        <w:t> decreasing</w:t>
      </w:r>
      <w:r>
        <w:rPr>
          <w:w w:val="110"/>
        </w:rPr>
        <w:t> exponentially</w:t>
      </w:r>
      <w:r>
        <w:rPr>
          <w:w w:val="110"/>
        </w:rPr>
        <w:t> for</w:t>
      </w:r>
      <w:r>
        <w:rPr>
          <w:w w:val="110"/>
        </w:rPr>
        <w:t> long</w:t>
      </w:r>
      <w:r>
        <w:rPr>
          <w:w w:val="110"/>
        </w:rPr>
        <w:t> sequences. This vanishing gradient and exploding problem [</w:t>
      </w:r>
      <w:hyperlink w:history="true" w:anchor="_bookmark78">
        <w:r>
          <w:rPr>
            <w:color w:val="007FAC"/>
            <w:w w:val="110"/>
          </w:rPr>
          <w:t>54</w:t>
        </w:r>
      </w:hyperlink>
      <w:r>
        <w:rPr>
          <w:w w:val="110"/>
        </w:rPr>
        <w:t>] create difficulties to</w:t>
      </w:r>
      <w:r>
        <w:rPr>
          <w:w w:val="110"/>
        </w:rPr>
        <w:t> learn</w:t>
      </w:r>
      <w:r>
        <w:rPr>
          <w:w w:val="110"/>
        </w:rPr>
        <w:t> long-range</w:t>
      </w:r>
      <w:r>
        <w:rPr>
          <w:w w:val="110"/>
        </w:rPr>
        <w:t> relationships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sequences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RNN</w:t>
      </w:r>
      <w:r>
        <w:rPr>
          <w:w w:val="110"/>
        </w:rPr>
        <w:t> ar- </w:t>
      </w:r>
      <w:r>
        <w:rPr>
          <w:spacing w:val="-2"/>
          <w:w w:val="110"/>
        </w:rPr>
        <w:t>chitecture. However, Long Short-Term Memory (LSTM) [</w:t>
      </w:r>
      <w:hyperlink w:history="true" w:anchor="_bookmark79">
        <w:r>
          <w:rPr>
            <w:color w:val="007FAC"/>
            <w:spacing w:val="-2"/>
            <w:w w:val="110"/>
          </w:rPr>
          <w:t>55</w:t>
        </w:r>
      </w:hyperlink>
      <w:r>
        <w:rPr>
          <w:spacing w:val="-2"/>
          <w:w w:val="110"/>
        </w:rPr>
        <w:t>] is capable </w:t>
      </w:r>
      <w:r>
        <w:rPr>
          <w:w w:val="110"/>
        </w:rPr>
        <w:t>to</w:t>
      </w:r>
      <w:r>
        <w:rPr>
          <w:w w:val="110"/>
        </w:rPr>
        <w:t> solve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long-distance</w:t>
      </w:r>
      <w:r>
        <w:rPr>
          <w:w w:val="110"/>
        </w:rPr>
        <w:t> dependencies</w:t>
      </w:r>
      <w:r>
        <w:rPr>
          <w:w w:val="110"/>
        </w:rPr>
        <w:t> problem</w:t>
      </w:r>
      <w:r>
        <w:rPr>
          <w:w w:val="110"/>
        </w:rPr>
        <w:t> successfully.</w:t>
      </w:r>
      <w:r>
        <w:rPr>
          <w:w w:val="110"/>
        </w:rPr>
        <w:t> The main</w:t>
      </w:r>
      <w:r>
        <w:rPr>
          <w:spacing w:val="-4"/>
          <w:w w:val="110"/>
        </w:rPr>
        <w:t> </w:t>
      </w:r>
      <w:r>
        <w:rPr>
          <w:w w:val="110"/>
        </w:rPr>
        <w:t>difference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RNN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LSTM</w:t>
      </w:r>
      <w:r>
        <w:rPr>
          <w:spacing w:val="-4"/>
          <w:w w:val="110"/>
        </w:rPr>
        <w:t> </w:t>
      </w:r>
      <w:r>
        <w:rPr>
          <w:w w:val="110"/>
        </w:rPr>
        <w:t>added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separate</w:t>
      </w:r>
      <w:r>
        <w:rPr>
          <w:spacing w:val="-5"/>
          <w:w w:val="110"/>
        </w:rPr>
        <w:t> </w:t>
      </w:r>
      <w:r>
        <w:rPr>
          <w:w w:val="110"/>
        </w:rPr>
        <w:t>memory</w:t>
      </w:r>
      <w:r>
        <w:rPr>
          <w:spacing w:val="-4"/>
          <w:w w:val="110"/>
        </w:rPr>
        <w:t> </w:t>
      </w:r>
      <w:r>
        <w:rPr>
          <w:w w:val="110"/>
        </w:rPr>
        <w:t>cell state to store long-term states and updates or exposes them whenever necessary.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LSTM</w:t>
      </w:r>
      <w:r>
        <w:rPr>
          <w:spacing w:val="16"/>
          <w:w w:val="110"/>
        </w:rPr>
        <w:t> </w:t>
      </w:r>
      <w:r>
        <w:rPr>
          <w:w w:val="110"/>
        </w:rPr>
        <w:t>consists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three</w:t>
      </w:r>
      <w:r>
        <w:rPr>
          <w:spacing w:val="15"/>
          <w:w w:val="110"/>
        </w:rPr>
        <w:t> </w:t>
      </w:r>
      <w:r>
        <w:rPr>
          <w:w w:val="110"/>
        </w:rPr>
        <w:t>gates:</w:t>
      </w:r>
      <w:r>
        <w:rPr>
          <w:spacing w:val="16"/>
          <w:w w:val="110"/>
        </w:rPr>
        <w:t> </w:t>
      </w:r>
      <w:r>
        <w:rPr>
          <w:w w:val="110"/>
        </w:rPr>
        <w:t>input</w:t>
      </w:r>
      <w:r>
        <w:rPr>
          <w:spacing w:val="15"/>
          <w:w w:val="110"/>
        </w:rPr>
        <w:t> </w:t>
      </w:r>
      <w:r>
        <w:rPr>
          <w:w w:val="110"/>
        </w:rPr>
        <w:t>gate,</w:t>
      </w:r>
      <w:r>
        <w:rPr>
          <w:spacing w:val="16"/>
          <w:w w:val="110"/>
        </w:rPr>
        <w:t> </w:t>
      </w:r>
      <w:r>
        <w:rPr>
          <w:w w:val="110"/>
        </w:rPr>
        <w:t>forget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gate,</w:t>
      </w:r>
    </w:p>
    <w:p>
      <w:pPr>
        <w:pStyle w:val="BodyText"/>
        <w:spacing w:line="84" w:lineRule="exact"/>
        <w:ind w:left="111"/>
      </w:pP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output</w:t>
      </w:r>
      <w:r>
        <w:rPr>
          <w:spacing w:val="32"/>
          <w:w w:val="110"/>
        </w:rPr>
        <w:t> </w:t>
      </w:r>
      <w:r>
        <w:rPr>
          <w:w w:val="110"/>
        </w:rPr>
        <w:t>gate</w:t>
      </w:r>
      <w:r>
        <w:rPr>
          <w:spacing w:val="31"/>
          <w:w w:val="110"/>
        </w:rPr>
        <w:t> </w:t>
      </w:r>
      <w:r>
        <w:rPr>
          <w:w w:val="110"/>
        </w:rPr>
        <w:t>where</w:t>
      </w:r>
      <w:r>
        <w:rPr>
          <w:spacing w:val="32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rFonts w:ascii="STIX Math" w:eastAsia="STIX Math"/>
          <w:w w:val="110"/>
          <w:position w:val="-3"/>
          <w:sz w:val="12"/>
        </w:rPr>
        <w:t>t</w:t>
      </w:r>
      <w:r>
        <w:rPr>
          <w:rFonts w:ascii="STIX Math" w:eastAsia="STIX Math"/>
          <w:spacing w:val="60"/>
          <w:w w:val="110"/>
          <w:position w:val="-3"/>
          <w:sz w:val="12"/>
        </w:rPr>
        <w:t> </w:t>
      </w:r>
      <w:r>
        <w:rPr>
          <w:w w:val="110"/>
        </w:rPr>
        <w:t>denotes</w:t>
      </w:r>
      <w:r>
        <w:rPr>
          <w:spacing w:val="31"/>
          <w:w w:val="110"/>
        </w:rPr>
        <w:t> </w:t>
      </w:r>
      <w:r>
        <w:rPr>
          <w:w w:val="110"/>
        </w:rPr>
        <w:t>input</w:t>
      </w:r>
      <w:r>
        <w:rPr>
          <w:spacing w:val="32"/>
          <w:w w:val="110"/>
        </w:rPr>
        <w:t> </w:t>
      </w:r>
      <w:r>
        <w:rPr>
          <w:w w:val="110"/>
        </w:rPr>
        <w:t>gate,</w:t>
      </w:r>
      <w:r>
        <w:rPr>
          <w:spacing w:val="32"/>
          <w:w w:val="110"/>
        </w:rPr>
        <w:t> </w:t>
      </w:r>
      <w:r>
        <w:rPr>
          <w:rFonts w:ascii="STIX Math" w:eastAsia="STIX Math"/>
          <w:w w:val="110"/>
        </w:rPr>
        <w:t>f</w:t>
      </w:r>
      <w:r>
        <w:rPr>
          <w:rFonts w:ascii="STIX Math" w:eastAsia="STIX Math"/>
          <w:w w:val="110"/>
          <w:vertAlign w:val="subscript"/>
        </w:rPr>
        <w:t>t</w:t>
      </w:r>
      <w:r>
        <w:rPr>
          <w:rFonts w:ascii="STIX Math" w:eastAsia="STIX Math"/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forget</w:t>
      </w:r>
      <w:r>
        <w:rPr>
          <w:spacing w:val="3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gate,</w:t>
      </w:r>
    </w:p>
    <w:p>
      <w:pPr>
        <w:pStyle w:val="BodyText"/>
        <w:spacing w:line="100" w:lineRule="auto" w:before="66"/>
        <w:ind w:left="111"/>
      </w:pPr>
      <w:r>
        <w:rPr>
          <w:rFonts w:ascii="STIX Math" w:hAnsi="STIX Math" w:eastAsia="STIX Math"/>
          <w:w w:val="110"/>
        </w:rPr>
        <w:t>O</w:t>
      </w:r>
      <w:r>
        <w:rPr>
          <w:rFonts w:ascii="STIX Math" w:hAnsi="STIX Math" w:eastAsia="STIX Math"/>
          <w:w w:val="110"/>
          <w:vertAlign w:val="subscript"/>
        </w:rPr>
        <w:t>t</w:t>
      </w:r>
      <w:r>
        <w:rPr>
          <w:rFonts w:ascii="STIX Math" w:hAnsi="STIX Math" w:eastAsia="STIX Math"/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denotes output gate, </w:t>
      </w:r>
      <w:r>
        <w:rPr>
          <w:rFonts w:ascii="STIX Math" w:hAnsi="STIX Math" w:eastAsia="STIX Math"/>
          <w:w w:val="110"/>
          <w:vertAlign w:val="baseline"/>
        </w:rPr>
        <w:t>C</w:t>
      </w:r>
      <w:r>
        <w:rPr>
          <w:rFonts w:ascii="STIX Math" w:hAnsi="STIX Math" w:eastAsia="STIX Math"/>
          <w:i/>
          <w:w w:val="110"/>
          <w:position w:val="4"/>
          <w:vertAlign w:val="baseline"/>
        </w:rPr>
        <w:t>̃</w:t>
      </w:r>
      <w:r>
        <w:rPr>
          <w:rFonts w:ascii="STIX Math" w:hAnsi="STIX Math" w:eastAsia="STIX Math"/>
          <w:i/>
          <w:spacing w:val="36"/>
          <w:w w:val="110"/>
          <w:position w:val="4"/>
          <w:vertAlign w:val="baseline"/>
        </w:rPr>
        <w:t> </w:t>
      </w:r>
      <w:r>
        <w:rPr>
          <w:w w:val="110"/>
          <w:vertAlign w:val="baseline"/>
        </w:rPr>
        <w:t>cell input activation vector, </w:t>
      </w:r>
      <w:r>
        <w:rPr>
          <w:rFonts w:ascii="STIX Math" w:hAnsi="STIX Math" w:eastAsia="STIX Math"/>
          <w:w w:val="110"/>
          <w:vertAlign w:val="baseline"/>
        </w:rPr>
        <w:t>c</w:t>
      </w:r>
      <w:r>
        <w:rPr>
          <w:rFonts w:ascii="STIX Math" w:hAnsi="STIX Math" w:eastAsia="STIX Math"/>
          <w:i/>
          <w:w w:val="110"/>
          <w:vertAlign w:val="subscript"/>
        </w:rPr>
        <w:t>𝑡</w:t>
      </w:r>
      <w:r>
        <w:rPr>
          <w:rFonts w:ascii="STIX Math" w:hAnsi="STIX Math" w:eastAsia="STIX Math"/>
          <w:i/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refers to the memory cell state, and </w:t>
      </w:r>
      <w:r>
        <w:rPr>
          <w:rFonts w:ascii="STIX Math" w:hAnsi="STIX Math" w:eastAsia="STIX Math"/>
          <w:i/>
          <w:w w:val="110"/>
          <w:vertAlign w:val="baseline"/>
        </w:rPr>
        <w:t>ℎ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t</w:t>
      </w:r>
      <w:r>
        <w:rPr>
          <w:rFonts w:ascii="STIX Math" w:hAnsi="STIX Math" w:eastAsia="STIX Math"/>
          <w:spacing w:val="33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refers to the hidden state at each time step t.</w:t>
      </w:r>
    </w:p>
    <w:p>
      <w:pPr>
        <w:pStyle w:val="BodyText"/>
        <w:spacing w:line="127" w:lineRule="exact" w:before="5"/>
        <w:ind w:left="350"/>
      </w:pPr>
      <w:r>
        <w:rPr>
          <w:w w:val="110"/>
        </w:rPr>
        <w:t>The transition representations</w:t>
      </w:r>
      <w:r>
        <w:rPr>
          <w:spacing w:val="1"/>
          <w:w w:val="110"/>
        </w:rPr>
        <w:t> </w:t>
      </w:r>
      <w:r>
        <w:rPr>
          <w:w w:val="110"/>
        </w:rPr>
        <w:t>of LSTM</w:t>
      </w:r>
      <w:r>
        <w:rPr>
          <w:spacing w:val="1"/>
          <w:w w:val="110"/>
        </w:rPr>
        <w:t> </w:t>
      </w:r>
      <w:r>
        <w:rPr>
          <w:w w:val="110"/>
        </w:rPr>
        <w:t>are as </w:t>
      </w:r>
      <w:r>
        <w:rPr>
          <w:spacing w:val="-2"/>
          <w:w w:val="110"/>
        </w:rPr>
        <w:t>follows.</w:t>
      </w:r>
    </w:p>
    <w:p>
      <w:pPr>
        <w:tabs>
          <w:tab w:pos="4923" w:val="left" w:leader="none"/>
        </w:tabs>
        <w:spacing w:line="406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t</w:t>
      </w:r>
      <w:r>
        <w:rPr>
          <w:rFonts w:ascii="STIX Math" w:hAnsi="STIX Math" w:eastAsia="STIX Math"/>
          <w:spacing w:val="2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w w:val="110"/>
          <w:sz w:val="16"/>
        </w:rPr>
        <w:t>(W</w:t>
      </w:r>
      <w:r>
        <w:rPr>
          <w:rFonts w:ascii="STIX Math" w:hAnsi="STIX Math" w:eastAsia="STIX Math"/>
          <w:w w:val="110"/>
          <w:sz w:val="16"/>
          <w:vertAlign w:val="subscript"/>
        </w:rPr>
        <w:t>i</w:t>
      </w:r>
      <w:r>
        <w:rPr>
          <w:rFonts w:ascii="STIX Math" w:hAnsi="STIX Math" w:eastAsia="STIX Math"/>
          <w:w w:val="110"/>
          <w:sz w:val="16"/>
          <w:vertAlign w:val="baseline"/>
        </w:rPr>
        <w:t>x</w:t>
      </w:r>
      <w:r>
        <w:rPr>
          <w:rFonts w:ascii="STIX Math" w:hAnsi="STIX Math" w:eastAsia="STIX Math"/>
          <w:w w:val="110"/>
          <w:sz w:val="16"/>
          <w:vertAlign w:val="subscript"/>
        </w:rPr>
        <w:t>t</w:t>
      </w:r>
      <w:r>
        <w:rPr>
          <w:rFonts w:ascii="STIX Math" w:hAnsi="STIX Math" w:eastAsia="STIX Math"/>
          <w:spacing w:val="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-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U</w:t>
      </w:r>
      <w:r>
        <w:rPr>
          <w:rFonts w:ascii="STIX Math" w:hAnsi="STIX Math" w:eastAsia="STIX Math"/>
          <w:w w:val="110"/>
          <w:sz w:val="16"/>
          <w:vertAlign w:val="subscript"/>
        </w:rPr>
        <w:t>i</w:t>
      </w:r>
      <w:r>
        <w:rPr>
          <w:rFonts w:ascii="STIX Math" w:hAnsi="STIX Math" w:eastAsia="STIX Math"/>
          <w:w w:val="110"/>
          <w:sz w:val="16"/>
          <w:vertAlign w:val="baseline"/>
        </w:rPr>
        <w:t>h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𝑡</w:t>
      </w:r>
      <w:r>
        <w:rPr>
          <w:rFonts w:ascii="STIX Math" w:hAnsi="STIX Math" w:eastAsia="STIX Math"/>
          <w:w w:val="110"/>
          <w:sz w:val="16"/>
          <w:vertAlign w:val="subscript"/>
        </w:rPr>
        <w:t>−1</w:t>
      </w:r>
      <w:r>
        <w:rPr>
          <w:rFonts w:ascii="STIX Math" w:hAnsi="STIX Math" w:eastAsia="STIX Math"/>
          <w:w w:val="110"/>
          <w:sz w:val="16"/>
          <w:vertAlign w:val="baseline"/>
        </w:rPr>
        <w:t> +</w:t>
      </w:r>
      <w:r>
        <w:rPr>
          <w:rFonts w:ascii="STIX Math" w:hAnsi="STIX Math" w:eastAsia="STIX Math"/>
          <w:spacing w:val="-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V</w:t>
      </w:r>
      <w:r>
        <w:rPr>
          <w:rFonts w:ascii="STIX Math" w:hAnsi="STIX Math" w:eastAsia="STIX Math"/>
          <w:spacing w:val="-2"/>
          <w:w w:val="110"/>
          <w:sz w:val="16"/>
          <w:vertAlign w:val="subscript"/>
        </w:rPr>
        <w:t>i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c</w:t>
      </w:r>
      <w:r>
        <w:rPr>
          <w:rFonts w:ascii="STIX Math" w:hAnsi="STIX Math" w:eastAsia="STIX Math"/>
          <w:i/>
          <w:spacing w:val="-2"/>
          <w:w w:val="110"/>
          <w:sz w:val="16"/>
          <w:vertAlign w:val="subscript"/>
        </w:rPr>
        <w:t>𝑡</w:t>
      </w:r>
      <w:r>
        <w:rPr>
          <w:rFonts w:ascii="STIX Math" w:hAnsi="STIX Math" w:eastAsia="STIX Math"/>
          <w:spacing w:val="-2"/>
          <w:w w:val="110"/>
          <w:sz w:val="16"/>
          <w:vertAlign w:val="subscript"/>
        </w:rPr>
        <w:t>−1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spacing w:val="-5"/>
          <w:w w:val="115"/>
          <w:sz w:val="16"/>
          <w:vertAlign w:val="baseline"/>
        </w:rPr>
        <w:t>(3)</w:t>
      </w:r>
    </w:p>
    <w:p>
      <w:pPr>
        <w:pStyle w:val="BodyText"/>
        <w:tabs>
          <w:tab w:pos="4923" w:val="left" w:leader="none"/>
        </w:tabs>
        <w:spacing w:line="403" w:lineRule="exact"/>
        <w:ind w:left="111"/>
      </w:pPr>
      <w:r>
        <w:rPr>
          <w:rFonts w:ascii="STIX Math" w:hAnsi="STIX Math" w:eastAsia="STIX Math"/>
          <w:w w:val="110"/>
        </w:rPr>
        <w:t>f</w:t>
      </w:r>
      <w:r>
        <w:rPr>
          <w:rFonts w:ascii="STIX Math" w:hAnsi="STIX Math" w:eastAsia="STIX Math"/>
          <w:w w:val="110"/>
          <w:vertAlign w:val="subscript"/>
        </w:rPr>
        <w:t>t</w:t>
      </w:r>
      <w:r>
        <w:rPr>
          <w:rFonts w:ascii="STIX Math" w:hAnsi="STIX Math" w:eastAsia="STIX Math"/>
          <w:spacing w:val="1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spacing w:val="-2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STIX Math" w:hAnsi="STIX Math" w:eastAsia="STIX Math"/>
          <w:w w:val="110"/>
          <w:vertAlign w:val="baseline"/>
        </w:rPr>
        <w:t>(W</w:t>
      </w:r>
      <w:r>
        <w:rPr>
          <w:rFonts w:ascii="STIX Math" w:hAnsi="STIX Math" w:eastAsia="STIX Math"/>
          <w:w w:val="110"/>
          <w:vertAlign w:val="subscript"/>
        </w:rPr>
        <w:t>f</w:t>
      </w:r>
      <w:r>
        <w:rPr>
          <w:rFonts w:ascii="STIX Math" w:hAnsi="STIX Math" w:eastAsia="STIX Math"/>
          <w:spacing w:val="-23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x</w:t>
      </w:r>
      <w:r>
        <w:rPr>
          <w:rFonts w:ascii="STIX Math" w:hAnsi="STIX Math" w:eastAsia="STIX Math"/>
          <w:w w:val="110"/>
          <w:vertAlign w:val="subscript"/>
        </w:rPr>
        <w:t>t</w:t>
      </w:r>
      <w:r>
        <w:rPr>
          <w:rFonts w:ascii="STIX Math" w:hAnsi="STIX Math" w:eastAsia="STIX Math"/>
          <w:spacing w:val="6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+</w:t>
      </w:r>
      <w:r>
        <w:rPr>
          <w:rFonts w:ascii="STIX Math" w:hAnsi="STIX Math" w:eastAsia="STIX Math"/>
          <w:spacing w:val="-10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U</w:t>
      </w:r>
      <w:r>
        <w:rPr>
          <w:rFonts w:ascii="STIX Math" w:hAnsi="STIX Math" w:eastAsia="STIX Math"/>
          <w:w w:val="110"/>
          <w:vertAlign w:val="subscript"/>
        </w:rPr>
        <w:t>f</w:t>
      </w:r>
      <w:r>
        <w:rPr>
          <w:rFonts w:ascii="STIX Math" w:hAnsi="STIX Math" w:eastAsia="STIX Math"/>
          <w:spacing w:val="-23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h</w:t>
      </w:r>
      <w:r>
        <w:rPr>
          <w:rFonts w:ascii="STIX Math" w:hAnsi="STIX Math" w:eastAsia="STIX Math"/>
          <w:i/>
          <w:w w:val="110"/>
          <w:vertAlign w:val="subscript"/>
        </w:rPr>
        <w:t>𝑡</w:t>
      </w:r>
      <w:r>
        <w:rPr>
          <w:rFonts w:ascii="STIX Math" w:hAnsi="STIX Math" w:eastAsia="STIX Math"/>
          <w:w w:val="110"/>
          <w:vertAlign w:val="subscript"/>
        </w:rPr>
        <w:t>−1</w:t>
      </w:r>
      <w:r>
        <w:rPr>
          <w:rFonts w:ascii="STIX Math" w:hAnsi="STIX Math" w:eastAsia="STIX Math"/>
          <w:spacing w:val="-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+</w:t>
      </w:r>
      <w:r>
        <w:rPr>
          <w:rFonts w:ascii="STIX Math" w:hAnsi="STIX Math" w:eastAsia="STIX Math"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V</w:t>
      </w:r>
      <w:r>
        <w:rPr>
          <w:rFonts w:ascii="STIX Math" w:hAnsi="STIX Math" w:eastAsia="STIX Math"/>
          <w:w w:val="110"/>
          <w:vertAlign w:val="subscript"/>
        </w:rPr>
        <w:t>f</w:t>
      </w:r>
      <w:r>
        <w:rPr>
          <w:rFonts w:ascii="STIX Math" w:hAnsi="STIX Math" w:eastAsia="STIX Math"/>
          <w:spacing w:val="-23"/>
          <w:w w:val="110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vertAlign w:val="baseline"/>
        </w:rPr>
        <w:t>c</w:t>
      </w:r>
      <w:r>
        <w:rPr>
          <w:rFonts w:ascii="STIX Math" w:hAnsi="STIX Math" w:eastAsia="STIX Math"/>
          <w:i/>
          <w:spacing w:val="-2"/>
          <w:w w:val="110"/>
          <w:vertAlign w:val="subscript"/>
        </w:rPr>
        <w:t>𝑡</w:t>
      </w:r>
      <w:r>
        <w:rPr>
          <w:rFonts w:ascii="STIX Math" w:hAnsi="STIX Math" w:eastAsia="STIX Math"/>
          <w:spacing w:val="-2"/>
          <w:w w:val="110"/>
          <w:vertAlign w:val="subscript"/>
        </w:rPr>
        <w:t>−1</w:t>
      </w:r>
      <w:r>
        <w:rPr>
          <w:rFonts w:ascii="STIX Math" w:hAnsi="STIX Math" w:eastAsia="STIX Math"/>
          <w:spacing w:val="-2"/>
          <w:w w:val="110"/>
          <w:vertAlign w:val="baseline"/>
        </w:rPr>
        <w:t>)</w:t>
      </w:r>
      <w:r>
        <w:rPr>
          <w:rFonts w:ascii="STIX Math" w:hAnsi="STIX Math" w:eastAsia="STIX Math"/>
          <w:vertAlign w:val="baseline"/>
        </w:rPr>
        <w:tab/>
      </w:r>
      <w:r>
        <w:rPr>
          <w:spacing w:val="-5"/>
          <w:w w:val="120"/>
          <w:vertAlign w:val="baseline"/>
        </w:rPr>
        <w:t>(4)</w:t>
      </w:r>
    </w:p>
    <w:p>
      <w:pPr>
        <w:pStyle w:val="BodyText"/>
        <w:tabs>
          <w:tab w:pos="4923" w:val="left" w:leader="none"/>
        </w:tabs>
        <w:spacing w:line="392" w:lineRule="exact"/>
        <w:ind w:left="111"/>
      </w:pPr>
      <w:r>
        <w:rPr>
          <w:rFonts w:ascii="STIX Math" w:hAnsi="STIX Math" w:eastAsia="STIX Math"/>
          <w:w w:val="110"/>
        </w:rPr>
        <w:t>O</w:t>
      </w:r>
      <w:r>
        <w:rPr>
          <w:rFonts w:ascii="STIX Math" w:hAnsi="STIX Math" w:eastAsia="STIX Math"/>
          <w:w w:val="110"/>
          <w:vertAlign w:val="subscript"/>
        </w:rPr>
        <w:t>t</w:t>
      </w:r>
      <w:r>
        <w:rPr>
          <w:rFonts w:ascii="STIX Math" w:hAnsi="STIX Math" w:eastAsia="STIX Math"/>
          <w:spacing w:val="19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spacing w:val="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STIX Math" w:hAnsi="STIX Math" w:eastAsia="STIX Math"/>
          <w:w w:val="110"/>
          <w:vertAlign w:val="baseline"/>
        </w:rPr>
        <w:t>(W</w:t>
      </w:r>
      <w:r>
        <w:rPr>
          <w:rFonts w:ascii="STIX Math" w:hAnsi="STIX Math" w:eastAsia="STIX Math"/>
          <w:w w:val="110"/>
          <w:vertAlign w:val="subscript"/>
        </w:rPr>
        <w:t>o</w:t>
      </w:r>
      <w:r>
        <w:rPr>
          <w:rFonts w:ascii="STIX Math" w:hAnsi="STIX Math" w:eastAsia="STIX Math"/>
          <w:w w:val="110"/>
          <w:vertAlign w:val="baseline"/>
        </w:rPr>
        <w:t>x</w:t>
      </w:r>
      <w:r>
        <w:rPr>
          <w:rFonts w:ascii="STIX Math" w:hAnsi="STIX Math" w:eastAsia="STIX Math"/>
          <w:w w:val="110"/>
          <w:vertAlign w:val="subscript"/>
        </w:rPr>
        <w:t>t</w:t>
      </w:r>
      <w:r>
        <w:rPr>
          <w:rFonts w:ascii="STIX Math" w:hAnsi="STIX Math" w:eastAsia="STIX Math"/>
          <w:spacing w:val="10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+</w:t>
      </w:r>
      <w:r>
        <w:rPr>
          <w:rFonts w:ascii="STIX Math" w:hAnsi="STIX Math" w:eastAsia="STIX Math"/>
          <w:spacing w:val="-8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U</w:t>
      </w:r>
      <w:r>
        <w:rPr>
          <w:rFonts w:ascii="STIX Math" w:hAnsi="STIX Math" w:eastAsia="STIX Math"/>
          <w:w w:val="110"/>
          <w:vertAlign w:val="subscript"/>
        </w:rPr>
        <w:t>o</w:t>
      </w:r>
      <w:r>
        <w:rPr>
          <w:rFonts w:ascii="STIX Math" w:hAnsi="STIX Math" w:eastAsia="STIX Math"/>
          <w:w w:val="110"/>
          <w:vertAlign w:val="baseline"/>
        </w:rPr>
        <w:t>h</w:t>
      </w:r>
      <w:r>
        <w:rPr>
          <w:rFonts w:ascii="STIX Math" w:hAnsi="STIX Math" w:eastAsia="STIX Math"/>
          <w:i/>
          <w:w w:val="110"/>
          <w:vertAlign w:val="subscript"/>
        </w:rPr>
        <w:t>𝑡</w:t>
      </w:r>
      <w:r>
        <w:rPr>
          <w:rFonts w:ascii="STIX Math" w:hAnsi="STIX Math" w:eastAsia="STIX Math"/>
          <w:w w:val="110"/>
          <w:vertAlign w:val="subscript"/>
        </w:rPr>
        <w:t>−1</w:t>
      </w:r>
      <w:r>
        <w:rPr>
          <w:rFonts w:ascii="STIX Math" w:hAnsi="STIX Math" w:eastAsia="STIX Math"/>
          <w:spacing w:val="3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+</w:t>
      </w:r>
      <w:r>
        <w:rPr>
          <w:rFonts w:ascii="STIX Math" w:hAnsi="STIX Math" w:eastAsia="STIX Math"/>
          <w:spacing w:val="-8"/>
          <w:w w:val="110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vertAlign w:val="baseline"/>
        </w:rPr>
        <w:t>V</w:t>
      </w:r>
      <w:r>
        <w:rPr>
          <w:rFonts w:ascii="STIX Math" w:hAnsi="STIX Math" w:eastAsia="STIX Math"/>
          <w:spacing w:val="-2"/>
          <w:w w:val="110"/>
          <w:vertAlign w:val="subscript"/>
        </w:rPr>
        <w:t>o</w:t>
      </w:r>
      <w:r>
        <w:rPr>
          <w:rFonts w:ascii="STIX Math" w:hAnsi="STIX Math" w:eastAsia="STIX Math"/>
          <w:spacing w:val="-2"/>
          <w:w w:val="110"/>
          <w:vertAlign w:val="baseline"/>
        </w:rPr>
        <w:t>c</w:t>
      </w:r>
      <w:r>
        <w:rPr>
          <w:rFonts w:ascii="STIX Math" w:hAnsi="STIX Math" w:eastAsia="STIX Math"/>
          <w:i/>
          <w:spacing w:val="-2"/>
          <w:w w:val="110"/>
          <w:vertAlign w:val="subscript"/>
        </w:rPr>
        <w:t>𝑡</w:t>
      </w:r>
      <w:r>
        <w:rPr>
          <w:rFonts w:ascii="STIX Math" w:hAnsi="STIX Math" w:eastAsia="STIX Math"/>
          <w:spacing w:val="-2"/>
          <w:w w:val="110"/>
          <w:vertAlign w:val="subscript"/>
        </w:rPr>
        <w:t>−1</w:t>
      </w:r>
      <w:r>
        <w:rPr>
          <w:rFonts w:ascii="STIX Math" w:hAnsi="STIX Math" w:eastAsia="STIX Math"/>
          <w:spacing w:val="-2"/>
          <w:w w:val="110"/>
          <w:vertAlign w:val="baseline"/>
        </w:rPr>
        <w:t>)</w:t>
      </w:r>
      <w:r>
        <w:rPr>
          <w:rFonts w:ascii="STIX Math" w:hAnsi="STIX Math" w:eastAsia="STIX Math"/>
          <w:vertAlign w:val="baseline"/>
        </w:rPr>
        <w:tab/>
      </w:r>
      <w:r>
        <w:rPr>
          <w:spacing w:val="-5"/>
          <w:w w:val="115"/>
          <w:vertAlign w:val="baseline"/>
        </w:rPr>
        <w:t>(5)</w:t>
      </w:r>
    </w:p>
    <w:p>
      <w:pPr>
        <w:pStyle w:val="BodyText"/>
        <w:tabs>
          <w:tab w:pos="4923" w:val="left" w:leader="none"/>
        </w:tabs>
        <w:spacing w:line="473" w:lineRule="exact"/>
        <w:ind w:left="111"/>
      </w:pPr>
      <w:r>
        <w:rPr>
          <w:rFonts w:ascii="STIX Math" w:hAnsi="STIX Math"/>
        </w:rPr>
        <w:t>C</w:t>
      </w:r>
      <w:r>
        <w:rPr>
          <w:rFonts w:ascii="STIX Math" w:hAnsi="STIX Math"/>
          <w:i/>
          <w:position w:val="4"/>
        </w:rPr>
        <w:t>̃</w:t>
      </w:r>
      <w:r>
        <w:rPr>
          <w:rFonts w:ascii="STIX Math" w:hAnsi="STIX Math"/>
          <w:i/>
          <w:spacing w:val="11"/>
          <w:position w:val="4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-5"/>
        </w:rPr>
        <w:t> </w:t>
      </w:r>
      <w:r>
        <w:rPr>
          <w:rFonts w:ascii="STIX Math" w:hAnsi="STIX Math"/>
        </w:rPr>
        <w:t>tanh(W</w:t>
      </w:r>
      <w:r>
        <w:rPr>
          <w:rFonts w:ascii="STIX Math" w:hAnsi="STIX Math"/>
          <w:vertAlign w:val="subscript"/>
        </w:rPr>
        <w:t>c</w:t>
      </w:r>
      <w:r>
        <w:rPr>
          <w:rFonts w:ascii="STIX Math" w:hAnsi="STIX Math"/>
          <w:vertAlign w:val="baseline"/>
        </w:rPr>
        <w:t>x</w:t>
      </w:r>
      <w:r>
        <w:rPr>
          <w:rFonts w:ascii="STIX Math" w:hAnsi="STIX Math"/>
          <w:vertAlign w:val="subscript"/>
        </w:rPr>
        <w:t>t</w:t>
      </w:r>
      <w:r>
        <w:rPr>
          <w:rFonts w:ascii="STIX Math" w:hAnsi="STIX Math"/>
          <w:spacing w:val="2"/>
          <w:vertAlign w:val="baseline"/>
        </w:rPr>
        <w:t> </w:t>
      </w:r>
      <w:r>
        <w:rPr>
          <w:rFonts w:ascii="STIX Math" w:hAnsi="STIX Math"/>
          <w:vertAlign w:val="baseline"/>
        </w:rPr>
        <w:t>+</w:t>
      </w:r>
      <w:r>
        <w:rPr>
          <w:rFonts w:ascii="STIX Math" w:hAnsi="STIX Math"/>
          <w:spacing w:val="-10"/>
          <w:vertAlign w:val="baseline"/>
        </w:rPr>
        <w:t> </w:t>
      </w:r>
      <w:r>
        <w:rPr>
          <w:rFonts w:ascii="STIX Math" w:hAnsi="STIX Math"/>
          <w:spacing w:val="-2"/>
          <w:vertAlign w:val="baseline"/>
        </w:rPr>
        <w:t>U</w:t>
      </w:r>
      <w:r>
        <w:rPr>
          <w:rFonts w:ascii="STIX Math" w:hAnsi="STIX Math"/>
          <w:spacing w:val="-2"/>
          <w:vertAlign w:val="subscript"/>
        </w:rPr>
        <w:t>c</w:t>
      </w:r>
      <w:r>
        <w:rPr>
          <w:rFonts w:ascii="STIX Math" w:hAnsi="STIX Math"/>
          <w:spacing w:val="-2"/>
          <w:vertAlign w:val="baseline"/>
        </w:rPr>
        <w:t>h</w:t>
      </w:r>
      <w:r>
        <w:rPr>
          <w:rFonts w:ascii="STIX Math" w:hAnsi="STIX Math"/>
          <w:spacing w:val="-2"/>
          <w:vertAlign w:val="subscript"/>
        </w:rPr>
        <w:t>t−1</w:t>
      </w:r>
      <w:r>
        <w:rPr>
          <w:rFonts w:ascii="STIX Math" w:hAnsi="STIX Math"/>
          <w:spacing w:val="-2"/>
          <w:vertAlign w:val="baseline"/>
        </w:rPr>
        <w:t>)</w:t>
      </w:r>
      <w:r>
        <w:rPr>
          <w:rFonts w:ascii="STIX Math" w:hAnsi="STIX Math"/>
          <w:vertAlign w:val="baseline"/>
        </w:rPr>
        <w:tab/>
      </w:r>
      <w:r>
        <w:rPr>
          <w:spacing w:val="-5"/>
          <w:vertAlign w:val="baseline"/>
        </w:rPr>
        <w:t>(6)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3"/>
        <w:rPr>
          <w:sz w:val="12"/>
        </w:rPr>
      </w:pPr>
    </w:p>
    <w:p>
      <w:pPr>
        <w:spacing w:before="0"/>
        <w:ind w:left="142" w:right="0" w:firstLine="0"/>
        <w:jc w:val="left"/>
        <w:rPr>
          <w:sz w:val="12"/>
        </w:rPr>
      </w:pPr>
      <w:bookmarkStart w:name="_bookmark13" w:id="22"/>
      <w:bookmarkEnd w:id="22"/>
      <w:r>
        <w:rPr/>
      </w:r>
      <w:r>
        <w:rPr>
          <w:b/>
          <w:w w:val="115"/>
          <w:sz w:val="12"/>
        </w:rPr>
        <w:t>/ig.</w:t>
      </w:r>
      <w:r>
        <w:rPr>
          <w:b/>
          <w:spacing w:val="15"/>
          <w:w w:val="115"/>
          <w:sz w:val="12"/>
        </w:rPr>
        <w:t> </w:t>
      </w:r>
      <w:r>
        <w:rPr>
          <w:b/>
          <w:w w:val="115"/>
          <w:sz w:val="12"/>
        </w:rPr>
        <w:t>3.</w:t>
      </w:r>
      <w:r>
        <w:rPr>
          <w:b/>
          <w:spacing w:val="4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workflow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CNN-RNN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16"/>
          <w:w w:val="115"/>
          <w:sz w:val="12"/>
        </w:rPr>
        <w:t> </w:t>
      </w:r>
      <w:r>
        <w:rPr>
          <w:spacing w:val="-2"/>
          <w:w w:val="115"/>
          <w:sz w:val="12"/>
        </w:rPr>
        <w:t>diagnosis.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ind w:left="111"/>
      </w:pP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transfer</w:t>
      </w:r>
      <w:r>
        <w:rPr>
          <w:spacing w:val="12"/>
          <w:w w:val="110"/>
        </w:rPr>
        <w:t> </w:t>
      </w:r>
      <w:r>
        <w:rPr>
          <w:w w:val="110"/>
        </w:rPr>
        <w:t>learning,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activations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convolutional</w:t>
      </w:r>
      <w:r>
        <w:rPr>
          <w:spacing w:val="13"/>
          <w:w w:val="110"/>
        </w:rPr>
        <w:t> </w:t>
      </w:r>
      <w:r>
        <w:rPr>
          <w:w w:val="110"/>
        </w:rPr>
        <w:t>layers</w:t>
      </w:r>
      <w:r>
        <w:rPr>
          <w:spacing w:val="12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445"/>
            <w:col w:w="5051"/>
          </w:cols>
        </w:sectPr>
      </w:pPr>
    </w:p>
    <w:p>
      <w:pPr>
        <w:spacing w:line="303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𝑐</w:t>
      </w:r>
      <w:r>
        <w:rPr>
          <w:rFonts w:ascii="STIX Math" w:hAnsi="STIX Math" w:eastAsia="STIX Math"/>
          <w:i/>
          <w:w w:val="110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8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⊙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c</w:t>
      </w:r>
      <w:r>
        <w:rPr>
          <w:rFonts w:ascii="STIX Math" w:hAnsi="STIX Math" w:eastAsia="STIX Math"/>
          <w:w w:val="110"/>
          <w:sz w:val="16"/>
          <w:vertAlign w:val="subscript"/>
        </w:rPr>
        <w:t>t−1</w:t>
      </w:r>
      <w:r>
        <w:rPr>
          <w:rFonts w:ascii="STIX Math" w:hAnsi="STIX Math" w:eastAsia="STIX Math"/>
          <w:spacing w:val="-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𝑖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𝑡</w:t>
      </w:r>
      <w:r>
        <w:rPr>
          <w:rFonts w:ascii="STIX Math" w:hAnsi="STIX Math" w:eastAsia="STIX Math"/>
          <w:i/>
          <w:spacing w:val="8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⊙</w:t>
      </w:r>
      <w:r>
        <w:rPr>
          <w:rFonts w:ascii="STIX Math" w:hAnsi="STIX Math" w:eastAsia="STIX Math"/>
          <w:i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C</w:t>
      </w:r>
      <w:r>
        <w:rPr>
          <w:rFonts w:ascii="STIX Math" w:hAnsi="STIX Math" w:eastAsia="STIX Math"/>
          <w:i/>
          <w:spacing w:val="-11"/>
          <w:w w:val="110"/>
          <w:position w:val="4"/>
          <w:sz w:val="16"/>
          <w:vertAlign w:val="baseline"/>
        </w:rPr>
        <w:t>̃</w:t>
      </w:r>
    </w:p>
    <w:p>
      <w:pPr>
        <w:spacing w:before="5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(7)</w:t>
      </w:r>
    </w:p>
    <w:p>
      <w:pPr>
        <w:pStyle w:val="BodyText"/>
        <w:spacing w:line="290" w:lineRule="auto" w:before="4"/>
        <w:ind w:left="111"/>
      </w:pPr>
      <w:r>
        <w:rPr/>
        <w:br w:type="column"/>
      </w:r>
      <w:r>
        <w:rPr>
          <w:w w:val="110"/>
        </w:rPr>
        <w:t>same</w:t>
      </w:r>
      <w:r>
        <w:rPr>
          <w:spacing w:val="25"/>
          <w:w w:val="110"/>
        </w:rPr>
        <w:t> </w:t>
      </w:r>
      <w:r>
        <w:rPr>
          <w:w w:val="110"/>
        </w:rPr>
        <w:t>as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original</w:t>
      </w:r>
      <w:r>
        <w:rPr>
          <w:spacing w:val="25"/>
          <w:w w:val="110"/>
        </w:rPr>
        <w:t> </w:t>
      </w:r>
      <w:r>
        <w:rPr>
          <w:w w:val="110"/>
        </w:rPr>
        <w:t>architectures.</w:t>
      </w:r>
      <w:r>
        <w:rPr>
          <w:spacing w:val="26"/>
          <w:w w:val="110"/>
        </w:rPr>
        <w:t> </w:t>
      </w:r>
      <w:r>
        <w:rPr>
          <w:w w:val="110"/>
        </w:rPr>
        <w:t>Finally,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fully</w:t>
      </w:r>
      <w:r>
        <w:rPr>
          <w:spacing w:val="25"/>
          <w:w w:val="110"/>
        </w:rPr>
        <w:t> </w:t>
      </w:r>
      <w:r>
        <w:rPr>
          <w:w w:val="110"/>
        </w:rPr>
        <w:t>connected</w:t>
      </w:r>
      <w:r>
        <w:rPr>
          <w:spacing w:val="26"/>
          <w:w w:val="110"/>
        </w:rPr>
        <w:t> </w:t>
      </w:r>
      <w:r>
        <w:rPr>
          <w:w w:val="110"/>
        </w:rPr>
        <w:t>layers </w:t>
      </w:r>
      <w:r>
        <w:rPr/>
        <w:t>were</w:t>
      </w:r>
      <w:r>
        <w:rPr>
          <w:spacing w:val="29"/>
        </w:rPr>
        <w:t> </w:t>
      </w:r>
      <w:r>
        <w:rPr/>
        <w:t>activated</w:t>
      </w:r>
      <w:r>
        <w:rPr>
          <w:spacing w:val="30"/>
        </w:rPr>
        <w:t> </w:t>
      </w:r>
      <w:r>
        <w:rPr/>
        <w:t>using</w:t>
      </w:r>
      <w:r>
        <w:rPr>
          <w:spacing w:val="31"/>
        </w:rPr>
        <w:t> </w:t>
      </w:r>
      <w:r>
        <w:rPr/>
        <w:t>Rectified</w:t>
      </w:r>
      <w:r>
        <w:rPr>
          <w:spacing w:val="30"/>
        </w:rPr>
        <w:t> </w:t>
      </w:r>
      <w:r>
        <w:rPr/>
        <w:t>Linear</w:t>
      </w:r>
      <w:r>
        <w:rPr>
          <w:spacing w:val="29"/>
        </w:rPr>
        <w:t> </w:t>
      </w:r>
      <w:r>
        <w:rPr/>
        <w:t>Unit</w:t>
      </w:r>
      <w:r>
        <w:rPr>
          <w:spacing w:val="30"/>
        </w:rPr>
        <w:t> </w:t>
      </w:r>
      <w:r>
        <w:rPr/>
        <w:t>(ReLU)</w:t>
      </w:r>
      <w:r>
        <w:rPr>
          <w:spacing w:val="29"/>
        </w:rPr>
        <w:t> </w:t>
      </w:r>
      <w:r>
        <w:rPr/>
        <w:t>[</w:t>
      </w:r>
      <w:hyperlink w:history="true" w:anchor="_bookmark80">
        <w:r>
          <w:rPr>
            <w:color w:val="007FAC"/>
          </w:rPr>
          <w:t>56</w:t>
        </w:r>
      </w:hyperlink>
      <w:r>
        <w:rPr/>
        <w:t>]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2"/>
        </w:rPr>
        <w:t>Dropout</w:t>
      </w:r>
    </w:p>
    <w:p>
      <w:pPr>
        <w:spacing w:after="0" w:line="290" w:lineRule="auto"/>
        <w:sectPr>
          <w:type w:val="continuous"/>
          <w:pgSz w:w="11910" w:h="15880"/>
          <w:pgMar w:header="652" w:footer="512" w:top="600" w:bottom="280" w:left="640" w:right="600"/>
          <w:cols w:num="3" w:equalWidth="0">
            <w:col w:w="1607" w:space="3205"/>
            <w:col w:w="362" w:space="206"/>
            <w:col w:w="5290"/>
          </w:cols>
        </w:sectPr>
      </w:pPr>
    </w:p>
    <w:p>
      <w:pPr>
        <w:tabs>
          <w:tab w:pos="4923" w:val="left" w:leader="none"/>
        </w:tabs>
        <w:spacing w:line="172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ℎ</w:t>
      </w:r>
      <w:r>
        <w:rPr>
          <w:rFonts w:ascii="STIX Math" w:hAnsi="STIX Math" w:eastAsia="STIX Math"/>
          <w:w w:val="105"/>
          <w:position w:val="-3"/>
          <w:sz w:val="12"/>
        </w:rPr>
        <w:t>t</w:t>
      </w:r>
      <w:r>
        <w:rPr>
          <w:rFonts w:ascii="STIX Math" w:hAnsi="STIX Math" w:eastAsia="STIX Math"/>
          <w:spacing w:val="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𝑂</w:t>
      </w:r>
      <w:r>
        <w:rPr>
          <w:rFonts w:ascii="STIX Math" w:hAnsi="STIX Math" w:eastAsia="STIX Math"/>
          <w:i/>
          <w:w w:val="105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7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⊙</w:t>
      </w:r>
      <w:r>
        <w:rPr>
          <w:rFonts w:ascii="STIX Math" w:hAnsi="STIX Math" w:eastAsia="STIX Math"/>
          <w:i/>
          <w:spacing w:val="-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tanh(c</w:t>
      </w:r>
      <w:r>
        <w:rPr>
          <w:rFonts w:ascii="STIX Math" w:hAnsi="STIX Math" w:eastAsia="STIX Math"/>
          <w:w w:val="105"/>
          <w:sz w:val="16"/>
          <w:vertAlign w:val="subscript"/>
        </w:rPr>
        <w:t>t</w:t>
      </w:r>
      <w:r>
        <w:rPr>
          <w:rFonts w:ascii="STIX Math" w:hAnsi="STIX Math" w:eastAsia="STIX Math"/>
          <w:spacing w:val="-2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(8)</w:t>
      </w:r>
    </w:p>
    <w:p>
      <w:pPr>
        <w:pStyle w:val="BodyText"/>
        <w:spacing w:line="388" w:lineRule="exact"/>
        <w:ind w:left="111"/>
        <w:jc w:val="both"/>
        <w:rPr>
          <w:rFonts w:ascii="STIX Math" w:hAnsi="STIX Math" w:eastAsia="STIX Math"/>
          <w:i/>
        </w:rPr>
      </w:pPr>
      <w:r>
        <w:rPr>
          <w:w w:val="110"/>
        </w:rPr>
        <w:t>where</w:t>
      </w:r>
      <w:r>
        <w:rPr>
          <w:spacing w:val="4"/>
          <w:w w:val="110"/>
        </w:rPr>
        <w:t> </w:t>
      </w:r>
      <w:r>
        <w:rPr>
          <w:rFonts w:ascii="STIX Math" w:hAnsi="STIX Math" w:eastAsia="STIX Math"/>
          <w:w w:val="110"/>
        </w:rPr>
        <w:t>x</w:t>
      </w:r>
      <w:r>
        <w:rPr>
          <w:rFonts w:ascii="STIX Math" w:hAnsi="STIX Math" w:eastAsia="STIX Math"/>
          <w:i/>
          <w:w w:val="110"/>
          <w:vertAlign w:val="subscript"/>
        </w:rPr>
        <w:t>𝑡</w:t>
      </w:r>
      <w:r>
        <w:rPr>
          <w:rFonts w:ascii="STIX Math" w:hAnsi="STIX Math" w:eastAsia="STIX Math"/>
          <w:i/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refers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current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input,</w:t>
      </w:r>
      <w:r>
        <w:rPr>
          <w:spacing w:val="5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STIX Math" w:hAnsi="STIX Math" w:eastAsia="STIX Math"/>
          <w:i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refers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sigmoid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"/>
          <w:w w:val="110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10"/>
          <w:vertAlign w:val="baseline"/>
        </w:rPr>
        <w:t>⊙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refers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element-wise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multiplication.</w:t>
      </w:r>
    </w:p>
    <w:p>
      <w:pPr>
        <w:pStyle w:val="BodyText"/>
        <w:spacing w:before="46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i/>
          <w:sz w:val="16"/>
        </w:rPr>
      </w:pPr>
      <w:bookmarkStart w:name="Development of CNN-RNN Hybrid Network" w:id="23"/>
      <w:bookmarkEnd w:id="23"/>
      <w:r>
        <w:rPr/>
      </w:r>
      <w:r>
        <w:rPr>
          <w:i/>
          <w:w w:val="105"/>
          <w:sz w:val="16"/>
        </w:rPr>
        <w:t>Development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CNN-RNN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hybrid</w:t>
      </w:r>
      <w:r>
        <w:rPr>
          <w:i/>
          <w:spacing w:val="-6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network</w:t>
      </w:r>
    </w:p>
    <w:p>
      <w:pPr>
        <w:pStyle w:val="BodyText"/>
        <w:spacing w:line="271" w:lineRule="auto" w:before="25"/>
        <w:ind w:left="111" w:right="38" w:firstLine="239"/>
        <w:jc w:val="both"/>
      </w:pPr>
      <w:r>
        <w:rPr>
          <w:w w:val="105"/>
        </w:rPr>
        <w:t>A</w:t>
      </w:r>
      <w:r>
        <w:rPr>
          <w:w w:val="105"/>
        </w:rPr>
        <w:t> combined</w:t>
      </w:r>
      <w:r>
        <w:rPr>
          <w:w w:val="105"/>
        </w:rPr>
        <w:t> method</w:t>
      </w:r>
      <w:r>
        <w:rPr>
          <w:w w:val="105"/>
        </w:rPr>
        <w:t> using</w:t>
      </w:r>
      <w:r>
        <w:rPr>
          <w:w w:val="105"/>
        </w:rPr>
        <w:t> CNN</w:t>
      </w:r>
      <w:r>
        <w:rPr>
          <w:w w:val="105"/>
        </w:rPr>
        <w:t> and</w:t>
      </w:r>
      <w:r>
        <w:rPr>
          <w:w w:val="105"/>
        </w:rPr>
        <w:t> RNN</w:t>
      </w:r>
      <w:r>
        <w:rPr>
          <w:w w:val="105"/>
        </w:rPr>
        <w:t> was</w:t>
      </w:r>
      <w:r>
        <w:rPr>
          <w:w w:val="105"/>
        </w:rPr>
        <w:t> developed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the diagnosis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COVID-19</w:t>
      </w:r>
      <w:r>
        <w:rPr>
          <w:spacing w:val="6"/>
          <w:w w:val="105"/>
        </w:rPr>
        <w:t> </w:t>
      </w:r>
      <w:r>
        <w:rPr>
          <w:w w:val="105"/>
        </w:rPr>
        <w:t>using</w:t>
      </w:r>
      <w:r>
        <w:rPr>
          <w:spacing w:val="6"/>
          <w:w w:val="105"/>
        </w:rPr>
        <w:t> </w:t>
      </w:r>
      <w:r>
        <w:rPr>
          <w:w w:val="105"/>
        </w:rPr>
        <w:t>three</w:t>
      </w:r>
      <w:r>
        <w:rPr>
          <w:spacing w:val="5"/>
          <w:w w:val="105"/>
        </w:rPr>
        <w:t> </w:t>
      </w:r>
      <w:r>
        <w:rPr>
          <w:w w:val="105"/>
        </w:rPr>
        <w:t>types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X-ray</w:t>
      </w:r>
      <w:r>
        <w:rPr>
          <w:spacing w:val="6"/>
          <w:w w:val="105"/>
        </w:rPr>
        <w:t> </w:t>
      </w:r>
      <w:r>
        <w:rPr>
          <w:w w:val="105"/>
        </w:rPr>
        <w:t>samples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this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paper.</w:t>
      </w:r>
    </w:p>
    <w:p>
      <w:pPr>
        <w:pStyle w:val="BodyText"/>
        <w:spacing w:line="221" w:lineRule="exact"/>
        <w:ind w:left="111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complex</w:t>
      </w:r>
      <w:r>
        <w:rPr>
          <w:spacing w:val="-5"/>
          <w:w w:val="110"/>
        </w:rPr>
        <w:t> </w:t>
      </w:r>
      <w:r>
        <w:rPr>
          <w:w w:val="110"/>
        </w:rPr>
        <w:t>features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extracted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224</w:t>
      </w:r>
      <w:r>
        <w:rPr>
          <w:spacing w:val="-5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5"/>
          <w:w w:val="110"/>
        </w:rPr>
        <w:t> </w:t>
      </w:r>
      <w:r>
        <w:rPr>
          <w:w w:val="110"/>
        </w:rPr>
        <w:t>224</w:t>
      </w:r>
      <w:r>
        <w:rPr>
          <w:spacing w:val="-5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-5"/>
          <w:w w:val="110"/>
        </w:rPr>
        <w:t> </w:t>
      </w:r>
      <w:r>
        <w:rPr>
          <w:w w:val="110"/>
        </w:rPr>
        <w:t>3</w:t>
      </w:r>
      <w:r>
        <w:rPr>
          <w:spacing w:val="-5"/>
          <w:w w:val="110"/>
        </w:rPr>
        <w:t> </w:t>
      </w:r>
      <w:r>
        <w:rPr>
          <w:w w:val="110"/>
        </w:rPr>
        <w:t>sized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samples</w:t>
      </w:r>
    </w:p>
    <w:p>
      <w:pPr>
        <w:pStyle w:val="BodyText"/>
        <w:spacing w:line="171" w:lineRule="exact"/>
        <w:ind w:left="111"/>
        <w:jc w:val="both"/>
      </w:pPr>
      <w:r>
        <w:rPr>
          <w:w w:val="105"/>
        </w:rPr>
        <w:t>using</w:t>
      </w:r>
      <w:r>
        <w:rPr>
          <w:spacing w:val="16"/>
          <w:w w:val="105"/>
        </w:rPr>
        <w:t> </w:t>
      </w:r>
      <w:r>
        <w:rPr>
          <w:w w:val="105"/>
        </w:rPr>
        <w:t>VGG19,</w:t>
      </w:r>
      <w:r>
        <w:rPr>
          <w:spacing w:val="17"/>
          <w:w w:val="105"/>
        </w:rPr>
        <w:t> </w:t>
      </w:r>
      <w:r>
        <w:rPr>
          <w:w w:val="105"/>
        </w:rPr>
        <w:t>DeneNet121,</w:t>
      </w:r>
      <w:r>
        <w:rPr>
          <w:spacing w:val="16"/>
          <w:w w:val="105"/>
        </w:rPr>
        <w:t> </w:t>
      </w:r>
      <w:r>
        <w:rPr>
          <w:w w:val="105"/>
        </w:rPr>
        <w:t>InceptionV3,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Inception-ResNetV3.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1" w:lineRule="auto" w:before="24"/>
        <w:ind w:left="111" w:right="38"/>
        <w:jc w:val="both"/>
      </w:pPr>
      <w:r>
        <w:rPr>
          <w:w w:val="110"/>
        </w:rPr>
        <w:t>extracted</w:t>
      </w:r>
      <w:r>
        <w:rPr>
          <w:spacing w:val="-1"/>
          <w:w w:val="110"/>
        </w:rPr>
        <w:t> </w:t>
      </w:r>
      <w:r>
        <w:rPr>
          <w:w w:val="110"/>
        </w:rPr>
        <w:t>features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fed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single-layered</w:t>
      </w:r>
      <w:r>
        <w:rPr>
          <w:spacing w:val="-1"/>
          <w:w w:val="110"/>
        </w:rPr>
        <w:t> </w:t>
      </w:r>
      <w:r>
        <w:rPr>
          <w:w w:val="110"/>
        </w:rPr>
        <w:t>RNN</w:t>
      </w:r>
      <w:r>
        <w:rPr>
          <w:spacing w:val="-1"/>
          <w:w w:val="110"/>
        </w:rPr>
        <w:t> </w:t>
      </w:r>
      <w:r>
        <w:rPr>
          <w:w w:val="110"/>
        </w:rPr>
        <w:t>classifier</w:t>
      </w:r>
      <w:r>
        <w:rPr>
          <w:spacing w:val="-1"/>
          <w:w w:val="110"/>
        </w:rPr>
        <w:t> </w:t>
      </w:r>
      <w:r>
        <w:rPr>
          <w:w w:val="110"/>
        </w:rPr>
        <w:t>i.e.</w:t>
      </w:r>
      <w:r>
        <w:rPr>
          <w:spacing w:val="-1"/>
          <w:w w:val="110"/>
        </w:rPr>
        <w:t> </w:t>
      </w:r>
      <w:r>
        <w:rPr>
          <w:w w:val="110"/>
        </w:rPr>
        <w:t>the output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produced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passing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through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single</w:t>
      </w:r>
      <w:r>
        <w:rPr>
          <w:spacing w:val="-1"/>
          <w:w w:val="110"/>
        </w:rPr>
        <w:t> </w:t>
      </w:r>
      <w:r>
        <w:rPr>
          <w:w w:val="110"/>
        </w:rPr>
        <w:t>hidden</w:t>
      </w:r>
      <w:r>
        <w:rPr>
          <w:spacing w:val="-1"/>
          <w:w w:val="110"/>
        </w:rPr>
        <w:t> </w:t>
      </w:r>
      <w:r>
        <w:rPr>
          <w:w w:val="110"/>
        </w:rPr>
        <w:t>state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differ- entiate</w:t>
      </w:r>
      <w:r>
        <w:rPr>
          <w:w w:val="110"/>
        </w:rPr>
        <w:t> COVID-19,</w:t>
      </w:r>
      <w:r>
        <w:rPr>
          <w:w w:val="110"/>
        </w:rPr>
        <w:t> pneumonia,</w:t>
      </w:r>
      <w:r>
        <w:rPr>
          <w:w w:val="110"/>
        </w:rPr>
        <w:t> and</w:t>
      </w:r>
      <w:r>
        <w:rPr>
          <w:w w:val="110"/>
        </w:rPr>
        <w:t> normal</w:t>
      </w:r>
      <w:r>
        <w:rPr>
          <w:w w:val="110"/>
        </w:rPr>
        <w:t> cases.</w:t>
      </w:r>
      <w:r>
        <w:rPr>
          <w:w w:val="110"/>
        </w:rPr>
        <w:t> The</w:t>
      </w:r>
      <w:r>
        <w:rPr>
          <w:w w:val="110"/>
        </w:rPr>
        <w:t> dimensionality of</w:t>
      </w:r>
      <w:r>
        <w:rPr>
          <w:spacing w:val="-9"/>
          <w:w w:val="110"/>
        </w:rPr>
        <w:t> </w:t>
      </w:r>
      <w:r>
        <w:rPr>
          <w:w w:val="110"/>
        </w:rPr>
        <w:t>feature</w:t>
      </w:r>
      <w:r>
        <w:rPr>
          <w:spacing w:val="-9"/>
          <w:w w:val="110"/>
        </w:rPr>
        <w:t> </w:t>
      </w:r>
      <w:r>
        <w:rPr>
          <w:w w:val="110"/>
        </w:rPr>
        <w:t>maps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pre-trained</w:t>
      </w:r>
      <w:r>
        <w:rPr>
          <w:spacing w:val="-10"/>
          <w:w w:val="110"/>
        </w:rPr>
        <w:t> </w:t>
      </w:r>
      <w:r>
        <w:rPr>
          <w:w w:val="110"/>
        </w:rPr>
        <w:t>CNN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CNN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connected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RNN were shown in </w:t>
      </w:r>
      <w:hyperlink w:history="true" w:anchor="_bookmark15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</w:p>
    <w:p>
      <w:pPr>
        <w:pStyle w:val="BodyText"/>
        <w:spacing w:line="271" w:lineRule="auto" w:before="1"/>
        <w:ind w:left="111" w:right="38" w:firstLine="239"/>
        <w:jc w:val="both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CNN-RNN</w:t>
      </w:r>
      <w:r>
        <w:rPr>
          <w:spacing w:val="39"/>
          <w:w w:val="105"/>
        </w:rPr>
        <w:t> </w:t>
      </w:r>
      <w:r>
        <w:rPr>
          <w:w w:val="105"/>
        </w:rPr>
        <w:t>network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COVID-19</w:t>
      </w:r>
      <w:r>
        <w:rPr>
          <w:spacing w:val="39"/>
          <w:w w:val="105"/>
        </w:rPr>
        <w:t> </w:t>
      </w:r>
      <w:r>
        <w:rPr>
          <w:w w:val="105"/>
        </w:rPr>
        <w:t>classification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shown</w:t>
      </w:r>
      <w:r>
        <w:rPr>
          <w:spacing w:val="39"/>
          <w:w w:val="105"/>
        </w:rPr>
        <w:t> </w:t>
      </w:r>
      <w:r>
        <w:rPr>
          <w:w w:val="105"/>
        </w:rPr>
        <w:t>in </w:t>
      </w:r>
      <w:hyperlink w:history="true" w:anchor="_bookmark13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13">
        <w:r>
          <w:rPr>
            <w:color w:val="007FAC"/>
            <w:w w:val="105"/>
          </w:rPr>
          <w:t>3</w:t>
        </w:r>
      </w:hyperlink>
      <w:r>
        <w:rPr>
          <w:color w:val="007FAC"/>
          <w:w w:val="105"/>
        </w:rPr>
        <w:t> </w:t>
      </w:r>
      <w:r>
        <w:rPr>
          <w:w w:val="105"/>
        </w:rPr>
        <w:t>which contains the following steps.</w:t>
      </w:r>
    </w:p>
    <w:p>
      <w:pPr>
        <w:pStyle w:val="BodyText"/>
        <w:spacing w:line="271" w:lineRule="auto" w:before="166"/>
        <w:ind w:left="669" w:hanging="545"/>
      </w:pPr>
      <w:r>
        <w:rPr>
          <w:i/>
          <w:w w:val="110"/>
        </w:rPr>
        <w:t>Step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1:</w:t>
      </w:r>
      <w:r>
        <w:rPr>
          <w:i/>
          <w:spacing w:val="19"/>
          <w:w w:val="110"/>
        </w:rPr>
        <w:t> </w:t>
      </w:r>
      <w:r>
        <w:rPr>
          <w:w w:val="110"/>
        </w:rPr>
        <w:t>Use</w:t>
      </w:r>
      <w:r>
        <w:rPr>
          <w:w w:val="110"/>
        </w:rPr>
        <w:t> different</w:t>
      </w:r>
      <w:r>
        <w:rPr>
          <w:w w:val="110"/>
        </w:rPr>
        <w:t> pre-trained</w:t>
      </w:r>
      <w:r>
        <w:rPr>
          <w:w w:val="110"/>
        </w:rPr>
        <w:t> CNN</w:t>
      </w:r>
      <w:r>
        <w:rPr>
          <w:w w:val="110"/>
        </w:rPr>
        <w:t> models</w:t>
      </w:r>
      <w:r>
        <w:rPr>
          <w:w w:val="110"/>
        </w:rPr>
        <w:t> to</w:t>
      </w:r>
      <w:r>
        <w:rPr>
          <w:w w:val="110"/>
        </w:rPr>
        <w:t> extract</w:t>
      </w:r>
      <w:r>
        <w:rPr>
          <w:w w:val="110"/>
        </w:rPr>
        <w:t> essential</w:t>
      </w:r>
      <w:r>
        <w:rPr>
          <w:w w:val="110"/>
        </w:rPr>
        <w:t> fea- tures from X-ray images.</w:t>
      </w:r>
    </w:p>
    <w:p>
      <w:pPr>
        <w:pStyle w:val="BodyText"/>
        <w:spacing w:before="8"/>
        <w:ind w:left="124"/>
      </w:pPr>
      <w:r>
        <w:rPr>
          <w:i/>
          <w:w w:val="110"/>
        </w:rPr>
        <w:t>Step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2:</w:t>
      </w:r>
      <w:r>
        <w:rPr>
          <w:i/>
          <w:spacing w:val="30"/>
          <w:w w:val="110"/>
        </w:rPr>
        <w:t> </w:t>
      </w:r>
      <w:r>
        <w:rPr>
          <w:w w:val="110"/>
        </w:rPr>
        <w:t>Reshape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feature</w:t>
      </w:r>
      <w:r>
        <w:rPr>
          <w:spacing w:val="6"/>
          <w:w w:val="110"/>
        </w:rPr>
        <w:t> </w:t>
      </w:r>
      <w:r>
        <w:rPr>
          <w:w w:val="110"/>
        </w:rPr>
        <w:t>map</w:t>
      </w:r>
      <w:r>
        <w:rPr>
          <w:spacing w:val="5"/>
          <w:w w:val="110"/>
        </w:rPr>
        <w:t> </w:t>
      </w:r>
      <w:r>
        <w:rPr>
          <w:w w:val="110"/>
        </w:rPr>
        <w:t>into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sequence.</w:t>
      </w:r>
    </w:p>
    <w:p>
      <w:pPr>
        <w:pStyle w:val="BodyText"/>
        <w:spacing w:before="31"/>
        <w:ind w:left="124"/>
      </w:pPr>
      <w:r>
        <w:rPr>
          <w:i/>
          <w:w w:val="110"/>
        </w:rPr>
        <w:t>Step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3:</w:t>
      </w:r>
      <w:r>
        <w:rPr>
          <w:i/>
          <w:spacing w:val="30"/>
          <w:w w:val="110"/>
        </w:rPr>
        <w:t> </w:t>
      </w:r>
      <w:r>
        <w:rPr>
          <w:w w:val="110"/>
        </w:rPr>
        <w:t>Set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feature</w:t>
      </w:r>
      <w:r>
        <w:rPr>
          <w:spacing w:val="6"/>
          <w:w w:val="110"/>
        </w:rPr>
        <w:t> </w:t>
      </w:r>
      <w:r>
        <w:rPr>
          <w:w w:val="110"/>
        </w:rPr>
        <w:t>map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input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single-layered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RNN.</w:t>
      </w:r>
    </w:p>
    <w:p>
      <w:pPr>
        <w:pStyle w:val="BodyText"/>
        <w:spacing w:before="31"/>
        <w:ind w:left="124"/>
      </w:pPr>
      <w:r>
        <w:rPr>
          <w:i/>
          <w:w w:val="105"/>
        </w:rPr>
        <w:t>Step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4:</w:t>
      </w:r>
      <w:r>
        <w:rPr>
          <w:i/>
          <w:spacing w:val="31"/>
          <w:w w:val="105"/>
        </w:rPr>
        <w:t> </w:t>
      </w:r>
      <w:r>
        <w:rPr>
          <w:w w:val="105"/>
        </w:rPr>
        <w:t>Apply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softmax</w:t>
      </w:r>
      <w:r>
        <w:rPr>
          <w:spacing w:val="7"/>
          <w:w w:val="105"/>
        </w:rPr>
        <w:t> </w:t>
      </w:r>
      <w:r>
        <w:rPr>
          <w:w w:val="105"/>
        </w:rPr>
        <w:t>classifier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classify</w:t>
      </w:r>
      <w:r>
        <w:rPr>
          <w:spacing w:val="7"/>
          <w:w w:val="105"/>
        </w:rPr>
        <w:t> </w:t>
      </w:r>
      <w:r>
        <w:rPr>
          <w:w w:val="105"/>
        </w:rPr>
        <w:t>COVID-19</w:t>
      </w:r>
      <w:r>
        <w:rPr>
          <w:spacing w:val="7"/>
          <w:w w:val="105"/>
        </w:rPr>
        <w:t> </w:t>
      </w:r>
      <w:r>
        <w:rPr>
          <w:w w:val="105"/>
        </w:rPr>
        <w:t>X-ray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images.</w:t>
      </w:r>
    </w:p>
    <w:p>
      <w:pPr>
        <w:pStyle w:val="BodyText"/>
        <w:spacing w:line="290" w:lineRule="auto" w:before="37"/>
        <w:ind w:left="111" w:right="149"/>
        <w:jc w:val="both"/>
      </w:pPr>
      <w:r>
        <w:rPr/>
        <w:br w:type="column"/>
      </w:r>
      <w:r>
        <w:rPr>
          <w:w w:val="110"/>
        </w:rPr>
        <w:t>layer</w:t>
      </w:r>
      <w:r>
        <w:rPr>
          <w:w w:val="110"/>
        </w:rPr>
        <w:t> [</w:t>
      </w:r>
      <w:hyperlink w:history="true" w:anchor="_bookmark81">
        <w:r>
          <w:rPr>
            <w:color w:val="007FAC"/>
            <w:w w:val="110"/>
          </w:rPr>
          <w:t>57</w:t>
        </w:r>
      </w:hyperlink>
      <w:r>
        <w:rPr>
          <w:w w:val="110"/>
        </w:rPr>
        <w:t>]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RNN</w:t>
      </w:r>
      <w:r>
        <w:rPr>
          <w:w w:val="110"/>
        </w:rPr>
        <w:t> layers</w:t>
      </w:r>
      <w:r>
        <w:rPr>
          <w:w w:val="110"/>
        </w:rPr>
        <w:t> to</w:t>
      </w:r>
      <w:r>
        <w:rPr>
          <w:w w:val="110"/>
        </w:rPr>
        <w:t> prevent</w:t>
      </w:r>
      <w:r>
        <w:rPr>
          <w:w w:val="110"/>
        </w:rPr>
        <w:t> overfitting</w:t>
      </w:r>
      <w:r>
        <w:rPr>
          <w:w w:val="110"/>
        </w:rPr>
        <w:t> [</w:t>
      </w:r>
      <w:hyperlink w:history="true" w:anchor="_bookmark82">
        <w:r>
          <w:rPr>
            <w:color w:val="007FAC"/>
            <w:w w:val="110"/>
          </w:rPr>
          <w:t>58</w:t>
        </w:r>
      </w:hyperlink>
      <w:r>
        <w:rPr>
          <w:w w:val="110"/>
        </w:rPr>
        <w:t>]</w:t>
      </w:r>
      <w:r>
        <w:rPr>
          <w:w w:val="110"/>
        </w:rPr>
        <w:t> of</w:t>
      </w:r>
      <w:r>
        <w:rPr>
          <w:w w:val="110"/>
        </w:rPr>
        <w:t> the models. All the layers of pre-trained CNN were frozen during training except</w:t>
      </w:r>
      <w:r>
        <w:rPr>
          <w:w w:val="110"/>
        </w:rPr>
        <w:t> RNN</w:t>
      </w:r>
      <w:r>
        <w:rPr>
          <w:w w:val="110"/>
        </w:rPr>
        <w:t> and</w:t>
      </w:r>
      <w:r>
        <w:rPr>
          <w:w w:val="110"/>
        </w:rPr>
        <w:t> fully</w:t>
      </w:r>
      <w:r>
        <w:rPr>
          <w:w w:val="110"/>
        </w:rPr>
        <w:t> connected</w:t>
      </w:r>
      <w:r>
        <w:rPr>
          <w:w w:val="110"/>
        </w:rPr>
        <w:t> layers.</w:t>
      </w:r>
      <w:r>
        <w:rPr>
          <w:w w:val="110"/>
        </w:rPr>
        <w:t> Finally,</w:t>
      </w:r>
      <w:r>
        <w:rPr>
          <w:w w:val="110"/>
        </w:rPr>
        <w:t> the</w:t>
      </w:r>
      <w:r>
        <w:rPr>
          <w:w w:val="110"/>
        </w:rPr>
        <w:t> CNN-RNN</w:t>
      </w:r>
      <w:r>
        <w:rPr>
          <w:w w:val="110"/>
        </w:rPr>
        <w:t> </w:t>
      </w:r>
      <w:r>
        <w:rPr>
          <w:w w:val="110"/>
        </w:rPr>
        <w:t>archi- tectures</w:t>
      </w:r>
      <w:r>
        <w:rPr>
          <w:w w:val="110"/>
        </w:rPr>
        <w:t> were</w:t>
      </w:r>
      <w:r>
        <w:rPr>
          <w:w w:val="110"/>
        </w:rPr>
        <w:t> trained</w:t>
      </w:r>
      <w:r>
        <w:rPr>
          <w:w w:val="110"/>
        </w:rPr>
        <w:t> with</w:t>
      </w:r>
      <w:r>
        <w:rPr>
          <w:w w:val="110"/>
        </w:rPr>
        <w:t> RMSprop</w:t>
      </w:r>
      <w:r>
        <w:rPr>
          <w:w w:val="110"/>
        </w:rPr>
        <w:t> [</w:t>
      </w:r>
      <w:hyperlink w:history="true" w:anchor="_bookmark83">
        <w:r>
          <w:rPr>
            <w:color w:val="007FAC"/>
            <w:w w:val="110"/>
          </w:rPr>
          <w:t>59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batch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32,</w:t>
      </w:r>
      <w:r>
        <w:rPr>
          <w:w w:val="110"/>
        </w:rPr>
        <w:t> a learning</w:t>
      </w:r>
      <w:r>
        <w:rPr>
          <w:spacing w:val="26"/>
          <w:w w:val="110"/>
        </w:rPr>
        <w:t> </w:t>
      </w:r>
      <w:r>
        <w:rPr>
          <w:w w:val="110"/>
        </w:rPr>
        <w:t>rate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0.00001,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total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100</w:t>
      </w:r>
      <w:r>
        <w:rPr>
          <w:spacing w:val="26"/>
          <w:w w:val="110"/>
        </w:rPr>
        <w:t> </w:t>
      </w:r>
      <w:r>
        <w:rPr>
          <w:w w:val="110"/>
        </w:rPr>
        <w:t>epochs</w:t>
      </w:r>
      <w:r>
        <w:rPr>
          <w:spacing w:val="26"/>
          <w:w w:val="110"/>
        </w:rPr>
        <w:t> </w:t>
      </w:r>
      <w:r>
        <w:rPr>
          <w:w w:val="110"/>
        </w:rPr>
        <w:t>were</w:t>
      </w:r>
      <w:r>
        <w:rPr>
          <w:spacing w:val="26"/>
          <w:w w:val="110"/>
        </w:rPr>
        <w:t> </w:t>
      </w:r>
      <w:r>
        <w:rPr>
          <w:w w:val="110"/>
        </w:rPr>
        <w:t>conducted for</w:t>
      </w:r>
      <w:r>
        <w:rPr>
          <w:spacing w:val="-4"/>
          <w:w w:val="110"/>
        </w:rPr>
        <w:t> </w:t>
      </w:r>
      <w:r>
        <w:rPr>
          <w:w w:val="110"/>
        </w:rPr>
        <w:t>training.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samples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shuffled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batches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epochs.</w:t>
      </w:r>
      <w:r>
        <w:rPr>
          <w:spacing w:val="-3"/>
          <w:w w:val="110"/>
        </w:rPr>
        <w:t> </w:t>
      </w:r>
      <w:r>
        <w:rPr>
          <w:w w:val="110"/>
        </w:rPr>
        <w:t>We used</w:t>
      </w:r>
      <w:r>
        <w:rPr>
          <w:spacing w:val="-11"/>
          <w:w w:val="110"/>
        </w:rPr>
        <w:t> </w:t>
      </w:r>
      <w:r>
        <w:rPr>
          <w:w w:val="110"/>
        </w:rPr>
        <w:t>single-layer</w:t>
      </w:r>
      <w:r>
        <w:rPr>
          <w:spacing w:val="-11"/>
          <w:w w:val="110"/>
        </w:rPr>
        <w:t> </w:t>
      </w:r>
      <w:r>
        <w:rPr>
          <w:w w:val="110"/>
        </w:rPr>
        <w:t>RNN</w:t>
      </w:r>
      <w:r>
        <w:rPr>
          <w:spacing w:val="-11"/>
          <w:w w:val="110"/>
        </w:rPr>
        <w:t> </w:t>
      </w:r>
      <w:r>
        <w:rPr>
          <w:w w:val="110"/>
        </w:rPr>
        <w:t>combined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pre-trained</w:t>
      </w:r>
      <w:r>
        <w:rPr>
          <w:spacing w:val="-11"/>
          <w:w w:val="110"/>
        </w:rPr>
        <w:t> </w:t>
      </w:r>
      <w:r>
        <w:rPr>
          <w:w w:val="110"/>
        </w:rPr>
        <w:t>CNN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3">
        <w:r>
          <w:rPr>
            <w:color w:val="007FAC"/>
            <w:w w:val="110"/>
          </w:rPr>
          <w:t>Fig.</w:t>
        </w:r>
      </w:hyperlink>
      <w:r>
        <w:rPr>
          <w:color w:val="007FAC"/>
          <w:spacing w:val="-11"/>
          <w:w w:val="110"/>
        </w:rPr>
        <w:t> </w:t>
      </w:r>
      <w:hyperlink w:history="true" w:anchor="_bookmark13">
        <w:r>
          <w:rPr>
            <w:color w:val="007FAC"/>
            <w:w w:val="110"/>
          </w:rPr>
          <w:t>3</w:t>
        </w:r>
      </w:hyperlink>
      <w:r>
        <w:rPr>
          <w:w w:val="110"/>
        </w:rPr>
        <w:t>. In a single-layer RNN, the output is produced by passing it through a single hidden state to capture the structure of a sequence.</w:t>
      </w:r>
    </w:p>
    <w:p>
      <w:pPr>
        <w:pStyle w:val="BodyText"/>
        <w:spacing w:before="7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3893870</wp:posOffset>
                </wp:positionH>
                <wp:positionV relativeFrom="paragraph">
                  <wp:posOffset>151136</wp:posOffset>
                </wp:positionV>
                <wp:extent cx="3048000" cy="1492885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048000" cy="1492885"/>
                          <a:chExt cx="3048000" cy="1492885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17" y="25554"/>
                            <a:ext cx="1354579" cy="83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6616" y="0"/>
                            <a:ext cx="30416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4445">
                                <a:moveTo>
                                  <a:pt x="30413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1"/>
                                </a:lnTo>
                                <a:lnTo>
                                  <a:pt x="3041383" y="4231"/>
                                </a:lnTo>
                                <a:lnTo>
                                  <a:pt x="3041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03" y="135816"/>
                            <a:ext cx="2966034" cy="190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6616" y="110073"/>
                            <a:ext cx="3041650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301625">
                                <a:moveTo>
                                  <a:pt x="1244485" y="299554"/>
                                </a:moveTo>
                                <a:lnTo>
                                  <a:pt x="1242415" y="299554"/>
                                </a:lnTo>
                                <a:lnTo>
                                  <a:pt x="1241005" y="299351"/>
                                </a:lnTo>
                                <a:lnTo>
                                  <a:pt x="1239520" y="298538"/>
                                </a:lnTo>
                                <a:lnTo>
                                  <a:pt x="1238961" y="297929"/>
                                </a:lnTo>
                                <a:lnTo>
                                  <a:pt x="1238237" y="296316"/>
                                </a:lnTo>
                                <a:lnTo>
                                  <a:pt x="1238046" y="294678"/>
                                </a:lnTo>
                                <a:lnTo>
                                  <a:pt x="1238046" y="237070"/>
                                </a:lnTo>
                                <a:lnTo>
                                  <a:pt x="1236116" y="237070"/>
                                </a:lnTo>
                                <a:lnTo>
                                  <a:pt x="1224267" y="241668"/>
                                </a:lnTo>
                                <a:lnTo>
                                  <a:pt x="1224991" y="243497"/>
                                </a:lnTo>
                                <a:lnTo>
                                  <a:pt x="1226108" y="243027"/>
                                </a:lnTo>
                                <a:lnTo>
                                  <a:pt x="1227048" y="242785"/>
                                </a:lnTo>
                                <a:lnTo>
                                  <a:pt x="1228445" y="242785"/>
                                </a:lnTo>
                                <a:lnTo>
                                  <a:pt x="1229017" y="242989"/>
                                </a:lnTo>
                                <a:lnTo>
                                  <a:pt x="1229880" y="243751"/>
                                </a:lnTo>
                                <a:lnTo>
                                  <a:pt x="1230198" y="244449"/>
                                </a:lnTo>
                                <a:lnTo>
                                  <a:pt x="1230604" y="246468"/>
                                </a:lnTo>
                                <a:lnTo>
                                  <a:pt x="1230706" y="249199"/>
                                </a:lnTo>
                                <a:lnTo>
                                  <a:pt x="1230706" y="294640"/>
                                </a:lnTo>
                                <a:lnTo>
                                  <a:pt x="1226261" y="299554"/>
                                </a:lnTo>
                                <a:lnTo>
                                  <a:pt x="1224267" y="299554"/>
                                </a:lnTo>
                                <a:lnTo>
                                  <a:pt x="1224267" y="301396"/>
                                </a:lnTo>
                                <a:lnTo>
                                  <a:pt x="1244485" y="301396"/>
                                </a:lnTo>
                                <a:lnTo>
                                  <a:pt x="1244485" y="299554"/>
                                </a:lnTo>
                                <a:close/>
                              </a:path>
                              <a:path w="3041650" h="301625">
                                <a:moveTo>
                                  <a:pt x="30413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9"/>
                                </a:lnTo>
                                <a:lnTo>
                                  <a:pt x="3041383" y="4419"/>
                                </a:lnTo>
                                <a:lnTo>
                                  <a:pt x="3041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75" y="347144"/>
                            <a:ext cx="2689465" cy="112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0" y="1192494"/>
                            <a:ext cx="304800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 h="300355">
                                <a:moveTo>
                                  <a:pt x="2775470" y="62471"/>
                                </a:moveTo>
                                <a:lnTo>
                                  <a:pt x="2773400" y="62471"/>
                                </a:lnTo>
                                <a:lnTo>
                                  <a:pt x="2772003" y="62280"/>
                                </a:lnTo>
                                <a:lnTo>
                                  <a:pt x="2770492" y="61455"/>
                                </a:lnTo>
                                <a:lnTo>
                                  <a:pt x="2769933" y="60845"/>
                                </a:lnTo>
                                <a:lnTo>
                                  <a:pt x="2769209" y="59232"/>
                                </a:lnTo>
                                <a:lnTo>
                                  <a:pt x="2769044" y="57594"/>
                                </a:lnTo>
                                <a:lnTo>
                                  <a:pt x="2769044" y="0"/>
                                </a:lnTo>
                                <a:lnTo>
                                  <a:pt x="2767101" y="0"/>
                                </a:lnTo>
                                <a:lnTo>
                                  <a:pt x="2755252" y="4597"/>
                                </a:lnTo>
                                <a:lnTo>
                                  <a:pt x="2755976" y="6426"/>
                                </a:lnTo>
                                <a:lnTo>
                                  <a:pt x="2757093" y="5956"/>
                                </a:lnTo>
                                <a:lnTo>
                                  <a:pt x="2758033" y="5715"/>
                                </a:lnTo>
                                <a:lnTo>
                                  <a:pt x="2759443" y="5715"/>
                                </a:lnTo>
                                <a:lnTo>
                                  <a:pt x="2759989" y="5905"/>
                                </a:lnTo>
                                <a:lnTo>
                                  <a:pt x="2760878" y="6667"/>
                                </a:lnTo>
                                <a:lnTo>
                                  <a:pt x="2761183" y="7378"/>
                                </a:lnTo>
                                <a:lnTo>
                                  <a:pt x="2761589" y="9398"/>
                                </a:lnTo>
                                <a:lnTo>
                                  <a:pt x="2761691" y="12115"/>
                                </a:lnTo>
                                <a:lnTo>
                                  <a:pt x="2761691" y="57569"/>
                                </a:lnTo>
                                <a:lnTo>
                                  <a:pt x="2757246" y="62471"/>
                                </a:lnTo>
                                <a:lnTo>
                                  <a:pt x="2755252" y="62471"/>
                                </a:lnTo>
                                <a:lnTo>
                                  <a:pt x="2755252" y="64312"/>
                                </a:lnTo>
                                <a:lnTo>
                                  <a:pt x="2775470" y="64312"/>
                                </a:lnTo>
                                <a:lnTo>
                                  <a:pt x="2775470" y="62471"/>
                                </a:lnTo>
                                <a:close/>
                              </a:path>
                              <a:path w="3048000" h="300355">
                                <a:moveTo>
                                  <a:pt x="3048000" y="295859"/>
                                </a:moveTo>
                                <a:lnTo>
                                  <a:pt x="0" y="295859"/>
                                </a:lnTo>
                                <a:lnTo>
                                  <a:pt x="0" y="300266"/>
                                </a:lnTo>
                                <a:lnTo>
                                  <a:pt x="3048000" y="300266"/>
                                </a:lnTo>
                                <a:lnTo>
                                  <a:pt x="3048000" y="295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604004pt;margin-top:11.900502pt;width:240pt;height:117.55pt;mso-position-horizontal-relative:page;mso-position-vertical-relative:paragraph;z-index:-15723008;mso-wrap-distance-left:0;mso-wrap-distance-right:0" id="docshapegroup11" coordorigin="6132,238" coordsize="4800,2351">
                <v:shape style="position:absolute;left:6222;top:278;width:2134;height:132" type="#_x0000_t75" id="docshape12" stroked="false">
                  <v:imagedata r:id="rId26" o:title=""/>
                </v:shape>
                <v:rect style="position:absolute;left:6142;top:238;width:4790;height:7" id="docshape13" filled="true" fillcolor="#000000" stroked="false">
                  <v:fill type="solid"/>
                </v:rect>
                <v:shape style="position:absolute;left:6221;top:451;width:4671;height:300" type="#_x0000_t75" id="docshape14" stroked="false">
                  <v:imagedata r:id="rId27" o:title=""/>
                </v:shape>
                <v:shape style="position:absolute;left:6142;top:411;width:4790;height:475" id="docshape15" coordorigin="6143,411" coordsize="4790,475" path="m8102,883l8099,883,8097,883,8095,881,8094,881,8092,878,8092,875,8092,785,8089,785,8070,792,8072,795,8073,794,8075,794,8077,794,8078,794,8079,795,8080,796,8080,799,8081,804,8081,875,8080,878,8079,881,8078,882,8076,883,8074,883,8070,883,8070,886,8102,886,8102,883xm10932,411l6143,411,6143,418,10932,418,10932,411xe" filled="true" fillcolor="#000000" stroked="false">
                  <v:path arrowok="t"/>
                  <v:fill type="solid"/>
                </v:shape>
                <v:shape style="position:absolute;left:6227;top:784;width:4236;height:1768" type="#_x0000_t75" id="docshape16" stroked="false">
                  <v:imagedata r:id="rId28" o:title=""/>
                </v:shape>
                <v:shape style="position:absolute;left:6132;top:2115;width:4800;height:473" id="docshape17" coordorigin="6132,2116" coordsize="4800,473" path="m10503,2214l10500,2214,10497,2214,10495,2213,10494,2212,10493,2209,10493,2207,10493,2116,10490,2116,10471,2123,10472,2126,10474,2125,10475,2125,10478,2125,10479,2125,10480,2126,10480,2128,10481,2131,10481,2135,10481,2207,10481,2209,10480,2212,10479,2213,10476,2214,10474,2214,10471,2214,10471,2217,10503,2217,10503,2214xm10932,2582l6132,2582,6132,2589,10932,2589,10932,258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8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873"/>
        <w:rPr>
          <w:sz w:val="20"/>
        </w:rPr>
      </w:pPr>
      <w:r>
        <w:rPr>
          <w:sz w:val="20"/>
        </w:rPr>
        <w:drawing>
          <wp:inline distT="0" distB="0" distL="0" distR="0">
            <wp:extent cx="5637872" cy="3048000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7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before="0"/>
        <w:ind w:left="2" w:right="39" w:firstLine="0"/>
        <w:jc w:val="center"/>
        <w:rPr>
          <w:sz w:val="12"/>
        </w:rPr>
      </w:pPr>
      <w:bookmarkStart w:name="_bookmark14" w:id="24"/>
      <w:bookmarkEnd w:id="24"/>
      <w:r>
        <w:rPr/>
      </w:r>
      <w:r>
        <w:rPr>
          <w:b/>
          <w:w w:val="115"/>
          <w:sz w:val="12"/>
        </w:rPr>
        <w:t>/ig.</w:t>
      </w:r>
      <w:r>
        <w:rPr>
          <w:b/>
          <w:spacing w:val="18"/>
          <w:w w:val="115"/>
          <w:sz w:val="12"/>
        </w:rPr>
        <w:t> </w:t>
      </w:r>
      <w:r>
        <w:rPr>
          <w:b/>
          <w:w w:val="115"/>
          <w:sz w:val="12"/>
        </w:rPr>
        <w:t>4.</w:t>
      </w:r>
      <w:r>
        <w:rPr>
          <w:b/>
          <w:spacing w:val="4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combined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CNN-RNN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diagnosis.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2" w:footer="512" w:top="840" w:bottom="700" w:left="640" w:right="600"/>
        </w:sectPr>
      </w:pPr>
    </w:p>
    <w:p>
      <w:pPr>
        <w:spacing w:before="101"/>
        <w:ind w:left="542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line="297" w:lineRule="auto" w:before="34"/>
        <w:ind w:left="542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712609</wp:posOffset>
                </wp:positionH>
                <wp:positionV relativeFrom="paragraph">
                  <wp:posOffset>220817</wp:posOffset>
                </wp:positionV>
                <wp:extent cx="2718435" cy="1340484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2718435" cy="13404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07"/>
                              <w:gridCol w:w="1429"/>
                              <w:gridCol w:w="1125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6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6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(a)</w:t>
                                  </w:r>
                                </w:p>
                              </w:tc>
                              <w:tc>
                                <w:tcPr>
                                  <w:tcW w:w="2554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6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6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Layer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(type)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6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2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6"/>
                                    <w:ind w:left="3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Output</w:t>
                                  </w:r>
                                  <w:r>
                                    <w:rPr>
                                      <w:spacing w:val="2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6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66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pretrained</w:t>
                                  </w:r>
                                  <w:r>
                                    <w:rPr>
                                      <w:spacing w:val="4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(VGG19)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66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224,</w:t>
                                  </w:r>
                                  <w:r>
                                    <w:rPr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224,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66"/>
                                    <w:ind w:left="3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7,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7,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07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reshape</w:t>
                                  </w:r>
                                  <w:r>
                                    <w:rPr>
                                      <w:spacing w:val="2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(Reshape)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7,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7,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3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49,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07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lstm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(LSTM)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49,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3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49,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07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flatten</w:t>
                                  </w:r>
                                  <w:r>
                                    <w:rPr>
                                      <w:spacing w:val="1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(Flatten)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49,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3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25088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07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fc_1</w:t>
                                  </w:r>
                                  <w:r>
                                    <w:rPr>
                                      <w:spacing w:val="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(Dense)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25088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3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07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fc_2</w:t>
                                  </w:r>
                                  <w:r>
                                    <w:rPr>
                                      <w:spacing w:val="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(Dense)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44"/>
                                    <w:ind w:left="3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6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4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output</w:t>
                                  </w:r>
                                  <w:r>
                                    <w:rPr>
                                      <w:spacing w:val="3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(Dense)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4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4"/>
                                    <w:ind w:left="3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7" w:hRule="atLeast"/>
                              </w:trPr>
                              <w:tc>
                                <w:tcPr>
                                  <w:tcW w:w="16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6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6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(b)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111pt;margin-top:17.387209pt;width:214.05pt;height:105.55pt;mso-position-horizontal-relative:page;mso-position-vertical-relative:paragraph;z-index:15736832" type="#_x0000_t202" id="docshape1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07"/>
                        <w:gridCol w:w="1429"/>
                        <w:gridCol w:w="1125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16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6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(a)</w:t>
                            </w:r>
                          </w:p>
                        </w:tc>
                        <w:tc>
                          <w:tcPr>
                            <w:tcW w:w="2554" w:type="dxa"/>
                            <w:gridSpan w:val="2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6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6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Layer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(type)</w:t>
                            </w:r>
                          </w:p>
                        </w:tc>
                        <w:tc>
                          <w:tcPr>
                            <w:tcW w:w="14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6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Input</w:t>
                            </w:r>
                            <w:r>
                              <w:rPr>
                                <w:spacing w:val="2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112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6"/>
                              <w:ind w:left="37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Output</w:t>
                            </w:r>
                            <w:r>
                              <w:rPr>
                                <w:spacing w:val="2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size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6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7" w:lineRule="exact" w:before="66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pretrained</w:t>
                            </w:r>
                            <w:r>
                              <w:rPr>
                                <w:spacing w:val="4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(VGG19)</w:t>
                            </w:r>
                          </w:p>
                        </w:tc>
                        <w:tc>
                          <w:tcPr>
                            <w:tcW w:w="14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7" w:lineRule="exact" w:before="66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224,</w:t>
                            </w:r>
                            <w:r>
                              <w:rPr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224,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2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7" w:lineRule="exact" w:before="66"/>
                              <w:ind w:left="37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7,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7,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512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07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reshape</w:t>
                            </w:r>
                            <w:r>
                              <w:rPr>
                                <w:spacing w:val="2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(Reshape)</w:t>
                            </w:r>
                          </w:p>
                        </w:tc>
                        <w:tc>
                          <w:tcPr>
                            <w:tcW w:w="1429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7,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7,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1125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37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49,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512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07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lstm</w:t>
                            </w:r>
                            <w:r>
                              <w:rPr>
                                <w:spacing w:val="3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(LSTM)</w:t>
                            </w:r>
                          </w:p>
                        </w:tc>
                        <w:tc>
                          <w:tcPr>
                            <w:tcW w:w="1429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49,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1125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37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49,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512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07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flatten</w:t>
                            </w:r>
                            <w:r>
                              <w:rPr>
                                <w:spacing w:val="1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(Flatten)</w:t>
                            </w:r>
                          </w:p>
                        </w:tc>
                        <w:tc>
                          <w:tcPr>
                            <w:tcW w:w="1429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49,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1125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37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25088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07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fc_1</w:t>
                            </w:r>
                            <w:r>
                              <w:rPr>
                                <w:spacing w:val="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(Dense)</w:t>
                            </w:r>
                          </w:p>
                        </w:tc>
                        <w:tc>
                          <w:tcPr>
                            <w:tcW w:w="1429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25088</w:t>
                            </w:r>
                          </w:p>
                        </w:tc>
                        <w:tc>
                          <w:tcPr>
                            <w:tcW w:w="1125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37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4096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07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fc_2</w:t>
                            </w:r>
                            <w:r>
                              <w:rPr>
                                <w:spacing w:val="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(Dense)</w:t>
                            </w:r>
                          </w:p>
                        </w:tc>
                        <w:tc>
                          <w:tcPr>
                            <w:tcW w:w="1429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4096</w:t>
                            </w:r>
                          </w:p>
                        </w:tc>
                        <w:tc>
                          <w:tcPr>
                            <w:tcW w:w="1125" w:type="dxa"/>
                          </w:tcPr>
                          <w:p>
                            <w:pPr>
                              <w:pStyle w:val="TableParagraph"/>
                              <w:spacing w:line="107" w:lineRule="exact" w:before="44"/>
                              <w:ind w:left="37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4096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6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44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output</w:t>
                            </w:r>
                            <w:r>
                              <w:rPr>
                                <w:spacing w:val="3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(Dense)</w:t>
                            </w:r>
                          </w:p>
                        </w:tc>
                        <w:tc>
                          <w:tcPr>
                            <w:tcW w:w="142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44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4096</w:t>
                            </w:r>
                          </w:p>
                        </w:tc>
                        <w:tc>
                          <w:tcPr>
                            <w:tcW w:w="112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44"/>
                              <w:ind w:left="37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17" w:hRule="atLeast"/>
                        </w:trPr>
                        <w:tc>
                          <w:tcPr>
                            <w:tcW w:w="16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2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6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6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(b)</w:t>
                            </w:r>
                          </w:p>
                        </w:tc>
                        <w:tc>
                          <w:tcPr>
                            <w:tcW w:w="14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2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5" w:id="25"/>
      <w:bookmarkEnd w:id="25"/>
      <w:r>
        <w:rPr/>
      </w:r>
      <w:r>
        <w:rPr>
          <w:w w:val="110"/>
          <w:sz w:val="12"/>
        </w:rPr>
        <w:t>The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summary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architectures.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VGG19-RNN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DenseNet121-RNN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Inception-ResNetV2-RNN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InceptionV3-RNN.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tabs>
          <w:tab w:pos="2695" w:val="left" w:leader="none"/>
          <w:tab w:pos="3951" w:val="left" w:leader="none"/>
        </w:tabs>
        <w:spacing w:line="230" w:lineRule="atLeast" w:before="0"/>
        <w:ind w:left="632" w:right="12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750709</wp:posOffset>
                </wp:positionH>
                <wp:positionV relativeFrom="paragraph">
                  <wp:posOffset>182310</wp:posOffset>
                </wp:positionV>
                <wp:extent cx="2642235" cy="127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296" from="59.111pt,14.355195pt" to="267.148pt,14.35519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Layer</w:t>
      </w:r>
      <w:r>
        <w:rPr>
          <w:w w:val="115"/>
          <w:sz w:val="12"/>
        </w:rPr>
        <w:t> (type)</w:t>
      </w:r>
      <w:r>
        <w:rPr>
          <w:sz w:val="12"/>
        </w:rPr>
        <w:tab/>
      </w:r>
      <w:r>
        <w:rPr>
          <w:w w:val="115"/>
          <w:sz w:val="12"/>
        </w:rPr>
        <w:t>Input</w:t>
      </w:r>
      <w:r>
        <w:rPr>
          <w:w w:val="115"/>
          <w:sz w:val="12"/>
        </w:rPr>
        <w:t> size</w:t>
      </w:r>
      <w:r>
        <w:rPr>
          <w:sz w:val="12"/>
        </w:rPr>
        <w:tab/>
      </w:r>
      <w:r>
        <w:rPr>
          <w:w w:val="115"/>
          <w:sz w:val="12"/>
        </w:rPr>
        <w:t>Output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size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pretrained</w:t>
      </w:r>
      <w:r>
        <w:rPr>
          <w:spacing w:val="42"/>
          <w:w w:val="115"/>
          <w:sz w:val="12"/>
        </w:rPr>
        <w:t> </w:t>
      </w:r>
      <w:r>
        <w:rPr>
          <w:spacing w:val="-2"/>
          <w:w w:val="115"/>
          <w:sz w:val="12"/>
        </w:rPr>
        <w:t>(DenseNet121)</w:t>
      </w:r>
      <w:r>
        <w:rPr>
          <w:sz w:val="12"/>
        </w:rPr>
        <w:tab/>
      </w:r>
      <w:r>
        <w:rPr>
          <w:w w:val="115"/>
          <w:sz w:val="12"/>
        </w:rPr>
        <w:t>224,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224,</w:t>
      </w:r>
      <w:r>
        <w:rPr>
          <w:spacing w:val="27"/>
          <w:w w:val="115"/>
          <w:sz w:val="12"/>
        </w:rPr>
        <w:t> </w:t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30"/>
          <w:sz w:val="12"/>
        </w:rPr>
        <w:t> </w:t>
      </w:r>
      <w:r>
        <w:rPr>
          <w:w w:val="115"/>
          <w:sz w:val="12"/>
        </w:rPr>
        <w:t>7,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7,</w:t>
      </w:r>
      <w:r>
        <w:rPr>
          <w:spacing w:val="22"/>
          <w:w w:val="115"/>
          <w:sz w:val="12"/>
        </w:rPr>
        <w:t> </w:t>
      </w:r>
      <w:r>
        <w:rPr>
          <w:spacing w:val="-4"/>
          <w:w w:val="115"/>
          <w:sz w:val="12"/>
        </w:rPr>
        <w:t>1024</w:t>
      </w:r>
    </w:p>
    <w:p>
      <w:pPr>
        <w:tabs>
          <w:tab w:pos="2695" w:val="left" w:leader="none"/>
          <w:tab w:pos="3952" w:val="left" w:leader="none"/>
        </w:tabs>
        <w:spacing w:before="41"/>
        <w:ind w:left="632" w:right="0" w:firstLine="0"/>
        <w:jc w:val="left"/>
        <w:rPr>
          <w:sz w:val="12"/>
        </w:rPr>
      </w:pPr>
      <w:r>
        <w:rPr>
          <w:w w:val="120"/>
          <w:sz w:val="12"/>
        </w:rPr>
        <w:t>reshape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(Reshape)</w:t>
      </w:r>
      <w:r>
        <w:rPr>
          <w:sz w:val="12"/>
        </w:rPr>
        <w:tab/>
      </w:r>
      <w:r>
        <w:rPr>
          <w:w w:val="120"/>
          <w:sz w:val="12"/>
        </w:rPr>
        <w:t>7,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7,</w:t>
      </w:r>
      <w:r>
        <w:rPr>
          <w:spacing w:val="16"/>
          <w:w w:val="120"/>
          <w:sz w:val="12"/>
        </w:rPr>
        <w:t> </w:t>
      </w:r>
      <w:r>
        <w:rPr>
          <w:spacing w:val="-4"/>
          <w:w w:val="120"/>
          <w:sz w:val="12"/>
        </w:rPr>
        <w:t>1024</w:t>
      </w:r>
      <w:r>
        <w:rPr>
          <w:sz w:val="12"/>
        </w:rPr>
        <w:tab/>
      </w:r>
      <w:r>
        <w:rPr>
          <w:w w:val="120"/>
          <w:sz w:val="12"/>
        </w:rPr>
        <w:t>49,</w:t>
      </w:r>
      <w:r>
        <w:rPr>
          <w:spacing w:val="15"/>
          <w:w w:val="120"/>
          <w:sz w:val="12"/>
        </w:rPr>
        <w:t> </w:t>
      </w:r>
      <w:r>
        <w:rPr>
          <w:spacing w:val="-4"/>
          <w:w w:val="120"/>
          <w:sz w:val="12"/>
        </w:rPr>
        <w:t>1024</w:t>
      </w:r>
    </w:p>
    <w:p>
      <w:pPr>
        <w:tabs>
          <w:tab w:pos="2695" w:val="left" w:leader="none"/>
          <w:tab w:pos="3952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w w:val="115"/>
          <w:sz w:val="12"/>
        </w:rPr>
        <w:t>lstm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(LSTM)</w:t>
      </w:r>
      <w:r>
        <w:rPr>
          <w:sz w:val="12"/>
        </w:rPr>
        <w:tab/>
      </w:r>
      <w:r>
        <w:rPr>
          <w:w w:val="115"/>
          <w:sz w:val="12"/>
        </w:rPr>
        <w:t>49,</w:t>
      </w:r>
      <w:r>
        <w:rPr>
          <w:spacing w:val="24"/>
          <w:w w:val="115"/>
          <w:sz w:val="12"/>
        </w:rPr>
        <w:t> </w:t>
      </w:r>
      <w:r>
        <w:rPr>
          <w:spacing w:val="-4"/>
          <w:w w:val="115"/>
          <w:sz w:val="12"/>
        </w:rPr>
        <w:t>1024</w:t>
      </w:r>
      <w:r>
        <w:rPr>
          <w:sz w:val="12"/>
        </w:rPr>
        <w:tab/>
      </w:r>
      <w:r>
        <w:rPr>
          <w:w w:val="115"/>
          <w:sz w:val="12"/>
        </w:rPr>
        <w:t>49,</w:t>
      </w:r>
      <w:r>
        <w:rPr>
          <w:spacing w:val="24"/>
          <w:w w:val="115"/>
          <w:sz w:val="12"/>
        </w:rPr>
        <w:t> </w:t>
      </w:r>
      <w:r>
        <w:rPr>
          <w:spacing w:val="-4"/>
          <w:w w:val="115"/>
          <w:sz w:val="12"/>
        </w:rPr>
        <w:t>1024</w:t>
      </w:r>
    </w:p>
    <w:p>
      <w:pPr>
        <w:tabs>
          <w:tab w:pos="2695" w:val="left" w:leader="none"/>
          <w:tab w:pos="3952" w:val="left" w:leader="none"/>
        </w:tabs>
        <w:spacing w:before="34"/>
        <w:ind w:left="632" w:right="0" w:firstLine="0"/>
        <w:jc w:val="left"/>
        <w:rPr>
          <w:sz w:val="12"/>
        </w:rPr>
      </w:pPr>
      <w:r>
        <w:rPr>
          <w:w w:val="120"/>
          <w:sz w:val="12"/>
        </w:rPr>
        <w:t>flatten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(Flatten)</w:t>
      </w:r>
      <w:r>
        <w:rPr>
          <w:sz w:val="12"/>
        </w:rPr>
        <w:tab/>
      </w:r>
      <w:r>
        <w:rPr>
          <w:w w:val="120"/>
          <w:sz w:val="12"/>
        </w:rPr>
        <w:t>49,</w:t>
      </w:r>
      <w:r>
        <w:rPr>
          <w:spacing w:val="15"/>
          <w:w w:val="120"/>
          <w:sz w:val="12"/>
        </w:rPr>
        <w:t> </w:t>
      </w:r>
      <w:r>
        <w:rPr>
          <w:spacing w:val="-4"/>
          <w:w w:val="120"/>
          <w:sz w:val="12"/>
        </w:rPr>
        <w:t>1024</w:t>
      </w:r>
      <w:r>
        <w:rPr>
          <w:sz w:val="12"/>
        </w:rPr>
        <w:tab/>
      </w:r>
      <w:r>
        <w:rPr>
          <w:spacing w:val="-2"/>
          <w:w w:val="120"/>
          <w:sz w:val="12"/>
        </w:rPr>
        <w:t>50176</w:t>
      </w:r>
    </w:p>
    <w:p>
      <w:pPr>
        <w:tabs>
          <w:tab w:pos="2695" w:val="left" w:leader="none"/>
          <w:tab w:pos="395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w w:val="105"/>
          <w:sz w:val="12"/>
        </w:rPr>
        <w:t>fc_1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(Dense)</w:t>
      </w:r>
      <w:r>
        <w:rPr>
          <w:sz w:val="12"/>
        </w:rPr>
        <w:tab/>
      </w:r>
      <w:r>
        <w:rPr>
          <w:spacing w:val="-2"/>
          <w:w w:val="115"/>
          <w:sz w:val="12"/>
        </w:rPr>
        <w:t>50176</w:t>
      </w:r>
      <w:r>
        <w:rPr>
          <w:sz w:val="12"/>
        </w:rPr>
        <w:tab/>
      </w:r>
      <w:r>
        <w:rPr>
          <w:spacing w:val="-4"/>
          <w:w w:val="115"/>
          <w:sz w:val="12"/>
        </w:rPr>
        <w:t>4096</w:t>
      </w:r>
    </w:p>
    <w:p>
      <w:pPr>
        <w:tabs>
          <w:tab w:pos="2695" w:val="left" w:leader="none"/>
          <w:tab w:pos="395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w w:val="105"/>
          <w:sz w:val="12"/>
        </w:rPr>
        <w:t>fc_2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(Dense)</w:t>
      </w:r>
      <w:r>
        <w:rPr>
          <w:sz w:val="12"/>
        </w:rPr>
        <w:tab/>
      </w:r>
      <w:r>
        <w:rPr>
          <w:spacing w:val="-4"/>
          <w:w w:val="115"/>
          <w:sz w:val="12"/>
        </w:rPr>
        <w:t>4096</w:t>
      </w:r>
      <w:r>
        <w:rPr>
          <w:sz w:val="12"/>
        </w:rPr>
        <w:tab/>
      </w:r>
      <w:r>
        <w:rPr>
          <w:spacing w:val="-4"/>
          <w:w w:val="110"/>
          <w:sz w:val="12"/>
        </w:rPr>
        <w:t>4096</w:t>
      </w:r>
    </w:p>
    <w:p>
      <w:pPr>
        <w:tabs>
          <w:tab w:pos="2695" w:val="left" w:leader="none"/>
          <w:tab w:pos="4023" w:val="right" w:leader="none"/>
        </w:tabs>
        <w:spacing w:before="34"/>
        <w:ind w:left="63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750709</wp:posOffset>
                </wp:positionH>
                <wp:positionV relativeFrom="paragraph">
                  <wp:posOffset>145391</wp:posOffset>
                </wp:positionV>
                <wp:extent cx="2642235" cy="127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59.111pt,11.448125pt" to="267.148pt,11.44812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  <w:sz w:val="12"/>
        </w:rPr>
        <w:t>output</w:t>
      </w:r>
      <w:r>
        <w:rPr>
          <w:spacing w:val="20"/>
          <w:w w:val="120"/>
          <w:sz w:val="12"/>
        </w:rPr>
        <w:t> </w:t>
      </w:r>
      <w:r>
        <w:rPr>
          <w:spacing w:val="-2"/>
          <w:w w:val="120"/>
          <w:sz w:val="12"/>
        </w:rPr>
        <w:t>(Dense)</w:t>
      </w:r>
      <w:r>
        <w:rPr>
          <w:sz w:val="12"/>
        </w:rPr>
        <w:tab/>
      </w:r>
      <w:r>
        <w:rPr>
          <w:spacing w:val="-4"/>
          <w:w w:val="120"/>
          <w:sz w:val="12"/>
        </w:rPr>
        <w:t>4096</w:t>
      </w:r>
      <w:r>
        <w:rPr>
          <w:sz w:val="12"/>
        </w:rPr>
        <w:tab/>
      </w:r>
      <w:r>
        <w:rPr>
          <w:spacing w:val="-10"/>
          <w:w w:val="120"/>
          <w:sz w:val="12"/>
        </w:rPr>
        <w:t>3</w:t>
      </w:r>
    </w:p>
    <w:p>
      <w:pPr>
        <w:spacing w:before="227"/>
        <w:ind w:left="63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750709</wp:posOffset>
                </wp:positionH>
                <wp:positionV relativeFrom="paragraph">
                  <wp:posOffset>116861</wp:posOffset>
                </wp:positionV>
                <wp:extent cx="2642235" cy="127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320" from="59.111pt,9.201711pt" to="267.148pt,9.20171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712609</wp:posOffset>
                </wp:positionH>
                <wp:positionV relativeFrom="paragraph">
                  <wp:posOffset>267775</wp:posOffset>
                </wp:positionV>
                <wp:extent cx="2718435" cy="37909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718435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45"/>
                              <w:gridCol w:w="1071"/>
                              <w:gridCol w:w="947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214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Layer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(type)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7"/>
                                    <w:ind w:left="0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2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7"/>
                                    <w:ind w:left="137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Output</w:t>
                                  </w:r>
                                  <w:r>
                                    <w:rPr>
                                      <w:spacing w:val="2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214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pretrained</w:t>
                                  </w:r>
                                  <w:r>
                                    <w:rPr>
                                      <w:spacing w:val="3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(Inception-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ResNetV2)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13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224,</w:t>
                                  </w:r>
                                  <w:r>
                                    <w:rPr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224,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00" w:right="5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5,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5,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1536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2145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reshape</w:t>
                                  </w:r>
                                  <w:r>
                                    <w:rPr>
                                      <w:spacing w:val="2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(Reshape)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43" w:right="1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5,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5,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1536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0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25,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1536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111pt;margin-top:21.084711pt;width:214.05pt;height:29.85pt;mso-position-horizontal-relative:page;mso-position-vertical-relative:paragraph;z-index:15737856" type="#_x0000_t202" id="docshape1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45"/>
                        <w:gridCol w:w="1071"/>
                        <w:gridCol w:w="947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214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Layer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(type)</w:t>
                            </w:r>
                          </w:p>
                        </w:tc>
                        <w:tc>
                          <w:tcPr>
                            <w:tcW w:w="107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37"/>
                              <w:ind w:left="0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Input</w:t>
                            </w:r>
                            <w:r>
                              <w:rPr>
                                <w:spacing w:val="2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94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37"/>
                              <w:ind w:left="137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Output</w:t>
                            </w:r>
                            <w:r>
                              <w:rPr>
                                <w:spacing w:val="2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size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214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pretrained</w:t>
                            </w:r>
                            <w:r>
                              <w:rPr>
                                <w:spacing w:val="3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(Inception-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ResNetV2)</w:t>
                            </w:r>
                          </w:p>
                        </w:tc>
                        <w:tc>
                          <w:tcPr>
                            <w:tcW w:w="107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13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224,</w:t>
                            </w:r>
                            <w:r>
                              <w:rPr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224,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4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00" w:right="5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5,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5,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1536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2145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reshape</w:t>
                            </w:r>
                            <w:r>
                              <w:rPr>
                                <w:spacing w:val="2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(Reshape)</w:t>
                            </w:r>
                          </w:p>
                        </w:tc>
                        <w:tc>
                          <w:tcPr>
                            <w:tcW w:w="1071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43" w:right="1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5,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5,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1536</w:t>
                            </w:r>
                          </w:p>
                        </w:tc>
                        <w:tc>
                          <w:tcPr>
                            <w:tcW w:w="947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0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25,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1536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2"/>
        </w:rPr>
        <w:t>(c)</w:t>
      </w:r>
    </w:p>
    <w:p>
      <w:pPr>
        <w:pStyle w:val="BodyText"/>
        <w:spacing w:line="273" w:lineRule="auto" w:before="91"/>
        <w:ind w:left="542" w:right="149" w:firstLine="239"/>
        <w:jc w:val="both"/>
      </w:pPr>
      <w:r>
        <w:rPr/>
        <w:br w:type="column"/>
      </w:r>
      <w:r>
        <w:rPr>
          <w:w w:val="110"/>
        </w:rPr>
        <w:t>We have used RNN as a sequence-to-sequence layer and taken the output</w:t>
      </w:r>
      <w:r>
        <w:rPr>
          <w:spacing w:val="38"/>
          <w:w w:val="110"/>
        </w:rPr>
        <w:t> </w:t>
      </w:r>
      <w:r>
        <w:rPr>
          <w:w w:val="110"/>
        </w:rPr>
        <w:t>sequence</w:t>
      </w:r>
      <w:r>
        <w:rPr>
          <w:spacing w:val="38"/>
          <w:w w:val="110"/>
        </w:rPr>
        <w:t> </w:t>
      </w:r>
      <w:r>
        <w:rPr>
          <w:w w:val="110"/>
        </w:rPr>
        <w:t>as</w:t>
      </w:r>
      <w:r>
        <w:rPr>
          <w:spacing w:val="38"/>
          <w:w w:val="110"/>
        </w:rPr>
        <w:t> </w:t>
      </w:r>
      <w:r>
        <w:rPr>
          <w:w w:val="110"/>
        </w:rPr>
        <w:t>input</w:t>
      </w:r>
      <w:r>
        <w:rPr>
          <w:spacing w:val="38"/>
          <w:w w:val="110"/>
        </w:rPr>
        <w:t> </w:t>
      </w:r>
      <w:r>
        <w:rPr>
          <w:w w:val="110"/>
        </w:rPr>
        <w:t>for</w:t>
      </w:r>
      <w:r>
        <w:rPr>
          <w:spacing w:val="38"/>
          <w:w w:val="110"/>
        </w:rPr>
        <w:t> </w:t>
      </w:r>
      <w:r>
        <w:rPr>
          <w:w w:val="110"/>
        </w:rPr>
        <w:t>fully-connected</w:t>
      </w:r>
      <w:r>
        <w:rPr>
          <w:spacing w:val="38"/>
          <w:w w:val="110"/>
        </w:rPr>
        <w:t> </w:t>
      </w:r>
      <w:r>
        <w:rPr>
          <w:w w:val="110"/>
        </w:rPr>
        <w:t>layers</w:t>
      </w:r>
      <w:r>
        <w:rPr>
          <w:spacing w:val="38"/>
          <w:w w:val="110"/>
        </w:rPr>
        <w:t> </w:t>
      </w:r>
      <w:r>
        <w:rPr>
          <w:w w:val="110"/>
        </w:rPr>
        <w:t>downstream</w:t>
      </w:r>
      <w:r>
        <w:rPr>
          <w:spacing w:val="38"/>
          <w:w w:val="110"/>
        </w:rPr>
        <w:t> </w:t>
      </w:r>
      <w:r>
        <w:rPr>
          <w:w w:val="110"/>
        </w:rPr>
        <w:t>in the</w:t>
      </w:r>
      <w:r>
        <w:rPr>
          <w:spacing w:val="23"/>
          <w:w w:val="110"/>
        </w:rPr>
        <w:t> </w:t>
      </w:r>
      <w:r>
        <w:rPr>
          <w:w w:val="110"/>
        </w:rPr>
        <w:t>developed</w:t>
      </w:r>
      <w:r>
        <w:rPr>
          <w:spacing w:val="23"/>
          <w:w w:val="110"/>
        </w:rPr>
        <w:t> </w:t>
      </w:r>
      <w:r>
        <w:rPr>
          <w:w w:val="110"/>
        </w:rPr>
        <w:t>system.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architecture,</w:t>
      </w:r>
      <w:r>
        <w:rPr>
          <w:spacing w:val="23"/>
          <w:w w:val="110"/>
        </w:rPr>
        <w:t> </w:t>
      </w:r>
      <w:r>
        <w:rPr>
          <w:w w:val="110"/>
        </w:rPr>
        <w:t>Gradient</w:t>
      </w:r>
      <w:r>
        <w:rPr>
          <w:spacing w:val="23"/>
          <w:w w:val="110"/>
        </w:rPr>
        <w:t> </w:t>
      </w:r>
      <w:r>
        <w:rPr>
          <w:w w:val="110"/>
        </w:rPr>
        <w:t>clipping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used to</w:t>
      </w:r>
      <w:r>
        <w:rPr>
          <w:w w:val="110"/>
        </w:rPr>
        <w:t> handle</w:t>
      </w:r>
      <w:r>
        <w:rPr>
          <w:w w:val="110"/>
        </w:rPr>
        <w:t> the</w:t>
      </w:r>
      <w:r>
        <w:rPr>
          <w:w w:val="110"/>
        </w:rPr>
        <w:t> long</w:t>
      </w:r>
      <w:r>
        <w:rPr>
          <w:w w:val="110"/>
        </w:rPr>
        <w:t> sequence</w:t>
      </w:r>
      <w:r>
        <w:rPr>
          <w:w w:val="110"/>
        </w:rPr>
        <w:t> problem.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system,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order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elements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sequence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horizontal.</w:t>
      </w:r>
      <w:r>
        <w:rPr>
          <w:spacing w:val="26"/>
          <w:w w:val="110"/>
        </w:rPr>
        <w:t> </w:t>
      </w:r>
      <w:r>
        <w:rPr>
          <w:w w:val="110"/>
        </w:rPr>
        <w:t>Basically,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develop the</w:t>
      </w:r>
      <w:r>
        <w:rPr>
          <w:w w:val="110"/>
        </w:rPr>
        <w:t> sequence</w:t>
      </w:r>
      <w:r>
        <w:rPr>
          <w:w w:val="110"/>
        </w:rPr>
        <w:t> by</w:t>
      </w:r>
      <w:r>
        <w:rPr>
          <w:w w:val="110"/>
        </w:rPr>
        <w:t> collecting</w:t>
      </w:r>
      <w:r>
        <w:rPr>
          <w:w w:val="110"/>
        </w:rPr>
        <w:t> the</w:t>
      </w:r>
      <w:r>
        <w:rPr>
          <w:w w:val="110"/>
        </w:rPr>
        <w:t> pixels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images</w:t>
      </w:r>
      <w:r>
        <w:rPr>
          <w:w w:val="110"/>
        </w:rPr>
        <w:t> in</w:t>
      </w:r>
      <w:r>
        <w:rPr>
          <w:w w:val="110"/>
        </w:rPr>
        <w:t> three</w:t>
      </w:r>
      <w:r>
        <w:rPr>
          <w:w w:val="110"/>
        </w:rPr>
        <w:t> orders such</w:t>
      </w:r>
      <w:r>
        <w:rPr>
          <w:w w:val="110"/>
        </w:rPr>
        <w:t> as</w:t>
      </w:r>
      <w:r>
        <w:rPr>
          <w:w w:val="110"/>
        </w:rPr>
        <w:t> horizontal,</w:t>
      </w:r>
      <w:r>
        <w:rPr>
          <w:w w:val="110"/>
        </w:rPr>
        <w:t> vertical</w:t>
      </w:r>
      <w:r>
        <w:rPr>
          <w:w w:val="110"/>
        </w:rPr>
        <w:t> and</w:t>
      </w:r>
      <w:r>
        <w:rPr>
          <w:w w:val="110"/>
        </w:rPr>
        <w:t> spiral</w:t>
      </w:r>
      <w:r>
        <w:rPr>
          <w:w w:val="110"/>
        </w:rPr>
        <w:t> are</w:t>
      </w:r>
      <w:r>
        <w:rPr>
          <w:w w:val="110"/>
        </w:rPr>
        <w:t> used.</w:t>
      </w:r>
      <w:r>
        <w:rPr>
          <w:w w:val="110"/>
        </w:rPr>
        <w:t> The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the combined</w:t>
      </w:r>
      <w:r>
        <w:rPr>
          <w:w w:val="110"/>
        </w:rPr>
        <w:t> CNN-RNN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  <w:r>
        <w:rPr>
          <w:w w:val="110"/>
        </w:rPr>
        <w:t> Algorithm</w:t>
      </w:r>
      <w:r>
        <w:rPr>
          <w:w w:val="110"/>
        </w:rPr>
        <w:t> 1</w:t>
      </w:r>
      <w:r>
        <w:rPr>
          <w:w w:val="110"/>
        </w:rPr>
        <w:t> presented</w:t>
      </w:r>
      <w:r>
        <w:rPr>
          <w:w w:val="110"/>
        </w:rPr>
        <w:t> the proposed CNN-RNN technique to detect COVID-19 cases.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887" w:val="left" w:leader="none"/>
        </w:tabs>
        <w:spacing w:line="240" w:lineRule="auto" w:before="0" w:after="0"/>
        <w:ind w:left="887" w:right="0" w:hanging="345"/>
        <w:jc w:val="left"/>
        <w:rPr>
          <w:i/>
          <w:sz w:val="16"/>
        </w:rPr>
      </w:pPr>
      <w:bookmarkStart w:name="Evaluation Criteria" w:id="26"/>
      <w:bookmarkEnd w:id="26"/>
      <w:r>
        <w:rPr/>
      </w:r>
      <w:r>
        <w:rPr>
          <w:i/>
          <w:sz w:val="16"/>
        </w:rPr>
        <w:t>Evaluation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criteria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3" w:lineRule="auto" w:before="1"/>
        <w:ind w:left="542" w:right="149" w:firstLine="239"/>
        <w:jc w:val="both"/>
      </w:pPr>
      <w:r>
        <w:rPr>
          <w:w w:val="110"/>
        </w:rPr>
        <w:t>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developed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measured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</w:t>
      </w:r>
      <w:r>
        <w:rPr>
          <w:w w:val="110"/>
        </w:rPr>
        <w:t>of AUC,</w:t>
      </w:r>
      <w:r>
        <w:rPr>
          <w:w w:val="110"/>
        </w:rPr>
        <w:t> accuracy,</w:t>
      </w:r>
      <w:r>
        <w:rPr>
          <w:w w:val="110"/>
        </w:rPr>
        <w:t> precision,</w:t>
      </w:r>
      <w:r>
        <w:rPr>
          <w:w w:val="110"/>
        </w:rPr>
        <w:t> recall,</w:t>
      </w:r>
      <w:r>
        <w:rPr>
          <w:w w:val="110"/>
        </w:rPr>
        <w:t> and</w:t>
      </w:r>
      <w:r>
        <w:rPr>
          <w:w w:val="110"/>
        </w:rPr>
        <w:t> F1</w:t>
      </w:r>
      <w:r>
        <w:rPr>
          <w:w w:val="110"/>
        </w:rPr>
        <w:t> score.</w:t>
      </w:r>
      <w:r>
        <w:rPr>
          <w:w w:val="110"/>
        </w:rPr>
        <w:t> The</w:t>
      </w:r>
      <w:r>
        <w:rPr>
          <w:w w:val="110"/>
        </w:rPr>
        <w:t> evaluation</w:t>
      </w:r>
      <w:r>
        <w:rPr>
          <w:w w:val="110"/>
        </w:rPr>
        <w:t> metric parameters</w:t>
      </w:r>
      <w:r>
        <w:rPr>
          <w:w w:val="110"/>
        </w:rPr>
        <w:t> are</w:t>
      </w:r>
      <w:r>
        <w:rPr>
          <w:w w:val="110"/>
        </w:rPr>
        <w:t> represented</w:t>
      </w:r>
      <w:r>
        <w:rPr>
          <w:w w:val="110"/>
        </w:rPr>
        <w:t> mathematically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following.</w:t>
      </w:r>
      <w:r>
        <w:rPr>
          <w:w w:val="110"/>
        </w:rPr>
        <w:t> Here, correctly</w:t>
      </w:r>
      <w:r>
        <w:rPr>
          <w:spacing w:val="-9"/>
          <w:w w:val="110"/>
        </w:rPr>
        <w:t> </w:t>
      </w:r>
      <w:r>
        <w:rPr>
          <w:w w:val="110"/>
        </w:rPr>
        <w:t>classified</w:t>
      </w:r>
      <w:r>
        <w:rPr>
          <w:spacing w:val="-9"/>
          <w:w w:val="110"/>
        </w:rPr>
        <w:t> </w:t>
      </w:r>
      <w:r>
        <w:rPr>
          <w:w w:val="110"/>
        </w:rPr>
        <w:t>COVID-19</w:t>
      </w:r>
      <w:r>
        <w:rPr>
          <w:spacing w:val="-9"/>
          <w:w w:val="110"/>
        </w:rPr>
        <w:t> </w:t>
      </w:r>
      <w:r>
        <w:rPr>
          <w:w w:val="110"/>
        </w:rPr>
        <w:t>cases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denoted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True</w:t>
      </w:r>
      <w:r>
        <w:rPr>
          <w:spacing w:val="-9"/>
          <w:w w:val="110"/>
        </w:rPr>
        <w:t> </w:t>
      </w:r>
      <w:r>
        <w:rPr>
          <w:w w:val="110"/>
        </w:rPr>
        <w:t>Positive</w:t>
      </w:r>
      <w:r>
        <w:rPr>
          <w:spacing w:val="-9"/>
          <w:w w:val="110"/>
        </w:rPr>
        <w:t> </w:t>
      </w:r>
      <w:r>
        <w:rPr>
          <w:w w:val="110"/>
        </w:rPr>
        <w:t>(TP), correctly</w:t>
      </w:r>
      <w:r>
        <w:rPr>
          <w:spacing w:val="-4"/>
          <w:w w:val="110"/>
        </w:rPr>
        <w:t> </w:t>
      </w:r>
      <w:r>
        <w:rPr>
          <w:w w:val="110"/>
        </w:rPr>
        <w:t>classified</w:t>
      </w:r>
      <w:r>
        <w:rPr>
          <w:spacing w:val="-4"/>
          <w:w w:val="110"/>
        </w:rPr>
        <w:t> </w:t>
      </w:r>
      <w:r>
        <w:rPr>
          <w:w w:val="110"/>
        </w:rPr>
        <w:t>pneumonia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normal</w:t>
      </w:r>
      <w:r>
        <w:rPr>
          <w:spacing w:val="-4"/>
          <w:w w:val="110"/>
        </w:rPr>
        <w:t> </w:t>
      </w:r>
      <w:r>
        <w:rPr>
          <w:w w:val="110"/>
        </w:rPr>
        <w:t>cases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represented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True Negative</w:t>
      </w:r>
      <w:r>
        <w:rPr>
          <w:w w:val="110"/>
        </w:rPr>
        <w:t> (TN),</w:t>
      </w:r>
      <w:r>
        <w:rPr>
          <w:w w:val="110"/>
        </w:rPr>
        <w:t> wrongly</w:t>
      </w:r>
      <w:r>
        <w:rPr>
          <w:w w:val="110"/>
        </w:rPr>
        <w:t> classified</w:t>
      </w:r>
      <w:r>
        <w:rPr>
          <w:w w:val="110"/>
        </w:rPr>
        <w:t> as</w:t>
      </w:r>
      <w:r>
        <w:rPr>
          <w:w w:val="110"/>
        </w:rPr>
        <w:t> COVID-19</w:t>
      </w:r>
      <w:r>
        <w:rPr>
          <w:w w:val="110"/>
        </w:rPr>
        <w:t> cases</w:t>
      </w:r>
      <w:r>
        <w:rPr>
          <w:w w:val="110"/>
        </w:rPr>
        <w:t> are</w:t>
      </w:r>
      <w:r>
        <w:rPr>
          <w:w w:val="110"/>
        </w:rPr>
        <w:t> denoted</w:t>
      </w:r>
      <w:r>
        <w:rPr>
          <w:w w:val="110"/>
        </w:rPr>
        <w:t> by False</w:t>
      </w:r>
      <w:r>
        <w:rPr>
          <w:w w:val="110"/>
        </w:rPr>
        <w:t> Positive</w:t>
      </w:r>
      <w:r>
        <w:rPr>
          <w:w w:val="110"/>
        </w:rPr>
        <w:t> (FP),</w:t>
      </w:r>
      <w:r>
        <w:rPr>
          <w:w w:val="110"/>
        </w:rPr>
        <w:t> and</w:t>
      </w:r>
      <w:r>
        <w:rPr>
          <w:w w:val="110"/>
        </w:rPr>
        <w:t> wrongly</w:t>
      </w:r>
      <w:r>
        <w:rPr>
          <w:w w:val="110"/>
        </w:rPr>
        <w:t> classified</w:t>
      </w:r>
      <w:r>
        <w:rPr>
          <w:w w:val="110"/>
        </w:rPr>
        <w:t> as</w:t>
      </w:r>
      <w:r>
        <w:rPr>
          <w:w w:val="110"/>
        </w:rPr>
        <w:t> pneumonia</w:t>
      </w:r>
      <w:r>
        <w:rPr>
          <w:w w:val="110"/>
        </w:rPr>
        <w:t> or</w:t>
      </w:r>
      <w:r>
        <w:rPr>
          <w:w w:val="110"/>
        </w:rPr>
        <w:t> normal cases are depicted by False Negative (FN).</w:t>
      </w:r>
    </w:p>
    <w:p>
      <w:pPr>
        <w:pStyle w:val="BodyText"/>
        <w:tabs>
          <w:tab w:pos="5354" w:val="left" w:leader="none"/>
        </w:tabs>
        <w:spacing w:line="255" w:lineRule="exact"/>
        <w:ind w:left="542"/>
      </w:pPr>
      <w:r>
        <w:rPr>
          <w:rFonts w:ascii="STIX Math" w:hAnsi="STIX Math"/>
        </w:rPr>
        <w:t>Accuracy</w:t>
      </w:r>
      <w:r>
        <w:rPr>
          <w:rFonts w:ascii="STIX Math" w:hAnsi="STIX Math"/>
          <w:spacing w:val="4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2"/>
        </w:rPr>
        <w:t> </w:t>
      </w:r>
      <w:r>
        <w:rPr>
          <w:rFonts w:ascii="STIX Math" w:hAnsi="STIX Math"/>
        </w:rPr>
        <w:t>(TP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</w:rPr>
        <w:t>TN)∕(TN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</w:rPr>
        <w:t>FP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TP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  <w:spacing w:val="-5"/>
        </w:rPr>
        <w:t>FN)</w:t>
      </w:r>
      <w:r>
        <w:rPr>
          <w:rFonts w:ascii="STIX Math" w:hAnsi="STIX Math"/>
        </w:rPr>
        <w:tab/>
      </w:r>
      <w:r>
        <w:rPr>
          <w:spacing w:val="-5"/>
        </w:rPr>
        <w:t>(9)</w:t>
      </w:r>
    </w:p>
    <w:p>
      <w:pPr>
        <w:pStyle w:val="BodyText"/>
        <w:tabs>
          <w:tab w:pos="5264" w:val="left" w:leader="none"/>
        </w:tabs>
        <w:spacing w:line="398" w:lineRule="exact"/>
        <w:ind w:left="542"/>
      </w:pPr>
      <w:r>
        <w:rPr>
          <w:rFonts w:ascii="STIX Math" w:hAnsi="STIX Math"/>
        </w:rPr>
        <w:t>Precision</w:t>
      </w:r>
      <w:r>
        <w:rPr>
          <w:rFonts w:ascii="STIX Math" w:hAnsi="STIX Math"/>
          <w:spacing w:val="2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3"/>
        </w:rPr>
        <w:t> </w:t>
      </w:r>
      <w:r>
        <w:rPr>
          <w:rFonts w:ascii="STIX Math" w:hAnsi="STIX Math"/>
        </w:rPr>
        <w:t>TP∕(TP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  <w:spacing w:val="-5"/>
        </w:rPr>
        <w:t>FP)</w:t>
      </w:r>
      <w:r>
        <w:rPr>
          <w:rFonts w:ascii="STIX Math" w:hAnsi="STIX Math"/>
        </w:rPr>
        <w:tab/>
      </w:r>
      <w:r>
        <w:rPr>
          <w:spacing w:val="-4"/>
        </w:rPr>
        <w:t>(10)</w:t>
      </w:r>
    </w:p>
    <w:p>
      <w:pPr>
        <w:spacing w:after="0" w:line="398" w:lineRule="exact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4743" w:space="206"/>
            <w:col w:w="5721"/>
          </w:cols>
        </w:sectPr>
      </w:pPr>
    </w:p>
    <w:p>
      <w:pPr>
        <w:pStyle w:val="BodyText"/>
        <w:spacing w:before="24"/>
        <w:rPr>
          <w:sz w:val="20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1437"/>
        <w:gridCol w:w="1224"/>
        <w:gridCol w:w="4810"/>
        <w:gridCol w:w="807"/>
      </w:tblGrid>
      <w:tr>
        <w:trPr>
          <w:trHeight w:val="186" w:hRule="atLeast"/>
        </w:trPr>
        <w:tc>
          <w:tcPr>
            <w:tcW w:w="1700" w:type="dxa"/>
          </w:tcPr>
          <w:p>
            <w:pPr>
              <w:pStyle w:val="TableParagraph"/>
              <w:spacing w:before="30"/>
              <w:ind w:left="50"/>
              <w:rPr>
                <w:sz w:val="12"/>
              </w:rPr>
            </w:pPr>
            <w:r>
              <w:rPr>
                <w:w w:val="110"/>
                <w:sz w:val="12"/>
              </w:rPr>
              <w:t>lstm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(LSTM)</w:t>
            </w:r>
          </w:p>
        </w:tc>
        <w:tc>
          <w:tcPr>
            <w:tcW w:w="1437" w:type="dxa"/>
          </w:tcPr>
          <w:p>
            <w:pPr>
              <w:pStyle w:val="TableParagraph"/>
              <w:spacing w:before="30"/>
              <w:ind w:left="598"/>
              <w:rPr>
                <w:sz w:val="12"/>
              </w:rPr>
            </w:pPr>
            <w:r>
              <w:rPr>
                <w:w w:val="120"/>
                <w:sz w:val="12"/>
              </w:rPr>
              <w:t>25,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1536</w:t>
            </w:r>
          </w:p>
        </w:tc>
        <w:tc>
          <w:tcPr>
            <w:tcW w:w="1224" w:type="dxa"/>
          </w:tcPr>
          <w:p>
            <w:pPr>
              <w:pStyle w:val="TableParagraph"/>
              <w:spacing w:before="30"/>
              <w:ind w:left="232"/>
              <w:rPr>
                <w:sz w:val="12"/>
              </w:rPr>
            </w:pPr>
            <w:r>
              <w:rPr>
                <w:w w:val="120"/>
                <w:sz w:val="12"/>
              </w:rPr>
              <w:t>25,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512</w:t>
            </w:r>
          </w:p>
        </w:tc>
        <w:tc>
          <w:tcPr>
            <w:tcW w:w="4810" w:type="dxa"/>
          </w:tcPr>
          <w:p>
            <w:pPr>
              <w:pStyle w:val="TableParagraph"/>
              <w:spacing w:line="161" w:lineRule="exact" w:before="0"/>
              <w:ind w:left="548"/>
              <w:rPr>
                <w:rFonts w:ascii="STIX Math" w:hAnsi="STIX Math"/>
                <w:sz w:val="16"/>
              </w:rPr>
            </w:pPr>
            <w:r>
              <w:rPr>
                <w:rFonts w:ascii="STIX Math" w:hAnsi="STIX Math"/>
                <w:sz w:val="16"/>
              </w:rPr>
              <w:t>Recall =</w:t>
            </w:r>
            <w:r>
              <w:rPr>
                <w:rFonts w:ascii="STIX Math" w:hAnsi="STIX Math"/>
                <w:spacing w:val="-1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TP∕(TP</w:t>
            </w:r>
            <w:r>
              <w:rPr>
                <w:rFonts w:ascii="STIX Math" w:hAnsi="STIX Math"/>
                <w:spacing w:val="-8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+</w:t>
            </w:r>
            <w:r>
              <w:rPr>
                <w:rFonts w:ascii="STIX Math" w:hAnsi="STIX Math"/>
                <w:spacing w:val="-8"/>
                <w:sz w:val="16"/>
              </w:rPr>
              <w:t> </w:t>
            </w:r>
            <w:r>
              <w:rPr>
                <w:rFonts w:ascii="STIX Math" w:hAnsi="STIX Math"/>
                <w:spacing w:val="-5"/>
                <w:sz w:val="16"/>
              </w:rPr>
              <w:t>FN)</w:t>
            </w:r>
          </w:p>
        </w:tc>
        <w:tc>
          <w:tcPr>
            <w:tcW w:w="807" w:type="dxa"/>
          </w:tcPr>
          <w:p>
            <w:pPr>
              <w:pStyle w:val="TableParagraph"/>
              <w:spacing w:line="112" w:lineRule="exact" w:before="0"/>
              <w:ind w:left="0" w:right="45"/>
              <w:jc w:val="right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(11)</w:t>
            </w:r>
          </w:p>
        </w:tc>
      </w:tr>
      <w:tr>
        <w:trPr>
          <w:trHeight w:val="150" w:hRule="atLeast"/>
        </w:trPr>
        <w:tc>
          <w:tcPr>
            <w:tcW w:w="1700" w:type="dxa"/>
          </w:tcPr>
          <w:p>
            <w:pPr>
              <w:pStyle w:val="TableParagraph"/>
              <w:spacing w:line="115" w:lineRule="exact"/>
              <w:ind w:left="50"/>
              <w:rPr>
                <w:sz w:val="12"/>
              </w:rPr>
            </w:pPr>
            <w:r>
              <w:rPr>
                <w:w w:val="120"/>
                <w:sz w:val="12"/>
              </w:rPr>
              <w:t>flatten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(Flatten)</w:t>
            </w:r>
          </w:p>
        </w:tc>
        <w:tc>
          <w:tcPr>
            <w:tcW w:w="1437" w:type="dxa"/>
          </w:tcPr>
          <w:p>
            <w:pPr>
              <w:pStyle w:val="TableParagraph"/>
              <w:spacing w:line="115" w:lineRule="exact"/>
              <w:ind w:left="598"/>
              <w:rPr>
                <w:sz w:val="12"/>
              </w:rPr>
            </w:pPr>
            <w:r>
              <w:rPr>
                <w:w w:val="120"/>
                <w:sz w:val="12"/>
              </w:rPr>
              <w:t>25,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512</w:t>
            </w:r>
          </w:p>
        </w:tc>
        <w:tc>
          <w:tcPr>
            <w:tcW w:w="1224" w:type="dxa"/>
          </w:tcPr>
          <w:p>
            <w:pPr>
              <w:pStyle w:val="TableParagraph"/>
              <w:spacing w:line="115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12800</w:t>
            </w:r>
          </w:p>
        </w:tc>
        <w:tc>
          <w:tcPr>
            <w:tcW w:w="4810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</w:tr>
      <w:tr>
        <w:trPr>
          <w:trHeight w:val="209" w:hRule="atLeast"/>
        </w:trPr>
        <w:tc>
          <w:tcPr>
            <w:tcW w:w="1700" w:type="dxa"/>
          </w:tcPr>
          <w:p>
            <w:pPr>
              <w:pStyle w:val="TableParagraph"/>
              <w:spacing w:line="240" w:lineRule="auto" w:before="36"/>
              <w:ind w:left="50"/>
              <w:rPr>
                <w:sz w:val="12"/>
              </w:rPr>
            </w:pPr>
            <w:r>
              <w:rPr>
                <w:sz w:val="12"/>
              </w:rPr>
              <w:t>fc_1</w:t>
            </w:r>
            <w:r>
              <w:rPr>
                <w:spacing w:val="25"/>
                <w:sz w:val="12"/>
              </w:rPr>
              <w:t> </w:t>
            </w:r>
            <w:r>
              <w:rPr>
                <w:spacing w:val="-2"/>
                <w:sz w:val="12"/>
              </w:rPr>
              <w:t>(Dense)</w:t>
            </w:r>
          </w:p>
        </w:tc>
        <w:tc>
          <w:tcPr>
            <w:tcW w:w="1437" w:type="dxa"/>
          </w:tcPr>
          <w:p>
            <w:pPr>
              <w:pStyle w:val="TableParagraph"/>
              <w:spacing w:line="240" w:lineRule="auto" w:before="36"/>
              <w:ind w:left="5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12800</w:t>
            </w:r>
          </w:p>
        </w:tc>
        <w:tc>
          <w:tcPr>
            <w:tcW w:w="1224" w:type="dxa"/>
          </w:tcPr>
          <w:p>
            <w:pPr>
              <w:pStyle w:val="TableParagraph"/>
              <w:spacing w:line="240" w:lineRule="auto" w:before="36"/>
              <w:ind w:left="23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4810" w:type="dxa"/>
          </w:tcPr>
          <w:p>
            <w:pPr>
              <w:pStyle w:val="TableParagraph"/>
              <w:spacing w:line="189" w:lineRule="exact" w:before="0"/>
              <w:ind w:left="548"/>
              <w:rPr>
                <w:rFonts w:ascii="STIX Math" w:hAnsi="STIX Math"/>
                <w:sz w:val="16"/>
              </w:rPr>
            </w:pPr>
            <w:r>
              <w:rPr>
                <w:rFonts w:ascii="STIX Math" w:hAnsi="STIX Math"/>
                <w:sz w:val="16"/>
              </w:rPr>
              <w:t>F1</w:t>
            </w:r>
            <w:r>
              <w:rPr>
                <w:rFonts w:ascii="STIX Math" w:hAnsi="STIX Math"/>
                <w:spacing w:val="-6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−</w:t>
            </w:r>
            <w:r>
              <w:rPr>
                <w:rFonts w:ascii="STIX Math" w:hAnsi="STIX Math"/>
                <w:spacing w:val="-5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score</w:t>
            </w:r>
            <w:r>
              <w:rPr>
                <w:rFonts w:ascii="STIX Math" w:hAnsi="STIX Math"/>
                <w:spacing w:val="3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=</w:t>
            </w:r>
            <w:r>
              <w:rPr>
                <w:rFonts w:ascii="STIX Math" w:hAnsi="STIX Math"/>
                <w:spacing w:val="3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(2</w:t>
            </w:r>
            <w:r>
              <w:rPr>
                <w:rFonts w:ascii="STIX Math" w:hAnsi="STIX Math"/>
                <w:spacing w:val="4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∗</w:t>
            </w:r>
            <w:r>
              <w:rPr>
                <w:rFonts w:ascii="STIX Math" w:hAnsi="STIX Math"/>
                <w:spacing w:val="3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Precision</w:t>
            </w:r>
            <w:r>
              <w:rPr>
                <w:rFonts w:ascii="STIX Math" w:hAnsi="STIX Math"/>
                <w:spacing w:val="4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∗</w:t>
            </w:r>
            <w:r>
              <w:rPr>
                <w:rFonts w:ascii="STIX Math" w:hAnsi="STIX Math"/>
                <w:spacing w:val="3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Recall)∕(Precision</w:t>
            </w:r>
            <w:r>
              <w:rPr>
                <w:rFonts w:ascii="STIX Math" w:hAnsi="STIX Math"/>
                <w:spacing w:val="-5"/>
                <w:sz w:val="16"/>
              </w:rPr>
              <w:t> </w:t>
            </w:r>
            <w:r>
              <w:rPr>
                <w:rFonts w:ascii="STIX Math" w:hAnsi="STIX Math"/>
                <w:sz w:val="16"/>
              </w:rPr>
              <w:t>+</w:t>
            </w:r>
            <w:r>
              <w:rPr>
                <w:rFonts w:ascii="STIX Math" w:hAnsi="STIX Math"/>
                <w:spacing w:val="-6"/>
                <w:sz w:val="16"/>
              </w:rPr>
              <w:t> </w:t>
            </w:r>
            <w:r>
              <w:rPr>
                <w:rFonts w:ascii="STIX Math" w:hAnsi="STIX Math"/>
                <w:spacing w:val="-2"/>
                <w:sz w:val="16"/>
              </w:rPr>
              <w:t>Recall)</w:t>
            </w:r>
          </w:p>
        </w:tc>
        <w:tc>
          <w:tcPr>
            <w:tcW w:w="807" w:type="dxa"/>
          </w:tcPr>
          <w:p>
            <w:pPr>
              <w:pStyle w:val="TableParagraph"/>
              <w:spacing w:line="182" w:lineRule="exact" w:before="7"/>
              <w:ind w:left="0" w:right="45"/>
              <w:jc w:val="right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(12)</w:t>
            </w:r>
          </w:p>
        </w:tc>
      </w:tr>
      <w:tr>
        <w:trPr>
          <w:trHeight w:val="139" w:hRule="atLeast"/>
        </w:trPr>
        <w:tc>
          <w:tcPr>
            <w:tcW w:w="1700" w:type="dxa"/>
          </w:tcPr>
          <w:p>
            <w:pPr>
              <w:pStyle w:val="TableParagraph"/>
              <w:spacing w:line="119" w:lineRule="exact" w:before="0"/>
              <w:ind w:left="50"/>
              <w:rPr>
                <w:sz w:val="12"/>
              </w:rPr>
            </w:pPr>
            <w:r>
              <w:rPr>
                <w:sz w:val="12"/>
              </w:rPr>
              <w:t>fc_2</w:t>
            </w:r>
            <w:r>
              <w:rPr>
                <w:spacing w:val="25"/>
                <w:sz w:val="12"/>
              </w:rPr>
              <w:t> </w:t>
            </w:r>
            <w:r>
              <w:rPr>
                <w:spacing w:val="-2"/>
                <w:sz w:val="12"/>
              </w:rPr>
              <w:t>(Dense)</w:t>
            </w:r>
          </w:p>
        </w:tc>
        <w:tc>
          <w:tcPr>
            <w:tcW w:w="1437" w:type="dxa"/>
          </w:tcPr>
          <w:p>
            <w:pPr>
              <w:pStyle w:val="TableParagraph"/>
              <w:spacing w:line="119" w:lineRule="exact" w:before="0"/>
              <w:ind w:left="5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1224" w:type="dxa"/>
          </w:tcPr>
          <w:p>
            <w:pPr>
              <w:pStyle w:val="TableParagraph"/>
              <w:spacing w:line="119" w:lineRule="exact" w:before="0"/>
              <w:ind w:left="23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4810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</w:tr>
    </w:tbl>
    <w:p>
      <w:pPr>
        <w:spacing w:after="0" w:line="240" w:lineRule="auto"/>
        <w:rPr>
          <w:sz w:val="8"/>
        </w:rPr>
        <w:sectPr>
          <w:type w:val="continuous"/>
          <w:pgSz w:w="11910" w:h="15880"/>
          <w:pgMar w:header="652" w:footer="512" w:top="600" w:bottom="280" w:left="640" w:right="600"/>
        </w:sectPr>
      </w:pPr>
    </w:p>
    <w:p>
      <w:pPr>
        <w:tabs>
          <w:tab w:pos="2881" w:val="left" w:leader="none"/>
          <w:tab w:pos="4023" w:val="right" w:leader="none"/>
        </w:tabs>
        <w:spacing w:before="31"/>
        <w:ind w:left="63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712609</wp:posOffset>
                </wp:positionH>
                <wp:positionV relativeFrom="paragraph">
                  <wp:posOffset>143774</wp:posOffset>
                </wp:positionV>
                <wp:extent cx="2718435" cy="1189989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2718435" cy="11899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19"/>
                              <w:gridCol w:w="1288"/>
                              <w:gridCol w:w="1055"/>
                            </w:tblGrid>
                            <w:tr>
                              <w:trPr>
                                <w:trHeight w:val="117" w:hRule="atLeast"/>
                              </w:trPr>
                              <w:tc>
                                <w:tcPr>
                                  <w:tcW w:w="18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8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(d)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8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Layer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(type)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7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2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7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Output</w:t>
                                  </w:r>
                                  <w:r>
                                    <w:rPr>
                                      <w:spacing w:val="2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8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pretrained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(InceptionV3)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224,</w:t>
                                  </w:r>
                                  <w:r>
                                    <w:rPr>
                                      <w:spacing w:val="1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224,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5,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5,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2048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19" w:type="dxa"/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reshape</w:t>
                                  </w:r>
                                  <w:r>
                                    <w:rPr>
                                      <w:spacing w:val="2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(Reshape)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</w:tcPr>
                                <w:p>
                                  <w:pPr>
                                    <w:pStyle w:val="TableParagraph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5,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5,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2048</w: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</w:tcPr>
                                <w:p>
                                  <w:pPr>
                                    <w:pStyle w:val="TableParagraph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25,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2048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19" w:type="dxa"/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lstm</w:t>
                                  </w:r>
                                  <w:r>
                                    <w:rPr>
                                      <w:spacing w:val="3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(LSTM)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</w:tcPr>
                                <w:p>
                                  <w:pPr>
                                    <w:pStyle w:val="TableParagraph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25,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2048</w: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</w:tcPr>
                                <w:p>
                                  <w:pPr>
                                    <w:pStyle w:val="TableParagraph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25,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19" w:type="dxa"/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flatten</w:t>
                                  </w:r>
                                  <w:r>
                                    <w:rPr>
                                      <w:spacing w:val="1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(Flatten)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</w:tcPr>
                                <w:p>
                                  <w:pPr>
                                    <w:pStyle w:val="TableParagraph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25,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</w:tcPr>
                                <w:p>
                                  <w:pPr>
                                    <w:pStyle w:val="TableParagraph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12800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19" w:type="dxa"/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fc_1</w:t>
                                  </w:r>
                                  <w:r>
                                    <w:rPr>
                                      <w:spacing w:val="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(Dense)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</w:tcPr>
                                <w:p>
                                  <w:pPr>
                                    <w:pStyle w:val="TableParagraph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12800</w: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</w:tcPr>
                                <w:p>
                                  <w:pPr>
                                    <w:pStyle w:val="TableParagraph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19" w:type="dxa"/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fc_2</w:t>
                                  </w:r>
                                  <w:r>
                                    <w:rPr>
                                      <w:spacing w:val="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(Dense)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</w:tcPr>
                                <w:p>
                                  <w:pPr>
                                    <w:pStyle w:val="TableParagraph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</w:tcPr>
                                <w:p>
                                  <w:pPr>
                                    <w:pStyle w:val="TableParagraph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8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output</w:t>
                                  </w:r>
                                  <w:r>
                                    <w:rPr>
                                      <w:spacing w:val="3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(Dense)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111pt;margin-top:11.320848pt;width:214.05pt;height:93.7pt;mso-position-horizontal-relative:page;mso-position-vertical-relative:paragraph;z-index:15737344" type="#_x0000_t202" id="docshape2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19"/>
                        <w:gridCol w:w="1288"/>
                        <w:gridCol w:w="1055"/>
                      </w:tblGrid>
                      <w:tr>
                        <w:trPr>
                          <w:trHeight w:val="117" w:hRule="atLeast"/>
                        </w:trPr>
                        <w:tc>
                          <w:tcPr>
                            <w:tcW w:w="18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2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05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8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(d)</w:t>
                            </w:r>
                          </w:p>
                        </w:tc>
                        <w:tc>
                          <w:tcPr>
                            <w:tcW w:w="12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5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8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Layer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(type)</w:t>
                            </w:r>
                          </w:p>
                        </w:tc>
                        <w:tc>
                          <w:tcPr>
                            <w:tcW w:w="12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37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Input</w:t>
                            </w:r>
                            <w:r>
                              <w:rPr>
                                <w:spacing w:val="2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105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37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Output</w:t>
                            </w:r>
                            <w:r>
                              <w:rPr>
                                <w:spacing w:val="2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size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8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pretrained</w:t>
                            </w:r>
                            <w:r>
                              <w:rPr>
                                <w:spacing w:val="1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(InceptionV3)</w:t>
                            </w:r>
                          </w:p>
                        </w:tc>
                        <w:tc>
                          <w:tcPr>
                            <w:tcW w:w="12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224,</w:t>
                            </w:r>
                            <w:r>
                              <w:rPr>
                                <w:spacing w:val="1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224,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5,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5,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2048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19" w:type="dxa"/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reshape</w:t>
                            </w:r>
                            <w:r>
                              <w:rPr>
                                <w:spacing w:val="2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(Reshape)</w:t>
                            </w:r>
                          </w:p>
                        </w:tc>
                        <w:tc>
                          <w:tcPr>
                            <w:tcW w:w="1288" w:type="dxa"/>
                          </w:tcPr>
                          <w:p>
                            <w:pPr>
                              <w:pStyle w:val="TableParagraph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5,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5,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2048</w:t>
                            </w:r>
                          </w:p>
                        </w:tc>
                        <w:tc>
                          <w:tcPr>
                            <w:tcW w:w="1055" w:type="dxa"/>
                          </w:tcPr>
                          <w:p>
                            <w:pPr>
                              <w:pStyle w:val="TableParagraph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25,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2048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19" w:type="dxa"/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lstm</w:t>
                            </w:r>
                            <w:r>
                              <w:rPr>
                                <w:spacing w:val="3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(LSTM)</w:t>
                            </w:r>
                          </w:p>
                        </w:tc>
                        <w:tc>
                          <w:tcPr>
                            <w:tcW w:w="1288" w:type="dxa"/>
                          </w:tcPr>
                          <w:p>
                            <w:pPr>
                              <w:pStyle w:val="TableParagraph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25,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2048</w:t>
                            </w:r>
                          </w:p>
                        </w:tc>
                        <w:tc>
                          <w:tcPr>
                            <w:tcW w:w="1055" w:type="dxa"/>
                          </w:tcPr>
                          <w:p>
                            <w:pPr>
                              <w:pStyle w:val="TableParagraph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25,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512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19" w:type="dxa"/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flatten</w:t>
                            </w:r>
                            <w:r>
                              <w:rPr>
                                <w:spacing w:val="1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(Flatten)</w:t>
                            </w:r>
                          </w:p>
                        </w:tc>
                        <w:tc>
                          <w:tcPr>
                            <w:tcW w:w="1288" w:type="dxa"/>
                          </w:tcPr>
                          <w:p>
                            <w:pPr>
                              <w:pStyle w:val="TableParagraph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25,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1055" w:type="dxa"/>
                          </w:tcPr>
                          <w:p>
                            <w:pPr>
                              <w:pStyle w:val="TableParagraph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12800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19" w:type="dxa"/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fc_1</w:t>
                            </w:r>
                            <w:r>
                              <w:rPr>
                                <w:spacing w:val="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(Dense)</w:t>
                            </w:r>
                          </w:p>
                        </w:tc>
                        <w:tc>
                          <w:tcPr>
                            <w:tcW w:w="1288" w:type="dxa"/>
                          </w:tcPr>
                          <w:p>
                            <w:pPr>
                              <w:pStyle w:val="TableParagraph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12800</w:t>
                            </w:r>
                          </w:p>
                        </w:tc>
                        <w:tc>
                          <w:tcPr>
                            <w:tcW w:w="1055" w:type="dxa"/>
                          </w:tcPr>
                          <w:p>
                            <w:pPr>
                              <w:pStyle w:val="TableParagraph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4096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19" w:type="dxa"/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fc_2</w:t>
                            </w:r>
                            <w:r>
                              <w:rPr>
                                <w:spacing w:val="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(Dense)</w:t>
                            </w:r>
                          </w:p>
                        </w:tc>
                        <w:tc>
                          <w:tcPr>
                            <w:tcW w:w="1288" w:type="dxa"/>
                          </w:tcPr>
                          <w:p>
                            <w:pPr>
                              <w:pStyle w:val="TableParagraph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4096</w:t>
                            </w:r>
                          </w:p>
                        </w:tc>
                        <w:tc>
                          <w:tcPr>
                            <w:tcW w:w="1055" w:type="dxa"/>
                          </w:tcPr>
                          <w:p>
                            <w:pPr>
                              <w:pStyle w:val="TableParagraph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4096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8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output</w:t>
                            </w:r>
                            <w:r>
                              <w:rPr>
                                <w:spacing w:val="3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(Dense)</w:t>
                            </w:r>
                          </w:p>
                        </w:tc>
                        <w:tc>
                          <w:tcPr>
                            <w:tcW w:w="12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4096</w:t>
                            </w:r>
                          </w:p>
                        </w:tc>
                        <w:tc>
                          <w:tcPr>
                            <w:tcW w:w="10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</w:rPr>
        <w:t>output</w:t>
      </w:r>
      <w:r>
        <w:rPr>
          <w:spacing w:val="20"/>
          <w:w w:val="120"/>
          <w:sz w:val="12"/>
        </w:rPr>
        <w:t> </w:t>
      </w:r>
      <w:r>
        <w:rPr>
          <w:spacing w:val="-2"/>
          <w:w w:val="120"/>
          <w:sz w:val="12"/>
        </w:rPr>
        <w:t>(Dense)</w:t>
      </w:r>
      <w:r>
        <w:rPr>
          <w:sz w:val="12"/>
        </w:rPr>
        <w:tab/>
      </w:r>
      <w:r>
        <w:rPr>
          <w:spacing w:val="-4"/>
          <w:w w:val="120"/>
          <w:sz w:val="12"/>
        </w:rPr>
        <w:t>4096</w:t>
      </w:r>
      <w:r>
        <w:rPr>
          <w:sz w:val="12"/>
        </w:rPr>
        <w:tab/>
      </w:r>
      <w:r>
        <w:rPr>
          <w:spacing w:val="-10"/>
          <w:w w:val="120"/>
          <w:sz w:val="12"/>
        </w:rPr>
        <w:t>3</w:t>
      </w:r>
    </w:p>
    <w:p>
      <w:pPr>
        <w:pStyle w:val="Heading1"/>
        <w:numPr>
          <w:ilvl w:val="0"/>
          <w:numId w:val="1"/>
        </w:numPr>
        <w:tabs>
          <w:tab w:pos="855" w:val="left" w:leader="none"/>
        </w:tabs>
        <w:spacing w:line="240" w:lineRule="auto" w:before="76" w:after="0"/>
        <w:ind w:left="855" w:right="0" w:hanging="223"/>
        <w:jc w:val="left"/>
      </w:pPr>
      <w:r>
        <w:rPr>
          <w:b w:val="0"/>
        </w:rPr>
        <w:br w:type="column"/>
      </w:r>
      <w:bookmarkStart w:name="Results Analysis" w:id="27"/>
      <w:bookmarkEnd w:id="27"/>
      <w:r>
        <w:rPr>
          <w:b w:val="0"/>
        </w:rPr>
      </w:r>
      <w:r>
        <w:rPr>
          <w:w w:val="110"/>
        </w:rPr>
        <w:t>Results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273" w:lineRule="auto" w:before="1"/>
        <w:ind w:left="632" w:right="149" w:firstLine="239"/>
        <w:jc w:val="both"/>
      </w:pPr>
      <w:bookmarkStart w:name="_bookmark16" w:id="28"/>
      <w:bookmarkEnd w:id="28"/>
      <w:r>
        <w:rPr/>
      </w:r>
      <w:r>
        <w:rPr>
          <w:w w:val="110"/>
        </w:rPr>
        <w:t>All</w:t>
      </w:r>
      <w:r>
        <w:rPr>
          <w:w w:val="110"/>
        </w:rPr>
        <w:t> the</w:t>
      </w:r>
      <w:r>
        <w:rPr>
          <w:w w:val="110"/>
        </w:rPr>
        <w:t> experiments</w:t>
      </w:r>
      <w:r>
        <w:rPr>
          <w:w w:val="110"/>
        </w:rPr>
        <w:t> were</w:t>
      </w:r>
      <w:r>
        <w:rPr>
          <w:w w:val="110"/>
        </w:rPr>
        <w:t> performed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Google</w:t>
      </w:r>
      <w:r>
        <w:rPr>
          <w:w w:val="110"/>
        </w:rPr>
        <w:t> </w:t>
      </w:r>
      <w:r>
        <w:rPr>
          <w:w w:val="110"/>
        </w:rPr>
        <w:t>Colaboratory Linux</w:t>
      </w:r>
      <w:r>
        <w:rPr>
          <w:w w:val="110"/>
        </w:rPr>
        <w:t> server</w:t>
      </w:r>
      <w:r>
        <w:rPr>
          <w:w w:val="110"/>
        </w:rPr>
        <w:t> with</w:t>
      </w:r>
      <w:r>
        <w:rPr>
          <w:w w:val="110"/>
        </w:rPr>
        <w:t> Ubuntu</w:t>
      </w:r>
      <w:r>
        <w:rPr>
          <w:w w:val="110"/>
        </w:rPr>
        <w:t> 16.04</w:t>
      </w:r>
      <w:r>
        <w:rPr>
          <w:w w:val="110"/>
        </w:rPr>
        <w:t> operating</w:t>
      </w:r>
      <w:r>
        <w:rPr>
          <w:w w:val="110"/>
        </w:rPr>
        <w:t> system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Tesla</w:t>
      </w:r>
      <w:r>
        <w:rPr>
          <w:w w:val="110"/>
        </w:rPr>
        <w:t> K80 GPU</w:t>
      </w:r>
      <w:r>
        <w:rPr>
          <w:w w:val="110"/>
        </w:rPr>
        <w:t> graphics</w:t>
      </w:r>
      <w:r>
        <w:rPr>
          <w:w w:val="110"/>
        </w:rPr>
        <w:t> card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TensorFlow/Keras</w:t>
      </w:r>
      <w:r>
        <w:rPr>
          <w:w w:val="110"/>
        </w:rPr>
        <w:t> framework</w:t>
      </w:r>
      <w:r>
        <w:rPr>
          <w:w w:val="110"/>
        </w:rPr>
        <w:t> of</w:t>
      </w:r>
      <w:r>
        <w:rPr>
          <w:w w:val="110"/>
        </w:rPr>
        <w:t> python </w:t>
      </w:r>
      <w:r>
        <w:rPr>
          <w:spacing w:val="-2"/>
          <w:w w:val="110"/>
        </w:rPr>
        <w:t>language.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977" w:val="left" w:leader="none"/>
        </w:tabs>
        <w:spacing w:line="240" w:lineRule="auto" w:before="0" w:after="0"/>
        <w:ind w:left="977" w:right="0" w:hanging="345"/>
        <w:jc w:val="left"/>
        <w:rPr>
          <w:i/>
          <w:sz w:val="16"/>
        </w:rPr>
      </w:pPr>
      <w:bookmarkStart w:name="Results Analysis" w:id="29"/>
      <w:bookmarkEnd w:id="29"/>
      <w:r>
        <w:rPr/>
      </w:r>
      <w:r>
        <w:rPr>
          <w:i/>
          <w:sz w:val="16"/>
        </w:rPr>
        <w:t>Results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3" w:lineRule="auto"/>
        <w:ind w:left="632" w:right="149" w:firstLine="239"/>
        <w:jc w:val="both"/>
      </w:pPr>
      <w:r>
        <w:rPr>
          <w:w w:val="110"/>
        </w:rPr>
        <w:t>The accuracy and loss curves in the training and validation phases are</w:t>
      </w:r>
      <w:r>
        <w:rPr>
          <w:spacing w:val="-5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17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VGG19-RNN</w:t>
      </w:r>
      <w:r>
        <w:rPr>
          <w:spacing w:val="-5"/>
          <w:w w:val="110"/>
        </w:rPr>
        <w:t> </w:t>
      </w:r>
      <w:r>
        <w:rPr>
          <w:w w:val="110"/>
        </w:rPr>
        <w:t>architecture,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highest</w:t>
      </w:r>
      <w:r>
        <w:rPr>
          <w:spacing w:val="-5"/>
          <w:w w:val="110"/>
        </w:rPr>
        <w:t> </w:t>
      </w:r>
      <w:r>
        <w:rPr>
          <w:w w:val="110"/>
        </w:rPr>
        <w:t>training and</w:t>
      </w:r>
      <w:r>
        <w:rPr>
          <w:spacing w:val="6"/>
          <w:w w:val="110"/>
        </w:rPr>
        <w:t> </w:t>
      </w:r>
      <w:r>
        <w:rPr>
          <w:w w:val="110"/>
        </w:rPr>
        <w:t>validation</w:t>
      </w:r>
      <w:r>
        <w:rPr>
          <w:spacing w:val="6"/>
          <w:w w:val="110"/>
        </w:rPr>
        <w:t> </w:t>
      </w:r>
      <w:r>
        <w:rPr>
          <w:w w:val="110"/>
        </w:rPr>
        <w:t>accuracy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observed</w:t>
      </w:r>
      <w:r>
        <w:rPr>
          <w:spacing w:val="6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99.01%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97.74%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loss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4064" w:space="795"/>
            <w:col w:w="58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</w:p>
    <w:p>
      <w:pPr>
        <w:pStyle w:val="BodyText"/>
        <w:ind w:left="1088"/>
        <w:rPr>
          <w:sz w:val="20"/>
        </w:rPr>
      </w:pPr>
      <w:r>
        <w:rPr>
          <w:sz w:val="20"/>
        </w:rPr>
        <w:drawing>
          <wp:inline distT="0" distB="0" distL="0" distR="0">
            <wp:extent cx="5365087" cy="7293864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087" cy="72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1"/>
        <w:ind w:left="2" w:right="39" w:firstLine="0"/>
        <w:jc w:val="center"/>
        <w:rPr>
          <w:sz w:val="12"/>
        </w:rPr>
      </w:pPr>
      <w:bookmarkStart w:name="_bookmark17" w:id="30"/>
      <w:bookmarkEnd w:id="30"/>
      <w:r>
        <w:rPr/>
      </w:r>
      <w:r>
        <w:rPr>
          <w:b/>
          <w:w w:val="120"/>
          <w:sz w:val="12"/>
        </w:rPr>
        <w:t>/ig.</w:t>
      </w:r>
      <w:r>
        <w:rPr>
          <w:b/>
          <w:spacing w:val="-2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17"/>
          <w:w w:val="120"/>
          <w:sz w:val="12"/>
        </w:rPr>
        <w:t> </w:t>
      </w:r>
      <w:r>
        <w:rPr>
          <w:w w:val="120"/>
          <w:sz w:val="12"/>
        </w:rPr>
        <w:t>Accuracy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loss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curve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four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CNN-RNN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architectures.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VGG19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DenseNet121(c)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InceptionV3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(d)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Inception-</w:t>
      </w:r>
      <w:r>
        <w:rPr>
          <w:spacing w:val="-2"/>
          <w:w w:val="120"/>
          <w:sz w:val="12"/>
        </w:rPr>
        <w:t>ResNetV2.</w: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header="652" w:footer="512" w:top="840" w:bottom="700" w:left="640" w:right="600"/>
        </w:sectPr>
      </w:pPr>
    </w:p>
    <w:p>
      <w:pPr>
        <w:pStyle w:val="BodyText"/>
        <w:spacing w:line="271" w:lineRule="auto" w:before="91"/>
        <w:ind w:left="111" w:right="38"/>
        <w:jc w:val="both"/>
      </w:pPr>
      <w:r>
        <w:rPr>
          <w:w w:val="110"/>
        </w:rPr>
        <w:t>0.02 and 0.09 at epoch 100. On the contrary, the lowest training and validation</w:t>
      </w:r>
      <w:r>
        <w:rPr>
          <w:w w:val="110"/>
        </w:rPr>
        <w:t> accuracy</w:t>
      </w:r>
      <w:r>
        <w:rPr>
          <w:w w:val="110"/>
        </w:rPr>
        <w:t> is</w:t>
      </w:r>
      <w:r>
        <w:rPr>
          <w:w w:val="110"/>
        </w:rPr>
        <w:t> obtained</w:t>
      </w:r>
      <w:r>
        <w:rPr>
          <w:w w:val="110"/>
        </w:rPr>
        <w:t> 98.03%</w:t>
      </w:r>
      <w:r>
        <w:rPr>
          <w:w w:val="110"/>
        </w:rPr>
        <w:t> and</w:t>
      </w:r>
      <w:r>
        <w:rPr>
          <w:w w:val="110"/>
        </w:rPr>
        <w:t> 94.91%</w:t>
      </w:r>
      <w:r>
        <w:rPr>
          <w:w w:val="110"/>
        </w:rPr>
        <w:t> and</w:t>
      </w:r>
      <w:r>
        <w:rPr>
          <w:w w:val="110"/>
        </w:rPr>
        <w:t> loss</w:t>
      </w:r>
      <w:r>
        <w:rPr>
          <w:w w:val="110"/>
        </w:rPr>
        <w:t> is</w:t>
      </w:r>
      <w:r>
        <w:rPr>
          <w:w w:val="110"/>
        </w:rPr>
        <w:t> 0.05 and</w:t>
      </w:r>
      <w:r>
        <w:rPr>
          <w:w w:val="110"/>
        </w:rPr>
        <w:t> 0.26</w:t>
      </w:r>
      <w:r>
        <w:rPr>
          <w:w w:val="110"/>
        </w:rPr>
        <w:t> at</w:t>
      </w:r>
      <w:r>
        <w:rPr>
          <w:w w:val="110"/>
        </w:rPr>
        <w:t> epoch</w:t>
      </w:r>
      <w:r>
        <w:rPr>
          <w:w w:val="110"/>
        </w:rPr>
        <w:t> 100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InceptionV3-RNN</w:t>
      </w:r>
      <w:r>
        <w:rPr>
          <w:w w:val="110"/>
        </w:rPr>
        <w:t> network.</w:t>
      </w:r>
      <w:r>
        <w:rPr>
          <w:w w:val="110"/>
        </w:rPr>
        <w:t> Analyzing the</w:t>
      </w:r>
      <w:r>
        <w:rPr>
          <w:w w:val="110"/>
        </w:rPr>
        <w:t> loss</w:t>
      </w:r>
      <w:r>
        <w:rPr>
          <w:w w:val="110"/>
        </w:rPr>
        <w:t> curve,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seen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loss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VGG19-RNN</w:t>
      </w:r>
      <w:r>
        <w:rPr>
          <w:w w:val="110"/>
        </w:rPr>
        <w:t> </w:t>
      </w:r>
      <w:r>
        <w:rPr>
          <w:w w:val="110"/>
        </w:rPr>
        <w:t>decrease</w:t>
      </w:r>
      <w:r>
        <w:rPr>
          <w:w w:val="110"/>
        </w:rPr>
        <w:t> faster and tends to zero than other networks.</w:t>
      </w:r>
    </w:p>
    <w:p>
      <w:pPr>
        <w:pStyle w:val="BodyText"/>
        <w:spacing w:line="271" w:lineRule="auto"/>
        <w:ind w:left="111" w:right="38" w:firstLine="239"/>
        <w:jc w:val="both"/>
      </w:pP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demonstrates</w:t>
      </w:r>
      <w:r>
        <w:rPr>
          <w:w w:val="110"/>
        </w:rPr>
        <w:t> the</w:t>
      </w:r>
      <w:r>
        <w:rPr>
          <w:w w:val="110"/>
        </w:rPr>
        <w:t> confusion</w:t>
      </w:r>
      <w:r>
        <w:rPr>
          <w:w w:val="110"/>
        </w:rPr>
        <w:t> matrix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developed</w:t>
      </w:r>
      <w:r>
        <w:rPr>
          <w:w w:val="110"/>
        </w:rPr>
        <w:t> ar- chitectures.</w:t>
      </w:r>
      <w:r>
        <w:rPr>
          <w:spacing w:val="32"/>
          <w:w w:val="110"/>
        </w:rPr>
        <w:t> </w:t>
      </w:r>
      <w:r>
        <w:rPr>
          <w:w w:val="110"/>
        </w:rPr>
        <w:t>Among</w:t>
      </w:r>
      <w:r>
        <w:rPr>
          <w:spacing w:val="32"/>
          <w:w w:val="110"/>
        </w:rPr>
        <w:t> </w:t>
      </w:r>
      <w:r>
        <w:rPr>
          <w:w w:val="110"/>
        </w:rPr>
        <w:t>1388</w:t>
      </w:r>
      <w:r>
        <w:rPr>
          <w:spacing w:val="33"/>
          <w:w w:val="110"/>
        </w:rPr>
        <w:t> </w:t>
      </w:r>
      <w:r>
        <w:rPr>
          <w:w w:val="110"/>
        </w:rPr>
        <w:t>samples,</w:t>
      </w:r>
      <w:r>
        <w:rPr>
          <w:spacing w:val="32"/>
          <w:w w:val="110"/>
        </w:rPr>
        <w:t> </w:t>
      </w:r>
      <w:r>
        <w:rPr>
          <w:w w:val="110"/>
        </w:rPr>
        <w:t>2</w:t>
      </w:r>
      <w:r>
        <w:rPr>
          <w:spacing w:val="33"/>
          <w:w w:val="110"/>
        </w:rPr>
        <w:t> </w:t>
      </w:r>
      <w:r>
        <w:rPr>
          <w:w w:val="110"/>
        </w:rPr>
        <w:t>samples</w:t>
      </w:r>
      <w:r>
        <w:rPr>
          <w:spacing w:val="32"/>
          <w:w w:val="110"/>
        </w:rPr>
        <w:t> </w:t>
      </w:r>
      <w:r>
        <w:rPr>
          <w:w w:val="110"/>
        </w:rPr>
        <w:t>were</w:t>
      </w:r>
      <w:r>
        <w:rPr>
          <w:spacing w:val="33"/>
          <w:w w:val="110"/>
        </w:rPr>
        <w:t> </w:t>
      </w:r>
      <w:r>
        <w:rPr>
          <w:w w:val="110"/>
        </w:rPr>
        <w:t>misclassified</w:t>
      </w:r>
      <w:r>
        <w:rPr>
          <w:spacing w:val="32"/>
          <w:w w:val="110"/>
        </w:rPr>
        <w:t> </w:t>
      </w:r>
      <w:r>
        <w:rPr>
          <w:spacing w:val="-7"/>
          <w:w w:val="110"/>
        </w:rPr>
        <w:t>by</w:t>
      </w:r>
    </w:p>
    <w:p>
      <w:pPr>
        <w:pStyle w:val="BodyText"/>
        <w:spacing w:line="271" w:lineRule="auto" w:before="91"/>
        <w:ind w:left="111" w:right="149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VGG19-RNN</w:t>
      </w:r>
      <w:r>
        <w:rPr>
          <w:w w:val="105"/>
        </w:rPr>
        <w:t> network</w:t>
      </w:r>
      <w:r>
        <w:rPr>
          <w:w w:val="105"/>
        </w:rPr>
        <w:t> including</w:t>
      </w:r>
      <w:r>
        <w:rPr>
          <w:w w:val="105"/>
        </w:rPr>
        <w:t> only</w:t>
      </w:r>
      <w:r>
        <w:rPr>
          <w:w w:val="105"/>
        </w:rPr>
        <w:t> one</w:t>
      </w:r>
      <w:r>
        <w:rPr>
          <w:w w:val="105"/>
        </w:rPr>
        <w:t> sample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COVID-19 cases, 3 samples were misclassified by the DenseNet121-RNN network including</w:t>
      </w:r>
      <w:r>
        <w:rPr>
          <w:w w:val="105"/>
        </w:rPr>
        <w:t> two</w:t>
      </w:r>
      <w:r>
        <w:rPr>
          <w:w w:val="105"/>
        </w:rPr>
        <w:t> COVID-19</w:t>
      </w:r>
      <w:r>
        <w:rPr>
          <w:w w:val="105"/>
        </w:rPr>
        <w:t> samples,</w:t>
      </w:r>
      <w:r>
        <w:rPr>
          <w:w w:val="105"/>
        </w:rPr>
        <w:t> 20</w:t>
      </w:r>
      <w:r>
        <w:rPr>
          <w:w w:val="105"/>
        </w:rPr>
        <w:t> samples</w:t>
      </w:r>
      <w:r>
        <w:rPr>
          <w:w w:val="105"/>
        </w:rPr>
        <w:t> were</w:t>
      </w:r>
      <w:r>
        <w:rPr>
          <w:w w:val="105"/>
        </w:rPr>
        <w:t> misclassified</w:t>
      </w:r>
      <w:r>
        <w:rPr>
          <w:w w:val="105"/>
        </w:rPr>
        <w:t> by InceptionV3-RNN</w:t>
      </w:r>
      <w:r>
        <w:rPr>
          <w:w w:val="105"/>
        </w:rPr>
        <w:t> architecture</w:t>
      </w:r>
      <w:r>
        <w:rPr>
          <w:w w:val="105"/>
        </w:rPr>
        <w:t> consisting</w:t>
      </w:r>
      <w:r>
        <w:rPr>
          <w:w w:val="105"/>
        </w:rPr>
        <w:t> of</w:t>
      </w:r>
      <w:r>
        <w:rPr>
          <w:w w:val="105"/>
        </w:rPr>
        <w:t> three</w:t>
      </w:r>
      <w:r>
        <w:rPr>
          <w:w w:val="105"/>
        </w:rPr>
        <w:t> COVID-19</w:t>
      </w:r>
      <w:r>
        <w:rPr>
          <w:w w:val="105"/>
        </w:rPr>
        <w:t> samples</w:t>
      </w:r>
      <w:r>
        <w:rPr>
          <w:spacing w:val="40"/>
          <w:w w:val="105"/>
        </w:rPr>
        <w:t> </w:t>
      </w:r>
      <w:r>
        <w:rPr>
          <w:w w:val="105"/>
        </w:rPr>
        <w:t>and 7 samples were misclassified by the Inception-ResNetV2-RNN net- work comprising of seven COVID-19 samples. Hence, it was found that VGG19-RNN</w:t>
      </w:r>
      <w:r>
        <w:rPr>
          <w:spacing w:val="22"/>
          <w:w w:val="105"/>
        </w:rPr>
        <w:t> </w:t>
      </w:r>
      <w:r>
        <w:rPr>
          <w:w w:val="105"/>
        </w:rPr>
        <w:t>architecture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superior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other</w:t>
      </w:r>
      <w:r>
        <w:rPr>
          <w:spacing w:val="22"/>
          <w:w w:val="105"/>
        </w:rPr>
        <w:t> </w:t>
      </w:r>
      <w:r>
        <w:rPr>
          <w:w w:val="105"/>
        </w:rPr>
        <w:t>networks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selected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as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</w:p>
    <w:p>
      <w:pPr>
        <w:tabs>
          <w:tab w:pos="3954" w:val="left" w:leader="none"/>
          <w:tab w:pos="4696" w:val="left" w:leader="none"/>
          <w:tab w:pos="6998" w:val="left" w:leader="none"/>
          <w:tab w:pos="7735" w:val="left" w:leader="none"/>
          <w:tab w:pos="8467" w:val="left" w:leader="none"/>
        </w:tabs>
        <w:spacing w:line="240" w:lineRule="auto"/>
        <w:ind w:left="3207" w:right="0" w:firstLine="0"/>
        <w:jc w:val="left"/>
        <w:rPr>
          <w:sz w:val="20"/>
        </w:rPr>
      </w:pPr>
      <w:r>
        <w:rPr>
          <w:position w:val="11"/>
          <w:sz w:val="20"/>
        </w:rPr>
        <w:drawing>
          <wp:inline distT="0" distB="0" distL="0" distR="0">
            <wp:extent cx="67514" cy="290512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4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  <w:r>
        <w:rPr>
          <w:position w:val="11"/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66334" cy="423862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4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68261" cy="433387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1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4"/>
          <w:sz w:val="20"/>
        </w:rPr>
        <w:drawing>
          <wp:inline distT="0" distB="0" distL="0" distR="0">
            <wp:extent cx="67514" cy="290512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4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</w:r>
      <w:r>
        <w:rPr>
          <w:position w:val="14"/>
          <w:sz w:val="20"/>
        </w:rPr>
        <w:tab/>
      </w:r>
      <w:r>
        <w:rPr>
          <w:position w:val="4"/>
          <w:sz w:val="20"/>
        </w:rPr>
        <w:drawing>
          <wp:inline distT="0" distB="0" distL="0" distR="0">
            <wp:extent cx="66347" cy="423862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7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67511" cy="428625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1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</w:p>
    <w:p>
      <w:pPr>
        <w:pStyle w:val="BodyText"/>
        <w:spacing w:before="10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2663418</wp:posOffset>
                </wp:positionH>
                <wp:positionV relativeFrom="paragraph">
                  <wp:posOffset>91554</wp:posOffset>
                </wp:positionV>
                <wp:extent cx="570865" cy="67945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570865" cy="67945"/>
                          <a:chExt cx="570865" cy="67945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12" cy="67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548652" y="0"/>
                            <a:ext cx="222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66675">
                                <a:moveTo>
                                  <a:pt x="14846" y="0"/>
                                </a:moveTo>
                                <a:lnTo>
                                  <a:pt x="12750" y="0"/>
                                </a:lnTo>
                                <a:lnTo>
                                  <a:pt x="0" y="5257"/>
                                </a:lnTo>
                                <a:lnTo>
                                  <a:pt x="800" y="6985"/>
                                </a:lnTo>
                                <a:lnTo>
                                  <a:pt x="2044" y="6489"/>
                                </a:lnTo>
                                <a:lnTo>
                                  <a:pt x="3060" y="6235"/>
                                </a:lnTo>
                                <a:lnTo>
                                  <a:pt x="4622" y="6235"/>
                                </a:lnTo>
                                <a:lnTo>
                                  <a:pt x="5232" y="6438"/>
                                </a:lnTo>
                                <a:lnTo>
                                  <a:pt x="6197" y="7238"/>
                                </a:lnTo>
                                <a:lnTo>
                                  <a:pt x="6540" y="7988"/>
                                </a:lnTo>
                                <a:lnTo>
                                  <a:pt x="6985" y="10185"/>
                                </a:lnTo>
                                <a:lnTo>
                                  <a:pt x="7086" y="13119"/>
                                </a:lnTo>
                                <a:lnTo>
                                  <a:pt x="7086" y="59499"/>
                                </a:lnTo>
                                <a:lnTo>
                                  <a:pt x="2743" y="64808"/>
                                </a:lnTo>
                                <a:lnTo>
                                  <a:pt x="774" y="64808"/>
                                </a:lnTo>
                                <a:lnTo>
                                  <a:pt x="774" y="66535"/>
                                </a:lnTo>
                                <a:lnTo>
                                  <a:pt x="21742" y="66535"/>
                                </a:lnTo>
                                <a:lnTo>
                                  <a:pt x="21742" y="64808"/>
                                </a:lnTo>
                                <a:lnTo>
                                  <a:pt x="19532" y="64808"/>
                                </a:lnTo>
                                <a:lnTo>
                                  <a:pt x="18021" y="64579"/>
                                </a:lnTo>
                                <a:lnTo>
                                  <a:pt x="16408" y="63690"/>
                                </a:lnTo>
                                <a:lnTo>
                                  <a:pt x="15811" y="63030"/>
                                </a:lnTo>
                                <a:lnTo>
                                  <a:pt x="15036" y="61290"/>
                                </a:lnTo>
                                <a:lnTo>
                                  <a:pt x="14846" y="59524"/>
                                </a:lnTo>
                                <a:lnTo>
                                  <a:pt x="14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718002pt;margin-top:7.209pt;width:44.95pt;height:5.35pt;mso-position-horizontal-relative:page;mso-position-vertical-relative:paragraph;z-index:-15718912;mso-wrap-distance-left:0;mso-wrap-distance-right:0" id="docshapegroup21" coordorigin="4194,144" coordsize="899,107">
                <v:shape style="position:absolute;left:4194;top:144;width:855;height:107" type="#_x0000_t75" id="docshape22" stroked="false">
                  <v:imagedata r:id="rId37" o:title=""/>
                </v:shape>
                <v:shape style="position:absolute;left:5058;top:144;width:35;height:105" id="docshape23" coordorigin="5058,144" coordsize="35,105" path="m5082,144l5078,144,5058,152,5060,155,5062,154,5063,154,5066,154,5067,154,5068,156,5069,157,5069,160,5070,165,5070,238,5063,246,5060,246,5060,249,5093,249,5093,246,5089,246,5087,246,5084,244,5083,243,5082,241,5082,238,5082,144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5067668</wp:posOffset>
                </wp:positionH>
                <wp:positionV relativeFrom="paragraph">
                  <wp:posOffset>72834</wp:posOffset>
                </wp:positionV>
                <wp:extent cx="570865" cy="67945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70865" cy="67945"/>
                          <a:chExt cx="570865" cy="67945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12" cy="67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548652" y="0"/>
                            <a:ext cx="222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66675">
                                <a:moveTo>
                                  <a:pt x="14846" y="0"/>
                                </a:moveTo>
                                <a:lnTo>
                                  <a:pt x="12750" y="0"/>
                                </a:lnTo>
                                <a:lnTo>
                                  <a:pt x="0" y="5257"/>
                                </a:lnTo>
                                <a:lnTo>
                                  <a:pt x="800" y="6985"/>
                                </a:lnTo>
                                <a:lnTo>
                                  <a:pt x="2044" y="6489"/>
                                </a:lnTo>
                                <a:lnTo>
                                  <a:pt x="3060" y="6235"/>
                                </a:lnTo>
                                <a:lnTo>
                                  <a:pt x="4622" y="6235"/>
                                </a:lnTo>
                                <a:lnTo>
                                  <a:pt x="5232" y="6438"/>
                                </a:lnTo>
                                <a:lnTo>
                                  <a:pt x="6197" y="7251"/>
                                </a:lnTo>
                                <a:lnTo>
                                  <a:pt x="6553" y="8001"/>
                                </a:lnTo>
                                <a:lnTo>
                                  <a:pt x="6984" y="10185"/>
                                </a:lnTo>
                                <a:lnTo>
                                  <a:pt x="7086" y="13119"/>
                                </a:lnTo>
                                <a:lnTo>
                                  <a:pt x="7086" y="59499"/>
                                </a:lnTo>
                                <a:lnTo>
                                  <a:pt x="2743" y="64808"/>
                                </a:lnTo>
                                <a:lnTo>
                                  <a:pt x="774" y="64808"/>
                                </a:lnTo>
                                <a:lnTo>
                                  <a:pt x="774" y="66535"/>
                                </a:lnTo>
                                <a:lnTo>
                                  <a:pt x="21742" y="66535"/>
                                </a:lnTo>
                                <a:lnTo>
                                  <a:pt x="21742" y="64808"/>
                                </a:lnTo>
                                <a:lnTo>
                                  <a:pt x="19532" y="64808"/>
                                </a:lnTo>
                                <a:lnTo>
                                  <a:pt x="18021" y="64592"/>
                                </a:lnTo>
                                <a:lnTo>
                                  <a:pt x="16408" y="63690"/>
                                </a:lnTo>
                                <a:lnTo>
                                  <a:pt x="15811" y="63030"/>
                                </a:lnTo>
                                <a:lnTo>
                                  <a:pt x="15036" y="61302"/>
                                </a:lnTo>
                                <a:lnTo>
                                  <a:pt x="14846" y="59537"/>
                                </a:lnTo>
                                <a:lnTo>
                                  <a:pt x="14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9.028992pt;margin-top:5.735pt;width:44.95pt;height:5.35pt;mso-position-horizontal-relative:page;mso-position-vertical-relative:paragraph;z-index:-15718400;mso-wrap-distance-left:0;mso-wrap-distance-right:0" id="docshapegroup24" coordorigin="7981,115" coordsize="899,107">
                <v:shape style="position:absolute;left:7980;top:114;width:855;height:107" type="#_x0000_t75" id="docshape25" stroked="false">
                  <v:imagedata r:id="rId38" o:title=""/>
                </v:shape>
                <v:shape style="position:absolute;left:8844;top:114;width:35;height:105" id="docshape26" coordorigin="8845,115" coordsize="35,105" path="m8868,115l8865,115,8845,123,8846,126,8848,125,8849,125,8852,125,8853,125,8854,126,8855,127,8856,131,8856,135,8856,208,8849,217,8846,217,8846,219,8879,219,8879,217,8875,217,8873,216,8870,215,8869,214,8868,211,8868,208,8868,115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2871939</wp:posOffset>
            </wp:positionH>
            <wp:positionV relativeFrom="paragraph">
              <wp:posOffset>310388</wp:posOffset>
            </wp:positionV>
            <wp:extent cx="98543" cy="86868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43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5305374</wp:posOffset>
            </wp:positionH>
            <wp:positionV relativeFrom="paragraph">
              <wp:posOffset>310388</wp:posOffset>
            </wp:positionV>
            <wp:extent cx="103886" cy="86868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86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2431948</wp:posOffset>
            </wp:positionH>
            <wp:positionV relativeFrom="paragraph">
              <wp:posOffset>343062</wp:posOffset>
            </wp:positionV>
            <wp:extent cx="67248" cy="289369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8" cy="289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2902191</wp:posOffset>
            </wp:positionH>
            <wp:positionV relativeFrom="paragraph">
              <wp:posOffset>275802</wp:posOffset>
            </wp:positionV>
            <wp:extent cx="66334" cy="423862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4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3369894</wp:posOffset>
            </wp:positionH>
            <wp:positionV relativeFrom="paragraph">
              <wp:posOffset>271408</wp:posOffset>
            </wp:positionV>
            <wp:extent cx="68261" cy="433387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1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4798047</wp:posOffset>
            </wp:positionH>
            <wp:positionV relativeFrom="paragraph">
              <wp:posOffset>382660</wp:posOffset>
            </wp:positionV>
            <wp:extent cx="67514" cy="290512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4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5299240</wp:posOffset>
            </wp:positionH>
            <wp:positionV relativeFrom="paragraph">
              <wp:posOffset>315388</wp:posOffset>
            </wp:positionV>
            <wp:extent cx="66334" cy="423862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4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5795733</wp:posOffset>
            </wp:positionH>
            <wp:positionV relativeFrom="paragraph">
              <wp:posOffset>316036</wp:posOffset>
            </wp:positionV>
            <wp:extent cx="67524" cy="428625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2435225</wp:posOffset>
                </wp:positionH>
                <wp:positionV relativeFrom="paragraph">
                  <wp:posOffset>794369</wp:posOffset>
                </wp:positionV>
                <wp:extent cx="568960" cy="67945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568960" cy="67945"/>
                          <a:chExt cx="568960" cy="67945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13" cy="67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547166" y="0"/>
                            <a:ext cx="222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66675">
                                <a:moveTo>
                                  <a:pt x="14833" y="0"/>
                                </a:moveTo>
                                <a:lnTo>
                                  <a:pt x="12738" y="0"/>
                                </a:lnTo>
                                <a:lnTo>
                                  <a:pt x="0" y="5270"/>
                                </a:lnTo>
                                <a:lnTo>
                                  <a:pt x="787" y="6985"/>
                                </a:lnTo>
                                <a:lnTo>
                                  <a:pt x="2032" y="6489"/>
                                </a:lnTo>
                                <a:lnTo>
                                  <a:pt x="3060" y="6248"/>
                                </a:lnTo>
                                <a:lnTo>
                                  <a:pt x="4610" y="6248"/>
                                </a:lnTo>
                                <a:lnTo>
                                  <a:pt x="5219" y="6438"/>
                                </a:lnTo>
                                <a:lnTo>
                                  <a:pt x="6184" y="7251"/>
                                </a:lnTo>
                                <a:lnTo>
                                  <a:pt x="6540" y="8001"/>
                                </a:lnTo>
                                <a:lnTo>
                                  <a:pt x="6972" y="10185"/>
                                </a:lnTo>
                                <a:lnTo>
                                  <a:pt x="7073" y="13131"/>
                                </a:lnTo>
                                <a:lnTo>
                                  <a:pt x="7073" y="59499"/>
                                </a:lnTo>
                                <a:lnTo>
                                  <a:pt x="2730" y="64820"/>
                                </a:lnTo>
                                <a:lnTo>
                                  <a:pt x="762" y="64820"/>
                                </a:lnTo>
                                <a:lnTo>
                                  <a:pt x="762" y="66535"/>
                                </a:lnTo>
                                <a:lnTo>
                                  <a:pt x="21729" y="66535"/>
                                </a:lnTo>
                                <a:lnTo>
                                  <a:pt x="21729" y="64820"/>
                                </a:lnTo>
                                <a:lnTo>
                                  <a:pt x="19519" y="64820"/>
                                </a:lnTo>
                                <a:lnTo>
                                  <a:pt x="18021" y="64592"/>
                                </a:lnTo>
                                <a:lnTo>
                                  <a:pt x="16395" y="63690"/>
                                </a:lnTo>
                                <a:lnTo>
                                  <a:pt x="15798" y="63030"/>
                                </a:lnTo>
                                <a:lnTo>
                                  <a:pt x="15024" y="61302"/>
                                </a:lnTo>
                                <a:lnTo>
                                  <a:pt x="14833" y="59537"/>
                                </a:lnTo>
                                <a:lnTo>
                                  <a:pt x="1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75pt;margin-top:62.548767pt;width:44.8pt;height:5.35pt;mso-position-horizontal-relative:page;mso-position-vertical-relative:paragraph;z-index:-15713792;mso-wrap-distance-left:0;mso-wrap-distance-right:0" id="docshapegroup27" coordorigin="3835,1251" coordsize="896,107">
                <v:shape style="position:absolute;left:3835;top:1250;width:853;height:107" type="#_x0000_t75" id="docshape28" stroked="false">
                  <v:imagedata r:id="rId47" o:title=""/>
                </v:shape>
                <v:shape style="position:absolute;left:4696;top:1250;width:35;height:105" id="docshape29" coordorigin="4697,1251" coordsize="35,105" path="m4720,1251l4717,1251,4697,1259,4698,1262,4700,1261,4701,1261,4704,1261,4705,1261,4706,1262,4707,1264,4708,1267,4708,1272,4708,1345,4701,1353,4698,1353,4698,1356,4731,1356,4731,1353,4727,1353,4725,1353,4722,1351,4722,1350,4720,1348,4720,1345,4720,1251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5003609</wp:posOffset>
                </wp:positionH>
                <wp:positionV relativeFrom="paragraph">
                  <wp:posOffset>838285</wp:posOffset>
                </wp:positionV>
                <wp:extent cx="570865" cy="67945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570865" cy="67945"/>
                          <a:chExt cx="570865" cy="6794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61" cy="67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548601" y="0"/>
                            <a:ext cx="222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66675">
                                <a:moveTo>
                                  <a:pt x="14846" y="0"/>
                                </a:moveTo>
                                <a:lnTo>
                                  <a:pt x="12738" y="0"/>
                                </a:lnTo>
                                <a:lnTo>
                                  <a:pt x="0" y="5257"/>
                                </a:lnTo>
                                <a:lnTo>
                                  <a:pt x="800" y="6985"/>
                                </a:lnTo>
                                <a:lnTo>
                                  <a:pt x="2031" y="6489"/>
                                </a:lnTo>
                                <a:lnTo>
                                  <a:pt x="3060" y="6235"/>
                                </a:lnTo>
                                <a:lnTo>
                                  <a:pt x="4622" y="6235"/>
                                </a:lnTo>
                                <a:lnTo>
                                  <a:pt x="5232" y="6438"/>
                                </a:lnTo>
                                <a:lnTo>
                                  <a:pt x="6197" y="7238"/>
                                </a:lnTo>
                                <a:lnTo>
                                  <a:pt x="6540" y="7988"/>
                                </a:lnTo>
                                <a:lnTo>
                                  <a:pt x="6972" y="10185"/>
                                </a:lnTo>
                                <a:lnTo>
                                  <a:pt x="7086" y="13119"/>
                                </a:lnTo>
                                <a:lnTo>
                                  <a:pt x="7086" y="59499"/>
                                </a:lnTo>
                                <a:lnTo>
                                  <a:pt x="2730" y="64808"/>
                                </a:lnTo>
                                <a:lnTo>
                                  <a:pt x="761" y="64808"/>
                                </a:lnTo>
                                <a:lnTo>
                                  <a:pt x="761" y="66535"/>
                                </a:lnTo>
                                <a:lnTo>
                                  <a:pt x="21729" y="66535"/>
                                </a:lnTo>
                                <a:lnTo>
                                  <a:pt x="21729" y="64808"/>
                                </a:lnTo>
                                <a:lnTo>
                                  <a:pt x="19532" y="64808"/>
                                </a:lnTo>
                                <a:lnTo>
                                  <a:pt x="18021" y="64579"/>
                                </a:lnTo>
                                <a:lnTo>
                                  <a:pt x="16408" y="63690"/>
                                </a:lnTo>
                                <a:lnTo>
                                  <a:pt x="15811" y="63030"/>
                                </a:lnTo>
                                <a:lnTo>
                                  <a:pt x="15036" y="61290"/>
                                </a:lnTo>
                                <a:lnTo>
                                  <a:pt x="14846" y="59524"/>
                                </a:lnTo>
                                <a:lnTo>
                                  <a:pt x="14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984985pt;margin-top:66.006767pt;width:44.95pt;height:5.35pt;mso-position-horizontal-relative:page;mso-position-vertical-relative:paragraph;z-index:-15713280;mso-wrap-distance-left:0;mso-wrap-distance-right:0" id="docshapegroup30" coordorigin="7880,1320" coordsize="899,107">
                <v:shape style="position:absolute;left:7879;top:1320;width:855;height:107" type="#_x0000_t75" id="docshape31" stroked="false">
                  <v:imagedata r:id="rId48" o:title=""/>
                </v:shape>
                <v:shape style="position:absolute;left:8743;top:1320;width:35;height:105" id="docshape32" coordorigin="8744,1320" coordsize="35,105" path="m8767,1320l8764,1320,8744,1328,8745,1331,8747,1330,8748,1330,8751,1330,8752,1330,8753,1332,8754,1333,8755,1336,8755,1341,8755,1414,8748,1422,8745,1422,8745,1425,8778,1425,8778,1422,8774,1422,8772,1422,8769,1420,8769,1419,8767,1417,8767,1414,8767,1320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2865920</wp:posOffset>
            </wp:positionH>
            <wp:positionV relativeFrom="paragraph">
              <wp:posOffset>1031846</wp:posOffset>
            </wp:positionV>
            <wp:extent cx="98757" cy="87439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5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5467337</wp:posOffset>
            </wp:positionH>
            <wp:positionV relativeFrom="paragraph">
              <wp:posOffset>1031846</wp:posOffset>
            </wp:positionV>
            <wp:extent cx="104556" cy="87439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5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87"/>
        <w:rPr>
          <w:sz w:val="12"/>
        </w:rPr>
      </w:pPr>
    </w:p>
    <w:p>
      <w:pPr>
        <w:spacing w:before="1"/>
        <w:ind w:left="938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2227110</wp:posOffset>
            </wp:positionH>
            <wp:positionV relativeFrom="paragraph">
              <wp:posOffset>-2602501</wp:posOffset>
            </wp:positionV>
            <wp:extent cx="1542135" cy="1543050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13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4591050</wp:posOffset>
            </wp:positionH>
            <wp:positionV relativeFrom="paragraph">
              <wp:posOffset>-2589547</wp:posOffset>
            </wp:positionV>
            <wp:extent cx="1472965" cy="1562100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9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4027513</wp:posOffset>
            </wp:positionH>
            <wp:positionV relativeFrom="paragraph">
              <wp:posOffset>-1320068</wp:posOffset>
            </wp:positionV>
            <wp:extent cx="431765" cy="68008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65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31"/>
      <w:bookmarkEnd w:id="31"/>
      <w:r>
        <w:rPr/>
      </w:r>
      <w:r>
        <w:rPr>
          <w:b/>
          <w:w w:val="115"/>
          <w:sz w:val="12"/>
        </w:rPr>
        <w:t>/ig.</w:t>
      </w:r>
      <w:r>
        <w:rPr>
          <w:b/>
          <w:spacing w:val="15"/>
          <w:w w:val="115"/>
          <w:sz w:val="12"/>
        </w:rPr>
        <w:t> </w:t>
      </w:r>
      <w:r>
        <w:rPr>
          <w:b/>
          <w:w w:val="115"/>
          <w:sz w:val="12"/>
        </w:rPr>
        <w:t>6.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Confusion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matrix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CNN-RNN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diagnosis.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VGG19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DenseNet121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InceptionV3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(d)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Inception-</w:t>
      </w:r>
      <w:r>
        <w:rPr>
          <w:spacing w:val="-2"/>
          <w:w w:val="115"/>
          <w:sz w:val="12"/>
        </w:rPr>
        <w:t>ResNetV2.</w:t>
      </w:r>
    </w:p>
    <w:p>
      <w:pPr>
        <w:pStyle w:val="BodyText"/>
        <w:spacing w:before="19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BodyText"/>
        <w:spacing w:line="268" w:lineRule="auto" w:before="91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1494002</wp:posOffset>
                </wp:positionH>
                <wp:positionV relativeFrom="page">
                  <wp:posOffset>1457235</wp:posOffset>
                </wp:positionV>
                <wp:extent cx="67945" cy="419100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67945" cy="419100"/>
                          <a:chExt cx="67945" cy="419100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95"/>
                            <a:ext cx="67782" cy="391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6667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22225">
                                <a:moveTo>
                                  <a:pt x="66537" y="0"/>
                                </a:moveTo>
                                <a:lnTo>
                                  <a:pt x="64814" y="0"/>
                                </a:lnTo>
                                <a:lnTo>
                                  <a:pt x="64814" y="2209"/>
                                </a:lnTo>
                                <a:lnTo>
                                  <a:pt x="64590" y="3721"/>
                                </a:lnTo>
                                <a:lnTo>
                                  <a:pt x="63691" y="5334"/>
                                </a:lnTo>
                                <a:lnTo>
                                  <a:pt x="63033" y="5930"/>
                                </a:lnTo>
                                <a:lnTo>
                                  <a:pt x="61299" y="6705"/>
                                </a:lnTo>
                                <a:lnTo>
                                  <a:pt x="59532" y="6896"/>
                                </a:lnTo>
                                <a:lnTo>
                                  <a:pt x="0" y="6896"/>
                                </a:lnTo>
                                <a:lnTo>
                                  <a:pt x="0" y="8991"/>
                                </a:lnTo>
                                <a:lnTo>
                                  <a:pt x="5265" y="21742"/>
                                </a:lnTo>
                                <a:lnTo>
                                  <a:pt x="6988" y="20942"/>
                                </a:lnTo>
                                <a:lnTo>
                                  <a:pt x="6490" y="19697"/>
                                </a:lnTo>
                                <a:lnTo>
                                  <a:pt x="6240" y="18669"/>
                                </a:lnTo>
                                <a:lnTo>
                                  <a:pt x="6240" y="17119"/>
                                </a:lnTo>
                                <a:lnTo>
                                  <a:pt x="6442" y="16510"/>
                                </a:lnTo>
                                <a:lnTo>
                                  <a:pt x="7249" y="15544"/>
                                </a:lnTo>
                                <a:lnTo>
                                  <a:pt x="7998" y="15189"/>
                                </a:lnTo>
                                <a:lnTo>
                                  <a:pt x="10187" y="14757"/>
                                </a:lnTo>
                                <a:lnTo>
                                  <a:pt x="13124" y="14655"/>
                                </a:lnTo>
                                <a:lnTo>
                                  <a:pt x="59500" y="14655"/>
                                </a:lnTo>
                                <a:lnTo>
                                  <a:pt x="64814" y="18999"/>
                                </a:lnTo>
                                <a:lnTo>
                                  <a:pt x="64814" y="20967"/>
                                </a:lnTo>
                                <a:lnTo>
                                  <a:pt x="66537" y="20967"/>
                                </a:lnTo>
                                <a:lnTo>
                                  <a:pt x="66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638pt;margin-top:114.742989pt;width:5.35pt;height:33pt;mso-position-horizontal-relative:page;mso-position-vertical-relative:page;z-index:15745536" id="docshapegroup33" coordorigin="2353,2295" coordsize="107,660">
                <v:shape style="position:absolute;left:2352;top:2338;width:107;height:616" type="#_x0000_t75" id="docshape34" stroked="false">
                  <v:imagedata r:id="rId54" o:title=""/>
                </v:shape>
                <v:shape style="position:absolute;left:2352;top:2294;width:105;height:35" id="docshape35" coordorigin="2353,2295" coordsize="105,35" path="m2458,2295l2455,2295,2455,2298,2454,2301,2453,2303,2452,2304,2449,2305,2447,2306,2353,2306,2353,2309,2361,2329,2364,2328,2363,2326,2363,2324,2363,2322,2363,2321,2364,2319,2365,2319,2369,2318,2373,2318,2446,2318,2455,2325,2455,2328,2458,2328,2458,2295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1798967</wp:posOffset>
            </wp:positionH>
            <wp:positionV relativeFrom="page">
              <wp:posOffset>1081506</wp:posOffset>
            </wp:positionV>
            <wp:extent cx="292639" cy="68008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1734680</wp:posOffset>
            </wp:positionH>
            <wp:positionV relativeFrom="page">
              <wp:posOffset>1599971</wp:posOffset>
            </wp:positionV>
            <wp:extent cx="426048" cy="66675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4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2236470</wp:posOffset>
            </wp:positionH>
            <wp:positionV relativeFrom="page">
              <wp:posOffset>852913</wp:posOffset>
            </wp:positionV>
            <wp:extent cx="1421111" cy="1552575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11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1732673</wp:posOffset>
            </wp:positionH>
            <wp:positionV relativeFrom="page">
              <wp:posOffset>2114461</wp:posOffset>
            </wp:positionV>
            <wp:extent cx="426255" cy="67151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55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3914089</wp:posOffset>
                </wp:positionH>
                <wp:positionV relativeFrom="page">
                  <wp:posOffset>1438528</wp:posOffset>
                </wp:positionV>
                <wp:extent cx="67945" cy="419100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67945" cy="419100"/>
                          <a:chExt cx="67945" cy="419100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82"/>
                            <a:ext cx="67779" cy="391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6667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22225">
                                <a:moveTo>
                                  <a:pt x="66535" y="0"/>
                                </a:moveTo>
                                <a:lnTo>
                                  <a:pt x="64820" y="0"/>
                                </a:lnTo>
                                <a:lnTo>
                                  <a:pt x="64820" y="2209"/>
                                </a:lnTo>
                                <a:lnTo>
                                  <a:pt x="64592" y="3721"/>
                                </a:lnTo>
                                <a:lnTo>
                                  <a:pt x="63690" y="5334"/>
                                </a:lnTo>
                                <a:lnTo>
                                  <a:pt x="63030" y="5930"/>
                                </a:lnTo>
                                <a:lnTo>
                                  <a:pt x="61302" y="6705"/>
                                </a:lnTo>
                                <a:lnTo>
                                  <a:pt x="59537" y="6896"/>
                                </a:lnTo>
                                <a:lnTo>
                                  <a:pt x="0" y="6896"/>
                                </a:lnTo>
                                <a:lnTo>
                                  <a:pt x="0" y="8991"/>
                                </a:lnTo>
                                <a:lnTo>
                                  <a:pt x="5270" y="21742"/>
                                </a:lnTo>
                                <a:lnTo>
                                  <a:pt x="6985" y="20942"/>
                                </a:lnTo>
                                <a:lnTo>
                                  <a:pt x="6489" y="19697"/>
                                </a:lnTo>
                                <a:lnTo>
                                  <a:pt x="6235" y="18669"/>
                                </a:lnTo>
                                <a:lnTo>
                                  <a:pt x="6235" y="17119"/>
                                </a:lnTo>
                                <a:lnTo>
                                  <a:pt x="6438" y="16510"/>
                                </a:lnTo>
                                <a:lnTo>
                                  <a:pt x="7251" y="15544"/>
                                </a:lnTo>
                                <a:lnTo>
                                  <a:pt x="8001" y="15189"/>
                                </a:lnTo>
                                <a:lnTo>
                                  <a:pt x="10185" y="14757"/>
                                </a:lnTo>
                                <a:lnTo>
                                  <a:pt x="13119" y="14655"/>
                                </a:lnTo>
                                <a:lnTo>
                                  <a:pt x="59499" y="14655"/>
                                </a:lnTo>
                                <a:lnTo>
                                  <a:pt x="64820" y="18999"/>
                                </a:lnTo>
                                <a:lnTo>
                                  <a:pt x="64820" y="20967"/>
                                </a:lnTo>
                                <a:lnTo>
                                  <a:pt x="66535" y="20967"/>
                                </a:lnTo>
                                <a:lnTo>
                                  <a:pt x="66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196014pt;margin-top:113.269989pt;width:5.35pt;height:33pt;mso-position-horizontal-relative:page;mso-position-vertical-relative:page;z-index:15748096" id="docshapegroup36" coordorigin="6164,2265" coordsize="107,660">
                <v:shape style="position:absolute;left:6163;top:2308;width:107;height:616" type="#_x0000_t75" id="docshape37" stroked="false">
                  <v:imagedata r:id="rId59" o:title=""/>
                </v:shape>
                <v:shape style="position:absolute;left:6163;top:2265;width:105;height:35" id="docshape38" coordorigin="6164,2265" coordsize="105,35" path="m6269,2265l6266,2265,6266,2269,6266,2271,6264,2274,6263,2275,6260,2276,6258,2276,6164,2276,6164,2280,6172,2300,6175,2298,6174,2296,6174,2295,6174,2292,6174,2291,6175,2290,6177,2289,6180,2289,6185,2288,6258,2288,6266,2295,6266,2298,6269,2298,6269,2265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4213288</wp:posOffset>
            </wp:positionH>
            <wp:positionV relativeFrom="page">
              <wp:posOffset>1073581</wp:posOffset>
            </wp:positionV>
            <wp:extent cx="292639" cy="68008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4149013</wp:posOffset>
            </wp:positionH>
            <wp:positionV relativeFrom="page">
              <wp:posOffset>1588452</wp:posOffset>
            </wp:positionV>
            <wp:extent cx="426035" cy="66675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3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4646472</wp:posOffset>
            </wp:positionH>
            <wp:positionV relativeFrom="page">
              <wp:posOffset>846424</wp:posOffset>
            </wp:positionV>
            <wp:extent cx="1407289" cy="1547812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289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4147007</wp:posOffset>
            </wp:positionH>
            <wp:positionV relativeFrom="page">
              <wp:posOffset>2100783</wp:posOffset>
            </wp:positionV>
            <wp:extent cx="431684" cy="68008"/>
            <wp:effectExtent l="0" t="0" r="0" b="0"/>
            <wp:wrapNone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8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1494002</wp:posOffset>
                </wp:positionH>
                <wp:positionV relativeFrom="page">
                  <wp:posOffset>4344492</wp:posOffset>
                </wp:positionV>
                <wp:extent cx="67945" cy="41910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67945" cy="419100"/>
                          <a:chExt cx="67945" cy="41910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82"/>
                            <a:ext cx="67782" cy="391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6667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22225">
                                <a:moveTo>
                                  <a:pt x="66537" y="0"/>
                                </a:moveTo>
                                <a:lnTo>
                                  <a:pt x="64814" y="0"/>
                                </a:lnTo>
                                <a:lnTo>
                                  <a:pt x="64814" y="2209"/>
                                </a:lnTo>
                                <a:lnTo>
                                  <a:pt x="64590" y="3708"/>
                                </a:lnTo>
                                <a:lnTo>
                                  <a:pt x="63691" y="5334"/>
                                </a:lnTo>
                                <a:lnTo>
                                  <a:pt x="63033" y="5930"/>
                                </a:lnTo>
                                <a:lnTo>
                                  <a:pt x="61299" y="6705"/>
                                </a:lnTo>
                                <a:lnTo>
                                  <a:pt x="59532" y="6896"/>
                                </a:lnTo>
                                <a:lnTo>
                                  <a:pt x="0" y="6896"/>
                                </a:lnTo>
                                <a:lnTo>
                                  <a:pt x="0" y="8991"/>
                                </a:lnTo>
                                <a:lnTo>
                                  <a:pt x="5265" y="21729"/>
                                </a:lnTo>
                                <a:lnTo>
                                  <a:pt x="6988" y="20942"/>
                                </a:lnTo>
                                <a:lnTo>
                                  <a:pt x="6490" y="19697"/>
                                </a:lnTo>
                                <a:lnTo>
                                  <a:pt x="6240" y="18669"/>
                                </a:lnTo>
                                <a:lnTo>
                                  <a:pt x="6240" y="17119"/>
                                </a:lnTo>
                                <a:lnTo>
                                  <a:pt x="6442" y="16510"/>
                                </a:lnTo>
                                <a:lnTo>
                                  <a:pt x="7249" y="15544"/>
                                </a:lnTo>
                                <a:lnTo>
                                  <a:pt x="7998" y="15189"/>
                                </a:lnTo>
                                <a:lnTo>
                                  <a:pt x="10187" y="14757"/>
                                </a:lnTo>
                                <a:lnTo>
                                  <a:pt x="13124" y="14655"/>
                                </a:lnTo>
                                <a:lnTo>
                                  <a:pt x="59500" y="14655"/>
                                </a:lnTo>
                                <a:lnTo>
                                  <a:pt x="64814" y="18999"/>
                                </a:lnTo>
                                <a:lnTo>
                                  <a:pt x="64814" y="20967"/>
                                </a:lnTo>
                                <a:lnTo>
                                  <a:pt x="66537" y="20967"/>
                                </a:lnTo>
                                <a:lnTo>
                                  <a:pt x="66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638pt;margin-top:342.085999pt;width:5.35pt;height:33pt;mso-position-horizontal-relative:page;mso-position-vertical-relative:page;z-index:15750656" id="docshapegroup39" coordorigin="2353,6842" coordsize="107,660">
                <v:shape style="position:absolute;left:2352;top:6885;width:107;height:616" type="#_x0000_t75" id="docshape40" stroked="false">
                  <v:imagedata r:id="rId64" o:title=""/>
                </v:shape>
                <v:shape style="position:absolute;left:2352;top:6841;width:105;height:35" id="docshape41" coordorigin="2353,6842" coordsize="105,35" path="m2458,6842l2455,6842,2455,6845,2454,6848,2453,6850,2452,6851,2449,6852,2447,6853,2353,6853,2353,6856,2361,6876,2364,6875,2363,6873,2363,6871,2363,6869,2363,6868,2364,6866,2365,6866,2369,6865,2373,6865,2446,6865,2455,6872,2455,6875,2458,6875,2458,6842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1793925</wp:posOffset>
            </wp:positionH>
            <wp:positionV relativeFrom="page">
              <wp:posOffset>3657079</wp:posOffset>
            </wp:positionV>
            <wp:extent cx="288950" cy="67151"/>
            <wp:effectExtent l="0" t="0" r="0" b="0"/>
            <wp:wrapNone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50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1728927</wp:posOffset>
            </wp:positionH>
            <wp:positionV relativeFrom="page">
              <wp:posOffset>4171226</wp:posOffset>
            </wp:positionV>
            <wp:extent cx="426035" cy="66675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3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1726907</wp:posOffset>
            </wp:positionH>
            <wp:positionV relativeFrom="page">
              <wp:posOffset>4682121</wp:posOffset>
            </wp:positionV>
            <wp:extent cx="431778" cy="68008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7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4093806</wp:posOffset>
            </wp:positionH>
            <wp:positionV relativeFrom="page">
              <wp:posOffset>3674351</wp:posOffset>
            </wp:positionV>
            <wp:extent cx="292626" cy="68008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2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4029519</wp:posOffset>
            </wp:positionH>
            <wp:positionV relativeFrom="page">
              <wp:posOffset>4194974</wp:posOffset>
            </wp:positionV>
            <wp:extent cx="426035" cy="66675"/>
            <wp:effectExtent l="0" t="0" r="0" b="0"/>
            <wp:wrapNone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3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a</w:t>
      </w:r>
      <w:r>
        <w:rPr>
          <w:w w:val="110"/>
        </w:rPr>
        <w:t> main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architecture</w:t>
      </w:r>
      <w:r>
        <w:rPr>
          <w:w w:val="110"/>
        </w:rPr>
        <w:t> with</w:t>
      </w:r>
      <w:r>
        <w:rPr>
          <w:w w:val="110"/>
        </w:rPr>
        <w:t> high</w:t>
      </w:r>
      <w:r>
        <w:rPr>
          <w:w w:val="110"/>
        </w:rPr>
        <w:t> performance.</w:t>
      </w:r>
      <w:r>
        <w:rPr>
          <w:w w:val="110"/>
        </w:rPr>
        <w:t> </w:t>
      </w:r>
      <w:r>
        <w:rPr>
          <w:w w:val="110"/>
        </w:rPr>
        <w:t>Moreover, </w:t>
      </w:r>
      <w:hyperlink w:history="true" w:anchor="_bookmark19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illustrates a comparison between the CNN-RNN network used in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experiments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terms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computational</w:t>
      </w:r>
      <w:r>
        <w:rPr>
          <w:spacing w:val="-9"/>
          <w:w w:val="110"/>
        </w:rPr>
        <w:t> </w:t>
      </w:r>
      <w:r>
        <w:rPr>
          <w:w w:val="110"/>
        </w:rPr>
        <w:t>times.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observed</w:t>
      </w:r>
      <w:r>
        <w:rPr>
          <w:spacing w:val="-9"/>
          <w:w w:val="110"/>
        </w:rPr>
        <w:t> </w:t>
      </w:r>
      <w:r>
        <w:rPr>
          <w:w w:val="110"/>
        </w:rPr>
        <w:t>that VGG19-RNN</w:t>
      </w:r>
      <w:r>
        <w:rPr>
          <w:w w:val="110"/>
        </w:rPr>
        <w:t> achieved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took</w:t>
      </w:r>
      <w:r>
        <w:rPr>
          <w:w w:val="110"/>
        </w:rPr>
        <w:t> 16722.41s for</w:t>
      </w:r>
      <w:r>
        <w:rPr>
          <w:spacing w:val="39"/>
          <w:w w:val="110"/>
        </w:rPr>
        <w:t> </w:t>
      </w:r>
      <w:r>
        <w:rPr>
          <w:w w:val="110"/>
        </w:rPr>
        <w:t>training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129.69s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39"/>
          <w:w w:val="110"/>
        </w:rPr>
        <w:t> </w:t>
      </w:r>
      <w:r>
        <w:rPr>
          <w:w w:val="110"/>
        </w:rPr>
        <w:t>testing.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addition,</w:t>
      </w:r>
      <w:r>
        <w:rPr>
          <w:spacing w:val="39"/>
          <w:w w:val="110"/>
        </w:rPr>
        <w:t> </w:t>
      </w:r>
      <w:r>
        <w:rPr>
          <w:w w:val="110"/>
        </w:rPr>
        <w:t>it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also</w:t>
      </w:r>
      <w:r>
        <w:rPr>
          <w:spacing w:val="39"/>
          <w:w w:val="110"/>
        </w:rPr>
        <w:t> </w:t>
      </w:r>
      <w:r>
        <w:rPr>
          <w:w w:val="110"/>
        </w:rPr>
        <w:t>noticed that InceptionV3-RNN needed 16376.09s for training and 170.14s for </w:t>
      </w:r>
      <w:r>
        <w:rPr>
          <w:spacing w:val="-2"/>
          <w:w w:val="110"/>
        </w:rPr>
        <w:t>testing.</w:t>
      </w:r>
    </w:p>
    <w:p>
      <w:pPr>
        <w:pStyle w:val="BodyText"/>
        <w:spacing w:line="268" w:lineRule="auto" w:before="5"/>
        <w:ind w:left="111" w:right="38" w:firstLine="239"/>
        <w:jc w:val="both"/>
      </w:pPr>
      <w:r>
        <w:rPr>
          <w:w w:val="110"/>
        </w:rPr>
        <w:t>Though</w:t>
      </w:r>
      <w:r>
        <w:rPr>
          <w:w w:val="110"/>
        </w:rPr>
        <w:t> InceptionV3-RNN</w:t>
      </w:r>
      <w:r>
        <w:rPr>
          <w:w w:val="110"/>
        </w:rPr>
        <w:t> model</w:t>
      </w:r>
      <w:r>
        <w:rPr>
          <w:w w:val="110"/>
        </w:rPr>
        <w:t> required</w:t>
      </w:r>
      <w:r>
        <w:rPr>
          <w:w w:val="110"/>
        </w:rPr>
        <w:t> less</w:t>
      </w:r>
      <w:r>
        <w:rPr>
          <w:w w:val="110"/>
        </w:rPr>
        <w:t> training</w:t>
      </w:r>
      <w:r>
        <w:rPr>
          <w:w w:val="110"/>
        </w:rPr>
        <w:t> time</w:t>
      </w:r>
      <w:r>
        <w:rPr>
          <w:w w:val="110"/>
        </w:rPr>
        <w:t> </w:t>
      </w:r>
      <w:r>
        <w:rPr>
          <w:w w:val="110"/>
        </w:rPr>
        <w:t>and more</w:t>
      </w:r>
      <w:r>
        <w:rPr>
          <w:spacing w:val="-6"/>
          <w:w w:val="110"/>
        </w:rPr>
        <w:t> </w:t>
      </w:r>
      <w:r>
        <w:rPr>
          <w:w w:val="110"/>
        </w:rPr>
        <w:t>testing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VGG19-RNN</w:t>
      </w:r>
      <w:r>
        <w:rPr>
          <w:spacing w:val="-6"/>
          <w:w w:val="110"/>
        </w:rPr>
        <w:t> </w:t>
      </w:r>
      <w:r>
        <w:rPr>
          <w:w w:val="110"/>
        </w:rPr>
        <w:t>model.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concluded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 researcher</w:t>
      </w:r>
      <w:r>
        <w:rPr>
          <w:w w:val="110"/>
        </w:rPr>
        <w:t> has</w:t>
      </w:r>
      <w:r>
        <w:rPr>
          <w:w w:val="110"/>
        </w:rPr>
        <w:t> the</w:t>
      </w:r>
      <w:r>
        <w:rPr>
          <w:w w:val="110"/>
        </w:rPr>
        <w:t> choice</w:t>
      </w:r>
      <w:r>
        <w:rPr>
          <w:w w:val="110"/>
        </w:rPr>
        <w:t> to</w:t>
      </w:r>
      <w:r>
        <w:rPr>
          <w:w w:val="110"/>
        </w:rPr>
        <w:t> select</w:t>
      </w:r>
      <w:r>
        <w:rPr>
          <w:w w:val="110"/>
        </w:rPr>
        <w:t> the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model</w:t>
      </w:r>
      <w:r>
        <w:rPr>
          <w:w w:val="110"/>
        </w:rPr>
        <w:t> between accuracy</w:t>
      </w:r>
      <w:r>
        <w:rPr>
          <w:w w:val="110"/>
        </w:rPr>
        <w:t> and</w:t>
      </w:r>
      <w:r>
        <w:rPr>
          <w:w w:val="110"/>
        </w:rPr>
        <w:t> computational</w:t>
      </w:r>
      <w:r>
        <w:rPr>
          <w:w w:val="110"/>
        </w:rPr>
        <w:t> time</w:t>
      </w:r>
      <w:r>
        <w:rPr>
          <w:w w:val="110"/>
        </w:rPr>
        <w:t> to</w:t>
      </w:r>
      <w:r>
        <w:rPr>
          <w:w w:val="110"/>
        </w:rPr>
        <w:t> use,</w:t>
      </w:r>
      <w:r>
        <w:rPr>
          <w:w w:val="110"/>
        </w:rPr>
        <w:t> but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medical</w:t>
      </w:r>
      <w:r>
        <w:rPr>
          <w:w w:val="110"/>
        </w:rPr>
        <w:t> field, accuracy</w:t>
      </w:r>
      <w:r>
        <w:rPr>
          <w:w w:val="110"/>
        </w:rPr>
        <w:t> is</w:t>
      </w:r>
      <w:r>
        <w:rPr>
          <w:w w:val="110"/>
        </w:rPr>
        <w:t> always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criterion.</w:t>
      </w:r>
      <w:r>
        <w:rPr>
          <w:w w:val="110"/>
        </w:rPr>
        <w:t> Hence,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 revealed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VGG19-RNN</w:t>
      </w:r>
      <w:r>
        <w:rPr>
          <w:w w:val="110"/>
        </w:rPr>
        <w:t> model</w:t>
      </w:r>
      <w:r>
        <w:rPr>
          <w:w w:val="110"/>
        </w:rPr>
        <w:t> outperforms</w:t>
      </w:r>
      <w:r>
        <w:rPr>
          <w:w w:val="110"/>
        </w:rPr>
        <w:t> other</w:t>
      </w:r>
      <w:r>
        <w:rPr>
          <w:w w:val="110"/>
        </w:rPr>
        <w:t> CNN-RNN </w:t>
      </w:r>
      <w:r>
        <w:rPr>
          <w:spacing w:val="-2"/>
          <w:w w:val="110"/>
        </w:rPr>
        <w:t>architectures.</w:t>
      </w:r>
    </w:p>
    <w:p>
      <w:pPr>
        <w:pStyle w:val="BodyText"/>
        <w:spacing w:line="268" w:lineRule="auto" w:before="4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four</w:t>
      </w:r>
      <w:r>
        <w:rPr>
          <w:w w:val="110"/>
        </w:rPr>
        <w:t> CNN-RNN</w:t>
      </w:r>
      <w:r>
        <w:rPr>
          <w:w w:val="110"/>
        </w:rPr>
        <w:t> architectures</w:t>
      </w:r>
      <w:r>
        <w:rPr>
          <w:w w:val="110"/>
        </w:rPr>
        <w:t> is </w:t>
      </w:r>
      <w:r>
        <w:rPr/>
        <w:t>summarized in </w:t>
      </w:r>
      <w:hyperlink w:history="true" w:anchor="_bookmark20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20">
        <w:r>
          <w:rPr>
            <w:color w:val="007FAC"/>
          </w:rPr>
          <w:t>5</w:t>
        </w:r>
      </w:hyperlink>
      <w:r>
        <w:rPr/>
        <w:t>. The best performance was found by the VGG19-</w:t>
      </w:r>
      <w:r>
        <w:rPr>
          <w:w w:val="110"/>
        </w:rPr>
        <w:t> RNN</w:t>
      </w:r>
      <w:r>
        <w:rPr>
          <w:w w:val="110"/>
        </w:rPr>
        <w:t> network</w:t>
      </w:r>
      <w:r>
        <w:rPr>
          <w:w w:val="110"/>
        </w:rPr>
        <w:t> with</w:t>
      </w:r>
      <w:r>
        <w:rPr>
          <w:w w:val="110"/>
        </w:rPr>
        <w:t> 99.86%</w:t>
      </w:r>
      <w:r>
        <w:rPr>
          <w:w w:val="110"/>
        </w:rPr>
        <w:t> accuracy,</w:t>
      </w:r>
      <w:r>
        <w:rPr>
          <w:w w:val="110"/>
        </w:rPr>
        <w:t> 99.99%</w:t>
      </w:r>
      <w:r>
        <w:rPr>
          <w:w w:val="110"/>
        </w:rPr>
        <w:t> AUC,</w:t>
      </w:r>
      <w:r>
        <w:rPr>
          <w:w w:val="110"/>
        </w:rPr>
        <w:t> 99.78%</w:t>
      </w:r>
      <w:r>
        <w:rPr>
          <w:w w:val="110"/>
        </w:rPr>
        <w:t> </w:t>
      </w:r>
      <w:r>
        <w:rPr>
          <w:w w:val="110"/>
        </w:rPr>
        <w:t>preci- sion,</w:t>
      </w:r>
      <w:r>
        <w:rPr>
          <w:w w:val="110"/>
        </w:rPr>
        <w:t> 99.78%</w:t>
      </w:r>
      <w:r>
        <w:rPr>
          <w:w w:val="110"/>
        </w:rPr>
        <w:t> recall,</w:t>
      </w:r>
      <w:r>
        <w:rPr>
          <w:w w:val="110"/>
        </w:rPr>
        <w:t> and</w:t>
      </w:r>
      <w:r>
        <w:rPr>
          <w:w w:val="110"/>
        </w:rPr>
        <w:t> 99.78%</w:t>
      </w:r>
      <w:r>
        <w:rPr>
          <w:w w:val="110"/>
        </w:rPr>
        <w:t> F1-score</w:t>
      </w:r>
      <w:r>
        <w:rPr>
          <w:w w:val="110"/>
        </w:rPr>
        <w:t> for</w:t>
      </w:r>
      <w:r>
        <w:rPr>
          <w:w w:val="110"/>
        </w:rPr>
        <w:t> COVID-19</w:t>
      </w:r>
      <w:r>
        <w:rPr>
          <w:w w:val="110"/>
        </w:rPr>
        <w:t> cases.</w:t>
      </w:r>
      <w:r>
        <w:rPr>
          <w:w w:val="110"/>
        </w:rPr>
        <w:t> On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contrary,</w:t>
      </w:r>
      <w:r>
        <w:rPr>
          <w:w w:val="110"/>
        </w:rPr>
        <w:t> the</w:t>
      </w:r>
      <w:r>
        <w:rPr>
          <w:w w:val="110"/>
        </w:rPr>
        <w:t> comparatively</w:t>
      </w:r>
      <w:r>
        <w:rPr>
          <w:w w:val="110"/>
        </w:rPr>
        <w:t> low</w:t>
      </w:r>
      <w:r>
        <w:rPr>
          <w:w w:val="110"/>
        </w:rPr>
        <w:t> performance</w:t>
      </w:r>
      <w:r>
        <w:rPr>
          <w:w w:val="110"/>
        </w:rPr>
        <w:t> was</w:t>
      </w:r>
      <w:r>
        <w:rPr>
          <w:w w:val="110"/>
        </w:rPr>
        <w:t> obtained</w:t>
      </w:r>
      <w:r>
        <w:rPr>
          <w:w w:val="110"/>
        </w:rPr>
        <w:t> by InceptionV3-RNN</w:t>
      </w:r>
      <w:r>
        <w:rPr>
          <w:w w:val="110"/>
        </w:rPr>
        <w:t> architecture</w:t>
      </w:r>
      <w:r>
        <w:rPr>
          <w:w w:val="110"/>
        </w:rPr>
        <w:t> with</w:t>
      </w:r>
      <w:r>
        <w:rPr>
          <w:w w:val="110"/>
        </w:rPr>
        <w:t> 98.56%</w:t>
      </w:r>
      <w:r>
        <w:rPr>
          <w:w w:val="110"/>
        </w:rPr>
        <w:t> accuracy,</w:t>
      </w:r>
      <w:r>
        <w:rPr>
          <w:w w:val="110"/>
        </w:rPr>
        <w:t> 99.95%</w:t>
      </w:r>
      <w:r>
        <w:rPr>
          <w:w w:val="110"/>
        </w:rPr>
        <w:t> AUC, 99.35%</w:t>
      </w:r>
      <w:r>
        <w:rPr>
          <w:w w:val="110"/>
        </w:rPr>
        <w:t> precision,</w:t>
      </w:r>
      <w:r>
        <w:rPr>
          <w:w w:val="110"/>
        </w:rPr>
        <w:t> 96.44%</w:t>
      </w:r>
      <w:r>
        <w:rPr>
          <w:w w:val="110"/>
        </w:rPr>
        <w:t> recall,</w:t>
      </w:r>
      <w:r>
        <w:rPr>
          <w:w w:val="110"/>
        </w:rPr>
        <w:t> and</w:t>
      </w:r>
      <w:r>
        <w:rPr>
          <w:w w:val="110"/>
        </w:rPr>
        <w:t> 97.87%</w:t>
      </w:r>
      <w:r>
        <w:rPr>
          <w:w w:val="110"/>
        </w:rPr>
        <w:t> F1-score.</w:t>
      </w:r>
      <w:r>
        <w:rPr>
          <w:w w:val="110"/>
        </w:rPr>
        <w:t> Besides,</w:t>
      </w:r>
      <w:r>
        <w:rPr>
          <w:w w:val="110"/>
        </w:rPr>
        <w:t> ROC curves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added</w:t>
      </w:r>
      <w:r>
        <w:rPr>
          <w:spacing w:val="-9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w w:val="110"/>
        </w:rPr>
        <w:t>TP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FP</w:t>
      </w:r>
      <w:r>
        <w:rPr>
          <w:spacing w:val="-9"/>
          <w:w w:val="110"/>
        </w:rPr>
        <w:t> </w:t>
      </w:r>
      <w:r>
        <w:rPr>
          <w:w w:val="110"/>
        </w:rPr>
        <w:t>rates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networks</w:t>
      </w:r>
      <w:r>
        <w:rPr>
          <w:spacing w:val="-9"/>
          <w:w w:val="110"/>
        </w:rPr>
        <w:t> </w:t>
      </w:r>
      <w:r>
        <w:rPr>
          <w:w w:val="110"/>
        </w:rPr>
        <w:t>shown in</w:t>
      </w:r>
      <w:r>
        <w:rPr>
          <w:spacing w:val="4"/>
          <w:w w:val="110"/>
        </w:rPr>
        <w:t>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spacing w:val="4"/>
          <w:w w:val="110"/>
        </w:rPr>
        <w:t> </w:t>
      </w:r>
      <w:hyperlink w:history="true" w:anchor="_bookmark21">
        <w:r>
          <w:rPr>
            <w:color w:val="007FAC"/>
            <w:w w:val="110"/>
          </w:rPr>
          <w:t>7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networks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differentiate</w:t>
      </w:r>
      <w:r>
        <w:rPr>
          <w:spacing w:val="4"/>
          <w:w w:val="110"/>
        </w:rPr>
        <w:t> </w:t>
      </w:r>
      <w:r>
        <w:rPr>
          <w:w w:val="110"/>
        </w:rPr>
        <w:t>COVID-19</w:t>
      </w:r>
      <w:r>
        <w:rPr>
          <w:spacing w:val="4"/>
          <w:w w:val="110"/>
        </w:rPr>
        <w:t> </w:t>
      </w:r>
      <w:r>
        <w:rPr>
          <w:w w:val="110"/>
        </w:rPr>
        <w:t>cases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others</w:t>
      </w:r>
    </w:p>
    <w:p>
      <w:pPr>
        <w:spacing w:before="101"/>
        <w:ind w:left="542" w:right="0" w:firstLine="0"/>
        <w:jc w:val="left"/>
        <w:rPr>
          <w:b/>
          <w:sz w:val="12"/>
        </w:rPr>
      </w:pPr>
      <w:r>
        <w:rPr/>
        <w:br w:type="column"/>
      </w:r>
      <w:bookmarkStart w:name="_bookmark19" w:id="32"/>
      <w:bookmarkEnd w:id="32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before="33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Comparative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computational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CNN-RNN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models.</w:t>
      </w: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5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7"/>
        <w:gridCol w:w="1473"/>
        <w:gridCol w:w="1251"/>
      </w:tblGrid>
      <w:tr>
        <w:trPr>
          <w:trHeight w:val="227" w:hRule="atLeast"/>
        </w:trPr>
        <w:tc>
          <w:tcPr>
            <w:tcW w:w="14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1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43"/>
              <w:rPr>
                <w:sz w:val="12"/>
              </w:rPr>
            </w:pPr>
            <w:r>
              <w:rPr>
                <w:w w:val="115"/>
                <w:sz w:val="12"/>
              </w:rPr>
              <w:t>Training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time</w:t>
            </w:r>
            <w:r>
              <w:rPr>
                <w:spacing w:val="2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(s)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43"/>
              <w:rPr>
                <w:sz w:val="12"/>
              </w:rPr>
            </w:pPr>
            <w:r>
              <w:rPr>
                <w:w w:val="115"/>
                <w:sz w:val="12"/>
              </w:rPr>
              <w:t>Testing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time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(s)</w:t>
            </w:r>
          </w:p>
        </w:tc>
      </w:tr>
      <w:tr>
        <w:trPr>
          <w:trHeight w:val="194" w:hRule="atLeast"/>
        </w:trPr>
        <w:tc>
          <w:tcPr>
            <w:tcW w:w="14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14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16722.41</w:t>
            </w:r>
          </w:p>
        </w:tc>
        <w:tc>
          <w:tcPr>
            <w:tcW w:w="12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129.69</w:t>
            </w:r>
          </w:p>
        </w:tc>
      </w:tr>
      <w:tr>
        <w:trPr>
          <w:trHeight w:val="171" w:hRule="atLeast"/>
        </w:trPr>
        <w:tc>
          <w:tcPr>
            <w:tcW w:w="143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473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18145.67</w:t>
            </w:r>
          </w:p>
        </w:tc>
        <w:tc>
          <w:tcPr>
            <w:tcW w:w="1251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196.02</w:t>
            </w:r>
          </w:p>
        </w:tc>
      </w:tr>
      <w:tr>
        <w:trPr>
          <w:trHeight w:val="171" w:hRule="atLeast"/>
        </w:trPr>
        <w:tc>
          <w:tcPr>
            <w:tcW w:w="143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InceptionV3</w:t>
            </w:r>
          </w:p>
        </w:tc>
        <w:tc>
          <w:tcPr>
            <w:tcW w:w="1473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16376.09</w:t>
            </w:r>
          </w:p>
        </w:tc>
        <w:tc>
          <w:tcPr>
            <w:tcW w:w="1251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170.14</w:t>
            </w:r>
          </w:p>
        </w:tc>
      </w:tr>
      <w:tr>
        <w:trPr>
          <w:trHeight w:val="204" w:hRule="atLeast"/>
        </w:trPr>
        <w:tc>
          <w:tcPr>
            <w:tcW w:w="14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Inception-</w:t>
            </w:r>
            <w:r>
              <w:rPr>
                <w:spacing w:val="-2"/>
                <w:w w:val="115"/>
                <w:sz w:val="12"/>
              </w:rPr>
              <w:t>ResnetV2</w:t>
            </w:r>
          </w:p>
        </w:tc>
        <w:tc>
          <w:tcPr>
            <w:tcW w:w="14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17727.26</w:t>
            </w:r>
          </w:p>
        </w:tc>
        <w:tc>
          <w:tcPr>
            <w:tcW w:w="12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310.63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6"/>
        <w:rPr>
          <w:sz w:val="12"/>
        </w:rPr>
      </w:pPr>
    </w:p>
    <w:p>
      <w:pPr>
        <w:pStyle w:val="BodyText"/>
        <w:spacing w:line="280" w:lineRule="auto"/>
        <w:ind w:left="111" w:right="149"/>
        <w:jc w:val="both"/>
      </w:pPr>
      <w:r>
        <w:rPr>
          <w:w w:val="105"/>
        </w:rPr>
        <w:t>with an AUC in the range of 99.95% to 99.99%. For better visualization and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show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differences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classifiers</w:t>
      </w:r>
      <w:r>
        <w:rPr>
          <w:spacing w:val="40"/>
          <w:w w:val="105"/>
        </w:rPr>
        <w:t> </w:t>
      </w:r>
      <w:r>
        <w:rPr>
          <w:w w:val="105"/>
        </w:rPr>
        <w:t>Precision–Recall (PR) curve is also added shown in </w:t>
      </w:r>
      <w:hyperlink w:history="true" w:anchor="_bookmark22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22">
        <w:r>
          <w:rPr>
            <w:color w:val="007FAC"/>
            <w:w w:val="105"/>
          </w:rPr>
          <w:t>8</w:t>
        </w:r>
      </w:hyperlink>
      <w:r>
        <w:rPr>
          <w:w w:val="105"/>
        </w:rPr>
        <w:t>.</w:t>
      </w:r>
    </w:p>
    <w:p>
      <w:pPr>
        <w:pStyle w:val="BodyText"/>
        <w:spacing w:line="280" w:lineRule="auto" w:before="12"/>
        <w:ind w:left="111" w:right="149" w:firstLine="239"/>
        <w:jc w:val="both"/>
      </w:pPr>
      <w:r>
        <w:rPr>
          <w:w w:val="110"/>
        </w:rPr>
        <w:t>Finally,</w:t>
      </w:r>
      <w:r>
        <w:rPr>
          <w:spacing w:val="-11"/>
          <w:w w:val="110"/>
        </w:rPr>
        <w:t> </w:t>
      </w:r>
      <w:r>
        <w:rPr>
          <w:w w:val="110"/>
        </w:rPr>
        <w:t>Grad-CAM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refers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heat</w:t>
      </w:r>
      <w:r>
        <w:rPr>
          <w:spacing w:val="-11"/>
          <w:w w:val="110"/>
        </w:rPr>
        <w:t> </w:t>
      </w:r>
      <w:r>
        <w:rPr>
          <w:w w:val="110"/>
        </w:rPr>
        <w:t>map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highlight class-specific</w:t>
      </w:r>
      <w:r>
        <w:rPr>
          <w:w w:val="110"/>
        </w:rPr>
        <w:t> regions</w:t>
      </w:r>
      <w:r>
        <w:rPr>
          <w:w w:val="110"/>
        </w:rPr>
        <w:t> of</w:t>
      </w:r>
      <w:r>
        <w:rPr>
          <w:w w:val="110"/>
        </w:rPr>
        <w:t> chest</w:t>
      </w:r>
      <w:r>
        <w:rPr>
          <w:w w:val="110"/>
        </w:rPr>
        <w:t> X-rays.</w:t>
      </w:r>
      <w:r>
        <w:rPr>
          <w:w w:val="110"/>
        </w:rPr>
        <w:t> </w:t>
      </w:r>
      <w:hyperlink w:history="true" w:anchor="_bookmark2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5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heatmaps</w:t>
      </w:r>
      <w:r>
        <w:rPr>
          <w:w w:val="110"/>
        </w:rPr>
        <w:t> </w:t>
      </w:r>
      <w:r>
        <w:rPr>
          <w:w w:val="110"/>
        </w:rPr>
        <w:t>and superimposed</w:t>
      </w:r>
      <w:r>
        <w:rPr>
          <w:w w:val="110"/>
        </w:rPr>
        <w:t> images</w:t>
      </w:r>
      <w:r>
        <w:rPr>
          <w:w w:val="110"/>
        </w:rPr>
        <w:t> of</w:t>
      </w:r>
      <w:r>
        <w:rPr>
          <w:w w:val="110"/>
        </w:rPr>
        <w:t> COVID-19,</w:t>
      </w:r>
      <w:r>
        <w:rPr>
          <w:w w:val="110"/>
        </w:rPr>
        <w:t> pneumonia,</w:t>
      </w:r>
      <w:r>
        <w:rPr>
          <w:w w:val="110"/>
        </w:rPr>
        <w:t> and</w:t>
      </w:r>
      <w:r>
        <w:rPr>
          <w:w w:val="110"/>
        </w:rPr>
        <w:t> normal</w:t>
      </w:r>
      <w:r>
        <w:rPr>
          <w:w w:val="110"/>
        </w:rPr>
        <w:t> cases</w:t>
      </w:r>
      <w:r>
        <w:rPr>
          <w:w w:val="110"/>
        </w:rPr>
        <w:t> for the VGG19-RNN network.</w:t>
      </w:r>
    </w:p>
    <w:p>
      <w:pPr>
        <w:pStyle w:val="BodyText"/>
        <w:spacing w:before="10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Discussions" w:id="33"/>
      <w:bookmarkEnd w:id="33"/>
      <w:r>
        <w:rPr/>
      </w:r>
      <w:r>
        <w:rPr>
          <w:i/>
          <w:spacing w:val="-2"/>
          <w:sz w:val="16"/>
        </w:rPr>
        <w:t>Discussions</w:t>
      </w:r>
    </w:p>
    <w:p>
      <w:pPr>
        <w:pStyle w:val="BodyText"/>
        <w:spacing w:before="104"/>
        <w:rPr>
          <w:i/>
        </w:rPr>
      </w:pPr>
    </w:p>
    <w:p>
      <w:pPr>
        <w:pStyle w:val="BodyText"/>
        <w:spacing w:line="280" w:lineRule="auto"/>
        <w:ind w:left="111" w:right="14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four</w:t>
      </w:r>
      <w:r>
        <w:rPr>
          <w:w w:val="110"/>
        </w:rPr>
        <w:t> CNNs</w:t>
      </w:r>
      <w:r>
        <w:rPr>
          <w:w w:val="110"/>
        </w:rPr>
        <w:t> and</w:t>
      </w:r>
      <w:r>
        <w:rPr>
          <w:w w:val="110"/>
        </w:rPr>
        <w:t> RNNs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diagnose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infection.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demonstrated</w:t>
      </w:r>
      <w:r>
        <w:rPr>
          <w:w w:val="110"/>
        </w:rPr>
        <w:t> </w:t>
      </w:r>
      <w:r>
        <w:rPr>
          <w:w w:val="110"/>
        </w:rPr>
        <w:t>that VGG19-RNN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more</w:t>
      </w:r>
      <w:r>
        <w:rPr>
          <w:spacing w:val="9"/>
          <w:w w:val="110"/>
        </w:rPr>
        <w:t> </w:t>
      </w:r>
      <w:r>
        <w:rPr>
          <w:w w:val="110"/>
        </w:rPr>
        <w:t>effective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differentiate</w:t>
      </w:r>
      <w:r>
        <w:rPr>
          <w:spacing w:val="9"/>
          <w:w w:val="110"/>
        </w:rPr>
        <w:t> </w:t>
      </w:r>
      <w:r>
        <w:rPr>
          <w:w w:val="110"/>
        </w:rPr>
        <w:t>COVID-19</w:t>
      </w:r>
      <w:r>
        <w:rPr>
          <w:spacing w:val="9"/>
          <w:w w:val="110"/>
        </w:rPr>
        <w:t> </w:t>
      </w:r>
      <w:r>
        <w:rPr>
          <w:w w:val="110"/>
        </w:rPr>
        <w:t>cases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from</w:t>
      </w:r>
    </w:p>
    <w:p>
      <w:pPr>
        <w:spacing w:after="0" w:line="280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1151" w:right="0" w:firstLine="0"/>
        <w:jc w:val="left"/>
        <w:rPr>
          <w:b/>
          <w:sz w:val="12"/>
        </w:rPr>
      </w:pPr>
      <w:bookmarkStart w:name="_bookmark20" w:id="34"/>
      <w:bookmarkEnd w:id="34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5</w:t>
      </w:r>
    </w:p>
    <w:p>
      <w:pPr>
        <w:spacing w:before="33" w:after="34"/>
        <w:ind w:left="1151" w:right="0" w:firstLine="0"/>
        <w:jc w:val="left"/>
        <w:rPr>
          <w:sz w:val="12"/>
        </w:rPr>
      </w:pPr>
      <w:r>
        <w:rPr>
          <w:w w:val="115"/>
          <w:sz w:val="12"/>
        </w:rPr>
        <w:t>Performance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combined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CNN-RNN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architecture.</w:t>
      </w:r>
    </w:p>
    <w:tbl>
      <w:tblPr>
        <w:tblW w:w="0" w:type="auto"/>
        <w:jc w:val="left"/>
        <w:tblInd w:w="1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0"/>
        <w:gridCol w:w="1280"/>
        <w:gridCol w:w="1018"/>
        <w:gridCol w:w="1051"/>
        <w:gridCol w:w="1089"/>
        <w:gridCol w:w="1006"/>
        <w:gridCol w:w="1062"/>
      </w:tblGrid>
      <w:tr>
        <w:trPr>
          <w:trHeight w:val="194" w:hRule="atLeast"/>
        </w:trPr>
        <w:tc>
          <w:tcPr>
            <w:tcW w:w="18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46"/>
              <w:rPr>
                <w:sz w:val="12"/>
              </w:rPr>
            </w:pPr>
            <w:r>
              <w:rPr>
                <w:w w:val="120"/>
                <w:sz w:val="12"/>
              </w:rPr>
              <w:t>Patient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status</w:t>
            </w:r>
          </w:p>
        </w:tc>
        <w:tc>
          <w:tcPr>
            <w:tcW w:w="10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55"/>
              <w:rPr>
                <w:sz w:val="12"/>
              </w:rPr>
            </w:pPr>
            <w:r>
              <w:rPr>
                <w:sz w:val="12"/>
              </w:rPr>
              <w:t>AUC</w:t>
            </w:r>
            <w:r>
              <w:rPr>
                <w:spacing w:val="25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0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4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0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10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10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369"/>
              <w:rPr>
                <w:sz w:val="12"/>
              </w:rPr>
            </w:pPr>
            <w:r>
              <w:rPr>
                <w:w w:val="110"/>
                <w:sz w:val="12"/>
              </w:rPr>
              <w:t>F1-</w:t>
            </w:r>
            <w:r>
              <w:rPr>
                <w:spacing w:val="-2"/>
                <w:w w:val="110"/>
                <w:sz w:val="12"/>
              </w:rPr>
              <w:t>score</w:t>
            </w:r>
          </w:p>
        </w:tc>
      </w:tr>
      <w:tr>
        <w:trPr>
          <w:trHeight w:val="204" w:hRule="atLeast"/>
        </w:trPr>
        <w:tc>
          <w:tcPr>
            <w:tcW w:w="18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4"/>
              </w:rPr>
            </w:pP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4"/>
              </w:rPr>
            </w:pPr>
          </w:p>
        </w:tc>
        <w:tc>
          <w:tcPr>
            <w:tcW w:w="10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4"/>
              </w:rPr>
            </w:pPr>
          </w:p>
        </w:tc>
        <w:tc>
          <w:tcPr>
            <w:tcW w:w="10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10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10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10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6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(%)</w:t>
            </w:r>
          </w:p>
        </w:tc>
      </w:tr>
      <w:tr>
        <w:trPr>
          <w:trHeight w:val="194" w:hRule="atLeast"/>
        </w:trPr>
        <w:tc>
          <w:tcPr>
            <w:tcW w:w="18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VGG19-</w:t>
            </w:r>
            <w:r>
              <w:rPr>
                <w:spacing w:val="-5"/>
                <w:w w:val="105"/>
                <w:sz w:val="12"/>
              </w:rPr>
              <w:t>RNN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46"/>
              <w:rPr>
                <w:sz w:val="12"/>
              </w:rPr>
            </w:pPr>
            <w:r>
              <w:rPr>
                <w:w w:val="105"/>
                <w:sz w:val="12"/>
              </w:rPr>
              <w:t>COVID-</w:t>
            </w:r>
            <w:r>
              <w:rPr>
                <w:spacing w:val="-5"/>
                <w:w w:val="105"/>
                <w:sz w:val="12"/>
              </w:rPr>
              <w:t>19</w:t>
            </w:r>
          </w:p>
        </w:tc>
        <w:tc>
          <w:tcPr>
            <w:tcW w:w="10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5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99.99</w:t>
            </w:r>
          </w:p>
        </w:tc>
        <w:tc>
          <w:tcPr>
            <w:tcW w:w="10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99.86</w:t>
            </w:r>
          </w:p>
        </w:tc>
        <w:tc>
          <w:tcPr>
            <w:tcW w:w="10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</w:tr>
      <w:tr>
        <w:trPr>
          <w:trHeight w:val="171" w:hRule="atLeast"/>
        </w:trPr>
        <w:tc>
          <w:tcPr>
            <w:tcW w:w="182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Pneumonia</w:t>
            </w:r>
          </w:p>
        </w:tc>
        <w:tc>
          <w:tcPr>
            <w:tcW w:w="101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99.86</w:t>
            </w:r>
          </w:p>
        </w:tc>
        <w:tc>
          <w:tcPr>
            <w:tcW w:w="1089" w:type="dxa"/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06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6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</w:tr>
      <w:tr>
        <w:trPr>
          <w:trHeight w:val="171" w:hRule="atLeast"/>
        </w:trPr>
        <w:tc>
          <w:tcPr>
            <w:tcW w:w="182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</w:t>
            </w:r>
          </w:p>
        </w:tc>
        <w:tc>
          <w:tcPr>
            <w:tcW w:w="101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99.86</w:t>
            </w:r>
          </w:p>
        </w:tc>
        <w:tc>
          <w:tcPr>
            <w:tcW w:w="1089" w:type="dxa"/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006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06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</w:tr>
      <w:tr>
        <w:trPr>
          <w:trHeight w:val="171" w:hRule="atLeast"/>
        </w:trPr>
        <w:tc>
          <w:tcPr>
            <w:tcW w:w="1820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DenseNet121-</w:t>
            </w:r>
            <w:r>
              <w:rPr>
                <w:spacing w:val="-5"/>
                <w:w w:val="110"/>
                <w:sz w:val="12"/>
              </w:rPr>
              <w:t>RNN</w:t>
            </w:r>
          </w:p>
        </w:tc>
        <w:tc>
          <w:tcPr>
            <w:tcW w:w="1280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w w:val="105"/>
                <w:sz w:val="12"/>
              </w:rPr>
              <w:t>COVID-</w:t>
            </w:r>
            <w:r>
              <w:rPr>
                <w:spacing w:val="-5"/>
                <w:w w:val="105"/>
                <w:sz w:val="12"/>
              </w:rPr>
              <w:t>19</w:t>
            </w:r>
          </w:p>
        </w:tc>
        <w:tc>
          <w:tcPr>
            <w:tcW w:w="1018" w:type="dxa"/>
          </w:tcPr>
          <w:p>
            <w:pPr>
              <w:pStyle w:val="TableParagraph"/>
              <w:ind w:left="25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99.99</w:t>
            </w:r>
          </w:p>
        </w:tc>
        <w:tc>
          <w:tcPr>
            <w:tcW w:w="1051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89" w:type="dxa"/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99.57</w:t>
            </w:r>
          </w:p>
        </w:tc>
        <w:tc>
          <w:tcPr>
            <w:tcW w:w="1006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06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</w:tr>
      <w:tr>
        <w:trPr>
          <w:trHeight w:val="171" w:hRule="atLeast"/>
        </w:trPr>
        <w:tc>
          <w:tcPr>
            <w:tcW w:w="182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Pneumonia</w:t>
            </w:r>
          </w:p>
        </w:tc>
        <w:tc>
          <w:tcPr>
            <w:tcW w:w="101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89" w:type="dxa"/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006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99.57</w:t>
            </w:r>
          </w:p>
        </w:tc>
        <w:tc>
          <w:tcPr>
            <w:tcW w:w="106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</w:tr>
      <w:tr>
        <w:trPr>
          <w:trHeight w:val="171" w:hRule="atLeast"/>
        </w:trPr>
        <w:tc>
          <w:tcPr>
            <w:tcW w:w="182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</w:t>
            </w:r>
          </w:p>
        </w:tc>
        <w:tc>
          <w:tcPr>
            <w:tcW w:w="101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89" w:type="dxa"/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06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6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</w:tr>
      <w:tr>
        <w:trPr>
          <w:trHeight w:val="171" w:hRule="atLeast"/>
        </w:trPr>
        <w:tc>
          <w:tcPr>
            <w:tcW w:w="1820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InceptionV3-</w:t>
            </w:r>
            <w:r>
              <w:rPr>
                <w:spacing w:val="-5"/>
                <w:w w:val="110"/>
                <w:sz w:val="12"/>
              </w:rPr>
              <w:t>RNN</w:t>
            </w:r>
          </w:p>
        </w:tc>
        <w:tc>
          <w:tcPr>
            <w:tcW w:w="1280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w w:val="105"/>
                <w:sz w:val="12"/>
              </w:rPr>
              <w:t>COVID-</w:t>
            </w:r>
            <w:r>
              <w:rPr>
                <w:spacing w:val="-5"/>
                <w:w w:val="105"/>
                <w:sz w:val="12"/>
              </w:rPr>
              <w:t>19</w:t>
            </w:r>
          </w:p>
        </w:tc>
        <w:tc>
          <w:tcPr>
            <w:tcW w:w="1018" w:type="dxa"/>
          </w:tcPr>
          <w:p>
            <w:pPr>
              <w:pStyle w:val="TableParagraph"/>
              <w:ind w:left="25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99.95</w:t>
            </w:r>
          </w:p>
        </w:tc>
        <w:tc>
          <w:tcPr>
            <w:tcW w:w="1051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98.56</w:t>
            </w:r>
          </w:p>
        </w:tc>
        <w:tc>
          <w:tcPr>
            <w:tcW w:w="1089" w:type="dxa"/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99.35</w:t>
            </w:r>
          </w:p>
        </w:tc>
        <w:tc>
          <w:tcPr>
            <w:tcW w:w="1006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96.44</w:t>
            </w:r>
          </w:p>
        </w:tc>
        <w:tc>
          <w:tcPr>
            <w:tcW w:w="106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97.87</w:t>
            </w:r>
          </w:p>
        </w:tc>
      </w:tr>
      <w:tr>
        <w:trPr>
          <w:trHeight w:val="171" w:hRule="atLeast"/>
        </w:trPr>
        <w:tc>
          <w:tcPr>
            <w:tcW w:w="182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Pneumonia</w:t>
            </w:r>
          </w:p>
        </w:tc>
        <w:tc>
          <w:tcPr>
            <w:tcW w:w="101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98.56</w:t>
            </w:r>
          </w:p>
        </w:tc>
        <w:tc>
          <w:tcPr>
            <w:tcW w:w="1089" w:type="dxa"/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96.32</w:t>
            </w:r>
          </w:p>
        </w:tc>
        <w:tc>
          <w:tcPr>
            <w:tcW w:w="1006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99.55</w:t>
            </w:r>
          </w:p>
        </w:tc>
        <w:tc>
          <w:tcPr>
            <w:tcW w:w="106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97.91</w:t>
            </w:r>
          </w:p>
        </w:tc>
      </w:tr>
      <w:tr>
        <w:trPr>
          <w:trHeight w:val="171" w:hRule="atLeast"/>
        </w:trPr>
        <w:tc>
          <w:tcPr>
            <w:tcW w:w="182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</w:t>
            </w:r>
          </w:p>
        </w:tc>
        <w:tc>
          <w:tcPr>
            <w:tcW w:w="101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98.56</w:t>
            </w:r>
          </w:p>
        </w:tc>
        <w:tc>
          <w:tcPr>
            <w:tcW w:w="1089" w:type="dxa"/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006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6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99.89</w:t>
            </w:r>
          </w:p>
        </w:tc>
      </w:tr>
      <w:tr>
        <w:trPr>
          <w:trHeight w:val="171" w:hRule="atLeast"/>
        </w:trPr>
        <w:tc>
          <w:tcPr>
            <w:tcW w:w="1820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Inception-ResNetV2-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RNN</w:t>
            </w:r>
          </w:p>
        </w:tc>
        <w:tc>
          <w:tcPr>
            <w:tcW w:w="1280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w w:val="105"/>
                <w:sz w:val="12"/>
              </w:rPr>
              <w:t>COVID-</w:t>
            </w:r>
            <w:r>
              <w:rPr>
                <w:spacing w:val="-5"/>
                <w:w w:val="105"/>
                <w:sz w:val="12"/>
              </w:rPr>
              <w:t>19</w:t>
            </w:r>
          </w:p>
        </w:tc>
        <w:tc>
          <w:tcPr>
            <w:tcW w:w="1018" w:type="dxa"/>
          </w:tcPr>
          <w:p>
            <w:pPr>
              <w:pStyle w:val="TableParagraph"/>
              <w:ind w:left="25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99.99</w:t>
            </w:r>
          </w:p>
        </w:tc>
        <w:tc>
          <w:tcPr>
            <w:tcW w:w="1051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99.50</w:t>
            </w:r>
          </w:p>
        </w:tc>
        <w:tc>
          <w:tcPr>
            <w:tcW w:w="1089" w:type="dxa"/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98.49</w:t>
            </w:r>
          </w:p>
        </w:tc>
        <w:tc>
          <w:tcPr>
            <w:tcW w:w="1006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06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99.24</w:t>
            </w:r>
          </w:p>
        </w:tc>
      </w:tr>
      <w:tr>
        <w:trPr>
          <w:trHeight w:val="171" w:hRule="atLeast"/>
        </w:trPr>
        <w:tc>
          <w:tcPr>
            <w:tcW w:w="182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Pneumonia</w:t>
            </w:r>
          </w:p>
        </w:tc>
        <w:tc>
          <w:tcPr>
            <w:tcW w:w="101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99.50</w:t>
            </w:r>
          </w:p>
        </w:tc>
        <w:tc>
          <w:tcPr>
            <w:tcW w:w="1089" w:type="dxa"/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006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99.72</w:t>
            </w:r>
          </w:p>
        </w:tc>
        <w:tc>
          <w:tcPr>
            <w:tcW w:w="106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99.86</w:t>
            </w:r>
          </w:p>
        </w:tc>
      </w:tr>
      <w:tr>
        <w:trPr>
          <w:trHeight w:val="204" w:hRule="atLeast"/>
        </w:trPr>
        <w:tc>
          <w:tcPr>
            <w:tcW w:w="18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4"/>
              </w:rPr>
            </w:pP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</w:t>
            </w:r>
          </w:p>
        </w:tc>
        <w:tc>
          <w:tcPr>
            <w:tcW w:w="10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4"/>
              </w:rPr>
            </w:pPr>
          </w:p>
        </w:tc>
        <w:tc>
          <w:tcPr>
            <w:tcW w:w="10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99.50</w:t>
            </w:r>
          </w:p>
        </w:tc>
        <w:tc>
          <w:tcPr>
            <w:tcW w:w="10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0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10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99.89</w:t>
            </w:r>
          </w:p>
        </w:tc>
      </w:tr>
    </w:tbl>
    <w:p>
      <w:pPr>
        <w:pStyle w:val="BodyText"/>
      </w:pPr>
    </w:p>
    <w:p>
      <w:pPr>
        <w:spacing w:after="0"/>
        <w:sectPr>
          <w:pgSz w:w="11910" w:h="15880"/>
          <w:pgMar w:header="652" w:footer="512" w:top="840" w:bottom="700" w:left="6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6"/>
        <w:rPr>
          <w:sz w:val="20"/>
        </w:rPr>
      </w:pPr>
    </w:p>
    <w:p>
      <w:pPr>
        <w:tabs>
          <w:tab w:pos="1482" w:val="left" w:leader="none"/>
          <w:tab w:pos="2335" w:val="left" w:leader="none"/>
          <w:tab w:pos="3189" w:val="left" w:leader="none"/>
          <w:tab w:pos="4043" w:val="left" w:leader="none"/>
          <w:tab w:pos="4965" w:val="left" w:leader="none"/>
        </w:tabs>
        <w:spacing w:line="102" w:lineRule="exact"/>
        <w:ind w:left="684" w:right="0" w:firstLine="0"/>
        <w:jc w:val="left"/>
        <w:rPr>
          <w:sz w:val="10"/>
        </w:rPr>
      </w:pP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0640" cy="65405"/>
                <wp:effectExtent l="0" t="0" r="0" b="0"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40640" cy="65405"/>
                          <a:chExt cx="40640" cy="6540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406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65405">
                                <a:moveTo>
                                  <a:pt x="25273" y="0"/>
                                </a:moveTo>
                                <a:lnTo>
                                  <a:pt x="17500" y="0"/>
                                </a:lnTo>
                                <a:lnTo>
                                  <a:pt x="14630" y="990"/>
                                </a:lnTo>
                                <a:lnTo>
                                  <a:pt x="11813" y="3022"/>
                                </a:lnTo>
                                <a:lnTo>
                                  <a:pt x="8267" y="5537"/>
                                </a:lnTo>
                                <a:lnTo>
                                  <a:pt x="5397" y="9385"/>
                                </a:lnTo>
                                <a:lnTo>
                                  <a:pt x="1079" y="19723"/>
                                </a:lnTo>
                                <a:lnTo>
                                  <a:pt x="0" y="25882"/>
                                </a:lnTo>
                                <a:lnTo>
                                  <a:pt x="0" y="41427"/>
                                </a:lnTo>
                                <a:lnTo>
                                  <a:pt x="1676" y="48602"/>
                                </a:lnTo>
                                <a:lnTo>
                                  <a:pt x="9029" y="61620"/>
                                </a:lnTo>
                                <a:lnTo>
                                  <a:pt x="14008" y="65163"/>
                                </a:lnTo>
                                <a:lnTo>
                                  <a:pt x="23025" y="65163"/>
                                </a:lnTo>
                                <a:lnTo>
                                  <a:pt x="26162" y="64007"/>
                                </a:lnTo>
                                <a:lnTo>
                                  <a:pt x="28699" y="62217"/>
                                </a:lnTo>
                                <a:lnTo>
                                  <a:pt x="16662" y="62217"/>
                                </a:lnTo>
                                <a:lnTo>
                                  <a:pt x="14046" y="59918"/>
                                </a:lnTo>
                                <a:lnTo>
                                  <a:pt x="12293" y="55321"/>
                                </a:lnTo>
                                <a:lnTo>
                                  <a:pt x="10172" y="49860"/>
                                </a:lnTo>
                                <a:lnTo>
                                  <a:pt x="9105" y="42811"/>
                                </a:lnTo>
                                <a:lnTo>
                                  <a:pt x="9105" y="28841"/>
                                </a:lnTo>
                                <a:lnTo>
                                  <a:pt x="9499" y="23418"/>
                                </a:lnTo>
                                <a:lnTo>
                                  <a:pt x="11099" y="12433"/>
                                </a:lnTo>
                                <a:lnTo>
                                  <a:pt x="12611" y="8407"/>
                                </a:lnTo>
                                <a:lnTo>
                                  <a:pt x="16459" y="3975"/>
                                </a:lnTo>
                                <a:lnTo>
                                  <a:pt x="18326" y="3022"/>
                                </a:lnTo>
                                <a:lnTo>
                                  <a:pt x="30038" y="3022"/>
                                </a:lnTo>
                                <a:lnTo>
                                  <a:pt x="29591" y="2451"/>
                                </a:lnTo>
                                <a:lnTo>
                                  <a:pt x="25273" y="0"/>
                                </a:lnTo>
                                <a:close/>
                              </a:path>
                              <a:path w="40640" h="65405">
                                <a:moveTo>
                                  <a:pt x="30038" y="3022"/>
                                </a:moveTo>
                                <a:lnTo>
                                  <a:pt x="22199" y="3022"/>
                                </a:lnTo>
                                <a:lnTo>
                                  <a:pt x="23723" y="3543"/>
                                </a:lnTo>
                                <a:lnTo>
                                  <a:pt x="24980" y="4559"/>
                                </a:lnTo>
                                <a:lnTo>
                                  <a:pt x="26733" y="6032"/>
                                </a:lnTo>
                                <a:lnTo>
                                  <a:pt x="28168" y="8547"/>
                                </a:lnTo>
                                <a:lnTo>
                                  <a:pt x="30759" y="16878"/>
                                </a:lnTo>
                                <a:lnTo>
                                  <a:pt x="31496" y="22847"/>
                                </a:lnTo>
                                <a:lnTo>
                                  <a:pt x="31496" y="39662"/>
                                </a:lnTo>
                                <a:lnTo>
                                  <a:pt x="30784" y="47142"/>
                                </a:lnTo>
                                <a:lnTo>
                                  <a:pt x="29362" y="52450"/>
                                </a:lnTo>
                                <a:lnTo>
                                  <a:pt x="28448" y="55968"/>
                                </a:lnTo>
                                <a:lnTo>
                                  <a:pt x="27089" y="58483"/>
                                </a:lnTo>
                                <a:lnTo>
                                  <a:pt x="23520" y="61467"/>
                                </a:lnTo>
                                <a:lnTo>
                                  <a:pt x="21793" y="62217"/>
                                </a:lnTo>
                                <a:lnTo>
                                  <a:pt x="28699" y="62217"/>
                                </a:lnTo>
                                <a:lnTo>
                                  <a:pt x="40601" y="32067"/>
                                </a:lnTo>
                                <a:lnTo>
                                  <a:pt x="40152" y="24673"/>
                                </a:lnTo>
                                <a:lnTo>
                                  <a:pt x="38804" y="18091"/>
                                </a:lnTo>
                                <a:lnTo>
                                  <a:pt x="36562" y="12318"/>
                                </a:lnTo>
                                <a:lnTo>
                                  <a:pt x="33426" y="7353"/>
                                </a:lnTo>
                                <a:lnTo>
                                  <a:pt x="30038" y="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5.15pt;mso-position-horizontal-relative:char;mso-position-vertical-relative:line" id="docshapegroup42" coordorigin="0,0" coordsize="64,103">
                <v:shape style="position:absolute;left:0;top:0;width:64;height:103" id="docshape43" coordorigin="0,0" coordsize="64,103" path="m40,0l28,0,23,2,19,5,13,9,9,15,2,31,0,41,0,65,3,77,14,97,22,103,36,103,41,101,45,98,26,98,22,94,19,87,16,79,14,67,14,45,15,37,17,20,20,13,26,6,29,5,47,5,47,4,40,0xm47,5l35,5,37,6,39,7,42,9,44,13,48,27,50,36,50,62,48,74,46,83,45,88,43,92,37,97,34,98,45,98,51,94,56,88,62,72,64,62,64,50,63,39,61,28,58,19,53,12,47,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111458" cy="65341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5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112131" cy="65341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3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111738" cy="65341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3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110036" cy="65341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25400" cy="64135"/>
                <wp:effectExtent l="0" t="0" r="0" b="0"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25400" cy="64135"/>
                          <a:chExt cx="25400" cy="6413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2540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4135">
                                <a:moveTo>
                                  <a:pt x="16891" y="0"/>
                                </a:moveTo>
                                <a:lnTo>
                                  <a:pt x="15354" y="0"/>
                                </a:lnTo>
                                <a:lnTo>
                                  <a:pt x="0" y="7391"/>
                                </a:lnTo>
                                <a:lnTo>
                                  <a:pt x="698" y="8813"/>
                                </a:lnTo>
                                <a:lnTo>
                                  <a:pt x="2743" y="7861"/>
                                </a:lnTo>
                                <a:lnTo>
                                  <a:pt x="4343" y="7378"/>
                                </a:lnTo>
                                <a:lnTo>
                                  <a:pt x="6286" y="7378"/>
                                </a:lnTo>
                                <a:lnTo>
                                  <a:pt x="6985" y="7607"/>
                                </a:lnTo>
                                <a:lnTo>
                                  <a:pt x="8128" y="8534"/>
                                </a:lnTo>
                                <a:lnTo>
                                  <a:pt x="8521" y="9258"/>
                                </a:lnTo>
                                <a:lnTo>
                                  <a:pt x="9042" y="11544"/>
                                </a:lnTo>
                                <a:lnTo>
                                  <a:pt x="9207" y="14490"/>
                                </a:lnTo>
                                <a:lnTo>
                                  <a:pt x="9207" y="56794"/>
                                </a:lnTo>
                                <a:lnTo>
                                  <a:pt x="1143" y="62407"/>
                                </a:lnTo>
                                <a:lnTo>
                                  <a:pt x="1143" y="64109"/>
                                </a:lnTo>
                                <a:lnTo>
                                  <a:pt x="24853" y="64109"/>
                                </a:lnTo>
                                <a:lnTo>
                                  <a:pt x="24853" y="62407"/>
                                </a:lnTo>
                                <a:lnTo>
                                  <a:pt x="21996" y="62344"/>
                                </a:lnTo>
                                <a:lnTo>
                                  <a:pt x="20104" y="62077"/>
                                </a:lnTo>
                                <a:lnTo>
                                  <a:pt x="18237" y="61150"/>
                                </a:lnTo>
                                <a:lnTo>
                                  <a:pt x="17627" y="60490"/>
                                </a:lnTo>
                                <a:lnTo>
                                  <a:pt x="17030" y="58750"/>
                                </a:lnTo>
                                <a:lnTo>
                                  <a:pt x="16891" y="56553"/>
                                </a:lnTo>
                                <a:lnTo>
                                  <a:pt x="16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pt;height:5.05pt;mso-position-horizontal-relative:char;mso-position-vertical-relative:line" id="docshapegroup44" coordorigin="0,0" coordsize="40,101">
                <v:shape style="position:absolute;left:0;top:0;width:40;height:101" id="docshape45" coordorigin="0,0" coordsize="40,101" path="m27,0l24,0,0,12,1,14,4,12,7,12,10,12,11,12,13,13,13,15,14,18,15,23,15,89,2,98,2,101,39,101,39,98,35,98,32,98,29,96,28,95,27,93,27,89,27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1794205</wp:posOffset>
            </wp:positionH>
            <wp:positionV relativeFrom="paragraph">
              <wp:posOffset>78308</wp:posOffset>
            </wp:positionV>
            <wp:extent cx="847353" cy="73151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35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spacing w:before="109"/>
        <w:rPr>
          <w:sz w:val="12"/>
        </w:rPr>
      </w:pPr>
    </w:p>
    <w:p>
      <w:pPr>
        <w:spacing w:before="1"/>
        <w:ind w:left="932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853087</wp:posOffset>
            </wp:positionH>
            <wp:positionV relativeFrom="paragraph">
              <wp:posOffset>-2388352</wp:posOffset>
            </wp:positionV>
            <wp:extent cx="2732287" cy="1862137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287" cy="186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736498</wp:posOffset>
                </wp:positionH>
                <wp:positionV relativeFrom="paragraph">
                  <wp:posOffset>-572107</wp:posOffset>
                </wp:positionV>
                <wp:extent cx="40640" cy="65405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40640" cy="65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65405">
                              <a:moveTo>
                                <a:pt x="25273" y="0"/>
                              </a:moveTo>
                              <a:lnTo>
                                <a:pt x="17500" y="0"/>
                              </a:lnTo>
                              <a:lnTo>
                                <a:pt x="14630" y="1003"/>
                              </a:lnTo>
                              <a:lnTo>
                                <a:pt x="11813" y="3035"/>
                              </a:lnTo>
                              <a:lnTo>
                                <a:pt x="8267" y="5537"/>
                              </a:lnTo>
                              <a:lnTo>
                                <a:pt x="5397" y="9385"/>
                              </a:lnTo>
                              <a:lnTo>
                                <a:pt x="1079" y="19723"/>
                              </a:lnTo>
                              <a:lnTo>
                                <a:pt x="0" y="25895"/>
                              </a:lnTo>
                              <a:lnTo>
                                <a:pt x="0" y="41440"/>
                              </a:lnTo>
                              <a:lnTo>
                                <a:pt x="1676" y="48615"/>
                              </a:lnTo>
                              <a:lnTo>
                                <a:pt x="9029" y="61633"/>
                              </a:lnTo>
                              <a:lnTo>
                                <a:pt x="14008" y="65163"/>
                              </a:lnTo>
                              <a:lnTo>
                                <a:pt x="23025" y="65163"/>
                              </a:lnTo>
                              <a:lnTo>
                                <a:pt x="26162" y="64020"/>
                              </a:lnTo>
                              <a:lnTo>
                                <a:pt x="28699" y="62229"/>
                              </a:lnTo>
                              <a:lnTo>
                                <a:pt x="16662" y="62229"/>
                              </a:lnTo>
                              <a:lnTo>
                                <a:pt x="14046" y="59931"/>
                              </a:lnTo>
                              <a:lnTo>
                                <a:pt x="12293" y="55333"/>
                              </a:lnTo>
                              <a:lnTo>
                                <a:pt x="10172" y="49872"/>
                              </a:lnTo>
                              <a:lnTo>
                                <a:pt x="9105" y="42824"/>
                              </a:lnTo>
                              <a:lnTo>
                                <a:pt x="9105" y="28841"/>
                              </a:lnTo>
                              <a:lnTo>
                                <a:pt x="9512" y="23431"/>
                              </a:lnTo>
                              <a:lnTo>
                                <a:pt x="11099" y="12445"/>
                              </a:lnTo>
                              <a:lnTo>
                                <a:pt x="12611" y="8420"/>
                              </a:lnTo>
                              <a:lnTo>
                                <a:pt x="16459" y="3975"/>
                              </a:lnTo>
                              <a:lnTo>
                                <a:pt x="18326" y="3035"/>
                              </a:lnTo>
                              <a:lnTo>
                                <a:pt x="30046" y="3035"/>
                              </a:lnTo>
                              <a:lnTo>
                                <a:pt x="29591" y="2451"/>
                              </a:lnTo>
                              <a:lnTo>
                                <a:pt x="25273" y="0"/>
                              </a:lnTo>
                              <a:close/>
                            </a:path>
                            <a:path w="40640" h="65405">
                              <a:moveTo>
                                <a:pt x="30046" y="3035"/>
                              </a:moveTo>
                              <a:lnTo>
                                <a:pt x="22199" y="3035"/>
                              </a:lnTo>
                              <a:lnTo>
                                <a:pt x="23723" y="3543"/>
                              </a:lnTo>
                              <a:lnTo>
                                <a:pt x="24980" y="4559"/>
                              </a:lnTo>
                              <a:lnTo>
                                <a:pt x="26733" y="6045"/>
                              </a:lnTo>
                              <a:lnTo>
                                <a:pt x="28168" y="8559"/>
                              </a:lnTo>
                              <a:lnTo>
                                <a:pt x="30759" y="16890"/>
                              </a:lnTo>
                              <a:lnTo>
                                <a:pt x="31496" y="22859"/>
                              </a:lnTo>
                              <a:lnTo>
                                <a:pt x="31496" y="39674"/>
                              </a:lnTo>
                              <a:lnTo>
                                <a:pt x="30784" y="47155"/>
                              </a:lnTo>
                              <a:lnTo>
                                <a:pt x="29362" y="52463"/>
                              </a:lnTo>
                              <a:lnTo>
                                <a:pt x="28448" y="55981"/>
                              </a:lnTo>
                              <a:lnTo>
                                <a:pt x="27089" y="58483"/>
                              </a:lnTo>
                              <a:lnTo>
                                <a:pt x="23520" y="61480"/>
                              </a:lnTo>
                              <a:lnTo>
                                <a:pt x="21805" y="62229"/>
                              </a:lnTo>
                              <a:lnTo>
                                <a:pt x="28699" y="62229"/>
                              </a:lnTo>
                              <a:lnTo>
                                <a:pt x="40601" y="32080"/>
                              </a:lnTo>
                              <a:lnTo>
                                <a:pt x="40152" y="24684"/>
                              </a:lnTo>
                              <a:lnTo>
                                <a:pt x="38804" y="18099"/>
                              </a:lnTo>
                              <a:lnTo>
                                <a:pt x="36562" y="12325"/>
                              </a:lnTo>
                              <a:lnTo>
                                <a:pt x="33426" y="7365"/>
                              </a:lnTo>
                              <a:lnTo>
                                <a:pt x="30046" y="3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92001pt;margin-top:-45.047829pt;width:3.2pt;height:5.15pt;mso-position-horizontal-relative:page;mso-position-vertical-relative:paragraph;z-index:15757824" id="docshape46" coordorigin="1160,-901" coordsize="64,103" path="m1200,-901l1187,-901,1183,-899,1178,-896,1173,-892,1168,-886,1162,-870,1160,-860,1160,-836,1162,-824,1174,-804,1182,-798,1196,-798,1201,-800,1205,-803,1186,-803,1182,-807,1179,-814,1176,-822,1174,-834,1174,-856,1175,-864,1177,-881,1180,-888,1186,-895,1189,-896,1207,-896,1206,-897,1200,-901xm1207,-896l1195,-896,1197,-895,1199,-894,1202,-891,1204,-887,1208,-874,1209,-865,1209,-838,1208,-827,1206,-818,1205,-813,1203,-809,1197,-804,1194,-803,1205,-803,1211,-807,1216,-813,1222,-829,1224,-838,1224,-850,1223,-862,1221,-872,1217,-882,1212,-889,1207,-8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665363</wp:posOffset>
            </wp:positionH>
            <wp:positionV relativeFrom="paragraph">
              <wp:posOffset>-756308</wp:posOffset>
            </wp:positionV>
            <wp:extent cx="103881" cy="65341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8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665363</wp:posOffset>
            </wp:positionH>
            <wp:positionV relativeFrom="paragraph">
              <wp:posOffset>-940521</wp:posOffset>
            </wp:positionV>
            <wp:extent cx="111461" cy="65341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6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665363</wp:posOffset>
            </wp:positionH>
            <wp:positionV relativeFrom="paragraph">
              <wp:posOffset>-2045790</wp:posOffset>
            </wp:positionV>
            <wp:extent cx="110017" cy="65341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7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665363</wp:posOffset>
            </wp:positionH>
            <wp:positionV relativeFrom="paragraph">
              <wp:posOffset>-2229990</wp:posOffset>
            </wp:positionV>
            <wp:extent cx="111686" cy="65627"/>
            <wp:effectExtent l="0" t="0" r="0" b="0"/>
            <wp:wrapNone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6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744093</wp:posOffset>
                </wp:positionH>
                <wp:positionV relativeFrom="paragraph">
                  <wp:posOffset>-2414610</wp:posOffset>
                </wp:positionV>
                <wp:extent cx="25400" cy="6413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2540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64135">
                              <a:moveTo>
                                <a:pt x="16878" y="0"/>
                              </a:moveTo>
                              <a:lnTo>
                                <a:pt x="15354" y="0"/>
                              </a:lnTo>
                              <a:lnTo>
                                <a:pt x="0" y="7404"/>
                              </a:lnTo>
                              <a:lnTo>
                                <a:pt x="698" y="8826"/>
                              </a:lnTo>
                              <a:lnTo>
                                <a:pt x="2743" y="7873"/>
                              </a:lnTo>
                              <a:lnTo>
                                <a:pt x="4343" y="7391"/>
                              </a:lnTo>
                              <a:lnTo>
                                <a:pt x="6286" y="7391"/>
                              </a:lnTo>
                              <a:lnTo>
                                <a:pt x="6972" y="7619"/>
                              </a:lnTo>
                              <a:lnTo>
                                <a:pt x="8128" y="8547"/>
                              </a:lnTo>
                              <a:lnTo>
                                <a:pt x="8521" y="9270"/>
                              </a:lnTo>
                              <a:lnTo>
                                <a:pt x="9042" y="11556"/>
                              </a:lnTo>
                              <a:lnTo>
                                <a:pt x="9207" y="14490"/>
                              </a:lnTo>
                              <a:lnTo>
                                <a:pt x="9207" y="56807"/>
                              </a:lnTo>
                              <a:lnTo>
                                <a:pt x="1143" y="62420"/>
                              </a:lnTo>
                              <a:lnTo>
                                <a:pt x="1143" y="64122"/>
                              </a:lnTo>
                              <a:lnTo>
                                <a:pt x="24853" y="64122"/>
                              </a:lnTo>
                              <a:lnTo>
                                <a:pt x="24853" y="62420"/>
                              </a:lnTo>
                              <a:lnTo>
                                <a:pt x="21996" y="62356"/>
                              </a:lnTo>
                              <a:lnTo>
                                <a:pt x="20104" y="62090"/>
                              </a:lnTo>
                              <a:lnTo>
                                <a:pt x="18237" y="61163"/>
                              </a:lnTo>
                              <a:lnTo>
                                <a:pt x="17627" y="60502"/>
                              </a:lnTo>
                              <a:lnTo>
                                <a:pt x="17030" y="58762"/>
                              </a:lnTo>
                              <a:lnTo>
                                <a:pt x="16878" y="56565"/>
                              </a:lnTo>
                              <a:lnTo>
                                <a:pt x="168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59pt;margin-top:-190.126831pt;width:2pt;height:5.05pt;mso-position-horizontal-relative:page;mso-position-vertical-relative:paragraph;z-index:15760384" id="docshape47" coordorigin="1172,-3803" coordsize="40,101" path="m1198,-3803l1196,-3803,1172,-3791,1173,-3789,1176,-3790,1179,-3791,1182,-3791,1183,-3791,1185,-3789,1185,-3788,1186,-3784,1186,-3780,1186,-3713,1174,-3704,1174,-3702,1211,-3702,1211,-3704,1206,-3704,1203,-3705,1201,-3706,1200,-3707,1199,-3710,1198,-3713,1198,-380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559180</wp:posOffset>
            </wp:positionH>
            <wp:positionV relativeFrom="paragraph">
              <wp:posOffset>-1875876</wp:posOffset>
            </wp:positionV>
            <wp:extent cx="218592" cy="833437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" w:id="35"/>
      <w:bookmarkEnd w:id="35"/>
      <w:r>
        <w:rPr/>
      </w:r>
      <w:r>
        <w:rPr>
          <w:b/>
          <w:w w:val="120"/>
          <w:sz w:val="12"/>
        </w:rPr>
        <w:t>/ig.</w:t>
      </w:r>
      <w:r>
        <w:rPr>
          <w:b/>
          <w:spacing w:val="1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20"/>
          <w:w w:val="120"/>
          <w:sz w:val="12"/>
        </w:rPr>
        <w:t> </w:t>
      </w:r>
      <w:r>
        <w:rPr>
          <w:w w:val="120"/>
          <w:sz w:val="12"/>
        </w:rPr>
        <w:t>ROC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curve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four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combined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CNN-RNN</w:t>
      </w:r>
      <w:r>
        <w:rPr>
          <w:spacing w:val="1"/>
          <w:w w:val="120"/>
          <w:sz w:val="12"/>
        </w:rPr>
        <w:t> </w:t>
      </w:r>
      <w:r>
        <w:rPr>
          <w:spacing w:val="-2"/>
          <w:w w:val="120"/>
          <w:sz w:val="12"/>
        </w:rPr>
        <w:t>networks.</w:t>
      </w:r>
    </w:p>
    <w:p>
      <w:pPr>
        <w:pStyle w:val="BodyText"/>
        <w:rPr>
          <w:sz w:val="20"/>
        </w:rPr>
      </w:pPr>
    </w:p>
    <w:p>
      <w:pPr>
        <w:pStyle w:val="BodyText"/>
        <w:spacing w:before="1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558825</wp:posOffset>
            </wp:positionH>
            <wp:positionV relativeFrom="paragraph">
              <wp:posOffset>249564</wp:posOffset>
            </wp:positionV>
            <wp:extent cx="3026542" cy="1965960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542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rPr>
          <w:sz w:val="12"/>
        </w:rPr>
      </w:pPr>
    </w:p>
    <w:p>
      <w:pPr>
        <w:spacing w:before="1"/>
        <w:ind w:left="981" w:right="0" w:firstLine="0"/>
        <w:jc w:val="left"/>
        <w:rPr>
          <w:sz w:val="12"/>
        </w:rPr>
      </w:pPr>
      <w:bookmarkStart w:name="_bookmark22" w:id="36"/>
      <w:bookmarkEnd w:id="36"/>
      <w:r>
        <w:rPr/>
      </w:r>
      <w:r>
        <w:rPr>
          <w:b/>
          <w:w w:val="120"/>
          <w:sz w:val="12"/>
        </w:rPr>
        <w:t>/ig.</w:t>
      </w:r>
      <w:r>
        <w:rPr>
          <w:b/>
          <w:spacing w:val="3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24"/>
          <w:w w:val="120"/>
          <w:sz w:val="12"/>
        </w:rPr>
        <w:t> </w:t>
      </w:r>
      <w:r>
        <w:rPr>
          <w:w w:val="120"/>
          <w:sz w:val="12"/>
        </w:rPr>
        <w:t>PR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curve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four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combined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CNN-RNN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networks.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6" w:lineRule="auto"/>
        <w:ind w:left="111" w:right="38"/>
        <w:jc w:val="both"/>
      </w:pPr>
      <w:r>
        <w:rPr>
          <w:w w:val="110"/>
        </w:rPr>
        <w:t>pneumonia and normal cases and is considered as a main deep learn- ing</w:t>
      </w:r>
      <w:r>
        <w:rPr>
          <w:spacing w:val="-5"/>
          <w:w w:val="110"/>
        </w:rPr>
        <w:t> </w:t>
      </w:r>
      <w:r>
        <w:rPr>
          <w:w w:val="110"/>
        </w:rPr>
        <w:t>architecture.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comparison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simple</w:t>
      </w:r>
      <w:r>
        <w:rPr>
          <w:spacing w:val="-5"/>
          <w:w w:val="110"/>
        </w:rPr>
        <w:t> </w:t>
      </w:r>
      <w:r>
        <w:rPr>
          <w:w w:val="110"/>
        </w:rPr>
        <w:t>CNN-based</w:t>
      </w:r>
      <w:r>
        <w:rPr>
          <w:spacing w:val="-5"/>
          <w:w w:val="110"/>
        </w:rPr>
        <w:t> </w:t>
      </w:r>
      <w:r>
        <w:rPr>
          <w:w w:val="110"/>
        </w:rPr>
        <w:t>pre-trained networks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demonstrated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23">
        <w:r>
          <w:rPr>
            <w:color w:val="007FAC"/>
            <w:w w:val="110"/>
          </w:rPr>
          <w:t>Table</w:t>
        </w:r>
      </w:hyperlink>
      <w:r>
        <w:rPr>
          <w:color w:val="007FAC"/>
          <w:spacing w:val="-2"/>
          <w:w w:val="110"/>
        </w:rPr>
        <w:t> </w:t>
      </w:r>
      <w:hyperlink w:history="true" w:anchor="_bookmark23">
        <w:r>
          <w:rPr>
            <w:color w:val="007FAC"/>
            <w:w w:val="110"/>
          </w:rPr>
          <w:t>6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clearly</w:t>
      </w:r>
      <w:r>
        <w:rPr>
          <w:spacing w:val="-2"/>
          <w:w w:val="110"/>
        </w:rPr>
        <w:t> </w:t>
      </w:r>
      <w:r>
        <w:rPr>
          <w:w w:val="110"/>
        </w:rPr>
        <w:t>shown that</w:t>
      </w:r>
      <w:r>
        <w:rPr>
          <w:w w:val="110"/>
        </w:rPr>
        <w:t> the</w:t>
      </w:r>
      <w:r>
        <w:rPr>
          <w:w w:val="110"/>
        </w:rPr>
        <w:t> VGG19-RNN</w:t>
      </w:r>
      <w:r>
        <w:rPr>
          <w:w w:val="110"/>
        </w:rPr>
        <w:t> network</w:t>
      </w:r>
      <w:r>
        <w:rPr>
          <w:w w:val="110"/>
        </w:rPr>
        <w:t> has</w:t>
      </w:r>
      <w:r>
        <w:rPr>
          <w:w w:val="110"/>
        </w:rPr>
        <w:t> obtained</w:t>
      </w:r>
      <w:r>
        <w:rPr>
          <w:w w:val="110"/>
        </w:rPr>
        <w:t> higher</w:t>
      </w:r>
      <w:r>
        <w:rPr>
          <w:w w:val="110"/>
        </w:rPr>
        <w:t> performance</w:t>
      </w:r>
      <w:r>
        <w:rPr>
          <w:w w:val="110"/>
        </w:rPr>
        <w:t> than pre-trained</w:t>
      </w:r>
      <w:r>
        <w:rPr>
          <w:spacing w:val="-10"/>
          <w:w w:val="110"/>
        </w:rPr>
        <w:t> </w:t>
      </w:r>
      <w:r>
        <w:rPr>
          <w:w w:val="110"/>
        </w:rPr>
        <w:t>CNN</w:t>
      </w:r>
      <w:r>
        <w:rPr>
          <w:spacing w:val="-10"/>
          <w:w w:val="110"/>
        </w:rPr>
        <w:t> </w:t>
      </w:r>
      <w:r>
        <w:rPr>
          <w:w w:val="110"/>
        </w:rPr>
        <w:t>networks.</w:t>
      </w:r>
      <w:r>
        <w:rPr>
          <w:spacing w:val="-10"/>
          <w:w w:val="110"/>
        </w:rPr>
        <w:t> </w:t>
      </w:r>
      <w:r>
        <w:rPr>
          <w:w w:val="110"/>
        </w:rPr>
        <w:t>Finally,</w:t>
      </w:r>
      <w:r>
        <w:rPr>
          <w:spacing w:val="-10"/>
          <w:w w:val="110"/>
        </w:rPr>
        <w:t> </w:t>
      </w:r>
      <w:r>
        <w:rPr>
          <w:w w:val="110"/>
        </w:rPr>
        <w:t>another</w:t>
      </w:r>
      <w:r>
        <w:rPr>
          <w:spacing w:val="-10"/>
          <w:w w:val="110"/>
        </w:rPr>
        <w:t> </w:t>
      </w:r>
      <w:r>
        <w:rPr>
          <w:w w:val="110"/>
        </w:rPr>
        <w:t>comparison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recent works</w:t>
      </w:r>
      <w:r>
        <w:rPr>
          <w:w w:val="110"/>
        </w:rPr>
        <w:t> with</w:t>
      </w:r>
      <w:r>
        <w:rPr>
          <w:w w:val="110"/>
        </w:rPr>
        <w:t> our</w:t>
      </w:r>
      <w:r>
        <w:rPr>
          <w:w w:val="110"/>
        </w:rPr>
        <w:t> study</w:t>
      </w:r>
      <w:r>
        <w:rPr>
          <w:w w:val="110"/>
        </w:rPr>
        <w:t> is</w:t>
      </w:r>
      <w:r>
        <w:rPr>
          <w:w w:val="110"/>
        </w:rPr>
        <w:t> demonstrated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6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6">
        <w:r>
          <w:rPr>
            <w:color w:val="007FAC"/>
            <w:w w:val="110"/>
          </w:rPr>
          <w:t>7</w:t>
        </w:r>
      </w:hyperlink>
      <w:r>
        <w:rPr>
          <w:w w:val="110"/>
        </w:rPr>
        <w:t>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w w:val="110"/>
        </w:rPr>
        <w:t> that existing</w:t>
      </w:r>
      <w:r>
        <w:rPr>
          <w:w w:val="110"/>
        </w:rPr>
        <w:t> systems</w:t>
      </w:r>
      <w:r>
        <w:rPr>
          <w:w w:val="110"/>
        </w:rPr>
        <w:t> can</w:t>
      </w:r>
      <w:r>
        <w:rPr>
          <w:w w:val="110"/>
        </w:rPr>
        <w:t> distinguish</w:t>
      </w:r>
      <w:r>
        <w:rPr>
          <w:w w:val="110"/>
        </w:rPr>
        <w:t> coronavirus</w:t>
      </w:r>
      <w:r>
        <w:rPr>
          <w:w w:val="110"/>
        </w:rPr>
        <w:t> infection</w:t>
      </w:r>
      <w:r>
        <w:rPr>
          <w:w w:val="110"/>
        </w:rPr>
        <w:t> with</w:t>
      </w:r>
      <w:r>
        <w:rPr>
          <w:w w:val="110"/>
        </w:rPr>
        <w:t> accuracy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80.6%</w:t>
      </w:r>
      <w:r>
        <w:rPr>
          <w:w w:val="110"/>
        </w:rPr>
        <w:t> to</w:t>
      </w:r>
      <w:r>
        <w:rPr>
          <w:w w:val="110"/>
        </w:rPr>
        <w:t> 99.6%.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contrary,</w:t>
      </w:r>
      <w:r>
        <w:rPr>
          <w:w w:val="110"/>
        </w:rPr>
        <w:t> the</w:t>
      </w:r>
      <w:r>
        <w:rPr>
          <w:w w:val="110"/>
        </w:rPr>
        <w:t> VGG19-RNN network</w:t>
      </w:r>
      <w:r>
        <w:rPr>
          <w:spacing w:val="15"/>
          <w:w w:val="110"/>
        </w:rPr>
        <w:t> </w:t>
      </w:r>
      <w:r>
        <w:rPr>
          <w:w w:val="110"/>
        </w:rPr>
        <w:t>obtained</w:t>
      </w:r>
      <w:r>
        <w:rPr>
          <w:spacing w:val="15"/>
          <w:w w:val="110"/>
        </w:rPr>
        <w:t> </w:t>
      </w:r>
      <w:r>
        <w:rPr>
          <w:w w:val="110"/>
        </w:rPr>
        <w:t>99.9%</w:t>
      </w:r>
      <w:r>
        <w:rPr>
          <w:spacing w:val="15"/>
          <w:w w:val="110"/>
        </w:rPr>
        <w:t> </w:t>
      </w:r>
      <w:r>
        <w:rPr>
          <w:w w:val="110"/>
        </w:rPr>
        <w:t>accuracy</w:t>
      </w:r>
      <w:r>
        <w:rPr>
          <w:spacing w:val="16"/>
          <w:w w:val="110"/>
        </w:rPr>
        <w:t> </w:t>
      </w:r>
      <w:r>
        <w:rPr>
          <w:w w:val="110"/>
        </w:rPr>
        <w:t>which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higher</w:t>
      </w:r>
      <w:r>
        <w:rPr>
          <w:spacing w:val="16"/>
          <w:w w:val="110"/>
        </w:rPr>
        <w:t> </w:t>
      </w:r>
      <w:r>
        <w:rPr>
          <w:w w:val="110"/>
        </w:rPr>
        <w:t>than</w:t>
      </w:r>
      <w:r>
        <w:rPr>
          <w:spacing w:val="15"/>
          <w:w w:val="110"/>
        </w:rPr>
        <w:t> </w:t>
      </w:r>
      <w:r>
        <w:rPr>
          <w:w w:val="110"/>
        </w:rPr>
        <w:t>other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existing</w:t>
      </w:r>
    </w:p>
    <w:p>
      <w:pPr>
        <w:spacing w:before="100"/>
        <w:ind w:left="111" w:right="0" w:firstLine="0"/>
        <w:jc w:val="both"/>
        <w:rPr>
          <w:b/>
          <w:sz w:val="12"/>
        </w:rPr>
      </w:pPr>
      <w:r>
        <w:rPr/>
        <w:br w:type="column"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6</w:t>
      </w:r>
    </w:p>
    <w:p>
      <w:pPr>
        <w:spacing w:line="297" w:lineRule="auto" w:before="33"/>
        <w:ind w:left="111" w:right="149" w:firstLine="0"/>
        <w:jc w:val="both"/>
        <w:rPr>
          <w:sz w:val="12"/>
        </w:rPr>
      </w:pPr>
      <w:bookmarkStart w:name="_bookmark23" w:id="37"/>
      <w:bookmarkEnd w:id="37"/>
      <w:r>
        <w:rPr/>
      </w:r>
      <w:r>
        <w:rPr>
          <w:w w:val="115"/>
          <w:sz w:val="12"/>
        </w:rPr>
        <w:t>Comparison</w:t>
      </w:r>
      <w:r>
        <w:rPr>
          <w:w w:val="115"/>
          <w:sz w:val="12"/>
        </w:rPr>
        <w:t> between</w:t>
      </w:r>
      <w:r>
        <w:rPr>
          <w:w w:val="115"/>
          <w:sz w:val="12"/>
        </w:rPr>
        <w:t> pre-trained</w:t>
      </w:r>
      <w:r>
        <w:rPr>
          <w:w w:val="115"/>
          <w:sz w:val="12"/>
        </w:rPr>
        <w:t> CNN</w:t>
      </w:r>
      <w:r>
        <w:rPr>
          <w:w w:val="115"/>
          <w:sz w:val="12"/>
        </w:rPr>
        <w:t> with</w:t>
      </w:r>
      <w:r>
        <w:rPr>
          <w:w w:val="115"/>
          <w:sz w:val="12"/>
        </w:rPr>
        <w:t> CNN-RNN</w:t>
      </w:r>
      <w:r>
        <w:rPr>
          <w:w w:val="115"/>
          <w:sz w:val="12"/>
        </w:rPr>
        <w:t> architecture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COVID-19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patients.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7"/>
        <w:gridCol w:w="985"/>
        <w:gridCol w:w="981"/>
        <w:gridCol w:w="811"/>
        <w:gridCol w:w="926"/>
      </w:tblGrid>
      <w:tr>
        <w:trPr>
          <w:trHeight w:val="227" w:hRule="atLeast"/>
        </w:trPr>
        <w:tc>
          <w:tcPr>
            <w:tcW w:w="13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</w:t>
            </w:r>
          </w:p>
        </w:tc>
        <w:tc>
          <w:tcPr>
            <w:tcW w:w="9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3"/>
              <w:rPr>
                <w:sz w:val="12"/>
              </w:rPr>
            </w:pPr>
            <w:r>
              <w:rPr>
                <w:w w:val="115"/>
                <w:sz w:val="12"/>
              </w:rPr>
              <w:t>Accuracy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9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3"/>
              <w:rPr>
                <w:sz w:val="12"/>
              </w:rPr>
            </w:pPr>
            <w:r>
              <w:rPr>
                <w:w w:val="115"/>
                <w:sz w:val="12"/>
              </w:rPr>
              <w:t>Precision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4"/>
              <w:rPr>
                <w:sz w:val="12"/>
              </w:rPr>
            </w:pPr>
            <w:r>
              <w:rPr>
                <w:w w:val="115"/>
                <w:sz w:val="12"/>
              </w:rPr>
              <w:t>Recall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9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4"/>
              <w:rPr>
                <w:sz w:val="12"/>
              </w:rPr>
            </w:pPr>
            <w:r>
              <w:rPr>
                <w:w w:val="115"/>
                <w:sz w:val="12"/>
              </w:rPr>
              <w:t>F1-score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</w:tr>
      <w:tr>
        <w:trPr>
          <w:trHeight w:val="194" w:hRule="atLeast"/>
        </w:trPr>
        <w:tc>
          <w:tcPr>
            <w:tcW w:w="13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9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99.63</w:t>
            </w:r>
          </w:p>
        </w:tc>
        <w:tc>
          <w:tcPr>
            <w:tcW w:w="9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99.51</w:t>
            </w:r>
          </w:p>
        </w:tc>
        <w:tc>
          <w:tcPr>
            <w:tcW w:w="8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99.65</w:t>
            </w:r>
          </w:p>
        </w:tc>
        <w:tc>
          <w:tcPr>
            <w:tcW w:w="9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99.58</w:t>
            </w:r>
          </w:p>
        </w:tc>
      </w:tr>
      <w:tr>
        <w:trPr>
          <w:trHeight w:val="171" w:hRule="atLeast"/>
        </w:trPr>
        <w:tc>
          <w:tcPr>
            <w:tcW w:w="131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985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99.26</w:t>
            </w:r>
          </w:p>
        </w:tc>
        <w:tc>
          <w:tcPr>
            <w:tcW w:w="98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99.45</w:t>
            </w:r>
          </w:p>
        </w:tc>
        <w:tc>
          <w:tcPr>
            <w:tcW w:w="81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99.38</w:t>
            </w:r>
          </w:p>
        </w:tc>
        <w:tc>
          <w:tcPr>
            <w:tcW w:w="926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99.41</w:t>
            </w:r>
          </w:p>
        </w:tc>
      </w:tr>
      <w:tr>
        <w:trPr>
          <w:trHeight w:val="171" w:hRule="atLeast"/>
        </w:trPr>
        <w:tc>
          <w:tcPr>
            <w:tcW w:w="131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InceptionV3</w:t>
            </w:r>
          </w:p>
        </w:tc>
        <w:tc>
          <w:tcPr>
            <w:tcW w:w="985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99.13</w:t>
            </w:r>
          </w:p>
        </w:tc>
        <w:tc>
          <w:tcPr>
            <w:tcW w:w="98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98.71</w:t>
            </w:r>
          </w:p>
        </w:tc>
        <w:tc>
          <w:tcPr>
            <w:tcW w:w="81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98.92</w:t>
            </w:r>
          </w:p>
        </w:tc>
        <w:tc>
          <w:tcPr>
            <w:tcW w:w="926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98.81</w:t>
            </w:r>
          </w:p>
        </w:tc>
      </w:tr>
      <w:tr>
        <w:trPr>
          <w:trHeight w:val="171" w:hRule="atLeast"/>
        </w:trPr>
        <w:tc>
          <w:tcPr>
            <w:tcW w:w="131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Inception-</w:t>
            </w:r>
            <w:r>
              <w:rPr>
                <w:spacing w:val="-2"/>
                <w:w w:val="115"/>
                <w:sz w:val="12"/>
              </w:rPr>
              <w:t>ResNetV2</w:t>
            </w:r>
          </w:p>
        </w:tc>
        <w:tc>
          <w:tcPr>
            <w:tcW w:w="985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99.28</w:t>
            </w:r>
          </w:p>
        </w:tc>
        <w:tc>
          <w:tcPr>
            <w:tcW w:w="98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99.38</w:t>
            </w:r>
          </w:p>
        </w:tc>
        <w:tc>
          <w:tcPr>
            <w:tcW w:w="81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98.06</w:t>
            </w:r>
          </w:p>
        </w:tc>
        <w:tc>
          <w:tcPr>
            <w:tcW w:w="926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98.72</w:t>
            </w:r>
          </w:p>
        </w:tc>
      </w:tr>
      <w:tr>
        <w:trPr>
          <w:trHeight w:val="204" w:hRule="atLeast"/>
        </w:trPr>
        <w:tc>
          <w:tcPr>
            <w:tcW w:w="13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VGG19-</w:t>
            </w:r>
            <w:r>
              <w:rPr>
                <w:spacing w:val="-5"/>
                <w:w w:val="105"/>
                <w:sz w:val="12"/>
              </w:rPr>
              <w:t>RNN</w:t>
            </w:r>
          </w:p>
        </w:tc>
        <w:tc>
          <w:tcPr>
            <w:tcW w:w="9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99.86</w:t>
            </w:r>
          </w:p>
        </w:tc>
        <w:tc>
          <w:tcPr>
            <w:tcW w:w="9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8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  <w:tc>
          <w:tcPr>
            <w:tcW w:w="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99.78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6"/>
        <w:rPr>
          <w:sz w:val="12"/>
        </w:rPr>
      </w:pPr>
    </w:p>
    <w:p>
      <w:pPr>
        <w:pStyle w:val="BodyText"/>
        <w:spacing w:line="278" w:lineRule="auto"/>
        <w:ind w:left="111" w:right="149"/>
        <w:jc w:val="both"/>
      </w:pPr>
      <w:r>
        <w:rPr>
          <w:w w:val="110"/>
        </w:rPr>
        <w:t>systems.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a</w:t>
      </w:r>
      <w:r>
        <w:rPr>
          <w:w w:val="110"/>
        </w:rPr>
        <w:t> comparison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computational</w:t>
      </w:r>
      <w:r>
        <w:rPr>
          <w:w w:val="110"/>
        </w:rPr>
        <w:t> </w:t>
      </w:r>
      <w:r>
        <w:rPr>
          <w:w w:val="110"/>
        </w:rPr>
        <w:t>time showed that [</w:t>
      </w:r>
      <w:hyperlink w:history="true" w:anchor="_bookmark48">
        <w:r>
          <w:rPr>
            <w:color w:val="007FAC"/>
            <w:w w:val="110"/>
          </w:rPr>
          <w:t>24</w:t>
        </w:r>
      </w:hyperlink>
      <w:r>
        <w:rPr>
          <w:w w:val="110"/>
        </w:rPr>
        <w:t>] took 2641.0s for training 40 images and 4.0s for test- ing 10 images, [</w:t>
      </w:r>
      <w:hyperlink w:history="true" w:anchor="_bookmark84">
        <w:r>
          <w:rPr>
            <w:color w:val="007FAC"/>
            <w:w w:val="110"/>
          </w:rPr>
          <w:t>60</w:t>
        </w:r>
      </w:hyperlink>
      <w:r>
        <w:rPr>
          <w:w w:val="110"/>
        </w:rPr>
        <w:t>] consumed 2277.6s for training 8997 images, [</w:t>
      </w:r>
      <w:hyperlink w:history="true" w:anchor="_bookmark85">
        <w:r>
          <w:rPr>
            <w:color w:val="007FAC"/>
            <w:w w:val="110"/>
          </w:rPr>
          <w:t>61</w:t>
        </w:r>
      </w:hyperlink>
      <w:r>
        <w:rPr>
          <w:w w:val="110"/>
        </w:rPr>
        <w:t>] required 79184.3s and 262.0s for training and testing 4449 and 1638 images</w:t>
      </w:r>
      <w:r>
        <w:rPr>
          <w:spacing w:val="-9"/>
          <w:w w:val="110"/>
        </w:rPr>
        <w:t> </w:t>
      </w:r>
      <w:r>
        <w:rPr>
          <w:w w:val="110"/>
        </w:rPr>
        <w:t>respectively.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experiment,</w:t>
      </w:r>
      <w:r>
        <w:rPr>
          <w:spacing w:val="-9"/>
          <w:w w:val="110"/>
        </w:rPr>
        <w:t> </w:t>
      </w:r>
      <w:r>
        <w:rPr>
          <w:w w:val="110"/>
        </w:rPr>
        <w:t>VGG19-RNN</w:t>
      </w:r>
      <w:r>
        <w:rPr>
          <w:spacing w:val="-9"/>
          <w:w w:val="110"/>
        </w:rPr>
        <w:t> </w:t>
      </w:r>
      <w:r>
        <w:rPr>
          <w:w w:val="110"/>
        </w:rPr>
        <w:t>architecture</w:t>
      </w:r>
      <w:r>
        <w:rPr>
          <w:spacing w:val="-9"/>
          <w:w w:val="110"/>
        </w:rPr>
        <w:t> </w:t>
      </w:r>
      <w:r>
        <w:rPr>
          <w:w w:val="110"/>
        </w:rPr>
        <w:t>took 16722.4s</w:t>
      </w:r>
      <w:r>
        <w:rPr>
          <w:w w:val="110"/>
        </w:rPr>
        <w:t> and</w:t>
      </w:r>
      <w:r>
        <w:rPr>
          <w:w w:val="110"/>
        </w:rPr>
        <w:t> 129.7s</w:t>
      </w:r>
      <w:r>
        <w:rPr>
          <w:w w:val="110"/>
        </w:rPr>
        <w:t> for</w:t>
      </w:r>
      <w:r>
        <w:rPr>
          <w:w w:val="110"/>
        </w:rPr>
        <w:t> training</w:t>
      </w:r>
      <w:r>
        <w:rPr>
          <w:w w:val="110"/>
        </w:rPr>
        <w:t> and</w:t>
      </w:r>
      <w:r>
        <w:rPr>
          <w:w w:val="110"/>
        </w:rPr>
        <w:t> testing</w:t>
      </w:r>
      <w:r>
        <w:rPr>
          <w:w w:val="110"/>
        </w:rPr>
        <w:t> 5551</w:t>
      </w:r>
      <w:r>
        <w:rPr>
          <w:w w:val="110"/>
        </w:rPr>
        <w:t> and</w:t>
      </w:r>
      <w:r>
        <w:rPr>
          <w:w w:val="110"/>
        </w:rPr>
        <w:t> 1388</w:t>
      </w:r>
      <w:r>
        <w:rPr>
          <w:w w:val="110"/>
        </w:rPr>
        <w:t> images respectively which is comparatively faster than other existing models. Hence,</w:t>
      </w:r>
      <w:r>
        <w:rPr>
          <w:spacing w:val="-13"/>
          <w:w w:val="110"/>
        </w:rPr>
        <w:t> </w:t>
      </w:r>
      <w:r>
        <w:rPr>
          <w:w w:val="110"/>
        </w:rPr>
        <w:t>finally,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evident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VGG19-RNN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showed</w:t>
      </w:r>
      <w:r>
        <w:rPr>
          <w:spacing w:val="-11"/>
          <w:w w:val="110"/>
        </w:rPr>
        <w:t> </w:t>
      </w:r>
      <w:r>
        <w:rPr>
          <w:w w:val="110"/>
        </w:rPr>
        <w:t>good performance compared to other studies.</w:t>
      </w:r>
    </w:p>
    <w:p>
      <w:pPr>
        <w:pStyle w:val="BodyText"/>
        <w:spacing w:before="6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Conclusion" w:id="38"/>
      <w:bookmarkEnd w:id="38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81"/>
        <w:rPr>
          <w:b/>
        </w:rPr>
      </w:pPr>
    </w:p>
    <w:p>
      <w:pPr>
        <w:pStyle w:val="BodyText"/>
        <w:spacing w:line="278" w:lineRule="auto"/>
        <w:ind w:left="111" w:right="149" w:firstLine="239"/>
        <w:jc w:val="both"/>
      </w:pPr>
      <w:bookmarkStart w:name="_bookmark24" w:id="39"/>
      <w:bookmarkEnd w:id="39"/>
      <w:r>
        <w:rPr/>
      </w:r>
      <w:r>
        <w:rPr>
          <w:spacing w:val="-2"/>
          <w:w w:val="110"/>
        </w:rPr>
        <w:t>During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COVID-19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pandemic,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deep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learning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techniques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diagnosis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COVID-19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become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crucial</w:t>
      </w:r>
      <w:r>
        <w:rPr>
          <w:spacing w:val="-4"/>
          <w:w w:val="110"/>
        </w:rPr>
        <w:t> </w:t>
      </w:r>
      <w:r>
        <w:rPr>
          <w:w w:val="110"/>
        </w:rPr>
        <w:t>issue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overcome the</w:t>
      </w:r>
      <w:r>
        <w:rPr>
          <w:w w:val="110"/>
        </w:rPr>
        <w:t> limitation</w:t>
      </w:r>
      <w:r>
        <w:rPr>
          <w:w w:val="110"/>
        </w:rPr>
        <w:t> of</w:t>
      </w:r>
      <w:r>
        <w:rPr>
          <w:w w:val="110"/>
        </w:rPr>
        <w:t> medical</w:t>
      </w:r>
      <w:r>
        <w:rPr>
          <w:w w:val="110"/>
        </w:rPr>
        <w:t> resources.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work,</w:t>
      </w:r>
      <w:r>
        <w:rPr>
          <w:w w:val="110"/>
        </w:rPr>
        <w:t> we</w:t>
      </w:r>
      <w:r>
        <w:rPr>
          <w:w w:val="110"/>
        </w:rPr>
        <w:t> used</w:t>
      </w:r>
      <w:r>
        <w:rPr>
          <w:w w:val="110"/>
        </w:rPr>
        <w:t> CNN</w:t>
      </w:r>
      <w:r>
        <w:rPr>
          <w:w w:val="110"/>
        </w:rPr>
        <w:t> with deep</w:t>
      </w:r>
      <w:r>
        <w:rPr>
          <w:spacing w:val="-6"/>
          <w:w w:val="110"/>
        </w:rPr>
        <w:t> </w:t>
      </w:r>
      <w:r>
        <w:rPr>
          <w:w w:val="110"/>
        </w:rPr>
        <w:t>transfer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RNN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classify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X-ray</w:t>
      </w:r>
      <w:r>
        <w:rPr>
          <w:spacing w:val="-6"/>
          <w:w w:val="110"/>
        </w:rPr>
        <w:t> </w:t>
      </w:r>
      <w:r>
        <w:rPr>
          <w:w w:val="110"/>
        </w:rPr>
        <w:t>samples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three categories:</w:t>
      </w:r>
      <w:r>
        <w:rPr>
          <w:spacing w:val="-8"/>
          <w:w w:val="110"/>
        </w:rPr>
        <w:t> </w:t>
      </w:r>
      <w:r>
        <w:rPr>
          <w:w w:val="110"/>
        </w:rPr>
        <w:t>pneumonia,</w:t>
      </w:r>
      <w:r>
        <w:rPr>
          <w:spacing w:val="-8"/>
          <w:w w:val="110"/>
        </w:rPr>
        <w:t> </w:t>
      </w:r>
      <w:r>
        <w:rPr>
          <w:w w:val="110"/>
        </w:rPr>
        <w:t>COVID-19,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normal.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popular</w:t>
      </w:r>
      <w:r>
        <w:rPr>
          <w:spacing w:val="-8"/>
          <w:w w:val="110"/>
        </w:rPr>
        <w:t> </w:t>
      </w:r>
      <w:r>
        <w:rPr>
          <w:w w:val="110"/>
        </w:rPr>
        <w:t>CNN networks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extract</w:t>
      </w:r>
      <w:r>
        <w:rPr>
          <w:w w:val="110"/>
        </w:rPr>
        <w:t> features,</w:t>
      </w:r>
      <w:r>
        <w:rPr>
          <w:w w:val="110"/>
        </w:rPr>
        <w:t> which</w:t>
      </w:r>
      <w:r>
        <w:rPr>
          <w:w w:val="110"/>
        </w:rPr>
        <w:t> were</w:t>
      </w:r>
      <w:r>
        <w:rPr>
          <w:w w:val="110"/>
        </w:rPr>
        <w:t> then</w:t>
      </w:r>
      <w:r>
        <w:rPr>
          <w:w w:val="110"/>
        </w:rPr>
        <w:t> applied</w:t>
      </w:r>
      <w:r>
        <w:rPr>
          <w:w w:val="110"/>
        </w:rPr>
        <w:t> by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RNN</w:t>
      </w:r>
      <w:r>
        <w:rPr>
          <w:w w:val="110"/>
        </w:rPr>
        <w:t> network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different</w:t>
      </w:r>
      <w:r>
        <w:rPr>
          <w:w w:val="110"/>
        </w:rPr>
        <w:t> classes.</w:t>
      </w:r>
      <w:r>
        <w:rPr>
          <w:w w:val="110"/>
        </w:rPr>
        <w:t> The</w:t>
      </w:r>
      <w:r>
        <w:rPr>
          <w:w w:val="110"/>
        </w:rPr>
        <w:t> VGG19-RNN</w:t>
      </w:r>
      <w:r>
        <w:rPr>
          <w:w w:val="110"/>
        </w:rPr>
        <w:t> is considered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best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99.9%</w:t>
      </w:r>
      <w:r>
        <w:rPr>
          <w:spacing w:val="-1"/>
          <w:w w:val="110"/>
        </w:rPr>
        <w:t> </w:t>
      </w:r>
      <w:r>
        <w:rPr>
          <w:w w:val="110"/>
        </w:rPr>
        <w:t>accuracy,</w:t>
      </w:r>
      <w:r>
        <w:rPr>
          <w:spacing w:val="-1"/>
          <w:w w:val="110"/>
        </w:rPr>
        <w:t> </w:t>
      </w:r>
      <w:r>
        <w:rPr>
          <w:w w:val="110"/>
        </w:rPr>
        <w:t>99.9%</w:t>
      </w:r>
      <w:r>
        <w:rPr>
          <w:spacing w:val="-1"/>
          <w:w w:val="110"/>
        </w:rPr>
        <w:t> </w:t>
      </w:r>
      <w:r>
        <w:rPr>
          <w:w w:val="110"/>
        </w:rPr>
        <w:t>AUC,</w:t>
      </w:r>
      <w:r>
        <w:rPr>
          <w:spacing w:val="-1"/>
          <w:w w:val="110"/>
        </w:rPr>
        <w:t> </w:t>
      </w:r>
      <w:r>
        <w:rPr>
          <w:w w:val="110"/>
        </w:rPr>
        <w:t>99.8% recall,</w:t>
      </w:r>
      <w:r>
        <w:rPr>
          <w:w w:val="110"/>
        </w:rPr>
        <w:t> and</w:t>
      </w:r>
      <w:r>
        <w:rPr>
          <w:w w:val="110"/>
        </w:rPr>
        <w:t> 99.8%</w:t>
      </w:r>
      <w:r>
        <w:rPr>
          <w:w w:val="110"/>
        </w:rPr>
        <w:t> F1-score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COVID-19</w:t>
      </w:r>
      <w:r>
        <w:rPr>
          <w:w w:val="110"/>
        </w:rPr>
        <w:t> cases.</w:t>
      </w:r>
      <w:r>
        <w:rPr>
          <w:w w:val="110"/>
        </w:rPr>
        <w:t> Hopefully,</w:t>
      </w:r>
      <w:r>
        <w:rPr>
          <w:w w:val="110"/>
        </w:rPr>
        <w:t> it would reduce the workload for the doctor to test COVID-19 cases.</w:t>
      </w:r>
    </w:p>
    <w:p>
      <w:pPr>
        <w:pStyle w:val="BodyText"/>
        <w:spacing w:line="182" w:lineRule="exact"/>
        <w:ind w:left="350"/>
        <w:jc w:val="both"/>
      </w:pP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limitations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system.</w:t>
      </w:r>
      <w:r>
        <w:rPr>
          <w:spacing w:val="-9"/>
          <w:w w:val="110"/>
        </w:rPr>
        <w:t> </w:t>
      </w:r>
      <w:r>
        <w:rPr>
          <w:w w:val="110"/>
        </w:rPr>
        <w:t>First,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COVID-</w:t>
      </w:r>
    </w:p>
    <w:p>
      <w:pPr>
        <w:pStyle w:val="BodyText"/>
        <w:spacing w:line="278" w:lineRule="auto" w:before="29"/>
        <w:ind w:left="111" w:right="149"/>
        <w:jc w:val="both"/>
      </w:pPr>
      <w:r>
        <w:rPr>
          <w:w w:val="110"/>
        </w:rPr>
        <w:t>19</w:t>
      </w:r>
      <w:r>
        <w:rPr>
          <w:spacing w:val="40"/>
          <w:w w:val="110"/>
        </w:rPr>
        <w:t> </w:t>
      </w:r>
      <w:r>
        <w:rPr>
          <w:w w:val="110"/>
        </w:rPr>
        <w:t>samples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small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need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updated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more</w:t>
      </w:r>
      <w:r>
        <w:rPr>
          <w:spacing w:val="42"/>
          <w:w w:val="110"/>
        </w:rPr>
        <w:t> </w:t>
      </w:r>
      <w:r>
        <w:rPr>
          <w:w w:val="110"/>
        </w:rPr>
        <w:t>samples</w:t>
      </w:r>
      <w:r>
        <w:rPr>
          <w:w w:val="110"/>
        </w:rPr>
        <w:t> to</w:t>
      </w:r>
      <w:r>
        <w:rPr>
          <w:w w:val="110"/>
        </w:rPr>
        <w:t> validate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system.</w:t>
      </w:r>
      <w:r>
        <w:rPr>
          <w:w w:val="110"/>
        </w:rPr>
        <w:t> Second,</w:t>
      </w:r>
      <w:r>
        <w:rPr>
          <w:w w:val="110"/>
        </w:rPr>
        <w:t> this</w:t>
      </w:r>
      <w:r>
        <w:rPr>
          <w:w w:val="110"/>
        </w:rPr>
        <w:t> experiment</w:t>
      </w:r>
      <w:r>
        <w:rPr>
          <w:w w:val="110"/>
        </w:rPr>
        <w:t> only</w:t>
      </w:r>
      <w:r>
        <w:rPr>
          <w:w w:val="110"/>
        </w:rPr>
        <w:t> </w:t>
      </w:r>
      <w:r>
        <w:rPr>
          <w:w w:val="110"/>
        </w:rPr>
        <w:t>works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posterior–anterior</w:t>
      </w:r>
      <w:r>
        <w:rPr>
          <w:w w:val="110"/>
        </w:rPr>
        <w:t> view</w:t>
      </w:r>
      <w:r>
        <w:rPr>
          <w:w w:val="110"/>
        </w:rPr>
        <w:t> of</w:t>
      </w:r>
      <w:r>
        <w:rPr>
          <w:w w:val="110"/>
        </w:rPr>
        <w:t> chest</w:t>
      </w:r>
      <w:r>
        <w:rPr>
          <w:w w:val="110"/>
        </w:rPr>
        <w:t> X-ray,</w:t>
      </w:r>
      <w:r>
        <w:rPr>
          <w:w w:val="110"/>
        </w:rPr>
        <w:t> hence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able</w:t>
      </w:r>
      <w:r>
        <w:rPr>
          <w:w w:val="110"/>
        </w:rPr>
        <w:t> </w:t>
      </w:r>
      <w:r>
        <w:rPr>
          <w:w w:val="110"/>
        </w:rPr>
        <w:t>to</w:t>
      </w:r>
      <w:r>
        <w:rPr>
          <w:w w:val="110"/>
        </w:rPr>
        <w:t> effectively classify other views such as apical, lordotic, etc. Third, </w:t>
      </w:r>
      <w:r>
        <w:rPr>
          <w:w w:val="110"/>
        </w:rPr>
        <w:t>the</w:t>
      </w:r>
      <w:r>
        <w:rPr>
          <w:w w:val="110"/>
        </w:rPr>
        <w:t> performance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experiment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radiologists</w:t>
      </w:r>
      <w:r>
        <w:rPr>
          <w:spacing w:val="-8"/>
          <w:w w:val="110"/>
        </w:rPr>
        <w:t> </w:t>
      </w:r>
      <w:r>
        <w:rPr>
          <w:w w:val="110"/>
        </w:rPr>
        <w:t>which would be our future work.</w:t>
      </w:r>
    </w:p>
    <w:p>
      <w:pPr>
        <w:pStyle w:val="BodyText"/>
        <w:spacing w:before="64"/>
      </w:pPr>
    </w:p>
    <w:p>
      <w:pPr>
        <w:pStyle w:val="Heading1"/>
        <w:ind w:left="111" w:firstLine="0"/>
        <w:jc w:val="both"/>
      </w:pPr>
      <w:r>
        <w:rPr>
          <w:w w:val="115"/>
        </w:rPr>
        <w:t>/unding</w:t>
      </w:r>
      <w:r>
        <w:rPr>
          <w:spacing w:val="26"/>
          <w:w w:val="115"/>
        </w:rPr>
        <w:t> </w:t>
      </w:r>
      <w:r>
        <w:rPr>
          <w:spacing w:val="-2"/>
          <w:w w:val="115"/>
        </w:rPr>
        <w:t>statement</w:t>
      </w:r>
    </w:p>
    <w:p>
      <w:pPr>
        <w:pStyle w:val="BodyText"/>
        <w:spacing w:before="80"/>
        <w:rPr>
          <w:b/>
        </w:rPr>
      </w:pPr>
    </w:p>
    <w:p>
      <w:pPr>
        <w:pStyle w:val="BodyText"/>
        <w:ind w:left="350"/>
      </w:pPr>
      <w:r>
        <w:rPr>
          <w:spacing w:val="-4"/>
          <w:w w:val="105"/>
        </w:rPr>
        <w:t>None</w:t>
      </w:r>
    </w:p>
    <w:p>
      <w:pPr>
        <w:pStyle w:val="BodyText"/>
        <w:spacing w:before="98"/>
      </w:pPr>
    </w:p>
    <w:p>
      <w:pPr>
        <w:pStyle w:val="Heading1"/>
        <w:ind w:left="111" w:firstLine="0"/>
        <w:jc w:val="both"/>
      </w:pPr>
      <w:bookmarkStart w:name="Declaration of Competing Interest" w:id="40"/>
      <w:bookmarkEnd w:id="40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81"/>
        <w:rPr>
          <w:b/>
        </w:rPr>
      </w:pPr>
    </w:p>
    <w:p>
      <w:pPr>
        <w:pStyle w:val="BodyText"/>
        <w:spacing w:line="278" w:lineRule="auto"/>
        <w:ind w:left="111" w:right="149" w:firstLine="239"/>
        <w:jc w:val="both"/>
      </w:pP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7"/>
          <w:w w:val="110"/>
        </w:rPr>
        <w:t> </w:t>
      </w:r>
      <w:r>
        <w:rPr>
          <w:w w:val="110"/>
        </w:rPr>
        <w:t>declare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have</w:t>
      </w:r>
      <w:r>
        <w:rPr>
          <w:spacing w:val="37"/>
          <w:w w:val="110"/>
        </w:rPr>
        <w:t> </w:t>
      </w:r>
      <w:r>
        <w:rPr>
          <w:w w:val="110"/>
        </w:rPr>
        <w:t>no</w:t>
      </w:r>
      <w:r>
        <w:rPr>
          <w:spacing w:val="37"/>
          <w:w w:val="110"/>
        </w:rPr>
        <w:t> </w:t>
      </w:r>
      <w:r>
        <w:rPr>
          <w:w w:val="110"/>
        </w:rPr>
        <w:t>known</w:t>
      </w:r>
      <w:r>
        <w:rPr>
          <w:spacing w:val="37"/>
          <w:w w:val="110"/>
        </w:rPr>
        <w:t> </w:t>
      </w:r>
      <w:r>
        <w:rPr>
          <w:w w:val="110"/>
        </w:rPr>
        <w:t>competing</w:t>
      </w:r>
      <w:r>
        <w:rPr>
          <w:spacing w:val="37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tabs>
          <w:tab w:pos="4986" w:val="left" w:leader="none"/>
          <w:tab w:pos="7574" w:val="left" w:leader="none"/>
        </w:tabs>
        <w:spacing w:line="147" w:lineRule="exact"/>
        <w:ind w:left="2251" w:right="0" w:firstLine="0"/>
        <w:jc w:val="left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588290" cy="93345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9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drawing>
          <wp:inline distT="0" distB="0" distL="0" distR="0">
            <wp:extent cx="343751" cy="93345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5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drawing>
          <wp:inline distT="0" distB="0" distL="0" distR="0">
            <wp:extent cx="567938" cy="93345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3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1365079</wp:posOffset>
            </wp:positionH>
            <wp:positionV relativeFrom="paragraph">
              <wp:posOffset>144183</wp:posOffset>
            </wp:positionV>
            <wp:extent cx="4832471" cy="2910840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471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rPr>
          <w:sz w:val="12"/>
        </w:rPr>
      </w:pPr>
    </w:p>
    <w:p>
      <w:pPr>
        <w:spacing w:line="297" w:lineRule="auto" w:before="0"/>
        <w:ind w:left="111" w:right="0" w:firstLine="0"/>
        <w:jc w:val="left"/>
        <w:rPr>
          <w:sz w:val="12"/>
        </w:rPr>
      </w:pPr>
      <w:bookmarkStart w:name="_bookmark25" w:id="41"/>
      <w:bookmarkEnd w:id="41"/>
      <w:r>
        <w:rPr/>
      </w:r>
      <w:r>
        <w:rPr>
          <w:b/>
          <w:w w:val="115"/>
          <w:sz w:val="12"/>
        </w:rPr>
        <w:t>/ig.</w:t>
      </w:r>
      <w:r>
        <w:rPr>
          <w:b/>
          <w:spacing w:val="17"/>
          <w:w w:val="115"/>
          <w:sz w:val="12"/>
        </w:rPr>
        <w:t> </w:t>
      </w:r>
      <w:r>
        <w:rPr>
          <w:b/>
          <w:w w:val="115"/>
          <w:sz w:val="12"/>
        </w:rPr>
        <w:t>9.</w:t>
      </w:r>
      <w:r>
        <w:rPr>
          <w:b/>
          <w:spacing w:val="55"/>
          <w:w w:val="115"/>
          <w:sz w:val="12"/>
        </w:rPr>
        <w:t> </w:t>
      </w:r>
      <w:r>
        <w:rPr>
          <w:w w:val="115"/>
          <w:sz w:val="12"/>
        </w:rPr>
        <w:t>First,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second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third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rows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represent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COVID-19,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pneumonia,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normal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correspondingly.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Besides,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first,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second,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third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columns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refer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original,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heatmap</w:t>
      </w:r>
      <w:r>
        <w:rPr>
          <w:w w:val="115"/>
          <w:sz w:val="12"/>
        </w:rPr>
        <w:t> and</w:t>
      </w:r>
      <w:r>
        <w:rPr>
          <w:w w:val="115"/>
          <w:sz w:val="12"/>
        </w:rPr>
        <w:t> superimposed</w:t>
      </w:r>
      <w:r>
        <w:rPr>
          <w:w w:val="115"/>
          <w:sz w:val="12"/>
        </w:rPr>
        <w:t> images</w:t>
      </w:r>
      <w:r>
        <w:rPr>
          <w:w w:val="115"/>
          <w:sz w:val="12"/>
        </w:rPr>
        <w:t> for</w:t>
      </w:r>
      <w:r>
        <w:rPr>
          <w:w w:val="115"/>
          <w:sz w:val="12"/>
        </w:rPr>
        <w:t> VGG19-RNN.</w:t>
      </w:r>
    </w:p>
    <w:p>
      <w:pPr>
        <w:pStyle w:val="BodyText"/>
        <w:spacing w:before="131"/>
        <w:rPr>
          <w:sz w:val="12"/>
        </w:rPr>
      </w:pPr>
    </w:p>
    <w:p>
      <w:pPr>
        <w:spacing w:before="1"/>
        <w:ind w:left="631" w:right="0" w:firstLine="0"/>
        <w:jc w:val="left"/>
        <w:rPr>
          <w:b/>
          <w:sz w:val="12"/>
        </w:rPr>
      </w:pPr>
      <w:bookmarkStart w:name="_bookmark26" w:id="42"/>
      <w:bookmarkEnd w:id="42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7</w:t>
      </w:r>
    </w:p>
    <w:p>
      <w:pPr>
        <w:spacing w:before="33" w:after="35"/>
        <w:ind w:left="631" w:right="0" w:firstLine="0"/>
        <w:jc w:val="left"/>
        <w:rPr>
          <w:sz w:val="12"/>
        </w:rPr>
      </w:pPr>
      <w:r>
        <w:rPr>
          <w:w w:val="115"/>
          <w:sz w:val="12"/>
        </w:rPr>
        <w:t>Comparative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CNN-RNN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existing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works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concerning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accuracy.</w:t>
      </w:r>
    </w:p>
    <w:tbl>
      <w:tblPr>
        <w:tblW w:w="0" w:type="auto"/>
        <w:jc w:val="left"/>
        <w:tblInd w:w="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2"/>
        <w:gridCol w:w="1812"/>
        <w:gridCol w:w="1251"/>
        <w:gridCol w:w="1856"/>
        <w:gridCol w:w="1153"/>
        <w:gridCol w:w="938"/>
      </w:tblGrid>
      <w:tr>
        <w:trPr>
          <w:trHeight w:val="227" w:hRule="atLeast"/>
        </w:trPr>
        <w:tc>
          <w:tcPr>
            <w:tcW w:w="23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Author</w:t>
            </w:r>
          </w:p>
        </w:tc>
        <w:tc>
          <w:tcPr>
            <w:tcW w:w="18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Architecture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rPr>
                <w:sz w:val="12"/>
              </w:rPr>
            </w:pPr>
            <w:r>
              <w:rPr>
                <w:w w:val="115"/>
                <w:sz w:val="12"/>
              </w:rPr>
              <w:t>Accuracy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18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rPr>
                <w:sz w:val="12"/>
              </w:rPr>
            </w:pPr>
            <w:r>
              <w:rPr>
                <w:w w:val="110"/>
                <w:sz w:val="12"/>
              </w:rPr>
              <w:t>COVID-19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accuracy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11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rPr>
                <w:sz w:val="12"/>
              </w:rPr>
            </w:pPr>
            <w:r>
              <w:rPr>
                <w:w w:val="115"/>
                <w:sz w:val="12"/>
              </w:rPr>
              <w:t>Training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(s)</w:t>
            </w: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rPr>
                <w:sz w:val="12"/>
              </w:rPr>
            </w:pPr>
            <w:r>
              <w:rPr>
                <w:w w:val="115"/>
                <w:sz w:val="12"/>
              </w:rPr>
              <w:t>Testing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(s)</w:t>
            </w:r>
          </w:p>
        </w:tc>
      </w:tr>
      <w:tr>
        <w:trPr>
          <w:trHeight w:val="194" w:hRule="atLeast"/>
        </w:trPr>
        <w:tc>
          <w:tcPr>
            <w:tcW w:w="23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Luz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1">
              <w:r>
                <w:rPr>
                  <w:color w:val="007FAC"/>
                  <w:spacing w:val="-4"/>
                  <w:w w:val="120"/>
                  <w:sz w:val="12"/>
                </w:rPr>
                <w:t>17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EfficientNet</w:t>
            </w:r>
          </w:p>
        </w:tc>
        <w:tc>
          <w:tcPr>
            <w:tcW w:w="12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93.9</w:t>
            </w:r>
          </w:p>
        </w:tc>
        <w:tc>
          <w:tcPr>
            <w:tcW w:w="1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Rahimzadeh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Attar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2">
              <w:r>
                <w:rPr>
                  <w:color w:val="007FAC"/>
                  <w:spacing w:val="-4"/>
                  <w:w w:val="120"/>
                  <w:sz w:val="12"/>
                </w:rPr>
                <w:t>18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w w:val="110"/>
                <w:sz w:val="12"/>
              </w:rPr>
              <w:t>Xception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ResNet50V2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91.4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99.6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Punn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Agarwal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4"/>
                  <w:w w:val="120"/>
                  <w:sz w:val="12"/>
                </w:rPr>
                <w:t>20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NASNetLarge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97.0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Khan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5">
              <w:r>
                <w:rPr>
                  <w:color w:val="007FAC"/>
                  <w:spacing w:val="-4"/>
                  <w:w w:val="120"/>
                  <w:sz w:val="12"/>
                </w:rPr>
                <w:t>21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CoroNet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(Xception)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89.5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96.6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Wang</w:t>
            </w:r>
            <w:r>
              <w:rPr>
                <w:w w:val="120"/>
                <w:sz w:val="12"/>
              </w:rPr>
              <w:t> and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Wong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6">
              <w:r>
                <w:rPr>
                  <w:color w:val="007FAC"/>
                  <w:spacing w:val="-4"/>
                  <w:w w:val="120"/>
                  <w:sz w:val="12"/>
                </w:rPr>
                <w:t>22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w w:val="110"/>
                <w:sz w:val="12"/>
              </w:rPr>
              <w:t>Tailored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CNN</w:t>
            </w:r>
          </w:p>
        </w:tc>
        <w:tc>
          <w:tcPr>
            <w:tcW w:w="1251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92.3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80.0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Narin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7">
              <w:r>
                <w:rPr>
                  <w:color w:val="007FAC"/>
                  <w:spacing w:val="-4"/>
                  <w:w w:val="120"/>
                  <w:sz w:val="12"/>
                </w:rPr>
                <w:t>23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ResNet50</w:t>
            </w:r>
          </w:p>
        </w:tc>
        <w:tc>
          <w:tcPr>
            <w:tcW w:w="1251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98.6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Hemdan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4"/>
                  <w:w w:val="120"/>
                  <w:sz w:val="12"/>
                </w:rPr>
                <w:t>24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90.0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2641.0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4.0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Apostolopoulos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Mpesiana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9">
              <w:r>
                <w:rPr>
                  <w:color w:val="007FAC"/>
                  <w:spacing w:val="-4"/>
                  <w:w w:val="115"/>
                  <w:sz w:val="12"/>
                </w:rPr>
                <w:t>25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93.5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Loey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1">
              <w:r>
                <w:rPr>
                  <w:color w:val="007FAC"/>
                  <w:spacing w:val="-4"/>
                  <w:w w:val="120"/>
                  <w:sz w:val="12"/>
                </w:rPr>
                <w:t>27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GoogleNet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80.6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Kumar</w:t>
            </w:r>
            <w:r>
              <w:rPr>
                <w:w w:val="120"/>
                <w:sz w:val="12"/>
              </w:rPr>
              <w:t> and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Kumari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2">
              <w:r>
                <w:rPr>
                  <w:color w:val="007FAC"/>
                  <w:spacing w:val="-4"/>
                  <w:w w:val="120"/>
                  <w:sz w:val="12"/>
                </w:rPr>
                <w:t>28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w w:val="105"/>
                <w:sz w:val="12"/>
              </w:rPr>
              <w:t>ResNet50-</w:t>
            </w:r>
            <w:r>
              <w:rPr>
                <w:spacing w:val="-5"/>
                <w:w w:val="110"/>
                <w:sz w:val="12"/>
              </w:rPr>
              <w:t>SVM</w:t>
            </w:r>
          </w:p>
        </w:tc>
        <w:tc>
          <w:tcPr>
            <w:tcW w:w="1251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95.4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Bukhari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15"/>
                  <w:sz w:val="12"/>
                </w:rPr>
                <w:t>29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ResNet50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98.2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Abbas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4">
              <w:r>
                <w:rPr>
                  <w:color w:val="007FAC"/>
                  <w:spacing w:val="-4"/>
                  <w:w w:val="120"/>
                  <w:sz w:val="12"/>
                </w:rPr>
                <w:t>30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DeTrac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95.1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Islam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5">
              <w:r>
                <w:rPr>
                  <w:color w:val="007FAC"/>
                  <w:spacing w:val="-4"/>
                  <w:w w:val="115"/>
                  <w:sz w:val="12"/>
                </w:rPr>
                <w:t>31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z w:val="12"/>
              </w:rPr>
              <w:t>CNN-</w:t>
            </w: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97.0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Faisal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6">
              <w:r>
                <w:rPr>
                  <w:color w:val="007FAC"/>
                  <w:spacing w:val="-4"/>
                  <w:w w:val="120"/>
                  <w:sz w:val="12"/>
                </w:rPr>
                <w:t>32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w w:val="105"/>
                <w:sz w:val="12"/>
              </w:rPr>
              <w:t>VGG-</w:t>
            </w:r>
            <w:r>
              <w:rPr>
                <w:spacing w:val="-5"/>
                <w:w w:val="105"/>
                <w:sz w:val="12"/>
              </w:rPr>
              <w:t>19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99.5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Dey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7">
              <w:r>
                <w:rPr>
                  <w:color w:val="007FAC"/>
                  <w:spacing w:val="-4"/>
                  <w:w w:val="120"/>
                  <w:sz w:val="12"/>
                </w:rPr>
                <w:t>33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w w:val="110"/>
                <w:sz w:val="12"/>
              </w:rPr>
              <w:t>Kapur’s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90.0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Singh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9">
              <w:r>
                <w:rPr>
                  <w:color w:val="007FAC"/>
                  <w:spacing w:val="-4"/>
                  <w:w w:val="120"/>
                  <w:sz w:val="12"/>
                </w:rPr>
                <w:t>35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99.6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Ucar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w w:val="120"/>
                <w:sz w:val="12"/>
              </w:rPr>
              <w:t> Korkmaz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84">
              <w:r>
                <w:rPr>
                  <w:color w:val="007FAC"/>
                  <w:spacing w:val="-4"/>
                  <w:w w:val="120"/>
                  <w:sz w:val="12"/>
                </w:rPr>
                <w:t>60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COVIDiagnosis-</w:t>
            </w:r>
            <w:r>
              <w:rPr>
                <w:spacing w:val="-5"/>
                <w:w w:val="110"/>
                <w:sz w:val="12"/>
              </w:rPr>
              <w:t>Net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98.3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100.0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2277.6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Asnaoui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85">
              <w:r>
                <w:rPr>
                  <w:color w:val="007FAC"/>
                  <w:spacing w:val="-4"/>
                  <w:w w:val="115"/>
                  <w:sz w:val="12"/>
                </w:rPr>
                <w:t>61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w w:val="110"/>
                <w:sz w:val="12"/>
              </w:rPr>
              <w:t>Inception-</w:t>
            </w:r>
            <w:r>
              <w:rPr>
                <w:spacing w:val="-2"/>
                <w:w w:val="115"/>
                <w:sz w:val="12"/>
              </w:rPr>
              <w:t>ResNetV2</w:t>
            </w:r>
          </w:p>
        </w:tc>
        <w:tc>
          <w:tcPr>
            <w:tcW w:w="1251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92.2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79184.3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262.0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Li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86">
              <w:r>
                <w:rPr>
                  <w:color w:val="007FAC"/>
                  <w:spacing w:val="-4"/>
                  <w:w w:val="120"/>
                  <w:sz w:val="12"/>
                </w:rPr>
                <w:t>62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88.9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79.2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Chowdhury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87">
              <w:r>
                <w:rPr>
                  <w:color w:val="007FAC"/>
                  <w:spacing w:val="-4"/>
                  <w:w w:val="120"/>
                  <w:sz w:val="12"/>
                </w:rPr>
                <w:t>63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w w:val="110"/>
                <w:sz w:val="12"/>
              </w:rPr>
              <w:t>Sgdm-</w:t>
            </w:r>
            <w:r>
              <w:rPr>
                <w:spacing w:val="-2"/>
                <w:w w:val="110"/>
                <w:sz w:val="12"/>
              </w:rPr>
              <w:t>SqueezeNet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98.3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96.7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Yang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88">
              <w:r>
                <w:rPr>
                  <w:color w:val="007FAC"/>
                  <w:spacing w:val="-4"/>
                  <w:w w:val="120"/>
                  <w:sz w:val="12"/>
                </w:rPr>
                <w:t>64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VGG16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99.0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Suppakitjanusant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89">
              <w:r>
                <w:rPr>
                  <w:color w:val="007FAC"/>
                  <w:spacing w:val="-4"/>
                  <w:w w:val="120"/>
                  <w:sz w:val="12"/>
                </w:rPr>
                <w:t>65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85.0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Zhao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90">
              <w:r>
                <w:rPr>
                  <w:color w:val="007FAC"/>
                  <w:spacing w:val="-4"/>
                  <w:w w:val="120"/>
                  <w:sz w:val="12"/>
                </w:rPr>
                <w:t>66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Bit-</w:t>
            </w:r>
            <w:r>
              <w:rPr>
                <w:spacing w:val="-10"/>
                <w:w w:val="105"/>
                <w:sz w:val="12"/>
              </w:rPr>
              <w:t>M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99.2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Sharmila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91">
              <w:r>
                <w:rPr>
                  <w:color w:val="007FAC"/>
                  <w:spacing w:val="-4"/>
                  <w:w w:val="120"/>
                  <w:sz w:val="12"/>
                </w:rPr>
                <w:t>67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sz w:val="12"/>
              </w:rPr>
              <w:t>DCGANs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98.6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Reis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92">
              <w:r>
                <w:rPr>
                  <w:color w:val="007FAC"/>
                  <w:spacing w:val="-4"/>
                  <w:w w:val="120"/>
                  <w:sz w:val="12"/>
                </w:rPr>
                <w:t>68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COVID-</w:t>
            </w:r>
            <w:r>
              <w:rPr>
                <w:spacing w:val="-2"/>
                <w:sz w:val="12"/>
              </w:rPr>
              <w:t>DSNet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97.6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235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Das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93">
              <w:r>
                <w:rPr>
                  <w:color w:val="007FAC"/>
                  <w:spacing w:val="-4"/>
                  <w:w w:val="120"/>
                  <w:sz w:val="12"/>
                </w:rPr>
                <w:t>69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81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w w:val="115"/>
                <w:sz w:val="12"/>
              </w:rPr>
              <w:t>Ensemble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method</w:t>
            </w:r>
          </w:p>
        </w:tc>
        <w:tc>
          <w:tcPr>
            <w:tcW w:w="125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91.62</w:t>
            </w:r>
          </w:p>
        </w:tc>
        <w:tc>
          <w:tcPr>
            <w:tcW w:w="185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204" w:hRule="atLeast"/>
        </w:trPr>
        <w:tc>
          <w:tcPr>
            <w:tcW w:w="23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Proposed</w:t>
            </w:r>
            <w:r>
              <w:rPr>
                <w:b/>
                <w:spacing w:val="21"/>
                <w:w w:val="120"/>
                <w:sz w:val="12"/>
              </w:rPr>
              <w:t> </w:t>
            </w:r>
            <w:r>
              <w:rPr>
                <w:b/>
                <w:spacing w:val="-2"/>
                <w:w w:val="120"/>
                <w:sz w:val="12"/>
              </w:rPr>
              <w:t>system</w:t>
            </w:r>
          </w:p>
        </w:tc>
        <w:tc>
          <w:tcPr>
            <w:tcW w:w="18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7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VGG19-</w:t>
            </w:r>
            <w:r>
              <w:rPr>
                <w:b/>
                <w:spacing w:val="-5"/>
                <w:w w:val="105"/>
                <w:sz w:val="12"/>
              </w:rPr>
              <w:t>RNN</w:t>
            </w:r>
          </w:p>
        </w:tc>
        <w:tc>
          <w:tcPr>
            <w:tcW w:w="12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12"/>
              </w:rPr>
            </w:pPr>
            <w:r>
              <w:rPr>
                <w:b/>
                <w:spacing w:val="-4"/>
                <w:w w:val="125"/>
                <w:sz w:val="12"/>
              </w:rPr>
              <w:t>99.9</w:t>
            </w:r>
          </w:p>
        </w:tc>
        <w:tc>
          <w:tcPr>
            <w:tcW w:w="1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12"/>
              </w:rPr>
            </w:pPr>
            <w:r>
              <w:rPr>
                <w:b/>
                <w:spacing w:val="-4"/>
                <w:w w:val="125"/>
                <w:sz w:val="12"/>
              </w:rPr>
              <w:t>99.9</w:t>
            </w:r>
          </w:p>
        </w:tc>
        <w:tc>
          <w:tcPr>
            <w:tcW w:w="11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16722.4</w:t>
            </w: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129.7</w:t>
            </w:r>
          </w:p>
        </w:tc>
      </w:tr>
    </w:tbl>
    <w:p>
      <w:pPr>
        <w:pStyle w:val="BodyText"/>
        <w:spacing w:before="4"/>
      </w:pPr>
    </w:p>
    <w:p>
      <w:pPr>
        <w:spacing w:after="0"/>
        <w:sectPr>
          <w:pgSz w:w="11910" w:h="15880"/>
          <w:pgMar w:header="652" w:footer="512" w:top="840" w:bottom="700" w:left="640" w:right="600"/>
        </w:sectPr>
      </w:pPr>
    </w:p>
    <w:p>
      <w:pPr>
        <w:pStyle w:val="Heading1"/>
        <w:spacing w:before="91"/>
        <w:ind w:left="111" w:firstLine="0"/>
      </w:pPr>
      <w:bookmarkStart w:name="References" w:id="43"/>
      <w:bookmarkEnd w:id="43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46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left"/>
        <w:rPr>
          <w:sz w:val="12"/>
        </w:rPr>
      </w:pPr>
      <w:bookmarkStart w:name="_bookmark27" w:id="44"/>
      <w:bookmarkEnd w:id="44"/>
      <w:r>
        <w:rPr/>
      </w:r>
      <w:r>
        <w:rPr>
          <w:w w:val="115"/>
          <w:sz w:val="12"/>
        </w:rPr>
        <w:t>About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Worldometer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Worldometer.</w:t>
      </w:r>
      <w:r>
        <w:rPr>
          <w:spacing w:val="23"/>
          <w:w w:val="115"/>
          <w:sz w:val="12"/>
        </w:rPr>
        <w:t> </w:t>
      </w:r>
      <w:hyperlink r:id="rId86">
        <w:r>
          <w:rPr>
            <w:color w:val="007FAC"/>
            <w:w w:val="115"/>
            <w:sz w:val="12"/>
          </w:rPr>
          <w:t>https://www.worldometers.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28" w:id="45"/>
      <w:bookmarkEnd w:id="45"/>
      <w:r>
        <w:rPr>
          <w:color w:val="007FAC"/>
          <w:w w:val="121"/>
          <w:sz w:val="12"/>
        </w:rPr>
      </w:r>
      <w:hyperlink r:id="rId86">
        <w:r>
          <w:rPr>
            <w:color w:val="007FAC"/>
            <w:w w:val="115"/>
            <w:sz w:val="12"/>
          </w:rPr>
          <w:t>info/coronavirus/</w:t>
        </w:r>
      </w:hyperlink>
      <w:r>
        <w:rPr>
          <w:color w:val="007FAC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w w:val="115"/>
          <w:sz w:val="12"/>
        </w:rPr>
        <w:t> 01</w:t>
      </w:r>
      <w:r>
        <w:rPr>
          <w:w w:val="115"/>
          <w:sz w:val="12"/>
        </w:rPr>
        <w:t> 2023).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48" w:hanging="280"/>
        <w:jc w:val="left"/>
        <w:rPr>
          <w:sz w:val="12"/>
        </w:rPr>
      </w:pPr>
      <w:r>
        <w:rPr>
          <w:w w:val="120"/>
          <w:sz w:val="12"/>
        </w:rPr>
        <w:t>Advice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public.</w:t>
      </w:r>
      <w:r>
        <w:rPr>
          <w:spacing w:val="80"/>
          <w:w w:val="120"/>
          <w:sz w:val="12"/>
        </w:rPr>
        <w:t> </w:t>
      </w:r>
      <w:hyperlink r:id="rId87">
        <w:r>
          <w:rPr>
            <w:color w:val="007FAC"/>
            <w:w w:val="120"/>
            <w:sz w:val="12"/>
          </w:rPr>
          <w:t>https://www.who.int/emergencies/diseases/novel-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29" w:id="46"/>
      <w:bookmarkEnd w:id="46"/>
      <w:r>
        <w:rPr>
          <w:color w:val="007FAC"/>
          <w:w w:val="121"/>
          <w:sz w:val="12"/>
        </w:rPr>
      </w:r>
      <w:hyperlink r:id="rId87">
        <w:r>
          <w:rPr>
            <w:color w:val="007FAC"/>
            <w:w w:val="120"/>
            <w:sz w:val="12"/>
          </w:rPr>
          <w:t>coronavirus-2019/advice-for-public</w:t>
        </w:r>
      </w:hyperlink>
      <w:r>
        <w:rPr>
          <w:color w:val="007FAC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w w:val="120"/>
          <w:sz w:val="12"/>
        </w:rPr>
        <w:t> 01</w:t>
      </w:r>
      <w:r>
        <w:rPr>
          <w:w w:val="120"/>
          <w:sz w:val="12"/>
        </w:rPr>
        <w:t> 2023).</w:t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135" w:lineRule="exact" w:before="0" w:after="0"/>
        <w:ind w:left="489" w:right="0" w:hanging="278"/>
        <w:jc w:val="left"/>
        <w:rPr>
          <w:sz w:val="12"/>
        </w:rPr>
      </w:pPr>
      <w:bookmarkStart w:name="_bookmark30" w:id="47"/>
      <w:bookmarkEnd w:id="47"/>
      <w:r>
        <w:rPr/>
      </w:r>
      <w:r>
        <w:rPr>
          <w:w w:val="115"/>
          <w:sz w:val="12"/>
        </w:rPr>
        <w:t>Everything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about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Corona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virus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Medicine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Health.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01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2023).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26" w:after="0"/>
        <w:ind w:left="490" w:right="38" w:hanging="280"/>
        <w:jc w:val="left"/>
        <w:rPr>
          <w:sz w:val="12"/>
        </w:rPr>
      </w:pPr>
      <w:r>
        <w:rPr>
          <w:w w:val="115"/>
          <w:sz w:val="12"/>
        </w:rPr>
        <w:t>T.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Ai,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Yang,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Xia,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Correlation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RT-PCR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testing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Coronavirus</w:t>
      </w:r>
      <w:r>
        <w:rPr>
          <w:spacing w:val="40"/>
          <w:w w:val="115"/>
          <w:sz w:val="12"/>
        </w:rPr>
        <w:t> </w:t>
      </w:r>
      <w:bookmarkStart w:name="_bookmark31" w:id="48"/>
      <w:bookmarkEnd w:id="48"/>
      <w:r>
        <w:rPr>
          <w:w w:val="115"/>
          <w:sz w:val="12"/>
        </w:rPr>
        <w:t>disease,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Radiology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2019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(2020)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1–8,</w:t>
      </w:r>
      <w:r>
        <w:rPr>
          <w:spacing w:val="33"/>
          <w:w w:val="115"/>
          <w:sz w:val="12"/>
        </w:rPr>
        <w:t> </w:t>
      </w:r>
      <w:hyperlink r:id="rId88">
        <w:r>
          <w:rPr>
            <w:color w:val="007FAC"/>
            <w:w w:val="115"/>
            <w:sz w:val="12"/>
          </w:rPr>
          <w:t>http://dx.doi.org/10.14358/PERS.80.2.000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C.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Long,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Xu,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Q.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Shen,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Fan,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Zeng,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Z.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w w:val="115"/>
          <w:sz w:val="12"/>
        </w:rPr>
        <w:t> Diagnosis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Coronavirus</w:t>
      </w:r>
      <w:r>
        <w:rPr>
          <w:w w:val="115"/>
          <w:sz w:val="12"/>
        </w:rPr>
        <w:t> disease</w:t>
      </w:r>
      <w:r>
        <w:rPr>
          <w:w w:val="115"/>
          <w:sz w:val="12"/>
        </w:rPr>
        <w:t> (COVID-19):</w:t>
      </w:r>
      <w:r>
        <w:rPr>
          <w:w w:val="115"/>
          <w:sz w:val="12"/>
        </w:rPr>
        <w:t> rRT-PCR</w:t>
      </w:r>
      <w:r>
        <w:rPr>
          <w:w w:val="115"/>
          <w:sz w:val="12"/>
        </w:rPr>
        <w:t> or</w:t>
      </w:r>
      <w:r>
        <w:rPr>
          <w:w w:val="115"/>
          <w:sz w:val="12"/>
        </w:rPr>
        <w:t> CT?</w:t>
      </w:r>
      <w:r>
        <w:rPr>
          <w:w w:val="115"/>
          <w:sz w:val="12"/>
        </w:rPr>
        <w:t> Eur.</w:t>
      </w:r>
      <w:r>
        <w:rPr>
          <w:w w:val="115"/>
          <w:sz w:val="12"/>
        </w:rPr>
        <w:t> J.</w:t>
      </w:r>
      <w:r>
        <w:rPr>
          <w:spacing w:val="40"/>
          <w:w w:val="115"/>
          <w:sz w:val="12"/>
        </w:rPr>
        <w:t> </w:t>
      </w:r>
      <w:bookmarkStart w:name="_bookmark32" w:id="49"/>
      <w:bookmarkEnd w:id="49"/>
      <w:r>
        <w:rPr>
          <w:w w:val="115"/>
          <w:sz w:val="12"/>
        </w:rPr>
        <w:t>Radiol.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126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(2020)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108961,</w:t>
      </w:r>
      <w:r>
        <w:rPr>
          <w:spacing w:val="40"/>
          <w:w w:val="115"/>
          <w:sz w:val="12"/>
        </w:rPr>
        <w:t> </w:t>
      </w:r>
      <w:hyperlink r:id="rId89">
        <w:r>
          <w:rPr>
            <w:color w:val="007FAC"/>
            <w:w w:val="115"/>
            <w:sz w:val="12"/>
          </w:rPr>
          <w:t>http://dx.doi.org/10.1016/j.ejrad.2020.108961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H.</w:t>
      </w:r>
      <w:r>
        <w:rPr>
          <w:w w:val="115"/>
          <w:sz w:val="12"/>
        </w:rPr>
        <w:t> Shi,</w:t>
      </w:r>
      <w:r>
        <w:rPr>
          <w:w w:val="115"/>
          <w:sz w:val="12"/>
        </w:rPr>
        <w:t> X.</w:t>
      </w:r>
      <w:r>
        <w:rPr>
          <w:w w:val="115"/>
          <w:sz w:val="12"/>
        </w:rPr>
        <w:t> Han,</w:t>
      </w:r>
      <w:r>
        <w:rPr>
          <w:w w:val="115"/>
          <w:sz w:val="12"/>
        </w:rPr>
        <w:t> N.</w:t>
      </w:r>
      <w:r>
        <w:rPr>
          <w:w w:val="115"/>
          <w:sz w:val="12"/>
        </w:rPr>
        <w:t> Jiang,</w:t>
      </w:r>
      <w:r>
        <w:rPr>
          <w:w w:val="115"/>
          <w:sz w:val="12"/>
        </w:rPr>
        <w:t> Y.</w:t>
      </w:r>
      <w:r>
        <w:rPr>
          <w:w w:val="115"/>
          <w:sz w:val="12"/>
        </w:rPr>
        <w:t> Cao,</w:t>
      </w:r>
      <w:r>
        <w:rPr>
          <w:w w:val="115"/>
          <w:sz w:val="12"/>
        </w:rPr>
        <w:t> O.</w:t>
      </w:r>
      <w:r>
        <w:rPr>
          <w:w w:val="115"/>
          <w:sz w:val="12"/>
        </w:rPr>
        <w:t> Alwalid,</w:t>
      </w:r>
      <w:r>
        <w:rPr>
          <w:w w:val="115"/>
          <w:sz w:val="12"/>
        </w:rPr>
        <w:t> J.</w:t>
      </w:r>
      <w:r>
        <w:rPr>
          <w:w w:val="115"/>
          <w:sz w:val="12"/>
        </w:rPr>
        <w:t> Gu,</w:t>
      </w:r>
      <w:r>
        <w:rPr>
          <w:w w:val="115"/>
          <w:sz w:val="12"/>
        </w:rPr>
        <w:t> Y.</w:t>
      </w:r>
      <w:r>
        <w:rPr>
          <w:w w:val="115"/>
          <w:sz w:val="12"/>
        </w:rPr>
        <w:t> Fan,</w:t>
      </w:r>
      <w:r>
        <w:rPr>
          <w:w w:val="115"/>
          <w:sz w:val="12"/>
        </w:rPr>
        <w:t> C.</w:t>
      </w:r>
      <w:r>
        <w:rPr>
          <w:w w:val="115"/>
          <w:sz w:val="12"/>
        </w:rPr>
        <w:t> Zheng,</w:t>
      </w:r>
      <w:r>
        <w:rPr>
          <w:w w:val="115"/>
          <w:sz w:val="12"/>
        </w:rPr>
        <w:t> </w:t>
      </w:r>
      <w:r>
        <w:rPr>
          <w:w w:val="115"/>
          <w:sz w:val="12"/>
        </w:rPr>
        <w:t>Articles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Radiological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findings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81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patients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pneumonia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Wuhan,</w:t>
      </w:r>
    </w:p>
    <w:p>
      <w:pPr>
        <w:spacing w:line="297" w:lineRule="auto" w:before="128"/>
        <w:ind w:left="391" w:right="149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China:</w:t>
      </w:r>
      <w:r>
        <w:rPr>
          <w:w w:val="120"/>
          <w:sz w:val="12"/>
        </w:rPr>
        <w:t> a</w:t>
      </w:r>
      <w:r>
        <w:rPr>
          <w:w w:val="120"/>
          <w:sz w:val="12"/>
        </w:rPr>
        <w:t> descriptive</w:t>
      </w:r>
      <w:r>
        <w:rPr>
          <w:w w:val="120"/>
          <w:sz w:val="12"/>
        </w:rPr>
        <w:t> study,</w:t>
      </w:r>
      <w:r>
        <w:rPr>
          <w:w w:val="120"/>
          <w:sz w:val="12"/>
        </w:rPr>
        <w:t> Lancet</w:t>
      </w:r>
      <w:r>
        <w:rPr>
          <w:w w:val="120"/>
          <w:sz w:val="12"/>
        </w:rPr>
        <w:t> Infect.</w:t>
      </w:r>
      <w:r>
        <w:rPr>
          <w:w w:val="120"/>
          <w:sz w:val="12"/>
        </w:rPr>
        <w:t> Dis.</w:t>
      </w:r>
      <w:r>
        <w:rPr>
          <w:w w:val="120"/>
          <w:sz w:val="12"/>
        </w:rPr>
        <w:t> 20</w:t>
      </w:r>
      <w:r>
        <w:rPr>
          <w:w w:val="120"/>
          <w:sz w:val="12"/>
        </w:rPr>
        <w:t> (2020)</w:t>
      </w:r>
      <w:r>
        <w:rPr>
          <w:w w:val="120"/>
          <w:sz w:val="12"/>
        </w:rPr>
        <w:t> 425–434,</w:t>
      </w:r>
      <w:r>
        <w:rPr>
          <w:w w:val="120"/>
          <w:sz w:val="12"/>
        </w:rPr>
        <w:t> </w:t>
      </w:r>
      <w:hyperlink r:id="rId90">
        <w:r>
          <w:rPr>
            <w:color w:val="007FAC"/>
            <w:w w:val="120"/>
            <w:sz w:val="12"/>
          </w:rPr>
          <w:t>http://dx.doi.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33" w:id="50"/>
      <w:bookmarkEnd w:id="50"/>
      <w:r>
        <w:rPr>
          <w:color w:val="007FAC"/>
          <w:w w:val="125"/>
          <w:sz w:val="12"/>
        </w:rPr>
      </w:r>
      <w:hyperlink r:id="rId90">
        <w:r>
          <w:rPr>
            <w:color w:val="007FAC"/>
            <w:spacing w:val="-2"/>
            <w:w w:val="120"/>
            <w:sz w:val="12"/>
          </w:rPr>
          <w:t>org/10.1016/S1473-3099(20)30086-4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389" w:val="left" w:leader="none"/>
          <w:tab w:pos="391" w:val="left" w:leader="none"/>
        </w:tabs>
        <w:spacing w:line="297" w:lineRule="auto" w:before="6" w:after="0"/>
        <w:ind w:left="391" w:right="149" w:hanging="280"/>
        <w:jc w:val="both"/>
        <w:rPr>
          <w:sz w:val="12"/>
        </w:rPr>
      </w:pPr>
      <w:r>
        <w:rPr>
          <w:w w:val="115"/>
          <w:sz w:val="12"/>
        </w:rPr>
        <w:t>Z.Y.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Zu,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Di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Jiang,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P.P.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Xu,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Chen,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Q.Q.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Ni,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G.M.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Lu,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L.J.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Coronavirus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disease</w:t>
      </w:r>
      <w:r>
        <w:rPr>
          <w:w w:val="115"/>
          <w:sz w:val="12"/>
        </w:rPr>
        <w:t> 2019</w:t>
      </w:r>
      <w:r>
        <w:rPr>
          <w:w w:val="115"/>
          <w:sz w:val="12"/>
        </w:rPr>
        <w:t> (COVID-19):</w:t>
      </w:r>
      <w:r>
        <w:rPr>
          <w:w w:val="115"/>
          <w:sz w:val="12"/>
        </w:rPr>
        <w:t> A</w:t>
      </w:r>
      <w:r>
        <w:rPr>
          <w:w w:val="115"/>
          <w:sz w:val="12"/>
        </w:rPr>
        <w:t> perspective</w:t>
      </w:r>
      <w:r>
        <w:rPr>
          <w:w w:val="115"/>
          <w:sz w:val="12"/>
        </w:rPr>
        <w:t> from</w:t>
      </w:r>
      <w:r>
        <w:rPr>
          <w:w w:val="115"/>
          <w:sz w:val="12"/>
        </w:rPr>
        <w:t> China,</w:t>
      </w:r>
      <w:r>
        <w:rPr>
          <w:w w:val="115"/>
          <w:sz w:val="12"/>
        </w:rPr>
        <w:t> Radiology</w:t>
      </w:r>
      <w:r>
        <w:rPr>
          <w:w w:val="115"/>
          <w:sz w:val="12"/>
        </w:rPr>
        <w:t> (2020)</w:t>
      </w:r>
      <w:r>
        <w:rPr>
          <w:w w:val="115"/>
          <w:sz w:val="12"/>
        </w:rPr>
        <w:t> 200490,</w:t>
      </w:r>
      <w:r>
        <w:rPr>
          <w:spacing w:val="40"/>
          <w:w w:val="119"/>
          <w:sz w:val="12"/>
        </w:rPr>
        <w:t> </w:t>
      </w:r>
      <w:bookmarkStart w:name="_bookmark34" w:id="51"/>
      <w:bookmarkEnd w:id="51"/>
      <w:r>
        <w:rPr>
          <w:w w:val="119"/>
          <w:sz w:val="12"/>
        </w:rPr>
      </w:r>
      <w:hyperlink r:id="rId91">
        <w:r>
          <w:rPr>
            <w:color w:val="007FAC"/>
            <w:spacing w:val="-2"/>
            <w:w w:val="115"/>
            <w:sz w:val="12"/>
          </w:rPr>
          <w:t>http://dx.doi.org/10.1148/radiol.2020200490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389" w:val="left" w:leader="none"/>
        </w:tabs>
        <w:spacing w:line="240" w:lineRule="auto" w:before="6" w:after="0"/>
        <w:ind w:left="389" w:right="0" w:hanging="278"/>
        <w:jc w:val="both"/>
        <w:rPr>
          <w:sz w:val="12"/>
        </w:rPr>
      </w:pPr>
      <w:r>
        <w:rPr>
          <w:w w:val="115"/>
          <w:sz w:val="12"/>
        </w:rPr>
        <w:t>G.D.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Rubin,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C.J.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Ryerson,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L.B.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Haramati,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Sverzellati,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J.P.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Kanne,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25"/>
          <w:w w:val="115"/>
          <w:sz w:val="12"/>
        </w:rPr>
        <w:t> </w:t>
      </w:r>
      <w:r>
        <w:rPr>
          <w:spacing w:val="-2"/>
          <w:w w:val="115"/>
          <w:sz w:val="12"/>
        </w:rPr>
        <w:t>Raoof,</w:t>
      </w:r>
    </w:p>
    <w:p>
      <w:pPr>
        <w:spacing w:line="297" w:lineRule="auto" w:before="33"/>
        <w:ind w:left="391" w:right="149" w:firstLine="0"/>
        <w:jc w:val="both"/>
        <w:rPr>
          <w:sz w:val="12"/>
        </w:rPr>
      </w:pPr>
      <w:r>
        <w:rPr>
          <w:w w:val="115"/>
          <w:sz w:val="12"/>
        </w:rPr>
        <w:t>N.W.</w:t>
      </w:r>
      <w:r>
        <w:rPr>
          <w:w w:val="115"/>
          <w:sz w:val="12"/>
        </w:rPr>
        <w:t> Schluger,</w:t>
      </w:r>
      <w:r>
        <w:rPr>
          <w:w w:val="115"/>
          <w:sz w:val="12"/>
        </w:rPr>
        <w:t> A.</w:t>
      </w:r>
      <w:r>
        <w:rPr>
          <w:w w:val="115"/>
          <w:sz w:val="12"/>
        </w:rPr>
        <w:t> Volpi,</w:t>
      </w:r>
      <w:r>
        <w:rPr>
          <w:w w:val="115"/>
          <w:sz w:val="12"/>
        </w:rPr>
        <w:t> J.-J.</w:t>
      </w:r>
      <w:r>
        <w:rPr>
          <w:w w:val="115"/>
          <w:sz w:val="12"/>
        </w:rPr>
        <w:t> Yim,</w:t>
      </w:r>
      <w:r>
        <w:rPr>
          <w:w w:val="115"/>
          <w:sz w:val="12"/>
        </w:rPr>
        <w:t> I.B.K.</w:t>
      </w:r>
      <w:r>
        <w:rPr>
          <w:w w:val="115"/>
          <w:sz w:val="12"/>
        </w:rPr>
        <w:t> Martin,</w:t>
      </w:r>
      <w:r>
        <w:rPr>
          <w:w w:val="115"/>
          <w:sz w:val="12"/>
        </w:rPr>
        <w:t> D.J.</w:t>
      </w:r>
      <w:r>
        <w:rPr>
          <w:w w:val="115"/>
          <w:sz w:val="12"/>
        </w:rPr>
        <w:t> Anderson,</w:t>
      </w:r>
      <w:r>
        <w:rPr>
          <w:w w:val="115"/>
          <w:sz w:val="12"/>
        </w:rPr>
        <w:t> C.</w:t>
      </w:r>
      <w:r>
        <w:rPr>
          <w:w w:val="115"/>
          <w:sz w:val="12"/>
        </w:rPr>
        <w:t> Kong,</w:t>
      </w:r>
      <w:r>
        <w:rPr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Altes,</w:t>
      </w:r>
      <w:r>
        <w:rPr>
          <w:w w:val="115"/>
          <w:sz w:val="12"/>
        </w:rPr>
        <w:t> A.</w:t>
      </w:r>
      <w:r>
        <w:rPr>
          <w:w w:val="115"/>
          <w:sz w:val="12"/>
        </w:rPr>
        <w:t> Bush,</w:t>
      </w:r>
      <w:r>
        <w:rPr>
          <w:w w:val="115"/>
          <w:sz w:val="12"/>
        </w:rPr>
        <w:t> S.R.</w:t>
      </w:r>
      <w:r>
        <w:rPr>
          <w:w w:val="115"/>
          <w:sz w:val="12"/>
        </w:rPr>
        <w:t> Desai,</w:t>
      </w:r>
      <w:r>
        <w:rPr>
          <w:w w:val="115"/>
          <w:sz w:val="12"/>
        </w:rPr>
        <w:t> J.</w:t>
      </w:r>
      <w:r>
        <w:rPr>
          <w:w w:val="115"/>
          <w:sz w:val="12"/>
        </w:rPr>
        <w:t> Goldin,</w:t>
      </w:r>
      <w:r>
        <w:rPr>
          <w:w w:val="115"/>
          <w:sz w:val="12"/>
        </w:rPr>
        <w:t> J.M.</w:t>
      </w:r>
      <w:r>
        <w:rPr>
          <w:w w:val="115"/>
          <w:sz w:val="12"/>
        </w:rPr>
        <w:t> Goo,</w:t>
      </w:r>
      <w:r>
        <w:rPr>
          <w:w w:val="115"/>
          <w:sz w:val="12"/>
        </w:rPr>
        <w:t> M.</w:t>
      </w:r>
      <w:r>
        <w:rPr>
          <w:w w:val="115"/>
          <w:sz w:val="12"/>
        </w:rPr>
        <w:t> Humbert,</w:t>
      </w:r>
      <w:r>
        <w:rPr>
          <w:w w:val="115"/>
          <w:sz w:val="12"/>
        </w:rPr>
        <w:t> Y.</w:t>
      </w:r>
      <w:r>
        <w:rPr>
          <w:w w:val="115"/>
          <w:sz w:val="12"/>
        </w:rPr>
        <w:t> Inoue,</w:t>
      </w:r>
      <w:r>
        <w:rPr>
          <w:w w:val="115"/>
          <w:sz w:val="12"/>
        </w:rPr>
        <w:t> </w:t>
      </w:r>
      <w:r>
        <w:rPr>
          <w:w w:val="115"/>
          <w:sz w:val="12"/>
        </w:rPr>
        <w:t>H.-U.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Kauczor,</w:t>
      </w:r>
      <w:r>
        <w:rPr>
          <w:w w:val="115"/>
          <w:sz w:val="12"/>
        </w:rPr>
        <w:t> F.</w:t>
      </w:r>
      <w:r>
        <w:rPr>
          <w:w w:val="115"/>
          <w:sz w:val="12"/>
        </w:rPr>
        <w:t> Luo,</w:t>
      </w:r>
      <w:r>
        <w:rPr>
          <w:w w:val="115"/>
          <w:sz w:val="12"/>
        </w:rPr>
        <w:t> P.J.</w:t>
      </w:r>
      <w:r>
        <w:rPr>
          <w:w w:val="115"/>
          <w:sz w:val="12"/>
        </w:rPr>
        <w:t> Mazzone,</w:t>
      </w:r>
      <w:r>
        <w:rPr>
          <w:w w:val="115"/>
          <w:sz w:val="12"/>
        </w:rPr>
        <w:t> M.</w:t>
      </w:r>
      <w:r>
        <w:rPr>
          <w:w w:val="115"/>
          <w:sz w:val="12"/>
        </w:rPr>
        <w:t> Prokop,</w:t>
      </w:r>
      <w:r>
        <w:rPr>
          <w:w w:val="115"/>
          <w:sz w:val="12"/>
        </w:rPr>
        <w:t> M.</w:t>
      </w:r>
      <w:r>
        <w:rPr>
          <w:w w:val="115"/>
          <w:sz w:val="12"/>
        </w:rPr>
        <w:t> Remy-Jardin,</w:t>
      </w:r>
      <w:r>
        <w:rPr>
          <w:w w:val="115"/>
          <w:sz w:val="12"/>
        </w:rPr>
        <w:t> L.</w:t>
      </w:r>
      <w:r>
        <w:rPr>
          <w:w w:val="115"/>
          <w:sz w:val="12"/>
        </w:rPr>
        <w:t> Richeldi,</w:t>
      </w:r>
      <w:r>
        <w:rPr>
          <w:w w:val="115"/>
          <w:sz w:val="12"/>
        </w:rPr>
        <w:t> C.M.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Schaefer-Prokop,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Tomiyama,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A.U.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Wells,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A.N.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Leung,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role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imaging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patient</w:t>
      </w:r>
      <w:r>
        <w:rPr>
          <w:w w:val="115"/>
          <w:sz w:val="12"/>
        </w:rPr>
        <w:t> management</w:t>
      </w:r>
      <w:r>
        <w:rPr>
          <w:w w:val="115"/>
          <w:sz w:val="12"/>
        </w:rPr>
        <w:t> during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pandemic,</w:t>
      </w:r>
      <w:r>
        <w:rPr>
          <w:w w:val="115"/>
          <w:sz w:val="12"/>
        </w:rPr>
        <w:t> Chest</w:t>
      </w:r>
      <w:r>
        <w:rPr>
          <w:w w:val="115"/>
          <w:sz w:val="12"/>
        </w:rPr>
        <w:t> (2020)</w:t>
      </w:r>
      <w:r>
        <w:rPr>
          <w:w w:val="115"/>
          <w:sz w:val="12"/>
        </w:rPr>
        <w:t> 1–11,</w:t>
      </w:r>
      <w:r>
        <w:rPr>
          <w:spacing w:val="40"/>
          <w:w w:val="116"/>
          <w:sz w:val="12"/>
        </w:rPr>
        <w:t> </w:t>
      </w:r>
      <w:bookmarkStart w:name="_bookmark35" w:id="52"/>
      <w:bookmarkEnd w:id="52"/>
      <w:r>
        <w:rPr>
          <w:w w:val="116"/>
          <w:sz w:val="12"/>
        </w:rPr>
      </w:r>
      <w:hyperlink r:id="rId92">
        <w:r>
          <w:rPr>
            <w:color w:val="007FAC"/>
            <w:spacing w:val="-2"/>
            <w:w w:val="115"/>
            <w:sz w:val="12"/>
          </w:rPr>
          <w:t>http://dx.doi.org/10.1016/j.chest.2020.04.003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389" w:val="left" w:leader="none"/>
          <w:tab w:pos="391" w:val="left" w:leader="none"/>
        </w:tabs>
        <w:spacing w:line="297" w:lineRule="auto" w:before="7" w:after="0"/>
        <w:ind w:left="391" w:right="149" w:hanging="280"/>
        <w:jc w:val="both"/>
        <w:rPr>
          <w:sz w:val="12"/>
        </w:rPr>
      </w:pPr>
      <w:r>
        <w:rPr>
          <w:w w:val="115"/>
          <w:sz w:val="12"/>
        </w:rPr>
        <w:t>F.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Shaheen,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Verma,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Asafuddoula,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Automatic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Feature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Extraction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 Deep Learning Architecture, 2016 Int. Conf. Digit. Image Comput. Tech. </w:t>
      </w:r>
      <w:r>
        <w:rPr>
          <w:w w:val="115"/>
          <w:sz w:val="12"/>
        </w:rPr>
        <w:t>Appl.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306"/>
            <w:col w:w="5190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00"/>
        </w:sectPr>
      </w:pPr>
    </w:p>
    <w:p>
      <w:pPr>
        <w:spacing w:before="100"/>
        <w:ind w:left="490" w:right="0" w:firstLine="0"/>
        <w:jc w:val="left"/>
        <w:rPr>
          <w:sz w:val="12"/>
        </w:rPr>
      </w:pPr>
      <w:r>
        <w:rPr>
          <w:w w:val="110"/>
          <w:sz w:val="12"/>
        </w:rPr>
        <w:t>DICTA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2016,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2016.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49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A.</w:t>
      </w:r>
      <w:r>
        <w:rPr>
          <w:w w:val="120"/>
          <w:sz w:val="12"/>
        </w:rPr>
        <w:t> Asraf,</w:t>
      </w:r>
      <w:r>
        <w:rPr>
          <w:w w:val="120"/>
          <w:sz w:val="12"/>
        </w:rPr>
        <w:t> M.Z.</w:t>
      </w:r>
      <w:r>
        <w:rPr>
          <w:w w:val="120"/>
          <w:sz w:val="12"/>
        </w:rPr>
        <w:t> Islam,</w:t>
      </w:r>
      <w:r>
        <w:rPr>
          <w:w w:val="120"/>
          <w:sz w:val="12"/>
        </w:rPr>
        <w:t> M.R.</w:t>
      </w:r>
      <w:r>
        <w:rPr>
          <w:w w:val="120"/>
          <w:sz w:val="12"/>
        </w:rPr>
        <w:t> Haque,</w:t>
      </w:r>
      <w:r>
        <w:rPr>
          <w:w w:val="120"/>
          <w:sz w:val="12"/>
        </w:rPr>
        <w:t> M.M.</w:t>
      </w:r>
      <w:r>
        <w:rPr>
          <w:w w:val="120"/>
          <w:sz w:val="12"/>
        </w:rPr>
        <w:t> Islam,</w:t>
      </w:r>
      <w:r>
        <w:rPr>
          <w:w w:val="120"/>
          <w:sz w:val="12"/>
        </w:rPr>
        <w:t> Deep</w:t>
      </w:r>
      <w:r>
        <w:rPr>
          <w:w w:val="120"/>
          <w:sz w:val="12"/>
        </w:rPr>
        <w:t> learning</w:t>
      </w:r>
      <w:r>
        <w:rPr>
          <w:w w:val="120"/>
          <w:sz w:val="12"/>
        </w:rPr>
        <w:t> applications</w:t>
      </w:r>
      <w:r>
        <w:rPr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combat novel Coronavirus (COVID-19) pandemic, SN Comput. Sci. 1 (2020) 1–7,</w:t>
      </w:r>
      <w:r>
        <w:rPr>
          <w:spacing w:val="40"/>
          <w:w w:val="115"/>
          <w:sz w:val="12"/>
        </w:rPr>
        <w:t> </w:t>
      </w:r>
      <w:bookmarkStart w:name="_bookmark36" w:id="53"/>
      <w:bookmarkEnd w:id="53"/>
      <w:r>
        <w:rPr>
          <w:w w:val="115"/>
          <w:sz w:val="12"/>
        </w:rPr>
      </w:r>
      <w:hyperlink r:id="rId93">
        <w:r>
          <w:rPr>
            <w:color w:val="007FAC"/>
            <w:spacing w:val="-2"/>
            <w:w w:val="120"/>
            <w:sz w:val="12"/>
          </w:rPr>
          <w:t>http://dx.doi.org/10.1007/s42979-020-00383-w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P.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Saha,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M.S.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Sadi,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M.M.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Islam,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EMCNet: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Automated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X-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ray images using convolutional neural network and ensemble of machine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classifiers,</w:t>
      </w:r>
      <w:r>
        <w:rPr>
          <w:w w:val="115"/>
          <w:sz w:val="12"/>
        </w:rPr>
        <w:t> Informatics</w:t>
      </w:r>
      <w:r>
        <w:rPr>
          <w:w w:val="115"/>
          <w:sz w:val="12"/>
        </w:rPr>
        <w:t> Med.</w:t>
      </w:r>
      <w:r>
        <w:rPr>
          <w:w w:val="115"/>
          <w:sz w:val="12"/>
        </w:rPr>
        <w:t> Unlocked.</w:t>
      </w:r>
      <w:r>
        <w:rPr>
          <w:w w:val="115"/>
          <w:sz w:val="12"/>
        </w:rPr>
        <w:t> 22</w:t>
      </w:r>
      <w:r>
        <w:rPr>
          <w:w w:val="115"/>
          <w:sz w:val="12"/>
        </w:rPr>
        <w:t> (2021)</w:t>
      </w:r>
      <w:r>
        <w:rPr>
          <w:w w:val="115"/>
          <w:sz w:val="12"/>
        </w:rPr>
        <w:t> 100505,</w:t>
      </w:r>
      <w:r>
        <w:rPr>
          <w:w w:val="115"/>
          <w:sz w:val="12"/>
        </w:rPr>
        <w:t> </w:t>
      </w:r>
      <w:hyperlink r:id="rId94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37" w:id="54"/>
      <w:bookmarkEnd w:id="54"/>
      <w:r>
        <w:rPr>
          <w:color w:val="007FAC"/>
          <w:w w:val="125"/>
          <w:sz w:val="12"/>
        </w:rPr>
      </w:r>
      <w:hyperlink r:id="rId94">
        <w:r>
          <w:rPr>
            <w:color w:val="007FAC"/>
            <w:spacing w:val="-2"/>
            <w:w w:val="115"/>
            <w:sz w:val="12"/>
          </w:rPr>
          <w:t>1016/j.imu.2020.100505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Y. Guo, Y.</w:t>
      </w:r>
      <w:r>
        <w:rPr>
          <w:w w:val="115"/>
          <w:sz w:val="12"/>
        </w:rPr>
        <w:t> Liu, E.M. Bakker, Y. Guo, M.S.</w:t>
      </w:r>
      <w:r>
        <w:rPr>
          <w:w w:val="115"/>
          <w:sz w:val="12"/>
        </w:rPr>
        <w:t> Lew, CNN-RNN: a</w:t>
      </w:r>
      <w:r>
        <w:rPr>
          <w:w w:val="115"/>
          <w:sz w:val="12"/>
        </w:rPr>
        <w:t> </w:t>
      </w:r>
      <w:r>
        <w:rPr>
          <w:w w:val="115"/>
          <w:sz w:val="12"/>
        </w:rPr>
        <w:t>large-scale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hierarchical</w:t>
      </w:r>
      <w:r>
        <w:rPr>
          <w:w w:val="115"/>
          <w:sz w:val="12"/>
        </w:rPr>
        <w:t> image</w:t>
      </w:r>
      <w:r>
        <w:rPr>
          <w:w w:val="115"/>
          <w:sz w:val="12"/>
        </w:rPr>
        <w:t> classification</w:t>
      </w:r>
      <w:r>
        <w:rPr>
          <w:w w:val="115"/>
          <w:sz w:val="12"/>
        </w:rPr>
        <w:t> framework,</w:t>
      </w:r>
      <w:r>
        <w:rPr>
          <w:w w:val="115"/>
          <w:sz w:val="12"/>
        </w:rPr>
        <w:t> Multimedia</w:t>
      </w:r>
      <w:r>
        <w:rPr>
          <w:w w:val="115"/>
          <w:sz w:val="12"/>
        </w:rPr>
        <w:t> Tools</w:t>
      </w:r>
      <w:r>
        <w:rPr>
          <w:w w:val="115"/>
          <w:sz w:val="12"/>
        </w:rPr>
        <w:t> Appl.</w:t>
      </w:r>
      <w:r>
        <w:rPr>
          <w:w w:val="115"/>
          <w:sz w:val="12"/>
        </w:rPr>
        <w:t> 77</w:t>
      </w:r>
      <w:r>
        <w:rPr>
          <w:w w:val="115"/>
          <w:sz w:val="12"/>
        </w:rPr>
        <w:t> (2018)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10251–10271,</w:t>
      </w:r>
      <w:r>
        <w:rPr>
          <w:spacing w:val="79"/>
          <w:w w:val="115"/>
          <w:sz w:val="12"/>
        </w:rPr>
        <w:t> </w:t>
      </w:r>
      <w:hyperlink r:id="rId95">
        <w:r>
          <w:rPr>
            <w:color w:val="007FAC"/>
            <w:w w:val="115"/>
            <w:sz w:val="12"/>
          </w:rPr>
          <w:t>http://dx.doi.org/10.1007/s11042-017-5443-x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Q.</w:t>
      </w:r>
      <w:r>
        <w:rPr>
          <w:w w:val="115"/>
          <w:sz w:val="12"/>
        </w:rPr>
        <w:t> Yin,</w:t>
      </w:r>
      <w:r>
        <w:rPr>
          <w:w w:val="115"/>
          <w:sz w:val="12"/>
        </w:rPr>
        <w:t> R.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X.</w:t>
      </w:r>
      <w:r>
        <w:rPr>
          <w:w w:val="115"/>
          <w:sz w:val="12"/>
        </w:rPr>
        <w:t> Shao,</w:t>
      </w:r>
      <w:r>
        <w:rPr>
          <w:w w:val="115"/>
          <w:sz w:val="12"/>
        </w:rPr>
        <w:t> CNN</w:t>
      </w:r>
      <w:r>
        <w:rPr>
          <w:w w:val="115"/>
          <w:sz w:val="12"/>
        </w:rPr>
        <w:t> and</w:t>
      </w:r>
      <w:r>
        <w:rPr>
          <w:w w:val="115"/>
          <w:sz w:val="12"/>
        </w:rPr>
        <w:t> RNN</w:t>
      </w:r>
      <w:r>
        <w:rPr>
          <w:w w:val="115"/>
          <w:sz w:val="12"/>
        </w:rPr>
        <w:t> mixed</w:t>
      </w:r>
      <w:r>
        <w:rPr>
          <w:w w:val="115"/>
          <w:sz w:val="12"/>
        </w:rPr>
        <w:t> model</w:t>
      </w:r>
      <w:r>
        <w:rPr>
          <w:w w:val="115"/>
          <w:sz w:val="12"/>
        </w:rPr>
        <w:t> for</w:t>
      </w:r>
      <w:r>
        <w:rPr>
          <w:w w:val="115"/>
          <w:sz w:val="12"/>
        </w:rPr>
        <w:t> image</w:t>
      </w:r>
      <w:r>
        <w:rPr>
          <w:w w:val="115"/>
          <w:sz w:val="12"/>
        </w:rPr>
        <w:t> </w:t>
      </w:r>
      <w:r>
        <w:rPr>
          <w:w w:val="115"/>
          <w:sz w:val="12"/>
        </w:rPr>
        <w:t>classification,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MATEC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277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(2019)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02001,</w:t>
      </w:r>
      <w:r>
        <w:rPr>
          <w:spacing w:val="40"/>
          <w:w w:val="115"/>
          <w:sz w:val="12"/>
        </w:rPr>
        <w:t> </w:t>
      </w:r>
      <w:hyperlink r:id="rId96">
        <w:r>
          <w:rPr>
            <w:color w:val="007FAC"/>
            <w:w w:val="115"/>
            <w:sz w:val="12"/>
          </w:rPr>
          <w:t>http://dx.doi.org/10.1051/matecconf/</w:t>
        </w:r>
      </w:hyperlink>
    </w:p>
    <w:p>
      <w:pPr>
        <w:spacing w:before="0"/>
        <w:ind w:left="490" w:right="0" w:firstLine="0"/>
        <w:jc w:val="left"/>
        <w:rPr>
          <w:sz w:val="12"/>
        </w:rPr>
      </w:pPr>
      <w:bookmarkStart w:name="_bookmark38" w:id="55"/>
      <w:bookmarkEnd w:id="55"/>
      <w:r>
        <w:rPr/>
      </w:r>
      <w:hyperlink r:id="rId96">
        <w:r>
          <w:rPr>
            <w:color w:val="007FAC"/>
            <w:spacing w:val="-2"/>
            <w:w w:val="120"/>
            <w:sz w:val="12"/>
          </w:rPr>
          <w:t>201927702001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50" w:after="0"/>
        <w:ind w:left="490" w:right="38" w:hanging="352"/>
        <w:jc w:val="both"/>
        <w:rPr>
          <w:sz w:val="12"/>
        </w:rPr>
      </w:pPr>
      <w:hyperlink r:id="rId97">
        <w:r>
          <w:rPr>
            <w:color w:val="007FAC"/>
            <w:w w:val="115"/>
            <w:sz w:val="12"/>
          </w:rPr>
          <w:t>T. Nakamura, T. Higuchi, H. Sawada, Phosphorylation of 6 mercaptopurine </w:t>
        </w:r>
        <w:r>
          <w:rPr>
            <w:color w:val="007FAC"/>
            <w:w w:val="115"/>
            <w:sz w:val="12"/>
          </w:rPr>
          <w:t>in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39" w:id="56"/>
      <w:bookmarkEnd w:id="56"/>
      <w:r>
        <w:rPr>
          <w:color w:val="007FAC"/>
          <w:w w:val="118"/>
          <w:sz w:val="12"/>
        </w:rPr>
      </w:r>
      <w:hyperlink r:id="rId97">
        <w:r>
          <w:rPr>
            <w:color w:val="007FAC"/>
            <w:w w:val="115"/>
            <w:sz w:val="12"/>
          </w:rPr>
          <w:t>leukemic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cells,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Japan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Soc.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Cancer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Ther.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13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Cong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(1976)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245–246.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6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L.J. Muhammad, M.M. Islam, S.S. Usman, S.I. Ayon, Predictive data mining mod-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els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novel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Coronavirus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(COVID-19)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infected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patients’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recovery,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Comput.</w:t>
      </w:r>
      <w:r>
        <w:rPr>
          <w:spacing w:val="40"/>
          <w:w w:val="120"/>
          <w:sz w:val="12"/>
        </w:rPr>
        <w:t> </w:t>
      </w:r>
      <w:bookmarkStart w:name="_bookmark40" w:id="57"/>
      <w:bookmarkEnd w:id="57"/>
      <w:r>
        <w:rPr>
          <w:w w:val="120"/>
          <w:sz w:val="12"/>
        </w:rPr>
        <w:t>Sci.</w:t>
      </w:r>
      <w:r>
        <w:rPr>
          <w:w w:val="120"/>
          <w:sz w:val="12"/>
        </w:rPr>
        <w:t> 1</w:t>
      </w:r>
      <w:r>
        <w:rPr>
          <w:w w:val="120"/>
          <w:sz w:val="12"/>
        </w:rPr>
        <w:t> (2020)</w:t>
      </w:r>
      <w:r>
        <w:rPr>
          <w:w w:val="120"/>
          <w:sz w:val="12"/>
        </w:rPr>
        <w:t> 206,</w:t>
      </w:r>
      <w:r>
        <w:rPr>
          <w:w w:val="120"/>
          <w:sz w:val="12"/>
        </w:rPr>
        <w:t> </w:t>
      </w:r>
      <w:hyperlink r:id="rId98">
        <w:r>
          <w:rPr>
            <w:color w:val="007FAC"/>
            <w:w w:val="120"/>
            <w:sz w:val="12"/>
          </w:rPr>
          <w:t>http://dx.doi.org/10.1007/s42979-020-00216-w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T.</w:t>
      </w:r>
      <w:r>
        <w:rPr>
          <w:w w:val="115"/>
          <w:sz w:val="12"/>
        </w:rPr>
        <w:t> Mahmud,</w:t>
      </w:r>
      <w:r>
        <w:rPr>
          <w:w w:val="115"/>
          <w:sz w:val="12"/>
        </w:rPr>
        <w:t> M.A.</w:t>
      </w:r>
      <w:r>
        <w:rPr>
          <w:w w:val="115"/>
          <w:sz w:val="12"/>
        </w:rPr>
        <w:t> Rahman,</w:t>
      </w:r>
      <w:r>
        <w:rPr>
          <w:w w:val="115"/>
          <w:sz w:val="12"/>
        </w:rPr>
        <w:t> S.A.</w:t>
      </w:r>
      <w:r>
        <w:rPr>
          <w:w w:val="115"/>
          <w:sz w:val="12"/>
        </w:rPr>
        <w:t> Fattah,</w:t>
      </w:r>
      <w:r>
        <w:rPr>
          <w:w w:val="115"/>
          <w:sz w:val="12"/>
        </w:rPr>
        <w:t> CovXNet:</w:t>
      </w:r>
      <w:r>
        <w:rPr>
          <w:w w:val="115"/>
          <w:sz w:val="12"/>
        </w:rPr>
        <w:t> A</w:t>
      </w:r>
      <w:r>
        <w:rPr>
          <w:w w:val="115"/>
          <w:sz w:val="12"/>
        </w:rPr>
        <w:t> multi-dilation</w:t>
      </w:r>
      <w:r>
        <w:rPr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for</w:t>
      </w:r>
      <w:r>
        <w:rPr>
          <w:w w:val="115"/>
          <w:sz w:val="12"/>
        </w:rPr>
        <w:t> automatic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and</w:t>
      </w:r>
      <w:r>
        <w:rPr>
          <w:w w:val="115"/>
          <w:sz w:val="12"/>
        </w:rPr>
        <w:t> other</w:t>
      </w:r>
      <w:r>
        <w:rPr>
          <w:w w:val="115"/>
          <w:sz w:val="12"/>
        </w:rPr>
        <w:t> pneumonia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from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w w:val="115"/>
          <w:sz w:val="12"/>
        </w:rPr>
        <w:t> X-ray</w:t>
      </w:r>
      <w:r>
        <w:rPr>
          <w:w w:val="115"/>
          <w:sz w:val="12"/>
        </w:rPr>
        <w:t> images</w:t>
      </w:r>
      <w:r>
        <w:rPr>
          <w:w w:val="115"/>
          <w:sz w:val="12"/>
        </w:rPr>
        <w:t> with</w:t>
      </w:r>
      <w:r>
        <w:rPr>
          <w:w w:val="115"/>
          <w:sz w:val="12"/>
        </w:rPr>
        <w:t> transferable</w:t>
      </w:r>
      <w:r>
        <w:rPr>
          <w:w w:val="115"/>
          <w:sz w:val="12"/>
        </w:rPr>
        <w:t> multi-receptive</w:t>
      </w:r>
      <w:r>
        <w:rPr>
          <w:w w:val="115"/>
          <w:sz w:val="12"/>
        </w:rPr>
        <w:t> feature</w:t>
      </w:r>
      <w:r>
        <w:rPr>
          <w:w w:val="115"/>
          <w:sz w:val="12"/>
        </w:rPr>
        <w:t> optimization,</w:t>
      </w:r>
      <w:r>
        <w:rPr>
          <w:w w:val="115"/>
          <w:sz w:val="12"/>
        </w:rPr>
        <w:t> Com-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put.</w:t>
      </w:r>
      <w:r>
        <w:rPr>
          <w:spacing w:val="59"/>
          <w:w w:val="115"/>
          <w:sz w:val="12"/>
        </w:rPr>
        <w:t> </w:t>
      </w:r>
      <w:r>
        <w:rPr>
          <w:w w:val="115"/>
          <w:sz w:val="12"/>
        </w:rPr>
        <w:t>Biol.</w:t>
      </w:r>
      <w:r>
        <w:rPr>
          <w:spacing w:val="59"/>
          <w:w w:val="115"/>
          <w:sz w:val="12"/>
        </w:rPr>
        <w:t> </w:t>
      </w:r>
      <w:r>
        <w:rPr>
          <w:w w:val="115"/>
          <w:sz w:val="12"/>
        </w:rPr>
        <w:t>Med.</w:t>
      </w:r>
      <w:r>
        <w:rPr>
          <w:spacing w:val="59"/>
          <w:w w:val="115"/>
          <w:sz w:val="12"/>
        </w:rPr>
        <w:t> </w:t>
      </w:r>
      <w:r>
        <w:rPr>
          <w:w w:val="115"/>
          <w:sz w:val="12"/>
        </w:rPr>
        <w:t>122</w:t>
      </w:r>
      <w:r>
        <w:rPr>
          <w:spacing w:val="59"/>
          <w:w w:val="115"/>
          <w:sz w:val="12"/>
        </w:rPr>
        <w:t> </w:t>
      </w:r>
      <w:r>
        <w:rPr>
          <w:w w:val="115"/>
          <w:sz w:val="12"/>
        </w:rPr>
        <w:t>(2020)</w:t>
      </w:r>
      <w:r>
        <w:rPr>
          <w:spacing w:val="59"/>
          <w:w w:val="115"/>
          <w:sz w:val="12"/>
        </w:rPr>
        <w:t> </w:t>
      </w:r>
      <w:r>
        <w:rPr>
          <w:w w:val="115"/>
          <w:sz w:val="12"/>
        </w:rPr>
        <w:t>103869,</w:t>
      </w:r>
      <w:r>
        <w:rPr>
          <w:spacing w:val="59"/>
          <w:w w:val="115"/>
          <w:sz w:val="12"/>
        </w:rPr>
        <w:t> </w:t>
      </w:r>
      <w:hyperlink r:id="rId99">
        <w:r>
          <w:rPr>
            <w:color w:val="007FAC"/>
            <w:w w:val="115"/>
            <w:sz w:val="12"/>
          </w:rPr>
          <w:t>http://dx.doi.org/10.1016/j.compbiomed.</w:t>
        </w:r>
      </w:hyperlink>
    </w:p>
    <w:p>
      <w:pPr>
        <w:spacing w:before="1"/>
        <w:ind w:left="490" w:right="0" w:firstLine="0"/>
        <w:jc w:val="left"/>
        <w:rPr>
          <w:sz w:val="12"/>
        </w:rPr>
      </w:pPr>
      <w:bookmarkStart w:name="_bookmark41" w:id="58"/>
      <w:bookmarkEnd w:id="58"/>
      <w:r>
        <w:rPr/>
      </w:r>
      <w:hyperlink r:id="rId99">
        <w:r>
          <w:rPr>
            <w:color w:val="007FAC"/>
            <w:spacing w:val="-2"/>
            <w:w w:val="120"/>
            <w:sz w:val="12"/>
          </w:rPr>
          <w:t>2020.103869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49" w:after="0"/>
        <w:ind w:left="490" w:right="38" w:hanging="352"/>
        <w:jc w:val="both"/>
        <w:rPr>
          <w:sz w:val="12"/>
        </w:rPr>
      </w:pPr>
      <w:hyperlink r:id="rId100">
        <w:r>
          <w:rPr>
            <w:color w:val="007FAC"/>
            <w:w w:val="115"/>
            <w:sz w:val="12"/>
          </w:rPr>
          <w:t>E. Luz, P.L. Silva, R. Silva, L. Silva, G. Moreira, D. Menotti, Towards an effective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0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efficient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patterns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X-ray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2" w:id="59"/>
      <w:bookmarkEnd w:id="59"/>
      <w:r>
        <w:rPr>
          <w:color w:val="007FAC"/>
          <w:w w:val="108"/>
          <w:sz w:val="12"/>
        </w:rPr>
      </w:r>
      <w:hyperlink r:id="rId100">
        <w:r>
          <w:rPr>
            <w:color w:val="007FAC"/>
            <w:w w:val="115"/>
            <w:sz w:val="12"/>
          </w:rPr>
          <w:t>images,</w:t>
        </w:r>
        <w:r>
          <w:rPr>
            <w:color w:val="007FAC"/>
            <w:w w:val="115"/>
            <w:sz w:val="12"/>
          </w:rPr>
          <w:t> 2020,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1–10.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10"/>
          <w:sz w:val="12"/>
        </w:rPr>
        <w:t>M.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Rahimzadeh,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Attar,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Modified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Convolutional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Neural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Detecting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X-Ray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Images,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2020,</w:t>
      </w:r>
      <w:r>
        <w:rPr>
          <w:spacing w:val="40"/>
          <w:w w:val="110"/>
          <w:sz w:val="12"/>
        </w:rPr>
        <w:t> </w:t>
      </w:r>
      <w:hyperlink r:id="rId101">
        <w:r>
          <w:rPr>
            <w:color w:val="007FAC"/>
            <w:w w:val="110"/>
            <w:sz w:val="12"/>
          </w:rPr>
          <w:t>http://arxiv.org/abs/2004.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3" w:id="60"/>
      <w:bookmarkEnd w:id="60"/>
      <w:r>
        <w:rPr>
          <w:color w:val="007FAC"/>
          <w:w w:val="125"/>
          <w:sz w:val="12"/>
        </w:rPr>
      </w:r>
      <w:hyperlink r:id="rId101">
        <w:r>
          <w:rPr>
            <w:color w:val="007FAC"/>
            <w:spacing w:val="-2"/>
            <w:w w:val="110"/>
            <w:sz w:val="12"/>
          </w:rPr>
          <w:t>08052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6" w:after="0"/>
        <w:ind w:left="490" w:right="38" w:hanging="352"/>
        <w:jc w:val="both"/>
        <w:rPr>
          <w:sz w:val="12"/>
        </w:rPr>
      </w:pPr>
      <w:r>
        <w:rPr>
          <w:w w:val="110"/>
          <w:sz w:val="12"/>
        </w:rPr>
        <w:t>S.</w:t>
      </w:r>
      <w:r>
        <w:rPr>
          <w:w w:val="110"/>
          <w:sz w:val="12"/>
        </w:rPr>
        <w:t> Minaee,</w:t>
      </w:r>
      <w:r>
        <w:rPr>
          <w:w w:val="110"/>
          <w:sz w:val="12"/>
        </w:rPr>
        <w:t> R.</w:t>
      </w:r>
      <w:r>
        <w:rPr>
          <w:w w:val="110"/>
          <w:sz w:val="12"/>
        </w:rPr>
        <w:t> Kafieh,</w:t>
      </w:r>
      <w:r>
        <w:rPr>
          <w:w w:val="110"/>
          <w:sz w:val="12"/>
        </w:rPr>
        <w:t> M.</w:t>
      </w:r>
      <w:r>
        <w:rPr>
          <w:w w:val="110"/>
          <w:sz w:val="12"/>
        </w:rPr>
        <w:t> Sonka,</w:t>
      </w:r>
      <w:r>
        <w:rPr>
          <w:w w:val="110"/>
          <w:sz w:val="12"/>
        </w:rPr>
        <w:t> S.</w:t>
      </w:r>
      <w:r>
        <w:rPr>
          <w:w w:val="110"/>
          <w:sz w:val="12"/>
        </w:rPr>
        <w:t> Yazdani,</w:t>
      </w:r>
      <w:r>
        <w:rPr>
          <w:w w:val="110"/>
          <w:sz w:val="12"/>
        </w:rPr>
        <w:t> G.J.</w:t>
      </w:r>
      <w:r>
        <w:rPr>
          <w:w w:val="110"/>
          <w:sz w:val="12"/>
        </w:rPr>
        <w:t> Soufi,</w:t>
      </w:r>
      <w:r>
        <w:rPr>
          <w:w w:val="110"/>
          <w:sz w:val="12"/>
        </w:rPr>
        <w:t> Deep-COVID:</w:t>
      </w:r>
      <w:r>
        <w:rPr>
          <w:w w:val="110"/>
          <w:sz w:val="12"/>
        </w:rPr>
        <w:t> Predicting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Chest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X-Ray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Transfer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Learning,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2020,</w:t>
      </w:r>
      <w:r>
        <w:rPr>
          <w:spacing w:val="33"/>
          <w:w w:val="110"/>
          <w:sz w:val="12"/>
        </w:rPr>
        <w:t> </w:t>
      </w:r>
      <w:hyperlink r:id="rId102">
        <w:r>
          <w:rPr>
            <w:color w:val="007FAC"/>
            <w:w w:val="110"/>
            <w:sz w:val="12"/>
          </w:rPr>
          <w:t>http:</w:t>
        </w:r>
      </w:hyperlink>
    </w:p>
    <w:p>
      <w:pPr>
        <w:spacing w:before="1"/>
        <w:ind w:left="490" w:right="0" w:firstLine="0"/>
        <w:jc w:val="left"/>
        <w:rPr>
          <w:sz w:val="12"/>
        </w:rPr>
      </w:pPr>
      <w:bookmarkStart w:name="_bookmark44" w:id="61"/>
      <w:bookmarkEnd w:id="61"/>
      <w:r>
        <w:rPr/>
      </w:r>
      <w:hyperlink r:id="rId102">
        <w:r>
          <w:rPr>
            <w:color w:val="007FAC"/>
            <w:spacing w:val="-2"/>
            <w:w w:val="125"/>
            <w:sz w:val="12"/>
          </w:rPr>
          <w:t>//arxiv.org/abs/2004.09363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49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N.S.</w:t>
      </w:r>
      <w:r>
        <w:rPr>
          <w:w w:val="120"/>
          <w:sz w:val="12"/>
        </w:rPr>
        <w:t> Punn,</w:t>
      </w:r>
      <w:r>
        <w:rPr>
          <w:w w:val="120"/>
          <w:sz w:val="12"/>
        </w:rPr>
        <w:t> S.</w:t>
      </w:r>
      <w:r>
        <w:rPr>
          <w:w w:val="120"/>
          <w:sz w:val="12"/>
        </w:rPr>
        <w:t> Agarwal,</w:t>
      </w:r>
      <w:r>
        <w:rPr>
          <w:w w:val="120"/>
          <w:sz w:val="12"/>
        </w:rPr>
        <w:t> Automated</w:t>
      </w:r>
      <w:r>
        <w:rPr>
          <w:w w:val="120"/>
          <w:sz w:val="12"/>
        </w:rPr>
        <w:t> diagnosis</w:t>
      </w:r>
      <w:r>
        <w:rPr>
          <w:w w:val="120"/>
          <w:sz w:val="12"/>
        </w:rPr>
        <w:t> of</w:t>
      </w:r>
      <w:r>
        <w:rPr>
          <w:w w:val="120"/>
          <w:sz w:val="12"/>
        </w:rPr>
        <w:t> COVID-19</w:t>
      </w:r>
      <w:r>
        <w:rPr>
          <w:w w:val="120"/>
          <w:sz w:val="12"/>
        </w:rPr>
        <w:t> with</w:t>
      </w:r>
      <w:r>
        <w:rPr>
          <w:w w:val="120"/>
          <w:sz w:val="12"/>
        </w:rPr>
        <w:t> limited</w:t>
      </w:r>
      <w:r>
        <w:rPr>
          <w:w w:val="120"/>
          <w:sz w:val="12"/>
        </w:rPr>
        <w:t> pos-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teroanterior</w:t>
      </w:r>
      <w:r>
        <w:rPr>
          <w:w w:val="120"/>
          <w:sz w:val="12"/>
        </w:rPr>
        <w:t> chest</w:t>
      </w:r>
      <w:r>
        <w:rPr>
          <w:w w:val="120"/>
          <w:sz w:val="12"/>
        </w:rPr>
        <w:t> X-ray</w:t>
      </w:r>
      <w:r>
        <w:rPr>
          <w:w w:val="120"/>
          <w:sz w:val="12"/>
        </w:rPr>
        <w:t> images</w:t>
      </w:r>
      <w:r>
        <w:rPr>
          <w:w w:val="120"/>
          <w:sz w:val="12"/>
        </w:rPr>
        <w:t> using</w:t>
      </w:r>
      <w:r>
        <w:rPr>
          <w:w w:val="120"/>
          <w:sz w:val="12"/>
        </w:rPr>
        <w:t> fine-tuned</w:t>
      </w:r>
      <w:r>
        <w:rPr>
          <w:w w:val="120"/>
          <w:sz w:val="12"/>
        </w:rPr>
        <w:t> deep</w:t>
      </w:r>
      <w:r>
        <w:rPr>
          <w:w w:val="120"/>
          <w:sz w:val="12"/>
        </w:rPr>
        <w:t> neural</w:t>
      </w:r>
      <w:r>
        <w:rPr>
          <w:w w:val="120"/>
          <w:sz w:val="12"/>
        </w:rPr>
        <w:t> networks,</w:t>
      </w:r>
      <w:r>
        <w:rPr>
          <w:w w:val="120"/>
          <w:sz w:val="12"/>
        </w:rPr>
        <w:t> </w:t>
      </w:r>
      <w:r>
        <w:rPr>
          <w:w w:val="120"/>
          <w:sz w:val="12"/>
        </w:rPr>
        <w:t>2020,</w:t>
      </w:r>
      <w:r>
        <w:rPr>
          <w:spacing w:val="40"/>
          <w:w w:val="120"/>
          <w:sz w:val="12"/>
        </w:rPr>
        <w:t> </w:t>
      </w:r>
      <w:bookmarkStart w:name="_bookmark45" w:id="62"/>
      <w:bookmarkEnd w:id="62"/>
      <w:r>
        <w:rPr>
          <w:w w:val="119"/>
          <w:sz w:val="12"/>
        </w:rPr>
      </w:r>
      <w:hyperlink r:id="rId103">
        <w:r>
          <w:rPr>
            <w:color w:val="007FAC"/>
            <w:spacing w:val="-2"/>
            <w:w w:val="120"/>
            <w:sz w:val="12"/>
          </w:rPr>
          <w:t>http://arxiv.org/abs/2004.11676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A.I. Khan, J.L. Shah, M. Bhat, CoroNet: A Deep Neural Network for </w:t>
      </w:r>
      <w:r>
        <w:rPr>
          <w:w w:val="115"/>
          <w:sz w:val="12"/>
        </w:rPr>
        <w:t>Detection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Diagnosis</w:t>
      </w:r>
      <w:r>
        <w:rPr>
          <w:w w:val="115"/>
          <w:sz w:val="12"/>
        </w:rPr>
        <w:t> of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from</w:t>
      </w:r>
      <w:r>
        <w:rPr>
          <w:w w:val="115"/>
          <w:sz w:val="12"/>
        </w:rPr>
        <w:t> Chest</w:t>
      </w:r>
      <w:r>
        <w:rPr>
          <w:w w:val="115"/>
          <w:sz w:val="12"/>
        </w:rPr>
        <w:t> X-ray</w:t>
      </w:r>
      <w:r>
        <w:rPr>
          <w:w w:val="115"/>
          <w:sz w:val="12"/>
        </w:rPr>
        <w:t> Images,</w:t>
      </w:r>
      <w:r>
        <w:rPr>
          <w:w w:val="115"/>
          <w:sz w:val="12"/>
        </w:rPr>
        <w:t> 2020,</w:t>
      </w:r>
      <w:r>
        <w:rPr>
          <w:w w:val="115"/>
          <w:sz w:val="12"/>
        </w:rPr>
        <w:t> </w:t>
      </w:r>
      <w:hyperlink r:id="rId104">
        <w:r>
          <w:rPr>
            <w:color w:val="007FAC"/>
            <w:w w:val="115"/>
            <w:sz w:val="12"/>
          </w:rPr>
          <w:t>http://arxiv.org/abs/</w:t>
        </w:r>
      </w:hyperlink>
      <w:r>
        <w:rPr>
          <w:color w:val="007FAC"/>
          <w:spacing w:val="40"/>
          <w:w w:val="127"/>
          <w:sz w:val="12"/>
        </w:rPr>
        <w:t> </w:t>
      </w:r>
      <w:bookmarkStart w:name="_bookmark46" w:id="63"/>
      <w:bookmarkEnd w:id="63"/>
      <w:r>
        <w:rPr>
          <w:color w:val="007FAC"/>
          <w:w w:val="127"/>
          <w:sz w:val="12"/>
        </w:rPr>
      </w:r>
      <w:hyperlink r:id="rId104">
        <w:r>
          <w:rPr>
            <w:color w:val="007FAC"/>
            <w:spacing w:val="-2"/>
            <w:w w:val="115"/>
            <w:sz w:val="12"/>
          </w:rPr>
          <w:t>2004.04931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10"/>
          <w:sz w:val="12"/>
        </w:rPr>
        <w:t>L.</w:t>
      </w:r>
      <w:r>
        <w:rPr>
          <w:w w:val="110"/>
          <w:sz w:val="12"/>
        </w:rPr>
        <w:t> Wang,</w:t>
      </w:r>
      <w:r>
        <w:rPr>
          <w:w w:val="110"/>
          <w:sz w:val="12"/>
        </w:rPr>
        <w:t> A.</w:t>
      </w:r>
      <w:r>
        <w:rPr>
          <w:w w:val="110"/>
          <w:sz w:val="12"/>
        </w:rPr>
        <w:t> Wong,</w:t>
      </w:r>
      <w:r>
        <w:rPr>
          <w:w w:val="110"/>
          <w:sz w:val="12"/>
        </w:rPr>
        <w:t> COVID-Net:</w:t>
      </w:r>
      <w:r>
        <w:rPr>
          <w:w w:val="110"/>
          <w:sz w:val="12"/>
        </w:rPr>
        <w:t> A</w:t>
      </w:r>
      <w:r>
        <w:rPr>
          <w:w w:val="110"/>
          <w:sz w:val="12"/>
        </w:rPr>
        <w:t> Tailored</w:t>
      </w:r>
      <w:r>
        <w:rPr>
          <w:w w:val="110"/>
          <w:sz w:val="12"/>
        </w:rPr>
        <w:t> Deep</w:t>
      </w:r>
      <w:r>
        <w:rPr>
          <w:w w:val="110"/>
          <w:sz w:val="12"/>
        </w:rPr>
        <w:t> Convolutional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Design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Cases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Chest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X-Ray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Images,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2020,</w:t>
      </w:r>
      <w:r>
        <w:rPr>
          <w:spacing w:val="29"/>
          <w:w w:val="110"/>
          <w:sz w:val="12"/>
        </w:rPr>
        <w:t> </w:t>
      </w:r>
      <w:hyperlink r:id="rId105">
        <w:r>
          <w:rPr>
            <w:color w:val="007FAC"/>
            <w:w w:val="110"/>
            <w:sz w:val="12"/>
          </w:rPr>
          <w:t>http:</w:t>
        </w:r>
      </w:hyperlink>
    </w:p>
    <w:p>
      <w:pPr>
        <w:spacing w:before="0"/>
        <w:ind w:left="490" w:right="0" w:firstLine="0"/>
        <w:jc w:val="left"/>
        <w:rPr>
          <w:sz w:val="12"/>
        </w:rPr>
      </w:pPr>
      <w:bookmarkStart w:name="_bookmark47" w:id="64"/>
      <w:bookmarkEnd w:id="64"/>
      <w:r>
        <w:rPr/>
      </w:r>
      <w:hyperlink r:id="rId105">
        <w:r>
          <w:rPr>
            <w:color w:val="007FAC"/>
            <w:spacing w:val="-2"/>
            <w:w w:val="125"/>
            <w:sz w:val="12"/>
          </w:rPr>
          <w:t>//arxiv.org/abs/2003.09871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49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A.</w:t>
      </w:r>
      <w:r>
        <w:rPr>
          <w:w w:val="115"/>
          <w:sz w:val="12"/>
        </w:rPr>
        <w:t> Narin,</w:t>
      </w:r>
      <w:r>
        <w:rPr>
          <w:w w:val="115"/>
          <w:sz w:val="12"/>
        </w:rPr>
        <w:t> C.</w:t>
      </w:r>
      <w:r>
        <w:rPr>
          <w:w w:val="115"/>
          <w:sz w:val="12"/>
        </w:rPr>
        <w:t> Kaya,</w:t>
      </w:r>
      <w:r>
        <w:rPr>
          <w:w w:val="115"/>
          <w:sz w:val="12"/>
        </w:rPr>
        <w:t> Z.</w:t>
      </w:r>
      <w:r>
        <w:rPr>
          <w:w w:val="115"/>
          <w:sz w:val="12"/>
        </w:rPr>
        <w:t> Pamuk,</w:t>
      </w:r>
      <w:r>
        <w:rPr>
          <w:w w:val="115"/>
          <w:sz w:val="12"/>
        </w:rPr>
        <w:t> Zonguldak</w:t>
      </w:r>
      <w:r>
        <w:rPr>
          <w:w w:val="115"/>
          <w:sz w:val="12"/>
        </w:rPr>
        <w:t> Bulent</w:t>
      </w:r>
      <w:r>
        <w:rPr>
          <w:w w:val="115"/>
          <w:sz w:val="12"/>
        </w:rPr>
        <w:t> Ecevit</w:t>
      </w:r>
      <w:r>
        <w:rPr>
          <w:w w:val="115"/>
          <w:sz w:val="12"/>
        </w:rPr>
        <w:t> University,</w:t>
      </w:r>
      <w:r>
        <w:rPr>
          <w:w w:val="115"/>
          <w:sz w:val="12"/>
        </w:rPr>
        <w:t> </w:t>
      </w:r>
      <w:r>
        <w:rPr>
          <w:w w:val="115"/>
          <w:sz w:val="12"/>
        </w:rPr>
        <w:t>67100,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Zonguldak,</w:t>
      </w:r>
      <w:r>
        <w:rPr>
          <w:w w:val="115"/>
          <w:sz w:val="12"/>
        </w:rPr>
        <w:t> Turkey</w:t>
      </w:r>
      <w:r>
        <w:rPr>
          <w:w w:val="115"/>
          <w:sz w:val="12"/>
        </w:rPr>
        <w:t> Department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Biomedical</w:t>
      </w:r>
      <w:r>
        <w:rPr>
          <w:w w:val="115"/>
          <w:sz w:val="12"/>
        </w:rPr>
        <w:t> Engineering,</w:t>
      </w:r>
      <w:r>
        <w:rPr>
          <w:w w:val="115"/>
          <w:sz w:val="12"/>
        </w:rPr>
        <w:t> 2020,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Prepr.,</w:t>
      </w:r>
      <w:r>
        <w:rPr>
          <w:spacing w:val="40"/>
          <w:w w:val="118"/>
          <w:sz w:val="12"/>
        </w:rPr>
        <w:t> </w:t>
      </w:r>
      <w:bookmarkStart w:name="_bookmark48" w:id="65"/>
      <w:bookmarkEnd w:id="65"/>
      <w:r>
        <w:rPr>
          <w:w w:val="118"/>
          <w:sz w:val="12"/>
        </w:rPr>
      </w:r>
      <w:hyperlink r:id="rId106">
        <w:r>
          <w:rPr>
            <w:color w:val="007FAC"/>
            <w:w w:val="115"/>
            <w:sz w:val="12"/>
          </w:rPr>
          <w:t>arXiv:2003.10849</w:t>
        </w:r>
      </w:hyperlink>
      <w:r>
        <w:rPr>
          <w:color w:val="007FAC"/>
          <w:spacing w:val="34"/>
          <w:w w:val="115"/>
          <w:sz w:val="12"/>
        </w:rPr>
        <w:t> </w:t>
      </w:r>
      <w:hyperlink r:id="rId107">
        <w:r>
          <w:rPr>
            <w:color w:val="007FAC"/>
            <w:w w:val="115"/>
            <w:sz w:val="12"/>
          </w:rPr>
          <w:t>https://arxiv.org/abs/2003.10849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left"/>
        <w:rPr>
          <w:sz w:val="12"/>
        </w:rPr>
      </w:pPr>
      <w:r>
        <w:rPr>
          <w:w w:val="110"/>
          <w:sz w:val="12"/>
        </w:rPr>
        <w:t>E.E.-D.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Hemdan,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M.A.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Shouman,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M.E.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Karar,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COVIDX-Net: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Framework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Classifiers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Diagnose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X-ray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Images,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2020,</w:t>
      </w:r>
      <w:r>
        <w:rPr>
          <w:spacing w:val="39"/>
          <w:w w:val="110"/>
          <w:sz w:val="12"/>
        </w:rPr>
        <w:t> </w:t>
      </w:r>
      <w:hyperlink r:id="rId108">
        <w:r>
          <w:rPr>
            <w:color w:val="007FAC"/>
            <w:w w:val="110"/>
            <w:sz w:val="12"/>
          </w:rPr>
          <w:t>http:</w:t>
        </w:r>
      </w:hyperlink>
    </w:p>
    <w:p>
      <w:pPr>
        <w:spacing w:before="0"/>
        <w:ind w:left="490" w:right="0" w:firstLine="0"/>
        <w:jc w:val="left"/>
        <w:rPr>
          <w:sz w:val="12"/>
        </w:rPr>
      </w:pPr>
      <w:bookmarkStart w:name="_bookmark49" w:id="66"/>
      <w:bookmarkEnd w:id="66"/>
      <w:r>
        <w:rPr/>
      </w:r>
      <w:hyperlink r:id="rId108">
        <w:r>
          <w:rPr>
            <w:color w:val="007FAC"/>
            <w:spacing w:val="-2"/>
            <w:w w:val="125"/>
            <w:sz w:val="12"/>
          </w:rPr>
          <w:t>//arxiv.org/abs/2003.11055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50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I.D.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Apostolopoulos,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T.A.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Mpesiana,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Covid-19: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automatic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X-ray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utilizing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transfer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convolutional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networks,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Phys.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Eng.</w:t>
      </w:r>
      <w:r>
        <w:rPr>
          <w:spacing w:val="40"/>
          <w:w w:val="120"/>
          <w:sz w:val="12"/>
        </w:rPr>
        <w:t> </w:t>
      </w:r>
      <w:bookmarkStart w:name="_bookmark50" w:id="67"/>
      <w:bookmarkEnd w:id="67"/>
      <w:r>
        <w:rPr>
          <w:w w:val="120"/>
          <w:sz w:val="12"/>
        </w:rPr>
        <w:t>Sci.</w:t>
      </w:r>
      <w:r>
        <w:rPr>
          <w:w w:val="120"/>
          <w:sz w:val="12"/>
        </w:rPr>
        <w:t> Med.</w:t>
      </w:r>
      <w:r>
        <w:rPr>
          <w:w w:val="120"/>
          <w:sz w:val="12"/>
        </w:rPr>
        <w:t> (2020)</w:t>
      </w:r>
      <w:r>
        <w:rPr>
          <w:w w:val="120"/>
          <w:sz w:val="12"/>
        </w:rPr>
        <w:t> 1–8,</w:t>
      </w:r>
      <w:r>
        <w:rPr>
          <w:w w:val="120"/>
          <w:sz w:val="12"/>
        </w:rPr>
        <w:t> </w:t>
      </w:r>
      <w:hyperlink r:id="rId109">
        <w:r>
          <w:rPr>
            <w:color w:val="007FAC"/>
            <w:w w:val="120"/>
            <w:sz w:val="12"/>
          </w:rPr>
          <w:t>http://dx.doi.org/10.1007/s13246-020-00865-4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6" w:after="0"/>
        <w:ind w:left="490" w:right="38" w:hanging="352"/>
        <w:jc w:val="both"/>
        <w:rPr>
          <w:sz w:val="12"/>
        </w:rPr>
      </w:pPr>
      <w:hyperlink r:id="rId110">
        <w:r>
          <w:rPr>
            <w:color w:val="007FAC"/>
            <w:w w:val="115"/>
            <w:sz w:val="12"/>
          </w:rPr>
          <w:t>M.J.</w:t>
        </w:r>
        <w:r>
          <w:rPr>
            <w:color w:val="007FAC"/>
            <w:w w:val="115"/>
            <w:sz w:val="12"/>
          </w:rPr>
          <w:t> Horry,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Chakraborty,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Paul,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Ulhaq,</w:t>
        </w:r>
        <w:r>
          <w:rPr>
            <w:color w:val="007FAC"/>
            <w:w w:val="115"/>
            <w:sz w:val="12"/>
          </w:rPr>
          <w:t> B.</w:t>
        </w:r>
        <w:r>
          <w:rPr>
            <w:color w:val="007FAC"/>
            <w:w w:val="115"/>
            <w:sz w:val="12"/>
          </w:rPr>
          <w:t> Pradhan,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based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1" w:id="68"/>
      <w:bookmarkEnd w:id="68"/>
      <w:r>
        <w:rPr>
          <w:color w:val="007FAC"/>
          <w:w w:val="118"/>
          <w:sz w:val="12"/>
        </w:rPr>
      </w:r>
      <w:hyperlink r:id="rId110">
        <w:r>
          <w:rPr>
            <w:color w:val="007FAC"/>
            <w:w w:val="115"/>
            <w:sz w:val="12"/>
          </w:rPr>
          <w:t>COVID-19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detection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pre-trained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models,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2007.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M.</w:t>
      </w:r>
      <w:r>
        <w:rPr>
          <w:w w:val="115"/>
          <w:sz w:val="12"/>
        </w:rPr>
        <w:t> Loey,</w:t>
      </w:r>
      <w:r>
        <w:rPr>
          <w:w w:val="115"/>
          <w:sz w:val="12"/>
        </w:rPr>
        <w:t> F.</w:t>
      </w:r>
      <w:r>
        <w:rPr>
          <w:w w:val="115"/>
          <w:sz w:val="12"/>
        </w:rPr>
        <w:t> Smarandache,</w:t>
      </w:r>
      <w:r>
        <w:rPr>
          <w:w w:val="115"/>
          <w:sz w:val="12"/>
        </w:rPr>
        <w:t> N.E.M.</w:t>
      </w:r>
      <w:r>
        <w:rPr>
          <w:w w:val="115"/>
          <w:sz w:val="12"/>
        </w:rPr>
        <w:t> Khalifa,</w:t>
      </w:r>
      <w:r>
        <w:rPr>
          <w:w w:val="115"/>
          <w:sz w:val="12"/>
        </w:rPr>
        <w:t> Within</w:t>
      </w:r>
      <w:r>
        <w:rPr>
          <w:w w:val="115"/>
          <w:sz w:val="12"/>
        </w:rPr>
        <w:t> the</w:t>
      </w:r>
      <w:r>
        <w:rPr>
          <w:w w:val="115"/>
          <w:sz w:val="12"/>
        </w:rPr>
        <w:t> lack</w:t>
      </w:r>
      <w:r>
        <w:rPr>
          <w:w w:val="115"/>
          <w:sz w:val="12"/>
        </w:rPr>
        <w:t> of</w:t>
      </w:r>
      <w:r>
        <w:rPr>
          <w:w w:val="115"/>
          <w:sz w:val="12"/>
        </w:rPr>
        <w:t> chest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X-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ray</w:t>
      </w:r>
      <w:r>
        <w:rPr>
          <w:w w:val="115"/>
          <w:sz w:val="12"/>
        </w:rPr>
        <w:t> dataset:</w:t>
      </w:r>
      <w:r>
        <w:rPr>
          <w:w w:val="115"/>
          <w:sz w:val="12"/>
        </w:rPr>
        <w:t> A</w:t>
      </w:r>
      <w:r>
        <w:rPr>
          <w:w w:val="115"/>
          <w:sz w:val="12"/>
        </w:rPr>
        <w:t> novel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model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GAN</w:t>
      </w:r>
      <w:r>
        <w:rPr>
          <w:w w:val="115"/>
          <w:sz w:val="12"/>
        </w:rPr>
        <w:t> and</w:t>
      </w:r>
      <w:r>
        <w:rPr>
          <w:w w:val="115"/>
          <w:sz w:val="12"/>
        </w:rPr>
        <w:t> deep</w:t>
      </w:r>
      <w:r>
        <w:rPr>
          <w:w w:val="115"/>
          <w:sz w:val="12"/>
        </w:rPr>
        <w:t> transfer</w:t>
      </w:r>
      <w:r>
        <w:rPr>
          <w:w w:val="115"/>
          <w:sz w:val="12"/>
        </w:rPr>
        <w:t> </w:t>
      </w:r>
      <w:r>
        <w:rPr>
          <w:w w:val="115"/>
          <w:sz w:val="12"/>
        </w:rPr>
        <w:t>learning,</w:t>
      </w:r>
      <w:r>
        <w:rPr>
          <w:spacing w:val="40"/>
          <w:w w:val="115"/>
          <w:sz w:val="12"/>
        </w:rPr>
        <w:t> </w:t>
      </w:r>
      <w:bookmarkStart w:name="_bookmark52" w:id="69"/>
      <w:bookmarkEnd w:id="69"/>
      <w:r>
        <w:rPr>
          <w:w w:val="115"/>
          <w:sz w:val="12"/>
        </w:rPr>
        <w:t>Symmetry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(Basel)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(2020)</w:t>
      </w:r>
      <w:r>
        <w:rPr>
          <w:spacing w:val="40"/>
          <w:w w:val="115"/>
          <w:sz w:val="12"/>
        </w:rPr>
        <w:t> </w:t>
      </w:r>
      <w:hyperlink r:id="rId111">
        <w:r>
          <w:rPr>
            <w:color w:val="007FAC"/>
            <w:w w:val="115"/>
            <w:sz w:val="12"/>
          </w:rPr>
          <w:t>http://dx.doi.org/10.3390/SYM12040651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P.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Kumar,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Kumari,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coronavirus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disease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(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)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on deep features, 9, 2020, </w:t>
      </w:r>
      <w:hyperlink r:id="rId112">
        <w:r>
          <w:rPr>
            <w:color w:val="007FAC"/>
            <w:w w:val="120"/>
            <w:sz w:val="12"/>
          </w:rPr>
          <w:t>http://dx.doi.org/10.20944/preprints202003.0300.v1</w:t>
        </w:r>
      </w:hyperlink>
      <w:r>
        <w:rPr>
          <w:w w:val="120"/>
          <w:sz w:val="12"/>
        </w:rPr>
        <w:t>,</w:t>
      </w:r>
      <w:r>
        <w:rPr>
          <w:spacing w:val="40"/>
          <w:w w:val="120"/>
          <w:sz w:val="12"/>
        </w:rPr>
        <w:t> </w:t>
      </w:r>
      <w:bookmarkStart w:name="_bookmark53" w:id="70"/>
      <w:bookmarkEnd w:id="70"/>
      <w:r>
        <w:rPr>
          <w:w w:val="118"/>
          <w:sz w:val="12"/>
        </w:rPr>
      </w:r>
      <w:hyperlink r:id="rId113">
        <w:r>
          <w:rPr>
            <w:color w:val="007FAC"/>
            <w:spacing w:val="-2"/>
            <w:w w:val="120"/>
            <w:sz w:val="12"/>
          </w:rPr>
          <w:t>https://www.preprints.org/manuscript/202003.0300/V1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6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S.U.K.</w:t>
      </w:r>
      <w:r>
        <w:rPr>
          <w:w w:val="115"/>
          <w:sz w:val="12"/>
        </w:rPr>
        <w:t> Bukhari,</w:t>
      </w:r>
      <w:r>
        <w:rPr>
          <w:w w:val="115"/>
          <w:sz w:val="12"/>
        </w:rPr>
        <w:t> S.S.K.</w:t>
      </w:r>
      <w:r>
        <w:rPr>
          <w:w w:val="115"/>
          <w:sz w:val="12"/>
        </w:rPr>
        <w:t> Bukhari,</w:t>
      </w:r>
      <w:r>
        <w:rPr>
          <w:w w:val="115"/>
          <w:sz w:val="12"/>
        </w:rPr>
        <w:t> A.</w:t>
      </w:r>
      <w:r>
        <w:rPr>
          <w:w w:val="115"/>
          <w:sz w:val="12"/>
        </w:rPr>
        <w:t> Syed,</w:t>
      </w:r>
      <w:r>
        <w:rPr>
          <w:w w:val="115"/>
          <w:sz w:val="12"/>
        </w:rPr>
        <w:t> S.S.H.</w:t>
      </w:r>
      <w:r>
        <w:rPr>
          <w:w w:val="115"/>
          <w:sz w:val="12"/>
        </w:rPr>
        <w:t> Shah,</w:t>
      </w:r>
      <w:r>
        <w:rPr>
          <w:w w:val="115"/>
          <w:sz w:val="12"/>
        </w:rPr>
        <w:t> The</w:t>
      </w:r>
      <w:r>
        <w:rPr>
          <w:w w:val="115"/>
          <w:sz w:val="12"/>
        </w:rPr>
        <w:t> diagnostic</w:t>
      </w:r>
      <w:r>
        <w:rPr>
          <w:w w:val="115"/>
          <w:sz w:val="12"/>
        </w:rPr>
        <w:t> evaluation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Convolutional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(CNN)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assessment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chest</w:t>
      </w:r>
      <w:r>
        <w:rPr>
          <w:w w:val="115"/>
          <w:sz w:val="12"/>
        </w:rPr>
        <w:t> X-ray</w:t>
      </w:r>
      <w:r>
        <w:rPr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patients</w:t>
      </w:r>
      <w:r>
        <w:rPr>
          <w:w w:val="115"/>
          <w:sz w:val="12"/>
        </w:rPr>
        <w:t> infected</w:t>
      </w:r>
      <w:r>
        <w:rPr>
          <w:w w:val="115"/>
          <w:sz w:val="12"/>
        </w:rPr>
        <w:t> with</w:t>
      </w:r>
      <w:r>
        <w:rPr>
          <w:w w:val="115"/>
          <w:sz w:val="12"/>
        </w:rPr>
        <w:t> COVID-19,</w:t>
      </w:r>
      <w:r>
        <w:rPr>
          <w:w w:val="115"/>
          <w:sz w:val="12"/>
        </w:rPr>
        <w:t> 2020,</w:t>
      </w:r>
      <w:r>
        <w:rPr>
          <w:w w:val="115"/>
          <w:sz w:val="12"/>
        </w:rPr>
        <w:t> </w:t>
      </w:r>
      <w:hyperlink r:id="rId114">
        <w:r>
          <w:rPr>
            <w:color w:val="007FAC"/>
            <w:w w:val="115"/>
            <w:sz w:val="12"/>
          </w:rPr>
          <w:t>http://dx.doi.org/10.1101/2020.03.26.</w:t>
        </w:r>
      </w:hyperlink>
      <w:r>
        <w:rPr>
          <w:color w:val="007FAC"/>
          <w:spacing w:val="40"/>
          <w:w w:val="123"/>
          <w:sz w:val="12"/>
        </w:rPr>
        <w:t> </w:t>
      </w:r>
      <w:bookmarkStart w:name="_bookmark54" w:id="71"/>
      <w:bookmarkEnd w:id="71"/>
      <w:r>
        <w:rPr>
          <w:color w:val="007FAC"/>
          <w:w w:val="123"/>
          <w:sz w:val="12"/>
        </w:rPr>
      </w:r>
      <w:hyperlink r:id="rId114">
        <w:r>
          <w:rPr>
            <w:color w:val="007FAC"/>
            <w:w w:val="115"/>
            <w:sz w:val="12"/>
          </w:rPr>
          <w:t>20044610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MedRxiv.</w:t>
      </w:r>
      <w:r>
        <w:rPr>
          <w:w w:val="115"/>
          <w:sz w:val="12"/>
        </w:rPr>
        <w:t> 2020.03.26.20044610.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A.</w:t>
      </w:r>
      <w:r>
        <w:rPr>
          <w:w w:val="115"/>
          <w:sz w:val="12"/>
        </w:rPr>
        <w:t> Abbas,</w:t>
      </w:r>
      <w:r>
        <w:rPr>
          <w:w w:val="115"/>
          <w:sz w:val="12"/>
        </w:rPr>
        <w:t> M.M.</w:t>
      </w:r>
      <w:r>
        <w:rPr>
          <w:w w:val="115"/>
          <w:sz w:val="12"/>
        </w:rPr>
        <w:t> Abdelsamea,</w:t>
      </w:r>
      <w:r>
        <w:rPr>
          <w:w w:val="115"/>
          <w:sz w:val="12"/>
        </w:rPr>
        <w:t> M.M.</w:t>
      </w:r>
      <w:r>
        <w:rPr>
          <w:w w:val="115"/>
          <w:sz w:val="12"/>
        </w:rPr>
        <w:t> Gaber,</w:t>
      </w:r>
      <w:r>
        <w:rPr>
          <w:w w:val="115"/>
          <w:sz w:val="12"/>
        </w:rPr>
        <w:t> Classification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in</w:t>
      </w:r>
      <w:r>
        <w:rPr>
          <w:w w:val="115"/>
          <w:sz w:val="12"/>
        </w:rPr>
        <w:t> chest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X-ray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DeTraC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2020,</w:t>
      </w:r>
      <w:r>
        <w:rPr>
          <w:spacing w:val="40"/>
          <w:w w:val="115"/>
          <w:sz w:val="12"/>
        </w:rPr>
        <w:t> </w:t>
      </w:r>
      <w:hyperlink r:id="rId115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90" w:right="0" w:firstLine="0"/>
        <w:jc w:val="left"/>
        <w:rPr>
          <w:sz w:val="12"/>
        </w:rPr>
      </w:pPr>
      <w:bookmarkStart w:name="_bookmark55" w:id="72"/>
      <w:bookmarkEnd w:id="72"/>
      <w:r>
        <w:rPr/>
      </w:r>
      <w:hyperlink r:id="rId115">
        <w:r>
          <w:rPr>
            <w:color w:val="007FAC"/>
            <w:spacing w:val="-2"/>
            <w:w w:val="125"/>
            <w:sz w:val="12"/>
          </w:rPr>
          <w:t>//arxiv.org/abs/2003.13815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49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M.Z.</w:t>
      </w:r>
      <w:r>
        <w:rPr>
          <w:w w:val="115"/>
          <w:sz w:val="12"/>
        </w:rPr>
        <w:t> Islam,</w:t>
      </w:r>
      <w:r>
        <w:rPr>
          <w:w w:val="115"/>
          <w:sz w:val="12"/>
        </w:rPr>
        <w:t> M.M.</w:t>
      </w:r>
      <w:r>
        <w:rPr>
          <w:w w:val="115"/>
          <w:sz w:val="12"/>
        </w:rPr>
        <w:t> Islam,</w:t>
      </w:r>
      <w:r>
        <w:rPr>
          <w:w w:val="115"/>
          <w:sz w:val="12"/>
        </w:rPr>
        <w:t> A.</w:t>
      </w:r>
      <w:r>
        <w:rPr>
          <w:w w:val="115"/>
          <w:sz w:val="12"/>
        </w:rPr>
        <w:t> Asraf,</w:t>
      </w:r>
      <w:r>
        <w:rPr>
          <w:w w:val="115"/>
          <w:sz w:val="12"/>
        </w:rPr>
        <w:t> A</w:t>
      </w:r>
      <w:r>
        <w:rPr>
          <w:w w:val="115"/>
          <w:sz w:val="12"/>
        </w:rPr>
        <w:t> Combined</w:t>
      </w:r>
      <w:r>
        <w:rPr>
          <w:w w:val="115"/>
          <w:sz w:val="12"/>
        </w:rPr>
        <w:t> Deep</w:t>
      </w:r>
      <w:r>
        <w:rPr>
          <w:w w:val="115"/>
          <w:sz w:val="12"/>
        </w:rPr>
        <w:t> CNN-LSTM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for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Novel</w:t>
      </w:r>
      <w:r>
        <w:rPr>
          <w:w w:val="115"/>
          <w:sz w:val="12"/>
        </w:rPr>
        <w:t> Coronavirus</w:t>
      </w:r>
      <w:r>
        <w:rPr>
          <w:w w:val="115"/>
          <w:sz w:val="12"/>
        </w:rPr>
        <w:t> (COVID-19)</w:t>
      </w:r>
      <w:r>
        <w:rPr>
          <w:w w:val="115"/>
          <w:sz w:val="12"/>
        </w:rPr>
        <w:t> Us-</w:t>
      </w:r>
      <w:r>
        <w:rPr>
          <w:w w:val="115"/>
          <w:sz w:val="12"/>
        </w:rPr>
        <w:t> ing</w:t>
      </w:r>
      <w:r>
        <w:rPr>
          <w:w w:val="115"/>
          <w:sz w:val="12"/>
        </w:rPr>
        <w:t> X-ray</w:t>
      </w:r>
      <w:r>
        <w:rPr>
          <w:w w:val="115"/>
          <w:sz w:val="12"/>
        </w:rPr>
        <w:t> Images,</w:t>
      </w:r>
      <w:r>
        <w:rPr>
          <w:w w:val="115"/>
          <w:sz w:val="12"/>
        </w:rPr>
        <w:t> 2020,</w:t>
      </w:r>
      <w:r>
        <w:rPr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40"/>
          <w:w w:val="115"/>
          <w:sz w:val="12"/>
        </w:rPr>
        <w:t> </w:t>
      </w:r>
      <w:bookmarkStart w:name="_bookmark56" w:id="73"/>
      <w:bookmarkEnd w:id="73"/>
      <w:r>
        <w:rPr>
          <w:w w:val="115"/>
          <w:sz w:val="12"/>
        </w:rPr>
        <w:t>1–20,</w:t>
      </w:r>
      <w:r>
        <w:rPr>
          <w:spacing w:val="69"/>
          <w:w w:val="115"/>
          <w:sz w:val="12"/>
        </w:rPr>
        <w:t> </w:t>
      </w:r>
      <w:hyperlink r:id="rId116">
        <w:r>
          <w:rPr>
            <w:color w:val="007FAC"/>
            <w:w w:val="115"/>
            <w:sz w:val="12"/>
          </w:rPr>
          <w:t>http://dx.doi.org/10.1101/2020.06.18.20134718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7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N.B. Prakash, M. Murugappan, G.R. Hemalakshmi, M. Jayalakshmi, M. </w:t>
      </w:r>
      <w:r>
        <w:rPr>
          <w:w w:val="115"/>
          <w:sz w:val="12"/>
        </w:rPr>
        <w:t>Mahmud,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w w:val="115"/>
          <w:sz w:val="12"/>
        </w:rPr>
        <w:t> transfer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infection</w:t>
      </w:r>
      <w:r>
        <w:rPr>
          <w:w w:val="115"/>
          <w:sz w:val="12"/>
        </w:rPr>
        <w:t> localization</w:t>
      </w:r>
      <w:r>
        <w:rPr>
          <w:w w:val="115"/>
          <w:sz w:val="12"/>
        </w:rPr>
        <w:t>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superpixel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segmentation,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Sustain.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Cities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Soc.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75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(2021)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103252,</w:t>
      </w:r>
      <w:r>
        <w:rPr>
          <w:spacing w:val="40"/>
          <w:w w:val="115"/>
          <w:sz w:val="12"/>
        </w:rPr>
        <w:t> </w:t>
      </w:r>
      <w:hyperlink r:id="rId117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0"/>
        <w:ind w:left="490" w:right="0" w:firstLine="0"/>
        <w:jc w:val="left"/>
        <w:rPr>
          <w:sz w:val="12"/>
        </w:rPr>
      </w:pPr>
      <w:bookmarkStart w:name="_bookmark57" w:id="74"/>
      <w:bookmarkEnd w:id="74"/>
      <w:r>
        <w:rPr/>
      </w:r>
      <w:hyperlink r:id="rId117">
        <w:r>
          <w:rPr>
            <w:color w:val="007FAC"/>
            <w:spacing w:val="-2"/>
            <w:w w:val="120"/>
            <w:sz w:val="12"/>
          </w:rPr>
          <w:t>//dx.doi.org/10.1016/j.scs.2021.103252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59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N.</w:t>
      </w:r>
      <w:r>
        <w:rPr>
          <w:w w:val="115"/>
          <w:sz w:val="12"/>
        </w:rPr>
        <w:t> Dey,</w:t>
      </w:r>
      <w:r>
        <w:rPr>
          <w:w w:val="115"/>
          <w:sz w:val="12"/>
        </w:rPr>
        <w:t> V.</w:t>
      </w:r>
      <w:r>
        <w:rPr>
          <w:w w:val="115"/>
          <w:sz w:val="12"/>
        </w:rPr>
        <w:t> Rajinikanth,</w:t>
      </w:r>
      <w:r>
        <w:rPr>
          <w:w w:val="115"/>
          <w:sz w:val="12"/>
        </w:rPr>
        <w:t> S.J.</w:t>
      </w:r>
      <w:r>
        <w:rPr>
          <w:w w:val="115"/>
          <w:sz w:val="12"/>
        </w:rPr>
        <w:t> Fong,</w:t>
      </w:r>
      <w:r>
        <w:rPr>
          <w:w w:val="115"/>
          <w:sz w:val="12"/>
        </w:rPr>
        <w:t> M.S.</w:t>
      </w:r>
      <w:r>
        <w:rPr>
          <w:w w:val="115"/>
          <w:sz w:val="12"/>
        </w:rPr>
        <w:t> Kaiser,</w:t>
      </w:r>
      <w:r>
        <w:rPr>
          <w:w w:val="115"/>
          <w:sz w:val="12"/>
        </w:rPr>
        <w:t> M.</w:t>
      </w:r>
      <w:r>
        <w:rPr>
          <w:w w:val="115"/>
          <w:sz w:val="12"/>
        </w:rPr>
        <w:t> Mahmud,</w:t>
      </w:r>
      <w:r>
        <w:rPr>
          <w:w w:val="115"/>
          <w:sz w:val="12"/>
        </w:rPr>
        <w:t> Social</w:t>
      </w:r>
      <w:r>
        <w:rPr>
          <w:w w:val="115"/>
          <w:sz w:val="12"/>
        </w:rPr>
        <w:t> </w:t>
      </w:r>
      <w:r>
        <w:rPr>
          <w:w w:val="115"/>
          <w:sz w:val="12"/>
        </w:rPr>
        <w:t>group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optimization–Assisted</w:t>
      </w:r>
      <w:r>
        <w:rPr>
          <w:w w:val="115"/>
          <w:sz w:val="12"/>
        </w:rPr>
        <w:t> Kapur’s</w:t>
      </w:r>
      <w:r>
        <w:rPr>
          <w:w w:val="115"/>
          <w:sz w:val="12"/>
        </w:rPr>
        <w:t> entropy</w:t>
      </w:r>
      <w:r>
        <w:rPr>
          <w:w w:val="115"/>
          <w:sz w:val="12"/>
        </w:rPr>
        <w:t> and</w:t>
      </w:r>
      <w:r>
        <w:rPr>
          <w:w w:val="115"/>
          <w:sz w:val="12"/>
        </w:rPr>
        <w:t> morphological</w:t>
      </w:r>
      <w:r>
        <w:rPr>
          <w:w w:val="115"/>
          <w:sz w:val="12"/>
        </w:rPr>
        <w:t> segmentation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au-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tomated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infection</w:t>
      </w:r>
      <w:r>
        <w:rPr>
          <w:w w:val="115"/>
          <w:sz w:val="12"/>
        </w:rPr>
        <w:t> from</w:t>
      </w:r>
      <w:r>
        <w:rPr>
          <w:w w:val="115"/>
          <w:sz w:val="12"/>
        </w:rPr>
        <w:t> computed</w:t>
      </w:r>
      <w:r>
        <w:rPr>
          <w:w w:val="115"/>
          <w:sz w:val="12"/>
        </w:rPr>
        <w:t> tomography</w:t>
      </w:r>
      <w:r>
        <w:rPr>
          <w:w w:val="115"/>
          <w:sz w:val="12"/>
        </w:rPr>
        <w:t> images,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Cognit.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(2020)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1011–1023,</w:t>
      </w:r>
      <w:r>
        <w:rPr>
          <w:spacing w:val="40"/>
          <w:w w:val="115"/>
          <w:sz w:val="12"/>
        </w:rPr>
        <w:t> </w:t>
      </w:r>
      <w:hyperlink r:id="rId118">
        <w:r>
          <w:rPr>
            <w:color w:val="007FAC"/>
            <w:w w:val="115"/>
            <w:sz w:val="12"/>
          </w:rPr>
          <w:t>http://dx.doi.org/10.1007/s12559-020-</w:t>
        </w:r>
      </w:hyperlink>
    </w:p>
    <w:p>
      <w:pPr>
        <w:spacing w:line="136" w:lineRule="exact" w:before="0"/>
        <w:ind w:left="490" w:right="0" w:firstLine="0"/>
        <w:jc w:val="both"/>
        <w:rPr>
          <w:sz w:val="12"/>
        </w:rPr>
      </w:pPr>
      <w:hyperlink r:id="rId118">
        <w:r>
          <w:rPr>
            <w:color w:val="007FAC"/>
            <w:w w:val="115"/>
            <w:sz w:val="12"/>
          </w:rPr>
          <w:t>09751-</w:t>
        </w:r>
        <w:r>
          <w:rPr>
            <w:color w:val="007FAC"/>
            <w:spacing w:val="-5"/>
            <w:w w:val="120"/>
            <w:sz w:val="12"/>
          </w:rPr>
          <w:t>3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0" w:after="0"/>
        <w:ind w:left="490" w:right="149" w:hanging="352"/>
        <w:jc w:val="both"/>
        <w:rPr>
          <w:sz w:val="12"/>
        </w:rPr>
      </w:pPr>
      <w:r>
        <w:rPr/>
        <w:br w:type="column"/>
      </w:r>
      <w:bookmarkStart w:name="_bookmark58" w:id="75"/>
      <w:bookmarkEnd w:id="75"/>
      <w:r>
        <w:rPr/>
      </w:r>
      <w:r>
        <w:rPr>
          <w:w w:val="115"/>
          <w:sz w:val="12"/>
        </w:rPr>
        <w:t>V.N.M.</w:t>
      </w:r>
      <w:r>
        <w:rPr>
          <w:w w:val="115"/>
          <w:sz w:val="12"/>
        </w:rPr>
        <w:t> Aradhya,</w:t>
      </w:r>
      <w:r>
        <w:rPr>
          <w:w w:val="115"/>
          <w:sz w:val="12"/>
        </w:rPr>
        <w:t> M.</w:t>
      </w:r>
      <w:r>
        <w:rPr>
          <w:w w:val="115"/>
          <w:sz w:val="12"/>
        </w:rPr>
        <w:t> Mahmud,</w:t>
      </w:r>
      <w:r>
        <w:rPr>
          <w:w w:val="115"/>
          <w:sz w:val="12"/>
        </w:rPr>
        <w:t> D.S.</w:t>
      </w:r>
      <w:r>
        <w:rPr>
          <w:w w:val="115"/>
          <w:sz w:val="12"/>
        </w:rPr>
        <w:t> Guru,</w:t>
      </w:r>
      <w:r>
        <w:rPr>
          <w:w w:val="115"/>
          <w:sz w:val="12"/>
        </w:rPr>
        <w:t> B.</w:t>
      </w:r>
      <w:r>
        <w:rPr>
          <w:w w:val="115"/>
          <w:sz w:val="12"/>
        </w:rPr>
        <w:t> Agarwal,</w:t>
      </w:r>
      <w:r>
        <w:rPr>
          <w:w w:val="115"/>
          <w:sz w:val="12"/>
        </w:rPr>
        <w:t> M.S.</w:t>
      </w:r>
      <w:r>
        <w:rPr>
          <w:w w:val="115"/>
          <w:sz w:val="12"/>
        </w:rPr>
        <w:t> Kaiser,</w:t>
      </w:r>
      <w:r>
        <w:rPr>
          <w:w w:val="115"/>
          <w:sz w:val="12"/>
        </w:rPr>
        <w:t> </w:t>
      </w:r>
      <w:r>
        <w:rPr>
          <w:w w:val="115"/>
          <w:sz w:val="12"/>
        </w:rPr>
        <w:t>One-shot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cluster-based</w:t>
      </w:r>
      <w:r>
        <w:rPr>
          <w:w w:val="115"/>
          <w:sz w:val="12"/>
        </w:rPr>
        <w:t> approach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COVID–19</w:t>
      </w:r>
      <w:r>
        <w:rPr>
          <w:w w:val="115"/>
          <w:sz w:val="12"/>
        </w:rPr>
        <w:t> from</w:t>
      </w:r>
      <w:r>
        <w:rPr>
          <w:w w:val="115"/>
          <w:sz w:val="12"/>
        </w:rPr>
        <w:t> chest</w:t>
      </w:r>
      <w:r>
        <w:rPr>
          <w:w w:val="115"/>
          <w:sz w:val="12"/>
        </w:rPr>
        <w:t> X–ray</w:t>
      </w:r>
      <w:r>
        <w:rPr>
          <w:w w:val="115"/>
          <w:sz w:val="12"/>
        </w:rPr>
        <w:t> images,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Cognit.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Comput.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(2021)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873–881,</w:t>
      </w:r>
      <w:r>
        <w:rPr>
          <w:spacing w:val="80"/>
          <w:w w:val="115"/>
          <w:sz w:val="12"/>
        </w:rPr>
        <w:t> </w:t>
      </w:r>
      <w:hyperlink r:id="rId119">
        <w:r>
          <w:rPr>
            <w:color w:val="007FAC"/>
            <w:w w:val="115"/>
            <w:sz w:val="12"/>
          </w:rPr>
          <w:t>http://dx.doi.org/10.1007/s12559-020-</w:t>
        </w:r>
      </w:hyperlink>
    </w:p>
    <w:p>
      <w:pPr>
        <w:spacing w:line="137" w:lineRule="exact" w:before="0"/>
        <w:ind w:left="490" w:right="0" w:firstLine="0"/>
        <w:jc w:val="both"/>
        <w:rPr>
          <w:sz w:val="12"/>
        </w:rPr>
      </w:pPr>
      <w:bookmarkStart w:name="_bookmark59" w:id="76"/>
      <w:bookmarkEnd w:id="76"/>
      <w:r>
        <w:rPr/>
      </w:r>
      <w:hyperlink r:id="rId119">
        <w:r>
          <w:rPr>
            <w:color w:val="007FAC"/>
            <w:w w:val="115"/>
            <w:sz w:val="12"/>
          </w:rPr>
          <w:t>09774-</w:t>
        </w:r>
        <w:r>
          <w:rPr>
            <w:color w:val="007FAC"/>
            <w:spacing w:val="-5"/>
            <w:w w:val="115"/>
            <w:sz w:val="12"/>
          </w:rPr>
          <w:t>w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53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A.K.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Singh,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Kumar,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Mahmud,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M.S.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Kaiser,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Kishore,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infection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w w:val="115"/>
          <w:sz w:val="12"/>
        </w:rPr>
        <w:t> from</w:t>
      </w:r>
      <w:r>
        <w:rPr>
          <w:w w:val="115"/>
          <w:sz w:val="12"/>
        </w:rPr>
        <w:t> chest</w:t>
      </w:r>
      <w:r>
        <w:rPr>
          <w:w w:val="115"/>
          <w:sz w:val="12"/>
        </w:rPr>
        <w:t> X-ray</w:t>
      </w:r>
      <w:r>
        <w:rPr>
          <w:w w:val="115"/>
          <w:sz w:val="12"/>
        </w:rPr>
        <w:t> images</w:t>
      </w:r>
      <w:r>
        <w:rPr>
          <w:w w:val="115"/>
          <w:sz w:val="12"/>
        </w:rPr>
        <w:t> using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social</w:t>
      </w:r>
      <w:r>
        <w:rPr>
          <w:w w:val="115"/>
          <w:sz w:val="12"/>
        </w:rPr>
        <w:t> group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support</w:t>
      </w:r>
      <w:r>
        <w:rPr>
          <w:w w:val="115"/>
          <w:sz w:val="12"/>
        </w:rPr>
        <w:t> vector</w:t>
      </w:r>
      <w:r>
        <w:rPr>
          <w:w w:val="115"/>
          <w:sz w:val="12"/>
        </w:rPr>
        <w:t> classifier,</w:t>
      </w:r>
      <w:r>
        <w:rPr>
          <w:w w:val="115"/>
          <w:sz w:val="12"/>
        </w:rPr>
        <w:t> Cognit.</w:t>
      </w:r>
      <w:r>
        <w:rPr>
          <w:w w:val="115"/>
          <w:sz w:val="12"/>
        </w:rPr>
        <w:t> Comput.</w:t>
      </w:r>
      <w:r>
        <w:rPr>
          <w:w w:val="115"/>
          <w:sz w:val="12"/>
        </w:rPr>
        <w:t> (2021)</w:t>
      </w:r>
      <w:r>
        <w:rPr>
          <w:w w:val="115"/>
          <w:sz w:val="12"/>
        </w:rPr>
        <w:t> </w:t>
      </w:r>
      <w:hyperlink r:id="rId120">
        <w:r>
          <w:rPr>
            <w:color w:val="007FAC"/>
            <w:w w:val="115"/>
            <w:sz w:val="12"/>
          </w:rPr>
          <w:t>http://dx.doi.org/10.1007/</w:t>
        </w:r>
      </w:hyperlink>
      <w:r>
        <w:rPr>
          <w:color w:val="007FAC"/>
          <w:spacing w:val="80"/>
          <w:w w:val="125"/>
          <w:sz w:val="12"/>
        </w:rPr>
        <w:t> </w:t>
      </w:r>
      <w:bookmarkStart w:name="_bookmark60" w:id="77"/>
      <w:bookmarkEnd w:id="77"/>
      <w:r>
        <w:rPr>
          <w:color w:val="007FAC"/>
          <w:w w:val="125"/>
          <w:sz w:val="12"/>
        </w:rPr>
      </w:r>
      <w:hyperlink r:id="rId120">
        <w:r>
          <w:rPr>
            <w:color w:val="007FAC"/>
            <w:spacing w:val="-2"/>
            <w:w w:val="115"/>
            <w:sz w:val="12"/>
          </w:rPr>
          <w:t>s12559-021-09848-3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9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M.</w:t>
      </w:r>
      <w:r>
        <w:rPr>
          <w:w w:val="115"/>
          <w:sz w:val="12"/>
        </w:rPr>
        <w:t> Shamim</w:t>
      </w:r>
      <w:r>
        <w:rPr>
          <w:w w:val="115"/>
          <w:sz w:val="12"/>
        </w:rPr>
        <w:t> Kaiser,</w:t>
      </w:r>
      <w:r>
        <w:rPr>
          <w:w w:val="115"/>
          <w:sz w:val="12"/>
        </w:rPr>
        <w:t> M.</w:t>
      </w:r>
      <w:r>
        <w:rPr>
          <w:w w:val="115"/>
          <w:sz w:val="12"/>
        </w:rPr>
        <w:t> Mahmud,</w:t>
      </w:r>
      <w:r>
        <w:rPr>
          <w:w w:val="115"/>
          <w:sz w:val="12"/>
        </w:rPr>
        <w:t> M.B.T.</w:t>
      </w:r>
      <w:r>
        <w:rPr>
          <w:w w:val="115"/>
          <w:sz w:val="12"/>
        </w:rPr>
        <w:t> Noor,</w:t>
      </w:r>
      <w:r>
        <w:rPr>
          <w:w w:val="115"/>
          <w:sz w:val="12"/>
        </w:rPr>
        <w:t> N.Z.</w:t>
      </w:r>
      <w:r>
        <w:rPr>
          <w:w w:val="115"/>
          <w:sz w:val="12"/>
        </w:rPr>
        <w:t> Zenia,</w:t>
      </w:r>
      <w:r>
        <w:rPr>
          <w:w w:val="115"/>
          <w:sz w:val="12"/>
        </w:rPr>
        <w:t> S.</w:t>
      </w:r>
      <w:r>
        <w:rPr>
          <w:w w:val="115"/>
          <w:sz w:val="12"/>
        </w:rPr>
        <w:t> Al</w:t>
      </w:r>
      <w:r>
        <w:rPr>
          <w:w w:val="115"/>
          <w:sz w:val="12"/>
        </w:rPr>
        <w:t> Mamun,</w:t>
      </w:r>
      <w:r>
        <w:rPr>
          <w:w w:val="115"/>
          <w:sz w:val="12"/>
        </w:rPr>
        <w:t> K.M.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Abir</w:t>
      </w:r>
      <w:r>
        <w:rPr>
          <w:w w:val="115"/>
          <w:sz w:val="12"/>
        </w:rPr>
        <w:t> Mahmud,</w:t>
      </w:r>
      <w:r>
        <w:rPr>
          <w:w w:val="115"/>
          <w:sz w:val="12"/>
        </w:rPr>
        <w:t> S.</w:t>
      </w:r>
      <w:r>
        <w:rPr>
          <w:w w:val="115"/>
          <w:sz w:val="12"/>
        </w:rPr>
        <w:t> Azad,</w:t>
      </w:r>
      <w:r>
        <w:rPr>
          <w:w w:val="115"/>
          <w:sz w:val="12"/>
        </w:rPr>
        <w:t> V.N.</w:t>
      </w:r>
      <w:r>
        <w:rPr>
          <w:w w:val="115"/>
          <w:sz w:val="12"/>
        </w:rPr>
        <w:t> Manjunath</w:t>
      </w:r>
      <w:r>
        <w:rPr>
          <w:w w:val="115"/>
          <w:sz w:val="12"/>
        </w:rPr>
        <w:t> Aradhya,</w:t>
      </w:r>
      <w:r>
        <w:rPr>
          <w:w w:val="115"/>
          <w:sz w:val="12"/>
        </w:rPr>
        <w:t> P.</w:t>
      </w:r>
      <w:r>
        <w:rPr>
          <w:w w:val="115"/>
          <w:sz w:val="12"/>
        </w:rPr>
        <w:t> Stephan,</w:t>
      </w:r>
      <w:r>
        <w:rPr>
          <w:w w:val="115"/>
          <w:sz w:val="12"/>
        </w:rPr>
        <w:t> T.</w:t>
      </w:r>
      <w:r>
        <w:rPr>
          <w:w w:val="115"/>
          <w:sz w:val="12"/>
        </w:rPr>
        <w:t> Stephan,</w:t>
      </w:r>
      <w:r>
        <w:rPr>
          <w:w w:val="115"/>
          <w:sz w:val="12"/>
        </w:rPr>
        <w:t> 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Kannan,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Hanif,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Sharmeen,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Chen,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Hussain,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IWorksafe: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healthy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workplaces</w:t>
      </w:r>
      <w:r>
        <w:rPr>
          <w:w w:val="115"/>
          <w:sz w:val="12"/>
        </w:rPr>
        <w:t> during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with</w:t>
      </w:r>
      <w:r>
        <w:rPr>
          <w:w w:val="115"/>
          <w:sz w:val="12"/>
        </w:rPr>
        <w:t> an</w:t>
      </w:r>
      <w:r>
        <w:rPr>
          <w:w w:val="115"/>
          <w:sz w:val="12"/>
        </w:rPr>
        <w:t> intelligent</w:t>
      </w:r>
      <w:r>
        <w:rPr>
          <w:w w:val="115"/>
          <w:sz w:val="12"/>
        </w:rPr>
        <w:t> phealth</w:t>
      </w:r>
      <w:r>
        <w:rPr>
          <w:w w:val="115"/>
          <w:sz w:val="12"/>
        </w:rPr>
        <w:t> app</w:t>
      </w:r>
      <w:r>
        <w:rPr>
          <w:w w:val="115"/>
          <w:sz w:val="12"/>
        </w:rPr>
        <w:t> for</w:t>
      </w:r>
      <w:r>
        <w:rPr>
          <w:w w:val="115"/>
          <w:sz w:val="12"/>
        </w:rPr>
        <w:t> industrial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settings, IEEE Access 9 (2021) 13814–13828, </w:t>
      </w:r>
      <w:hyperlink r:id="rId121">
        <w:r>
          <w:rPr>
            <w:color w:val="007FAC"/>
            <w:w w:val="115"/>
            <w:sz w:val="12"/>
          </w:rPr>
          <w:t>http://dx.doi.org/10.1109/ACCESS.</w:t>
        </w:r>
      </w:hyperlink>
    </w:p>
    <w:p>
      <w:pPr>
        <w:spacing w:line="136" w:lineRule="exact" w:before="0"/>
        <w:ind w:left="490" w:right="0" w:firstLine="0"/>
        <w:jc w:val="left"/>
        <w:rPr>
          <w:sz w:val="12"/>
        </w:rPr>
      </w:pPr>
      <w:bookmarkStart w:name="_bookmark61" w:id="78"/>
      <w:bookmarkEnd w:id="78"/>
      <w:r>
        <w:rPr/>
      </w:r>
      <w:hyperlink r:id="rId121">
        <w:r>
          <w:rPr>
            <w:color w:val="007FAC"/>
            <w:spacing w:val="-2"/>
            <w:w w:val="120"/>
            <w:sz w:val="12"/>
          </w:rPr>
          <w:t>2021.3050193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53" w:after="0"/>
        <w:ind w:left="490" w:right="149" w:hanging="352"/>
        <w:jc w:val="left"/>
        <w:rPr>
          <w:sz w:val="12"/>
        </w:rPr>
      </w:pPr>
      <w:hyperlink r:id="rId122">
        <w:r>
          <w:rPr>
            <w:color w:val="007FAC"/>
            <w:w w:val="115"/>
            <w:sz w:val="12"/>
          </w:rPr>
          <w:t>J.P. Cohen, P. Morrison, L. Dao, Covid-19 image data collection, 2023, </w:t>
        </w:r>
        <w:r>
          <w:rPr>
            <w:color w:val="007FAC"/>
            <w:w w:val="115"/>
            <w:sz w:val="12"/>
          </w:rPr>
          <w:t>(Accessed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2" w:id="79"/>
      <w:bookmarkEnd w:id="79"/>
      <w:r>
        <w:rPr>
          <w:color w:val="007FAC"/>
          <w:w w:val="111"/>
          <w:sz w:val="12"/>
        </w:rPr>
      </w:r>
      <w:hyperlink r:id="rId122">
        <w:r>
          <w:rPr>
            <w:color w:val="007FAC"/>
            <w:w w:val="115"/>
            <w:sz w:val="12"/>
          </w:rPr>
          <w:t>01</w:t>
        </w:r>
        <w:r>
          <w:rPr>
            <w:color w:val="007FAC"/>
            <w:w w:val="115"/>
            <w:sz w:val="12"/>
          </w:rPr>
          <w:t> 2023).</w:t>
        </w:r>
      </w:hyperlink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10" w:after="0"/>
        <w:ind w:left="489" w:right="0" w:hanging="350"/>
        <w:jc w:val="left"/>
        <w:rPr>
          <w:sz w:val="12"/>
        </w:rPr>
      </w:pPr>
      <w:bookmarkStart w:name="_bookmark63" w:id="80"/>
      <w:bookmarkEnd w:id="80"/>
      <w:r>
        <w:rPr/>
      </w:r>
      <w:r>
        <w:rPr>
          <w:w w:val="115"/>
          <w:sz w:val="12"/>
        </w:rPr>
        <w:t>COVID-19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X-ray.</w:t>
      </w:r>
      <w:r>
        <w:rPr>
          <w:spacing w:val="22"/>
          <w:w w:val="115"/>
          <w:sz w:val="12"/>
        </w:rPr>
        <w:t> </w:t>
      </w:r>
      <w:hyperlink r:id="rId123">
        <w:r>
          <w:rPr>
            <w:color w:val="007FAC"/>
            <w:w w:val="115"/>
            <w:sz w:val="12"/>
          </w:rPr>
          <w:t>https://github.com/agchung</w:t>
        </w:r>
      </w:hyperlink>
      <w:r>
        <w:rPr>
          <w:color w:val="007FAC"/>
          <w:spacing w:val="21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01</w:t>
      </w:r>
      <w:r>
        <w:rPr>
          <w:spacing w:val="22"/>
          <w:w w:val="115"/>
          <w:sz w:val="12"/>
        </w:rPr>
        <w:t> </w:t>
      </w:r>
      <w:r>
        <w:rPr>
          <w:spacing w:val="-2"/>
          <w:w w:val="115"/>
          <w:sz w:val="12"/>
        </w:rPr>
        <w:t>2023).</w:t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53" w:after="0"/>
        <w:ind w:left="489" w:right="0" w:hanging="350"/>
        <w:jc w:val="left"/>
        <w:rPr>
          <w:sz w:val="12"/>
        </w:rPr>
      </w:pPr>
      <w:bookmarkStart w:name="_bookmark64" w:id="81"/>
      <w:bookmarkEnd w:id="81"/>
      <w:r>
        <w:rPr/>
      </w:r>
      <w:r>
        <w:rPr>
          <w:w w:val="115"/>
          <w:sz w:val="12"/>
        </w:rPr>
        <w:t>Radiopaedia.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X-ray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Cases.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2023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01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2023).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53" w:after="0"/>
        <w:ind w:left="490" w:right="149" w:hanging="352"/>
        <w:jc w:val="both"/>
        <w:rPr>
          <w:sz w:val="12"/>
        </w:rPr>
      </w:pPr>
      <w:r>
        <w:rPr>
          <w:w w:val="120"/>
          <w:sz w:val="12"/>
        </w:rPr>
        <w:t>COVID-19</w:t>
      </w:r>
      <w:r>
        <w:rPr>
          <w:w w:val="120"/>
          <w:sz w:val="12"/>
        </w:rPr>
        <w:t> DATABASE</w:t>
      </w:r>
      <w:r>
        <w:rPr>
          <w:w w:val="120"/>
          <w:sz w:val="12"/>
        </w:rPr>
        <w:t> </w:t>
      </w:r>
      <w:r>
        <w:rPr>
          <w:w w:val="155"/>
          <w:sz w:val="12"/>
        </w:rPr>
        <w:t>/</w:t>
      </w:r>
      <w:r>
        <w:rPr>
          <w:w w:val="155"/>
          <w:sz w:val="12"/>
        </w:rPr>
        <w:t> </w:t>
      </w:r>
      <w:r>
        <w:rPr>
          <w:w w:val="120"/>
          <w:sz w:val="12"/>
        </w:rPr>
        <w:t>SIRM.</w:t>
      </w:r>
      <w:r>
        <w:rPr>
          <w:w w:val="120"/>
          <w:sz w:val="12"/>
        </w:rPr>
        <w:t> </w:t>
      </w:r>
      <w:hyperlink r:id="rId124">
        <w:r>
          <w:rPr>
            <w:color w:val="007FAC"/>
            <w:w w:val="120"/>
            <w:sz w:val="12"/>
          </w:rPr>
          <w:t>https://www.sirm.org/en/category/articles/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65" w:id="82"/>
      <w:bookmarkEnd w:id="82"/>
      <w:r>
        <w:rPr>
          <w:color w:val="007FAC"/>
          <w:w w:val="124"/>
          <w:sz w:val="12"/>
        </w:rPr>
      </w:r>
      <w:hyperlink r:id="rId124">
        <w:r>
          <w:rPr>
            <w:color w:val="007FAC"/>
            <w:w w:val="120"/>
            <w:sz w:val="12"/>
          </w:rPr>
          <w:t>covid-19-database/</w:t>
        </w:r>
      </w:hyperlink>
      <w:r>
        <w:rPr>
          <w:color w:val="007FAC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w w:val="120"/>
          <w:sz w:val="12"/>
        </w:rPr>
        <w:t> 01</w:t>
      </w:r>
      <w:r>
        <w:rPr>
          <w:w w:val="120"/>
          <w:sz w:val="12"/>
        </w:rPr>
        <w:t> 2023).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" w:after="0"/>
        <w:ind w:left="490" w:right="159" w:hanging="352"/>
        <w:jc w:val="both"/>
        <w:rPr>
          <w:sz w:val="12"/>
        </w:rPr>
      </w:pPr>
      <w:r>
        <w:rPr>
          <w:w w:val="115"/>
          <w:sz w:val="12"/>
        </w:rPr>
        <w:t>COVID-19</w:t>
      </w:r>
      <w:r>
        <w:rPr>
          <w:w w:val="115"/>
          <w:sz w:val="12"/>
        </w:rPr>
        <w:t> Chest</w:t>
      </w:r>
      <w:r>
        <w:rPr>
          <w:w w:val="115"/>
          <w:sz w:val="12"/>
        </w:rPr>
        <w:t> X-ray</w:t>
      </w:r>
      <w:r>
        <w:rPr>
          <w:w w:val="115"/>
          <w:sz w:val="12"/>
        </w:rPr>
        <w:t> Image</w:t>
      </w:r>
      <w:r>
        <w:rPr>
          <w:w w:val="115"/>
          <w:sz w:val="12"/>
        </w:rPr>
        <w:t> Repository.</w:t>
      </w:r>
      <w:r>
        <w:rPr>
          <w:w w:val="115"/>
          <w:sz w:val="12"/>
        </w:rPr>
        <w:t> </w:t>
      </w:r>
      <w:hyperlink r:id="rId125">
        <w:r>
          <w:rPr>
            <w:color w:val="007FAC"/>
            <w:w w:val="115"/>
            <w:sz w:val="12"/>
          </w:rPr>
          <w:t>https://figshare.com/articles/COVID-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66" w:id="83"/>
      <w:bookmarkEnd w:id="83"/>
      <w:r>
        <w:rPr>
          <w:color w:val="007FAC"/>
          <w:w w:val="118"/>
          <w:sz w:val="12"/>
        </w:rPr>
      </w:r>
      <w:hyperlink r:id="rId125">
        <w:r>
          <w:rPr>
            <w:color w:val="007FAC"/>
            <w:w w:val="115"/>
            <w:sz w:val="12"/>
          </w:rPr>
          <w:t>19_Chest_X-ray_Image_Repository/12580328/2</w:t>
        </w:r>
      </w:hyperlink>
      <w:r>
        <w:rPr>
          <w:color w:val="007FAC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w w:val="115"/>
          <w:sz w:val="12"/>
        </w:rPr>
        <w:t> 01</w:t>
      </w:r>
      <w:r>
        <w:rPr>
          <w:w w:val="115"/>
          <w:sz w:val="12"/>
        </w:rPr>
        <w:t> 2023).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9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COVID-19</w:t>
      </w:r>
      <w:r>
        <w:rPr>
          <w:w w:val="115"/>
          <w:sz w:val="12"/>
        </w:rPr>
        <w:t> Image</w:t>
      </w:r>
      <w:r>
        <w:rPr>
          <w:w w:val="115"/>
          <w:sz w:val="12"/>
        </w:rPr>
        <w:t> Repository.</w:t>
      </w:r>
      <w:r>
        <w:rPr>
          <w:w w:val="115"/>
          <w:sz w:val="12"/>
        </w:rPr>
        <w:t> </w:t>
      </w:r>
      <w:hyperlink r:id="rId126">
        <w:r>
          <w:rPr>
            <w:color w:val="007FAC"/>
            <w:w w:val="115"/>
            <w:sz w:val="12"/>
          </w:rPr>
          <w:t>https://figshare.com/articles/COVID-19_Image_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7" w:id="84"/>
      <w:bookmarkEnd w:id="84"/>
      <w:r>
        <w:rPr>
          <w:color w:val="007FAC"/>
          <w:w w:val="71"/>
          <w:sz w:val="12"/>
        </w:rPr>
      </w:r>
      <w:hyperlink r:id="rId126">
        <w:r>
          <w:rPr>
            <w:color w:val="007FAC"/>
            <w:w w:val="115"/>
            <w:sz w:val="12"/>
          </w:rPr>
          <w:t>Repository/12275009/1</w:t>
        </w:r>
      </w:hyperlink>
      <w:r>
        <w:rPr>
          <w:color w:val="007FAC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w w:val="115"/>
          <w:sz w:val="12"/>
        </w:rPr>
        <w:t> 01</w:t>
      </w:r>
      <w:r>
        <w:rPr>
          <w:w w:val="115"/>
          <w:sz w:val="12"/>
        </w:rPr>
        <w:t> 2023).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Mendeley</w:t>
      </w:r>
      <w:r>
        <w:rPr>
          <w:w w:val="115"/>
          <w:sz w:val="12"/>
        </w:rPr>
        <w:t> Data</w:t>
      </w:r>
      <w:r>
        <w:rPr>
          <w:w w:val="115"/>
          <w:sz w:val="12"/>
        </w:rPr>
        <w:t> -</w:t>
      </w:r>
      <w:r>
        <w:rPr>
          <w:w w:val="115"/>
          <w:sz w:val="12"/>
        </w:rPr>
        <w:t> Augmented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X-ray</w:t>
      </w:r>
      <w:r>
        <w:rPr>
          <w:w w:val="115"/>
          <w:sz w:val="12"/>
        </w:rPr>
        <w:t> Images</w:t>
      </w:r>
      <w:r>
        <w:rPr>
          <w:w w:val="115"/>
          <w:sz w:val="12"/>
        </w:rPr>
        <w:t> Dataset.</w:t>
      </w:r>
      <w:r>
        <w:rPr>
          <w:w w:val="115"/>
          <w:sz w:val="12"/>
        </w:rPr>
        <w:t> </w:t>
      </w:r>
      <w:hyperlink r:id="rId127">
        <w:r>
          <w:rPr>
            <w:color w:val="007FAC"/>
            <w:w w:val="115"/>
            <w:sz w:val="12"/>
          </w:rPr>
          <w:t>https://data.</w:t>
        </w:r>
      </w:hyperlink>
      <w:r>
        <w:rPr>
          <w:color w:val="007FAC"/>
          <w:spacing w:val="40"/>
          <w:w w:val="128"/>
          <w:sz w:val="12"/>
        </w:rPr>
        <w:t> </w:t>
      </w:r>
      <w:bookmarkStart w:name="_bookmark68" w:id="85"/>
      <w:bookmarkEnd w:id="85"/>
      <w:r>
        <w:rPr>
          <w:color w:val="007FAC"/>
          <w:w w:val="128"/>
          <w:sz w:val="12"/>
        </w:rPr>
      </w:r>
      <w:hyperlink r:id="rId127">
        <w:r>
          <w:rPr>
            <w:color w:val="007FAC"/>
            <w:w w:val="115"/>
            <w:sz w:val="12"/>
          </w:rPr>
          <w:t>mendeley.com/datasets/2fxz4px6d8/4</w:t>
        </w:r>
      </w:hyperlink>
      <w:r>
        <w:rPr>
          <w:color w:val="007FAC"/>
          <w:spacing w:val="40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01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2023).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" w:after="0"/>
        <w:ind w:left="490" w:right="149" w:hanging="352"/>
        <w:jc w:val="both"/>
        <w:rPr>
          <w:sz w:val="12"/>
        </w:rPr>
      </w:pPr>
      <w:r>
        <w:rPr>
          <w:w w:val="120"/>
          <w:sz w:val="12"/>
        </w:rPr>
        <w:t>Chest</w:t>
      </w:r>
      <w:r>
        <w:rPr>
          <w:w w:val="120"/>
          <w:sz w:val="12"/>
        </w:rPr>
        <w:t> X-ray</w:t>
      </w:r>
      <w:r>
        <w:rPr>
          <w:w w:val="120"/>
          <w:sz w:val="12"/>
        </w:rPr>
        <w:t> Images</w:t>
      </w:r>
      <w:r>
        <w:rPr>
          <w:w w:val="120"/>
          <w:sz w:val="12"/>
        </w:rPr>
        <w:t> (Pneumonia)/Kaggle,</w:t>
      </w:r>
      <w:r>
        <w:rPr>
          <w:w w:val="120"/>
          <w:sz w:val="12"/>
        </w:rPr>
        <w:t> Kaggle.</w:t>
      </w:r>
      <w:r>
        <w:rPr>
          <w:w w:val="120"/>
          <w:sz w:val="12"/>
        </w:rPr>
        <w:t> </w:t>
      </w:r>
      <w:hyperlink r:id="rId128">
        <w:r>
          <w:rPr>
            <w:color w:val="007FAC"/>
            <w:w w:val="120"/>
            <w:sz w:val="12"/>
          </w:rPr>
          <w:t>https://www.kaggle.com/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69" w:id="86"/>
      <w:bookmarkEnd w:id="86"/>
      <w:r>
        <w:rPr>
          <w:color w:val="007FAC"/>
          <w:w w:val="122"/>
          <w:sz w:val="12"/>
        </w:rPr>
      </w:r>
      <w:hyperlink r:id="rId128">
        <w:r>
          <w:rPr>
            <w:color w:val="007FAC"/>
            <w:w w:val="120"/>
            <w:sz w:val="12"/>
          </w:rPr>
          <w:t>paultimothymooney/chest-xray-pneumonia</w:t>
        </w:r>
      </w:hyperlink>
      <w:r>
        <w:rPr>
          <w:color w:val="007FAC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w w:val="120"/>
          <w:sz w:val="12"/>
        </w:rPr>
        <w:t> 01</w:t>
      </w:r>
      <w:r>
        <w:rPr>
          <w:w w:val="120"/>
          <w:sz w:val="12"/>
        </w:rPr>
        <w:t> 2023).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" w:after="0"/>
        <w:ind w:left="490" w:right="149" w:hanging="352"/>
        <w:jc w:val="both"/>
        <w:rPr>
          <w:sz w:val="12"/>
        </w:rPr>
      </w:pPr>
      <w:r>
        <w:rPr>
          <w:w w:val="120"/>
          <w:sz w:val="12"/>
        </w:rPr>
        <w:t>NIH</w:t>
      </w:r>
      <w:r>
        <w:rPr>
          <w:w w:val="120"/>
          <w:sz w:val="12"/>
        </w:rPr>
        <w:t> Chest</w:t>
      </w:r>
      <w:r>
        <w:rPr>
          <w:w w:val="120"/>
          <w:sz w:val="12"/>
        </w:rPr>
        <w:t> X-rays/Kaggle.</w:t>
      </w:r>
      <w:r>
        <w:rPr>
          <w:w w:val="120"/>
          <w:sz w:val="12"/>
        </w:rPr>
        <w:t> </w:t>
      </w:r>
      <w:hyperlink r:id="rId129">
        <w:r>
          <w:rPr>
            <w:color w:val="007FAC"/>
            <w:w w:val="120"/>
            <w:sz w:val="12"/>
          </w:rPr>
          <w:t>https://www.kaggle.com/nih-chest-xrays/data?</w:t>
        </w:r>
      </w:hyperlink>
      <w:r>
        <w:rPr>
          <w:color w:val="007FAC"/>
          <w:w w:val="120"/>
          <w:sz w:val="12"/>
        </w:rPr>
        <w:t> </w:t>
      </w:r>
      <w:r>
        <w:rPr>
          <w:w w:val="120"/>
          <w:sz w:val="12"/>
        </w:rPr>
        <w:t>(Ac-</w:t>
      </w:r>
      <w:r>
        <w:rPr>
          <w:spacing w:val="40"/>
          <w:w w:val="120"/>
          <w:sz w:val="12"/>
        </w:rPr>
        <w:t> </w:t>
      </w:r>
      <w:bookmarkStart w:name="_bookmark70" w:id="87"/>
      <w:bookmarkEnd w:id="87"/>
      <w:r>
        <w:rPr>
          <w:w w:val="120"/>
          <w:sz w:val="12"/>
        </w:rPr>
        <w:t>cessed</w:t>
      </w:r>
      <w:r>
        <w:rPr>
          <w:w w:val="120"/>
          <w:sz w:val="12"/>
        </w:rPr>
        <w:t> 01</w:t>
      </w:r>
      <w:r>
        <w:rPr>
          <w:w w:val="120"/>
          <w:sz w:val="12"/>
        </w:rPr>
        <w:t> 2023).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" w:after="0"/>
        <w:ind w:left="490" w:right="149" w:hanging="352"/>
        <w:jc w:val="both"/>
        <w:rPr>
          <w:sz w:val="12"/>
        </w:rPr>
      </w:pPr>
      <w:hyperlink r:id="rId130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Huh,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Agrawal,</w:t>
        </w:r>
        <w:r>
          <w:rPr>
            <w:color w:val="007FAC"/>
            <w:w w:val="115"/>
            <w:sz w:val="12"/>
          </w:rPr>
          <w:t> A.A.</w:t>
        </w:r>
        <w:r>
          <w:rPr>
            <w:color w:val="007FAC"/>
            <w:w w:val="115"/>
            <w:sz w:val="12"/>
          </w:rPr>
          <w:t> Efros,</w:t>
        </w:r>
        <w:r>
          <w:rPr>
            <w:color w:val="007FAC"/>
            <w:w w:val="115"/>
            <w:sz w:val="12"/>
          </w:rPr>
          <w:t> What</w:t>
        </w:r>
        <w:r>
          <w:rPr>
            <w:color w:val="007FAC"/>
            <w:w w:val="115"/>
            <w:sz w:val="12"/>
          </w:rPr>
          <w:t> makes</w:t>
        </w:r>
        <w:r>
          <w:rPr>
            <w:color w:val="007FAC"/>
            <w:w w:val="115"/>
            <w:sz w:val="12"/>
          </w:rPr>
          <w:t> ImageNet</w:t>
        </w:r>
        <w:r>
          <w:rPr>
            <w:color w:val="007FAC"/>
            <w:w w:val="115"/>
            <w:sz w:val="12"/>
          </w:rPr>
          <w:t> good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transfer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71" w:id="88"/>
      <w:bookmarkEnd w:id="88"/>
      <w:r>
        <w:rPr>
          <w:color w:val="007FAC"/>
          <w:w w:val="118"/>
          <w:sz w:val="12"/>
        </w:rPr>
      </w:r>
      <w:hyperlink r:id="rId130">
        <w:r>
          <w:rPr>
            <w:color w:val="007FAC"/>
            <w:w w:val="115"/>
            <w:sz w:val="12"/>
          </w:rPr>
          <w:t>learning?,</w:t>
        </w:r>
        <w:r>
          <w:rPr>
            <w:color w:val="007FAC"/>
            <w:w w:val="115"/>
            <w:sz w:val="12"/>
          </w:rPr>
          <w:t> 2016.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9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K.</w:t>
      </w:r>
      <w:r>
        <w:rPr>
          <w:w w:val="115"/>
          <w:sz w:val="12"/>
        </w:rPr>
        <w:t> Simonyan,</w:t>
      </w:r>
      <w:r>
        <w:rPr>
          <w:w w:val="115"/>
          <w:sz w:val="12"/>
        </w:rPr>
        <w:t> A.</w:t>
      </w:r>
      <w:r>
        <w:rPr>
          <w:w w:val="115"/>
          <w:sz w:val="12"/>
        </w:rPr>
        <w:t> Zisserman,</w:t>
      </w:r>
      <w:r>
        <w:rPr>
          <w:w w:val="115"/>
          <w:sz w:val="12"/>
        </w:rPr>
        <w:t> Very</w:t>
      </w:r>
      <w:r>
        <w:rPr>
          <w:w w:val="115"/>
          <w:sz w:val="12"/>
        </w:rPr>
        <w:t> deep</w:t>
      </w:r>
      <w:r>
        <w:rPr>
          <w:w w:val="115"/>
          <w:sz w:val="12"/>
        </w:rPr>
        <w:t> convolutional</w:t>
      </w:r>
      <w:r>
        <w:rPr>
          <w:w w:val="115"/>
          <w:sz w:val="12"/>
        </w:rPr>
        <w:t> networks</w:t>
      </w:r>
      <w:r>
        <w:rPr>
          <w:w w:val="115"/>
          <w:sz w:val="12"/>
        </w:rPr>
        <w:t> for</w:t>
      </w:r>
      <w:r>
        <w:rPr>
          <w:w w:val="115"/>
          <w:sz w:val="12"/>
        </w:rPr>
        <w:t> large-scale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w w:val="115"/>
          <w:sz w:val="12"/>
        </w:rPr>
        <w:t> recognition,</w:t>
      </w:r>
      <w:r>
        <w:rPr>
          <w:w w:val="115"/>
          <w:sz w:val="12"/>
        </w:rPr>
        <w:t> in:</w:t>
      </w:r>
      <w:r>
        <w:rPr>
          <w:w w:val="115"/>
          <w:sz w:val="12"/>
        </w:rPr>
        <w:t> 3rd</w:t>
      </w:r>
      <w:r>
        <w:rPr>
          <w:w w:val="115"/>
          <w:sz w:val="12"/>
        </w:rPr>
        <w:t> Int.</w:t>
      </w:r>
      <w:r>
        <w:rPr>
          <w:w w:val="115"/>
          <w:sz w:val="12"/>
        </w:rPr>
        <w:t> Conf.</w:t>
      </w:r>
      <w:r>
        <w:rPr>
          <w:w w:val="115"/>
          <w:sz w:val="12"/>
        </w:rPr>
        <w:t> Learn.</w:t>
      </w:r>
      <w:r>
        <w:rPr>
          <w:w w:val="115"/>
          <w:sz w:val="12"/>
        </w:rPr>
        <w:t> Represent.</w:t>
      </w:r>
      <w:r>
        <w:rPr>
          <w:w w:val="115"/>
          <w:sz w:val="12"/>
        </w:rPr>
        <w:t> ICLR</w:t>
      </w:r>
      <w:r>
        <w:rPr>
          <w:w w:val="115"/>
          <w:sz w:val="12"/>
        </w:rPr>
        <w:t> 2015</w:t>
      </w:r>
      <w:r>
        <w:rPr>
          <w:w w:val="115"/>
          <w:sz w:val="12"/>
        </w:rPr>
        <w:t> -</w:t>
      </w:r>
      <w:r>
        <w:rPr>
          <w:w w:val="115"/>
          <w:sz w:val="12"/>
        </w:rPr>
        <w:t> Conf.</w:t>
      </w:r>
      <w:r>
        <w:rPr>
          <w:w w:val="115"/>
          <w:sz w:val="12"/>
        </w:rPr>
        <w:t> </w:t>
      </w:r>
      <w:r>
        <w:rPr>
          <w:w w:val="115"/>
          <w:sz w:val="12"/>
        </w:rPr>
        <w:t>Track</w:t>
      </w:r>
      <w:r>
        <w:rPr>
          <w:spacing w:val="40"/>
          <w:w w:val="115"/>
          <w:sz w:val="12"/>
        </w:rPr>
        <w:t> </w:t>
      </w:r>
      <w:bookmarkStart w:name="_bookmark72" w:id="89"/>
      <w:bookmarkEnd w:id="89"/>
      <w:r>
        <w:rPr>
          <w:w w:val="115"/>
          <w:sz w:val="12"/>
        </w:rPr>
        <w:t>Proc.,</w:t>
      </w:r>
      <w:r>
        <w:rPr>
          <w:w w:val="115"/>
          <w:sz w:val="12"/>
        </w:rPr>
        <w:t> 2015,</w:t>
      </w:r>
      <w:r>
        <w:rPr>
          <w:w w:val="115"/>
          <w:sz w:val="12"/>
        </w:rPr>
        <w:t> pp.</w:t>
      </w:r>
      <w:r>
        <w:rPr>
          <w:w w:val="115"/>
          <w:sz w:val="12"/>
        </w:rPr>
        <w:t> 1–14.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A.</w:t>
      </w:r>
      <w:r>
        <w:rPr>
          <w:w w:val="115"/>
          <w:sz w:val="12"/>
        </w:rPr>
        <w:t> Krizhevsky,</w:t>
      </w:r>
      <w:r>
        <w:rPr>
          <w:w w:val="115"/>
          <w:sz w:val="12"/>
        </w:rPr>
        <w:t> I.</w:t>
      </w:r>
      <w:r>
        <w:rPr>
          <w:w w:val="115"/>
          <w:sz w:val="12"/>
        </w:rPr>
        <w:t> Sutskever,</w:t>
      </w:r>
      <w:r>
        <w:rPr>
          <w:w w:val="115"/>
          <w:sz w:val="12"/>
        </w:rPr>
        <w:t> G.E.</w:t>
      </w:r>
      <w:r>
        <w:rPr>
          <w:w w:val="115"/>
          <w:sz w:val="12"/>
        </w:rPr>
        <w:t> Hinton,</w:t>
      </w:r>
      <w:r>
        <w:rPr>
          <w:w w:val="115"/>
          <w:sz w:val="12"/>
        </w:rPr>
        <w:t> ImageNet</w:t>
      </w:r>
      <w:r>
        <w:rPr>
          <w:w w:val="115"/>
          <w:sz w:val="12"/>
        </w:rPr>
        <w:t> classification</w:t>
      </w:r>
      <w:r>
        <w:rPr>
          <w:w w:val="115"/>
          <w:sz w:val="12"/>
        </w:rPr>
        <w:t> with</w:t>
      </w:r>
      <w:r>
        <w:rPr>
          <w:w w:val="115"/>
          <w:sz w:val="12"/>
        </w:rPr>
        <w:t> deep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networks,</w:t>
      </w:r>
      <w:r>
        <w:rPr>
          <w:w w:val="115"/>
          <w:sz w:val="12"/>
        </w:rPr>
        <w:t> Commun.</w:t>
      </w:r>
      <w:r>
        <w:rPr>
          <w:w w:val="115"/>
          <w:sz w:val="12"/>
        </w:rPr>
        <w:t> ACM.</w:t>
      </w:r>
      <w:r>
        <w:rPr>
          <w:w w:val="115"/>
          <w:sz w:val="12"/>
        </w:rPr>
        <w:t> 60</w:t>
      </w:r>
      <w:r>
        <w:rPr>
          <w:w w:val="115"/>
          <w:sz w:val="12"/>
        </w:rPr>
        <w:t> (2017)</w:t>
      </w:r>
      <w:r>
        <w:rPr>
          <w:w w:val="115"/>
          <w:sz w:val="12"/>
        </w:rPr>
        <w:t> 84–90,</w:t>
      </w:r>
      <w:r>
        <w:rPr>
          <w:w w:val="115"/>
          <w:sz w:val="12"/>
        </w:rPr>
        <w:t> </w:t>
      </w:r>
      <w:hyperlink r:id="rId131">
        <w:r>
          <w:rPr>
            <w:color w:val="007FAC"/>
            <w:w w:val="115"/>
            <w:sz w:val="12"/>
          </w:rPr>
          <w:t>http://dx.doi.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73" w:id="90"/>
      <w:bookmarkEnd w:id="90"/>
      <w:r>
        <w:rPr>
          <w:color w:val="007FAC"/>
          <w:w w:val="125"/>
          <w:sz w:val="12"/>
        </w:rPr>
      </w:r>
      <w:hyperlink r:id="rId131">
        <w:r>
          <w:rPr>
            <w:color w:val="007FAC"/>
            <w:spacing w:val="-2"/>
            <w:w w:val="115"/>
            <w:sz w:val="12"/>
          </w:rPr>
          <w:t>org/10.1145/3065386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9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G.</w:t>
      </w:r>
      <w:r>
        <w:rPr>
          <w:w w:val="115"/>
          <w:sz w:val="12"/>
        </w:rPr>
        <w:t> Huang,</w:t>
      </w:r>
      <w:r>
        <w:rPr>
          <w:w w:val="115"/>
          <w:sz w:val="12"/>
        </w:rPr>
        <w:t> Z.</w:t>
      </w:r>
      <w:r>
        <w:rPr>
          <w:w w:val="115"/>
          <w:sz w:val="12"/>
        </w:rPr>
        <w:t> Liu,</w:t>
      </w:r>
      <w:r>
        <w:rPr>
          <w:w w:val="115"/>
          <w:sz w:val="12"/>
        </w:rPr>
        <w:t> L.</w:t>
      </w:r>
      <w:r>
        <w:rPr>
          <w:w w:val="115"/>
          <w:sz w:val="12"/>
        </w:rPr>
        <w:t> Van</w:t>
      </w:r>
      <w:r>
        <w:rPr>
          <w:w w:val="115"/>
          <w:sz w:val="12"/>
        </w:rPr>
        <w:t> Der</w:t>
      </w:r>
      <w:r>
        <w:rPr>
          <w:w w:val="115"/>
          <w:sz w:val="12"/>
        </w:rPr>
        <w:t> Maaten,</w:t>
      </w:r>
      <w:r>
        <w:rPr>
          <w:w w:val="115"/>
          <w:sz w:val="12"/>
        </w:rPr>
        <w:t> K.Q.</w:t>
      </w:r>
      <w:r>
        <w:rPr>
          <w:w w:val="115"/>
          <w:sz w:val="12"/>
        </w:rPr>
        <w:t> Weinberger,</w:t>
      </w:r>
      <w:r>
        <w:rPr>
          <w:w w:val="115"/>
          <w:sz w:val="12"/>
        </w:rPr>
        <w:t> Densely</w:t>
      </w:r>
      <w:r>
        <w:rPr>
          <w:w w:val="115"/>
          <w:sz w:val="12"/>
        </w:rPr>
        <w:t> connected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w w:val="115"/>
          <w:sz w:val="12"/>
        </w:rPr>
        <w:t> networks,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Proc.</w:t>
      </w:r>
      <w:r>
        <w:rPr>
          <w:w w:val="115"/>
          <w:sz w:val="12"/>
        </w:rPr>
        <w:t> -</w:t>
      </w:r>
      <w:r>
        <w:rPr>
          <w:w w:val="115"/>
          <w:sz w:val="12"/>
        </w:rPr>
        <w:t> 30th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Conf.</w:t>
      </w:r>
      <w:r>
        <w:rPr>
          <w:w w:val="115"/>
          <w:sz w:val="12"/>
        </w:rPr>
        <w:t> Comput.</w:t>
      </w:r>
      <w:r>
        <w:rPr>
          <w:w w:val="115"/>
          <w:sz w:val="12"/>
        </w:rPr>
        <w:t> Vis.</w:t>
      </w:r>
      <w:r>
        <w:rPr>
          <w:w w:val="115"/>
          <w:sz w:val="12"/>
        </w:rPr>
        <w:t> 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Recognition,</w:t>
      </w:r>
      <w:r>
        <w:rPr>
          <w:w w:val="115"/>
          <w:sz w:val="12"/>
        </w:rPr>
        <w:t> CVPR</w:t>
      </w:r>
      <w:r>
        <w:rPr>
          <w:w w:val="115"/>
          <w:sz w:val="12"/>
        </w:rPr>
        <w:t> 2017.</w:t>
      </w:r>
      <w:r>
        <w:rPr>
          <w:w w:val="115"/>
          <w:sz w:val="12"/>
        </w:rPr>
        <w:t> 2017-(2017),</w:t>
      </w:r>
      <w:r>
        <w:rPr>
          <w:w w:val="115"/>
          <w:sz w:val="12"/>
        </w:rPr>
        <w:t> 2017,</w:t>
      </w:r>
      <w:r>
        <w:rPr>
          <w:w w:val="115"/>
          <w:sz w:val="12"/>
        </w:rPr>
        <w:t> pp.</w:t>
      </w:r>
      <w:r>
        <w:rPr>
          <w:w w:val="115"/>
          <w:sz w:val="12"/>
        </w:rPr>
        <w:t> 2261–2269,</w:t>
      </w:r>
      <w:r>
        <w:rPr>
          <w:w w:val="115"/>
          <w:sz w:val="12"/>
        </w:rPr>
        <w:t> </w:t>
      </w:r>
      <w:hyperlink r:id="rId132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74" w:id="91"/>
      <w:bookmarkEnd w:id="91"/>
      <w:r>
        <w:rPr>
          <w:color w:val="007FAC"/>
          <w:w w:val="126"/>
          <w:sz w:val="12"/>
        </w:rPr>
      </w:r>
      <w:hyperlink r:id="rId132">
        <w:r>
          <w:rPr>
            <w:color w:val="007FAC"/>
            <w:spacing w:val="-2"/>
            <w:w w:val="115"/>
            <w:sz w:val="12"/>
          </w:rPr>
          <w:t>10.1109/CVPR.2017.243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9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C. Szegedy, V. Vanhoucke, S. Ioffe, J. Shlens, Z. Wojna, Rethinking the inception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architecture for computer vision, in: Proc. IEEE Comput. Soc. Conf. Comput. Vis.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Recognit.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2016-,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2016,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2818–2826,</w:t>
      </w:r>
      <w:r>
        <w:rPr>
          <w:spacing w:val="28"/>
          <w:w w:val="115"/>
          <w:sz w:val="12"/>
        </w:rPr>
        <w:t> </w:t>
      </w:r>
      <w:hyperlink r:id="rId133">
        <w:r>
          <w:rPr>
            <w:color w:val="007FAC"/>
            <w:w w:val="115"/>
            <w:sz w:val="12"/>
          </w:rPr>
          <w:t>http://dx.doi.org/10.1109/CVPR.</w:t>
        </w:r>
      </w:hyperlink>
    </w:p>
    <w:p>
      <w:pPr>
        <w:spacing w:line="137" w:lineRule="exact" w:before="0"/>
        <w:ind w:left="490" w:right="0" w:firstLine="0"/>
        <w:jc w:val="left"/>
        <w:rPr>
          <w:sz w:val="12"/>
        </w:rPr>
      </w:pPr>
      <w:bookmarkStart w:name="_bookmark75" w:id="92"/>
      <w:bookmarkEnd w:id="92"/>
      <w:r>
        <w:rPr/>
      </w:r>
      <w:hyperlink r:id="rId133">
        <w:r>
          <w:rPr>
            <w:color w:val="007FAC"/>
            <w:spacing w:val="-2"/>
            <w:w w:val="120"/>
            <w:sz w:val="12"/>
          </w:rPr>
          <w:t>2016.308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53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U.</w:t>
      </w:r>
      <w:r>
        <w:rPr>
          <w:w w:val="115"/>
          <w:sz w:val="12"/>
        </w:rPr>
        <w:t> Nazir,</w:t>
      </w:r>
      <w:r>
        <w:rPr>
          <w:w w:val="115"/>
          <w:sz w:val="12"/>
        </w:rPr>
        <w:t> N.</w:t>
      </w:r>
      <w:r>
        <w:rPr>
          <w:w w:val="115"/>
          <w:sz w:val="12"/>
        </w:rPr>
        <w:t> Khurshid,</w:t>
      </w:r>
      <w:r>
        <w:rPr>
          <w:w w:val="115"/>
          <w:sz w:val="12"/>
        </w:rPr>
        <w:t> M.A.</w:t>
      </w:r>
      <w:r>
        <w:rPr>
          <w:w w:val="115"/>
          <w:sz w:val="12"/>
        </w:rPr>
        <w:t> Bhimra,</w:t>
      </w:r>
      <w:r>
        <w:rPr>
          <w:w w:val="115"/>
          <w:sz w:val="12"/>
        </w:rPr>
        <w:t> M.</w:t>
      </w:r>
      <w:r>
        <w:rPr>
          <w:w w:val="115"/>
          <w:sz w:val="12"/>
        </w:rPr>
        <w:t> Taj,</w:t>
      </w:r>
      <w:r>
        <w:rPr>
          <w:w w:val="115"/>
          <w:sz w:val="12"/>
        </w:rPr>
        <w:t> Tiny-Inception-ResNet-v2:</w:t>
      </w:r>
      <w:r>
        <w:rPr>
          <w:w w:val="115"/>
          <w:sz w:val="12"/>
        </w:rPr>
        <w:t> 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 Learning for Eliminating Bonded Labors of Brick Kilns in South Asia, 2019,</w:t>
      </w:r>
      <w:r>
        <w:rPr>
          <w:spacing w:val="40"/>
          <w:w w:val="119"/>
          <w:sz w:val="12"/>
        </w:rPr>
        <w:t> </w:t>
      </w:r>
      <w:bookmarkStart w:name="_bookmark76" w:id="93"/>
      <w:bookmarkEnd w:id="93"/>
      <w:r>
        <w:rPr>
          <w:w w:val="119"/>
          <w:sz w:val="12"/>
        </w:rPr>
      </w:r>
      <w:hyperlink r:id="rId134">
        <w:r>
          <w:rPr>
            <w:color w:val="007FAC"/>
            <w:spacing w:val="-2"/>
            <w:w w:val="115"/>
            <w:sz w:val="12"/>
          </w:rPr>
          <w:t>http://arxiv.org/abs/1907.05552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" w:after="0"/>
        <w:ind w:left="490" w:right="149" w:hanging="352"/>
        <w:jc w:val="both"/>
        <w:rPr>
          <w:sz w:val="12"/>
        </w:rPr>
      </w:pPr>
      <w:r>
        <w:rPr>
          <w:w w:val="120"/>
          <w:sz w:val="12"/>
        </w:rPr>
        <w:t>P.J.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Werbos,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Backpropagation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through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time: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What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does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how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do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it,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Proc.</w:t>
      </w:r>
      <w:r>
        <w:rPr>
          <w:spacing w:val="40"/>
          <w:w w:val="120"/>
          <w:sz w:val="12"/>
        </w:rPr>
        <w:t> </w:t>
      </w:r>
      <w:bookmarkStart w:name="_bookmark77" w:id="94"/>
      <w:bookmarkEnd w:id="94"/>
      <w:r>
        <w:rPr>
          <w:w w:val="120"/>
          <w:sz w:val="12"/>
        </w:rPr>
        <w:t>IEEE.</w:t>
      </w:r>
      <w:r>
        <w:rPr>
          <w:w w:val="120"/>
          <w:sz w:val="12"/>
        </w:rPr>
        <w:t> 78</w:t>
      </w:r>
      <w:r>
        <w:rPr>
          <w:w w:val="120"/>
          <w:sz w:val="12"/>
        </w:rPr>
        <w:t> (1990)</w:t>
      </w:r>
      <w:r>
        <w:rPr>
          <w:w w:val="120"/>
          <w:sz w:val="12"/>
        </w:rPr>
        <w:t> 1550–1560,</w:t>
      </w:r>
      <w:r>
        <w:rPr>
          <w:w w:val="120"/>
          <w:sz w:val="12"/>
        </w:rPr>
        <w:t> </w:t>
      </w:r>
      <w:hyperlink r:id="rId135">
        <w:r>
          <w:rPr>
            <w:color w:val="007FAC"/>
            <w:w w:val="120"/>
            <w:sz w:val="12"/>
          </w:rPr>
          <w:t>http://dx.doi.org/10.1109/5.58337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9" w:after="0"/>
        <w:ind w:left="490" w:right="149" w:hanging="352"/>
        <w:jc w:val="both"/>
        <w:rPr>
          <w:sz w:val="12"/>
        </w:rPr>
      </w:pPr>
      <w:hyperlink r:id="rId136">
        <w:r>
          <w:rPr>
            <w:color w:val="007FAC"/>
            <w:w w:val="115"/>
            <w:sz w:val="12"/>
          </w:rPr>
          <w:t>Yoshua.</w:t>
        </w:r>
        <w:r>
          <w:rPr>
            <w:color w:val="007FAC"/>
            <w:w w:val="115"/>
            <w:sz w:val="12"/>
          </w:rPr>
          <w:t> Bengio,</w:t>
        </w:r>
        <w:r>
          <w:rPr>
            <w:color w:val="007FAC"/>
            <w:w w:val="115"/>
            <w:sz w:val="12"/>
          </w:rPr>
          <w:t> Patrice.</w:t>
        </w:r>
        <w:r>
          <w:rPr>
            <w:color w:val="007FAC"/>
            <w:w w:val="115"/>
            <w:sz w:val="12"/>
          </w:rPr>
          <w:t> Simard,</w:t>
        </w:r>
        <w:r>
          <w:rPr>
            <w:color w:val="007FAC"/>
            <w:w w:val="115"/>
            <w:sz w:val="12"/>
          </w:rPr>
          <w:t> Paolo.</w:t>
        </w:r>
        <w:r>
          <w:rPr>
            <w:color w:val="007FAC"/>
            <w:w w:val="115"/>
            <w:sz w:val="12"/>
          </w:rPr>
          <w:t> Frasconi,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long-term</w:t>
        </w:r>
        <w:r>
          <w:rPr>
            <w:color w:val="007FAC"/>
            <w:w w:val="115"/>
            <w:sz w:val="12"/>
          </w:rPr>
          <w:t> depen-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36">
        <w:r>
          <w:rPr>
            <w:color w:val="007FAC"/>
            <w:w w:val="115"/>
            <w:sz w:val="12"/>
          </w:rPr>
          <w:t>dencies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gradient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descent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is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difficult,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5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(2014)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78" w:id="95"/>
      <w:bookmarkEnd w:id="95"/>
      <w:r>
        <w:rPr>
          <w:color w:val="007FAC"/>
          <w:w w:val="119"/>
          <w:sz w:val="12"/>
        </w:rPr>
      </w:r>
      <w:hyperlink r:id="rId136">
        <w:r>
          <w:rPr>
            <w:color w:val="007FAC"/>
            <w:spacing w:val="-4"/>
            <w:w w:val="115"/>
            <w:sz w:val="12"/>
          </w:rPr>
          <w:t>157.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" w:after="0"/>
        <w:ind w:left="490" w:right="149" w:hanging="352"/>
        <w:jc w:val="both"/>
        <w:rPr>
          <w:sz w:val="12"/>
        </w:rPr>
      </w:pPr>
      <w:r>
        <w:rPr>
          <w:w w:val="120"/>
          <w:sz w:val="12"/>
        </w:rPr>
        <w:t>S.</w:t>
      </w:r>
      <w:r>
        <w:rPr>
          <w:w w:val="120"/>
          <w:sz w:val="12"/>
        </w:rPr>
        <w:t> Hochreiter,</w:t>
      </w:r>
      <w:r>
        <w:rPr>
          <w:w w:val="120"/>
          <w:sz w:val="12"/>
        </w:rPr>
        <w:t> The</w:t>
      </w:r>
      <w:r>
        <w:rPr>
          <w:w w:val="120"/>
          <w:sz w:val="12"/>
        </w:rPr>
        <w:t> vanishing</w:t>
      </w:r>
      <w:r>
        <w:rPr>
          <w:w w:val="120"/>
          <w:sz w:val="12"/>
        </w:rPr>
        <w:t> gradient</w:t>
      </w:r>
      <w:r>
        <w:rPr>
          <w:w w:val="120"/>
          <w:sz w:val="12"/>
        </w:rPr>
        <w:t> problem</w:t>
      </w:r>
      <w:r>
        <w:rPr>
          <w:w w:val="120"/>
          <w:sz w:val="12"/>
        </w:rPr>
        <w:t> during</w:t>
      </w:r>
      <w:r>
        <w:rPr>
          <w:w w:val="120"/>
          <w:sz w:val="12"/>
        </w:rPr>
        <w:t> learning</w:t>
      </w:r>
      <w:r>
        <w:rPr>
          <w:w w:val="120"/>
          <w:sz w:val="12"/>
        </w:rPr>
        <w:t> recurrent</w:t>
      </w:r>
      <w:r>
        <w:rPr>
          <w:w w:val="120"/>
          <w:sz w:val="12"/>
        </w:rPr>
        <w:t> neural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nets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problem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solutions,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Int.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Uncertainty,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Fuzziness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Knowlege-Based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Syst.</w:t>
      </w:r>
      <w:r>
        <w:rPr>
          <w:spacing w:val="40"/>
          <w:w w:val="120"/>
          <w:sz w:val="12"/>
        </w:rPr>
        <w:t> </w:t>
      </w:r>
      <w:bookmarkStart w:name="_bookmark79" w:id="96"/>
      <w:bookmarkEnd w:id="96"/>
      <w:r>
        <w:rPr>
          <w:w w:val="120"/>
          <w:sz w:val="12"/>
        </w:rPr>
        <w:t>6</w:t>
      </w:r>
      <w:r>
        <w:rPr>
          <w:w w:val="120"/>
          <w:sz w:val="12"/>
        </w:rPr>
        <w:t> (1998)</w:t>
      </w:r>
      <w:r>
        <w:rPr>
          <w:w w:val="120"/>
          <w:sz w:val="12"/>
        </w:rPr>
        <w:t> 107–116,</w:t>
      </w:r>
      <w:r>
        <w:rPr>
          <w:w w:val="120"/>
          <w:sz w:val="12"/>
        </w:rPr>
        <w:t> </w:t>
      </w:r>
      <w:hyperlink r:id="rId137">
        <w:r>
          <w:rPr>
            <w:color w:val="007FAC"/>
            <w:w w:val="120"/>
            <w:sz w:val="12"/>
          </w:rPr>
          <w:t>http://dx.doi.org/10.1142/S0218488598000094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9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P.</w:t>
      </w:r>
      <w:r>
        <w:rPr>
          <w:w w:val="115"/>
          <w:sz w:val="12"/>
        </w:rPr>
        <w:t> Liu,</w:t>
      </w:r>
      <w:r>
        <w:rPr>
          <w:w w:val="115"/>
          <w:sz w:val="12"/>
        </w:rPr>
        <w:t> X.</w:t>
      </w:r>
      <w:r>
        <w:rPr>
          <w:w w:val="115"/>
          <w:sz w:val="12"/>
        </w:rPr>
        <w:t> Qiu,</w:t>
      </w:r>
      <w:r>
        <w:rPr>
          <w:w w:val="115"/>
          <w:sz w:val="12"/>
        </w:rPr>
        <w:t> X.</w:t>
      </w:r>
      <w:r>
        <w:rPr>
          <w:w w:val="115"/>
          <w:sz w:val="12"/>
        </w:rPr>
        <w:t> Chen,</w:t>
      </w:r>
      <w:r>
        <w:rPr>
          <w:w w:val="115"/>
          <w:sz w:val="12"/>
        </w:rPr>
        <w:t> S.</w:t>
      </w:r>
      <w:r>
        <w:rPr>
          <w:w w:val="115"/>
          <w:sz w:val="12"/>
        </w:rPr>
        <w:t> Wu,</w:t>
      </w:r>
      <w:r>
        <w:rPr>
          <w:w w:val="115"/>
          <w:sz w:val="12"/>
        </w:rPr>
        <w:t> X.</w:t>
      </w:r>
      <w:r>
        <w:rPr>
          <w:w w:val="115"/>
          <w:sz w:val="12"/>
        </w:rPr>
        <w:t> Huang,</w:t>
      </w:r>
      <w:r>
        <w:rPr>
          <w:w w:val="115"/>
          <w:sz w:val="12"/>
        </w:rPr>
        <w:t> Multi-timescale</w:t>
      </w:r>
      <w:r>
        <w:rPr>
          <w:w w:val="115"/>
          <w:sz w:val="12"/>
        </w:rPr>
        <w:t> long</w:t>
      </w:r>
      <w:r>
        <w:rPr>
          <w:w w:val="115"/>
          <w:sz w:val="12"/>
        </w:rPr>
        <w:t> short-term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memory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modelling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sentences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documents,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Conf.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Proc.</w:t>
      </w:r>
    </w:p>
    <w:p>
      <w:pPr>
        <w:spacing w:line="314" w:lineRule="auto" w:before="0"/>
        <w:ind w:left="490" w:right="149" w:firstLine="0"/>
        <w:jc w:val="both"/>
        <w:rPr>
          <w:sz w:val="12"/>
        </w:rPr>
      </w:pPr>
      <w:r>
        <w:rPr>
          <w:w w:val="115"/>
          <w:sz w:val="12"/>
        </w:rPr>
        <w:t>-</w:t>
      </w:r>
      <w:r>
        <w:rPr>
          <w:w w:val="115"/>
          <w:sz w:val="12"/>
        </w:rPr>
        <w:t> EMNLP</w:t>
      </w:r>
      <w:r>
        <w:rPr>
          <w:w w:val="115"/>
          <w:sz w:val="12"/>
        </w:rPr>
        <w:t> 2015</w:t>
      </w:r>
      <w:r>
        <w:rPr>
          <w:w w:val="115"/>
          <w:sz w:val="12"/>
        </w:rPr>
        <w:t> Conf.</w:t>
      </w:r>
      <w:r>
        <w:rPr>
          <w:w w:val="115"/>
          <w:sz w:val="12"/>
        </w:rPr>
        <w:t> Empir.</w:t>
      </w:r>
      <w:r>
        <w:rPr>
          <w:w w:val="115"/>
          <w:sz w:val="12"/>
        </w:rPr>
        <w:t> Methods</w:t>
      </w:r>
      <w:r>
        <w:rPr>
          <w:w w:val="115"/>
          <w:sz w:val="12"/>
        </w:rPr>
        <w:t> Nat.</w:t>
      </w:r>
      <w:r>
        <w:rPr>
          <w:w w:val="115"/>
          <w:sz w:val="12"/>
        </w:rPr>
        <w:t> Lang.</w:t>
      </w:r>
      <w:r>
        <w:rPr>
          <w:w w:val="115"/>
          <w:sz w:val="12"/>
        </w:rPr>
        <w:t> Process,</w:t>
      </w:r>
      <w:r>
        <w:rPr>
          <w:w w:val="115"/>
          <w:sz w:val="12"/>
        </w:rPr>
        <w:t> 2015,</w:t>
      </w:r>
      <w:r>
        <w:rPr>
          <w:w w:val="115"/>
          <w:sz w:val="12"/>
        </w:rPr>
        <w:t> pp.</w:t>
      </w:r>
      <w:r>
        <w:rPr>
          <w:w w:val="115"/>
          <w:sz w:val="12"/>
        </w:rPr>
        <w:t> </w:t>
      </w:r>
      <w:r>
        <w:rPr>
          <w:w w:val="115"/>
          <w:sz w:val="12"/>
        </w:rPr>
        <w:t>2326–2335,</w:t>
      </w:r>
      <w:r>
        <w:rPr>
          <w:spacing w:val="40"/>
          <w:w w:val="118"/>
          <w:sz w:val="12"/>
        </w:rPr>
        <w:t> </w:t>
      </w:r>
      <w:bookmarkStart w:name="_bookmark80" w:id="97"/>
      <w:bookmarkEnd w:id="97"/>
      <w:r>
        <w:rPr>
          <w:w w:val="118"/>
          <w:sz w:val="12"/>
        </w:rPr>
      </w:r>
      <w:hyperlink r:id="rId138">
        <w:r>
          <w:rPr>
            <w:color w:val="007FAC"/>
            <w:spacing w:val="-2"/>
            <w:w w:val="115"/>
            <w:sz w:val="12"/>
          </w:rPr>
          <w:t>http://dx.doi.org/10.18653/v1/D15-1280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9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M.J.</w:t>
      </w:r>
      <w:r>
        <w:rPr>
          <w:w w:val="115"/>
          <w:sz w:val="12"/>
        </w:rPr>
        <w:t> Brown,</w:t>
      </w:r>
      <w:r>
        <w:rPr>
          <w:w w:val="115"/>
          <w:sz w:val="12"/>
        </w:rPr>
        <w:t> L.A.</w:t>
      </w:r>
      <w:r>
        <w:rPr>
          <w:w w:val="115"/>
          <w:sz w:val="12"/>
        </w:rPr>
        <w:t> Hutchinson,</w:t>
      </w:r>
      <w:r>
        <w:rPr>
          <w:w w:val="115"/>
          <w:sz w:val="12"/>
        </w:rPr>
        <w:t> M.J.</w:t>
      </w:r>
      <w:r>
        <w:rPr>
          <w:w w:val="115"/>
          <w:sz w:val="12"/>
        </w:rPr>
        <w:t> Rainbow,</w:t>
      </w:r>
      <w:r>
        <w:rPr>
          <w:w w:val="115"/>
          <w:sz w:val="12"/>
        </w:rPr>
        <w:t> K.J.</w:t>
      </w:r>
      <w:r>
        <w:rPr>
          <w:w w:val="115"/>
          <w:sz w:val="12"/>
        </w:rPr>
        <w:t> Deluzio,</w:t>
      </w:r>
      <w:r>
        <w:rPr>
          <w:w w:val="115"/>
          <w:sz w:val="12"/>
        </w:rPr>
        <w:t> A.R.</w:t>
      </w:r>
      <w:r>
        <w:rPr>
          <w:w w:val="115"/>
          <w:sz w:val="12"/>
        </w:rPr>
        <w:t> De</w:t>
      </w:r>
      <w:r>
        <w:rPr>
          <w:w w:val="115"/>
          <w:sz w:val="12"/>
        </w:rPr>
        <w:t> Asha,</w:t>
      </w:r>
      <w:r>
        <w:rPr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w w:val="115"/>
          <w:sz w:val="12"/>
        </w:rPr>
        <w:t> of</w:t>
      </w:r>
      <w:r>
        <w:rPr>
          <w:w w:val="115"/>
          <w:sz w:val="12"/>
        </w:rPr>
        <w:t> self-selected</w:t>
      </w:r>
      <w:r>
        <w:rPr>
          <w:w w:val="115"/>
          <w:sz w:val="12"/>
        </w:rPr>
        <w:t> walking</w:t>
      </w:r>
      <w:r>
        <w:rPr>
          <w:w w:val="115"/>
          <w:sz w:val="12"/>
        </w:rPr>
        <w:t> speeds</w:t>
      </w:r>
      <w:r>
        <w:rPr>
          <w:w w:val="115"/>
          <w:sz w:val="12"/>
        </w:rPr>
        <w:t> and</w:t>
      </w:r>
      <w:r>
        <w:rPr>
          <w:w w:val="115"/>
          <w:sz w:val="12"/>
        </w:rPr>
        <w:t> walking</w:t>
      </w:r>
      <w:r>
        <w:rPr>
          <w:w w:val="115"/>
          <w:sz w:val="12"/>
        </w:rPr>
        <w:t> speed</w:t>
      </w:r>
      <w:r>
        <w:rPr>
          <w:w w:val="115"/>
          <w:sz w:val="12"/>
        </w:rPr>
        <w:t> variability</w:t>
      </w:r>
      <w:r>
        <w:rPr>
          <w:w w:val="115"/>
          <w:sz w:val="12"/>
        </w:rPr>
        <w:t> when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collected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during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repeated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discrete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trials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during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continuous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walking,</w:t>
      </w:r>
    </w:p>
    <w:p>
      <w:pPr>
        <w:spacing w:line="137" w:lineRule="exact" w:before="0"/>
        <w:ind w:left="490" w:right="0" w:firstLine="0"/>
        <w:jc w:val="both"/>
        <w:rPr>
          <w:sz w:val="12"/>
        </w:rPr>
      </w:pPr>
      <w:bookmarkStart w:name="_bookmark81" w:id="98"/>
      <w:bookmarkEnd w:id="98"/>
      <w:r>
        <w:rPr/>
      </w:r>
      <w:r>
        <w:rPr>
          <w:w w:val="120"/>
          <w:sz w:val="12"/>
        </w:rPr>
        <w:t>J.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Appl.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Biomech.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33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(2017)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384–387,</w:t>
      </w:r>
      <w:r>
        <w:rPr>
          <w:spacing w:val="1"/>
          <w:w w:val="120"/>
          <w:sz w:val="12"/>
        </w:rPr>
        <w:t> </w:t>
      </w:r>
      <w:hyperlink r:id="rId139">
        <w:r>
          <w:rPr>
            <w:color w:val="007FAC"/>
            <w:w w:val="120"/>
            <w:sz w:val="12"/>
          </w:rPr>
          <w:t>http://dx.doi.org/10.1123/jab.2016-</w:t>
        </w:r>
        <w:r>
          <w:rPr>
            <w:color w:val="007FAC"/>
            <w:spacing w:val="-2"/>
            <w:w w:val="120"/>
            <w:sz w:val="12"/>
          </w:rPr>
          <w:t>0355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53" w:after="0"/>
        <w:ind w:left="490" w:right="149" w:hanging="352"/>
        <w:jc w:val="both"/>
        <w:rPr>
          <w:sz w:val="12"/>
        </w:rPr>
      </w:pPr>
      <w:hyperlink r:id="rId140">
        <w:r>
          <w:rPr>
            <w:color w:val="007FAC"/>
            <w:w w:val="115"/>
            <w:sz w:val="12"/>
          </w:rPr>
          <w:t>G.E.</w:t>
        </w:r>
        <w:r>
          <w:rPr>
            <w:color w:val="007FAC"/>
            <w:w w:val="115"/>
            <w:sz w:val="12"/>
          </w:rPr>
          <w:t> Hinton,</w:t>
        </w:r>
        <w:r>
          <w:rPr>
            <w:color w:val="007FAC"/>
            <w:w w:val="115"/>
            <w:sz w:val="12"/>
          </w:rPr>
          <w:t> N.</w:t>
        </w:r>
        <w:r>
          <w:rPr>
            <w:color w:val="007FAC"/>
            <w:w w:val="115"/>
            <w:sz w:val="12"/>
          </w:rPr>
          <w:t> Srivastava,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Krizhevsky,</w:t>
        </w:r>
        <w:r>
          <w:rPr>
            <w:color w:val="007FAC"/>
            <w:w w:val="115"/>
            <w:sz w:val="12"/>
          </w:rPr>
          <w:t> I.</w:t>
        </w:r>
        <w:r>
          <w:rPr>
            <w:color w:val="007FAC"/>
            <w:w w:val="115"/>
            <w:sz w:val="12"/>
          </w:rPr>
          <w:t> Sutskever,</w:t>
        </w:r>
        <w:r>
          <w:rPr>
            <w:color w:val="007FAC"/>
            <w:w w:val="115"/>
            <w:sz w:val="12"/>
          </w:rPr>
          <w:t> R.R.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Salakhutdinov,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0">
        <w:r>
          <w:rPr>
            <w:color w:val="007FAC"/>
            <w:w w:val="115"/>
            <w:sz w:val="12"/>
          </w:rPr>
          <w:t>Improving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preventing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co-adaptation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feature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detectors,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82" w:id="99"/>
      <w:bookmarkEnd w:id="99"/>
      <w:r>
        <w:rPr>
          <w:color w:val="007FAC"/>
          <w:w w:val="118"/>
          <w:sz w:val="12"/>
        </w:rPr>
      </w:r>
      <w:hyperlink r:id="rId140">
        <w:r>
          <w:rPr>
            <w:color w:val="007FAC"/>
            <w:w w:val="115"/>
            <w:sz w:val="12"/>
          </w:rPr>
          <w:t>2012,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1–18.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9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D.M.</w:t>
      </w:r>
      <w:r>
        <w:rPr>
          <w:w w:val="115"/>
          <w:sz w:val="12"/>
        </w:rPr>
        <w:t> Hawkins,</w:t>
      </w:r>
      <w:r>
        <w:rPr>
          <w:w w:val="115"/>
          <w:sz w:val="12"/>
        </w:rPr>
        <w:t> The</w:t>
      </w:r>
      <w:r>
        <w:rPr>
          <w:w w:val="115"/>
          <w:sz w:val="12"/>
        </w:rPr>
        <w:t> problem</w:t>
      </w:r>
      <w:r>
        <w:rPr>
          <w:w w:val="115"/>
          <w:sz w:val="12"/>
        </w:rPr>
        <w:t> of</w:t>
      </w:r>
      <w:r>
        <w:rPr>
          <w:w w:val="115"/>
          <w:sz w:val="12"/>
        </w:rPr>
        <w:t> overfitting,</w:t>
      </w:r>
      <w:r>
        <w:rPr>
          <w:w w:val="115"/>
          <w:sz w:val="12"/>
        </w:rPr>
        <w:t> J.</w:t>
      </w:r>
      <w:r>
        <w:rPr>
          <w:w w:val="115"/>
          <w:sz w:val="12"/>
        </w:rPr>
        <w:t> Chem.</w:t>
      </w:r>
      <w:r>
        <w:rPr>
          <w:w w:val="115"/>
          <w:sz w:val="12"/>
        </w:rPr>
        <w:t> Inf.</w:t>
      </w:r>
      <w:r>
        <w:rPr>
          <w:w w:val="115"/>
          <w:sz w:val="12"/>
        </w:rPr>
        <w:t> Comput.</w:t>
      </w:r>
      <w:r>
        <w:rPr>
          <w:w w:val="115"/>
          <w:sz w:val="12"/>
        </w:rPr>
        <w:t> Sci.</w:t>
      </w:r>
      <w:r>
        <w:rPr>
          <w:w w:val="115"/>
          <w:sz w:val="12"/>
        </w:rPr>
        <w:t> 44</w:t>
      </w:r>
      <w:r>
        <w:rPr>
          <w:w w:val="115"/>
          <w:sz w:val="12"/>
        </w:rPr>
        <w:t> </w:t>
      </w:r>
      <w:r>
        <w:rPr>
          <w:w w:val="115"/>
          <w:sz w:val="12"/>
        </w:rPr>
        <w:t>(2004)</w:t>
      </w:r>
      <w:r>
        <w:rPr>
          <w:spacing w:val="40"/>
          <w:w w:val="115"/>
          <w:sz w:val="12"/>
        </w:rPr>
        <w:t> </w:t>
      </w:r>
      <w:bookmarkStart w:name="_bookmark83" w:id="100"/>
      <w:bookmarkEnd w:id="100"/>
      <w:r>
        <w:rPr>
          <w:w w:val="115"/>
          <w:sz w:val="12"/>
        </w:rPr>
        <w:t>1–12,</w:t>
      </w:r>
      <w:r>
        <w:rPr>
          <w:spacing w:val="39"/>
          <w:w w:val="115"/>
          <w:sz w:val="12"/>
        </w:rPr>
        <w:t> </w:t>
      </w:r>
      <w:hyperlink r:id="rId141">
        <w:r>
          <w:rPr>
            <w:color w:val="007FAC"/>
            <w:w w:val="115"/>
            <w:sz w:val="12"/>
          </w:rPr>
          <w:t>http://dx.doi.org/10.1021/ci0342472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D.P.</w:t>
      </w:r>
      <w:r>
        <w:rPr>
          <w:w w:val="115"/>
          <w:sz w:val="12"/>
        </w:rPr>
        <w:t> Kingma,</w:t>
      </w:r>
      <w:r>
        <w:rPr>
          <w:w w:val="115"/>
          <w:sz w:val="12"/>
        </w:rPr>
        <w:t> J.L.</w:t>
      </w:r>
      <w:r>
        <w:rPr>
          <w:w w:val="115"/>
          <w:sz w:val="12"/>
        </w:rPr>
        <w:t> Ba,</w:t>
      </w:r>
      <w:r>
        <w:rPr>
          <w:w w:val="115"/>
          <w:sz w:val="12"/>
        </w:rPr>
        <w:t> Adam:</w:t>
      </w:r>
      <w:r>
        <w:rPr>
          <w:w w:val="115"/>
          <w:sz w:val="12"/>
        </w:rPr>
        <w:t> A</w:t>
      </w:r>
      <w:r>
        <w:rPr>
          <w:w w:val="115"/>
          <w:sz w:val="12"/>
        </w:rPr>
        <w:t> method</w:t>
      </w:r>
      <w:r>
        <w:rPr>
          <w:w w:val="115"/>
          <w:sz w:val="12"/>
        </w:rPr>
        <w:t> for</w:t>
      </w:r>
      <w:r>
        <w:rPr>
          <w:w w:val="115"/>
          <w:sz w:val="12"/>
        </w:rPr>
        <w:t> stochastic</w:t>
      </w:r>
      <w:r>
        <w:rPr>
          <w:w w:val="115"/>
          <w:sz w:val="12"/>
        </w:rPr>
        <w:t> optimization,</w:t>
      </w:r>
      <w:r>
        <w:rPr>
          <w:w w:val="115"/>
          <w:sz w:val="12"/>
        </w:rPr>
        <w:t> in:</w:t>
      </w:r>
      <w:r>
        <w:rPr>
          <w:w w:val="115"/>
          <w:sz w:val="12"/>
        </w:rPr>
        <w:t> 3rd</w:t>
      </w:r>
      <w:r>
        <w:rPr>
          <w:w w:val="115"/>
          <w:sz w:val="12"/>
        </w:rPr>
        <w:t> Int.</w:t>
      </w:r>
      <w:r>
        <w:rPr>
          <w:spacing w:val="40"/>
          <w:w w:val="115"/>
          <w:sz w:val="12"/>
        </w:rPr>
        <w:t> </w:t>
      </w:r>
      <w:bookmarkStart w:name="_bookmark84" w:id="101"/>
      <w:bookmarkEnd w:id="101"/>
      <w:r>
        <w:rPr>
          <w:w w:val="115"/>
          <w:sz w:val="12"/>
        </w:rPr>
        <w:t>Conf.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Learn.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Represent.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ICLR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2015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Conf.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Track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Proc.,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2015,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1–15.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" w:after="0"/>
        <w:ind w:left="490" w:right="149" w:hanging="352"/>
        <w:jc w:val="both"/>
        <w:rPr>
          <w:sz w:val="12"/>
        </w:rPr>
      </w:pPr>
      <w:r>
        <w:rPr>
          <w:w w:val="120"/>
          <w:sz w:val="12"/>
        </w:rPr>
        <w:t>F.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Ucar,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Korkmaz,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COVIDiagnosis-Net: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Bayes-SqueezeNet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diag-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nosis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coronavirus</w:t>
      </w:r>
      <w:r>
        <w:rPr>
          <w:w w:val="120"/>
          <w:sz w:val="12"/>
        </w:rPr>
        <w:t> disease</w:t>
      </w:r>
      <w:r>
        <w:rPr>
          <w:w w:val="120"/>
          <w:sz w:val="12"/>
        </w:rPr>
        <w:t> 2019</w:t>
      </w:r>
      <w:r>
        <w:rPr>
          <w:w w:val="120"/>
          <w:sz w:val="12"/>
        </w:rPr>
        <w:t> (COVID-19)</w:t>
      </w:r>
      <w:r>
        <w:rPr>
          <w:w w:val="120"/>
          <w:sz w:val="12"/>
        </w:rPr>
        <w:t> from</w:t>
      </w:r>
      <w:r>
        <w:rPr>
          <w:w w:val="120"/>
          <w:sz w:val="12"/>
        </w:rPr>
        <w:t> X-ray</w:t>
      </w:r>
      <w:r>
        <w:rPr>
          <w:w w:val="120"/>
          <w:sz w:val="12"/>
        </w:rPr>
        <w:t> images,</w:t>
      </w:r>
      <w:r>
        <w:rPr>
          <w:w w:val="120"/>
          <w:sz w:val="12"/>
        </w:rPr>
        <w:t> Med.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Hypotheses.</w:t>
      </w:r>
      <w:r>
        <w:rPr>
          <w:w w:val="120"/>
          <w:sz w:val="12"/>
        </w:rPr>
        <w:t> 140</w:t>
      </w:r>
      <w:r>
        <w:rPr>
          <w:w w:val="120"/>
          <w:sz w:val="12"/>
        </w:rPr>
        <w:t> (2020)</w:t>
      </w:r>
      <w:r>
        <w:rPr>
          <w:w w:val="120"/>
          <w:sz w:val="12"/>
        </w:rPr>
        <w:t> </w:t>
      </w:r>
      <w:hyperlink r:id="rId142">
        <w:r>
          <w:rPr>
            <w:color w:val="007FAC"/>
            <w:w w:val="120"/>
            <w:sz w:val="12"/>
          </w:rPr>
          <w:t>http://dx.doi.org/10.1016/j.mehy.2020.109761</w:t>
        </w:r>
      </w:hyperlink>
      <w:r>
        <w:rPr>
          <w:w w:val="120"/>
          <w:sz w:val="12"/>
        </w:rPr>
        <w:t>.</w:t>
      </w:r>
    </w:p>
    <w:p>
      <w:pPr>
        <w:spacing w:after="0" w:line="314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100" w:after="0"/>
        <w:ind w:left="490" w:right="38" w:hanging="352"/>
        <w:jc w:val="left"/>
        <w:rPr>
          <w:sz w:val="12"/>
        </w:rPr>
      </w:pPr>
      <w:bookmarkStart w:name="_bookmark85" w:id="102"/>
      <w:bookmarkEnd w:id="102"/>
      <w:r>
        <w:rPr/>
      </w:r>
      <w:r>
        <w:rPr>
          <w:w w:val="115"/>
          <w:sz w:val="12"/>
        </w:rPr>
        <w:t>K.</w:t>
      </w:r>
      <w:r>
        <w:rPr>
          <w:w w:val="115"/>
          <w:sz w:val="12"/>
        </w:rPr>
        <w:t> El</w:t>
      </w:r>
      <w:r>
        <w:rPr>
          <w:w w:val="115"/>
          <w:sz w:val="12"/>
        </w:rPr>
        <w:t> Asnaoui,</w:t>
      </w:r>
      <w:r>
        <w:rPr>
          <w:w w:val="115"/>
          <w:sz w:val="12"/>
        </w:rPr>
        <w:t> Y.</w:t>
      </w:r>
      <w:r>
        <w:rPr>
          <w:w w:val="115"/>
          <w:sz w:val="12"/>
        </w:rPr>
        <w:t> Chawki,</w:t>
      </w:r>
      <w:r>
        <w:rPr>
          <w:w w:val="115"/>
          <w:sz w:val="12"/>
        </w:rPr>
        <w:t> Using</w:t>
      </w:r>
      <w:r>
        <w:rPr>
          <w:w w:val="115"/>
          <w:sz w:val="12"/>
        </w:rPr>
        <w:t> X-ray</w:t>
      </w:r>
      <w:r>
        <w:rPr>
          <w:w w:val="115"/>
          <w:sz w:val="12"/>
        </w:rPr>
        <w:t> images</w:t>
      </w:r>
      <w:r>
        <w:rPr>
          <w:w w:val="115"/>
          <w:sz w:val="12"/>
        </w:rPr>
        <w:t> and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automated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coronavirus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disease,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Biomol.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Struct.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(2020)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1–12,</w:t>
      </w:r>
      <w:r>
        <w:rPr>
          <w:spacing w:val="40"/>
          <w:w w:val="115"/>
          <w:sz w:val="12"/>
        </w:rPr>
        <w:t> </w:t>
      </w:r>
      <w:hyperlink r:id="rId143">
        <w:r>
          <w:rPr>
            <w:color w:val="007FAC"/>
            <w:w w:val="115"/>
            <w:sz w:val="12"/>
          </w:rPr>
          <w:t>http:</w:t>
        </w:r>
      </w:hyperlink>
    </w:p>
    <w:p>
      <w:pPr>
        <w:spacing w:line="137" w:lineRule="exact" w:before="0"/>
        <w:ind w:left="490" w:right="0" w:firstLine="0"/>
        <w:jc w:val="left"/>
        <w:rPr>
          <w:sz w:val="12"/>
        </w:rPr>
      </w:pPr>
      <w:bookmarkStart w:name="_bookmark86" w:id="103"/>
      <w:bookmarkEnd w:id="103"/>
      <w:r>
        <w:rPr/>
      </w:r>
      <w:hyperlink r:id="rId143">
        <w:r>
          <w:rPr>
            <w:color w:val="007FAC"/>
            <w:spacing w:val="-2"/>
            <w:w w:val="120"/>
            <w:sz w:val="12"/>
          </w:rPr>
          <w:t>//dx.doi.org/10.1080/07391102.2020.1767212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42" w:after="0"/>
        <w:ind w:left="490" w:right="38" w:hanging="352"/>
        <w:jc w:val="both"/>
        <w:rPr>
          <w:sz w:val="12"/>
        </w:rPr>
      </w:pPr>
      <w:r>
        <w:rPr>
          <w:w w:val="110"/>
          <w:sz w:val="12"/>
        </w:rPr>
        <w:t>X.</w:t>
      </w:r>
      <w:r>
        <w:rPr>
          <w:w w:val="110"/>
          <w:sz w:val="12"/>
        </w:rPr>
        <w:t> Li,</w:t>
      </w:r>
      <w:r>
        <w:rPr>
          <w:w w:val="110"/>
          <w:sz w:val="12"/>
        </w:rPr>
        <w:t> C.</w:t>
      </w:r>
      <w:r>
        <w:rPr>
          <w:w w:val="110"/>
          <w:sz w:val="12"/>
        </w:rPr>
        <w:t> Li,</w:t>
      </w:r>
      <w:r>
        <w:rPr>
          <w:w w:val="110"/>
          <w:sz w:val="12"/>
        </w:rPr>
        <w:t> D.</w:t>
      </w:r>
      <w:r>
        <w:rPr>
          <w:w w:val="110"/>
          <w:sz w:val="12"/>
        </w:rPr>
        <w:t> Zhu,</w:t>
      </w:r>
      <w:r>
        <w:rPr>
          <w:w w:val="110"/>
          <w:sz w:val="12"/>
        </w:rPr>
        <w:t> COVID-MobileXpert:</w:t>
      </w:r>
      <w:r>
        <w:rPr>
          <w:w w:val="110"/>
          <w:sz w:val="12"/>
        </w:rPr>
        <w:t> On-Device</w:t>
      </w:r>
      <w:r>
        <w:rPr>
          <w:w w:val="110"/>
          <w:sz w:val="12"/>
        </w:rPr>
        <w:t> COVID-19</w:t>
      </w:r>
      <w:r>
        <w:rPr>
          <w:w w:val="110"/>
          <w:sz w:val="12"/>
        </w:rPr>
        <w:t> Screening</w:t>
      </w:r>
      <w:r>
        <w:rPr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bookmarkStart w:name="_bookmark87" w:id="104"/>
      <w:bookmarkEnd w:id="104"/>
      <w:r>
        <w:rPr>
          <w:w w:val="110"/>
          <w:sz w:val="12"/>
        </w:rPr>
        <w:t>Snapshots</w:t>
      </w:r>
      <w:r>
        <w:rPr>
          <w:spacing w:val="6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4"/>
          <w:w w:val="110"/>
          <w:sz w:val="12"/>
        </w:rPr>
        <w:t> </w:t>
      </w:r>
      <w:r>
        <w:rPr>
          <w:w w:val="110"/>
          <w:sz w:val="12"/>
        </w:rPr>
        <w:t>Chest</w:t>
      </w:r>
      <w:r>
        <w:rPr>
          <w:spacing w:val="64"/>
          <w:w w:val="110"/>
          <w:sz w:val="12"/>
        </w:rPr>
        <w:t> </w:t>
      </w:r>
      <w:r>
        <w:rPr>
          <w:w w:val="110"/>
          <w:sz w:val="12"/>
        </w:rPr>
        <w:t>X-ray,</w:t>
      </w:r>
      <w:r>
        <w:rPr>
          <w:spacing w:val="64"/>
          <w:w w:val="110"/>
          <w:sz w:val="12"/>
        </w:rPr>
        <w:t> </w:t>
      </w:r>
      <w:r>
        <w:rPr>
          <w:w w:val="110"/>
          <w:sz w:val="12"/>
        </w:rPr>
        <w:t>2020,</w:t>
      </w:r>
      <w:r>
        <w:rPr>
          <w:spacing w:val="64"/>
          <w:w w:val="110"/>
          <w:sz w:val="12"/>
        </w:rPr>
        <w:t> </w:t>
      </w:r>
      <w:hyperlink r:id="rId144">
        <w:r>
          <w:rPr>
            <w:color w:val="007FAC"/>
            <w:w w:val="110"/>
            <w:sz w:val="12"/>
          </w:rPr>
          <w:t>http://arxiv.org/abs/2004.03042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M.E.H.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Chowdhury,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Rahman,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Khandakar,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Mazhar,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M.A.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Kadir,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Z.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Mahbub,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K.R.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Islam,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M.S.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Khan,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Iqbal,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Al-Emadi,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M.B.I.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Reaz,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AI</w:t>
      </w:r>
      <w:r>
        <w:rPr>
          <w:w w:val="115"/>
          <w:sz w:val="12"/>
        </w:rPr>
        <w:t> help</w:t>
      </w:r>
      <w:r>
        <w:rPr>
          <w:w w:val="115"/>
          <w:sz w:val="12"/>
        </w:rPr>
        <w:t> in</w:t>
      </w:r>
      <w:r>
        <w:rPr>
          <w:w w:val="115"/>
          <w:sz w:val="12"/>
        </w:rPr>
        <w:t> screening</w:t>
      </w:r>
      <w:r>
        <w:rPr>
          <w:w w:val="115"/>
          <w:sz w:val="12"/>
        </w:rPr>
        <w:t> viral</w:t>
      </w:r>
      <w:r>
        <w:rPr>
          <w:w w:val="115"/>
          <w:sz w:val="12"/>
        </w:rPr>
        <w:t> and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pneumonia?,</w:t>
      </w:r>
      <w:r>
        <w:rPr>
          <w:w w:val="115"/>
          <w:sz w:val="12"/>
        </w:rPr>
        <w:t> 2020,</w:t>
      </w:r>
      <w:r>
        <w:rPr>
          <w:w w:val="115"/>
          <w:sz w:val="12"/>
        </w:rPr>
        <w:t> </w:t>
      </w:r>
      <w:hyperlink r:id="rId145">
        <w:r>
          <w:rPr>
            <w:color w:val="007FAC"/>
            <w:w w:val="115"/>
            <w:sz w:val="12"/>
          </w:rPr>
          <w:t>http://arxiv.org/</w:t>
        </w:r>
      </w:hyperlink>
      <w:r>
        <w:rPr>
          <w:color w:val="007FAC"/>
          <w:spacing w:val="40"/>
          <w:w w:val="127"/>
          <w:sz w:val="12"/>
        </w:rPr>
        <w:t> </w:t>
      </w:r>
      <w:bookmarkStart w:name="_bookmark88" w:id="105"/>
      <w:bookmarkEnd w:id="105"/>
      <w:r>
        <w:rPr>
          <w:color w:val="007FAC"/>
          <w:w w:val="127"/>
          <w:sz w:val="12"/>
        </w:rPr>
      </w:r>
      <w:hyperlink r:id="rId145">
        <w:r>
          <w:rPr>
            <w:color w:val="007FAC"/>
            <w:spacing w:val="-2"/>
            <w:w w:val="115"/>
            <w:sz w:val="12"/>
          </w:rPr>
          <w:t>abs/2003.13145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0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D.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Yang,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Martinez,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L.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Visuña,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H.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Khandhar,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Bhatt,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Carretero,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and analysis of COVID-19 in medical images using deep learning techniques, Sci.</w:t>
      </w:r>
      <w:r>
        <w:rPr>
          <w:spacing w:val="40"/>
          <w:w w:val="120"/>
          <w:sz w:val="12"/>
        </w:rPr>
        <w:t> </w:t>
      </w:r>
      <w:bookmarkStart w:name="_bookmark89" w:id="106"/>
      <w:bookmarkEnd w:id="106"/>
      <w:r>
        <w:rPr>
          <w:w w:val="120"/>
          <w:sz w:val="12"/>
        </w:rPr>
        <w:t>Rep.</w:t>
      </w:r>
      <w:r>
        <w:rPr>
          <w:w w:val="120"/>
          <w:sz w:val="12"/>
        </w:rPr>
        <w:t> 11</w:t>
      </w:r>
      <w:r>
        <w:rPr>
          <w:w w:val="120"/>
          <w:sz w:val="12"/>
        </w:rPr>
        <w:t> (2021)</w:t>
      </w:r>
      <w:r>
        <w:rPr>
          <w:w w:val="120"/>
          <w:sz w:val="12"/>
        </w:rPr>
        <w:t> 1–13,</w:t>
      </w:r>
      <w:r>
        <w:rPr>
          <w:w w:val="120"/>
          <w:sz w:val="12"/>
        </w:rPr>
        <w:t> </w:t>
      </w:r>
      <w:hyperlink r:id="rId146">
        <w:r>
          <w:rPr>
            <w:color w:val="007FAC"/>
            <w:w w:val="120"/>
            <w:sz w:val="12"/>
          </w:rPr>
          <w:t>http://dx.doi.org/10.1038/s41598-021-99015-3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14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P.</w:t>
      </w:r>
      <w:r>
        <w:rPr>
          <w:w w:val="115"/>
          <w:sz w:val="12"/>
        </w:rPr>
        <w:t> Suppakitjanusant,</w:t>
      </w:r>
      <w:r>
        <w:rPr>
          <w:w w:val="115"/>
          <w:sz w:val="12"/>
        </w:rPr>
        <w:t> S.</w:t>
      </w:r>
      <w:r>
        <w:rPr>
          <w:w w:val="115"/>
          <w:sz w:val="12"/>
        </w:rPr>
        <w:t> Sungkanuparph,</w:t>
      </w:r>
      <w:r>
        <w:rPr>
          <w:w w:val="115"/>
          <w:sz w:val="12"/>
        </w:rPr>
        <w:t> T.</w:t>
      </w:r>
      <w:r>
        <w:rPr>
          <w:w w:val="115"/>
          <w:sz w:val="12"/>
        </w:rPr>
        <w:t> Wongsinin,</w:t>
      </w:r>
      <w:r>
        <w:rPr>
          <w:w w:val="115"/>
          <w:sz w:val="12"/>
        </w:rPr>
        <w:t> S.</w:t>
      </w:r>
      <w:r>
        <w:rPr>
          <w:w w:val="115"/>
          <w:sz w:val="12"/>
        </w:rPr>
        <w:t> Virapongsiri,</w:t>
      </w:r>
      <w:r>
        <w:rPr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Kasemkosin,</w:t>
      </w:r>
      <w:r>
        <w:rPr>
          <w:w w:val="115"/>
          <w:sz w:val="12"/>
        </w:rPr>
        <w:t> L.</w:t>
      </w:r>
      <w:r>
        <w:rPr>
          <w:w w:val="115"/>
          <w:sz w:val="12"/>
        </w:rPr>
        <w:t> Chailurkit,</w:t>
      </w:r>
      <w:r>
        <w:rPr>
          <w:w w:val="115"/>
          <w:sz w:val="12"/>
        </w:rPr>
        <w:t> B.</w:t>
      </w:r>
      <w:r>
        <w:rPr>
          <w:w w:val="115"/>
          <w:sz w:val="12"/>
        </w:rPr>
        <w:t> Ongphiphadhanakul,</w:t>
      </w:r>
      <w:r>
        <w:rPr>
          <w:w w:val="115"/>
          <w:sz w:val="12"/>
        </w:rPr>
        <w:t> Identifying</w:t>
      </w:r>
      <w:r>
        <w:rPr>
          <w:w w:val="115"/>
          <w:sz w:val="12"/>
        </w:rPr>
        <w:t> individuals</w:t>
      </w:r>
      <w:r>
        <w:rPr>
          <w:w w:val="115"/>
          <w:sz w:val="12"/>
        </w:rPr>
        <w:t>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recent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through</w:t>
      </w:r>
      <w:r>
        <w:rPr>
          <w:w w:val="115"/>
          <w:sz w:val="12"/>
        </w:rPr>
        <w:t> voice</w:t>
      </w:r>
      <w:r>
        <w:rPr>
          <w:w w:val="115"/>
          <w:sz w:val="12"/>
        </w:rPr>
        <w:t> classification</w:t>
      </w:r>
      <w:r>
        <w:rPr>
          <w:w w:val="115"/>
          <w:sz w:val="12"/>
        </w:rPr>
        <w:t> using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learning,</w:t>
      </w:r>
      <w:r>
        <w:rPr>
          <w:w w:val="115"/>
          <w:sz w:val="12"/>
        </w:rPr>
        <w:t> Sci.</w:t>
      </w:r>
      <w:r>
        <w:rPr>
          <w:w w:val="115"/>
          <w:sz w:val="12"/>
        </w:rPr>
        <w:t> Rep.</w:t>
      </w:r>
      <w:r>
        <w:rPr>
          <w:w w:val="115"/>
          <w:sz w:val="12"/>
        </w:rPr>
        <w:t> 11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(2021)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1–7,</w:t>
      </w:r>
      <w:r>
        <w:rPr>
          <w:spacing w:val="51"/>
          <w:w w:val="115"/>
          <w:sz w:val="12"/>
        </w:rPr>
        <w:t> </w:t>
      </w:r>
      <w:hyperlink r:id="rId147">
        <w:r>
          <w:rPr>
            <w:color w:val="007FAC"/>
            <w:w w:val="115"/>
            <w:sz w:val="12"/>
          </w:rPr>
          <w:t>http://dx.doi.org/10.1038/s41598-021-98742-x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45" w:lineRule="auto" w:before="100" w:after="0"/>
        <w:ind w:left="490" w:right="149" w:hanging="352"/>
        <w:jc w:val="left"/>
        <w:rPr>
          <w:sz w:val="12"/>
        </w:rPr>
      </w:pPr>
      <w:r>
        <w:rPr/>
        <w:br w:type="column"/>
      </w:r>
      <w:bookmarkStart w:name="_bookmark90" w:id="107"/>
      <w:bookmarkEnd w:id="107"/>
      <w:r>
        <w:rPr/>
      </w:r>
      <w:r>
        <w:rPr>
          <w:w w:val="115"/>
          <w:sz w:val="12"/>
        </w:rPr>
        <w:t>W.</w:t>
      </w:r>
      <w:r>
        <w:rPr>
          <w:w w:val="115"/>
          <w:sz w:val="12"/>
        </w:rPr>
        <w:t> Zhao,</w:t>
      </w:r>
      <w:r>
        <w:rPr>
          <w:w w:val="115"/>
          <w:sz w:val="12"/>
        </w:rPr>
        <w:t> W.</w:t>
      </w:r>
      <w:r>
        <w:rPr>
          <w:w w:val="115"/>
          <w:sz w:val="12"/>
        </w:rPr>
        <w:t> Jiang,</w:t>
      </w:r>
      <w:r>
        <w:rPr>
          <w:w w:val="115"/>
          <w:sz w:val="12"/>
        </w:rPr>
        <w:t> X.</w:t>
      </w:r>
      <w:r>
        <w:rPr>
          <w:w w:val="115"/>
          <w:sz w:val="12"/>
        </w:rPr>
        <w:t> Qiu,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</w:t>
      </w:r>
      <w:r>
        <w:rPr>
          <w:w w:val="115"/>
          <w:sz w:val="12"/>
        </w:rPr>
        <w:t>CT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images,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Rep.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11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(2021)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1–12,</w:t>
      </w:r>
      <w:r>
        <w:rPr>
          <w:spacing w:val="28"/>
          <w:w w:val="115"/>
          <w:sz w:val="12"/>
        </w:rPr>
        <w:t> </w:t>
      </w:r>
      <w:hyperlink r:id="rId148">
        <w:r>
          <w:rPr>
            <w:color w:val="007FAC"/>
            <w:w w:val="115"/>
            <w:sz w:val="12"/>
          </w:rPr>
          <w:t>http://dx.doi.org/10.1038/s41598-021-</w:t>
        </w:r>
        <w:r>
          <w:rPr>
            <w:color w:val="007FAC"/>
            <w:spacing w:val="-2"/>
            <w:w w:val="115"/>
            <w:sz w:val="12"/>
          </w:rPr>
          <w:t>93832-</w:t>
        </w:r>
      </w:hyperlink>
    </w:p>
    <w:p>
      <w:pPr>
        <w:spacing w:line="137" w:lineRule="exact" w:before="0"/>
        <w:ind w:left="490" w:right="0" w:firstLine="0"/>
        <w:jc w:val="left"/>
        <w:rPr>
          <w:sz w:val="12"/>
        </w:rPr>
      </w:pPr>
      <w:bookmarkStart w:name="_bookmark91" w:id="108"/>
      <w:bookmarkEnd w:id="108"/>
      <w:r>
        <w:rPr/>
      </w:r>
      <w:hyperlink r:id="rId148">
        <w:r>
          <w:rPr>
            <w:color w:val="007FAC"/>
            <w:spacing w:val="-5"/>
            <w:w w:val="120"/>
            <w:sz w:val="12"/>
          </w:rPr>
          <w:t>2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45" w:lineRule="auto" w:before="60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S.V.J., J.F.D., Deep learning algorithm for COVID-19 classification using Chest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X-ray</w:t>
      </w:r>
      <w:r>
        <w:rPr>
          <w:w w:val="115"/>
          <w:sz w:val="12"/>
        </w:rPr>
        <w:t> images,</w:t>
      </w:r>
      <w:r>
        <w:rPr>
          <w:w w:val="115"/>
          <w:sz w:val="12"/>
        </w:rPr>
        <w:t> Comput.</w:t>
      </w:r>
      <w:r>
        <w:rPr>
          <w:w w:val="115"/>
          <w:sz w:val="12"/>
        </w:rPr>
        <w:t> Math.</w:t>
      </w:r>
      <w:r>
        <w:rPr>
          <w:w w:val="115"/>
          <w:sz w:val="12"/>
        </w:rPr>
        <w:t> Methods</w:t>
      </w:r>
      <w:r>
        <w:rPr>
          <w:w w:val="115"/>
          <w:sz w:val="12"/>
        </w:rPr>
        <w:t> Med.</w:t>
      </w:r>
      <w:r>
        <w:rPr>
          <w:w w:val="115"/>
          <w:sz w:val="12"/>
        </w:rPr>
        <w:t> 2021</w:t>
      </w:r>
      <w:r>
        <w:rPr>
          <w:w w:val="115"/>
          <w:sz w:val="12"/>
        </w:rPr>
        <w:t> (2021)</w:t>
      </w:r>
      <w:r>
        <w:rPr>
          <w:w w:val="115"/>
          <w:sz w:val="12"/>
        </w:rPr>
        <w:t> 9269173,</w:t>
      </w:r>
      <w:r>
        <w:rPr>
          <w:w w:val="115"/>
          <w:sz w:val="12"/>
        </w:rPr>
        <w:t> </w:t>
      </w:r>
      <w:hyperlink r:id="rId149">
        <w:r>
          <w:rPr>
            <w:color w:val="007FAC"/>
            <w:w w:val="115"/>
            <w:sz w:val="12"/>
          </w:rPr>
          <w:t>http://dx.</w:t>
        </w:r>
      </w:hyperlink>
      <w:r>
        <w:rPr>
          <w:color w:val="007FAC"/>
          <w:spacing w:val="40"/>
          <w:w w:val="129"/>
          <w:sz w:val="12"/>
        </w:rPr>
        <w:t> </w:t>
      </w:r>
      <w:bookmarkStart w:name="_bookmark92" w:id="109"/>
      <w:bookmarkEnd w:id="109"/>
      <w:r>
        <w:rPr>
          <w:color w:val="007FAC"/>
          <w:w w:val="129"/>
          <w:sz w:val="12"/>
        </w:rPr>
      </w:r>
      <w:hyperlink r:id="rId149">
        <w:r>
          <w:rPr>
            <w:color w:val="007FAC"/>
            <w:spacing w:val="-2"/>
            <w:w w:val="115"/>
            <w:sz w:val="12"/>
          </w:rPr>
          <w:t>doi.org/10.1155/2021/9269173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45" w:lineRule="auto" w:before="0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H.C.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Reis,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Turk,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COVID-DSNet: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novel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coronavirus</w:t>
      </w:r>
      <w:r>
        <w:rPr>
          <w:w w:val="115"/>
          <w:sz w:val="12"/>
        </w:rPr>
        <w:t> (SARS-CoV-2)</w:t>
      </w:r>
      <w:r>
        <w:rPr>
          <w:w w:val="115"/>
          <w:sz w:val="12"/>
        </w:rPr>
        <w:t> cases</w:t>
      </w:r>
      <w:r>
        <w:rPr>
          <w:w w:val="115"/>
          <w:sz w:val="12"/>
        </w:rPr>
        <w:t> from</w:t>
      </w:r>
      <w:r>
        <w:rPr>
          <w:w w:val="115"/>
          <w:sz w:val="12"/>
        </w:rPr>
        <w:t> CT</w:t>
      </w:r>
      <w:r>
        <w:rPr>
          <w:w w:val="115"/>
          <w:sz w:val="12"/>
        </w:rPr>
        <w:t> and</w:t>
      </w:r>
      <w:r>
        <w:rPr>
          <w:w w:val="115"/>
          <w:sz w:val="12"/>
        </w:rPr>
        <w:t> Chest</w:t>
      </w:r>
      <w:r>
        <w:rPr>
          <w:w w:val="115"/>
          <w:sz w:val="12"/>
        </w:rPr>
        <w:t> X-ray</w:t>
      </w:r>
      <w:r>
        <w:rPr>
          <w:w w:val="115"/>
          <w:sz w:val="12"/>
        </w:rPr>
        <w:t> </w:t>
      </w:r>
      <w:r>
        <w:rPr>
          <w:w w:val="115"/>
          <w:sz w:val="12"/>
        </w:rPr>
        <w:t>images,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Artif.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Med.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134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(2022)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102427,</w:t>
      </w:r>
      <w:r>
        <w:rPr>
          <w:spacing w:val="40"/>
          <w:w w:val="115"/>
          <w:sz w:val="12"/>
        </w:rPr>
        <w:t> </w:t>
      </w:r>
      <w:hyperlink r:id="rId150">
        <w:r>
          <w:rPr>
            <w:color w:val="007FAC"/>
            <w:w w:val="115"/>
            <w:sz w:val="12"/>
          </w:rPr>
          <w:t>http://dx.doi.org/10.1016/j.artmed.2022.</w:t>
        </w:r>
      </w:hyperlink>
    </w:p>
    <w:p>
      <w:pPr>
        <w:spacing w:line="137" w:lineRule="exact" w:before="0"/>
        <w:ind w:left="490" w:right="0" w:firstLine="0"/>
        <w:jc w:val="left"/>
        <w:rPr>
          <w:sz w:val="12"/>
        </w:rPr>
      </w:pPr>
      <w:bookmarkStart w:name="_bookmark93" w:id="110"/>
      <w:bookmarkEnd w:id="110"/>
      <w:r>
        <w:rPr/>
      </w:r>
      <w:hyperlink r:id="rId150">
        <w:r>
          <w:rPr>
            <w:color w:val="007FAC"/>
            <w:spacing w:val="-2"/>
            <w:w w:val="120"/>
            <w:sz w:val="12"/>
          </w:rPr>
          <w:t>102427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345" w:lineRule="auto" w:before="59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A.K.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Das,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Ghosh,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Thunder,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Dutta,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Agarwal,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Chakrabarti,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Au-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tomatic</w:t>
      </w:r>
      <w:r>
        <w:rPr>
          <w:w w:val="115"/>
          <w:sz w:val="12"/>
        </w:rPr>
        <w:t> COVID-19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from</w:t>
      </w:r>
      <w:r>
        <w:rPr>
          <w:w w:val="115"/>
          <w:sz w:val="12"/>
        </w:rPr>
        <w:t> X-ray</w:t>
      </w:r>
      <w:r>
        <w:rPr>
          <w:w w:val="115"/>
          <w:sz w:val="12"/>
        </w:rPr>
        <w:t> images</w:t>
      </w:r>
      <w:r>
        <w:rPr>
          <w:w w:val="115"/>
          <w:sz w:val="12"/>
        </w:rPr>
        <w:t> using</w:t>
      </w:r>
      <w:r>
        <w:rPr>
          <w:w w:val="115"/>
          <w:sz w:val="12"/>
        </w:rPr>
        <w:t> ensemble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network,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Anal.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Appl.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24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(2021)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1111–1124,</w:t>
      </w:r>
      <w:r>
        <w:rPr>
          <w:spacing w:val="32"/>
          <w:w w:val="115"/>
          <w:sz w:val="12"/>
        </w:rPr>
        <w:t> </w:t>
      </w:r>
      <w:hyperlink r:id="rId151">
        <w:r>
          <w:rPr>
            <w:color w:val="007FAC"/>
            <w:w w:val="115"/>
            <w:sz w:val="12"/>
          </w:rPr>
          <w:t>http:</w:t>
        </w:r>
      </w:hyperlink>
    </w:p>
    <w:p>
      <w:pPr>
        <w:spacing w:line="137" w:lineRule="exact" w:before="0"/>
        <w:ind w:left="490" w:right="0" w:firstLine="0"/>
        <w:jc w:val="both"/>
        <w:rPr>
          <w:sz w:val="12"/>
        </w:rPr>
      </w:pPr>
      <w:hyperlink r:id="rId151">
        <w:r>
          <w:rPr>
            <w:color w:val="007FAC"/>
            <w:w w:val="120"/>
            <w:sz w:val="12"/>
          </w:rPr>
          <w:t>//dx.doi.org/10.1007/s10044-021-00970-</w:t>
        </w:r>
        <w:r>
          <w:rPr>
            <w:color w:val="007FAC"/>
            <w:spacing w:val="-5"/>
            <w:w w:val="120"/>
            <w:sz w:val="12"/>
          </w:rPr>
          <w:t>4</w:t>
        </w:r>
      </w:hyperlink>
      <w:r>
        <w:rPr>
          <w:spacing w:val="-5"/>
          <w:w w:val="120"/>
          <w:sz w:val="12"/>
        </w:rPr>
        <w:t>.</w:t>
      </w:r>
    </w:p>
    <w:sectPr>
      <w:type w:val="continuous"/>
      <w:pgSz w:w="11910" w:h="15880"/>
      <w:pgMar w:header="652" w:footer="512" w:top="600" w:bottom="280" w:left="640" w:right="600"/>
      <w:cols w:num="2" w:equalWidth="0">
        <w:col w:w="5174" w:space="20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33952">
              <wp:simplePos x="0" y="0"/>
              <wp:positionH relativeFrom="page">
                <wp:posOffset>3696309</wp:posOffset>
              </wp:positionH>
              <wp:positionV relativeFrom="page">
                <wp:posOffset>9615398</wp:posOffset>
              </wp:positionV>
              <wp:extent cx="18034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03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48004pt;margin-top:757.117981pt;width:14.2pt;height:9.1pt;mso-position-horizontal-relative:page;mso-position-vertical-relative:page;z-index:-16982528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3292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150749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507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Md.M.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Islam,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Md.Z.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Islam,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Asraf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118.7pt;height:9.1pt;mso-position-horizontal-relative:page;mso-position-vertical-relative:page;z-index:-16983552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Md.M.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Islam,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Md.Z.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Islam,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Asraf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33440">
              <wp:simplePos x="0" y="0"/>
              <wp:positionH relativeFrom="page">
                <wp:posOffset>3937234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100088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8433pt;margin-top:34.530994pt;width:248.7pt;height:9.1pt;mso-position-horizontal-relative:page;mso-position-vertical-relative:page;z-index:-1698304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100088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(%1)"/>
      <w:lvlJc w:val="left"/>
      <w:pPr>
        <w:ind w:left="589" w:hanging="24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8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7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4" w:hanging="24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589" w:hanging="24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80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9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7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" w:hanging="248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20" w:lineRule="exact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right="38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  <w:ind w:left="23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keaipublishing.com/en/journals/benchcouncil-transactions-on-benchmarks-standards-and-evaluations/" TargetMode="External"/><Relationship Id="rId8" Type="http://schemas.openxmlformats.org/officeDocument/2006/relationships/hyperlink" Target="http://www.keaipublishing.com/en/journals/benchcouncil-transactions-on-benchmarks-standards-and-evaluations/" TargetMode="External"/><Relationship Id="rId9" Type="http://schemas.openxmlformats.org/officeDocument/2006/relationships/hyperlink" Target="https://doi.org/10.1016/j.tbench.2023.100088" TargetMode="External"/><Relationship Id="rId10" Type="http://schemas.openxmlformats.org/officeDocument/2006/relationships/hyperlink" Target="http://crossmark.crossref.org/dialog/?doi=10.1016/j.tbench.2023.100088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s://data.mendeley.com/datasets/mxc6vb7svm" TargetMode="External"/><Relationship Id="rId13" Type="http://schemas.openxmlformats.org/officeDocument/2006/relationships/hyperlink" Target="https://github.com/Asraf047/COVID19-CNN-RNN" TargetMode="External"/><Relationship Id="rId14" Type="http://schemas.openxmlformats.org/officeDocument/2006/relationships/hyperlink" Target="mailto:milonislam@cse.kuet.ac.bd" TargetMode="External"/><Relationship Id="rId15" Type="http://schemas.openxmlformats.org/officeDocument/2006/relationships/hyperlink" Target="mailto:zabir.kuet.cse@gmail.com" TargetMode="External"/><Relationship Id="rId16" Type="http://schemas.openxmlformats.org/officeDocument/2006/relationships/hyperlink" Target="mailto:amanullahoasraf@gmail.com" TargetMode="External"/><Relationship Id="rId17" Type="http://schemas.openxmlformats.org/officeDocument/2006/relationships/hyperlink" Target="mailto:malrakhami@ksu.edu.sa" TargetMode="External"/><Relationship Id="rId18" Type="http://schemas.openxmlformats.org/officeDocument/2006/relationships/hyperlink" Target="mailto:dwp9988@163.com" TargetMode="External"/><Relationship Id="rId19" Type="http://schemas.openxmlformats.org/officeDocument/2006/relationships/hyperlink" Target="mailto:ali.hassan_sodhro@hkr.se" TargetMode="External"/><Relationship Id="rId20" Type="http://schemas.openxmlformats.org/officeDocument/2006/relationships/hyperlink" Target="http://creativecommons.org/licenses/by-nc-nd/4.0/" TargetMode="External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image" Target="media/image4.jpeg"/><Relationship Id="rId24" Type="http://schemas.openxmlformats.org/officeDocument/2006/relationships/image" Target="media/image5.jpeg"/><Relationship Id="rId25" Type="http://schemas.openxmlformats.org/officeDocument/2006/relationships/image" Target="media/image6.jpe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jpeg"/><Relationship Id="rId30" Type="http://schemas.openxmlformats.org/officeDocument/2006/relationships/image" Target="media/image11.jpe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image" Target="media/image34.png"/><Relationship Id="rId54" Type="http://schemas.openxmlformats.org/officeDocument/2006/relationships/image" Target="media/image35.png"/><Relationship Id="rId55" Type="http://schemas.openxmlformats.org/officeDocument/2006/relationships/image" Target="media/image36.png"/><Relationship Id="rId56" Type="http://schemas.openxmlformats.org/officeDocument/2006/relationships/image" Target="media/image37.png"/><Relationship Id="rId57" Type="http://schemas.openxmlformats.org/officeDocument/2006/relationships/image" Target="media/image38.png"/><Relationship Id="rId58" Type="http://schemas.openxmlformats.org/officeDocument/2006/relationships/image" Target="media/image39.png"/><Relationship Id="rId59" Type="http://schemas.openxmlformats.org/officeDocument/2006/relationships/image" Target="media/image40.png"/><Relationship Id="rId60" Type="http://schemas.openxmlformats.org/officeDocument/2006/relationships/image" Target="media/image41.png"/><Relationship Id="rId61" Type="http://schemas.openxmlformats.org/officeDocument/2006/relationships/image" Target="media/image42.png"/><Relationship Id="rId62" Type="http://schemas.openxmlformats.org/officeDocument/2006/relationships/image" Target="media/image43.png"/><Relationship Id="rId63" Type="http://schemas.openxmlformats.org/officeDocument/2006/relationships/image" Target="media/image44.png"/><Relationship Id="rId64" Type="http://schemas.openxmlformats.org/officeDocument/2006/relationships/image" Target="media/image45.png"/><Relationship Id="rId65" Type="http://schemas.openxmlformats.org/officeDocument/2006/relationships/image" Target="media/image46.png"/><Relationship Id="rId66" Type="http://schemas.openxmlformats.org/officeDocument/2006/relationships/image" Target="media/image47.png"/><Relationship Id="rId67" Type="http://schemas.openxmlformats.org/officeDocument/2006/relationships/image" Target="media/image48.png"/><Relationship Id="rId68" Type="http://schemas.openxmlformats.org/officeDocument/2006/relationships/image" Target="media/image49.png"/><Relationship Id="rId69" Type="http://schemas.openxmlformats.org/officeDocument/2006/relationships/image" Target="media/image50.png"/><Relationship Id="rId70" Type="http://schemas.openxmlformats.org/officeDocument/2006/relationships/image" Target="media/image51.png"/><Relationship Id="rId71" Type="http://schemas.openxmlformats.org/officeDocument/2006/relationships/image" Target="media/image52.png"/><Relationship Id="rId72" Type="http://schemas.openxmlformats.org/officeDocument/2006/relationships/image" Target="media/image53.png"/><Relationship Id="rId73" Type="http://schemas.openxmlformats.org/officeDocument/2006/relationships/image" Target="media/image54.png"/><Relationship Id="rId74" Type="http://schemas.openxmlformats.org/officeDocument/2006/relationships/image" Target="media/image55.png"/><Relationship Id="rId75" Type="http://schemas.openxmlformats.org/officeDocument/2006/relationships/image" Target="media/image56.png"/><Relationship Id="rId76" Type="http://schemas.openxmlformats.org/officeDocument/2006/relationships/image" Target="media/image57.png"/><Relationship Id="rId77" Type="http://schemas.openxmlformats.org/officeDocument/2006/relationships/image" Target="media/image58.png"/><Relationship Id="rId78" Type="http://schemas.openxmlformats.org/officeDocument/2006/relationships/image" Target="media/image59.png"/><Relationship Id="rId79" Type="http://schemas.openxmlformats.org/officeDocument/2006/relationships/image" Target="media/image60.png"/><Relationship Id="rId80" Type="http://schemas.openxmlformats.org/officeDocument/2006/relationships/image" Target="media/image61.png"/><Relationship Id="rId81" Type="http://schemas.openxmlformats.org/officeDocument/2006/relationships/image" Target="media/image62.jpeg"/><Relationship Id="rId82" Type="http://schemas.openxmlformats.org/officeDocument/2006/relationships/image" Target="media/image63.png"/><Relationship Id="rId83" Type="http://schemas.openxmlformats.org/officeDocument/2006/relationships/image" Target="media/image64.png"/><Relationship Id="rId84" Type="http://schemas.openxmlformats.org/officeDocument/2006/relationships/image" Target="media/image65.png"/><Relationship Id="rId85" Type="http://schemas.openxmlformats.org/officeDocument/2006/relationships/image" Target="media/image66.jpeg"/><Relationship Id="rId86" Type="http://schemas.openxmlformats.org/officeDocument/2006/relationships/hyperlink" Target="https://www.worldometers.info/coronavirus/" TargetMode="External"/><Relationship Id="rId87" Type="http://schemas.openxmlformats.org/officeDocument/2006/relationships/hyperlink" Target="https://www.who.int/emergencies/diseases/novel-coronavirus-2019/advice-for-public" TargetMode="External"/><Relationship Id="rId88" Type="http://schemas.openxmlformats.org/officeDocument/2006/relationships/hyperlink" Target="http://dx.doi.org/10.14358/PERS.80.2.000" TargetMode="External"/><Relationship Id="rId89" Type="http://schemas.openxmlformats.org/officeDocument/2006/relationships/hyperlink" Target="http://dx.doi.org/10.1016/j.ejrad.2020.108961" TargetMode="External"/><Relationship Id="rId90" Type="http://schemas.openxmlformats.org/officeDocument/2006/relationships/hyperlink" Target="http://dx.doi.org/10.1016/S1473-3099(20)30086-4" TargetMode="External"/><Relationship Id="rId91" Type="http://schemas.openxmlformats.org/officeDocument/2006/relationships/hyperlink" Target="http://dx.doi.org/10.1148/radiol.2020200490" TargetMode="External"/><Relationship Id="rId92" Type="http://schemas.openxmlformats.org/officeDocument/2006/relationships/hyperlink" Target="http://dx.doi.org/10.1016/j.chest.2020.04.003" TargetMode="External"/><Relationship Id="rId93" Type="http://schemas.openxmlformats.org/officeDocument/2006/relationships/hyperlink" Target="http://dx.doi.org/10.1007/s42979-020-00383-w" TargetMode="External"/><Relationship Id="rId94" Type="http://schemas.openxmlformats.org/officeDocument/2006/relationships/hyperlink" Target="http://dx.doi.org/10.1016/j.imu.2020.100505" TargetMode="External"/><Relationship Id="rId95" Type="http://schemas.openxmlformats.org/officeDocument/2006/relationships/hyperlink" Target="http://dx.doi.org/10.1007/s11042-017-5443-x" TargetMode="External"/><Relationship Id="rId96" Type="http://schemas.openxmlformats.org/officeDocument/2006/relationships/hyperlink" Target="http://dx.doi.org/10.1051/matecconf/201927702001" TargetMode="External"/><Relationship Id="rId97" Type="http://schemas.openxmlformats.org/officeDocument/2006/relationships/hyperlink" Target="http://refhub.elsevier.com/S2772-4859(23)00005-4/sb14" TargetMode="External"/><Relationship Id="rId98" Type="http://schemas.openxmlformats.org/officeDocument/2006/relationships/hyperlink" Target="http://dx.doi.org/10.1007/s42979-020-00216-w" TargetMode="External"/><Relationship Id="rId99" Type="http://schemas.openxmlformats.org/officeDocument/2006/relationships/hyperlink" Target="http://dx.doi.org/10.1016/j.compbiomed.2020.103869" TargetMode="External"/><Relationship Id="rId100" Type="http://schemas.openxmlformats.org/officeDocument/2006/relationships/hyperlink" Target="http://refhub.elsevier.com/S2772-4859(23)00005-4/sb17" TargetMode="External"/><Relationship Id="rId101" Type="http://schemas.openxmlformats.org/officeDocument/2006/relationships/hyperlink" Target="http://arxiv.org/abs/2004.08052" TargetMode="External"/><Relationship Id="rId102" Type="http://schemas.openxmlformats.org/officeDocument/2006/relationships/hyperlink" Target="http://arxiv.org/abs/2004.09363" TargetMode="External"/><Relationship Id="rId103" Type="http://schemas.openxmlformats.org/officeDocument/2006/relationships/hyperlink" Target="http://arxiv.org/abs/2004.11676" TargetMode="External"/><Relationship Id="rId104" Type="http://schemas.openxmlformats.org/officeDocument/2006/relationships/hyperlink" Target="http://arxiv.org/abs/2004.04931" TargetMode="External"/><Relationship Id="rId105" Type="http://schemas.openxmlformats.org/officeDocument/2006/relationships/hyperlink" Target="http://arxiv.org/abs/2003.09871" TargetMode="External"/><Relationship Id="rId106" Type="http://schemas.openxmlformats.org/officeDocument/2006/relationships/hyperlink" Target="http://arxiv.org/abs/2003.10849" TargetMode="External"/><Relationship Id="rId107" Type="http://schemas.openxmlformats.org/officeDocument/2006/relationships/hyperlink" Target="https://arxiv.org/abs/2003.10849" TargetMode="External"/><Relationship Id="rId108" Type="http://schemas.openxmlformats.org/officeDocument/2006/relationships/hyperlink" Target="http://arxiv.org/abs/2003.11055" TargetMode="External"/><Relationship Id="rId109" Type="http://schemas.openxmlformats.org/officeDocument/2006/relationships/hyperlink" Target="http://dx.doi.org/10.1007/s13246-020-00865-4" TargetMode="External"/><Relationship Id="rId110" Type="http://schemas.openxmlformats.org/officeDocument/2006/relationships/hyperlink" Target="http://refhub.elsevier.com/S2772-4859(23)00005-4/sb26" TargetMode="External"/><Relationship Id="rId111" Type="http://schemas.openxmlformats.org/officeDocument/2006/relationships/hyperlink" Target="http://dx.doi.org/10.3390/SYM12040651" TargetMode="External"/><Relationship Id="rId112" Type="http://schemas.openxmlformats.org/officeDocument/2006/relationships/hyperlink" Target="http://dx.doi.org/10.20944/preprints202003.0300.v1" TargetMode="External"/><Relationship Id="rId113" Type="http://schemas.openxmlformats.org/officeDocument/2006/relationships/hyperlink" Target="https://www.preprints.org/manuscript/202003.0300/V1" TargetMode="External"/><Relationship Id="rId114" Type="http://schemas.openxmlformats.org/officeDocument/2006/relationships/hyperlink" Target="http://dx.doi.org/10.1101/2020.03.26.20044610" TargetMode="External"/><Relationship Id="rId115" Type="http://schemas.openxmlformats.org/officeDocument/2006/relationships/hyperlink" Target="http://arxiv.org/abs/2003.13815" TargetMode="External"/><Relationship Id="rId116" Type="http://schemas.openxmlformats.org/officeDocument/2006/relationships/hyperlink" Target="http://dx.doi.org/10.1101/2020.06.18.20134718" TargetMode="External"/><Relationship Id="rId117" Type="http://schemas.openxmlformats.org/officeDocument/2006/relationships/hyperlink" Target="http://dx.doi.org/10.1016/j.scs.2021.103252" TargetMode="External"/><Relationship Id="rId118" Type="http://schemas.openxmlformats.org/officeDocument/2006/relationships/hyperlink" Target="http://dx.doi.org/10.1007/s12559-020-09751-3" TargetMode="External"/><Relationship Id="rId119" Type="http://schemas.openxmlformats.org/officeDocument/2006/relationships/hyperlink" Target="http://dx.doi.org/10.1007/s12559-020-09774-w" TargetMode="External"/><Relationship Id="rId120" Type="http://schemas.openxmlformats.org/officeDocument/2006/relationships/hyperlink" Target="http://dx.doi.org/10.1007/s12559-021-09848-3" TargetMode="External"/><Relationship Id="rId121" Type="http://schemas.openxmlformats.org/officeDocument/2006/relationships/hyperlink" Target="http://dx.doi.org/10.1109/ACCESS.2021.3050193" TargetMode="External"/><Relationship Id="rId122" Type="http://schemas.openxmlformats.org/officeDocument/2006/relationships/hyperlink" Target="http://refhub.elsevier.com/S2772-4859(23)00005-4/sb37" TargetMode="External"/><Relationship Id="rId123" Type="http://schemas.openxmlformats.org/officeDocument/2006/relationships/hyperlink" Target="https://github.com/agchung" TargetMode="External"/><Relationship Id="rId124" Type="http://schemas.openxmlformats.org/officeDocument/2006/relationships/hyperlink" Target="https://www.sirm.org/en/category/articles/covid-19-database/" TargetMode="External"/><Relationship Id="rId125" Type="http://schemas.openxmlformats.org/officeDocument/2006/relationships/hyperlink" Target="https://figshare.com/articles/COVID-19_Chest_X-ray_Image_Repository/12580328/2" TargetMode="External"/><Relationship Id="rId126" Type="http://schemas.openxmlformats.org/officeDocument/2006/relationships/hyperlink" Target="https://figshare.com/articles/COVID-19_Image_Repository/12275009/1" TargetMode="External"/><Relationship Id="rId127" Type="http://schemas.openxmlformats.org/officeDocument/2006/relationships/hyperlink" Target="https://data.mendeley.com/datasets/2fxz4px6d8/4" TargetMode="External"/><Relationship Id="rId128" Type="http://schemas.openxmlformats.org/officeDocument/2006/relationships/hyperlink" Target="https://www.kaggle.com/paultimothymooney/chest-xray-pneumonia" TargetMode="External"/><Relationship Id="rId129" Type="http://schemas.openxmlformats.org/officeDocument/2006/relationships/hyperlink" Target="https://www.kaggle.com/nih-chest-xrays/data" TargetMode="External"/><Relationship Id="rId130" Type="http://schemas.openxmlformats.org/officeDocument/2006/relationships/hyperlink" Target="http://refhub.elsevier.com/S2772-4859(23)00005-4/sb46" TargetMode="External"/><Relationship Id="rId131" Type="http://schemas.openxmlformats.org/officeDocument/2006/relationships/hyperlink" Target="http://dx.doi.org/10.1145/3065386" TargetMode="External"/><Relationship Id="rId132" Type="http://schemas.openxmlformats.org/officeDocument/2006/relationships/hyperlink" Target="http://dx.doi.org/10.1109/CVPR.2017.243" TargetMode="External"/><Relationship Id="rId133" Type="http://schemas.openxmlformats.org/officeDocument/2006/relationships/hyperlink" Target="http://dx.doi.org/10.1109/CVPR.2016.308" TargetMode="External"/><Relationship Id="rId134" Type="http://schemas.openxmlformats.org/officeDocument/2006/relationships/hyperlink" Target="http://arxiv.org/abs/1907.05552" TargetMode="External"/><Relationship Id="rId135" Type="http://schemas.openxmlformats.org/officeDocument/2006/relationships/hyperlink" Target="http://dx.doi.org/10.1109/5.58337" TargetMode="External"/><Relationship Id="rId136" Type="http://schemas.openxmlformats.org/officeDocument/2006/relationships/hyperlink" Target="http://refhub.elsevier.com/S2772-4859(23)00005-4/sb53" TargetMode="External"/><Relationship Id="rId137" Type="http://schemas.openxmlformats.org/officeDocument/2006/relationships/hyperlink" Target="http://dx.doi.org/10.1142/S0218488598000094" TargetMode="External"/><Relationship Id="rId138" Type="http://schemas.openxmlformats.org/officeDocument/2006/relationships/hyperlink" Target="http://dx.doi.org/10.18653/v1/D15-1280" TargetMode="External"/><Relationship Id="rId139" Type="http://schemas.openxmlformats.org/officeDocument/2006/relationships/hyperlink" Target="http://dx.doi.org/10.1123/jab.2016-0355" TargetMode="External"/><Relationship Id="rId140" Type="http://schemas.openxmlformats.org/officeDocument/2006/relationships/hyperlink" Target="http://refhub.elsevier.com/S2772-4859(23)00005-4/sb57" TargetMode="External"/><Relationship Id="rId141" Type="http://schemas.openxmlformats.org/officeDocument/2006/relationships/hyperlink" Target="http://dx.doi.org/10.1021/ci0342472" TargetMode="External"/><Relationship Id="rId142" Type="http://schemas.openxmlformats.org/officeDocument/2006/relationships/hyperlink" Target="http://dx.doi.org/10.1016/j.mehy.2020.109761" TargetMode="External"/><Relationship Id="rId143" Type="http://schemas.openxmlformats.org/officeDocument/2006/relationships/hyperlink" Target="http://dx.doi.org/10.1080/07391102.2020.1767212" TargetMode="External"/><Relationship Id="rId144" Type="http://schemas.openxmlformats.org/officeDocument/2006/relationships/hyperlink" Target="http://arxiv.org/abs/2004.03042" TargetMode="External"/><Relationship Id="rId145" Type="http://schemas.openxmlformats.org/officeDocument/2006/relationships/hyperlink" Target="http://arxiv.org/abs/2003.13145" TargetMode="External"/><Relationship Id="rId146" Type="http://schemas.openxmlformats.org/officeDocument/2006/relationships/hyperlink" Target="http://dx.doi.org/10.1038/s41598-021-99015-3" TargetMode="External"/><Relationship Id="rId147" Type="http://schemas.openxmlformats.org/officeDocument/2006/relationships/hyperlink" Target="http://dx.doi.org/10.1038/s41598-021-98742-x" TargetMode="External"/><Relationship Id="rId148" Type="http://schemas.openxmlformats.org/officeDocument/2006/relationships/hyperlink" Target="http://dx.doi.org/10.1038/s41598-021-93832-2" TargetMode="External"/><Relationship Id="rId149" Type="http://schemas.openxmlformats.org/officeDocument/2006/relationships/hyperlink" Target="http://dx.doi.org/10.1155/2021/9269173" TargetMode="External"/><Relationship Id="rId150" Type="http://schemas.openxmlformats.org/officeDocument/2006/relationships/hyperlink" Target="http://dx.doi.org/10.1016/j.artmed.2022.102427" TargetMode="External"/><Relationship Id="rId151" Type="http://schemas.openxmlformats.org/officeDocument/2006/relationships/hyperlink" Target="http://dx.doi.org/10.1007/s10044-021-00970-4" TargetMode="External"/><Relationship Id="rId15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 Milon Islam</dc:creator>
  <dcterms:created xsi:type="dcterms:W3CDTF">2023-12-11T05:17:26Z</dcterms:created>
  <dcterms:modified xsi:type="dcterms:W3CDTF">2023-12-11T05:17:26Z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2023-03-27T00:00:00Z</vt:filetime>
  </property>
  <property fmtid="{D5CDD505-2E9C-101B-9397-08002B2CF9AE}" pid="3" name="Creator">
    <vt:lpwstr>Elsevier</vt:lpwstr>
  </property>
  <property fmtid="{D5CDD505-2E9C-101B-9397-08002B2CF9AE}" pid="4" name="GTS_PDFA1Version">
    <vt:lpwstr>PDF/A-1b:2005</vt:lpwstr>
  </property>
  <property fmtid="{D5CDD505-2E9C-101B-9397-08002B2CF9AE}" pid="5" name="LastSaved">
    <vt:filetime>2023-12-11T00:00:00Z</vt:filetime>
  </property>
  <property fmtid="{D5CDD505-2E9C-101B-9397-08002B2CF9AE}" pid="6" name="PTEX.Fullbanner">
    <vt:lpwstr>This is pdfTeX, Version 3.14159265-2.6-1.40.21 (TeX Live 2020) kpathsea version 6.3.2</vt:lpwstr>
  </property>
  <property fmtid="{D5CDD505-2E9C-101B-9397-08002B2CF9AE}" pid="7" name="Producer">
    <vt:lpwstr>3-Heights(TM) PDF Security Shell 4.8.25.2 (http://www.pdf-tools.com)</vt:lpwstr>
  </property>
</Properties>
</file>