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476" w:val="left" w:leader="none"/>
        </w:tabs>
        <w:spacing w:before="6"/>
        <w:ind w:left="16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89–99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Effective</w:t>
      </w:r>
      <w:r>
        <w:rPr>
          <w:spacing w:val="3"/>
        </w:rPr>
        <w:t> </w:t>
      </w:r>
      <w:r>
        <w:rPr/>
        <w:t>Symbolic</w:t>
      </w:r>
      <w:r>
        <w:rPr>
          <w:spacing w:val="3"/>
        </w:rPr>
        <w:t> </w:t>
      </w:r>
      <w:r>
        <w:rPr>
          <w:spacing w:val="-2"/>
        </w:rPr>
        <w:t>Dynamics</w:t>
      </w:r>
    </w:p>
    <w:p>
      <w:pPr>
        <w:spacing w:before="318"/>
        <w:ind w:left="191" w:right="0" w:firstLine="0"/>
        <w:jc w:val="center"/>
        <w:rPr>
          <w:sz w:val="28"/>
        </w:rPr>
      </w:pPr>
      <w:r>
        <w:rPr>
          <w:rFonts w:ascii="LM Roman 12"/>
          <w:sz w:val="28"/>
        </w:rPr>
        <w:t>Douglas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Cenzer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95"/>
        <w:ind w:left="2879" w:right="258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Florida</w:t>
      </w:r>
    </w:p>
    <w:p>
      <w:pPr>
        <w:spacing w:line="161" w:lineRule="exact" w:before="0"/>
        <w:ind w:left="25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Gainesville,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32611-8105,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spacing w:before="176"/>
        <w:ind w:left="3317" w:right="0" w:firstLine="0"/>
        <w:jc w:val="left"/>
        <w:rPr>
          <w:sz w:val="28"/>
        </w:rPr>
      </w:pPr>
      <w:r>
        <w:rPr>
          <w:rFonts w:ascii="LM Roman 12"/>
          <w:sz w:val="28"/>
        </w:rPr>
        <w:t>S.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Ali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Dashti</w:t>
      </w:r>
      <w:r>
        <w:rPr>
          <w:rFonts w:ascii="LM Roman 12"/>
          <w:spacing w:val="-8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3</w:t>
        </w:r>
      </w:hyperlink>
    </w:p>
    <w:p>
      <w:pPr>
        <w:spacing w:before="109"/>
        <w:ind w:left="25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Florida</w:t>
      </w:r>
    </w:p>
    <w:p>
      <w:pPr>
        <w:spacing w:before="175"/>
        <w:ind w:left="19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Jonathan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L.F.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King</w:t>
      </w:r>
      <w:r>
        <w:rPr>
          <w:rFonts w:ascii="LM Roman 12"/>
          <w:spacing w:val="-8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4</w:t>
        </w:r>
      </w:hyperlink>
    </w:p>
    <w:p>
      <w:pPr>
        <w:spacing w:before="144"/>
        <w:ind w:left="25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Florida</w:t>
      </w:r>
    </w:p>
    <w:p>
      <w:pPr>
        <w:pStyle w:val="BodyText"/>
        <w:spacing w:before="178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308532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293892pt;width:383.2pt;height:.1pt;mso-position-horizontal-relative:page;mso-position-vertical-relative:paragraph;z-index:-15728640;mso-wrap-distance-left:0;mso-wrap-distance-right:0" id="docshape1" coordorigin="902,486" coordsize="7664,0" path="m902,486l8565,4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96" w:lineRule="auto" w:before="96"/>
        <w:ind w:left="401" w:right="107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1195378</wp:posOffset>
                </wp:positionH>
                <wp:positionV relativeFrom="paragraph">
                  <wp:posOffset>240991</wp:posOffset>
                </wp:positionV>
                <wp:extent cx="45085" cy="742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4.124298pt;margin-top:18.975744pt;width:3.55pt;height:5.85pt;mso-position-horizontal-relative:page;mso-position-vertical-relative:paragraph;z-index:-16019456" type="#_x0000_t202" id="docshape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3093021</wp:posOffset>
                </wp:positionH>
                <wp:positionV relativeFrom="paragraph">
                  <wp:posOffset>369274</wp:posOffset>
                </wp:positionV>
                <wp:extent cx="45085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44998pt;margin-top:29.076746pt;width:3.55pt;height:5.85pt;mso-position-horizontal-relative:page;mso-position-vertical-relative:paragraph;z-index:-16018944" type="#_x0000_t202" id="docshape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investigate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subshifts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connection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effective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symbolic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dynamics.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shown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decidable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Π</w:t>
      </w:r>
      <w:r>
        <w:rPr>
          <w:rFonts w:ascii="IPAPMincho" w:hAnsi="IPAPMincho"/>
          <w:w w:val="105"/>
          <w:sz w:val="15"/>
          <w:vertAlign w:val="superscript"/>
        </w:rPr>
        <w:t>0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class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subshift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computable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mapping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Times New Roman" w:hAnsi="Times New Roman"/>
          <w:w w:val="105"/>
          <w:sz w:val="15"/>
          <w:vertAlign w:val="superscript"/>
        </w:rPr>
        <w:t>N</w:t>
      </w:r>
      <w:r>
        <w:rPr>
          <w:rFonts w:ascii="Times New Roman" w:hAnsi="Times New Roman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Times New Roman" w:hAnsi="Times New Roman"/>
          <w:w w:val="105"/>
          <w:sz w:val="15"/>
          <w:vertAlign w:val="superscript"/>
        </w:rPr>
        <w:t>N</w:t>
      </w:r>
      <w:r>
        <w:rPr>
          <w:rFonts w:ascii="Times New Roman" w:hAnsi="Times New Roman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 that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the set of itineraries of elements of 2</w:t>
      </w:r>
      <w:r>
        <w:rPr>
          <w:rFonts w:ascii="Times New Roman" w:hAnsi="Times New Roman"/>
          <w:w w:val="105"/>
          <w:sz w:val="15"/>
          <w:vertAlign w:val="superscript"/>
        </w:rPr>
        <w:t>N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Π</w:t>
      </w:r>
      <w:r>
        <w:rPr>
          <w:rFonts w:ascii="IPAPMincho" w:hAnsi="IPAPMincho"/>
          <w:w w:val="105"/>
          <w:sz w:val="15"/>
          <w:vertAlign w:val="superscript"/>
        </w:rPr>
        <w:t>0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subshift is constructed which has no computable element. We also consider the symbolic dynamics of maps on the unit interval.</w:t>
      </w:r>
    </w:p>
    <w:p>
      <w:pPr>
        <w:spacing w:before="142"/>
        <w:ind w:left="4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2850959</wp:posOffset>
                </wp:positionH>
                <wp:positionV relativeFrom="paragraph">
                  <wp:posOffset>172425</wp:posOffset>
                </wp:positionV>
                <wp:extent cx="45085" cy="7429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485001pt;margin-top:13.576804pt;width:3.55pt;height:5.85pt;mso-position-horizontal-relative:page;mso-position-vertical-relative:paragraph;z-index:-16018432" type="#_x0000_t202" id="docshape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Computability,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Π</w:t>
      </w:r>
      <w:r>
        <w:rPr>
          <w:rFonts w:ascii="IPAPMincho" w:hAnsi="IPAPMincho"/>
          <w:w w:val="105"/>
          <w:sz w:val="15"/>
          <w:vertAlign w:val="superscript"/>
        </w:rPr>
        <w:t>0</w:t>
      </w:r>
      <w:r>
        <w:rPr>
          <w:rFonts w:ascii="IPAPMincho" w:hAnsi="IPAPMincho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Classes.</w:t>
      </w:r>
    </w:p>
    <w:p>
      <w:pPr>
        <w:pStyle w:val="BodyText"/>
        <w:spacing w:before="2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88876</wp:posOffset>
                </wp:positionV>
                <wp:extent cx="486664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6.998123pt;width:383.2pt;height:.1pt;mso-position-horizontal-relative:page;mso-position-vertical-relative:paragraph;z-index:-15728128;mso-wrap-distance-left:0;mso-wrap-distance-right:0" id="docshape5" coordorigin="902,140" coordsize="7664,0" path="m902,140l8565,1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0" w:after="0"/>
        <w:ind w:left="87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2" w:lineRule="auto" w:before="203"/>
        <w:ind w:right="106"/>
      </w:pPr>
      <w:r>
        <w:rPr/>
        <w:t>Computable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studies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content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theorems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constructions in analysis.</w:t>
      </w:r>
      <w:r>
        <w:rPr>
          <w:spacing w:val="40"/>
        </w:rPr>
        <w:t> </w:t>
      </w:r>
      <w:r>
        <w:rPr/>
        <w:t>In this paper, we study computable dynamical systems and symbolic dynamics</w:t>
      </w:r>
      <w:r>
        <w:rPr>
          <w:spacing w:val="40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Cantor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2</w:t>
      </w:r>
      <w:r>
        <w:rPr>
          <w:rFonts w:ascii="Times New Roman"/>
          <w:position w:val="8"/>
          <w:sz w:val="15"/>
        </w:rPr>
        <w:t>N</w:t>
      </w:r>
      <w:r>
        <w:rPr>
          <w:rFonts w:ascii="Times New Roman"/>
          <w:spacing w:val="40"/>
          <w:position w:val="8"/>
          <w:sz w:val="15"/>
        </w:rPr>
        <w:t> </w:t>
      </w:r>
      <w:r>
        <w:rPr/>
        <w:t>and</w:t>
      </w:r>
      <w:r>
        <w:rPr>
          <w:spacing w:val="40"/>
        </w:rPr>
        <w:t> </w:t>
      </w:r>
      <w:r>
        <w:rPr/>
        <w:t>the unit interval 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1].</w:t>
      </w:r>
      <w:r>
        <w:rPr>
          <w:spacing w:val="40"/>
        </w:rPr>
        <w:t> </w:t>
      </w:r>
      <w:r>
        <w:rPr/>
        <w:t>The papers of Gregorczyk [</w:t>
      </w:r>
      <w:hyperlink w:history="true" w:anchor="_bookmark12">
        <w:r>
          <w:rPr>
            <w:color w:val="0000FF"/>
          </w:rPr>
          <w:t>8</w:t>
        </w:r>
      </w:hyperlink>
      <w:r>
        <w:rPr/>
        <w:t>] and Lacombe [</w:t>
      </w:r>
      <w:hyperlink w:history="true" w:anchor="_bookmark19">
        <w:r>
          <w:rPr>
            <w:color w:val="0000FF"/>
          </w:rPr>
          <w:t>12</w:t>
        </w:r>
      </w:hyperlink>
      <w:r>
        <w:rPr/>
        <w:t>] which initiated the study of computable analysis provide the starting point of our study since those papers</w:t>
      </w:r>
      <w:r>
        <w:rPr>
          <w:spacing w:val="4"/>
        </w:rPr>
        <w:t> </w:t>
      </w:r>
      <w:r>
        <w:rPr/>
        <w:t>provide</w:t>
      </w:r>
      <w:r>
        <w:rPr>
          <w:spacing w:val="4"/>
        </w:rPr>
        <w:t> </w:t>
      </w:r>
      <w:r>
        <w:rPr/>
        <w:t>careful</w:t>
      </w:r>
      <w:r>
        <w:rPr>
          <w:spacing w:val="5"/>
        </w:rPr>
        <w:t> </w:t>
      </w:r>
      <w:r>
        <w:rPr/>
        <w:t>definitions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computably</w:t>
      </w:r>
      <w:r>
        <w:rPr>
          <w:spacing w:val="5"/>
        </w:rPr>
        <w:t> </w:t>
      </w:r>
      <w:r>
        <w:rPr/>
        <w:t>closed</w:t>
      </w:r>
      <w:r>
        <w:rPr>
          <w:spacing w:val="5"/>
        </w:rPr>
        <w:t> </w:t>
      </w:r>
      <w:r>
        <w:rPr/>
        <w:t>sets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reals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computable</w:t>
      </w:r>
    </w:p>
    <w:p>
      <w:pPr>
        <w:pStyle w:val="BodyText"/>
        <w:spacing w:before="10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126002</wp:posOffset>
                </wp:positionV>
                <wp:extent cx="44259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9.921480pt;width:34.85pt;height:.1pt;mso-position-horizontal-relative:page;mso-position-vertical-relative:paragraph;z-index:-15727616;mso-wrap-distance-left:0;mso-wrap-distance-right:0" id="docshape6" coordorigin="902,198" coordsize="697,0" path="m902,198l1598,1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40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DMS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0532644,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0554841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0652732</w:t>
      </w:r>
    </w:p>
    <w:p>
      <w:pPr>
        <w:spacing w:line="207" w:lineRule="exact" w:before="0"/>
        <w:ind w:left="40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49"/>
          <w:sz w:val="15"/>
          <w:vertAlign w:val="baseline"/>
        </w:rPr>
        <w:t> </w:t>
      </w:r>
      <w:hyperlink r:id="rId10">
        <w:r>
          <w:rPr>
            <w:rFonts w:ascii="LM Roman 8"/>
            <w:spacing w:val="-2"/>
            <w:sz w:val="15"/>
            <w:vertAlign w:val="baseline"/>
          </w:rPr>
          <w:t>cenzer@ufl.edu</w:t>
        </w:r>
      </w:hyperlink>
    </w:p>
    <w:p>
      <w:pPr>
        <w:spacing w:line="207" w:lineRule="exact" w:before="0"/>
        <w:ind w:left="40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49"/>
          <w:sz w:val="15"/>
          <w:vertAlign w:val="baseline"/>
        </w:rPr>
        <w:t> </w:t>
      </w:r>
      <w:hyperlink r:id="rId11">
        <w:r>
          <w:rPr>
            <w:rFonts w:ascii="LM Roman 8"/>
            <w:spacing w:val="-2"/>
            <w:sz w:val="15"/>
            <w:vertAlign w:val="baseline"/>
          </w:rPr>
          <w:t>mashadeo@math.ufl.edu</w:t>
        </w:r>
      </w:hyperlink>
    </w:p>
    <w:p>
      <w:pPr>
        <w:spacing w:line="221" w:lineRule="exact" w:before="0"/>
        <w:ind w:left="40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49"/>
          <w:sz w:val="15"/>
          <w:vertAlign w:val="baseline"/>
        </w:rPr>
        <w:t> </w:t>
      </w:r>
      <w:hyperlink r:id="rId12">
        <w:r>
          <w:rPr>
            <w:rFonts w:ascii="LM Roman 8"/>
            <w:spacing w:val="-2"/>
            <w:sz w:val="15"/>
            <w:vertAlign w:val="baseline"/>
          </w:rPr>
          <w:t>squash@math.ufl.edu</w:t>
        </w:r>
      </w:hyperlink>
    </w:p>
    <w:p>
      <w:pPr>
        <w:pStyle w:val="BodyText"/>
        <w:spacing w:before="30"/>
        <w:ind w:left="0"/>
        <w:jc w:val="left"/>
        <w:rPr>
          <w:rFonts w:ascii="LM Roman 8"/>
          <w:sz w:val="14"/>
        </w:rPr>
      </w:pPr>
    </w:p>
    <w:p>
      <w:pPr>
        <w:spacing w:before="0"/>
        <w:ind w:left="4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4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00" w:right="680"/>
          <w:pgNumType w:start="89"/>
        </w:sectPr>
      </w:pPr>
    </w:p>
    <w:p>
      <w:pPr>
        <w:pStyle w:val="BodyText"/>
        <w:spacing w:line="266" w:lineRule="exact" w:before="131"/>
        <w:ind w:left="288" w:right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5308422</wp:posOffset>
                </wp:positionH>
                <wp:positionV relativeFrom="paragraph">
                  <wp:posOffset>349979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985992pt;margin-top:27.55744pt;width:4.150pt;height:7.75pt;mso-position-horizontal-relative:page;mso-position-vertical-relative:paragraph;z-index:-1601792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real</w:t>
      </w:r>
      <w:r>
        <w:rPr>
          <w:spacing w:val="34"/>
        </w:rPr>
        <w:t> </w:t>
      </w:r>
      <w:r>
        <w:rPr/>
        <w:t>functions.</w:t>
      </w:r>
      <w:r>
        <w:rPr>
          <w:spacing w:val="40"/>
        </w:rPr>
        <w:t> </w:t>
      </w:r>
      <w:r>
        <w:rPr/>
        <w:t>Computable</w:t>
      </w:r>
      <w:r>
        <w:rPr>
          <w:spacing w:val="34"/>
        </w:rPr>
        <w:t> </w:t>
      </w:r>
      <w:r>
        <w:rPr/>
        <w:t>real</w:t>
      </w:r>
      <w:r>
        <w:rPr>
          <w:spacing w:val="34"/>
        </w:rPr>
        <w:t> </w:t>
      </w:r>
      <w:r>
        <w:rPr/>
        <w:t>dynamical</w:t>
      </w:r>
      <w:r>
        <w:rPr>
          <w:spacing w:val="34"/>
        </w:rPr>
        <w:t> </w:t>
      </w:r>
      <w:r>
        <w:rPr/>
        <w:t>systems</w:t>
      </w:r>
      <w:r>
        <w:rPr>
          <w:spacing w:val="33"/>
        </w:rPr>
        <w:t> </w:t>
      </w:r>
      <w:r>
        <w:rPr/>
        <w:t>have</w:t>
      </w:r>
      <w:r>
        <w:rPr>
          <w:spacing w:val="34"/>
        </w:rPr>
        <w:t> </w:t>
      </w:r>
      <w:r>
        <w:rPr/>
        <w:t>been</w:t>
      </w:r>
      <w:r>
        <w:rPr>
          <w:spacing w:val="34"/>
        </w:rPr>
        <w:t> </w:t>
      </w:r>
      <w:r>
        <w:rPr/>
        <w:t>studied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Cenzer [</w:t>
      </w:r>
      <w:hyperlink w:history="true" w:anchor="_bookmark9">
        <w:r>
          <w:rPr>
            <w:color w:val="0000FF"/>
          </w:rPr>
          <w:t>2</w:t>
        </w:r>
      </w:hyperlink>
      <w:r>
        <w:rPr/>
        <w:t>], where the Julia set of a computably continuous real function is shown to be a Π</w:t>
      </w:r>
      <w:r>
        <w:rPr>
          <w:rFonts w:ascii="LM Roman 8" w:hAnsi="LM Roman 8"/>
          <w:position w:val="8"/>
          <w:sz w:val="15"/>
        </w:rPr>
        <w:t>0 </w:t>
      </w:r>
      <w:r>
        <w:rPr/>
        <w:t>class and Ko [</w:t>
      </w:r>
      <w:hyperlink w:history="true" w:anchor="_bookmark20">
        <w:r>
          <w:rPr>
            <w:color w:val="0000FF"/>
          </w:rPr>
          <w:t>11</w:t>
        </w:r>
      </w:hyperlink>
      <w:r>
        <w:rPr/>
        <w:t>], who examined fractal dimensions and Julia sets.</w:t>
      </w:r>
      <w:r>
        <w:rPr>
          <w:spacing w:val="40"/>
        </w:rPr>
        <w:t> </w:t>
      </w:r>
      <w:r>
        <w:rPr/>
        <w:t>The computabil- ity of complex dynamical systems have recently been investigated by Rettinger and Weihrauch</w:t>
      </w:r>
      <w:r>
        <w:rPr>
          <w:spacing w:val="-2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15</w:t>
        </w:r>
      </w:hyperlink>
      <w:r>
        <w:rPr/>
        <w:t>], and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Braverman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Yampolsky</w:t>
      </w:r>
      <w:r>
        <w:rPr>
          <w:spacing w:val="-1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</w:t>
        </w:r>
      </w:hyperlink>
      <w:r>
        <w:rPr/>
        <w:t>].</w:t>
      </w:r>
      <w:r>
        <w:rPr>
          <w:spacing w:val="29"/>
        </w:rPr>
        <w:t> </w:t>
      </w:r>
      <w:r>
        <w:rPr/>
        <w:t>Weihrauch</w:t>
      </w:r>
      <w:r>
        <w:rPr>
          <w:spacing w:val="-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16</w:t>
        </w:r>
      </w:hyperlink>
      <w:r>
        <w:rPr/>
        <w:t>]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provided a comprehensive foundation for computability theory on various spaces, including the space of compact sets and the space of continuous real functions.</w:t>
      </w:r>
      <w:r>
        <w:rPr>
          <w:spacing w:val="40"/>
        </w:rPr>
        <w:t> </w:t>
      </w:r>
      <w:r>
        <w:rPr/>
        <w:t>The com- putability of symbolic dynamical systems has recently been studied by Delvenne </w:t>
      </w:r>
      <w:r>
        <w:rPr>
          <w:spacing w:val="-2"/>
        </w:rPr>
        <w:t>[</w:t>
      </w:r>
      <w:hyperlink w:history="true" w:anchor="_bookmark13">
        <w:r>
          <w:rPr>
            <w:color w:val="0000FF"/>
            <w:spacing w:val="-2"/>
          </w:rPr>
          <w:t>6</w:t>
        </w:r>
      </w:hyperlink>
      <w:r>
        <w:rPr>
          <w:spacing w:val="-2"/>
        </w:rPr>
        <w:t>,</w:t>
      </w:r>
      <w:hyperlink w:history="true" w:anchor="_bookmark14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].</w:t>
      </w:r>
    </w:p>
    <w:p>
      <w:pPr>
        <w:pStyle w:val="BodyText"/>
        <w:spacing w:line="294" w:lineRule="exact"/>
        <w:ind w:left="60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2214587</wp:posOffset>
                </wp:positionH>
                <wp:positionV relativeFrom="paragraph">
                  <wp:posOffset>113073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76999pt;margin-top:8.90344pt;width:4.150pt;height:7.75pt;mso-position-horizontal-relative:page;mso-position-vertical-relative:paragraph;z-index:-1601740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Effectively</w:t>
      </w:r>
      <w:r>
        <w:rPr>
          <w:spacing w:val="37"/>
        </w:rPr>
        <w:t> </w:t>
      </w:r>
      <w:r>
        <w:rPr/>
        <w:t>closed</w:t>
      </w:r>
      <w:r>
        <w:rPr>
          <w:spacing w:val="37"/>
        </w:rPr>
        <w:t> </w:t>
      </w:r>
      <w:r>
        <w:rPr/>
        <w:t>sets</w:t>
      </w:r>
      <w:r>
        <w:rPr>
          <w:spacing w:val="38"/>
        </w:rPr>
        <w:t> </w:t>
      </w:r>
      <w:r>
        <w:rPr/>
        <w:t>(Π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46"/>
          <w:position w:val="8"/>
          <w:sz w:val="15"/>
        </w:rPr>
        <w:t> </w:t>
      </w:r>
      <w:r>
        <w:rPr/>
        <w:t>classes)</w:t>
      </w:r>
      <w:r>
        <w:rPr>
          <w:spacing w:val="37"/>
        </w:rPr>
        <w:t> </w:t>
      </w:r>
      <w:r>
        <w:rPr/>
        <w:t>occur</w:t>
      </w:r>
      <w:r>
        <w:rPr>
          <w:spacing w:val="38"/>
        </w:rPr>
        <w:t> </w:t>
      </w:r>
      <w:r>
        <w:rPr/>
        <w:t>naturally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application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>
          <w:spacing w:val="-4"/>
        </w:rPr>
        <w:t>com-</w:t>
      </w:r>
    </w:p>
    <w:p>
      <w:pPr>
        <w:pStyle w:val="BodyText"/>
        <w:spacing w:line="256" w:lineRule="auto" w:before="20"/>
        <w:ind w:left="288" w:right="217"/>
      </w:pPr>
      <w:r>
        <w:rPr/>
        <w:t>putability to many areas of mathematics.</w:t>
      </w:r>
      <w:r>
        <w:rPr>
          <w:spacing w:val="40"/>
        </w:rPr>
        <w:t> </w:t>
      </w:r>
      <w:r>
        <w:rPr/>
        <w:t>See the recent surveys of Cenzer and Remmel [</w:t>
      </w:r>
      <w:hyperlink w:history="true" w:anchor="_bookmark11">
        <w:r>
          <w:rPr>
            <w:color w:val="0000FF"/>
          </w:rPr>
          <w:t>3</w:t>
        </w:r>
      </w:hyperlink>
      <w:r>
        <w:rPr/>
        <w:t>,</w:t>
      </w:r>
      <w:hyperlink w:history="true" w:anchor="_bookmark15">
        <w:r>
          <w:rPr>
            <w:color w:val="0000FF"/>
          </w:rPr>
          <w:t>4</w:t>
        </w:r>
      </w:hyperlink>
      <w:r>
        <w:rPr/>
        <w:t>] for many examples.</w:t>
      </w:r>
      <w:r>
        <w:rPr>
          <w:spacing w:val="40"/>
        </w:rPr>
        <w:t> </w:t>
      </w:r>
      <w:r>
        <w:rPr/>
        <w:t>In particular, the computability of a closed set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computable</w:t>
      </w:r>
      <w:r>
        <w:rPr>
          <w:spacing w:val="22"/>
        </w:rPr>
        <w:t> </w:t>
      </w:r>
      <w:r>
        <w:rPr/>
        <w:t>metric</w:t>
      </w:r>
      <w:r>
        <w:rPr>
          <w:spacing w:val="22"/>
        </w:rPr>
        <w:t> </w:t>
      </w:r>
      <w:r>
        <w:rPr/>
        <w:t>space</w:t>
      </w:r>
      <w:r>
        <w:rPr>
          <w:spacing w:val="21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d</w:t>
      </w:r>
      <w:r>
        <w:rPr/>
        <w:t>)</w:t>
      </w:r>
      <w:r>
        <w:rPr>
          <w:spacing w:val="22"/>
        </w:rPr>
        <w:t> </w:t>
      </w:r>
      <w:r>
        <w:rPr/>
        <w:t>may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defined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terms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distance</w:t>
      </w:r>
      <w:r>
        <w:rPr>
          <w:spacing w:val="22"/>
        </w:rPr>
        <w:t> </w:t>
      </w:r>
      <w:r>
        <w:rPr>
          <w:spacing w:val="-2"/>
        </w:rPr>
        <w:t>func-</w:t>
      </w:r>
    </w:p>
    <w:p>
      <w:pPr>
        <w:spacing w:line="235" w:lineRule="exact" w:before="0"/>
        <w:ind w:left="28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4590288</wp:posOffset>
                </wp:positionH>
                <wp:positionV relativeFrom="paragraph">
                  <wp:posOffset>84300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40002pt;margin-top:6.637858pt;width:4.150pt;height:7.75pt;mso-position-horizontal-relative:page;mso-position-vertical-relative:paragraph;z-index:-1601689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tion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infimum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y</w:t>
      </w:r>
      <w:r>
        <w:rPr>
          <w:spacing w:val="14"/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rFonts w:ascii="LM Roman 8" w:hAnsi="LM Roman 8"/>
          <w:spacing w:val="43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class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66" w:lineRule="exact"/>
        <w:ind w:left="288" w:right="217" w:hanging="1"/>
        <w:rPr>
          <w:rFonts w:ascii="LM Roman 8" w:hAnsi="LM Roman 8"/>
          <w:sz w:val="15"/>
        </w:rPr>
      </w:pPr>
      <w:r>
        <w:rPr/>
        <w:t>only if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upper semi-computable and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 </w:t>
      </w:r>
      <w:r>
        <w:rPr>
          <w:rFonts w:ascii="LM Roman 10" w:hAnsi="LM Roman 10"/>
          <w:i/>
          <w:vertAlign w:val="baseline"/>
        </w:rPr>
        <w:t>decidable </w:t>
      </w:r>
      <w:r>
        <w:rPr>
          <w:vertAlign w:val="baseline"/>
        </w:rPr>
        <w:t>(or </w:t>
      </w:r>
      <w:r>
        <w:rPr>
          <w:rFonts w:ascii="LM Roman 10" w:hAnsi="LM Roman 10"/>
          <w:i/>
          <w:vertAlign w:val="baseline"/>
        </w:rPr>
        <w:t>computable</w:t>
      </w:r>
      <w:r>
        <w:rPr>
          <w:vertAlign w:val="baseline"/>
        </w:rPr>
        <w:t>) closed set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important example in Euclidean space is the set of zeroes</w:t>
      </w:r>
      <w:r>
        <w:rPr>
          <w:spacing w:val="80"/>
          <w:vertAlign w:val="baseline"/>
        </w:rPr>
        <w:t> </w:t>
      </w:r>
      <w:r>
        <w:rPr>
          <w:vertAlign w:val="baseline"/>
        </w:rPr>
        <w:t>of a computably continuous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leads easily to related examples such as the set of fixed points or the set of extrema of a computably continuous function. That is, for any continuous 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it is easy to see that the set of zeroes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fixed</w:t>
      </w:r>
      <w:r>
        <w:rPr>
          <w:spacing w:val="3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33"/>
          <w:vertAlign w:val="baseline"/>
        </w:rPr>
        <w:t> </w:t>
      </w:r>
      <w:r>
        <w:rPr>
          <w:vertAlign w:val="baseline"/>
        </w:rPr>
        <w:t>where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attains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extremum, are all closed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computably continuous 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the corresponding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8"/>
          <w:vertAlign w:val="baseline"/>
        </w:rPr>
        <w:t> </w:t>
      </w:r>
      <w:r>
        <w:rPr>
          <w:vertAlign w:val="baseline"/>
        </w:rPr>
        <w:t>sets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28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rFonts w:ascii="LM Roman 8" w:hAnsi="LM Roman 8"/>
          <w:spacing w:val="37"/>
          <w:position w:val="8"/>
          <w:sz w:val="15"/>
          <w:vertAlign w:val="baseline"/>
        </w:rPr>
        <w:t> </w:t>
      </w:r>
      <w:r>
        <w:rPr>
          <w:vertAlign w:val="baseline"/>
        </w:rPr>
        <w:t>classes.</w:t>
      </w:r>
      <w:r>
        <w:rPr>
          <w:spacing w:val="75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fact,</w:t>
      </w:r>
      <w:r>
        <w:rPr>
          <w:spacing w:val="32"/>
          <w:vertAlign w:val="baseline"/>
        </w:rPr>
        <w:t> </w:t>
      </w:r>
      <w:r>
        <w:rPr>
          <w:vertAlign w:val="baseline"/>
        </w:rPr>
        <w:t>Nerode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Huang</w:t>
      </w:r>
      <w:r>
        <w:rPr>
          <w:spacing w:val="28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vertAlign w:val="baseline"/>
        </w:rPr>
        <w:t>showed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any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Π</w:t>
      </w:r>
      <w:r>
        <w:rPr>
          <w:rFonts w:ascii="LM Roman 8" w:hAnsi="LM Roman 8"/>
          <w:spacing w:val="-5"/>
          <w:position w:val="8"/>
          <w:sz w:val="15"/>
          <w:vertAlign w:val="baseline"/>
        </w:rPr>
        <w:t>0</w:t>
      </w:r>
    </w:p>
    <w:p>
      <w:pPr>
        <w:tabs>
          <w:tab w:pos="7859" w:val="left" w:leader="none"/>
        </w:tabs>
        <w:spacing w:line="23" w:lineRule="exact" w:before="0"/>
        <w:ind w:left="21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08" w:lineRule="auto" w:before="41"/>
        <w:ind w:left="28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4980647</wp:posOffset>
                </wp:positionH>
                <wp:positionV relativeFrom="paragraph">
                  <wp:posOffset>262041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77002pt;margin-top:20.633188pt;width:4.150pt;height:7.75pt;mso-position-horizontal-relative:page;mso-position-vertical-relative:paragraph;z-index:-16016384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class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reals</w:t>
      </w:r>
      <w:r>
        <w:rPr>
          <w:spacing w:val="29"/>
        </w:rPr>
        <w:t> </w:t>
      </w:r>
      <w:r>
        <w:rPr/>
        <w:t>may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represented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zeroes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computably</w:t>
      </w:r>
      <w:r>
        <w:rPr>
          <w:spacing w:val="30"/>
        </w:rPr>
        <w:t> </w:t>
      </w:r>
      <w:r>
        <w:rPr/>
        <w:t>continuous function.</w:t>
      </w:r>
      <w:r>
        <w:rPr>
          <w:spacing w:val="73"/>
          <w:w w:val="150"/>
        </w:rPr>
        <w:t> </w:t>
      </w:r>
      <w:r>
        <w:rPr/>
        <w:t>Ko</w:t>
      </w:r>
      <w:r>
        <w:rPr>
          <w:spacing w:val="35"/>
        </w:rPr>
        <w:t> </w:t>
      </w:r>
      <w:r>
        <w:rPr/>
        <w:t>extended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Nerode-Huang</w:t>
      </w:r>
      <w:r>
        <w:rPr>
          <w:spacing w:val="36"/>
        </w:rPr>
        <w:t> </w:t>
      </w:r>
      <w:r>
        <w:rPr/>
        <w:t>results</w:t>
      </w:r>
      <w:r>
        <w:rPr>
          <w:spacing w:val="3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10</w:t>
        </w:r>
      </w:hyperlink>
      <w:r>
        <w:rPr/>
        <w:t>]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show</w:t>
      </w:r>
      <w:r>
        <w:rPr>
          <w:spacing w:val="37"/>
        </w:rPr>
        <w:t> </w:t>
      </w:r>
      <w:r>
        <w:rPr/>
        <w:t>that</w:t>
      </w:r>
      <w:r>
        <w:rPr>
          <w:spacing w:val="36"/>
        </w:rPr>
        <w:t> </w:t>
      </w:r>
      <w:r>
        <w:rPr/>
        <w:t>any</w:t>
      </w:r>
      <w:r>
        <w:rPr>
          <w:spacing w:val="37"/>
        </w:rPr>
        <w:t> </w:t>
      </w:r>
      <w:r>
        <w:rPr/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46"/>
          <w:position w:val="8"/>
          <w:sz w:val="15"/>
        </w:rPr>
        <w:t> </w:t>
      </w:r>
      <w:r>
        <w:rPr>
          <w:spacing w:val="-2"/>
        </w:rPr>
        <w:t>class</w:t>
      </w:r>
    </w:p>
    <w:p>
      <w:pPr>
        <w:pStyle w:val="BodyText"/>
        <w:spacing w:line="226" w:lineRule="exact" w:before="20"/>
        <w:ind w:left="288"/>
        <w:jc w:val="left"/>
      </w:pPr>
      <w:r>
        <w:rPr/>
        <w:t>may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represented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zeroes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polynomial</w:t>
      </w:r>
      <w:r>
        <w:rPr>
          <w:spacing w:val="19"/>
        </w:rPr>
        <w:t> </w:t>
      </w:r>
      <w:r>
        <w:rPr/>
        <w:t>time</w:t>
      </w:r>
      <w:r>
        <w:rPr>
          <w:spacing w:val="18"/>
        </w:rPr>
        <w:t> </w:t>
      </w:r>
      <w:r>
        <w:rPr/>
        <w:t>computable</w:t>
      </w:r>
      <w:r>
        <w:rPr>
          <w:spacing w:val="19"/>
        </w:rPr>
        <w:t> </w:t>
      </w:r>
      <w:r>
        <w:rPr>
          <w:spacing w:val="-2"/>
        </w:rPr>
        <w:t>function.</w:t>
      </w:r>
    </w:p>
    <w:p>
      <w:pPr>
        <w:pStyle w:val="BodyText"/>
        <w:spacing w:line="266" w:lineRule="exact" w:before="16"/>
        <w:ind w:left="288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938322</wp:posOffset>
                </wp:positionH>
                <wp:positionV relativeFrom="paragraph">
                  <wp:posOffset>108161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83698pt;margin-top:8.516616pt;width:4.150pt;height:7.75pt;mso-position-horizontal-relative:page;mso-position-vertical-relative:paragraph;z-index:-1601587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 Π</w:t>
      </w:r>
      <w:r>
        <w:rPr>
          <w:rFonts w:ascii="LM Roman 8" w:hAnsi="LM Roman 8"/>
          <w:position w:val="8"/>
          <w:sz w:val="15"/>
        </w:rPr>
        <w:t>0 </w:t>
      </w:r>
      <w:r>
        <w:rPr/>
        <w:t>classes also appear naturally in the theory of polynomial time computable functions on the reals.</w:t>
      </w:r>
    </w:p>
    <w:p>
      <w:pPr>
        <w:pStyle w:val="BodyText"/>
        <w:spacing w:line="266" w:lineRule="exact" w:before="21"/>
        <w:ind w:left="288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3288322</wp:posOffset>
                </wp:positionH>
                <wp:positionV relativeFrom="paragraph">
                  <wp:posOffset>280284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23004pt;margin-top:22.069616pt;width:4.150pt;height:7.75pt;mso-position-horizontal-relative:page;mso-position-vertical-relative:paragraph;z-index:-1601536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4470527</wp:posOffset>
                </wp:positionH>
                <wp:positionV relativeFrom="paragraph">
                  <wp:posOffset>957273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1001pt;margin-top:75.375877pt;width:4.150pt;height:7.75pt;mso-position-horizontal-relative:page;mso-position-vertical-relative:paragraph;z-index:-1601484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outline of this paper is as follows.</w:t>
      </w:r>
      <w:r>
        <w:rPr>
          <w:spacing w:val="38"/>
        </w:rPr>
        <w:t> </w:t>
      </w:r>
      <w:r>
        <w:rPr/>
        <w:t>Section 2 contains definitions and prelimi- naries.</w:t>
      </w:r>
      <w:r>
        <w:rPr>
          <w:spacing w:val="38"/>
        </w:rPr>
        <w:t> </w:t>
      </w:r>
      <w:r>
        <w:rPr/>
        <w:t>In section 3, we construct a subsimilar Π</w:t>
      </w:r>
      <w:r>
        <w:rPr>
          <w:rFonts w:ascii="LM Roman 8" w:hAnsi="LM Roman 8"/>
          <w:position w:val="8"/>
          <w:sz w:val="15"/>
        </w:rPr>
        <w:t>0 </w:t>
      </w:r>
      <w:r>
        <w:rPr/>
        <w:t>class with no computable element. The symbolic dynamics of effective dynamical systems on the Cantor space 2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Times New Roman" w:hAnsi="Times New Roman"/>
          <w:spacing w:val="40"/>
          <w:position w:val="8"/>
          <w:sz w:val="15"/>
        </w:rPr>
        <w:t> </w:t>
      </w:r>
      <w:r>
        <w:rPr/>
        <w:t>is studied in section 4.</w:t>
      </w:r>
      <w:r>
        <w:rPr>
          <w:spacing w:val="40"/>
        </w:rPr>
        <w:t> </w:t>
      </w:r>
      <w:r>
        <w:rPr/>
        <w:t>For any finite </w:t>
      </w:r>
      <w:r>
        <w:rPr>
          <w:rFonts w:ascii="Georgia" w:hAnsi="Georgia"/>
          <w:i/>
        </w:rPr>
        <w:t>k</w:t>
      </w:r>
      <w:r>
        <w:rPr/>
        <w:t>, the </w:t>
      </w:r>
      <w:r>
        <w:rPr>
          <w:rFonts w:ascii="LM Roman 10" w:hAnsi="LM Roman 10"/>
          <w:i/>
        </w:rPr>
        <w:t>shift </w:t>
      </w:r>
      <w:r>
        <w:rPr/>
        <w:t>function on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23"/>
        </w:rPr>
        <w:t>1</w:t>
      </w:r>
      <w:r>
        <w:rPr>
          <w:rFonts w:ascii="Georgia" w:hAnsi="Georgia"/>
          <w:i/>
          <w:spacing w:val="23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DejaVu Sans Condensed" w:hAnsi="DejaVu Sans Condensed"/>
          <w:i/>
        </w:rPr>
        <w:t>}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is defined by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A closed set 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⊆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 said to be a </w:t>
      </w:r>
      <w:r>
        <w:rPr>
          <w:rFonts w:ascii="LM Roman 10" w:hAnsi="LM Roman 10"/>
          <w:i/>
          <w:vertAlign w:val="baseline"/>
        </w:rPr>
        <w:t>subshift</w:t>
      </w:r>
      <w:r>
        <w:rPr>
          <w:rFonts w:ascii="LM Roman 10" w:hAnsi="LM Roman 10"/>
          <w:i/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7"/>
          <w:vertAlign w:val="baseline"/>
        </w:rPr>
        <w:t> </w:t>
      </w:r>
      <w:r>
        <w:rPr>
          <w:vertAlign w:val="baseline"/>
        </w:rPr>
        <w:t>under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shift</w:t>
      </w:r>
      <w:r>
        <w:rPr>
          <w:spacing w:val="18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42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will</w:t>
      </w:r>
      <w:r>
        <w:rPr>
          <w:spacing w:val="17"/>
          <w:vertAlign w:val="baseline"/>
        </w:rPr>
        <w:t> </w:t>
      </w:r>
      <w:r>
        <w:rPr>
          <w:vertAlign w:val="baseline"/>
        </w:rPr>
        <w:t>refer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rFonts w:ascii="LM Roman 8" w:hAnsi="LM Roman 8"/>
          <w:spacing w:val="27"/>
          <w:position w:val="8"/>
          <w:sz w:val="15"/>
          <w:vertAlign w:val="baseline"/>
        </w:rPr>
        <w:t> </w:t>
      </w:r>
      <w:r>
        <w:rPr>
          <w:vertAlign w:val="baseline"/>
        </w:rPr>
        <w:t>class</w:t>
      </w:r>
      <w:r>
        <w:rPr>
          <w:spacing w:val="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77" w:lineRule="exact" w:before="0"/>
        <w:ind w:left="28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2422867</wp:posOffset>
                </wp:positionH>
                <wp:positionV relativeFrom="paragraph">
                  <wp:posOffset>99855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76993pt;margin-top:7.862616pt;width:4.150pt;height:7.75pt;mso-position-horizontal-relative:page;mso-position-vertical-relative:paragraph;z-index:-1601433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also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subshift</w:t>
      </w:r>
      <w:r>
        <w:rPr>
          <w:spacing w:val="18"/>
          <w:sz w:val="21"/>
        </w:rPr>
        <w:t> </w:t>
      </w:r>
      <w:r>
        <w:rPr>
          <w:sz w:val="21"/>
        </w:rPr>
        <w:t>as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subsimilar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sz w:val="21"/>
        </w:rPr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27"/>
          <w:position w:val="8"/>
          <w:sz w:val="15"/>
        </w:rPr>
        <w:t> </w:t>
      </w:r>
      <w:r>
        <w:rPr>
          <w:spacing w:val="-2"/>
          <w:sz w:val="21"/>
        </w:rPr>
        <w:t>class.</w:t>
      </w:r>
    </w:p>
    <w:p>
      <w:pPr>
        <w:spacing w:line="223" w:lineRule="auto" w:before="18"/>
        <w:ind w:left="288" w:right="220" w:firstLine="317"/>
        <w:jc w:val="both"/>
        <w:rPr>
          <w:sz w:val="21"/>
        </w:rPr>
      </w:pPr>
      <w:r>
        <w:rPr>
          <w:w w:val="105"/>
          <w:sz w:val="21"/>
        </w:rPr>
        <w:t>Fix</w:t>
      </w:r>
      <w:r>
        <w:rPr>
          <w:w w:val="105"/>
          <w:sz w:val="21"/>
        </w:rPr>
        <w:t> a</w:t>
      </w:r>
      <w:r>
        <w:rPr>
          <w:w w:val="105"/>
          <w:sz w:val="21"/>
        </w:rPr>
        <w:t> finite</w:t>
      </w:r>
      <w:r>
        <w:rPr>
          <w:w w:val="105"/>
          <w:sz w:val="21"/>
        </w:rPr>
        <w:t> alphabet</w:t>
      </w:r>
      <w:r>
        <w:rPr>
          <w:w w:val="105"/>
          <w:sz w:val="21"/>
        </w:rPr>
        <w:t> Σ,</w:t>
      </w:r>
      <w:r>
        <w:rPr>
          <w:w w:val="105"/>
          <w:sz w:val="21"/>
        </w:rPr>
        <w:t> let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 Σ</w:t>
      </w:r>
      <w:r>
        <w:rPr>
          <w:rFonts w:ascii="Times New Roman" w:hAnsi="Times New Roman"/>
          <w:w w:val="105"/>
          <w:position w:val="8"/>
          <w:sz w:val="15"/>
        </w:rPr>
        <w:t>N</w:t>
      </w:r>
      <w:r>
        <w:rPr>
          <w:rFonts w:ascii="Times New Roman" w:hAnsi="Times New Roman"/>
          <w:spacing w:val="35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Σ</w:t>
      </w:r>
      <w:r>
        <w:rPr>
          <w:rFonts w:ascii="Times New Roman" w:hAnsi="Times New Roman"/>
          <w:w w:val="105"/>
          <w:position w:val="8"/>
          <w:sz w:val="15"/>
        </w:rPr>
        <w:t>N</w:t>
      </w:r>
      <w:r>
        <w:rPr>
          <w:rFonts w:ascii="Times New Roman" w:hAnsi="Times New Roman"/>
          <w:spacing w:val="39"/>
          <w:w w:val="105"/>
          <w:position w:val="8"/>
          <w:sz w:val="15"/>
        </w:rPr>
        <w:t> </w:t>
      </w:r>
      <w:r>
        <w:rPr>
          <w:w w:val="105"/>
          <w:sz w:val="21"/>
        </w:rPr>
        <w:t>be</w:t>
      </w:r>
      <w:r>
        <w:rPr>
          <w:w w:val="105"/>
          <w:sz w:val="21"/>
        </w:rPr>
        <w:t> a</w:t>
      </w:r>
      <w:r>
        <w:rPr>
          <w:w w:val="105"/>
          <w:sz w:val="21"/>
        </w:rPr>
        <w:t> computable</w:t>
      </w:r>
      <w:r>
        <w:rPr>
          <w:w w:val="105"/>
          <w:sz w:val="21"/>
        </w:rPr>
        <w:t> function</w:t>
      </w:r>
      <w:r>
        <w:rPr>
          <w:w w:val="105"/>
          <w:sz w:val="21"/>
        </w:rPr>
        <w:t> and</w:t>
      </w:r>
      <w:r>
        <w:rPr>
          <w:w w:val="105"/>
          <w:sz w:val="21"/>
        </w:rPr>
        <w:t> let</w:t>
      </w:r>
      <w:r>
        <w:rPr>
          <w:w w:val="105"/>
          <w:sz w:val="21"/>
        </w:rPr>
        <w:t> a partition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U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-3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clopen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itinerary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 the sequence </w:t>
      </w:r>
      <w:r>
        <w:rPr>
          <w:rFonts w:ascii="Georgia" w:hAnsi="Georgia"/>
          <w:i/>
          <w:w w:val="105"/>
          <w:sz w:val="21"/>
          <w:vertAlign w:val="baseline"/>
        </w:rPr>
        <w:t>It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</w:p>
    <w:p>
      <w:pPr>
        <w:spacing w:before="100"/>
        <w:ind w:left="48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It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7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6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before="93"/>
        <w:ind w:left="288" w:right="0" w:firstLine="0"/>
        <w:jc w:val="both"/>
        <w:rPr>
          <w:sz w:val="21"/>
        </w:rPr>
      </w:pPr>
      <w:r>
        <w:rPr>
          <w:sz w:val="21"/>
        </w:rPr>
        <w:t>Now</w:t>
      </w:r>
      <w:r>
        <w:rPr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IT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17"/>
          <w:sz w:val="21"/>
        </w:rPr>
        <w:t>]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It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: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Σ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67"/>
          <w:sz w:val="21"/>
        </w:rPr>
        <w:t> </w:t>
      </w:r>
      <w:r>
        <w:rPr>
          <w:sz w:val="21"/>
        </w:rPr>
        <w:t>We</w:t>
      </w:r>
      <w:r>
        <w:rPr>
          <w:spacing w:val="28"/>
          <w:sz w:val="21"/>
        </w:rPr>
        <w:t> </w:t>
      </w:r>
      <w:r>
        <w:rPr>
          <w:sz w:val="21"/>
        </w:rPr>
        <w:t>show</w:t>
      </w:r>
      <w:r>
        <w:rPr>
          <w:spacing w:val="29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IT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]</w:t>
      </w:r>
      <w:r>
        <w:rPr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decidable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subsimilar</w:t>
      </w:r>
    </w:p>
    <w:p>
      <w:pPr>
        <w:pStyle w:val="BodyText"/>
        <w:spacing w:line="267" w:lineRule="exact"/>
        <w:ind w:left="44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500527</wp:posOffset>
                </wp:positionH>
                <wp:positionV relativeFrom="paragraph">
                  <wp:posOffset>3108</wp:posOffset>
                </wp:positionV>
                <wp:extent cx="100965" cy="1644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09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  <w:ind w:left="0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583pt;margin-top:.244786pt;width:7.95pt;height:12.95pt;mso-position-horizontal-relative:page;mso-position-vertical-relative:paragraph;z-index:15736832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  <w:ind w:left="0"/>
                        <w:jc w:val="left"/>
                      </w:pPr>
                      <w:r>
                        <w:rPr>
                          <w:spacing w:val="-10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3512769</wp:posOffset>
                </wp:positionH>
                <wp:positionV relativeFrom="paragraph">
                  <wp:posOffset>95875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96008pt;margin-top:7.549213pt;width:4.150pt;height:7.75pt;mso-position-horizontal-relative:page;mso-position-vertical-relative:paragraph;z-index:-1601331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601492</wp:posOffset>
                </wp:positionH>
                <wp:positionV relativeFrom="paragraph">
                  <wp:posOffset>95875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361599pt;margin-top:7.549213pt;width:4.150pt;height:7.75pt;mso-position-horizontal-relative:page;mso-position-vertical-relative:paragraph;z-index:-1601280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49"/>
          <w:position w:val="8"/>
          <w:sz w:val="15"/>
        </w:rPr>
        <w:t> </w:t>
      </w:r>
      <w:r>
        <w:rPr/>
        <w:t>class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that,</w:t>
      </w:r>
      <w:r>
        <w:rPr>
          <w:spacing w:val="45"/>
        </w:rPr>
        <w:t> </w:t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39"/>
        </w:rPr>
        <w:t> </w:t>
      </w:r>
      <w:r>
        <w:rPr/>
        <w:t>decidable</w:t>
      </w:r>
      <w:r>
        <w:rPr>
          <w:spacing w:val="39"/>
        </w:rPr>
        <w:t> </w:t>
      </w:r>
      <w:r>
        <w:rPr/>
        <w:t>subsimilar</w:t>
      </w:r>
      <w:r>
        <w:rPr>
          <w:spacing w:val="39"/>
        </w:rPr>
        <w:t> </w:t>
      </w:r>
      <w:r>
        <w:rPr/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49"/>
          <w:position w:val="8"/>
          <w:sz w:val="15"/>
        </w:rPr>
        <w:t> </w:t>
      </w:r>
      <w:r>
        <w:rPr/>
        <w:t>class</w:t>
      </w:r>
      <w:r>
        <w:rPr>
          <w:spacing w:val="4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3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2"/>
        </w:rPr>
        <w:t> </w:t>
      </w:r>
      <w:r>
        <w:rPr/>
        <w:t>Σ</w:t>
      </w:r>
      <w:r>
        <w:rPr>
          <w:rFonts w:ascii="Times New Roman" w:hAnsi="Times New Roman"/>
          <w:position w:val="8"/>
          <w:sz w:val="15"/>
        </w:rPr>
        <w:t>N</w:t>
      </w:r>
      <w:r>
        <w:rPr/>
        <w:t>,</w:t>
      </w:r>
      <w:r>
        <w:rPr>
          <w:spacing w:val="45"/>
        </w:rPr>
        <w:t> </w:t>
      </w:r>
      <w:r>
        <w:rPr/>
        <w:t>there</w:t>
      </w:r>
      <w:r>
        <w:rPr>
          <w:spacing w:val="39"/>
        </w:rPr>
        <w:t> </w:t>
      </w:r>
      <w:r>
        <w:rPr/>
        <w:t>exists</w:t>
      </w:r>
      <w:r>
        <w:rPr>
          <w:spacing w:val="39"/>
        </w:rPr>
        <w:t> </w:t>
      </w:r>
      <w:r>
        <w:rPr>
          <w:spacing w:val="-10"/>
        </w:rPr>
        <w:t>a</w:t>
      </w:r>
    </w:p>
    <w:p>
      <w:pPr>
        <w:spacing w:before="17"/>
        <w:ind w:left="288" w:right="0" w:firstLine="0"/>
        <w:jc w:val="both"/>
        <w:rPr>
          <w:sz w:val="21"/>
        </w:rPr>
      </w:pPr>
      <w:r>
        <w:rPr>
          <w:sz w:val="21"/>
        </w:rPr>
        <w:t>computable</w:t>
      </w:r>
      <w:r>
        <w:rPr>
          <w:spacing w:val="25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8"/>
          <w:sz w:val="21"/>
        </w:rPr>
        <w:t> </w:t>
      </w:r>
      <w:r>
        <w:rPr>
          <w:sz w:val="21"/>
        </w:rPr>
        <w:t>such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IT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9"/>
          <w:sz w:val="21"/>
        </w:rPr>
        <w:t> </w:t>
      </w:r>
      <w:r>
        <w:rPr>
          <w:spacing w:val="-5"/>
          <w:sz w:val="21"/>
        </w:rPr>
        <w:t>].</w:t>
      </w:r>
    </w:p>
    <w:p>
      <w:pPr>
        <w:pStyle w:val="BodyText"/>
        <w:spacing w:line="259" w:lineRule="auto" w:before="39"/>
        <w:ind w:left="288" w:right="219" w:firstLine="317"/>
      </w:pPr>
      <w:r>
        <w:rPr/>
        <w:t>In section 5, we briefly examine symbolic dynamics for functions on the unit interval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pose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problems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future</w:t>
      </w:r>
      <w:r>
        <w:rPr>
          <w:spacing w:val="40"/>
        </w:rPr>
        <w:t> </w:t>
      </w:r>
      <w:r>
        <w:rPr/>
        <w:t>study.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unimodal</w:t>
      </w:r>
      <w:r>
        <w:rPr>
          <w:spacing w:val="40"/>
        </w:rPr>
        <w:t> </w:t>
      </w:r>
      <w:r>
        <w:rPr/>
        <w:t>maps and</w:t>
      </w:r>
      <w:r>
        <w:rPr>
          <w:spacing w:val="35"/>
        </w:rPr>
        <w:t> </w:t>
      </w:r>
      <w:r>
        <w:rPr/>
        <w:t>their</w:t>
      </w:r>
      <w:r>
        <w:rPr>
          <w:spacing w:val="36"/>
        </w:rPr>
        <w:t> </w:t>
      </w:r>
      <w:r>
        <w:rPr/>
        <w:t>interesting</w:t>
      </w:r>
      <w:r>
        <w:rPr>
          <w:spacing w:val="36"/>
        </w:rPr>
        <w:t> </w:t>
      </w:r>
      <w:r>
        <w:rPr/>
        <w:t>dynamical</w:t>
      </w:r>
      <w:r>
        <w:rPr>
          <w:spacing w:val="36"/>
        </w:rPr>
        <w:t> </w:t>
      </w:r>
      <w:r>
        <w:rPr/>
        <w:t>properties</w:t>
      </w:r>
      <w:r>
        <w:rPr>
          <w:spacing w:val="36"/>
        </w:rPr>
        <w:t> </w:t>
      </w:r>
      <w:r>
        <w:rPr/>
        <w:t>play</w:t>
      </w:r>
      <w:r>
        <w:rPr>
          <w:spacing w:val="37"/>
        </w:rPr>
        <w:t> </w:t>
      </w:r>
      <w:r>
        <w:rPr/>
        <w:t>an</w:t>
      </w:r>
      <w:r>
        <w:rPr>
          <w:spacing w:val="36"/>
        </w:rPr>
        <w:t> </w:t>
      </w:r>
      <w:r>
        <w:rPr/>
        <w:t>important</w:t>
      </w:r>
      <w:r>
        <w:rPr>
          <w:spacing w:val="36"/>
        </w:rPr>
        <w:t> </w:t>
      </w:r>
      <w:r>
        <w:rPr/>
        <w:t>role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many</w:t>
      </w:r>
      <w:r>
        <w:rPr>
          <w:spacing w:val="36"/>
        </w:rPr>
        <w:t> </w:t>
      </w:r>
      <w:r>
        <w:rPr>
          <w:spacing w:val="-2"/>
        </w:rPr>
        <w:t>areas</w:t>
      </w:r>
    </w:p>
    <w:p>
      <w:pPr>
        <w:spacing w:after="0" w:line="259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500" w:right="680"/>
          <w:pgNumType w:start="90"/>
        </w:sectPr>
      </w:pPr>
    </w:p>
    <w:p>
      <w:pPr>
        <w:pStyle w:val="BodyText"/>
        <w:spacing w:line="259" w:lineRule="auto" w:before="155"/>
        <w:ind w:right="105"/>
      </w:pPr>
      <w:bookmarkStart w:name="Preliminaries" w:id="3"/>
      <w:bookmarkEnd w:id="3"/>
      <w:r>
        <w:rPr/>
      </w:r>
      <w:r>
        <w:rPr/>
        <w:t>of modern science and have undergone thorough investigation both experimentally and theoretically.</w:t>
      </w:r>
      <w:r>
        <w:rPr>
          <w:spacing w:val="40"/>
        </w:rPr>
        <w:t> </w:t>
      </w:r>
      <w:r>
        <w:rPr/>
        <w:t>(See for example [</w:t>
      </w:r>
      <w:hyperlink w:history="true" w:anchor="_bookmark16">
        <w:r>
          <w:rPr>
            <w:color w:val="0000FF"/>
          </w:rPr>
          <w:t>5</w:t>
        </w:r>
      </w:hyperlink>
      <w:r>
        <w:rPr/>
        <w:t>].)</w:t>
      </w:r>
      <w:r>
        <w:rPr>
          <w:spacing w:val="40"/>
        </w:rPr>
        <w:t> </w:t>
      </w:r>
      <w:r>
        <w:rPr/>
        <w:t>One of the earliest papers to study the symbolic dynamics of unimodal and other mappings is [</w:t>
      </w:r>
      <w:hyperlink w:history="true" w:anchor="_bookmark21">
        <w:r>
          <w:rPr>
            <w:color w:val="0000FF"/>
          </w:rPr>
          <w:t>14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226" w:after="0"/>
        <w:ind w:left="87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30" w:lineRule="auto" w:before="199"/>
        <w:ind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572574</wp:posOffset>
                </wp:positionH>
                <wp:positionV relativeFrom="paragraph">
                  <wp:posOffset>552329</wp:posOffset>
                </wp:positionV>
                <wp:extent cx="112395" cy="3448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641pt;margin-top:43.49052pt;width:8.85pt;height:27.15pt;mso-position-horizontal-relative:page;mso-position-vertical-relative:paragraph;z-index:-16012288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"/>
        </w:rPr>
        <w:t> </w:t>
      </w:r>
      <w:r>
        <w:rPr/>
        <w:t>begin with some basic definitions.</w:t>
      </w:r>
      <w:r>
        <w:rPr>
          <w:spacing w:val="37"/>
        </w:rPr>
        <w:t> </w:t>
      </w:r>
      <w:r>
        <w:rPr/>
        <w:t>Let </w:t>
      </w:r>
      <w:r>
        <w:rPr>
          <w:rFonts w:ascii="Times New Roman" w:hAnsi="Times New Roman"/>
        </w:rPr>
        <w:t>N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...</w:t>
      </w:r>
      <w:r>
        <w:rPr>
          <w:rFonts w:ascii="DejaVu Sans Condensed" w:hAnsi="DejaVu Sans Condensed"/>
          <w:i/>
        </w:rPr>
        <w:t>} </w:t>
      </w:r>
      <w:r>
        <w:rPr/>
        <w:t>denote the set of natural numbers.</w:t>
      </w:r>
      <w:r>
        <w:rPr>
          <w:spacing w:val="80"/>
        </w:rPr>
        <w:t> </w:t>
      </w:r>
      <w:r>
        <w:rPr/>
        <w:t>For</w:t>
      </w:r>
      <w:r>
        <w:rPr>
          <w:spacing w:val="33"/>
        </w:rPr>
        <w:t> </w:t>
      </w:r>
      <w:r>
        <w:rPr/>
        <w:t>any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Σ,</w:t>
      </w:r>
      <w:r>
        <w:rPr>
          <w:spacing w:val="37"/>
        </w:rPr>
        <w:t> </w:t>
      </w:r>
      <w:r>
        <w:rPr/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40"/>
          <w:position w:val="8"/>
          <w:sz w:val="15"/>
        </w:rPr>
        <w:t> </w:t>
      </w:r>
      <w:r>
        <w:rPr/>
        <w:t>denotes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finite</w:t>
      </w:r>
      <w:r>
        <w:rPr>
          <w:spacing w:val="33"/>
        </w:rPr>
        <w:t> </w:t>
      </w:r>
      <w:r>
        <w:rPr/>
        <w:t>strings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elements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Σ and</w:t>
      </w:r>
      <w:r>
        <w:rPr>
          <w:spacing w:val="26"/>
        </w:rPr>
        <w:t> </w:t>
      </w:r>
      <w:r>
        <w:rPr/>
        <w:t>Σ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Times New Roman" w:hAnsi="Times New Roman"/>
          <w:spacing w:val="50"/>
          <w:position w:val="8"/>
          <w:sz w:val="15"/>
        </w:rPr>
        <w:t> </w:t>
      </w:r>
      <w:r>
        <w:rPr/>
        <w:t>denotes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countably</w:t>
      </w:r>
      <w:r>
        <w:rPr>
          <w:spacing w:val="26"/>
        </w:rPr>
        <w:t> </w:t>
      </w:r>
      <w:r>
        <w:rPr/>
        <w:t>infinite</w:t>
      </w:r>
      <w:r>
        <w:rPr>
          <w:spacing w:val="26"/>
        </w:rPr>
        <w:t> </w:t>
      </w:r>
      <w:r>
        <w:rPr/>
        <w:t>sequences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Σ.</w:t>
      </w:r>
      <w:r>
        <w:rPr>
          <w:spacing w:val="65"/>
        </w:rPr>
        <w:t> </w:t>
      </w:r>
      <w:r>
        <w:rPr/>
        <w:t>We</w:t>
      </w:r>
      <w:r>
        <w:rPr>
          <w:spacing w:val="26"/>
        </w:rPr>
        <w:t> </w:t>
      </w:r>
      <w:r>
        <w:rPr/>
        <w:t>write</w:t>
      </w:r>
      <w:r>
        <w:rPr>
          <w:spacing w:val="26"/>
        </w:rPr>
        <w:t>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&lt;n</w:t>
      </w:r>
      <w:r>
        <w:rPr>
          <w:rFonts w:ascii="Georgia" w:hAnsi="Georgia"/>
          <w:i/>
          <w:spacing w:val="53"/>
          <w:position w:val="8"/>
          <w:sz w:val="15"/>
        </w:rPr>
        <w:t> </w:t>
      </w:r>
      <w:r>
        <w:rPr>
          <w:spacing w:val="-5"/>
        </w:rPr>
        <w:t>for</w:t>
      </w:r>
    </w:p>
    <w:p>
      <w:pPr>
        <w:pStyle w:val="BodyText"/>
        <w:spacing w:line="303" w:lineRule="exact"/>
        <w:ind w:left="578"/>
      </w:pPr>
      <w:r>
        <w:rPr>
          <w:rFonts w:ascii="Georgia" w:hAnsi="Georgia"/>
          <w:i/>
          <w:position w:val="-5"/>
          <w:sz w:val="15"/>
        </w:rPr>
        <w:t>i&lt;n</w:t>
      </w:r>
      <w:r>
        <w:rPr>
          <w:rFonts w:ascii="Georgia" w:hAnsi="Georgia"/>
          <w:i/>
          <w:spacing w:val="10"/>
          <w:position w:val="-5"/>
          <w:sz w:val="15"/>
        </w:rPr>
        <w:t>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i</w:t>
      </w:r>
      <w:r>
        <w:rPr/>
        <w:t>.</w:t>
      </w:r>
      <w:r>
        <w:rPr>
          <w:spacing w:val="45"/>
        </w:rPr>
        <w:t> </w:t>
      </w:r>
      <w:r>
        <w:rPr/>
        <w:t>For</w:t>
      </w:r>
      <w:r>
        <w:rPr>
          <w:spacing w:val="21"/>
        </w:rPr>
        <w:t> </w:t>
      </w:r>
      <w:r>
        <w:rPr/>
        <w:t>any</w:t>
      </w:r>
      <w:r>
        <w:rPr>
          <w:spacing w:val="22"/>
        </w:rPr>
        <w:t> </w:t>
      </w:r>
      <w:r>
        <w:rPr/>
        <w:t>set</w:t>
      </w:r>
      <w:r>
        <w:rPr>
          <w:spacing w:val="20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let</w:t>
      </w:r>
      <w:r>
        <w:rPr>
          <w:spacing w:val="22"/>
        </w:rPr>
        <w:t> </w:t>
      </w:r>
      <w:r>
        <w:rPr>
          <w:rFonts w:ascii="Georgia" w:hAnsi="Georgia"/>
          <w:i/>
        </w:rPr>
        <w:t>card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21"/>
        </w:rPr>
        <w:t> </w:t>
      </w:r>
      <w:r>
        <w:rPr/>
        <w:t>denote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cardinality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2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54" w:lineRule="auto"/>
        <w:ind w:left="402" w:right="106" w:firstLine="317"/>
      </w:pPr>
      <w:r>
        <w:rPr/>
        <w:t>For</w:t>
      </w:r>
      <w:r>
        <w:rPr>
          <w:spacing w:val="-7"/>
        </w:rPr>
        <w:t> </w:t>
      </w:r>
      <w:r>
        <w:rPr/>
        <w:t>a string </w:t>
      </w:r>
      <w:r>
        <w:rPr>
          <w:rFonts w:ascii="Georgia" w:hAnsi="Georgia"/>
          <w:i/>
        </w:rPr>
        <w:t>w </w:t>
      </w:r>
      <w:r>
        <w:rPr/>
        <w:t>= (</w:t>
      </w:r>
      <w:r>
        <w:rPr>
          <w:rFonts w:ascii="Georgia" w:hAnsi="Georgia"/>
          <w:i/>
        </w:rPr>
        <w:t>w</w:t>
      </w:r>
      <w:r>
        <w:rPr/>
        <w:t>(0)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6"/>
        </w:rPr>
        <w:t>w</w:t>
      </w:r>
      <w:r>
        <w:rPr>
          <w:spacing w:val="16"/>
        </w:rPr>
        <w:t>(1)</w:t>
      </w:r>
      <w:r>
        <w:rPr>
          <w:rFonts w:ascii="Georgia" w:hAnsi="Georgia"/>
          <w:i/>
          <w:spacing w:val="16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1)),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w</w:t>
      </w:r>
      <w:r>
        <w:rPr>
          <w:rFonts w:ascii="DejaVu Sans Condensed" w:hAnsi="DejaVu Sans Condensed"/>
          <w:i/>
        </w:rPr>
        <w:t>| </w:t>
      </w:r>
      <w:r>
        <w:rPr/>
        <w:t>denotes the length </w:t>
      </w:r>
      <w:r>
        <w:rPr>
          <w:rFonts w:ascii="Georgia" w:hAnsi="Georgia"/>
          <w:i/>
        </w:rPr>
        <w:t>n </w:t>
      </w:r>
      <w:r>
        <w:rPr/>
        <w:t>of </w:t>
      </w:r>
      <w:r>
        <w:rPr>
          <w:rFonts w:ascii="Georgia" w:hAnsi="Georgia"/>
          <w:i/>
        </w:rPr>
        <w:t>w</w:t>
      </w:r>
      <w:r>
        <w:rPr/>
        <w:t>.</w:t>
      </w:r>
      <w:r>
        <w:rPr>
          <w:spacing w:val="32"/>
        </w:rPr>
        <w:t> </w:t>
      </w:r>
      <w:r>
        <w:rPr/>
        <w:t>The shift function on strings is defined by </w:t>
      </w:r>
      <w:r>
        <w:rPr>
          <w:rFonts w:ascii="Georgia" w:hAnsi="Georgia"/>
          <w:i/>
          <w:spacing w:val="14"/>
        </w:rPr>
        <w:t>σ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w</w:t>
      </w:r>
      <w:r>
        <w:rPr>
          <w:spacing w:val="14"/>
        </w:rPr>
        <w:t>)</w:t>
      </w:r>
      <w:r>
        <w:rPr>
          <w:spacing w:val="-1"/>
        </w:rPr>
        <w:t> </w:t>
      </w:r>
      <w:r>
        <w:rPr/>
        <w:t>= 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w</w:t>
      </w:r>
      <w:r>
        <w:rPr>
          <w:spacing w:val="14"/>
        </w:rPr>
        <w:t>(1)</w:t>
      </w:r>
      <w:r>
        <w:rPr>
          <w:rFonts w:ascii="Georgia" w:hAnsi="Georgia"/>
          <w:i/>
          <w:spacing w:val="14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(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− </w:t>
      </w:r>
      <w:r>
        <w:rPr/>
        <w:t>1)).</w:t>
      </w:r>
      <w:r>
        <w:rPr>
          <w:spacing w:val="40"/>
        </w:rPr>
        <w:t> </w:t>
      </w:r>
      <w:r>
        <w:rPr/>
        <w:t>The empty string</w:t>
      </w:r>
      <w:r>
        <w:rPr>
          <w:spacing w:val="38"/>
        </w:rPr>
        <w:t> </w:t>
      </w:r>
      <w:r>
        <w:rPr/>
        <w:t>has</w:t>
      </w:r>
      <w:r>
        <w:rPr>
          <w:spacing w:val="38"/>
        </w:rPr>
        <w:t> </w:t>
      </w:r>
      <w:r>
        <w:rPr/>
        <w:t>length</w:t>
      </w:r>
      <w:r>
        <w:rPr>
          <w:spacing w:val="39"/>
        </w:rPr>
        <w:t> </w:t>
      </w:r>
      <w:r>
        <w:rPr/>
        <w:t>0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will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denoted</w:t>
      </w:r>
      <w:r>
        <w:rPr>
          <w:spacing w:val="39"/>
        </w:rPr>
        <w:t> </w:t>
      </w:r>
      <w:r>
        <w:rPr/>
        <w:t>by</w:t>
      </w:r>
      <w:r>
        <w:rPr>
          <w:spacing w:val="38"/>
        </w:rPr>
        <w:t> </w:t>
      </w:r>
      <w:r>
        <w:rPr>
          <w:rFonts w:ascii="Georgia" w:hAnsi="Georgia"/>
          <w:i/>
        </w:rPr>
        <w:t>λ</w:t>
      </w:r>
      <w:r>
        <w:rPr/>
        <w:t>.</w:t>
      </w:r>
      <w:r>
        <w:rPr>
          <w:spacing w:val="76"/>
          <w:w w:val="150"/>
        </w:rPr>
        <w:t> </w:t>
      </w:r>
      <w:r>
        <w:rPr/>
        <w:t>A</w:t>
      </w:r>
      <w:r>
        <w:rPr>
          <w:spacing w:val="39"/>
        </w:rPr>
        <w:t> </w:t>
      </w:r>
      <w:r>
        <w:rPr/>
        <w:t>string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k</w:t>
      </w:r>
      <w:r>
        <w:rPr/>
        <w:t>’s</w:t>
      </w:r>
      <w:r>
        <w:rPr>
          <w:spacing w:val="39"/>
        </w:rPr>
        <w:t> </w:t>
      </w:r>
      <w:r>
        <w:rPr/>
        <w:t>will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>
          <w:spacing w:val="-2"/>
        </w:rPr>
        <w:t>denoted</w:t>
      </w:r>
    </w:p>
    <w:p>
      <w:pPr>
        <w:spacing w:line="242" w:lineRule="exact" w:before="0"/>
        <w:ind w:left="401" w:right="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.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string</w:t>
      </w:r>
      <w:r>
        <w:rPr>
          <w:spacing w:val="25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spacing w:val="14"/>
          <w:sz w:val="21"/>
          <w:vertAlign w:val="baseline"/>
        </w:rPr>
        <w:t>(0)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1)).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initial</w:t>
      </w:r>
    </w:p>
    <w:p>
      <w:pPr>
        <w:spacing w:line="216" w:lineRule="auto" w:before="8"/>
        <w:ind w:left="401" w:right="107" w:firstLine="0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segment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(written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 if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DejaVu Sans Condensed" w:hAnsi="DejaVu Sans Condensed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 </w:t>
      </w:r>
      <w:r>
        <w:rPr>
          <w:w w:val="105"/>
          <w:sz w:val="21"/>
        </w:rPr>
        <w:t>for some m.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Given two strings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, the </w:t>
      </w:r>
      <w:r>
        <w:rPr>
          <w:rFonts w:ascii="LM Roman 10" w:hAnsi="LM Roman 10"/>
          <w:i/>
          <w:w w:val="105"/>
          <w:sz w:val="21"/>
        </w:rPr>
        <w:t>concatenation </w:t>
      </w:r>
      <w:r>
        <w:rPr>
          <w:rFonts w:ascii="Georgia" w:hAnsi="Georgia"/>
          <w:i/>
          <w:w w:val="180"/>
          <w:sz w:val="21"/>
        </w:rPr>
        <w:t>v</w:t>
      </w:r>
      <w:r>
        <w:rPr>
          <w:rFonts w:ascii="Georgia" w:hAnsi="Georgia"/>
          <w:i/>
          <w:w w:val="180"/>
          <w:sz w:val="21"/>
          <w:vertAlign w:val="superscript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by</w:t>
      </w:r>
    </w:p>
    <w:p>
      <w:pPr>
        <w:spacing w:before="89"/>
        <w:ind w:left="71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perscript"/>
        </w:rPr>
        <w:t>-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v</w:t>
      </w:r>
      <w:r>
        <w:rPr>
          <w:spacing w:val="16"/>
          <w:sz w:val="21"/>
          <w:vertAlign w:val="baseline"/>
        </w:rPr>
        <w:t>(1)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(0)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w</w:t>
      </w:r>
      <w:r>
        <w:rPr>
          <w:spacing w:val="16"/>
          <w:sz w:val="21"/>
          <w:vertAlign w:val="baseline"/>
        </w:rPr>
        <w:t>(1)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1))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spacing w:line="266" w:lineRule="exact" w:before="89"/>
        <w:ind w:left="401" w:right="106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Σ,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80"/>
          <w:sz w:val="21"/>
        </w:rPr>
        <w:t>w</w:t>
      </w:r>
      <w:r>
        <w:rPr>
          <w:rFonts w:ascii="Georgia" w:hAnsi="Georgia"/>
          <w:i/>
          <w:w w:val="180"/>
          <w:sz w:val="21"/>
          <w:vertAlign w:val="superscript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just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wa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80"/>
          <w:sz w:val="21"/>
          <w:vertAlign w:val="baseline"/>
        </w:rPr>
        <w:t>w</w:t>
      </w:r>
      <w:r>
        <w:rPr>
          <w:rFonts w:ascii="Georgia" w:hAnsi="Georgia"/>
          <w:i/>
          <w:w w:val="180"/>
          <w:sz w:val="21"/>
          <w:vertAlign w:val="superscript"/>
        </w:rPr>
        <w:t>-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80"/>
          <w:sz w:val="21"/>
          <w:vertAlign w:val="baseline"/>
        </w:rPr>
        <w:t>a</w:t>
      </w:r>
      <w:r>
        <w:rPr>
          <w:rFonts w:ascii="Georgia" w:hAnsi="Georgia"/>
          <w:i/>
          <w:w w:val="180"/>
          <w:sz w:val="21"/>
          <w:vertAlign w:val="superscript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just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aw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a</w:t>
      </w:r>
      <w:r>
        <w:rPr>
          <w:w w:val="125"/>
          <w:sz w:val="21"/>
          <w:vertAlign w:val="baseline"/>
        </w:rPr>
        <w:t>)</w:t>
      </w:r>
      <w:r>
        <w:rPr>
          <w:rFonts w:ascii="Georgia" w:hAnsi="Georgia"/>
          <w:i/>
          <w:w w:val="125"/>
          <w:position w:val="8"/>
          <w:sz w:val="15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22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initial</w:t>
      </w:r>
      <w:r>
        <w:rPr>
          <w:rFonts w:ascii="LM Roman 10" w:hAnsi="LM Roman 10"/>
          <w:i/>
          <w:w w:val="105"/>
          <w:sz w:val="21"/>
          <w:vertAlign w:val="baseline"/>
        </w:rPr>
        <w:t> segment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4"/>
          <w:w w:val="105"/>
          <w:sz w:val="21"/>
          <w:vertAlign w:val="baseline"/>
        </w:rPr>
        <w:t> 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(0)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1)).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string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31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N</w:t>
      </w:r>
      <w:r>
        <w:rPr>
          <w:w w:val="105"/>
          <w:sz w:val="21"/>
          <w:vertAlign w:val="baseline"/>
        </w:rPr>
        <w:t>, we</w:t>
      </w:r>
      <w:r>
        <w:rPr>
          <w:w w:val="105"/>
          <w:sz w:val="21"/>
          <w:vertAlign w:val="baseline"/>
        </w:rPr>
        <w:t> write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≺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some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any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37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any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let </w:t>
      </w:r>
      <w:r>
        <w:rPr>
          <w:rFonts w:ascii="Georgia" w:hAnsi="Georgia"/>
          <w:i/>
          <w:w w:val="180"/>
          <w:sz w:val="21"/>
          <w:vertAlign w:val="baseline"/>
        </w:rPr>
        <w:t>w</w:t>
      </w:r>
      <w:r>
        <w:rPr>
          <w:rFonts w:ascii="Georgia" w:hAnsi="Georgia"/>
          <w:i/>
          <w:w w:val="180"/>
          <w:sz w:val="21"/>
          <w:vertAlign w:val="superscript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spacing w:val="14"/>
          <w:w w:val="105"/>
          <w:sz w:val="21"/>
          <w:vertAlign w:val="baseline"/>
        </w:rPr>
        <w:t>(0)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(0)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(1)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shift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-7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=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(1)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(2)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96" w:lineRule="exact"/>
        <w:ind w:left="719"/>
      </w:pPr>
      <w:r>
        <w:rPr/>
        <w:t>The</w:t>
      </w:r>
      <w:r>
        <w:rPr>
          <w:spacing w:val="18"/>
        </w:rPr>
        <w:t> </w:t>
      </w:r>
      <w:r>
        <w:rPr/>
        <w:t>topology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Σ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Times New Roman" w:hAnsi="Times New Roman"/>
          <w:spacing w:val="42"/>
          <w:position w:val="8"/>
          <w:sz w:val="15"/>
        </w:rPr>
        <w:t> </w:t>
      </w:r>
      <w:r>
        <w:rPr/>
        <w:t>has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basis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Roman 10" w:hAnsi="LM Roman 10"/>
          <w:i/>
        </w:rPr>
        <w:t>intervals</w:t>
      </w:r>
      <w:r>
        <w:rPr/>
        <w:t>,</w:t>
      </w:r>
      <w:r>
        <w:rPr>
          <w:spacing w:val="19"/>
        </w:rPr>
        <w:t> </w:t>
      </w:r>
      <w:r>
        <w:rPr/>
        <w:t>which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clopen</w:t>
      </w:r>
      <w:r>
        <w:rPr>
          <w:spacing w:val="18"/>
        </w:rPr>
        <w:t> </w:t>
      </w:r>
      <w:r>
        <w:rPr/>
        <w:t>sets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4"/>
        </w:rPr>
        <w:t>form</w:t>
      </w:r>
    </w:p>
    <w:p>
      <w:pPr>
        <w:spacing w:before="85"/>
        <w:ind w:left="71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73" w:lineRule="exact" w:before="82"/>
      </w:pPr>
      <w:r>
        <w:rPr/>
        <w:t>A</w:t>
      </w:r>
      <w:r>
        <w:rPr>
          <w:spacing w:val="18"/>
        </w:rPr>
        <w:t> </w:t>
      </w:r>
      <w:r>
        <w:rPr/>
        <w:t>subset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Σ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Times New Roman" w:hAnsi="Times New Roman"/>
          <w:spacing w:val="42"/>
          <w:position w:val="8"/>
          <w:sz w:val="15"/>
        </w:rPr>
        <w:t> </w:t>
      </w:r>
      <w:r>
        <w:rPr/>
        <w:t>is</w:t>
      </w:r>
      <w:r>
        <w:rPr>
          <w:spacing w:val="18"/>
        </w:rPr>
        <w:t> </w:t>
      </w:r>
      <w:r>
        <w:rPr/>
        <w:t>clopen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only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finite</w:t>
      </w:r>
      <w:r>
        <w:rPr>
          <w:spacing w:val="18"/>
        </w:rPr>
        <w:t> </w:t>
      </w:r>
      <w:r>
        <w:rPr/>
        <w:t>union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intervals.</w:t>
      </w:r>
    </w:p>
    <w:p>
      <w:pPr>
        <w:spacing w:line="225" w:lineRule="auto" w:before="10"/>
        <w:ind w:left="401" w:right="106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tree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over</w:t>
      </w:r>
      <w:r>
        <w:rPr>
          <w:spacing w:val="-7"/>
          <w:sz w:val="21"/>
        </w:rPr>
        <w:t> </w:t>
      </w:r>
      <w:r>
        <w:rPr>
          <w:sz w:val="21"/>
        </w:rPr>
        <w:t>Σ</w:t>
      </w:r>
      <w:r>
        <w:rPr>
          <w:rFonts w:ascii="DejaVu Sans" w:hAnsi="DejaVu Sans"/>
          <w:i/>
          <w:position w:val="8"/>
          <w:sz w:val="15"/>
        </w:rPr>
        <w:t>∗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finite</w:t>
      </w:r>
      <w:r>
        <w:rPr>
          <w:spacing w:val="-7"/>
          <w:sz w:val="21"/>
        </w:rPr>
        <w:t> </w:t>
      </w:r>
      <w:r>
        <w:rPr>
          <w:sz w:val="21"/>
        </w:rPr>
        <w:t>strings</w:t>
      </w:r>
      <w:r>
        <w:rPr>
          <w:spacing w:val="-7"/>
          <w:sz w:val="21"/>
        </w:rPr>
        <w:t> </w:t>
      </w:r>
      <w:r>
        <w:rPr>
          <w:sz w:val="21"/>
        </w:rPr>
        <w:t>from</w:t>
      </w:r>
      <w:r>
        <w:rPr>
          <w:spacing w:val="-7"/>
          <w:sz w:val="21"/>
        </w:rPr>
        <w:t> </w:t>
      </w:r>
      <w:r>
        <w:rPr>
          <w:sz w:val="21"/>
        </w:rPr>
        <w:t>Σ</w:t>
      </w:r>
      <w:r>
        <w:rPr>
          <w:rFonts w:ascii="DejaVu Sans" w:hAnsi="DejaVu Sans"/>
          <w:i/>
          <w:position w:val="8"/>
          <w:sz w:val="15"/>
        </w:rPr>
        <w:t>∗ </w:t>
      </w:r>
      <w:r>
        <w:rPr>
          <w:sz w:val="21"/>
        </w:rPr>
        <w:t>which</w:t>
      </w:r>
      <w:r>
        <w:rPr>
          <w:spacing w:val="-7"/>
          <w:sz w:val="21"/>
        </w:rPr>
        <w:t> </w:t>
      </w:r>
      <w:r>
        <w:rPr>
          <w:sz w:val="21"/>
        </w:rPr>
        <w:t>contains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empty</w:t>
      </w:r>
      <w:r>
        <w:rPr>
          <w:spacing w:val="-7"/>
          <w:sz w:val="21"/>
        </w:rPr>
        <w:t> </w:t>
      </w:r>
      <w:r>
        <w:rPr>
          <w:sz w:val="21"/>
        </w:rPr>
        <w:t>string </w:t>
      </w:r>
      <w:r>
        <w:rPr>
          <w:rFonts w:ascii="Georgia" w:hAnsi="Georgia"/>
          <w:i/>
          <w:sz w:val="21"/>
        </w:rPr>
        <w:t>λ </w:t>
      </w:r>
      <w:r>
        <w:rPr>
          <w:sz w:val="21"/>
        </w:rPr>
        <w:t>and which is closed under initial segments.</w:t>
      </w:r>
      <w:r>
        <w:rPr>
          <w:spacing w:val="40"/>
          <w:sz w:val="21"/>
        </w:rPr>
        <w:t> </w:t>
      </w:r>
      <w:r>
        <w:rPr>
          <w:sz w:val="21"/>
        </w:rPr>
        <w:t>We say that </w:t>
      </w:r>
      <w:r>
        <w:rPr>
          <w:rFonts w:ascii="Georgia" w:hAnsi="Georgia"/>
          <w:i/>
          <w:sz w:val="21"/>
        </w:rPr>
        <w:t>w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an </w:t>
      </w:r>
      <w:r>
        <w:rPr>
          <w:rFonts w:ascii="LM Roman 10" w:hAnsi="LM Roman 10"/>
          <w:i/>
          <w:sz w:val="21"/>
        </w:rPr>
        <w:t>immediate</w:t>
      </w:r>
      <w:r>
        <w:rPr>
          <w:rFonts w:ascii="LM Roman 10" w:hAnsi="LM Roman 10"/>
          <w:i/>
          <w:sz w:val="21"/>
        </w:rPr>
        <w:t> successor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va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some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Σ.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will</w:t>
      </w:r>
      <w:r>
        <w:rPr>
          <w:spacing w:val="16"/>
          <w:sz w:val="21"/>
        </w:rPr>
        <w:t> </w:t>
      </w:r>
      <w:r>
        <w:rPr>
          <w:sz w:val="21"/>
        </w:rPr>
        <w:t>assume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Σ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so</w:t>
      </w:r>
      <w:r>
        <w:rPr>
          <w:spacing w:val="15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Times New Roman" w:hAnsi="Times New Roman"/>
          <w:sz w:val="21"/>
        </w:rPr>
        <w:t>N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tree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rFonts w:ascii="LM Roman 10" w:hAnsi="LM Roman 10"/>
          <w:i/>
          <w:sz w:val="21"/>
          <w:vertAlign w:val="baseline"/>
        </w:rPr>
        <w:t>inﬁnite path </w:t>
      </w:r>
      <w:r>
        <w:rPr>
          <w:sz w:val="21"/>
          <w:vertAlign w:val="baseline"/>
        </w:rPr>
        <w:t>through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is</w:t>
      </w:r>
      <w:r>
        <w:rPr>
          <w:sz w:val="21"/>
          <w:vertAlign w:val="baseline"/>
        </w:rPr>
        <w:t> a sequence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(0)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(1)</w:t>
      </w:r>
      <w:r>
        <w:rPr>
          <w:rFonts w:ascii="Georgia" w:hAnsi="Georgia"/>
          <w:i/>
          <w:spacing w:val="9"/>
          <w:sz w:val="21"/>
          <w:vertAlign w:val="baseline"/>
        </w:rPr>
        <w:t>,..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 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paths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through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It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well-known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Times New Roman" w:hAnsi="Times New Roman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59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some</w:t>
      </w:r>
    </w:p>
    <w:p>
      <w:pPr>
        <w:spacing w:line="266" w:lineRule="exact" w:before="0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2590177</wp:posOffset>
                </wp:positionH>
                <wp:positionV relativeFrom="paragraph">
                  <wp:posOffset>92795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51004pt;margin-top:7.306728pt;width:4.150pt;height:7.75pt;mso-position-horizontal-relative:page;mso-position-vertical-relative:paragraph;z-index:-1601177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tree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69"/>
          <w:w w:val="150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subset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rFonts w:ascii="LM Roman 8" w:hAnsi="LM Roman 8"/>
          <w:spacing w:val="48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class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(or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effectively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closed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line="267" w:lineRule="exact" w:before="0"/>
        <w:ind w:left="401" w:right="0" w:firstLine="0"/>
        <w:jc w:val="both"/>
        <w:rPr>
          <w:sz w:val="21"/>
        </w:rPr>
      </w:pPr>
      <w:r>
        <w:rPr>
          <w:sz w:val="21"/>
        </w:rPr>
        <w:t>some</w:t>
      </w:r>
      <w:r>
        <w:rPr>
          <w:spacing w:val="20"/>
          <w:sz w:val="21"/>
        </w:rPr>
        <w:t> </w:t>
      </w:r>
      <w:r>
        <w:rPr>
          <w:sz w:val="21"/>
        </w:rPr>
        <w:t>computable</w:t>
      </w:r>
      <w:r>
        <w:rPr>
          <w:spacing w:val="23"/>
          <w:sz w:val="21"/>
        </w:rPr>
        <w:t> </w:t>
      </w:r>
      <w:r>
        <w:rPr>
          <w:sz w:val="21"/>
        </w:rPr>
        <w:t>tree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67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node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extendible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sz w:val="21"/>
        </w:rPr>
        <w:t>there</w:t>
      </w:r>
      <w:r>
        <w:rPr>
          <w:spacing w:val="24"/>
          <w:sz w:val="21"/>
        </w:rPr>
        <w:t> </w:t>
      </w:r>
      <w:r>
        <w:rPr>
          <w:sz w:val="21"/>
        </w:rPr>
        <w:t>exists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]</w:t>
      </w:r>
      <w:r>
        <w:rPr>
          <w:spacing w:val="24"/>
          <w:sz w:val="21"/>
        </w:rPr>
        <w:t> </w:t>
      </w:r>
      <w:r>
        <w:rPr>
          <w:spacing w:val="-4"/>
          <w:sz w:val="21"/>
        </w:rPr>
        <w:t>such</w:t>
      </w:r>
    </w:p>
    <w:p>
      <w:pPr>
        <w:pStyle w:val="BodyText"/>
        <w:spacing w:line="232" w:lineRule="auto" w:before="16"/>
        <w:ind w:right="106" w:hanging="1"/>
      </w:pPr>
      <w:r>
        <w:rPr/>
        <w:t>that</w:t>
      </w:r>
      <w:r>
        <w:rPr>
          <w:spacing w:val="24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i/>
        </w:rPr>
        <w:t>≺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58"/>
        </w:rPr>
        <w:t> </w:t>
      </w:r>
      <w:r>
        <w:rPr/>
        <w:t>The</w:t>
      </w:r>
      <w:r>
        <w:rPr>
          <w:spacing w:val="24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extendible</w:t>
      </w:r>
      <w:r>
        <w:rPr>
          <w:spacing w:val="24"/>
        </w:rPr>
        <w:t> </w:t>
      </w:r>
      <w:r>
        <w:rPr/>
        <w:t>nodes</w:t>
      </w:r>
      <w:r>
        <w:rPr>
          <w:spacing w:val="24"/>
        </w:rPr>
        <w:t> </w:t>
      </w:r>
      <w:r>
        <w:rPr/>
        <w:t>forms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tree</w:t>
      </w:r>
      <w:r>
        <w:rPr>
          <w:spacing w:val="2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which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co-c.e.</w:t>
      </w:r>
      <w:r>
        <w:rPr>
          <w:spacing w:val="58"/>
          <w:vertAlign w:val="baseline"/>
        </w:rPr>
        <w:t> </w:t>
      </w:r>
      <w:r>
        <w:rPr>
          <w:vertAlign w:val="baseline"/>
        </w:rPr>
        <w:t>subset of</w:t>
      </w:r>
      <w:r>
        <w:rPr>
          <w:spacing w:val="24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38"/>
          <w:position w:val="8"/>
          <w:sz w:val="15"/>
          <w:vertAlign w:val="baseline"/>
        </w:rPr>
        <w:t> </w:t>
      </w:r>
      <w:r>
        <w:rPr>
          <w:vertAlign w:val="baseline"/>
        </w:rPr>
        <w:t>but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not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4"/>
          <w:vertAlign w:val="baseline"/>
        </w:rPr>
        <w:t> </w:t>
      </w:r>
      <w:r>
        <w:rPr>
          <w:vertAlign w:val="baseline"/>
        </w:rPr>
        <w:t>computable.</w:t>
      </w:r>
      <w:r>
        <w:rPr>
          <w:spacing w:val="6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said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decidable</w:t>
      </w:r>
      <w:r>
        <w:rPr>
          <w:rFonts w:ascii="LM Roman 10" w:hAnsi="LM Roman 10"/>
          <w:i/>
          <w:spacing w:val="18"/>
          <w:vertAlign w:val="baseline"/>
        </w:rPr>
        <w:t> </w:t>
      </w:r>
      <w:r>
        <w:rPr>
          <w:vertAlign w:val="baseline"/>
        </w:rPr>
        <w:t>(or</w:t>
      </w:r>
      <w:r>
        <w:rPr>
          <w:spacing w:val="2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computable</w:t>
      </w:r>
      <w:r>
        <w:rPr>
          <w:vertAlign w:val="baseline"/>
        </w:rPr>
        <w:t>) if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4"/>
          <w:vertAlign w:val="baseline"/>
        </w:rPr>
        <w:t> </w:t>
      </w:r>
      <w:r>
        <w:rPr>
          <w:vertAlign w:val="baseline"/>
        </w:rPr>
        <w:t>set.</w:t>
      </w:r>
      <w:r>
        <w:rPr>
          <w:spacing w:val="63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tree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Σ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38"/>
          <w:position w:val="8"/>
          <w:sz w:val="15"/>
          <w:vertAlign w:val="baseline"/>
        </w:rPr>
        <w:t> </w:t>
      </w:r>
      <w:r>
        <w:rPr>
          <w:vertAlign w:val="baseline"/>
        </w:rPr>
        <w:t>said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subsimilar</w:t>
      </w:r>
      <w:r>
        <w:rPr>
          <w:rFonts w:ascii="LM Roman 10" w:hAnsi="LM Roman 10"/>
          <w:i/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every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, </w:t>
      </w:r>
      <w:r>
        <w:rPr>
          <w:rFonts w:ascii="Georgia" w:hAnsi="Georgia"/>
          <w:i/>
          <w:w w:val="180"/>
          <w:vertAlign w:val="baseline"/>
        </w:rPr>
        <w:t>v</w:t>
      </w:r>
      <w:r>
        <w:rPr>
          <w:rFonts w:ascii="Georgia" w:hAnsi="Georgia"/>
          <w:i/>
          <w:w w:val="180"/>
          <w:vertAlign w:val="superscript"/>
        </w:rPr>
        <w:t>-</w:t>
      </w:r>
      <w:r>
        <w:rPr>
          <w:rFonts w:ascii="Georgia" w:hAnsi="Georgia"/>
          <w:i/>
          <w:vertAlign w:val="baseline"/>
        </w:rPr>
        <w:t>w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Georgia" w:hAnsi="Georgia"/>
          <w:i/>
          <w:vertAlign w:val="baseline"/>
        </w:rPr>
        <w:t>w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closed set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subsimilar (or a subshift) if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subsimilar.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subshift</w:t>
      </w:r>
      <w:r>
        <w:rPr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32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2"/>
          <w:vertAlign w:val="baseline"/>
        </w:rPr>
        <w:t> </w:t>
      </w:r>
      <w:r>
        <w:rPr>
          <w:vertAlign w:val="baseline"/>
        </w:rPr>
        <w:t>under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shift</w:t>
      </w:r>
      <w:r>
        <w:rPr>
          <w:spacing w:val="32"/>
          <w:vertAlign w:val="baseline"/>
        </w:rPr>
        <w:t> </w:t>
      </w:r>
      <w:r>
        <w:rPr>
          <w:vertAlign w:val="baseline"/>
        </w:rPr>
        <w:t>function.</w:t>
      </w:r>
    </w:p>
    <w:p>
      <w:pPr>
        <w:spacing w:line="230" w:lineRule="auto" w:before="7"/>
        <w:ind w:left="401" w:right="107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function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Σ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Times New Roman" w:hAnsi="Times New Roman"/>
          <w:spacing w:val="40"/>
          <w:w w:val="120"/>
          <w:position w:val="8"/>
          <w:sz w:val="15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sz w:val="21"/>
        </w:rPr>
        <w:t>Σ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Times New Roman" w:hAnsi="Times New Roman"/>
          <w:spacing w:val="40"/>
          <w:position w:val="8"/>
          <w:sz w:val="15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computable</w:t>
      </w:r>
      <w:r>
        <w:rPr>
          <w:spacing w:val="40"/>
          <w:sz w:val="21"/>
        </w:rPr>
        <w:t> </w:t>
      </w:r>
      <w:r>
        <w:rPr>
          <w:sz w:val="21"/>
        </w:rPr>
        <w:t>(or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computably continuous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there exists a computable approximating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sz w:val="21"/>
        </w:rPr>
        <w:t>: Σ</w:t>
      </w:r>
      <w:r>
        <w:rPr>
          <w:rFonts w:ascii="DejaVu Sans" w:hAnsi="DejaVu Sans"/>
          <w:i/>
          <w:position w:val="8"/>
          <w:sz w:val="15"/>
        </w:rPr>
        <w:t>∗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1"/>
          <w:w w:val="120"/>
          <w:sz w:val="21"/>
        </w:rPr>
        <w:t> </w:t>
      </w:r>
      <w:r>
        <w:rPr>
          <w:sz w:val="21"/>
        </w:rPr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32"/>
          <w:position w:val="8"/>
          <w:sz w:val="15"/>
        </w:rPr>
        <w:t> </w:t>
      </w:r>
      <w:r>
        <w:rPr>
          <w:sz w:val="21"/>
        </w:rPr>
        <w:t>such that, 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Σ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Times New Roman" w:hAnsi="Times New Roman"/>
          <w:spacing w:val="40"/>
          <w:position w:val="8"/>
          <w:sz w:val="15"/>
        </w:rPr>
        <w:t> </w:t>
      </w:r>
      <w:r>
        <w:rPr>
          <w:sz w:val="21"/>
        </w:rPr>
        <w:t>and all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w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763" w:val="left" w:leader="none"/>
        </w:tabs>
        <w:spacing w:line="240" w:lineRule="auto" w:before="108" w:after="0"/>
        <w:ind w:left="763" w:right="0" w:hanging="362"/>
        <w:jc w:val="both"/>
        <w:rPr>
          <w:rFonts w:ascii="MathJax_Main" w:hAnsi="MathJax_Main"/>
          <w:b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≺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MathJax_Main" w:hAnsi="MathJax_Main"/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MathJax_Main" w:hAnsi="MathJax_Main"/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w</w:t>
      </w:r>
      <w:r>
        <w:rPr>
          <w:rFonts w:ascii="MathJax_Main" w:hAnsi="MathJax_Main"/>
          <w:spacing w:val="-4"/>
          <w:w w:val="105"/>
          <w:sz w:val="21"/>
        </w:rPr>
        <w:t>).</w:t>
      </w:r>
    </w:p>
    <w:p>
      <w:pPr>
        <w:spacing w:after="0" w:line="240" w:lineRule="auto"/>
        <w:jc w:val="both"/>
        <w:rPr>
          <w:rFonts w:ascii="MathJax_Main" w:hAnsi="MathJax_Main"/>
          <w:sz w:val="21"/>
        </w:rPr>
        <w:sectPr>
          <w:pgSz w:w="9360" w:h="13610"/>
          <w:pgMar w:header="860" w:footer="0" w:top="1060" w:bottom="280" w:left="500" w:right="680"/>
        </w:sectPr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26" w:after="0"/>
        <w:ind w:left="717" w:right="0" w:hanging="429"/>
        <w:jc w:val="both"/>
        <w:rPr>
          <w:rFonts w:ascii="MathJax_Main" w:hAnsi="MathJax_Main"/>
          <w:b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m</w:t>
      </w:r>
      <w:r>
        <w:rPr>
          <w:rFonts w:ascii="MathJax_Main" w:hAnsi="MathJax_Main"/>
          <w:sz w:val="21"/>
        </w:rPr>
        <w:t>)(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n</w:t>
      </w:r>
      <w:r>
        <w:rPr>
          <w:rFonts w:ascii="MathJax_Main" w:hAnsi="MathJax_Main"/>
          <w:sz w:val="21"/>
        </w:rPr>
        <w:t>)(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MathJax_Main" w:hAnsi="MathJax_Main"/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Main" w:hAnsi="MathJax_Main"/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v</w:t>
      </w:r>
      <w:r>
        <w:rPr>
          <w:rFonts w:ascii="MathJax_Main" w:hAnsi="MathJax_Main"/>
          <w:spacing w:val="13"/>
          <w:sz w:val="21"/>
        </w:rPr>
        <w:t>)</w:t>
      </w:r>
      <w:r>
        <w:rPr>
          <w:rFonts w:ascii="DejaVu Sans Condensed" w:hAnsi="DejaVu Sans Condensed"/>
          <w:i/>
          <w:spacing w:val="13"/>
          <w:sz w:val="21"/>
        </w:rPr>
        <w:t>|≥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MathJax_Main" w:hAnsi="MathJax_Main"/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84" w:val="left" w:leader="none"/>
        </w:tabs>
        <w:spacing w:line="240" w:lineRule="auto" w:before="79" w:after="0"/>
        <w:ind w:left="784" w:right="0" w:hanging="496"/>
        <w:jc w:val="both"/>
        <w:rPr>
          <w:rFonts w:ascii="MathJax_Main"/>
          <w:b/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30"/>
          <w:w w:val="115"/>
          <w:sz w:val="21"/>
        </w:rPr>
        <w:t> </w:t>
      </w:r>
      <w:r>
        <w:rPr>
          <w:rFonts w:ascii="MathJax_Main"/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x</w:t>
      </w:r>
      <w:r>
        <w:rPr>
          <w:rFonts w:ascii="MathJax_Main"/>
          <w:w w:val="115"/>
          <w:sz w:val="21"/>
        </w:rPr>
        <w:t>)</w:t>
      </w:r>
      <w:r>
        <w:rPr>
          <w:rFonts w:ascii="MathJax_Main"/>
          <w:spacing w:val="-15"/>
          <w:w w:val="115"/>
          <w:sz w:val="21"/>
        </w:rPr>
        <w:t> </w:t>
      </w:r>
      <w:r>
        <w:rPr>
          <w:rFonts w:ascii="MathJax_Main"/>
          <w:w w:val="115"/>
          <w:sz w:val="21"/>
        </w:rPr>
        <w:t>=</w:t>
      </w:r>
      <w:r>
        <w:rPr>
          <w:rFonts w:ascii="DejaVu Sans"/>
          <w:spacing w:val="28"/>
          <w:w w:val="115"/>
          <w:position w:val="16"/>
          <w:sz w:val="21"/>
        </w:rPr>
        <w:t>  </w:t>
      </w:r>
      <w:r>
        <w:rPr>
          <w:rFonts w:ascii="Georgia"/>
          <w:i/>
          <w:w w:val="115"/>
          <w:position w:val="-5"/>
          <w:sz w:val="15"/>
        </w:rPr>
        <w:t>n</w:t>
      </w:r>
      <w:r>
        <w:rPr>
          <w:rFonts w:ascii="Georgia"/>
          <w:i/>
          <w:spacing w:val="-2"/>
          <w:w w:val="120"/>
          <w:position w:val="-5"/>
          <w:sz w:val="15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rFonts w:ascii="MathJax_Main"/>
          <w:spacing w:val="-2"/>
          <w:w w:val="115"/>
          <w:sz w:val="21"/>
        </w:rPr>
        <w:t>(</w:t>
      </w:r>
      <w:r>
        <w:rPr>
          <w:rFonts w:ascii="Georgia"/>
          <w:i/>
          <w:spacing w:val="-2"/>
          <w:w w:val="115"/>
          <w:sz w:val="21"/>
        </w:rPr>
        <w:t>x</w:t>
      </w:r>
      <w:r>
        <w:rPr>
          <w:rFonts w:ascii="DejaVu Sans Condensed"/>
          <w:i/>
          <w:spacing w:val="-2"/>
          <w:w w:val="115"/>
          <w:sz w:val="21"/>
        </w:rPr>
        <w:t>[</w:t>
      </w:r>
      <w:r>
        <w:rPr>
          <w:rFonts w:ascii="Georgia"/>
          <w:i/>
          <w:spacing w:val="-2"/>
          <w:w w:val="115"/>
          <w:sz w:val="21"/>
        </w:rPr>
        <w:t>n</w:t>
      </w:r>
      <w:r>
        <w:rPr>
          <w:rFonts w:ascii="MathJax_Main"/>
          <w:spacing w:val="-2"/>
          <w:w w:val="115"/>
          <w:sz w:val="21"/>
        </w:rPr>
        <w:t>).</w:t>
      </w:r>
    </w:p>
    <w:p>
      <w:pPr>
        <w:pStyle w:val="BodyText"/>
        <w:spacing w:before="86"/>
        <w:ind w:left="605"/>
      </w:pPr>
      <w:bookmarkStart w:name="Undecidable subshifts" w:id="4"/>
      <w:bookmarkEnd w:id="4"/>
      <w:r>
        <w:rPr/>
      </w:r>
      <w:r>
        <w:rPr/>
        <w:t>Note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(iii)</w:t>
      </w:r>
      <w:r>
        <w:rPr>
          <w:spacing w:val="17"/>
        </w:rPr>
        <w:t> </w:t>
      </w:r>
      <w:r>
        <w:rPr/>
        <w:t>implies</w:t>
      </w:r>
      <w:r>
        <w:rPr>
          <w:spacing w:val="17"/>
        </w:rPr>
        <w:t> </w:t>
      </w:r>
      <w:r>
        <w:rPr/>
        <w:t>(ii)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>
          <w:spacing w:val="-2"/>
        </w:rPr>
        <w:t>compactness.</w:t>
      </w:r>
    </w:p>
    <w:p>
      <w:pPr>
        <w:pStyle w:val="BodyText"/>
        <w:spacing w:line="252" w:lineRule="auto" w:before="34"/>
        <w:ind w:left="287" w:right="220" w:firstLine="318"/>
      </w:pPr>
      <w:r>
        <w:rPr>
          <w:w w:val="105"/>
        </w:rPr>
        <w:t>A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[0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1]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 </w:t>
      </w:r>
      <w:r>
        <w:rPr>
          <w:w w:val="105"/>
        </w:rPr>
        <w:t>[0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1]</w:t>
      </w:r>
      <w:r>
        <w:rPr>
          <w:w w:val="105"/>
        </w:rPr>
        <w:t> is</w:t>
      </w:r>
      <w:r>
        <w:rPr>
          <w:w w:val="105"/>
        </w:rPr>
        <w:t> computable</w:t>
      </w:r>
      <w:r>
        <w:rPr>
          <w:w w:val="105"/>
        </w:rPr>
        <w:t> if</w:t>
      </w:r>
      <w:r>
        <w:rPr>
          <w:w w:val="105"/>
        </w:rPr>
        <w:t> there</w:t>
      </w:r>
      <w:r>
        <w:rPr>
          <w:w w:val="105"/>
        </w:rPr>
        <w:t> exists</w:t>
      </w:r>
      <w:r>
        <w:rPr>
          <w:w w:val="105"/>
        </w:rPr>
        <w:t> a</w:t>
      </w:r>
      <w:r>
        <w:rPr>
          <w:w w:val="105"/>
        </w:rPr>
        <w:t> computable</w:t>
      </w:r>
      <w:r>
        <w:rPr>
          <w:w w:val="105"/>
        </w:rPr>
        <w:t> ap- proximating sequence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of functions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the set of </w:t>
      </w:r>
      <w:r>
        <w:rPr>
          <w:w w:val="105"/>
          <w:vertAlign w:val="baseline"/>
        </w:rPr>
        <w:t>dyadic rationals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modulus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vertAlign w:val="baseline"/>
        </w:rPr>
        <w:t>N</w:t>
      </w:r>
      <w:r>
        <w:rPr>
          <w:w w:val="105"/>
          <w:vertAlign w:val="baseline"/>
        </w:rPr>
        <w:t>, all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all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1],</w:t>
      </w:r>
    </w:p>
    <w:p>
      <w:pPr>
        <w:spacing w:before="59"/>
        <w:ind w:left="488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 </w:t>
      </w:r>
      <w:r>
        <w:rPr>
          <w:w w:val="110"/>
          <w:sz w:val="21"/>
        </w:rPr>
        <w:t>2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</w:t>
      </w:r>
      <w:r>
        <w:rPr>
          <w:spacing w:val="-4"/>
          <w:w w:val="110"/>
          <w:sz w:val="21"/>
          <w:vertAlign w:val="baseline"/>
        </w:rPr>
        <w:t>2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82"/>
        <w:ind w:left="0"/>
        <w:jc w:val="left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757" w:val="left" w:leader="none"/>
        </w:tabs>
        <w:spacing w:line="240" w:lineRule="auto" w:before="0" w:after="0"/>
        <w:ind w:left="757" w:right="0" w:hanging="469"/>
        <w:jc w:val="both"/>
      </w:pPr>
      <w:r>
        <w:rPr/>
        <w:t>Undecidable</w:t>
      </w:r>
      <w:r>
        <w:rPr>
          <w:spacing w:val="-18"/>
        </w:rPr>
        <w:t> </w:t>
      </w:r>
      <w:r>
        <w:rPr>
          <w:spacing w:val="-2"/>
        </w:rPr>
        <w:t>subshifts</w:t>
      </w:r>
    </w:p>
    <w:p>
      <w:pPr>
        <w:pStyle w:val="BodyText"/>
        <w:spacing w:line="216" w:lineRule="auto" w:before="173"/>
        <w:ind w:left="288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3024974</wp:posOffset>
                </wp:positionH>
                <wp:positionV relativeFrom="paragraph">
                  <wp:posOffset>218388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86996pt;margin-top:17.195948pt;width:4.150pt;height:7.75pt;mso-position-horizontal-relative:page;mso-position-vertical-relative:paragraph;z-index:-1601126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1850847</wp:posOffset>
                </wp:positionH>
                <wp:positionV relativeFrom="paragraph">
                  <wp:posOffset>556945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35992pt;margin-top:43.853947pt;width:4.150pt;height:7.75pt;mso-position-horizontal-relative:page;mso-position-vertical-relative:paragraph;z-index:-1601075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4046563</wp:posOffset>
                </wp:positionH>
                <wp:positionV relativeFrom="paragraph">
                  <wp:posOffset>726210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27014pt;margin-top:57.181946pt;width:4.150pt;height:7.75pt;mso-position-horizontal-relative:page;mso-position-vertical-relative:paragraph;z-index:-1601024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section, we construct a subsimilar Π</w:t>
      </w:r>
      <w:r>
        <w:rPr>
          <w:rFonts w:ascii="LM Roman 8" w:hAnsi="LM Roman 8"/>
          <w:position w:val="8"/>
          <w:sz w:val="15"/>
        </w:rPr>
        <w:t>0 </w:t>
      </w:r>
      <w:r>
        <w:rPr/>
        <w:t>class with no computable element.</w:t>
      </w:r>
      <w:r>
        <w:rPr>
          <w:spacing w:val="39"/>
        </w:rPr>
        <w:t> </w:t>
      </w:r>
      <w:r>
        <w:rPr/>
        <w:t>We will</w:t>
      </w:r>
      <w:r>
        <w:rPr>
          <w:spacing w:val="31"/>
        </w:rPr>
        <w:t> </w:t>
      </w:r>
      <w:r>
        <w:rPr/>
        <w:t>give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construction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2</w:t>
      </w:r>
      <w:r>
        <w:rPr>
          <w:rFonts w:ascii="Times New Roman" w:hAnsi="Times New Roman"/>
          <w:position w:val="8"/>
          <w:sz w:val="15"/>
        </w:rPr>
        <w:t>N</w:t>
      </w:r>
      <w:r>
        <w:rPr/>
        <w:t>,</w:t>
      </w:r>
      <w:r>
        <w:rPr>
          <w:spacing w:val="34"/>
        </w:rPr>
        <w:t> </w:t>
      </w:r>
      <w:r>
        <w:rPr/>
        <w:t>but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generalized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Σ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Times New Roman" w:hAnsi="Times New Roman"/>
          <w:spacing w:val="40"/>
          <w:position w:val="8"/>
          <w:sz w:val="15"/>
        </w:rPr>
        <w:t> </w:t>
      </w:r>
      <w:r>
        <w:rPr/>
        <w:t>for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finite</w:t>
      </w:r>
      <w:r>
        <w:rPr>
          <w:spacing w:val="31"/>
        </w:rPr>
        <w:t> </w:t>
      </w:r>
      <w:r>
        <w:rPr/>
        <w:t>Σ. </w:t>
      </w:r>
      <w:bookmarkStart w:name="_bookmark1" w:id="5"/>
      <w:bookmarkEnd w:id="5"/>
      <w:r>
        <w:rPr/>
        <w:t>N</w:t>
      </w:r>
      <w:r>
        <w:rPr/>
        <w:t>ow</w:t>
      </w:r>
      <w:r>
        <w:rPr>
          <w:spacing w:val="17"/>
        </w:rPr>
        <w:t> </w:t>
      </w:r>
      <w:r>
        <w:rPr/>
        <w:t>every</w:t>
      </w:r>
      <w:r>
        <w:rPr>
          <w:spacing w:val="17"/>
        </w:rPr>
        <w:t> </w:t>
      </w:r>
      <w:r>
        <w:rPr/>
        <w:t>decidable</w:t>
      </w:r>
      <w:r>
        <w:rPr>
          <w:spacing w:val="17"/>
        </w:rPr>
        <w:t> </w:t>
      </w:r>
      <w:r>
        <w:rPr/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26"/>
          <w:position w:val="8"/>
          <w:sz w:val="15"/>
        </w:rPr>
        <w:t> </w:t>
      </w:r>
      <w:r>
        <w:rPr/>
        <w:t>class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computable</w:t>
      </w:r>
      <w:r>
        <w:rPr>
          <w:spacing w:val="17"/>
        </w:rPr>
        <w:t> </w:t>
      </w:r>
      <w:r>
        <w:rPr/>
        <w:t>element</w:t>
      </w:r>
      <w:r>
        <w:rPr>
          <w:spacing w:val="17"/>
        </w:rPr>
        <w:t> </w:t>
      </w:r>
      <w:r>
        <w:rPr/>
        <w:t>(in</w:t>
      </w:r>
      <w:r>
        <w:rPr>
          <w:spacing w:val="17"/>
        </w:rPr>
        <w:t> </w:t>
      </w:r>
      <w:r>
        <w:rPr/>
        <w:t>fact,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leftmost</w:t>
      </w:r>
      <w:r>
        <w:rPr>
          <w:spacing w:val="17"/>
        </w:rPr>
        <w:t> </w:t>
      </w:r>
      <w:r>
        <w:rPr/>
        <w:t>path is computable).</w:t>
      </w:r>
      <w:r>
        <w:rPr>
          <w:spacing w:val="40"/>
        </w:rPr>
        <w:t> </w:t>
      </w:r>
      <w:r>
        <w:rPr/>
        <w:t>Hence we have an undecidable subsimilar 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40"/>
          <w:position w:val="8"/>
          <w:sz w:val="15"/>
        </w:rPr>
        <w:t> </w:t>
      </w:r>
      <w:r>
        <w:rPr/>
        <w:t>class.</w:t>
      </w:r>
    </w:p>
    <w:p>
      <w:pPr>
        <w:pStyle w:val="BodyText"/>
        <w:spacing w:line="232" w:lineRule="auto"/>
        <w:ind w:left="288" w:right="220" w:firstLine="317"/>
        <w:rPr>
          <w:rFonts w:ascii="DejaVu Sans Condensed" w:hAnsi="DejaVu Sans Condensed"/>
          <w:i/>
        </w:rPr>
      </w:pPr>
      <w:r>
        <w:rPr/>
        <w:t>Let us say that a string </w:t>
      </w:r>
      <w:r>
        <w:rPr>
          <w:rFonts w:ascii="Georgia" w:hAnsi="Georgia"/>
          <w:i/>
        </w:rPr>
        <w:t>v </w:t>
      </w:r>
      <w:r>
        <w:rPr/>
        <w:t>is a </w:t>
      </w:r>
      <w:r>
        <w:rPr>
          <w:rFonts w:ascii="LM Roman 10" w:hAnsi="LM Roman 10"/>
          <w:i/>
        </w:rPr>
        <w:t>factor </w:t>
      </w:r>
      <w:r>
        <w:rPr/>
        <w:t>of a string </w:t>
      </w:r>
      <w:r>
        <w:rPr>
          <w:rFonts w:ascii="Georgia" w:hAnsi="Georgia"/>
          <w:i/>
        </w:rPr>
        <w:t>w </w:t>
      </w:r>
      <w:r>
        <w:rPr/>
        <w:t>if there exist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= </w:t>
      </w:r>
      <w:r>
        <w:rPr>
          <w:rFonts w:ascii="Georgia" w:hAnsi="Georgia"/>
          <w:i/>
          <w:w w:val="180"/>
          <w:vertAlign w:val="baseline"/>
        </w:rPr>
        <w:t>w</w:t>
      </w:r>
      <w:r>
        <w:rPr>
          <w:rFonts w:ascii="LM Roman 8" w:hAnsi="LM Roman 8"/>
          <w:w w:val="180"/>
          <w:vertAlign w:val="subscript"/>
        </w:rPr>
        <w:t>1</w:t>
      </w:r>
      <w:r>
        <w:rPr>
          <w:rFonts w:ascii="Georgia" w:hAnsi="Georgia"/>
          <w:i/>
          <w:w w:val="180"/>
          <w:vertAlign w:val="superscript"/>
        </w:rPr>
        <w:t>-</w:t>
      </w:r>
      <w:r>
        <w:rPr>
          <w:rFonts w:ascii="Georgia" w:hAnsi="Georgia"/>
          <w:i/>
          <w:w w:val="180"/>
          <w:vertAlign w:val="baseline"/>
        </w:rPr>
        <w:t>v</w:t>
      </w:r>
      <w:r>
        <w:rPr>
          <w:rFonts w:ascii="Georgia" w:hAnsi="Georgia"/>
          <w:i/>
          <w:w w:val="180"/>
          <w:vertAlign w:val="superscript"/>
        </w:rPr>
        <w:t>-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For any set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of strings, we may define a closed set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17"/>
          <w:vertAlign w:val="baseline"/>
        </w:rPr>
        <w:t> </w:t>
      </w:r>
      <w:r>
        <w:rPr>
          <w:vertAlign w:val="baseline"/>
        </w:rPr>
        <w:t>if,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not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factor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nonempty,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said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avoidable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23"/>
          <w:vertAlign w:val="baseline"/>
        </w:rPr>
        <w:t> </w:t>
      </w:r>
      <w:r>
        <w:rPr>
          <w:vertAlign w:val="baseline"/>
        </w:rPr>
        <w:t>ourselves to Σ 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</w:p>
    <w:p>
      <w:pPr>
        <w:spacing w:line="216" w:lineRule="auto" w:before="163"/>
        <w:ind w:left="288" w:right="219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Given any sequence </w:t>
      </w:r>
      <w:r>
        <w:rPr>
          <w:rFonts w:ascii="Georgia"/>
          <w:i/>
          <w:sz w:val="21"/>
        </w:rPr>
        <w:t>x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x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 </w:t>
      </w:r>
      <w:r>
        <w:rPr>
          <w:rFonts w:ascii="LM Roman 10"/>
          <w:i/>
          <w:sz w:val="21"/>
          <w:vertAlign w:val="baseline"/>
        </w:rPr>
        <w:t>of elements of </w:t>
      </w:r>
      <w:r>
        <w:rPr>
          <w:sz w:val="21"/>
          <w:vertAlign w:val="baseline"/>
        </w:rPr>
        <w:t>2</w:t>
      </w:r>
      <w:r>
        <w:rPr>
          <w:rFonts w:ascii="Times New Roman"/>
          <w:position w:val="8"/>
          <w:sz w:val="15"/>
          <w:vertAlign w:val="baseline"/>
        </w:rPr>
        <w:t>N</w:t>
      </w:r>
      <w:r>
        <w:rPr>
          <w:rFonts w:ascii="LM Roman 10"/>
          <w:i/>
          <w:sz w:val="21"/>
          <w:vertAlign w:val="baseline"/>
        </w:rPr>
        <w:t>, there is a nonempty</w:t>
      </w:r>
      <w:r>
        <w:rPr>
          <w:rFonts w:ascii="LM Roman 10"/>
          <w:i/>
          <w:sz w:val="21"/>
          <w:vertAlign w:val="baseline"/>
        </w:rPr>
        <w:t> subshift containing no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10"/>
          <w:i/>
          <w:sz w:val="21"/>
          <w:vertAlign w:val="baseline"/>
        </w:rPr>
        <w:t>.</w:t>
      </w:r>
    </w:p>
    <w:p>
      <w:pPr>
        <w:spacing w:before="172"/>
        <w:ind w:left="28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66"/>
          <w:sz w:val="21"/>
        </w:rPr>
        <w:t> </w:t>
      </w:r>
      <w:r>
        <w:rPr>
          <w:sz w:val="21"/>
        </w:rPr>
        <w:t>Define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sequence</w:t>
      </w:r>
      <w:r>
        <w:rPr>
          <w:spacing w:val="28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l</w:t>
      </w:r>
      <w:r>
        <w:rPr>
          <w:rFonts w:ascii="LM Roman 8"/>
          <w:spacing w:val="19"/>
          <w:sz w:val="21"/>
          <w:vertAlign w:val="subscript"/>
        </w:rPr>
        <w:t>1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before="40"/>
        <w:ind w:left="489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w w:val="105"/>
          <w:position w:val="-2"/>
          <w:sz w:val="15"/>
        </w:rPr>
        <w:t>n</w:t>
      </w:r>
      <w:r>
        <w:rPr>
          <w:rFonts w:ascii="Georgia"/>
          <w:i/>
          <w:spacing w:val="29"/>
          <w:w w:val="105"/>
          <w:position w:val="-2"/>
          <w:sz w:val="15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3(2</w:t>
      </w:r>
      <w:r>
        <w:rPr>
          <w:rFonts w:ascii="Georgia"/>
          <w:i/>
          <w:spacing w:val="-2"/>
          <w:w w:val="105"/>
          <w:position w:val="9"/>
          <w:sz w:val="15"/>
        </w:rPr>
        <w:t>n</w:t>
      </w:r>
      <w:r>
        <w:rPr>
          <w:rFonts w:ascii="LM Roman 8"/>
          <w:spacing w:val="-2"/>
          <w:w w:val="105"/>
          <w:position w:val="9"/>
          <w:sz w:val="15"/>
        </w:rPr>
        <w:t>(</w:t>
      </w:r>
      <w:r>
        <w:rPr>
          <w:rFonts w:ascii="Georgia"/>
          <w:i/>
          <w:spacing w:val="-2"/>
          <w:w w:val="105"/>
          <w:position w:val="9"/>
          <w:sz w:val="15"/>
        </w:rPr>
        <w:t>n</w:t>
      </w:r>
      <w:r>
        <w:rPr>
          <w:rFonts w:ascii="LM Roman 8"/>
          <w:spacing w:val="-2"/>
          <w:w w:val="105"/>
          <w:position w:val="9"/>
          <w:sz w:val="15"/>
        </w:rPr>
        <w:t>+3)</w:t>
      </w:r>
      <w:r>
        <w:rPr>
          <w:spacing w:val="-2"/>
          <w:w w:val="105"/>
          <w:sz w:val="21"/>
        </w:rPr>
        <w:t>)</w:t>
      </w:r>
      <w:r>
        <w:rPr>
          <w:rFonts w:ascii="Georgia"/>
          <w:i/>
          <w:spacing w:val="-2"/>
          <w:w w:val="105"/>
          <w:sz w:val="21"/>
        </w:rPr>
        <w:t>.</w:t>
      </w:r>
    </w:p>
    <w:p>
      <w:pPr>
        <w:pStyle w:val="BodyText"/>
        <w:spacing w:line="254" w:lineRule="auto" w:before="68"/>
        <w:ind w:left="288" w:right="219"/>
      </w:pPr>
      <w:r>
        <w:rPr>
          <w:w w:val="105"/>
        </w:rPr>
        <w:t>This</w:t>
      </w:r>
      <w:r>
        <w:rPr>
          <w:w w:val="105"/>
        </w:rPr>
        <w:t> will</w:t>
      </w:r>
      <w:r>
        <w:rPr>
          <w:w w:val="105"/>
        </w:rPr>
        <w:t> imply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2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LM Roman 8" w:hAnsi="LM Roman 8"/>
          <w:w w:val="105"/>
          <w:position w:val="8"/>
          <w:sz w:val="15"/>
          <w:vertAlign w:val="baseline"/>
        </w:rPr>
        <w:t>+4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[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define subshift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consist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factor.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Clearly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vertAlign w:val="baseline"/>
        </w:rPr>
        <w:t>∈</w:t>
      </w:r>
      <w:r>
        <w:rPr>
          <w:rFonts w:ascii="Georgia" w:hAnsi="Georgia"/>
          <w:i/>
          <w:w w:val="116"/>
          <w:vertAlign w:val="baseline"/>
        </w:rPr>
        <w:t>/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remains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nonempty,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is,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avoidable.</w:t>
      </w:r>
    </w:p>
    <w:p>
      <w:pPr>
        <w:pStyle w:val="BodyText"/>
        <w:spacing w:line="232" w:lineRule="auto" w:before="26"/>
        <w:ind w:left="287" w:right="197" w:firstLine="318"/>
      </w:pPr>
      <w:r>
        <w:rPr/>
        <w:t>It is important to notice that given any word </w:t>
      </w:r>
      <w:r>
        <w:rPr>
          <w:rFonts w:ascii="Georgia"/>
          <w:i/>
        </w:rPr>
        <w:t>w </w:t>
      </w:r>
      <w:r>
        <w:rPr/>
        <w:t>of length 2</w:t>
      </w:r>
      <w:r>
        <w:rPr>
          <w:rFonts w:ascii="Georgia"/>
          <w:i/>
        </w:rPr>
        <w:t>k</w:t>
      </w:r>
      <w:r>
        <w:rPr/>
        <w:t>, it has at most </w:t>
      </w:r>
      <w:r>
        <w:rPr>
          <w:rFonts w:ascii="Georgia"/>
          <w:i/>
        </w:rPr>
        <w:t>k</w:t>
      </w:r>
      <w:r>
        <w:rPr>
          <w:rFonts w:ascii="Georgia"/>
          <w:i/>
          <w:spacing w:val="-13"/>
        </w:rPr>
        <w:t> </w:t>
      </w:r>
      <w:r>
        <w:rPr>
          <w:spacing w:val="12"/>
        </w:rPr>
        <w:t>+1 </w:t>
      </w:r>
      <w:r>
        <w:rPr/>
        <w:t>distinct factors of length </w:t>
      </w:r>
      <w:r>
        <w:rPr>
          <w:rFonts w:asci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Since there are 2</w:t>
      </w:r>
      <w:r>
        <w:rPr>
          <w:rFonts w:ascii="Georgia"/>
          <w:i/>
          <w:position w:val="8"/>
          <w:sz w:val="15"/>
        </w:rPr>
        <w:t>k</w:t>
      </w:r>
      <w:r>
        <w:rPr>
          <w:rFonts w:ascii="Georgia"/>
          <w:i/>
          <w:spacing w:val="40"/>
          <w:position w:val="8"/>
          <w:sz w:val="15"/>
        </w:rPr>
        <w:t> </w:t>
      </w:r>
      <w:r>
        <w:rPr/>
        <w:t>words of length </w:t>
      </w:r>
      <w:r>
        <w:rPr>
          <w:rFonts w:ascii="Georgia"/>
          <w:i/>
        </w:rPr>
        <w:t>k</w:t>
      </w:r>
      <w:r>
        <w:rPr/>
        <w:t>,</w:t>
      </w:r>
      <w:r>
        <w:rPr>
          <w:spacing w:val="16"/>
        </w:rPr>
        <w:t> </w:t>
      </w:r>
      <w:r>
        <w:rPr/>
        <w:t>for </w:t>
      </w:r>
      <w:r>
        <w:rPr>
          <w:rFonts w:ascii="Georgia"/>
          <w:i/>
        </w:rPr>
        <w:t>k</w:t>
      </w:r>
      <w:r>
        <w:rPr>
          <w:rFonts w:ascii="Georgia"/>
          <w:i/>
          <w:spacing w:val="23"/>
        </w:rPr>
        <w:t> </w:t>
      </w:r>
      <w:r>
        <w:rPr/>
        <w:t>large enough</w:t>
      </w:r>
      <w:r>
        <w:rPr>
          <w:spacing w:val="40"/>
        </w:rPr>
        <w:t> </w:t>
      </w:r>
      <w:r>
        <w:rPr/>
        <w:t>so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2</w:t>
      </w:r>
      <w:r>
        <w:rPr>
          <w:rFonts w:ascii="Georgia"/>
          <w:i/>
          <w:position w:val="8"/>
          <w:sz w:val="15"/>
        </w:rPr>
        <w:t>k</w:t>
      </w:r>
      <w:r>
        <w:rPr>
          <w:rFonts w:ascii="Georgia"/>
          <w:i/>
          <w:spacing w:val="55"/>
          <w:position w:val="8"/>
          <w:sz w:val="15"/>
        </w:rPr>
        <w:t> </w:t>
      </w:r>
      <w:r>
        <w:rPr>
          <w:rFonts w:ascii="Georgia"/>
          <w:i/>
          <w:spacing w:val="25"/>
        </w:rPr>
        <w:t>&gt;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0"/>
        </w:rPr>
        <w:t> </w:t>
      </w:r>
      <w:r>
        <w:rPr/>
        <w:t>+</w:t>
      </w:r>
      <w:r>
        <w:rPr>
          <w:spacing w:val="2"/>
        </w:rPr>
        <w:t> </w:t>
      </w:r>
      <w:r>
        <w:rPr/>
        <w:t>1,</w:t>
      </w:r>
      <w:r>
        <w:rPr>
          <w:spacing w:val="32"/>
        </w:rPr>
        <w:t> </w:t>
      </w:r>
      <w:r>
        <w:rPr/>
        <w:t>there</w:t>
      </w:r>
      <w:r>
        <w:rPr>
          <w:spacing w:val="29"/>
        </w:rPr>
        <w:t> </w:t>
      </w:r>
      <w:r>
        <w:rPr/>
        <w:t>are</w:t>
      </w:r>
      <w:r>
        <w:rPr>
          <w:spacing w:val="30"/>
        </w:rPr>
        <w:t> </w:t>
      </w:r>
      <w:r>
        <w:rPr/>
        <w:t>words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length</w:t>
      </w:r>
      <w:r>
        <w:rPr>
          <w:spacing w:val="3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7"/>
        </w:rPr>
        <w:t> </w:t>
      </w:r>
      <w:r>
        <w:rPr/>
        <w:t>that</w:t>
      </w:r>
      <w:r>
        <w:rPr>
          <w:spacing w:val="30"/>
        </w:rPr>
        <w:t> </w:t>
      </w:r>
      <w:r>
        <w:rPr/>
        <w:t>do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appear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factor</w:t>
      </w:r>
      <w:r>
        <w:rPr>
          <w:spacing w:val="30"/>
        </w:rPr>
        <w:t> </w:t>
      </w:r>
      <w:r>
        <w:rPr>
          <w:spacing w:val="-5"/>
        </w:rPr>
        <w:t>of</w:t>
      </w:r>
    </w:p>
    <w:p>
      <w:pPr>
        <w:pStyle w:val="BodyText"/>
        <w:spacing w:before="14"/>
        <w:ind w:left="288"/>
        <w:rPr>
          <w:rFonts w:ascii="Times New Roman" w:hAnsi="Times New Roman"/>
        </w:rPr>
      </w:pPr>
      <w:r>
        <w:rPr>
          <w:rFonts w:ascii="Georgia" w:hAnsi="Georgia"/>
          <w:i/>
          <w:w w:val="105"/>
        </w:rPr>
        <w:t>w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mind,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construct</w:t>
      </w:r>
      <w:r>
        <w:rPr>
          <w:spacing w:val="-6"/>
          <w:w w:val="105"/>
        </w:rPr>
        <w:t> </w:t>
      </w:r>
      <w:r>
        <w:rPr>
          <w:w w:val="105"/>
        </w:rPr>
        <w:t>recursively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sequences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words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&gt;</w:t>
      </w:r>
      <w:r>
        <w:rPr>
          <w:rFonts w:ascii="Georgia" w:hAnsi="Georgia"/>
          <w:i/>
          <w:spacing w:val="-4"/>
          <w:w w:val="105"/>
          <w:vertAlign w:val="subscript"/>
        </w:rPr>
        <w:t>n</w:t>
      </w:r>
      <w:r>
        <w:rPr>
          <w:rFonts w:ascii="DejaVu Sans" w:hAnsi="DejaVu Sans"/>
          <w:i/>
          <w:spacing w:val="-4"/>
          <w:w w:val="105"/>
          <w:vertAlign w:val="subscript"/>
        </w:rPr>
        <w:t>∈</w:t>
      </w:r>
      <w:r>
        <w:rPr>
          <w:rFonts w:ascii="Times New Roman" w:hAnsi="Times New Roman"/>
          <w:spacing w:val="-4"/>
          <w:w w:val="105"/>
          <w:vertAlign w:val="subscript"/>
        </w:rPr>
        <w:t>N</w:t>
      </w:r>
    </w:p>
    <w:p>
      <w:pPr>
        <w:spacing w:before="14"/>
        <w:ind w:left="288" w:right="0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:</w:t>
      </w:r>
    </w:p>
    <w:p>
      <w:pPr>
        <w:pStyle w:val="ListParagraph"/>
        <w:numPr>
          <w:ilvl w:val="1"/>
          <w:numId w:val="1"/>
        </w:numPr>
        <w:tabs>
          <w:tab w:pos="734" w:val="left" w:leader="none"/>
        </w:tabs>
        <w:spacing w:line="240" w:lineRule="auto" w:before="115" w:after="0"/>
        <w:ind w:left="734" w:right="0" w:hanging="329"/>
        <w:jc w:val="both"/>
        <w:rPr>
          <w:rFonts w:ascii="MathJax_Main"/>
          <w:sz w:val="21"/>
        </w:rPr>
      </w:pPr>
      <w:r>
        <w:rPr>
          <w:rFonts w:ascii="DejaVu Sans Condensed"/>
          <w:i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9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l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  <w:r>
        <w:rPr>
          <w:rFonts w:ascii="MathJax_Main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733" w:val="left" w:leader="none"/>
        </w:tabs>
        <w:spacing w:line="240" w:lineRule="auto" w:before="84" w:after="0"/>
        <w:ind w:left="733" w:right="0" w:hanging="386"/>
        <w:jc w:val="both"/>
        <w:rPr>
          <w:rFonts w:ascii="MathJax_Main"/>
          <w:sz w:val="21"/>
        </w:rPr>
      </w:pPr>
      <w:r>
        <w:rPr>
          <w:rFonts w:ascii="Georgia"/>
          <w:i/>
          <w:spacing w:val="-16"/>
          <w:w w:val="110"/>
          <w:sz w:val="21"/>
        </w:rPr>
        <w:t>A</w:t>
      </w:r>
      <w:r>
        <w:rPr>
          <w:rFonts w:ascii="Georgia"/>
          <w:i/>
          <w:spacing w:val="-16"/>
          <w:w w:val="110"/>
          <w:sz w:val="21"/>
          <w:vertAlign w:val="subscript"/>
        </w:rPr>
        <w:t>n</w:t>
      </w:r>
      <w:r>
        <w:rPr>
          <w:rFonts w:asci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16"/>
          <w:w w:val="110"/>
          <w:sz w:val="21"/>
          <w:vertAlign w:val="baseline"/>
        </w:rPr>
        <w:t>/</w:t>
      </w:r>
      <w:r>
        <w:rPr>
          <w:rFonts w:ascii="MathJax_Main"/>
          <w:spacing w:val="-16"/>
          <w:w w:val="110"/>
          <w:sz w:val="21"/>
          <w:vertAlign w:val="baseline"/>
        </w:rPr>
        <w:t>=</w:t>
      </w:r>
      <w:r>
        <w:rPr>
          <w:rFonts w:ascii="MathJax_Main"/>
          <w:spacing w:val="1"/>
          <w:w w:val="110"/>
          <w:sz w:val="21"/>
          <w:vertAlign w:val="baseline"/>
        </w:rPr>
        <w:t> </w:t>
      </w:r>
      <w:r>
        <w:rPr>
          <w:rFonts w:ascii="Georgia"/>
          <w:i/>
          <w:spacing w:val="-16"/>
          <w:w w:val="110"/>
          <w:sz w:val="21"/>
          <w:vertAlign w:val="baseline"/>
        </w:rPr>
        <w:t>B</w:t>
      </w:r>
      <w:r>
        <w:rPr>
          <w:rFonts w:ascii="Georgia"/>
          <w:i/>
          <w:spacing w:val="-16"/>
          <w:w w:val="110"/>
          <w:sz w:val="21"/>
          <w:vertAlign w:val="subscript"/>
        </w:rPr>
        <w:t>n</w:t>
      </w:r>
      <w:r>
        <w:rPr>
          <w:rFonts w:ascii="MathJax_Main"/>
          <w:spacing w:val="-16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733" w:val="left" w:leader="none"/>
        </w:tabs>
        <w:spacing w:line="240" w:lineRule="auto" w:before="43" w:after="0"/>
        <w:ind w:left="733" w:right="0" w:hanging="445"/>
        <w:jc w:val="both"/>
        <w:rPr>
          <w:rFonts w:ascii="MathJax_Main"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and</w:t>
      </w:r>
      <w:r>
        <w:rPr>
          <w:rFonts w:ascii="MathJax_Main"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are</w:t>
      </w:r>
      <w:r>
        <w:rPr>
          <w:rFonts w:ascii="MathJax_Main"/>
          <w:spacing w:val="1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not</w:t>
      </w:r>
      <w:r>
        <w:rPr>
          <w:rFonts w:ascii="MathJax_Main"/>
          <w:spacing w:val="1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factors</w:t>
      </w:r>
      <w:r>
        <w:rPr>
          <w:rFonts w:ascii="MathJax_Main"/>
          <w:spacing w:val="1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of</w:t>
      </w:r>
      <w:r>
        <w:rPr>
          <w:rFonts w:ascii="MathJax_Main"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MathJax_Main"/>
          <w:sz w:val="21"/>
          <w:vertAlign w:val="baseline"/>
        </w:rPr>
        <w:t>;</w:t>
      </w:r>
      <w:r>
        <w:rPr>
          <w:rFonts w:ascii="MathJax_Main"/>
          <w:spacing w:val="18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this</w:t>
      </w:r>
      <w:r>
        <w:rPr>
          <w:rFonts w:ascii="MathJax_Main"/>
          <w:spacing w:val="1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is</w:t>
      </w:r>
      <w:r>
        <w:rPr>
          <w:rFonts w:ascii="MathJax_Main"/>
          <w:spacing w:val="1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possible</w:t>
      </w:r>
      <w:r>
        <w:rPr>
          <w:rFonts w:ascii="MathJax_Main"/>
          <w:spacing w:val="1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for</w:t>
      </w:r>
      <w:r>
        <w:rPr>
          <w:rFonts w:ascii="MathJax_Main"/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1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0</w:t>
      </w:r>
      <w:r>
        <w:rPr>
          <w:rFonts w:ascii="MathJax_Main"/>
          <w:spacing w:val="1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since</w:t>
      </w:r>
      <w:r>
        <w:rPr>
          <w:rFonts w:ascii="MathJax_Main"/>
          <w:spacing w:val="15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0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4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6</w:t>
      </w:r>
      <w:r>
        <w:rPr>
          <w:rFonts w:ascii="MathJax_Main"/>
          <w:spacing w:val="1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so</w:t>
      </w:r>
      <w:r>
        <w:rPr>
          <w:rFonts w:ascii="MathJax_Main"/>
          <w:spacing w:val="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subscript"/>
        </w:rPr>
        <w:t>0</w:t>
      </w:r>
    </w:p>
    <w:p>
      <w:pPr>
        <w:pStyle w:val="BodyText"/>
        <w:spacing w:before="16"/>
        <w:ind w:left="735"/>
      </w:pPr>
      <w:r>
        <w:rPr/>
        <w:t>has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most</w:t>
      </w:r>
      <w:r>
        <w:rPr>
          <w:spacing w:val="18"/>
        </w:rPr>
        <w:t> </w:t>
      </w:r>
      <w:r>
        <w:rPr/>
        <w:t>4</w:t>
      </w:r>
      <w:r>
        <w:rPr>
          <w:spacing w:val="18"/>
        </w:rPr>
        <w:t> </w:t>
      </w:r>
      <w:r>
        <w:rPr/>
        <w:t>distinct</w:t>
      </w:r>
      <w:r>
        <w:rPr>
          <w:spacing w:val="18"/>
        </w:rPr>
        <w:t> </w:t>
      </w:r>
      <w:r>
        <w:rPr/>
        <w:t>factors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length</w:t>
      </w:r>
      <w:r>
        <w:rPr>
          <w:spacing w:val="18"/>
        </w:rPr>
        <w:t> </w:t>
      </w:r>
      <w:r>
        <w:rPr>
          <w:spacing w:val="-5"/>
        </w:rPr>
        <w:t>3.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  <w:tab w:pos="735" w:val="left" w:leader="none"/>
        </w:tabs>
        <w:spacing w:line="206" w:lineRule="auto" w:before="76" w:after="0"/>
        <w:ind w:left="735" w:right="219" w:hanging="442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are</w:t>
      </w:r>
      <w:r>
        <w:rPr>
          <w:rFonts w:ascii="MathJax_Main" w:hAnsi="MathJax_Main"/>
          <w:spacing w:val="-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taken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from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have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as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prefix,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have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length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w w:val="105"/>
          <w:sz w:val="21"/>
          <w:vertAlign w:val="baseline"/>
        </w:rPr>
        <w:t> 2</w:t>
      </w:r>
      <w:r>
        <w:rPr>
          <w:w w:val="105"/>
          <w:position w:val="8"/>
          <w:sz w:val="15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w w:val="105"/>
          <w:position w:val="8"/>
          <w:sz w:val="15"/>
          <w:vertAlign w:val="baseline"/>
        </w:rPr>
        <w:t>+4</w:t>
      </w:r>
      <w:r>
        <w:rPr>
          <w:w w:val="105"/>
          <w:position w:val="8"/>
          <w:sz w:val="15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/l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This</w:t>
      </w:r>
      <w:r>
        <w:rPr>
          <w:rFonts w:ascii="MathJax_Main" w:hAnsi="MathJax_Main"/>
          <w:w w:val="105"/>
          <w:sz w:val="21"/>
          <w:vertAlign w:val="baseline"/>
        </w:rPr>
        <w:t> is</w:t>
      </w:r>
      <w:r>
        <w:rPr>
          <w:rFonts w:ascii="MathJax_Main" w:hAnsi="MathJax_Main"/>
          <w:w w:val="105"/>
          <w:sz w:val="21"/>
          <w:vertAlign w:val="baseline"/>
        </w:rPr>
        <w:t> possible</w:t>
      </w:r>
      <w:r>
        <w:rPr>
          <w:rFonts w:ascii="MathJax_Main" w:hAnsi="MathJax_Main"/>
          <w:w w:val="105"/>
          <w:sz w:val="21"/>
          <w:vertAlign w:val="baseline"/>
        </w:rPr>
        <w:t> since</w:t>
      </w:r>
      <w:r>
        <w:rPr>
          <w:rFonts w:ascii="MathJax_Main" w:hAnsi="MathJax_Main"/>
          <w:w w:val="105"/>
          <w:sz w:val="21"/>
          <w:vertAlign w:val="baseline"/>
        </w:rPr>
        <w:t> there</w:t>
      </w:r>
      <w:r>
        <w:rPr>
          <w:rFonts w:ascii="MathJax_Main" w:hAnsi="MathJax_Main"/>
          <w:w w:val="105"/>
          <w:sz w:val="21"/>
          <w:vertAlign w:val="baseline"/>
        </w:rPr>
        <w:t> are</w:t>
      </w:r>
      <w:r>
        <w:rPr>
          <w:rFonts w:ascii="MathJax_Main" w:hAnsi="MathJax_Main"/>
          <w:w w:val="105"/>
          <w:sz w:val="21"/>
          <w:vertAlign w:val="baseline"/>
        </w:rPr>
        <w:t> 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w w:val="105"/>
          <w:position w:val="8"/>
          <w:sz w:val="15"/>
          <w:vertAlign w:val="baseline"/>
        </w:rPr>
        <w:t>1</w:t>
      </w:r>
      <w:r>
        <w:rPr>
          <w:w w:val="105"/>
          <w:position w:val="8"/>
          <w:sz w:val="15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w w:val="105"/>
          <w:sz w:val="21"/>
          <w:vertAlign w:val="baseline"/>
        </w:rPr>
        <w:t> words,</w:t>
      </w:r>
      <w:r>
        <w:rPr>
          <w:rFonts w:ascii="MathJax_Main" w:hAnsi="MathJax_Main"/>
          <w:w w:val="105"/>
          <w:sz w:val="21"/>
          <w:vertAlign w:val="baseline"/>
        </w:rPr>
        <w:t> but there are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at most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  <w:r>
        <w:rPr>
          <w:rFonts w:ascii="MathJax_Main" w:hAnsi="MathJax_Main"/>
          <w:w w:val="105"/>
          <w:sz w:val="21"/>
          <w:vertAlign w:val="baseline"/>
        </w:rPr>
        <w:t>+1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factors of length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 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w w:val="105"/>
          <w:position w:val="8"/>
          <w:sz w:val="15"/>
          <w:vertAlign w:val="baseline"/>
        </w:rPr>
        <w:t>1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  <w:r>
        <w:rPr>
          <w:rFonts w:ascii="MathJax_Main" w:hAnsi="MathJax_Main"/>
          <w:w w:val="105"/>
          <w:sz w:val="21"/>
          <w:vertAlign w:val="baseline"/>
        </w:rPr>
        <w:t>+1+2.</w:t>
      </w:r>
    </w:p>
    <w:p>
      <w:pPr>
        <w:spacing w:after="0" w:line="206" w:lineRule="auto"/>
        <w:jc w:val="both"/>
        <w:rPr>
          <w:rFonts w:ascii="MathJax_Main" w:hAnsi="MathJax_Main"/>
          <w:sz w:val="21"/>
        </w:rPr>
        <w:sectPr>
          <w:pgSz w:w="9360" w:h="13610"/>
          <w:pgMar w:header="860" w:footer="0" w:top="1060" w:bottom="280" w:left="500" w:right="680"/>
        </w:sectPr>
      </w:pPr>
    </w:p>
    <w:p>
      <w:pPr>
        <w:pStyle w:val="BodyText"/>
        <w:spacing w:before="164"/>
        <w:ind w:left="849"/>
        <w:jc w:val="left"/>
        <w:rPr>
          <w:rFonts w:ascii="Georgia"/>
          <w:i/>
        </w:rPr>
      </w:pPr>
      <w:r>
        <w:rPr/>
        <w:t>To</w:t>
      </w:r>
      <w:r>
        <w:rPr>
          <w:spacing w:val="23"/>
        </w:rPr>
        <w:t> </w:t>
      </w:r>
      <w:r>
        <w:rPr/>
        <w:t>check</w:t>
      </w:r>
      <w:r>
        <w:rPr>
          <w:spacing w:val="23"/>
        </w:rPr>
        <w:t> </w:t>
      </w:r>
      <w:r>
        <w:rPr/>
        <w:t>this,</w:t>
      </w:r>
      <w:r>
        <w:rPr>
          <w:spacing w:val="25"/>
        </w:rPr>
        <w:t> </w:t>
      </w:r>
      <w:r>
        <w:rPr/>
        <w:t>note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Georgia"/>
          <w:i/>
          <w:spacing w:val="-10"/>
        </w:rPr>
        <w:t>l</w:t>
      </w:r>
    </w:p>
    <w:p>
      <w:pPr>
        <w:spacing w:line="240" w:lineRule="auto" w:before="4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98" w:lineRule="exact" w:before="0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before="108"/>
        <w:ind w:left="2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11"/>
          <w:sz w:val="21"/>
        </w:rPr>
        <w:t> </w:t>
      </w:r>
      <w:r>
        <w:rPr>
          <w:sz w:val="21"/>
        </w:rPr>
        <w:t>3</w:t>
      </w:r>
      <w:r>
        <w:rPr>
          <w:spacing w:val="41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sz w:val="21"/>
        </w:rPr>
        <w:t>3(2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IPAPMincho" w:hAnsi="IPAPMincho"/>
          <w:position w:val="13"/>
          <w:sz w:val="11"/>
        </w:rPr>
        <w:t>2</w:t>
      </w:r>
      <w:r>
        <w:rPr>
          <w:rFonts w:ascii="LM Roman 8" w:hAnsi="LM Roman 8"/>
          <w:position w:val="8"/>
          <w:sz w:val="15"/>
        </w:rPr>
        <w:t>+3</w:t>
      </w:r>
      <w:r>
        <w:rPr>
          <w:rFonts w:ascii="Georgia" w:hAnsi="Georgia"/>
          <w:i/>
          <w:position w:val="8"/>
          <w:sz w:val="15"/>
        </w:rPr>
        <w:t>n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+</w:t>
      </w:r>
      <w:r>
        <w:rPr>
          <w:spacing w:val="10"/>
          <w:sz w:val="21"/>
        </w:rPr>
        <w:t> </w:t>
      </w:r>
      <w:r>
        <w:rPr>
          <w:sz w:val="21"/>
        </w:rPr>
        <w:t>3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IPAPMincho" w:hAnsi="IPAPMincho"/>
          <w:position w:val="13"/>
          <w:sz w:val="11"/>
        </w:rPr>
        <w:t>2</w:t>
      </w:r>
      <w:r>
        <w:rPr>
          <w:rFonts w:ascii="LM Roman 8" w:hAnsi="LM Roman 8"/>
          <w:position w:val="8"/>
          <w:sz w:val="15"/>
        </w:rPr>
        <w:t>+3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LM Roman 8" w:hAnsi="LM Roman 8"/>
          <w:position w:val="8"/>
          <w:sz w:val="15"/>
        </w:rPr>
        <w:t>+2</w:t>
      </w:r>
      <w:r>
        <w:rPr>
          <w:rFonts w:ascii="LM Roman 8" w:hAnsi="LM Roman 8"/>
          <w:spacing w:val="51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position w:val="8"/>
          <w:sz w:val="15"/>
        </w:rPr>
        <w:t>m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,</w:t>
      </w:r>
      <w:r>
        <w:rPr>
          <w:spacing w:val="47"/>
          <w:sz w:val="21"/>
        </w:rPr>
        <w:t> </w:t>
      </w:r>
      <w:r>
        <w:rPr>
          <w:spacing w:val="-2"/>
          <w:sz w:val="21"/>
        </w:rPr>
        <w:t>since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500" w:right="680"/>
          <w:cols w:num="3" w:equalWidth="0">
            <w:col w:w="3260" w:space="0"/>
            <w:col w:w="310" w:space="39"/>
            <w:col w:w="4571"/>
          </w:cols>
        </w:sectPr>
      </w:pPr>
    </w:p>
    <w:p>
      <w:pPr>
        <w:spacing w:line="267" w:lineRule="exact" w:before="0"/>
        <w:ind w:left="84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Roman 8" w:hAnsi="LM Roman 8"/>
          <w:w w:val="105"/>
          <w:position w:val="8"/>
          <w:sz w:val="15"/>
        </w:rPr>
        <w:t>2</w:t>
      </w:r>
      <w:r>
        <w:rPr>
          <w:rFonts w:ascii="Georgia" w:hAnsi="Georgia"/>
          <w:i/>
          <w:w w:val="105"/>
          <w:position w:val="8"/>
          <w:sz w:val="15"/>
        </w:rPr>
        <w:t>n</w:t>
      </w:r>
      <w:r>
        <w:rPr>
          <w:rFonts w:ascii="LM Roman 8" w:hAnsi="LM Roman 8"/>
          <w:w w:val="105"/>
          <w:position w:val="8"/>
          <w:sz w:val="15"/>
        </w:rPr>
        <w:t>+4</w:t>
      </w:r>
      <w:r>
        <w:rPr>
          <w:rFonts w:ascii="LM Roman 8" w:hAnsi="LM Roman 8"/>
          <w:spacing w:val="-5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Roman 8" w:hAnsi="LM Roman 8"/>
          <w:w w:val="105"/>
          <w:position w:val="8"/>
          <w:sz w:val="15"/>
        </w:rPr>
        <w:t>2</w:t>
      </w:r>
      <w:r>
        <w:rPr>
          <w:rFonts w:ascii="Georgia" w:hAnsi="Georgia"/>
          <w:i/>
          <w:w w:val="105"/>
          <w:position w:val="8"/>
          <w:sz w:val="15"/>
        </w:rPr>
        <w:t>n</w:t>
      </w:r>
      <w:r>
        <w:rPr>
          <w:rFonts w:ascii="LM Roman 8" w:hAnsi="LM Roman 8"/>
          <w:w w:val="105"/>
          <w:position w:val="8"/>
          <w:sz w:val="15"/>
        </w:rPr>
        <w:t>+3</w:t>
      </w:r>
      <w:r>
        <w:rPr>
          <w:rFonts w:ascii="LM Roman 8" w:hAnsi="LM Roman 8"/>
          <w:spacing w:val="6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n</w:t>
      </w:r>
      <w:r>
        <w:rPr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line="254" w:lineRule="auto" w:before="69"/>
        <w:ind w:right="105" w:firstLine="318"/>
        <w:rPr>
          <w:rFonts w:ascii="Arial" w:hAnsi="Arial"/>
          <w:i/>
        </w:rPr>
      </w:pPr>
      <w:r>
        <w:rPr/>
        <w:t>Now let </w:t>
      </w:r>
      <w:r>
        <w:rPr>
          <w:rFonts w:ascii="Georgia" w:hAnsi="Georgia"/>
          <w:i/>
        </w:rPr>
        <w:t>x </w:t>
      </w:r>
      <w:r>
        <w:rPr/>
        <w:t>= </w:t>
      </w:r>
      <w:r>
        <w:rPr>
          <w:rFonts w:ascii="Georgia" w:hAnsi="Georgia"/>
          <w:i/>
        </w:rPr>
        <w:t>lim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exists since each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≺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claim that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</w:t>
      </w:r>
      <w:bookmarkStart w:name="_bookmark2" w:id="6"/>
      <w:bookmarkEnd w:id="6"/>
      <w:r>
        <w:rPr>
          <w:vertAlign w:val="baseline"/>
        </w:rPr>
        <w:t>Sup</w:t>
      </w:r>
      <w:r>
        <w:rPr>
          <w:vertAlign w:val="baseline"/>
        </w:rPr>
        <w:t>pose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way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some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factor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view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as an infinite concatenation of blocks length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where each block is either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Since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 length 2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it must completely contain one of the blocks, which would imply that either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a factor of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contradiction shows that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.</w:t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66" w:lineRule="exact" w:before="121"/>
        <w:ind w:right="105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3501466</wp:posOffset>
                </wp:positionH>
                <wp:positionV relativeFrom="paragraph">
                  <wp:posOffset>512920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05994pt;margin-top:40.387432pt;width:4.150pt;height:7.75pt;mso-position-horizontal-relative:page;mso-position-vertical-relative:paragraph;z-index:-16009728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4"/>
        </w:rPr>
        <w:t> </w:t>
      </w:r>
      <w:r>
        <w:rPr/>
        <w:t>need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improve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lemma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ways.</w:t>
      </w:r>
      <w:r>
        <w:rPr>
          <w:spacing w:val="66"/>
        </w:rPr>
        <w:t> </w:t>
      </w:r>
      <w:r>
        <w:rPr/>
        <w:t>First,</w:t>
      </w:r>
      <w:r>
        <w:rPr>
          <w:spacing w:val="27"/>
        </w:rPr>
        <w:t> </w:t>
      </w:r>
      <w:r>
        <w:rPr/>
        <w:t>we</w:t>
      </w:r>
      <w:r>
        <w:rPr>
          <w:spacing w:val="24"/>
        </w:rPr>
        <w:t> </w:t>
      </w:r>
      <w:r>
        <w:rPr/>
        <w:t>may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avoiding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set of words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rFonts w:ascii="Verdana" w:hAnsi="Verdana"/>
          <w:i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of length 2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Verdana" w:hAnsi="Verdana"/>
          <w:i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for a subset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Times New Roman" w:hAnsi="Times New Roman"/>
          <w:spacing w:val="11"/>
          <w:vertAlign w:val="baseline"/>
        </w:rPr>
        <w:t>N</w:t>
      </w:r>
      <w:r>
        <w:rPr>
          <w:rFonts w:ascii="DejaVu Sans Condensed" w:hAnsi="DejaVu Sans Condensed"/>
          <w:i/>
          <w:spacing w:val="11"/>
          <w:vertAlign w:val="baseline"/>
        </w:rPr>
        <w:t>}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⊂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Second, we need an effective version of the construction to obtain a Π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rFonts w:ascii="LM Roman 8" w:hAnsi="LM Roman 8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class.</w:t>
      </w:r>
    </w:p>
    <w:p>
      <w:pPr>
        <w:spacing w:line="201" w:lineRule="auto" w:before="136"/>
        <w:ind w:left="401" w:right="106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4133812</wp:posOffset>
                </wp:positionH>
                <wp:positionV relativeFrom="paragraph">
                  <wp:posOffset>682798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97009pt;margin-top:53.763691pt;width:4.150pt;height:7.75pt;mso-position-horizontal-relative:page;mso-position-vertical-relative:paragraph;z-index:-1600921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recursive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natural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numbers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l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z w:val="21"/>
          <w:vertAlign w:val="baseline"/>
        </w:rPr>
        <w:t> if for any subsequence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Verdana" w:hAnsi="Verdana"/>
          <w:i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73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any set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 words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z w:val="21"/>
          <w:vertAlign w:val="baseline"/>
        </w:rPr>
        <w:t> that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= 2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Verdana" w:hAnsi="Verdana"/>
          <w:i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-10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avoidable. Furthermore, if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partial computable function</w:t>
      </w:r>
      <w:r>
        <w:rPr>
          <w:rFonts w:ascii="LM Roman 10" w:hAnsi="LM Roman 10"/>
          <w:i/>
          <w:sz w:val="21"/>
          <w:vertAlign w:val="baseline"/>
        </w:rPr>
        <w:t> such that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there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nonempty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subsimilar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rFonts w:ascii="LM Roman 8" w:hAnsi="LM Roman 8"/>
          <w:spacing w:val="33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class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no</w:t>
      </w:r>
    </w:p>
    <w:p>
      <w:pPr>
        <w:spacing w:line="270" w:lineRule="exact" w:before="0"/>
        <w:ind w:left="40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element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4"/>
          <w:sz w:val="21"/>
        </w:rPr>
        <w:t> </w:t>
      </w:r>
      <w:r>
        <w:rPr>
          <w:rFonts w:ascii="LM Roman 10"/>
          <w:i/>
          <w:sz w:val="21"/>
        </w:rPr>
        <w:t>contains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any factor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rFonts w:ascii="Georgia"/>
          <w:i/>
          <w:spacing w:val="-5"/>
          <w:sz w:val="21"/>
          <w:vertAlign w:val="subscript"/>
        </w:rPr>
        <w:t>k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spacing w:line="230" w:lineRule="auto" w:before="152"/>
        <w:ind w:left="40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first</w:t>
      </w:r>
      <w:r>
        <w:rPr>
          <w:spacing w:val="34"/>
          <w:sz w:val="21"/>
        </w:rPr>
        <w:t> </w:t>
      </w:r>
      <w:r>
        <w:rPr>
          <w:sz w:val="21"/>
        </w:rPr>
        <w:t>part,</w:t>
      </w:r>
      <w:r>
        <w:rPr>
          <w:spacing w:val="38"/>
          <w:sz w:val="21"/>
        </w:rPr>
        <w:t> </w:t>
      </w:r>
      <w:r>
        <w:rPr>
          <w:sz w:val="21"/>
        </w:rPr>
        <w:t>simply</w:t>
      </w:r>
      <w:r>
        <w:rPr>
          <w:spacing w:val="34"/>
          <w:sz w:val="21"/>
        </w:rPr>
        <w:t> </w:t>
      </w:r>
      <w:r>
        <w:rPr>
          <w:sz w:val="21"/>
        </w:rPr>
        <w:t>let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Verdana" w:hAnsi="Verdana"/>
          <w:i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69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choose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words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length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apply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lemma.</w:t>
      </w:r>
    </w:p>
    <w:p>
      <w:pPr>
        <w:pStyle w:val="BodyText"/>
        <w:spacing w:before="41"/>
        <w:ind w:left="719"/>
        <w:jc w:val="left"/>
      </w:pP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second</w:t>
      </w:r>
      <w:r>
        <w:rPr>
          <w:spacing w:val="13"/>
        </w:rPr>
        <w:t> </w:t>
      </w:r>
      <w:r>
        <w:rPr/>
        <w:t>part,</w:t>
      </w:r>
      <w:r>
        <w:rPr>
          <w:spacing w:val="13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4"/>
        </w:rPr>
        <w:t>have</w:t>
      </w:r>
    </w:p>
    <w:p>
      <w:pPr>
        <w:spacing w:before="76"/>
        <w:ind w:left="228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⇐⇒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)[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spacing w:val="-4"/>
          <w:w w:val="105"/>
          <w:sz w:val="21"/>
          <w:vertAlign w:val="baseline"/>
        </w:rPr>
        <w:t>]</w:t>
      </w:r>
    </w:p>
    <w:p>
      <w:pPr>
        <w:spacing w:before="32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before="93"/>
        <w:ind w:left="40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3518598</wp:posOffset>
                </wp:positionH>
                <wp:positionV relativeFrom="paragraph">
                  <wp:posOffset>179723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54993pt;margin-top:14.151419pt;width:4.150pt;height:7.75pt;mso-position-horizontal-relative:page;mso-position-vertical-relative:paragraph;z-index:-1600870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nonempty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subsimilar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sz w:val="21"/>
        </w:rPr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34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class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el-</w:t>
      </w:r>
    </w:p>
    <w:p>
      <w:pPr>
        <w:spacing w:line="267" w:lineRule="exact" w:before="0"/>
        <w:ind w:left="40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ement.</w:t>
      </w:r>
    </w:p>
    <w:p>
      <w:pPr>
        <w:spacing w:line="252" w:lineRule="auto" w:before="109"/>
        <w:ind w:left="401" w:right="101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sequence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9"/>
          <w:sz w:val="21"/>
          <w:vertAlign w:val="baseline"/>
        </w:rPr>
        <w:t> </w:t>
      </w:r>
      <w:hyperlink w:history="true" w:anchor="_bookmark1">
        <w:r>
          <w:rPr>
            <w:color w:val="0000FF"/>
            <w:sz w:val="21"/>
            <w:vertAlign w:val="baseline"/>
          </w:rPr>
          <w:t>3.1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φ</w:t>
      </w:r>
      <w:r>
        <w:rPr>
          <w:rFonts w:ascii="Georgia" w:hAnsi="Georgia"/>
          <w:i/>
          <w:spacing w:val="18"/>
          <w:sz w:val="21"/>
          <w:vertAlign w:val="subscript"/>
        </w:rPr>
        <w:t>e</w:t>
      </w:r>
      <w:r>
        <w:rPr>
          <w:rFonts w:ascii="Georgia" w:hAnsi="Georgia"/>
          <w:i/>
          <w:spacing w:val="18"/>
          <w:sz w:val="21"/>
          <w:vertAlign w:val="baseline"/>
        </w:rPr>
        <w:t>,... </w:t>
      </w:r>
      <w:r>
        <w:rPr>
          <w:sz w:val="21"/>
          <w:vertAlign w:val="baseline"/>
        </w:rPr>
        <w:t>be an enumeration of partial computable functions.</w:t>
      </w:r>
    </w:p>
    <w:p>
      <w:pPr>
        <w:pStyle w:val="BodyText"/>
        <w:spacing w:line="256" w:lineRule="auto" w:before="23"/>
        <w:ind w:right="106" w:firstLine="317"/>
      </w:pPr>
      <w:bookmarkStart w:name="Symbolic Dynamics for Functions on N" w:id="7"/>
      <w:bookmarkEnd w:id="7"/>
      <w:r>
        <w:rPr/>
      </w:r>
      <w:r>
        <w:rPr/>
        <w:t>Now define the partial recursive function </w:t>
      </w:r>
      <w:r>
        <w:rPr>
          <w:rFonts w:ascii="Georgia" w:hAnsi="Georgia"/>
          <w:i/>
        </w:rPr>
        <w:t>φ </w:t>
      </w:r>
      <w:r>
        <w:rPr/>
        <w:t>so that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1"/>
        </w:rPr>
        <w:t> </w:t>
      </w:r>
      <w:r>
        <w:rPr/>
        <w:t>=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if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↓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 &lt;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undefined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otherwise.</w:t>
      </w:r>
    </w:p>
    <w:p>
      <w:pPr>
        <w:pStyle w:val="BodyText"/>
        <w:spacing w:line="263" w:lineRule="exact"/>
        <w:ind w:left="7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3695788</wp:posOffset>
                </wp:positionH>
                <wp:positionV relativeFrom="paragraph">
                  <wp:posOffset>96562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06989pt;margin-top:7.603373pt;width:4.150pt;height:7.75pt;mso-position-horizontal-relative:page;mso-position-vertical-relative:paragraph;z-index:-1600819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1"/>
        </w:rPr>
        <w:t> </w:t>
      </w:r>
      <w:r>
        <w:rPr/>
        <w:t>Theorem</w:t>
      </w:r>
      <w:r>
        <w:rPr>
          <w:spacing w:val="3"/>
        </w:rPr>
        <w:t> </w:t>
      </w:r>
      <w:hyperlink w:history="true" w:anchor="_bookmark2">
        <w:r>
          <w:rPr>
            <w:color w:val="0000FF"/>
          </w:rPr>
          <w:t>3.2</w:t>
        </w:r>
      </w:hyperlink>
      <w:r>
        <w:rPr/>
        <w:t>,</w:t>
      </w:r>
      <w:r>
        <w:rPr>
          <w:spacing w:val="5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nonempty</w:t>
      </w:r>
      <w:r>
        <w:rPr>
          <w:spacing w:val="2"/>
        </w:rPr>
        <w:t> </w:t>
      </w:r>
      <w:r>
        <w:rPr/>
        <w:t>subsimilar</w:t>
      </w:r>
      <w:r>
        <w:rPr>
          <w:spacing w:val="2"/>
        </w:rPr>
        <w:t> </w:t>
      </w:r>
      <w:r>
        <w:rPr/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11"/>
          <w:position w:val="8"/>
          <w:sz w:val="15"/>
        </w:rPr>
        <w:t> </w:t>
      </w:r>
      <w:r>
        <w:rPr/>
        <w:t>class</w:t>
      </w:r>
      <w:r>
        <w:rPr>
          <w:spacing w:val="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such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>
          <w:spacing w:val="-2"/>
        </w:rPr>
        <w:t>element</w:t>
      </w:r>
    </w:p>
    <w:p>
      <w:pPr>
        <w:pStyle w:val="BodyText"/>
        <w:tabs>
          <w:tab w:pos="7906" w:val="left" w:leader="none"/>
        </w:tabs>
        <w:spacing w:line="254" w:lineRule="auto"/>
        <w:ind w:right="107"/>
        <w:rPr>
          <w:rFonts w:ascii="Arial" w:hAnsi="Arial"/>
          <w:i/>
        </w:rPr>
      </w:pP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has any word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as a factor.</w:t>
      </w:r>
      <w:r>
        <w:rPr>
          <w:spacing w:val="40"/>
        </w:rPr>
        <w:t> </w:t>
      </w:r>
      <w:r>
        <w:rPr/>
        <w:t>Now let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/>
        <w:t>be any computable element of 2</w:t>
      </w:r>
      <w:r>
        <w:rPr>
          <w:rFonts w:ascii="Times New Roman" w:hAnsi="Times New Roman"/>
          <w:position w:val="8"/>
          <w:sz w:val="15"/>
        </w:rPr>
        <w:t>N</w:t>
      </w:r>
      <w:r>
        <w:rPr/>
        <w:t>. Then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total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Georgia" w:hAnsi="Georgia"/>
          <w:i/>
          <w:spacing w:val="11"/>
          <w:vertAlign w:val="baseline"/>
        </w:rPr>
        <w:t>φ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k</w:t>
      </w:r>
      <w:r>
        <w:rPr>
          <w:spacing w:val="11"/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defined and is not a factor of any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hence certainly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213" w:after="0"/>
        <w:ind w:left="871" w:right="0" w:hanging="470"/>
        <w:jc w:val="left"/>
        <w:rPr>
          <w:rFonts w:ascii="Times New Roman" w:hAnsi="Times New Roman"/>
          <w:b w:val="0"/>
        </w:rPr>
      </w:pPr>
      <w:r>
        <w:rPr/>
        <w:t>Symbolic</w:t>
      </w:r>
      <w:r>
        <w:rPr>
          <w:spacing w:val="-16"/>
        </w:rPr>
        <w:t> </w:t>
      </w:r>
      <w:r>
        <w:rPr/>
        <w:t>Dynamics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Functions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>
          <w:b w:val="0"/>
          <w:spacing w:val="-5"/>
        </w:rPr>
        <w:t>Σ</w:t>
      </w:r>
      <w:r>
        <w:rPr>
          <w:rFonts w:ascii="Times New Roman" w:hAnsi="Times New Roman"/>
          <w:b w:val="0"/>
          <w:spacing w:val="-5"/>
          <w:vertAlign w:val="superscript"/>
        </w:rPr>
        <w:t>N</w:t>
      </w:r>
    </w:p>
    <w:p>
      <w:pPr>
        <w:spacing w:line="223" w:lineRule="auto" w:before="180"/>
        <w:ind w:left="401" w:right="106" w:firstLine="0"/>
        <w:jc w:val="both"/>
        <w:rPr>
          <w:sz w:val="21"/>
        </w:rPr>
      </w:pPr>
      <w:r>
        <w:rPr>
          <w:w w:val="105"/>
          <w:sz w:val="21"/>
        </w:rPr>
        <w:t>Fix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 finite alphabet Σ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23"/>
          <w:w w:val="105"/>
          <w:sz w:val="21"/>
        </w:rPr>
        <w:t>1</w:t>
      </w:r>
      <w:r>
        <w:rPr>
          <w:rFonts w:ascii="Georgia" w:hAnsi="Georgia"/>
          <w:i/>
          <w:spacing w:val="23"/>
          <w:w w:val="105"/>
          <w:sz w:val="21"/>
        </w:rPr>
        <w:t>,...,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 let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Times New Roman" w:hAnsi="Times New Roman"/>
          <w:w w:val="105"/>
          <w:position w:val="8"/>
          <w:sz w:val="15"/>
        </w:rPr>
        <w:t>N</w:t>
      </w:r>
      <w:r>
        <w:rPr>
          <w:rFonts w:ascii="Times New Roman" w:hAnsi="Times New Roman"/>
          <w:spacing w:val="19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Times New Roman" w:hAnsi="Times New Roman"/>
          <w:w w:val="105"/>
          <w:position w:val="8"/>
          <w:sz w:val="15"/>
        </w:rPr>
        <w:t>N</w:t>
      </w:r>
      <w:r>
        <w:rPr>
          <w:rFonts w:ascii="Times New Roman" w:hAnsi="Times New Roman"/>
          <w:spacing w:val="27"/>
          <w:w w:val="105"/>
          <w:position w:val="8"/>
          <w:sz w:val="15"/>
        </w:rPr>
        <w:t> </w:t>
      </w:r>
      <w:r>
        <w:rPr>
          <w:w w:val="105"/>
          <w:sz w:val="21"/>
        </w:rPr>
        <w:t>be a computable function 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partition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U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21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clopen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itinerary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a point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38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 the sequence </w:t>
      </w:r>
      <w:r>
        <w:rPr>
          <w:rFonts w:ascii="Georgia" w:hAnsi="Georgia"/>
          <w:i/>
          <w:w w:val="105"/>
          <w:sz w:val="21"/>
          <w:vertAlign w:val="baseline"/>
        </w:rPr>
        <w:t>It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</w:p>
    <w:p>
      <w:pPr>
        <w:spacing w:before="77"/>
        <w:ind w:left="30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It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7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6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line="256" w:lineRule="auto" w:before="70"/>
        <w:ind w:left="401" w:right="106" w:firstLine="0"/>
        <w:jc w:val="both"/>
        <w:rPr>
          <w:sz w:val="21"/>
        </w:rPr>
      </w:pPr>
      <w:r>
        <w:rPr>
          <w:sz w:val="21"/>
        </w:rPr>
        <w:t>Now let </w:t>
      </w:r>
      <w:r>
        <w:rPr>
          <w:rFonts w:ascii="Georgia" w:hAnsi="Georgia"/>
          <w:i/>
          <w:sz w:val="21"/>
        </w:rPr>
        <w:t>IT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8"/>
          <w:sz w:val="21"/>
        </w:rPr>
        <w:t>]</w:t>
      </w:r>
      <w:r>
        <w:rPr>
          <w:spacing w:val="4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It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: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Σ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observe that </w:t>
      </w:r>
      <w:r>
        <w:rPr>
          <w:rFonts w:ascii="Georgia" w:hAnsi="Georgia"/>
          <w:i/>
          <w:sz w:val="21"/>
        </w:rPr>
        <w:t>IT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 is a subshift.</w:t>
      </w:r>
      <w:r>
        <w:rPr>
          <w:spacing w:val="40"/>
          <w:sz w:val="21"/>
        </w:rPr>
        <w:t> </w:t>
      </w:r>
      <w:r>
        <w:rPr>
          <w:sz w:val="21"/>
        </w:rPr>
        <w:t>That is, suppose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It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IT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].</w:t>
      </w:r>
      <w:r>
        <w:rPr>
          <w:spacing w:val="79"/>
          <w:sz w:val="21"/>
        </w:rPr>
        <w:t> </w:t>
      </w:r>
      <w:r>
        <w:rPr>
          <w:sz w:val="21"/>
        </w:rPr>
        <w:t>Then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=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It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)),</w:t>
      </w:r>
      <w:r>
        <w:rPr>
          <w:spacing w:val="36"/>
          <w:sz w:val="21"/>
        </w:rPr>
        <w:t> </w:t>
      </w:r>
      <w:r>
        <w:rPr>
          <w:sz w:val="21"/>
        </w:rPr>
        <w:t>so</w:t>
      </w:r>
      <w:r>
        <w:rPr>
          <w:spacing w:val="34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IT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</w:t>
      </w:r>
      <w:r>
        <w:rPr>
          <w:spacing w:val="34"/>
          <w:sz w:val="21"/>
        </w:rPr>
        <w:t> </w:t>
      </w:r>
      <w:r>
        <w:rPr>
          <w:sz w:val="21"/>
        </w:rPr>
        <w:t>as</w:t>
      </w:r>
      <w:r>
        <w:rPr>
          <w:spacing w:val="33"/>
          <w:sz w:val="21"/>
        </w:rPr>
        <w:t> </w:t>
      </w:r>
      <w:r>
        <w:rPr>
          <w:sz w:val="21"/>
        </w:rPr>
        <w:t>well. The</w:t>
      </w:r>
      <w:r>
        <w:rPr>
          <w:spacing w:val="6"/>
          <w:sz w:val="21"/>
        </w:rPr>
        <w:t> </w:t>
      </w:r>
      <w:r>
        <w:rPr>
          <w:sz w:val="21"/>
        </w:rPr>
        <w:t>function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It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continuous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hence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IT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closed</w:t>
      </w:r>
      <w:r>
        <w:rPr>
          <w:spacing w:val="21"/>
          <w:sz w:val="21"/>
        </w:rPr>
        <w:t> </w:t>
      </w:r>
      <w:r>
        <w:rPr>
          <w:sz w:val="21"/>
        </w:rPr>
        <w:t>set,</w:t>
      </w:r>
      <w:r>
        <w:rPr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21"/>
          <w:sz w:val="21"/>
        </w:rPr>
        <w:t> </w:t>
      </w:r>
      <w:r>
        <w:rPr>
          <w:sz w:val="21"/>
        </w:rPr>
        <w:t>seen</w:t>
      </w:r>
      <w:r>
        <w:rPr>
          <w:spacing w:val="21"/>
          <w:sz w:val="21"/>
        </w:rPr>
        <w:t> </w:t>
      </w:r>
      <w:r>
        <w:rPr>
          <w:sz w:val="21"/>
        </w:rPr>
        <w:t>by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proof of the following lemma.</w:t>
      </w:r>
    </w:p>
    <w:p>
      <w:pPr>
        <w:spacing w:after="0" w:line="25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500" w:right="680"/>
        </w:sectPr>
      </w:pPr>
    </w:p>
    <w:p>
      <w:pPr>
        <w:spacing w:line="216" w:lineRule="auto" w:before="131"/>
        <w:ind w:left="28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4.1</w:t>
      </w:r>
      <w:r>
        <w:rPr>
          <w:b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 function from </w:t>
      </w:r>
      <w:r>
        <w:rPr>
          <w:w w:val="105"/>
          <w:sz w:val="21"/>
        </w:rPr>
        <w:t>Σ</w:t>
      </w:r>
      <w:r>
        <w:rPr>
          <w:rFonts w:ascii="Times New Roman" w:hAnsi="Times New Roman"/>
          <w:w w:val="105"/>
          <w:position w:val="8"/>
          <w:sz w:val="15"/>
        </w:rPr>
        <w:t>N</w:t>
      </w:r>
      <w:r>
        <w:rPr>
          <w:rFonts w:ascii="Times New Roman" w:hAnsi="Times New Roman"/>
          <w:spacing w:val="40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{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23"/>
          <w:w w:val="105"/>
          <w:sz w:val="21"/>
        </w:rPr>
        <w:t>1</w:t>
      </w:r>
      <w:r>
        <w:rPr>
          <w:rFonts w:ascii="Georgia" w:hAnsi="Georgia"/>
          <w:i/>
          <w:spacing w:val="23"/>
          <w:w w:val="105"/>
          <w:sz w:val="21"/>
        </w:rPr>
        <w:t>,...,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mapping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com-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putable.</w:t>
      </w:r>
    </w:p>
    <w:p>
      <w:pPr>
        <w:spacing w:before="170"/>
        <w:ind w:left="288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clopen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spacing w:val="21"/>
          <w:w w:val="105"/>
          <w:sz w:val="21"/>
        </w:rPr>
        <w:t>U</w:t>
      </w:r>
      <w:r>
        <w:rPr>
          <w:rFonts w:ascii="LM Roman 8"/>
          <w:spacing w:val="21"/>
          <w:w w:val="105"/>
          <w:sz w:val="21"/>
          <w:vertAlign w:val="subscript"/>
        </w:rPr>
        <w:t>0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j</w:t>
      </w:r>
      <w:r>
        <w:rPr>
          <w:rFonts w:ascii="Georgia"/>
          <w:i/>
          <w:spacing w:val="-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W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pStyle w:val="BodyText"/>
        <w:tabs>
          <w:tab w:pos="7793" w:val="left" w:leader="none"/>
        </w:tabs>
        <w:spacing w:line="247" w:lineRule="auto" w:before="10"/>
        <w:ind w:left="288" w:right="220"/>
        <w:rPr>
          <w:rFonts w:ascii="Arial" w:hAnsi="Arial"/>
          <w:i/>
        </w:rPr>
      </w:pP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such that each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finite union of intervals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] for some set of </w:t>
      </w:r>
      <w:r>
        <w:rPr>
          <w:rFonts w:ascii="Georgia" w:hAnsi="Georgia"/>
          <w:i/>
          <w:vertAlign w:val="baseline"/>
        </w:rPr>
        <w:t>w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Thus</w:t>
      </w:r>
      <w:r>
        <w:rPr>
          <w:spacing w:val="18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18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Σ</w:t>
      </w:r>
      <w:r>
        <w:rPr>
          <w:rFonts w:ascii="Times New Roman" w:hAnsi="Times New Roman"/>
          <w:position w:val="8"/>
          <w:sz w:val="15"/>
          <w:vertAlign w:val="baseline"/>
        </w:rPr>
        <w:t>N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find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first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5"/>
          <w:w w:val="11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19"/>
          <w:vertAlign w:val="baseline"/>
        </w:rPr>
        <w:t> </w:t>
      </w:r>
      <w:r>
        <w:rPr>
          <w:vertAlign w:val="baseline"/>
        </w:rPr>
        <w:t>can be computed uniformly from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16" w:lineRule="auto" w:before="166"/>
        <w:ind w:left="288" w:right="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: Σ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Times New Roman" w:hAnsi="Times New Roman"/>
          <w:spacing w:val="40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Σ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Times New Roman" w:hAnsi="Times New Roman"/>
          <w:spacing w:val="40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U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parti-</w:t>
      </w:r>
      <w:r>
        <w:rPr>
          <w:rFonts w:ascii="LM Roman 10" w:hAnsi="LM Roman 10"/>
          <w:i/>
          <w:sz w:val="21"/>
          <w:vertAlign w:val="baseline"/>
        </w:rPr>
        <w:t> tion of </w:t>
      </w:r>
      <w:r>
        <w:rPr>
          <w:sz w:val="21"/>
          <w:vertAlign w:val="baseline"/>
        </w:rPr>
        <w:t>Σ</w:t>
      </w:r>
      <w:r>
        <w:rPr>
          <w:rFonts w:ascii="Times New Roman" w:hAnsi="Times New Roman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4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into clopen sets. Then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75" w:after="0"/>
        <w:ind w:left="50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any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 itinerary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It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computable.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27" w:after="0"/>
        <w:ind w:left="503" w:right="0" w:hanging="37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3941876</wp:posOffset>
                </wp:positionH>
                <wp:positionV relativeFrom="paragraph">
                  <wp:posOffset>137651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84003pt;margin-top:10.838693pt;width:4.150pt;height:7.75pt;mso-position-horizontal-relative:page;mso-position-vertical-relative:paragraph;z-index:-1600768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 set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MathJax_Main" w:hAnsi="MathJax_Main"/>
          <w:sz w:val="21"/>
        </w:rPr>
        <w:t>]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itineraries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decidable,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subsimilar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Π</w:t>
      </w:r>
      <w:r>
        <w:rPr>
          <w:position w:val="8"/>
          <w:sz w:val="15"/>
        </w:rPr>
        <w:t>0</w:t>
      </w:r>
      <w:r>
        <w:rPr>
          <w:spacing w:val="33"/>
          <w:position w:val="8"/>
          <w:sz w:val="15"/>
        </w:rPr>
        <w:t> </w:t>
      </w:r>
      <w:r>
        <w:rPr>
          <w:rFonts w:ascii="LM Roman 10" w:hAnsi="LM Roman 10"/>
          <w:i/>
          <w:spacing w:val="-2"/>
          <w:sz w:val="21"/>
        </w:rPr>
        <w:t>class.</w:t>
      </w:r>
    </w:p>
    <w:p>
      <w:pPr>
        <w:pStyle w:val="BodyText"/>
        <w:spacing w:line="266" w:lineRule="exact" w:before="148"/>
        <w:ind w:left="288" w:right="220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Part (a) follows from the well-known result that computable functions map computable points to computable points and (b) follows from the fact that the</w:t>
      </w:r>
      <w:r>
        <w:rPr>
          <w:spacing w:val="80"/>
        </w:rPr>
        <w:t> </w:t>
      </w:r>
      <w:r>
        <w:rPr/>
        <w:t>image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decidable</w:t>
      </w:r>
      <w:r>
        <w:rPr>
          <w:spacing w:val="18"/>
        </w:rPr>
        <w:t> </w:t>
      </w:r>
      <w:r>
        <w:rPr/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28"/>
          <w:position w:val="8"/>
          <w:sz w:val="15"/>
        </w:rPr>
        <w:t> </w:t>
      </w:r>
      <w:r>
        <w:rPr/>
        <w:t>class</w:t>
      </w:r>
      <w:r>
        <w:rPr>
          <w:spacing w:val="18"/>
        </w:rPr>
        <w:t> </w:t>
      </w:r>
      <w:r>
        <w:rPr/>
        <w:t>under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computable</w:t>
      </w:r>
      <w:r>
        <w:rPr>
          <w:spacing w:val="19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decidable</w:t>
      </w:r>
      <w:r>
        <w:rPr>
          <w:spacing w:val="19"/>
        </w:rPr>
        <w:t> </w:t>
      </w:r>
      <w:r>
        <w:rPr/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27"/>
          <w:position w:val="8"/>
          <w:sz w:val="15"/>
        </w:rPr>
        <w:t> </w:t>
      </w:r>
      <w:r>
        <w:rPr>
          <w:spacing w:val="-2"/>
        </w:rPr>
        <w:t>class.</w:t>
      </w:r>
    </w:p>
    <w:p>
      <w:pPr>
        <w:tabs>
          <w:tab w:pos="7303" w:val="left" w:leader="none"/>
        </w:tabs>
        <w:spacing w:line="50" w:lineRule="exact" w:before="0"/>
        <w:ind w:left="241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tabs>
          <w:tab w:pos="7793" w:val="left" w:leader="none"/>
        </w:tabs>
        <w:spacing w:before="16"/>
        <w:ind w:left="288"/>
        <w:rPr>
          <w:rFonts w:ascii="Arial"/>
          <w:i/>
        </w:rPr>
      </w:pPr>
      <w:r>
        <w:rPr/>
        <w:t>See</w:t>
      </w:r>
      <w:r>
        <w:rPr>
          <w:spacing w:val="16"/>
        </w:rPr>
        <w:t> </w:t>
      </w:r>
      <w:r>
        <w:rPr>
          <w:spacing w:val="-2"/>
        </w:rPr>
        <w:t>[</w:t>
      </w:r>
      <w:hyperlink w:history="true" w:anchor="_bookmark11">
        <w:r>
          <w:rPr>
            <w:color w:val="0000FF"/>
            <w:spacing w:val="-2"/>
          </w:rPr>
          <w:t>3</w:t>
        </w:r>
      </w:hyperlink>
      <w:r>
        <w:rPr>
          <w:spacing w:val="-2"/>
        </w:rPr>
        <w:t>,</w:t>
      </w:r>
      <w:hyperlink w:history="true" w:anchor="_bookmark15">
        <w:r>
          <w:rPr>
            <w:color w:val="0000FF"/>
            <w:spacing w:val="-2"/>
          </w:rPr>
          <w:t>4</w:t>
        </w:r>
      </w:hyperlink>
      <w:r>
        <w:rPr>
          <w:spacing w:val="-2"/>
        </w:rPr>
        <w:t>].</w:t>
      </w:r>
      <w:r>
        <w:rPr/>
        <w:tab/>
      </w:r>
      <w:r>
        <w:rPr>
          <w:rFonts w:ascii="Arial"/>
          <w:i/>
        </w:rPr>
        <w:t> </w:t>
      </w:r>
    </w:p>
    <w:p>
      <w:pPr>
        <w:spacing w:line="252" w:lineRule="auto" w:before="168"/>
        <w:ind w:left="288" w:right="220" w:firstLine="317"/>
        <w:jc w:val="both"/>
        <w:rPr>
          <w:sz w:val="21"/>
        </w:rPr>
      </w:pPr>
      <w:r>
        <w:rPr>
          <w:sz w:val="21"/>
        </w:rPr>
        <w:t>Next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prove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converse.</w:t>
      </w:r>
      <w:r>
        <w:rPr>
          <w:spacing w:val="40"/>
          <w:sz w:val="21"/>
        </w:rPr>
        <w:t> </w:t>
      </w:r>
      <w:r>
        <w:rPr>
          <w:sz w:val="21"/>
        </w:rPr>
        <w:t>Note</w:t>
      </w:r>
      <w:r>
        <w:rPr>
          <w:spacing w:val="26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Times New Roman" w:hAnsi="Times New Roman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r>
        <w:rPr>
          <w:rFonts w:ascii="Georgia" w:hAnsi="Georgia"/>
          <w:i/>
          <w:sz w:val="21"/>
          <w:vertAlign w:val="baseline"/>
        </w:rPr>
        <w:t>IT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meets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subshift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meet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],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⊆ 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pacing w:val="25"/>
          <w:sz w:val="21"/>
          <w:vertAlign w:val="baseline"/>
        </w:rPr>
        <w:t>1</w:t>
      </w:r>
      <w:r>
        <w:rPr>
          <w:rFonts w:ascii="Georgia" w:hAnsi="Georgia"/>
          <w:i/>
          <w:spacing w:val="25"/>
          <w:sz w:val="21"/>
          <w:vertAlign w:val="baseline"/>
        </w:rPr>
        <w:t>,...,i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pacing w:val="11"/>
          <w:sz w:val="21"/>
          <w:vertAlign w:val="baseline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,i </w:t>
      </w:r>
      <w:r>
        <w:rPr>
          <w:sz w:val="21"/>
          <w:vertAlign w:val="baseline"/>
        </w:rPr>
        <w:t>+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sz w:val="21"/>
          <w:vertAlign w:val="baseline"/>
        </w:rPr>
        <w:t>.</w:t>
      </w:r>
    </w:p>
    <w:p>
      <w:pPr>
        <w:spacing w:line="206" w:lineRule="auto" w:before="169"/>
        <w:ind w:left="288" w:right="22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1835937</wp:posOffset>
                </wp:positionH>
                <wp:positionV relativeFrom="paragraph">
                  <wp:posOffset>368328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61996pt;margin-top:29.002249pt;width:4.150pt;height:7.75pt;mso-position-horizontal-relative:page;mso-position-vertical-relative:paragraph;z-index:-1600716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4.3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Σ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3"/>
          <w:sz w:val="21"/>
        </w:rPr>
        <w:t>1</w:t>
      </w:r>
      <w:r>
        <w:rPr>
          <w:rFonts w:ascii="Georgia" w:hAnsi="Georgia"/>
          <w:i/>
          <w:spacing w:val="23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} </w:t>
      </w:r>
      <w:r>
        <w:rPr>
          <w:rFonts w:ascii="LM Roman 10" w:hAnsi="LM Roman 10"/>
          <w:i/>
          <w:sz w:val="21"/>
        </w:rPr>
        <w:t>be a ﬁnite alphabet and let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Σ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Times New Roman" w:hAnsi="Times New Roman"/>
          <w:spacing w:val="40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be a</w:t>
      </w:r>
      <w:r>
        <w:rPr>
          <w:rFonts w:ascii="LM Roman 10" w:hAnsi="LM Roman 10"/>
          <w:i/>
          <w:sz w:val="21"/>
        </w:rPr>
        <w:t> decidable,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subsimilar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sz w:val="21"/>
        </w:rPr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12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class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meets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</w:t>
      </w:r>
      <w:r>
        <w:rPr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partition</w:t>
      </w:r>
    </w:p>
    <w:p>
      <w:pPr>
        <w:spacing w:line="274" w:lineRule="exact" w:before="0"/>
        <w:ind w:left="288" w:right="0" w:firstLine="0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18"/>
          <w:w w:val="105"/>
          <w:sz w:val="21"/>
        </w:rPr>
        <w:t>{</w:t>
      </w:r>
      <w:r>
        <w:rPr>
          <w:rFonts w:ascii="Georgia" w:hAnsi="Georgia"/>
          <w:i/>
          <w:spacing w:val="18"/>
          <w:w w:val="105"/>
          <w:sz w:val="21"/>
        </w:rPr>
        <w:t>U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18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33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49" w:lineRule="auto" w:before="201"/>
        <w:ind w:left="287" w:right="216"/>
      </w:pPr>
      <w:r>
        <w:rPr>
          <w:b/>
          <w:w w:val="105"/>
        </w:rPr>
        <w:t>Proof.</w:t>
      </w:r>
      <w:r>
        <w:rPr>
          <w:b/>
          <w:spacing w:val="2"/>
          <w:w w:val="105"/>
        </w:rPr>
        <w:t> </w:t>
      </w:r>
      <w:r>
        <w:rPr>
          <w:w w:val="105"/>
        </w:rPr>
        <w:t>We will use the partition given by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].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is decidable, we can 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function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21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 where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computable</w:t>
      </w:r>
      <w:r>
        <w:rPr>
          <w:w w:val="105"/>
          <w:vertAlign w:val="baseline"/>
        </w:rPr>
        <w:t> tree</w:t>
      </w:r>
      <w:r>
        <w:rPr>
          <w:w w:val="105"/>
          <w:vertAlign w:val="baseline"/>
        </w:rPr>
        <w:t> without</w:t>
      </w:r>
      <w:r>
        <w:rPr>
          <w:w w:val="105"/>
          <w:vertAlign w:val="baseline"/>
        </w:rPr>
        <w:t> dead</w:t>
      </w:r>
      <w:r>
        <w:rPr>
          <w:w w:val="105"/>
          <w:vertAlign w:val="baseline"/>
        </w:rPr>
        <w:t> ends.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approximating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1</w:t>
      </w:r>
      <w:r>
        <w:rPr>
          <w:rFonts w:ascii="Georgia" w:hAnsi="Georgia"/>
          <w:i/>
          <w:spacing w:val="23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longest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lexicographically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leftmost)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extension 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1</w:t>
      </w:r>
      <w:r>
        <w:rPr>
          <w:rFonts w:ascii="Georgia" w:hAnsi="Georgia"/>
          <w:i/>
          <w:spacing w:val="23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;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dead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ends.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=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claim that </w:t>
      </w:r>
      <w:r>
        <w:rPr>
          <w:rFonts w:ascii="Georgia" w:hAnsi="Georgia"/>
          <w:i/>
          <w:w w:val="105"/>
          <w:vertAlign w:val="baseline"/>
        </w:rPr>
        <w:t>IT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 =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spacing w:line="242" w:lineRule="auto" w:before="31"/>
        <w:ind w:left="287" w:right="220" w:firstLine="318"/>
        <w:jc w:val="both"/>
        <w:rPr>
          <w:sz w:val="21"/>
        </w:rPr>
      </w:pP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 we have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and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 since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is a subshift.</w:t>
      </w:r>
      <w:r>
        <w:rPr>
          <w:spacing w:val="40"/>
          <w:sz w:val="21"/>
        </w:rPr>
        <w:t> </w:t>
      </w:r>
      <w:r>
        <w:rPr>
          <w:sz w:val="21"/>
        </w:rPr>
        <w:t>Hence </w:t>
      </w:r>
      <w:r>
        <w:rPr>
          <w:rFonts w:ascii="Georgia" w:hAnsi="Georgia"/>
          <w:i/>
          <w:spacing w:val="12"/>
          <w:sz w:val="21"/>
        </w:rPr>
        <w:t>F</w:t>
      </w:r>
      <w:r>
        <w:rPr>
          <w:rFonts w:ascii="Georgia" w:hAnsi="Georgia"/>
          <w:i/>
          <w:spacing w:val="12"/>
          <w:sz w:val="21"/>
          <w:vertAlign w:val="superscript"/>
        </w:rPr>
        <w:t>n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spacing w:val="12"/>
          <w:sz w:val="21"/>
          <w:vertAlign w:val="baseline"/>
        </w:rPr>
        <w:t>)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)(0)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belongs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. Thus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itinerary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=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IT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].</w:t>
      </w:r>
    </w:p>
    <w:p>
      <w:pPr>
        <w:pStyle w:val="BodyText"/>
        <w:spacing w:line="256" w:lineRule="auto" w:before="6"/>
        <w:ind w:left="288" w:right="220" w:firstLine="317"/>
      </w:pPr>
      <w:r>
        <w:rPr/>
        <w:t>Next</w:t>
      </w:r>
      <w:r>
        <w:rPr>
          <w:spacing w:val="31"/>
        </w:rPr>
        <w:t> </w:t>
      </w:r>
      <w:r>
        <w:rPr/>
        <w:t>consider</w:t>
      </w:r>
      <w:r>
        <w:rPr>
          <w:spacing w:val="31"/>
        </w:rPr>
        <w:t> </w:t>
      </w:r>
      <w:r>
        <w:rPr/>
        <w:t>any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Σ</w:t>
      </w:r>
      <w:r>
        <w:rPr>
          <w:rFonts w:ascii="Times New Roman" w:hAnsi="Times New Roman"/>
          <w:position w:val="8"/>
          <w:sz w:val="15"/>
        </w:rPr>
        <w:t>N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will</w:t>
      </w:r>
      <w:r>
        <w:rPr>
          <w:spacing w:val="31"/>
        </w:rPr>
        <w:t> </w:t>
      </w:r>
      <w:r>
        <w:rPr/>
        <w:t>show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induction</w:t>
      </w:r>
      <w:r>
        <w:rPr>
          <w:spacing w:val="31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 w:hAnsi="Georgia"/>
          <w:i/>
          <w:spacing w:val="10"/>
        </w:rPr>
        <w:t>F</w:t>
      </w:r>
      <w:r>
        <w:rPr>
          <w:rFonts w:ascii="Georgia" w:hAnsi="Georgia"/>
          <w:i/>
          <w:spacing w:val="10"/>
          <w:vertAlign w:val="superscript"/>
        </w:rPr>
        <w:t>n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x</w:t>
      </w:r>
      <w:r>
        <w:rPr>
          <w:spacing w:val="10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 for</w:t>
      </w:r>
      <w:r>
        <w:rPr>
          <w:spacing w:val="34"/>
          <w:vertAlign w:val="baseline"/>
        </w:rPr>
        <w:t> </w:t>
      </w:r>
      <w:r>
        <w:rPr>
          <w:vertAlign w:val="baseline"/>
        </w:rPr>
        <w:t>all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n &gt;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= 1,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</w:p>
    <w:p>
      <w:pPr>
        <w:spacing w:before="49"/>
        <w:ind w:left="2300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)))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tabs>
          <w:tab w:pos="7792" w:val="left" w:leader="none"/>
        </w:tabs>
        <w:spacing w:line="266" w:lineRule="exact" w:before="104"/>
        <w:ind w:left="287" w:right="220"/>
        <w:rPr>
          <w:rFonts w:ascii="Arial" w:hAnsi="Arial"/>
          <w:i/>
        </w:rPr>
      </w:pPr>
      <w:r>
        <w:rPr/>
        <w:t>by induction.</w:t>
      </w:r>
      <w:r>
        <w:rPr>
          <w:spacing w:val="40"/>
        </w:rPr>
        <w:t> </w:t>
      </w:r>
      <w:r>
        <w:rPr/>
        <w:t>But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Q</w:t>
      </w:r>
      <w:r>
        <w:rPr/>
        <w:t>, so that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by subsimilarity and therefore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)),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desired.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 that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n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0,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But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0,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meets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(0)] implies that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)(0) 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(0) and hence </w:t>
      </w:r>
      <w:r>
        <w:rPr>
          <w:rFonts w:ascii="Georgia" w:hAnsi="Georgia"/>
          <w:i/>
          <w:vertAlign w:val="baseline"/>
        </w:rPr>
        <w:t>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)(0) 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(0) =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)(0) as well. Therefore </w:t>
      </w:r>
      <w:r>
        <w:rPr>
          <w:rFonts w:ascii="Georgia" w:hAnsi="Georgia"/>
          <w:i/>
          <w:vertAlign w:val="baseline"/>
        </w:rPr>
        <w:t>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as desired.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after="0" w:line="266" w:lineRule="exact"/>
        <w:rPr>
          <w:rFonts w:ascii="Arial" w:hAnsi="Arial"/>
        </w:rPr>
        <w:sectPr>
          <w:pgSz w:w="9360" w:h="13610"/>
          <w:pgMar w:header="860" w:footer="0" w:top="1060" w:bottom="280" w:left="500" w:right="680"/>
        </w:sectPr>
      </w:pP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25" w:after="0"/>
        <w:ind w:left="871" w:right="0" w:hanging="470"/>
        <w:jc w:val="left"/>
      </w:pPr>
      <w:bookmarkStart w:name="Unimodal Maps" w:id="8"/>
      <w:bookmarkEnd w:id="8"/>
      <w:r>
        <w:rPr>
          <w:b w:val="0"/>
        </w:rPr>
      </w:r>
      <w:r>
        <w:rPr/>
        <w:t>Unimodal</w:t>
      </w:r>
      <w:r>
        <w:rPr>
          <w:spacing w:val="-7"/>
        </w:rPr>
        <w:t> </w:t>
      </w:r>
      <w:r>
        <w:rPr>
          <w:spacing w:val="-4"/>
        </w:rPr>
        <w:t>Maps</w:t>
      </w:r>
    </w:p>
    <w:p>
      <w:pPr>
        <w:pStyle w:val="BodyText"/>
        <w:spacing w:line="259" w:lineRule="auto" w:before="210"/>
        <w:jc w:val="left"/>
      </w:pP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8"/>
        </w:rPr>
        <w:t> </w:t>
      </w:r>
      <w:r>
        <w:rPr/>
        <w:t>section,</w:t>
      </w:r>
      <w:r>
        <w:rPr>
          <w:spacing w:val="31"/>
        </w:rPr>
        <w:t> </w:t>
      </w:r>
      <w:r>
        <w:rPr/>
        <w:t>we</w:t>
      </w:r>
      <w:r>
        <w:rPr>
          <w:spacing w:val="28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symbolic</w:t>
      </w:r>
      <w:r>
        <w:rPr>
          <w:spacing w:val="28"/>
        </w:rPr>
        <w:t> </w:t>
      </w:r>
      <w:r>
        <w:rPr/>
        <w:t>dynamics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mappings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unit</w:t>
      </w:r>
      <w:r>
        <w:rPr>
          <w:spacing w:val="29"/>
        </w:rPr>
        <w:t> </w:t>
      </w:r>
      <w:r>
        <w:rPr/>
        <w:t>interval, which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much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/>
        <w:t>complicated.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recall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definitions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facts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14</w:t>
        </w:r>
      </w:hyperlink>
      <w:r>
        <w:rPr/>
        <w:t>].</w:t>
      </w:r>
    </w:p>
    <w:p>
      <w:pPr>
        <w:spacing w:before="159"/>
        <w:ind w:left="401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27"/>
          <w:w w:val="105"/>
          <w:sz w:val="21"/>
        </w:rPr>
        <w:t> </w:t>
      </w:r>
      <w:r>
        <w:rPr>
          <w:w w:val="105"/>
          <w:sz w:val="21"/>
        </w:rPr>
        <w:t>A function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 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unimodal map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critical </w:t>
      </w:r>
      <w:r>
        <w:rPr>
          <w:spacing w:val="-2"/>
          <w:w w:val="105"/>
          <w:sz w:val="21"/>
        </w:rPr>
        <w:t>point</w:t>
      </w:r>
    </w:p>
    <w:p>
      <w:pPr>
        <w:spacing w:before="17"/>
        <w:ind w:left="40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5"/>
          <w:sz w:val="21"/>
        </w:rPr>
        <w:t> </w:t>
      </w:r>
      <w:r>
        <w:rPr>
          <w:spacing w:val="-7"/>
          <w:sz w:val="21"/>
        </w:rPr>
        <w:t>if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18" w:after="0"/>
        <w:ind w:left="848" w:right="0" w:hanging="329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MathJax_Main"/>
          <w:sz w:val="21"/>
        </w:rPr>
        <w:t>)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20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unique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absolute</w:t>
      </w:r>
      <w:r>
        <w:rPr>
          <w:rFonts w:ascii="MathJax_Main"/>
          <w:spacing w:val="20"/>
          <w:sz w:val="21"/>
        </w:rPr>
        <w:t> </w:t>
      </w:r>
      <w:r>
        <w:rPr>
          <w:rFonts w:ascii="MathJax_Main"/>
          <w:sz w:val="21"/>
        </w:rPr>
        <w:t>maximum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21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rFonts w:ascii="MathJax_Main"/>
          <w:spacing w:val="-10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  <w:tab w:pos="848" w:val="left" w:leader="none"/>
        </w:tabs>
        <w:spacing w:line="256" w:lineRule="auto" w:before="86" w:after="0"/>
        <w:ind w:left="848" w:right="107" w:hanging="389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strictly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increasing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over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interval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[0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MathJax_Main"/>
          <w:sz w:val="21"/>
        </w:rPr>
        <w:t>)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strictly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decreasing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over (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6"/>
          <w:sz w:val="21"/>
        </w:rPr>
        <w:t> </w:t>
      </w:r>
      <w:r>
        <w:rPr>
          <w:rFonts w:ascii="MathJax_Main"/>
          <w:sz w:val="21"/>
        </w:rPr>
        <w:t>1].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40" w:lineRule="auto" w:before="73" w:after="0"/>
        <w:ind w:left="847" w:right="0" w:hanging="446"/>
        <w:jc w:val="left"/>
        <w:rPr>
          <w:rFonts w:ascii="MathJax_Main"/>
          <w:sz w:val="21"/>
        </w:rPr>
      </w:pPr>
      <w:r>
        <w:rPr>
          <w:rFonts w:ascii="MathJax_Main"/>
          <w:spacing w:val="-2"/>
          <w:sz w:val="21"/>
        </w:rPr>
        <w:t>F(0)=0=F(1).</w:t>
      </w:r>
    </w:p>
    <w:p>
      <w:pPr>
        <w:pStyle w:val="BodyText"/>
        <w:spacing w:line="233" w:lineRule="exact" w:before="208"/>
        <w:ind w:left="0" w:right="104"/>
        <w:jc w:val="right"/>
      </w:pP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critical</w:t>
      </w:r>
      <w:r>
        <w:rPr>
          <w:spacing w:val="2"/>
        </w:rPr>
        <w:t> </w:t>
      </w:r>
      <w:r>
        <w:rPr/>
        <w:t>point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essential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discussion,</w:t>
      </w:r>
      <w:r>
        <w:rPr>
          <w:spacing w:val="5"/>
        </w:rPr>
        <w:t> </w:t>
      </w:r>
      <w:r>
        <w:rPr/>
        <w:t>so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2"/>
        </w:rPr>
        <w:t>simplicity</w:t>
      </w:r>
    </w:p>
    <w:p>
      <w:pPr>
        <w:pStyle w:val="BodyText"/>
        <w:spacing w:line="284" w:lineRule="exact"/>
        <w:ind w:left="0" w:right="1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1531404</wp:posOffset>
                </wp:positionH>
                <wp:positionV relativeFrom="paragraph">
                  <wp:posOffset>114330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83pt;margin-top:9.002386pt;width:4.150pt;height:7.75pt;mso-position-horizontal-relative:page;mso-position-vertical-relative:paragraph;z-index:-1600665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taken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42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4"/>
          <w:u w:val="none"/>
          <w:vertAlign w:val="baseline"/>
        </w:rPr>
        <w:t> </w:t>
      </w:r>
      <w:r>
        <w:rPr>
          <w:u w:val="none"/>
          <w:vertAlign w:val="baseline"/>
        </w:rPr>
        <w:t>Given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any</w:t>
      </w:r>
      <w:r>
        <w:rPr>
          <w:spacing w:val="1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</w:t>
      </w:r>
      <w:r>
        <w:rPr>
          <w:u w:val="none"/>
          <w:vertAlign w:val="baseline"/>
        </w:rPr>
        <w:t>[0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1]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itinerary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under</w:t>
      </w:r>
      <w:r>
        <w:rPr>
          <w:spacing w:val="1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F</w:t>
      </w:r>
      <w:r>
        <w:rPr>
          <w:rFonts w:ascii="Georgia" w:hAnsi="Georgia"/>
          <w:i/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1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It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),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defined</w:t>
      </w:r>
    </w:p>
    <w:p>
      <w:pPr>
        <w:spacing w:after="0" w:line="284" w:lineRule="exact"/>
        <w:jc w:val="right"/>
        <w:sectPr>
          <w:pgSz w:w="9360" w:h="13610"/>
          <w:pgMar w:header="860" w:footer="0" w:top="1060" w:bottom="280" w:left="500" w:right="680"/>
        </w:sectPr>
      </w:pPr>
    </w:p>
    <w:p>
      <w:pPr>
        <w:pStyle w:val="BodyText"/>
        <w:spacing w:before="17"/>
        <w:jc w:val="left"/>
      </w:pPr>
      <w:r>
        <w:rPr/>
        <w:t>as</w:t>
      </w:r>
      <w:r>
        <w:rPr>
          <w:spacing w:val="18"/>
        </w:rPr>
        <w:t> </w:t>
      </w:r>
      <w:r>
        <w:rPr>
          <w:spacing w:val="-2"/>
        </w:rPr>
        <w:t>follows:</w:t>
      </w:r>
    </w:p>
    <w:p>
      <w:pPr>
        <w:spacing w:line="400" w:lineRule="exact" w:before="151"/>
        <w:ind w:left="4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15"/>
          <w:position w:val="25"/>
          <w:sz w:val="21"/>
        </w:rPr>
        <w:t>⎧</w:t>
      </w:r>
      <w:r>
        <w:rPr>
          <w:rFonts w:ascii="DejaVu Sans" w:hAnsi="DejaVu Sans"/>
          <w:w w:val="115"/>
          <w:sz w:val="21"/>
        </w:rPr>
        <w:t>⎪</w:t>
      </w:r>
      <w:r>
        <w:rPr>
          <w:rFonts w:ascii="DejaVu Sans" w:hAnsi="DejaVu Sans"/>
          <w:spacing w:val="-36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66"/>
          <w:w w:val="150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62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u w:val="none"/>
          <w:vertAlign w:val="baseline"/>
        </w:rPr>
        <w:t>,</w:t>
      </w:r>
    </w:p>
    <w:p>
      <w:pPr>
        <w:spacing w:after="0" w:line="40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00" w:right="680"/>
          <w:cols w:num="2" w:equalWidth="0">
            <w:col w:w="1386" w:space="2308"/>
            <w:col w:w="4486"/>
          </w:cols>
        </w:sectPr>
      </w:pPr>
    </w:p>
    <w:p>
      <w:pPr>
        <w:spacing w:before="224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3739781</wp:posOffset>
                </wp:positionH>
                <wp:positionV relativeFrom="paragraph">
                  <wp:posOffset>254356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71008pt;margin-top:20.028069pt;width:4.150pt;height:7.75pt;mso-position-horizontal-relative:page;mso-position-vertical-relative:paragraph;z-index:-1600614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It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2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161" w:lineRule="exact" w:before="0"/>
        <w:ind w:left="13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88" w:lineRule="exact" w:before="46"/>
        <w:ind w:left="24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2918073</wp:posOffset>
                </wp:positionH>
                <wp:positionV relativeFrom="paragraph">
                  <wp:posOffset>-133469</wp:posOffset>
                </wp:positionV>
                <wp:extent cx="120014" cy="3854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20014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69531pt;margin-top:-10.509438pt;width:9.450pt;height:30.35pt;mso-position-horizontal-relative:page;mso-position-vertical-relative:paragraph;z-index:-16004096" type="#_x0000_t202" id="docshape3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spacing w:val="4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M Roman 8"/>
          <w:w w:val="110"/>
          <w:sz w:val="21"/>
          <w:u w:val="single"/>
          <w:vertAlign w:val="superscript"/>
        </w:rPr>
        <w:t>1</w:t>
      </w:r>
      <w:r>
        <w:rPr>
          <w:rFonts w:ascii="LM Roman 8"/>
          <w:spacing w:val="-56"/>
          <w:w w:val="110"/>
          <w:sz w:val="21"/>
          <w:u w:val="none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u w:val="none"/>
          <w:vertAlign w:val="baseline"/>
        </w:rPr>
        <w:t>,</w:t>
      </w:r>
    </w:p>
    <w:p>
      <w:pPr>
        <w:spacing w:line="90" w:lineRule="exact" w:before="0"/>
        <w:ind w:left="1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after="0" w:line="9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500" w:right="680"/>
          <w:cols w:num="2" w:equalWidth="0">
            <w:col w:w="4037" w:space="40"/>
            <w:col w:w="4103"/>
          </w:cols>
        </w:sectPr>
      </w:pPr>
    </w:p>
    <w:p>
      <w:pPr>
        <w:spacing w:line="319" w:lineRule="exact" w:before="0"/>
        <w:ind w:left="409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3739781</wp:posOffset>
                </wp:positionH>
                <wp:positionV relativeFrom="paragraph">
                  <wp:posOffset>136524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71008pt;margin-top:10.749957pt;width:4.150pt;height:7.75pt;mso-position-horizontal-relative:page;mso-position-vertical-relative:paragraph;z-index:-16005632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10"/>
          <w:sz w:val="21"/>
        </w:rPr>
        <w:t>⎩</w:t>
      </w:r>
      <w:r>
        <w:rPr>
          <w:rFonts w:ascii="DejaVu Sans" w:hAnsi="DejaVu Sans"/>
          <w:spacing w:val="-37"/>
          <w:w w:val="115"/>
          <w:position w:val="10"/>
          <w:sz w:val="21"/>
        </w:rPr>
        <w:t> </w:t>
      </w:r>
      <w:r>
        <w:rPr>
          <w:w w:val="115"/>
          <w:sz w:val="21"/>
        </w:rPr>
        <w:t>0</w:t>
      </w:r>
      <w:r>
        <w:rPr>
          <w:spacing w:val="65"/>
          <w:w w:val="150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rFonts w:ascii="LM Roman 8" w:hAnsi="LM Roman 8"/>
          <w:spacing w:val="-10"/>
          <w:w w:val="115"/>
          <w:sz w:val="21"/>
          <w:u w:val="single"/>
          <w:vertAlign w:val="superscript"/>
        </w:rPr>
        <w:t>1</w:t>
      </w:r>
    </w:p>
    <w:p>
      <w:pPr>
        <w:pStyle w:val="BodyText"/>
        <w:spacing w:line="237" w:lineRule="auto" w:before="155"/>
        <w:ind w:right="106" w:firstLine="318"/>
      </w:pPr>
      <w:r>
        <w:rPr/>
        <w:t>Hence the space of itineraries, </w:t>
      </w:r>
      <w:r>
        <w:rPr>
          <w:rFonts w:ascii="Georgia" w:hAnsi="Georgia"/>
          <w:i/>
        </w:rPr>
        <w:t>IT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], of the elements of the interval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is a symbolic</w:t>
      </w:r>
      <w:r>
        <w:rPr>
          <w:spacing w:val="24"/>
        </w:rPr>
        <w:t> </w:t>
      </w:r>
      <w:r>
        <w:rPr/>
        <w:t>subspace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</w:rPr>
        <w:t>}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25"/>
          <w:vertAlign w:val="baseline"/>
        </w:rPr>
        <w:t> </w:t>
      </w:r>
      <w:r>
        <w:rPr>
          <w:vertAlign w:val="baseline"/>
        </w:rPr>
        <w:t>dynamics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Σ</w:t>
      </w:r>
      <w:r>
        <w:rPr>
          <w:rFonts w:ascii="Times New Roman" w:hAnsi="Times New Roman"/>
          <w:position w:val="8"/>
          <w:sz w:val="15"/>
          <w:vertAlign w:val="baseline"/>
        </w:rPr>
        <w:t>N</w:t>
      </w:r>
      <w:r>
        <w:rPr>
          <w:vertAlign w:val="baseline"/>
        </w:rPr>
        <w:t>, the function taking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It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need not be continuous and the set of itineraries need not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3"/>
          <w:vertAlign w:val="baseline"/>
        </w:rPr>
        <w:t> </w:t>
      </w:r>
      <w:r>
        <w:rPr>
          <w:vertAlign w:val="baseline"/>
        </w:rPr>
        <w:t>set.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also</w:t>
      </w:r>
      <w:r>
        <w:rPr>
          <w:spacing w:val="13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itineraries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2</w:t>
      </w:r>
      <w:r>
        <w:rPr>
          <w:rFonts w:ascii="Times New Roman" w:hAnsi="Times New Roman"/>
          <w:position w:val="8"/>
          <w:sz w:val="15"/>
          <w:vertAlign w:val="baseline"/>
        </w:rPr>
        <w:t>N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is,</w:t>
      </w:r>
    </w:p>
    <w:p>
      <w:pPr>
        <w:spacing w:before="106"/>
        <w:ind w:left="2855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] =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)]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25" w:lineRule="auto" w:before="97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1449425</wp:posOffset>
                </wp:positionH>
                <wp:positionV relativeFrom="paragraph">
                  <wp:posOffset>344501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27998pt;margin-top:27.126087pt;width:4.150pt;height:7.75pt;mso-position-horizontal-relative:page;mso-position-vertical-relative:paragraph;z-index:-16005120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2253221</wp:posOffset>
                </wp:positionH>
                <wp:positionV relativeFrom="paragraph">
                  <wp:posOffset>683045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19006pt;margin-top:53.783089pt;width:4.150pt;height:7.75pt;mso-position-horizontal-relative:page;mso-position-vertical-relative:paragraph;z-index:-16004608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most important itinerary of a unimodal map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its </w:t>
      </w:r>
      <w:r>
        <w:rPr>
          <w:rFonts w:ascii="LM Roman 10" w:hAnsi="LM Roman 10"/>
          <w:i/>
        </w:rPr>
        <w:t>kneading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sequence</w:t>
      </w:r>
      <w:r>
        <w:rPr/>
        <w:t>, </w:t>
      </w:r>
      <w:r>
        <w:rPr>
          <w:rFonts w:ascii="Georgia" w:hAnsi="Georgia"/>
          <w:i/>
        </w:rPr>
        <w:t>KS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), which</w:t>
      </w:r>
      <w:r>
        <w:rPr>
          <w:spacing w:val="-14"/>
        </w:rPr>
        <w:t> </w:t>
      </w:r>
      <w:r>
        <w:rPr/>
        <w:t>is</w:t>
      </w:r>
      <w:r>
        <w:rPr>
          <w:spacing w:val="29"/>
        </w:rPr>
        <w:t> </w:t>
      </w:r>
      <w:r>
        <w:rPr>
          <w:rFonts w:ascii="Georgia" w:hAnsi="Georgia"/>
          <w:i/>
        </w:rPr>
        <w:t>It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spacing w:val="-13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)).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connection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between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kneading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sequence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the set 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F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] by way of the following well-known linear ordering on </w:t>
      </w:r>
      <w:r>
        <w:rPr>
          <w:rFonts w:ascii="DejaVu Sans Condensed" w:hAnsi="DejaVu Sans Condensed"/>
          <w:i/>
          <w:u w:val="none"/>
          <w:vertAlign w:val="baseline"/>
        </w:rPr>
        <w:t>{</w:t>
      </w:r>
      <w:r>
        <w:rPr>
          <w:u w:val="none"/>
          <w:vertAlign w:val="baseline"/>
        </w:rPr>
        <w:t>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C</w:t>
      </w:r>
      <w:r>
        <w:rPr>
          <w:rFonts w:ascii="DejaVu Sans Condensed" w:hAnsi="DejaVu Sans Condensed"/>
          <w:i/>
          <w:u w:val="none"/>
          <w:vertAlign w:val="baseline"/>
        </w:rPr>
        <w:t>}</w:t>
      </w:r>
      <w:r>
        <w:rPr>
          <w:rFonts w:ascii="DejaVu Sans" w:hAnsi="DejaVu Sans"/>
          <w:i/>
          <w:u w:val="none"/>
          <w:vertAlign w:val="superscript"/>
        </w:rPr>
        <w:t>∗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Here </w:t>
      </w:r>
      <w:r>
        <w:rPr>
          <w:rFonts w:ascii="Georgia" w:hAnsi="Georgia"/>
          <w:i/>
          <w:u w:val="none"/>
          <w:vertAlign w:val="baseline"/>
        </w:rPr>
        <w:t>C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represents the critical point</w:t>
      </w:r>
      <w:r>
        <w:rPr>
          <w:spacing w:val="40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0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BodyText"/>
        <w:spacing w:line="254" w:lineRule="auto"/>
        <w:ind w:right="106" w:firstLine="317"/>
      </w:pPr>
      <w:r>
        <w:rPr/>
        <w:t>A</w:t>
      </w:r>
      <w:r>
        <w:rPr>
          <w:spacing w:val="-14"/>
        </w:rPr>
        <w:t> </w:t>
      </w:r>
      <w:r>
        <w:rPr/>
        <w:t>word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  <w:i/>
        </w:rPr>
        <w:t>∈ 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</w:rPr>
        <w:t>}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said to be </w:t>
      </w:r>
      <w:r>
        <w:rPr>
          <w:rFonts w:ascii="LM Roman 10" w:hAnsi="LM Roman 10"/>
          <w:i/>
          <w:vertAlign w:val="baseline"/>
        </w:rPr>
        <w:t>even </w:t>
      </w:r>
      <w:r>
        <w:rPr>
          <w:vertAlign w:val="baseline"/>
        </w:rPr>
        <w:t>(respectively, </w:t>
      </w:r>
      <w:r>
        <w:rPr>
          <w:rFonts w:ascii="LM Roman 10" w:hAnsi="LM Roman 10"/>
          <w:i/>
          <w:vertAlign w:val="baseline"/>
        </w:rPr>
        <w:t>odd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if it has an even (odd) number of 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ordering is defined as follows.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97" w:after="0"/>
        <w:ind w:left="61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0</w:t>
      </w:r>
      <w:r>
        <w:rPr>
          <w:rFonts w:ascii="MathJax_Main" w:hAnsi="MathJax_Main"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MathJax_Main" w:hAnsi="MathJax_Main"/>
          <w:spacing w:val="-10"/>
          <w:w w:val="110"/>
          <w:sz w:val="21"/>
        </w:rPr>
        <w:t>1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82" w:lineRule="exact" w:before="42" w:after="0"/>
        <w:ind w:left="61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any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subscript"/>
        </w:rPr>
        <w:t>2</w:t>
      </w:r>
      <w:r>
        <w:rPr>
          <w:rFonts w:ascii="MathJax_Main" w:hAnsi="MathJax_Main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777" w:val="left" w:leader="none"/>
        </w:tabs>
        <w:spacing w:line="267" w:lineRule="exact" w:before="0" w:after="0"/>
        <w:ind w:left="777" w:right="0" w:hanging="32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  <w:vertAlign w:val="subscript"/>
        </w:rPr>
        <w:t>1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1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2</w:t>
      </w:r>
      <w:r>
        <w:rPr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vice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versa.</w:t>
      </w:r>
    </w:p>
    <w:p>
      <w:pPr>
        <w:pStyle w:val="ListParagraph"/>
        <w:numPr>
          <w:ilvl w:val="0"/>
          <w:numId w:val="4"/>
        </w:numPr>
        <w:tabs>
          <w:tab w:pos="776" w:val="left" w:leader="none"/>
          <w:tab w:pos="778" w:val="left" w:leader="none"/>
        </w:tabs>
        <w:spacing w:line="216" w:lineRule="auto" w:before="9" w:after="0"/>
        <w:ind w:left="778" w:right="106" w:hanging="389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Otherwise,</w:t>
      </w:r>
      <w:r>
        <w:rPr>
          <w:rFonts w:ascii="MathJax_Main"/>
          <w:spacing w:val="30"/>
          <w:sz w:val="21"/>
        </w:rPr>
        <w:t> </w:t>
      </w:r>
      <w:r>
        <w:rPr>
          <w:rFonts w:ascii="MathJax_Main"/>
          <w:sz w:val="21"/>
        </w:rPr>
        <w:t>let</w:t>
      </w:r>
      <w:r>
        <w:rPr>
          <w:rFonts w:ascii="MathJax_Main"/>
          <w:spacing w:val="27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9"/>
          <w:sz w:val="21"/>
        </w:rPr>
        <w:t> </w:t>
      </w:r>
      <w:r>
        <w:rPr>
          <w:rFonts w:ascii="MathJax_Main"/>
          <w:sz w:val="21"/>
        </w:rPr>
        <w:t>be</w:t>
      </w:r>
      <w:r>
        <w:rPr>
          <w:rFonts w:ascii="MathJax_Main"/>
          <w:spacing w:val="27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27"/>
          <w:sz w:val="21"/>
        </w:rPr>
        <w:t> </w:t>
      </w:r>
      <w:r>
        <w:rPr>
          <w:rFonts w:ascii="MathJax_Main"/>
          <w:sz w:val="21"/>
        </w:rPr>
        <w:t>largest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common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prefix</w:t>
      </w:r>
      <w:r>
        <w:rPr>
          <w:rFonts w:ascii="MathJax_Main"/>
          <w:spacing w:val="27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26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and</w:t>
      </w:r>
      <w:r>
        <w:rPr>
          <w:rFonts w:ascii="MathJax_Main"/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2</w:t>
      </w:r>
      <w:r>
        <w:rPr>
          <w:spacing w:val="1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and</w:t>
      </w:r>
      <w:r>
        <w:rPr>
          <w:rFonts w:ascii="MathJax_Main"/>
          <w:spacing w:val="28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let</w:t>
      </w:r>
      <w:r>
        <w:rPr>
          <w:rFonts w:ascii="MathJax_Main"/>
          <w:spacing w:val="27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MathJax_Main"/>
          <w:sz w:val="21"/>
          <w:vertAlign w:val="baseline"/>
        </w:rPr>
        <w:t>. If</w:t>
      </w:r>
      <w:r>
        <w:rPr>
          <w:rFonts w:ascii="MathJax_Main"/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is</w:t>
      </w:r>
      <w:r>
        <w:rPr>
          <w:rFonts w:ascii="MathJax_Main"/>
          <w:spacing w:val="2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even,</w:t>
      </w:r>
      <w:r>
        <w:rPr>
          <w:rFonts w:ascii="MathJax_Main"/>
          <w:spacing w:val="2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then</w:t>
      </w:r>
      <w:r>
        <w:rPr>
          <w:rFonts w:ascii="MathJax_Main"/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if</w:t>
      </w:r>
      <w:r>
        <w:rPr>
          <w:rFonts w:ascii="MathJax_Main"/>
          <w:spacing w:val="2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and</w:t>
      </w:r>
      <w:r>
        <w:rPr>
          <w:rFonts w:ascii="MathJax_Main"/>
          <w:spacing w:val="2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only</w:t>
      </w:r>
      <w:r>
        <w:rPr>
          <w:rFonts w:ascii="MathJax_Main"/>
          <w:spacing w:val="2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if</w:t>
      </w:r>
      <w:r>
        <w:rPr>
          <w:rFonts w:ascii="MathJax_Main"/>
          <w:spacing w:val="2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1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2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2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and</w:t>
      </w:r>
      <w:r>
        <w:rPr>
          <w:rFonts w:ascii="MathJax_Main"/>
          <w:spacing w:val="2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if</w:t>
      </w:r>
      <w:r>
        <w:rPr>
          <w:rFonts w:ascii="MathJax_Main"/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is</w:t>
      </w:r>
      <w:r>
        <w:rPr>
          <w:rFonts w:ascii="MathJax_Main"/>
          <w:spacing w:val="2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odd,</w:t>
      </w:r>
      <w:r>
        <w:rPr>
          <w:rFonts w:ascii="MathJax_Main"/>
          <w:spacing w:val="2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then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 w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if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and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only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if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1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MathJax_Main"/>
          <w:sz w:val="21"/>
          <w:vertAlign w:val="baseline"/>
        </w:rPr>
        <w:t>) </w:t>
      </w:r>
      <w:r>
        <w:rPr>
          <w:rFonts w:ascii="Georgia"/>
          <w:i/>
          <w:sz w:val="21"/>
          <w:vertAlign w:val="baseline"/>
        </w:rPr>
        <w:t>&gt; w</w:t>
      </w:r>
      <w:r>
        <w:rPr>
          <w:sz w:val="21"/>
          <w:vertAlign w:val="subscript"/>
        </w:rPr>
        <w:t>2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MathJax_Main"/>
          <w:sz w:val="21"/>
          <w:vertAlign w:val="baseline"/>
        </w:rPr>
        <w:t>).</w:t>
      </w:r>
    </w:p>
    <w:p>
      <w:pPr>
        <w:pStyle w:val="BodyText"/>
        <w:spacing w:line="259" w:lineRule="auto" w:before="113"/>
        <w:ind w:firstLine="317"/>
        <w:jc w:val="left"/>
      </w:pPr>
      <w:r>
        <w:rPr/>
        <w:t>This</w:t>
      </w:r>
      <w:r>
        <w:rPr>
          <w:spacing w:val="40"/>
        </w:rPr>
        <w:t> </w:t>
      </w:r>
      <w:r>
        <w:rPr/>
        <w:t>ordering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DejaVu Sans Condensed"/>
          <w:i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C</w:t>
      </w:r>
      <w:r>
        <w:rPr>
          <w:rFonts w:ascii="DejaVu Sans Condensed"/>
          <w:i/>
        </w:rPr>
        <w:t>}</w:t>
      </w:r>
      <w:r>
        <w:rPr>
          <w:rFonts w:ascii="Times New Roman"/>
          <w:vertAlign w:val="superscript"/>
        </w:rPr>
        <w:t>N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just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clause</w:t>
      </w:r>
      <w:r>
        <w:rPr>
          <w:spacing w:val="40"/>
          <w:vertAlign w:val="baseline"/>
        </w:rPr>
        <w:t> </w:t>
      </w:r>
      <w:r>
        <w:rPr>
          <w:vertAlign w:val="baseline"/>
        </w:rPr>
        <w:t>(ii).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 words, this is clearly a computable linear ordering.</w:t>
      </w:r>
    </w:p>
    <w:p>
      <w:pPr>
        <w:spacing w:line="271" w:lineRule="exact" w:before="0"/>
        <w:ind w:left="719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finite</w:t>
      </w:r>
      <w:r>
        <w:rPr>
          <w:spacing w:val="3"/>
          <w:sz w:val="21"/>
        </w:rPr>
        <w:t> </w:t>
      </w:r>
      <w:r>
        <w:rPr>
          <w:sz w:val="21"/>
        </w:rPr>
        <w:t>word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called</w:t>
      </w:r>
      <w:r>
        <w:rPr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shift-maximal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|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|−</w:t>
      </w:r>
      <w:r>
        <w:rPr>
          <w:spacing w:val="-2"/>
          <w:sz w:val="21"/>
          <w:vertAlign w:val="baseline"/>
        </w:rPr>
        <w:t>1.</w:t>
      </w:r>
    </w:p>
    <w:p>
      <w:pPr>
        <w:pStyle w:val="BodyText"/>
        <w:spacing w:before="11"/>
        <w:jc w:val="left"/>
      </w:pPr>
      <w:r>
        <w:rPr/>
        <w:t>Similarly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infinite</w:t>
      </w:r>
      <w:r>
        <w:rPr>
          <w:spacing w:val="23"/>
        </w:rPr>
        <w:t> </w:t>
      </w:r>
      <w:r>
        <w:rPr/>
        <w:t>word</w:t>
      </w:r>
      <w:r>
        <w:rPr>
          <w:spacing w:val="2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shift-maximal</w:t>
      </w:r>
      <w:r>
        <w:rPr>
          <w:spacing w:val="23"/>
        </w:rPr>
        <w:t> </w:t>
      </w:r>
      <w:r>
        <w:rPr/>
        <w:t>iff</w:t>
      </w:r>
      <w:r>
        <w:rPr>
          <w:spacing w:val="2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59" w:lineRule="auto" w:before="36"/>
        <w:ind w:right="107" w:firstLine="317"/>
        <w:jc w:val="left"/>
      </w:pP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well-known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kneading</w:t>
      </w:r>
      <w:r>
        <w:rPr>
          <w:spacing w:val="39"/>
        </w:rPr>
        <w:t> </w:t>
      </w:r>
      <w:r>
        <w:rPr/>
        <w:t>sequence</w:t>
      </w:r>
      <w:r>
        <w:rPr>
          <w:spacing w:val="40"/>
        </w:rPr>
        <w:t> </w:t>
      </w:r>
      <w:r>
        <w:rPr>
          <w:rFonts w:ascii="Georgia"/>
          <w:i/>
        </w:rPr>
        <w:t>KS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20"/>
        </w:rPr>
        <w:t> </w:t>
      </w:r>
      <w:r>
        <w:rPr/>
        <w:t>)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unimodal</w:t>
      </w:r>
      <w:r>
        <w:rPr>
          <w:spacing w:val="39"/>
        </w:rPr>
        <w:t> </w:t>
      </w:r>
      <w:r>
        <w:rPr/>
        <w:t>map</w:t>
      </w:r>
      <w:r>
        <w:rPr>
          <w:spacing w:val="3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73"/>
        </w:rPr>
        <w:t> </w:t>
      </w:r>
      <w:r>
        <w:rPr/>
        <w:t>is shift-maximal [</w:t>
      </w:r>
      <w:hyperlink w:history="true" w:anchor="_bookmark21">
        <w:r>
          <w:rPr>
            <w:color w:val="0000FF"/>
          </w:rPr>
          <w:t>14</w:t>
        </w:r>
      </w:hyperlink>
      <w:r>
        <w:rPr/>
        <w:t>].</w:t>
      </w:r>
    </w:p>
    <w:p>
      <w:pPr>
        <w:spacing w:after="0" w:line="259" w:lineRule="auto"/>
        <w:jc w:val="left"/>
        <w:sectPr>
          <w:type w:val="continuous"/>
          <w:pgSz w:w="9360" w:h="13610"/>
          <w:pgMar w:header="860" w:footer="0" w:top="900" w:bottom="280" w:left="500" w:right="680"/>
        </w:sectPr>
      </w:pPr>
    </w:p>
    <w:p>
      <w:pPr>
        <w:spacing w:line="252" w:lineRule="auto" w:before="107"/>
        <w:ind w:left="288" w:right="220" w:firstLine="317"/>
        <w:jc w:val="both"/>
        <w:rPr>
          <w:sz w:val="21"/>
        </w:rPr>
      </w:pPr>
      <w:bookmarkStart w:name="_bookmark3" w:id="9"/>
      <w:bookmarkEnd w:id="9"/>
      <w:r>
        <w:rPr/>
      </w: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shift-maximal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2</w:t>
      </w:r>
      <w:r>
        <w:rPr>
          <w:rFonts w:ascii="Times New Roman" w:hAnsi="Times New Roman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admissible </w:t>
      </w:r>
      <w:r>
        <w:rPr>
          <w:sz w:val="21"/>
          <w:vertAlign w:val="baseline"/>
        </w:rPr>
        <w:t>with respect to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Adm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be the set of all admissible sequences with respect to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spacing w:line="276" w:lineRule="exact" w:before="127"/>
        <w:ind w:left="288" w:right="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shift-maximal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Adm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spacing w:line="288" w:lineRule="exact" w:before="0"/>
        <w:ind w:left="28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2119668</wp:posOffset>
                </wp:positionH>
                <wp:positionV relativeFrom="paragraph">
                  <wp:posOffset>106421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03pt;margin-top:8.379633pt;width:4.150pt;height:7.75pt;mso-position-horizontal-relative:page;mso-position-vertical-relative:paragraph;z-index:-1600358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decidable,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subsimilar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30"/>
          <w:position w:val="8"/>
          <w:sz w:val="15"/>
        </w:rPr>
        <w:t> </w:t>
      </w:r>
      <w:r>
        <w:rPr>
          <w:rFonts w:ascii="LM Roman 10" w:hAnsi="LM Roman 10"/>
          <w:i/>
          <w:spacing w:val="-2"/>
          <w:sz w:val="21"/>
        </w:rPr>
        <w:t>class.</w:t>
      </w:r>
    </w:p>
    <w:p>
      <w:pPr>
        <w:tabs>
          <w:tab w:pos="7793" w:val="left" w:leader="none"/>
        </w:tabs>
        <w:spacing w:line="254" w:lineRule="auto" w:before="190"/>
        <w:ind w:left="288" w:right="220" w:firstLine="0"/>
        <w:jc w:val="both"/>
        <w:rPr>
          <w:rFonts w:ascii="Arial" w:hAnsi="Arial"/>
          <w:i/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immediate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Adm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subshift.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 effectiveness,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Adm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],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[|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. [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] is decidable since, for any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, either </w:t>
      </w:r>
      <w:r>
        <w:rPr>
          <w:rFonts w:ascii="Georgia" w:hAnsi="Georgia"/>
          <w:i/>
          <w:w w:val="175"/>
          <w:sz w:val="21"/>
          <w:vertAlign w:val="baseline"/>
        </w:rPr>
        <w:t>w</w:t>
      </w:r>
      <w:r>
        <w:rPr>
          <w:rFonts w:ascii="Georgia" w:hAnsi="Georgia"/>
          <w:i/>
          <w:w w:val="175"/>
          <w:sz w:val="21"/>
          <w:vertAlign w:val="superscript"/>
        </w:rPr>
        <w:t>-</w:t>
      </w:r>
      <w:r>
        <w:rPr>
          <w:w w:val="110"/>
          <w:sz w:val="21"/>
          <w:vertAlign w:val="baseline"/>
        </w:rPr>
        <w:t>0 or </w:t>
      </w:r>
      <w:r>
        <w:rPr>
          <w:rFonts w:ascii="Georgia" w:hAnsi="Georgia"/>
          <w:i/>
          <w:w w:val="175"/>
          <w:sz w:val="21"/>
          <w:vertAlign w:val="baseline"/>
        </w:rPr>
        <w:t>w</w:t>
      </w:r>
      <w:r>
        <w:rPr>
          <w:rFonts w:ascii="Georgia" w:hAnsi="Georgia"/>
          <w:i/>
          <w:w w:val="175"/>
          <w:sz w:val="21"/>
          <w:vertAlign w:val="superscript"/>
        </w:rPr>
        <w:t>-</w:t>
      </w:r>
      <w:r>
        <w:rPr>
          <w:w w:val="110"/>
          <w:sz w:val="21"/>
          <w:vertAlign w:val="baseline"/>
        </w:rPr>
        <w:t>1 in 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16" w:lineRule="auto" w:before="133"/>
        <w:ind w:left="288" w:right="22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3441903</wp:posOffset>
                </wp:positionH>
                <wp:positionV relativeFrom="paragraph">
                  <wp:posOffset>189925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15991pt;margin-top:14.954802pt;width:4.150pt;height:7.75pt;mso-position-horizontal-relative:page;mso-position-vertical-relative:paragraph;z-index:-16003072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5.3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 any decidable, subsimilar </w:t>
      </w:r>
      <w:r>
        <w:rPr>
          <w:sz w:val="21"/>
        </w:rPr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35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subclass </w:t>
      </w:r>
      <w:r>
        <w:rPr>
          <w:rFonts w:ascii="Georgia" w:hAnsi="Georgia"/>
          <w:i/>
          <w:sz w:val="21"/>
        </w:rPr>
        <w:t>Q </w:t>
      </w:r>
      <w:r>
        <w:rPr>
          <w:rFonts w:ascii="LM Roman 10" w:hAnsi="LM Roman 10"/>
          <w:i/>
          <w:sz w:val="21"/>
        </w:rPr>
        <w:t>of the cantor space,</w:t>
      </w:r>
      <w:r>
        <w:rPr>
          <w:rFonts w:ascii="LM Roman 10" w:hAnsi="LM Roman 10"/>
          <w:i/>
          <w:sz w:val="21"/>
        </w:rPr>
        <w:t> there exists a shift maximal sequence,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2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LM Roman 10" w:hAnsi="LM Roman 10"/>
          <w:i/>
          <w:sz w:val="21"/>
        </w:rPr>
        <w:t>, such that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Adm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tabs>
          <w:tab w:pos="7791" w:val="left" w:leader="none"/>
        </w:tabs>
        <w:spacing w:line="266" w:lineRule="exact" w:before="182"/>
        <w:ind w:left="287" w:right="219" w:firstLine="1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be a computable tree without dead ends such that </w:t>
      </w:r>
      <w:r>
        <w:rPr>
          <w:rFonts w:ascii="Georgia" w:hAnsi="Georgia"/>
          <w:i/>
        </w:rPr>
        <w:t>Q </w:t>
      </w:r>
      <w:r>
        <w:rPr/>
        <w:t>= 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] and such that </w:t>
      </w:r>
      <w:r>
        <w:rPr>
          <w:rFonts w:ascii="Georgia" w:hAnsi="Georgia"/>
          <w:i/>
        </w:rPr>
        <w:t>w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implies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x</w:t>
      </w:r>
      <w:r>
        <w:rPr/>
        <w:t>(0) = 1, since clearly (1) is shift-maximal. Suppose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have</w:t>
      </w:r>
      <w:r>
        <w:rPr>
          <w:spacing w:val="39"/>
        </w:rPr>
        <w:t> </w:t>
      </w:r>
      <w:r>
        <w:rPr/>
        <w:t>defined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shift-maximal</w:t>
      </w:r>
      <w:r>
        <w:rPr>
          <w:spacing w:val="40"/>
        </w:rPr>
        <w:t> </w:t>
      </w:r>
      <w:r>
        <w:rPr/>
        <w:t>word</w:t>
      </w:r>
      <w:r>
        <w:rPr>
          <w:spacing w:val="3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2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all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DejaVu Sans" w:hAnsi="DejaVu Sans"/>
          <w:i/>
          <w:vertAlign w:val="superscript"/>
        </w:rPr>
        <w:t>≤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36"/>
          <w:vertAlign w:val="baseline"/>
        </w:rPr>
        <w:t> </w:t>
      </w:r>
      <w:r>
        <w:rPr>
          <w:vertAlign w:val="baseline"/>
        </w:rPr>
        <w:t>word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+ 1. We claim that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≺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see this, let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= </w:t>
      </w:r>
      <w:r>
        <w:rPr>
          <w:rFonts w:ascii="Georgia" w:hAnsi="Georgia"/>
          <w:i/>
          <w:w w:val="190"/>
          <w:vertAlign w:val="baseline"/>
        </w:rPr>
        <w:t>v</w:t>
      </w:r>
      <w:r>
        <w:rPr>
          <w:rFonts w:ascii="Georgia" w:hAnsi="Georgia"/>
          <w:i/>
          <w:w w:val="190"/>
          <w:vertAlign w:val="superscript"/>
        </w:rPr>
        <w:t>-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suppose by way of contradiction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has</w:t>
      </w:r>
      <w:r>
        <w:rPr>
          <w:spacing w:val="30"/>
          <w:vertAlign w:val="baseline"/>
        </w:rPr>
        <w:t> </w:t>
      </w:r>
      <w:r>
        <w:rPr>
          <w:vertAlign w:val="baseline"/>
        </w:rPr>
        <w:t>no</w:t>
      </w:r>
      <w:r>
        <w:rPr>
          <w:spacing w:val="30"/>
          <w:vertAlign w:val="baseline"/>
        </w:rPr>
        <w:t> </w:t>
      </w:r>
      <w:r>
        <w:rPr>
          <w:vertAlign w:val="baseline"/>
        </w:rPr>
        <w:t>dead</w:t>
      </w:r>
      <w:r>
        <w:rPr>
          <w:spacing w:val="30"/>
          <w:vertAlign w:val="baseline"/>
        </w:rPr>
        <w:t> </w:t>
      </w:r>
      <w:r>
        <w:rPr>
          <w:vertAlign w:val="baseline"/>
        </w:rPr>
        <w:t>ends,</w:t>
      </w:r>
      <w:r>
        <w:rPr>
          <w:spacing w:val="-15"/>
          <w:w w:val="190"/>
          <w:vertAlign w:val="baseline"/>
        </w:rPr>
        <w:t> </w:t>
      </w:r>
      <w:r>
        <w:rPr>
          <w:rFonts w:ascii="Georgia" w:hAnsi="Georgia"/>
          <w:i/>
          <w:w w:val="190"/>
          <w:vertAlign w:val="baseline"/>
        </w:rPr>
        <w:t>s</w:t>
      </w:r>
      <w:r>
        <w:rPr>
          <w:rFonts w:ascii="Georgia" w:hAnsi="Georgia"/>
          <w:i/>
          <w:w w:val="190"/>
          <w:vertAlign w:val="superscript"/>
        </w:rPr>
        <w:t>-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spacing w:val="30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some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shift-maximal,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spacing w:val="36"/>
          <w:vertAlign w:val="baseline"/>
        </w:rPr>
        <w:t>v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so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w w:val="190"/>
          <w:vertAlign w:val="baseline"/>
        </w:rPr>
        <w:t> </w:t>
      </w:r>
      <w:r>
        <w:rPr>
          <w:rFonts w:ascii="Georgia" w:hAnsi="Georgia"/>
          <w:i/>
          <w:w w:val="190"/>
          <w:vertAlign w:val="baseline"/>
        </w:rPr>
        <w:t>v</w:t>
      </w:r>
      <w:r>
        <w:rPr>
          <w:rFonts w:ascii="Georgia" w:hAnsi="Georgia"/>
          <w:i/>
          <w:w w:val="190"/>
          <w:vertAlign w:val="superscript"/>
        </w:rPr>
        <w:t>-</w:t>
      </w:r>
      <w:r>
        <w:rPr>
          <w:rFonts w:ascii="Georgia" w:hAnsi="Georgia"/>
          <w:i/>
          <w:spacing w:val="29"/>
          <w:vertAlign w:val="baseline"/>
        </w:rPr>
        <w:t>i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-12"/>
          <w:w w:val="190"/>
          <w:vertAlign w:val="baseline"/>
        </w:rPr>
        <w:t> </w:t>
      </w:r>
      <w:r>
        <w:rPr>
          <w:rFonts w:ascii="Georgia" w:hAnsi="Georgia"/>
          <w:i/>
          <w:w w:val="190"/>
          <w:vertAlign w:val="baseline"/>
        </w:rPr>
        <w:t>s</w:t>
      </w:r>
      <w:r>
        <w:rPr>
          <w:rFonts w:ascii="Georgia" w:hAnsi="Georgia"/>
          <w:i/>
          <w:w w:val="190"/>
          <w:vertAlign w:val="superscript"/>
        </w:rPr>
        <w:t>-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contradicting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assumption that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</w:t>
      </w:r>
      <w:r>
        <w:rPr>
          <w:spacing w:val="20"/>
          <w:vertAlign w:val="baseline"/>
        </w:rPr>
        <w:t> </w:t>
      </w:r>
      <w:r>
        <w:rPr>
          <w:vertAlign w:val="baseline"/>
        </w:rPr>
        <w:t>let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=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so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spacing w:val="24"/>
          <w:vertAlign w:val="baseline"/>
        </w:rPr>
        <w:t>+1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see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shift-maximal,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some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subsimilar</w:t>
      </w:r>
      <w:r>
        <w:rPr>
          <w:spacing w:val="28"/>
          <w:vertAlign w:val="baseline"/>
        </w:rPr>
        <w:t> </w:t>
      </w:r>
      <w:r>
        <w:rPr>
          <w:vertAlign w:val="baseline"/>
        </w:rPr>
        <w:t>and thus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maximality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≤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Proceeding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fashion,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construct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such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shift-maximal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hence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shift-maximal.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maximal in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so that, for any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37" w:lineRule="auto" w:before="158"/>
        <w:ind w:left="288" w:right="219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3732568</wp:posOffset>
                </wp:positionH>
                <wp:positionV relativeFrom="paragraph">
                  <wp:posOffset>219104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03015pt;margin-top:17.252302pt;width:4.150pt;height:7.75pt;mso-position-horizontal-relative:page;mso-position-vertical-relative:paragraph;z-index:-16002560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not the case that every decidable, subsimilar Π</w:t>
      </w:r>
      <w:r>
        <w:rPr>
          <w:rFonts w:ascii="LM Roman 8" w:hAnsi="LM Roman 8"/>
          <w:position w:val="8"/>
          <w:sz w:val="15"/>
        </w:rPr>
        <w:t>0 </w:t>
      </w:r>
      <w:r>
        <w:rPr/>
        <w:t>class </w:t>
      </w:r>
      <w:r>
        <w:rPr>
          <w:rFonts w:ascii="Georgia" w:hAnsi="Georgia"/>
          <w:i/>
        </w:rPr>
        <w:t>Q </w:t>
      </w:r>
      <w:r>
        <w:rPr>
          <w:rFonts w:ascii="LM Roman 10" w:hAnsi="LM Roman 10"/>
          <w:i/>
        </w:rPr>
        <w:t>equals </w:t>
      </w:r>
      <w:r>
        <w:rPr>
          <w:rFonts w:ascii="Georgia" w:hAnsi="Georgia"/>
          <w:i/>
        </w:rPr>
        <w:t>Adm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for the</w:t>
      </w:r>
      <w:r>
        <w:rPr>
          <w:spacing w:val="-6"/>
        </w:rPr>
        <w:t> </w:t>
      </w:r>
      <w:r>
        <w:rPr/>
        <w:t>maximal element </w:t>
      </w:r>
      <w:r>
        <w:rPr>
          <w:rFonts w:ascii="Georgia" w:hAnsi="Georgia"/>
          <w:i/>
        </w:rPr>
        <w:t>x </w:t>
      </w:r>
      <w:r>
        <w:rPr/>
        <w:t>of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For example, if </w:t>
      </w:r>
      <w:r>
        <w:rPr>
          <w:rFonts w:ascii="Georgia" w:hAnsi="Georgia"/>
          <w:i/>
        </w:rPr>
        <w:t>x </w:t>
      </w:r>
      <w:r>
        <w:rPr/>
        <w:t>= 10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-10"/>
          <w:position w:val="8"/>
          <w:sz w:val="15"/>
        </w:rPr>
        <w:t> </w:t>
      </w:r>
      <w:r>
        <w:rPr/>
        <w:t>, then </w:t>
      </w:r>
      <w:r>
        <w:rPr>
          <w:rFonts w:ascii="Georgia" w:hAnsi="Georgia"/>
          <w:i/>
        </w:rPr>
        <w:t>Adm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 2</w:t>
      </w:r>
      <w:r>
        <w:rPr>
          <w:rFonts w:ascii="Times New Roman" w:hAnsi="Times New Roman"/>
          <w:position w:val="8"/>
          <w:sz w:val="15"/>
        </w:rPr>
        <w:t>N</w:t>
      </w:r>
      <w:r>
        <w:rPr/>
        <w:t>.</w:t>
      </w:r>
      <w:r>
        <w:rPr>
          <w:spacing w:val="40"/>
        </w:rPr>
        <w:t> </w:t>
      </w:r>
      <w:r>
        <w:rPr/>
        <w:t>However, for</w:t>
      </w:r>
      <w:r>
        <w:rPr>
          <w:spacing w:val="2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5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{</w:t>
      </w:r>
      <w:r>
        <w:rPr/>
        <w:t>111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21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2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have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thus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2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but certainly 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Adm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2</w:t>
      </w:r>
      <w:r>
        <w:rPr>
          <w:rFonts w:ascii="Times New Roman" w:hAnsi="Times New Roman"/>
          <w:position w:val="8"/>
          <w:sz w:val="15"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59" w:lineRule="auto" w:before="37"/>
        <w:ind w:left="288" w:right="219" w:firstLine="317"/>
      </w:pPr>
      <w:r>
        <w:rPr/>
        <w:t>We return to the analysis of unimodal maps.</w:t>
      </w:r>
      <w:r>
        <w:rPr>
          <w:spacing w:val="37"/>
        </w:rPr>
        <w:t> </w:t>
      </w:r>
      <w:r>
        <w:rPr/>
        <w:t>The connection between the knead- </w:t>
      </w:r>
      <w:bookmarkStart w:name="_bookmark4" w:id="10"/>
      <w:bookmarkEnd w:id="10"/>
      <w:r>
        <w:rPr/>
        <w:t>ing</w:t>
      </w:r>
      <w:r>
        <w:rPr/>
        <w:t> sequence and the itineraries is given by the following [</w:t>
      </w:r>
      <w:hyperlink w:history="true" w:anchor="_bookmark24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For a continuous function</w:t>
      </w:r>
      <w:r>
        <w:rPr>
          <w:spacing w:val="4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3"/>
        </w:rPr>
        <w:t> </w:t>
      </w:r>
      <w:r>
        <w:rPr/>
        <w:t>,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/>
          <w:i/>
        </w:rPr>
        <w:t>Adm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3"/>
        </w:rPr>
        <w:t> </w:t>
      </w:r>
      <w:r>
        <w:rPr/>
        <w:t>)</w:t>
      </w:r>
      <w:r>
        <w:rPr>
          <w:spacing w:val="40"/>
        </w:rPr>
        <w:t> </w:t>
      </w:r>
      <w:r>
        <w:rPr/>
        <w:t>denote</w:t>
      </w:r>
      <w:r>
        <w:rPr>
          <w:spacing w:val="40"/>
        </w:rPr>
        <w:t> </w:t>
      </w:r>
      <w:r>
        <w:rPr>
          <w:rFonts w:ascii="Georgia"/>
          <w:i/>
        </w:rPr>
        <w:t>Adm</w:t>
      </w:r>
      <w:r>
        <w:rPr/>
        <w:t>(</w:t>
      </w:r>
      <w:r>
        <w:rPr>
          <w:rFonts w:ascii="Georgia"/>
          <w:i/>
        </w:rPr>
        <w:t>KS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3"/>
        </w:rPr>
        <w:t> </w:t>
      </w:r>
      <w:r>
        <w:rPr/>
        <w:t>)).</w:t>
      </w:r>
    </w:p>
    <w:p>
      <w:pPr>
        <w:spacing w:line="282" w:lineRule="exact" w:before="116"/>
        <w:ind w:left="28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unimodal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kneading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sequence</w:t>
      </w:r>
    </w:p>
    <w:p>
      <w:pPr>
        <w:spacing w:line="282" w:lineRule="exact" w:before="0"/>
        <w:ind w:left="288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KS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Georgia"/>
          <w:i/>
          <w:sz w:val="21"/>
        </w:rPr>
        <w:t>Adm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8"/>
          <w:sz w:val="21"/>
        </w:rPr>
        <w:t> 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closure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sz w:val="21"/>
        </w:rPr>
        <w:t>[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8"/>
          <w:sz w:val="21"/>
        </w:rPr>
        <w:t> </w:t>
      </w:r>
      <w:r>
        <w:rPr>
          <w:spacing w:val="-7"/>
          <w:sz w:val="21"/>
        </w:rPr>
        <w:t>]</w:t>
      </w:r>
      <w:r>
        <w:rPr>
          <w:rFonts w:ascii="LM Roman 10"/>
          <w:i/>
          <w:spacing w:val="-7"/>
          <w:sz w:val="21"/>
        </w:rPr>
        <w:t>.</w:t>
      </w:r>
    </w:p>
    <w:p>
      <w:pPr>
        <w:pStyle w:val="BodyText"/>
        <w:spacing w:before="201"/>
        <w:ind w:left="606"/>
        <w:jc w:val="left"/>
      </w:pPr>
      <w:r>
        <w:rPr/>
        <w:t>Next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computable</w:t>
      </w:r>
      <w:r>
        <w:rPr>
          <w:spacing w:val="18"/>
        </w:rPr>
        <w:t> </w:t>
      </w:r>
      <w:r>
        <w:rPr/>
        <w:t>unimodal</w:t>
      </w:r>
      <w:r>
        <w:rPr>
          <w:spacing w:val="18"/>
        </w:rPr>
        <w:t> </w:t>
      </w:r>
      <w:r>
        <w:rPr>
          <w:spacing w:val="-2"/>
        </w:rPr>
        <w:t>maps.</w:t>
      </w:r>
    </w:p>
    <w:p>
      <w:pPr>
        <w:spacing w:line="216" w:lineRule="auto" w:before="162"/>
        <w:ind w:left="28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computable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unimodal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com-</w:t>
      </w:r>
      <w:r>
        <w:rPr>
          <w:rFonts w:ascii="LM Roman 10" w:hAnsi="LM Roman 10"/>
          <w:i/>
          <w:w w:val="105"/>
          <w:sz w:val="21"/>
        </w:rPr>
        <w:t> putable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It(x)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computable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sequence.</w:t>
      </w:r>
      <w:r>
        <w:rPr>
          <w:rFonts w:ascii="LM Roman 10" w:hAnsi="LM Roman 10"/>
          <w:i/>
          <w:w w:val="105"/>
          <w:sz w:val="21"/>
        </w:rPr>
        <w:t> 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particular,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kneading</w:t>
      </w:r>
      <w:r>
        <w:rPr>
          <w:rFonts w:ascii="LM Roman 10" w:hAnsi="LM Roman 10"/>
          <w:i/>
          <w:w w:val="105"/>
          <w:sz w:val="21"/>
        </w:rPr>
        <w:t> sequence </w:t>
      </w:r>
      <w:r>
        <w:rPr>
          <w:rFonts w:ascii="Georgia" w:hAnsi="Georgia"/>
          <w:i/>
          <w:w w:val="105"/>
          <w:sz w:val="21"/>
        </w:rPr>
        <w:t>KS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 computable.</w:t>
      </w:r>
    </w:p>
    <w:p>
      <w:pPr>
        <w:spacing w:before="158"/>
        <w:ind w:left="28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4453610</wp:posOffset>
                </wp:positionH>
                <wp:positionV relativeFrom="paragraph">
                  <wp:posOffset>223000</wp:posOffset>
                </wp:positionV>
                <wp:extent cx="5270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78009pt;margin-top:17.559090pt;width:4.150pt;height:7.75pt;mso-position-horizontal-relative:page;mso-position-vertical-relative:paragraph;z-index:-16002048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computable</w:t>
      </w:r>
      <w:r>
        <w:rPr>
          <w:spacing w:val="2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32"/>
          <w:w w:val="105"/>
          <w:sz w:val="21"/>
        </w:rPr>
        <w:t> </w:t>
      </w:r>
      <w:r>
        <w:rPr>
          <w:rFonts w:ascii="Georgia"/>
          <w:i/>
          <w:spacing w:val="9"/>
          <w:w w:val="105"/>
          <w:sz w:val="21"/>
        </w:rPr>
        <w:t>L</w:t>
      </w:r>
      <w:r>
        <w:rPr>
          <w:spacing w:val="9"/>
          <w:w w:val="105"/>
          <w:sz w:val="21"/>
        </w:rPr>
        <w:t>(</w:t>
      </w:r>
      <w:r>
        <w:rPr>
          <w:rFonts w:ascii="Georgia"/>
          <w:i/>
          <w:spacing w:val="9"/>
          <w:w w:val="105"/>
          <w:sz w:val="21"/>
        </w:rPr>
        <w:t>x</w:t>
      </w:r>
      <w:r>
        <w:rPr>
          <w:spacing w:val="9"/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8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52"/>
          <w:w w:val="105"/>
          <w:sz w:val="21"/>
          <w:vertAlign w:val="baseline"/>
        </w:rPr>
        <w:t> </w:t>
      </w:r>
      <w:r>
        <w:rPr>
          <w:rFonts w:ascii="LM Roman 8"/>
          <w:w w:val="105"/>
          <w:sz w:val="21"/>
          <w:u w:val="single"/>
          <w:vertAlign w:val="superscript"/>
        </w:rPr>
        <w:t>1</w:t>
      </w:r>
      <w:r>
        <w:rPr>
          <w:rFonts w:ascii="LM Roman 8"/>
          <w:spacing w:val="-55"/>
          <w:w w:val="105"/>
          <w:sz w:val="21"/>
          <w:u w:val="none"/>
          <w:vertAlign w:val="baseline"/>
        </w:rPr>
        <w:t> </w:t>
      </w:r>
      <w:r>
        <w:rPr>
          <w:rFonts w:ascii="DejaVu Sans Condensed"/>
          <w:i/>
          <w:w w:val="105"/>
          <w:sz w:val="21"/>
          <w:u w:val="none"/>
          <w:vertAlign w:val="baseline"/>
        </w:rPr>
        <w:t>}</w:t>
      </w:r>
      <w:r>
        <w:rPr>
          <w:rFonts w:ascii="DejaVu Sans Condensed"/>
          <w:i/>
          <w:spacing w:val="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28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spacing w:val="9"/>
          <w:w w:val="105"/>
          <w:sz w:val="21"/>
          <w:u w:val="none"/>
          <w:vertAlign w:val="baseline"/>
        </w:rPr>
        <w:t>R</w:t>
      </w:r>
      <w:r>
        <w:rPr>
          <w:spacing w:val="9"/>
          <w:w w:val="105"/>
          <w:sz w:val="21"/>
          <w:u w:val="none"/>
          <w:vertAlign w:val="baseline"/>
        </w:rPr>
        <w:t>(</w:t>
      </w:r>
      <w:r>
        <w:rPr>
          <w:rFonts w:ascii="Georgia"/>
          <w:i/>
          <w:spacing w:val="9"/>
          <w:w w:val="105"/>
          <w:sz w:val="21"/>
          <w:u w:val="none"/>
          <w:vertAlign w:val="baseline"/>
        </w:rPr>
        <w:t>x</w:t>
      </w:r>
      <w:r>
        <w:rPr>
          <w:spacing w:val="9"/>
          <w:w w:val="105"/>
          <w:sz w:val="21"/>
          <w:u w:val="none"/>
          <w:vertAlign w:val="baseline"/>
        </w:rPr>
        <w:t>)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=</w:t>
      </w:r>
      <w:r>
        <w:rPr>
          <w:spacing w:val="-10"/>
          <w:w w:val="105"/>
          <w:sz w:val="21"/>
          <w:u w:val="none"/>
          <w:vertAlign w:val="baseline"/>
        </w:rPr>
        <w:t> </w:t>
      </w:r>
    </w:p>
    <w:p>
      <w:pPr>
        <w:pStyle w:val="BodyText"/>
        <w:spacing w:line="162" w:lineRule="exact"/>
        <w:ind w:left="288"/>
        <w:jc w:val="left"/>
      </w:pPr>
      <w:r>
        <w:rPr>
          <w:rFonts w:ascii="DejaVu Sans Condensed"/>
          <w:i/>
          <w:w w:val="105"/>
        </w:rPr>
        <w:t>{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:</w:t>
      </w:r>
      <w:r>
        <w:rPr>
          <w:spacing w:val="31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</w:t>
      </w:r>
      <w:r>
        <w:rPr>
          <w:rFonts w:ascii="Georgia"/>
          <w:i/>
          <w:spacing w:val="55"/>
          <w:w w:val="105"/>
          <w:vertAlign w:val="baseline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-56"/>
          <w:w w:val="105"/>
          <w:u w:val="none"/>
          <w:vertAlign w:val="baseline"/>
        </w:rPr>
        <w:t> </w:t>
      </w:r>
      <w:r>
        <w:rPr>
          <w:rFonts w:ascii="DejaVu Sans Condensed"/>
          <w:i/>
          <w:w w:val="105"/>
          <w:u w:val="none"/>
          <w:vertAlign w:val="baseline"/>
        </w:rPr>
        <w:t>}</w:t>
      </w:r>
      <w:r>
        <w:rPr>
          <w:rFonts w:ascii="DejaVu Sans Condensed"/>
          <w:i/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both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c.</w:t>
      </w:r>
      <w:r>
        <w:rPr>
          <w:spacing w:val="66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e.</w:t>
      </w:r>
      <w:r>
        <w:rPr>
          <w:spacing w:val="67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sets.</w:t>
      </w:r>
      <w:r>
        <w:rPr>
          <w:spacing w:val="66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Suppose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first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27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F</w:t>
      </w:r>
      <w:r>
        <w:rPr>
          <w:rFonts w:ascii="Georgia"/>
          <w:i/>
          <w:w w:val="105"/>
          <w:u w:val="none"/>
          <w:vertAlign w:val="superscript"/>
        </w:rPr>
        <w:t>n</w:t>
      </w:r>
      <w:r>
        <w:rPr>
          <w:w w:val="105"/>
          <w:u w:val="none"/>
          <w:vertAlign w:val="baseline"/>
        </w:rPr>
        <w:t>(</w:t>
      </w:r>
      <w:r>
        <w:rPr>
          <w:rFonts w:asci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spacing w:val="31"/>
          <w:w w:val="105"/>
          <w:u w:val="none"/>
          <w:vertAlign w:val="baseline"/>
        </w:rPr>
        <w:t> </w:t>
      </w:r>
      <w:r>
        <w:rPr>
          <w:rFonts w:ascii="DejaVu Sans Condensed"/>
          <w:i/>
          <w:w w:val="105"/>
          <w:u w:val="none"/>
          <w:vertAlign w:val="baseline"/>
        </w:rPr>
        <w:t>/</w:t>
      </w:r>
      <w:r>
        <w:rPr>
          <w:w w:val="105"/>
          <w:u w:val="none"/>
          <w:vertAlign w:val="baseline"/>
        </w:rPr>
        <w:t>=</w:t>
      </w:r>
      <w:r>
        <w:rPr>
          <w:spacing w:val="53"/>
          <w:w w:val="105"/>
          <w:u w:val="none"/>
          <w:vertAlign w:val="baseline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any</w:t>
      </w:r>
      <w:r>
        <w:rPr>
          <w:spacing w:val="28"/>
          <w:w w:val="105"/>
          <w:u w:val="none"/>
          <w:vertAlign w:val="baseline"/>
        </w:rPr>
        <w:t> </w:t>
      </w:r>
      <w:r>
        <w:rPr>
          <w:rFonts w:ascii="Georgia"/>
          <w:i/>
          <w:spacing w:val="-5"/>
          <w:w w:val="105"/>
          <w:u w:val="none"/>
          <w:vertAlign w:val="baseline"/>
        </w:rPr>
        <w:t>n</w:t>
      </w:r>
      <w:r>
        <w:rPr>
          <w:spacing w:val="-5"/>
          <w:w w:val="105"/>
          <w:u w:val="none"/>
          <w:vertAlign w:val="baseline"/>
        </w:rPr>
        <w:t>.</w:t>
      </w:r>
    </w:p>
    <w:p>
      <w:pPr>
        <w:tabs>
          <w:tab w:pos="6802" w:val="left" w:leader="none"/>
        </w:tabs>
        <w:spacing w:line="104" w:lineRule="exact" w:before="0"/>
        <w:ind w:left="17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12"/>
        <w:ind w:left="288"/>
        <w:jc w:val="left"/>
      </w:pPr>
      <w:r>
        <w:rPr/>
        <w:t>Then</w:t>
      </w:r>
      <w:r>
        <w:rPr>
          <w:spacing w:val="28"/>
        </w:rPr>
        <w:t> 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Georgia"/>
          <w:i/>
        </w:rPr>
        <w:t>R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complements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hence</w:t>
      </w:r>
      <w:r>
        <w:rPr>
          <w:spacing w:val="28"/>
        </w:rPr>
        <w:t> </w:t>
      </w:r>
      <w:r>
        <w:rPr/>
        <w:t>both</w:t>
      </w:r>
      <w:r>
        <w:rPr>
          <w:spacing w:val="28"/>
        </w:rPr>
        <w:t> </w:t>
      </w:r>
      <w:r>
        <w:rPr/>
        <w:t>sets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computable.</w:t>
      </w:r>
      <w:r>
        <w:rPr>
          <w:spacing w:val="65"/>
        </w:rPr>
        <w:t> </w:t>
      </w:r>
      <w:r>
        <w:rPr>
          <w:spacing w:val="-4"/>
        </w:rPr>
        <w:t>Then</w:t>
      </w:r>
    </w:p>
    <w:p>
      <w:pPr>
        <w:spacing w:before="15"/>
        <w:ind w:left="28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6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⇐⇒</w:t>
      </w:r>
      <w:r>
        <w:rPr>
          <w:rFonts w:ascii="DejaVu Sans Condensed" w:hAnsi="DejaVu Sans Condensed"/>
          <w:i/>
          <w:spacing w:val="5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computable.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500" w:right="680"/>
        </w:sectPr>
      </w:pPr>
    </w:p>
    <w:p>
      <w:pPr>
        <w:pStyle w:val="BodyText"/>
        <w:spacing w:line="193" w:lineRule="exact" w:before="107"/>
        <w:ind w:left="719"/>
        <w:jc w:val="left"/>
        <w:rPr>
          <w:rFonts w:ascii="LM Roman 8"/>
        </w:rPr>
      </w:pP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other</w:t>
      </w:r>
      <w:r>
        <w:rPr>
          <w:spacing w:val="30"/>
          <w:w w:val="105"/>
        </w:rPr>
        <w:t> </w:t>
      </w:r>
      <w:r>
        <w:rPr>
          <w:w w:val="105"/>
        </w:rPr>
        <w:t>case,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first</w:t>
      </w:r>
      <w:r>
        <w:rPr>
          <w:spacing w:val="30"/>
          <w:w w:val="105"/>
        </w:rPr>
        <w:t> </w:t>
      </w:r>
      <w:r>
        <w:rPr>
          <w:w w:val="105"/>
        </w:rPr>
        <w:t>consider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kneading</w:t>
      </w:r>
      <w:r>
        <w:rPr>
          <w:spacing w:val="30"/>
          <w:w w:val="105"/>
        </w:rPr>
        <w:t> </w:t>
      </w:r>
      <w:r>
        <w:rPr>
          <w:w w:val="105"/>
        </w:rPr>
        <w:t>sequence.</w:t>
      </w:r>
      <w:r>
        <w:rPr>
          <w:spacing w:val="24"/>
          <w:w w:val="105"/>
        </w:rPr>
        <w:t> 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rFonts w:ascii="Georgia"/>
          <w:i/>
          <w:spacing w:val="12"/>
          <w:w w:val="105"/>
        </w:rPr>
        <w:t>F</w:t>
      </w:r>
      <w:r>
        <w:rPr>
          <w:rFonts w:ascii="Georgia"/>
          <w:i/>
          <w:spacing w:val="12"/>
          <w:w w:val="105"/>
          <w:vertAlign w:val="superscript"/>
        </w:rPr>
        <w:t>n</w:t>
      </w:r>
      <w:r>
        <w:rPr>
          <w:spacing w:val="12"/>
          <w:w w:val="105"/>
          <w:vertAlign w:val="baseline"/>
        </w:rPr>
        <w:t>(</w:t>
      </w:r>
      <w:r>
        <w:rPr>
          <w:spacing w:val="-32"/>
          <w:w w:val="105"/>
          <w:vertAlign w:val="baseline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58"/>
          <w:w w:val="105"/>
          <w:u w:val="none"/>
          <w:vertAlign w:val="baseline"/>
        </w:rPr>
        <w:t> </w:t>
      </w:r>
      <w:r>
        <w:rPr>
          <w:rFonts w:ascii="LM Roman 8"/>
          <w:spacing w:val="-10"/>
          <w:w w:val="105"/>
          <w:u w:val="single"/>
          <w:vertAlign w:val="superscript"/>
        </w:rPr>
        <w:t>1</w:t>
      </w:r>
    </w:p>
    <w:p>
      <w:pPr>
        <w:tabs>
          <w:tab w:pos="603" w:val="left" w:leader="none"/>
        </w:tabs>
        <w:spacing w:line="105" w:lineRule="exact" w:before="0"/>
        <w:ind w:left="0" w:right="13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tabs>
          <w:tab w:pos="7906" w:val="left" w:leader="none"/>
        </w:tabs>
        <w:spacing w:line="235" w:lineRule="auto" w:before="16"/>
        <w:ind w:right="106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4829352</wp:posOffset>
                </wp:positionH>
                <wp:positionV relativeFrom="paragraph">
                  <wp:posOffset>272341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264008pt;margin-top:21.444223pt;width:4.150pt;height:7.75pt;mso-position-horizontal-relative:page;mso-position-vertical-relative:paragraph;z-index:-16001536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w w:val="105"/>
        </w:rPr>
        <w:t> some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,</w:t>
      </w:r>
      <w:r>
        <w:rPr>
          <w:w w:val="105"/>
        </w:rPr>
        <w:t> then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KS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periodic</w:t>
      </w:r>
      <w:r>
        <w:rPr>
          <w:w w:val="105"/>
        </w:rPr>
        <w:t> and</w:t>
      </w:r>
      <w:r>
        <w:rPr>
          <w:w w:val="105"/>
        </w:rPr>
        <w:t> certainly</w:t>
      </w:r>
      <w:r>
        <w:rPr>
          <w:w w:val="105"/>
        </w:rPr>
        <w:t> computable.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KS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is computable</w:t>
      </w:r>
      <w:r>
        <w:rPr>
          <w:spacing w:val="-10"/>
          <w:w w:val="105"/>
        </w:rPr>
        <w:t> </w:t>
      </w:r>
      <w:r>
        <w:rPr>
          <w:w w:val="105"/>
        </w:rPr>
        <w:t>in any case.</w:t>
      </w:r>
      <w:r>
        <w:rPr>
          <w:spacing w:val="21"/>
          <w:w w:val="105"/>
        </w:rPr>
        <w:t> </w:t>
      </w:r>
      <w:r>
        <w:rPr>
          <w:w w:val="105"/>
        </w:rPr>
        <w:t>Now for arbitrary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 such that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 some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,</w:t>
      </w:r>
      <w:r>
        <w:rPr>
          <w:w w:val="105"/>
          <w:u w:val="none"/>
          <w:vertAlign w:val="baseline"/>
        </w:rPr>
        <w:t> then</w:t>
      </w:r>
      <w:r>
        <w:rPr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14"/>
          <w:w w:val="105"/>
          <w:u w:val="none"/>
          <w:vertAlign w:val="baseline"/>
        </w:rPr>
        <w:t>I</w:t>
      </w:r>
      <w:r>
        <w:rPr>
          <w:spacing w:val="14"/>
          <w:w w:val="105"/>
          <w:u w:val="none"/>
          <w:vertAlign w:val="baseline"/>
        </w:rPr>
        <w:t>(</w:t>
      </w:r>
      <w:r>
        <w:rPr>
          <w:rFonts w:ascii="Georgia" w:hAnsi="Georgia"/>
          <w:i/>
          <w:spacing w:val="14"/>
          <w:w w:val="105"/>
          <w:u w:val="none"/>
          <w:vertAlign w:val="baseline"/>
        </w:rPr>
        <w:t>x</w:t>
      </w:r>
      <w:r>
        <w:rPr>
          <w:spacing w:val="14"/>
          <w:w w:val="105"/>
          <w:u w:val="none"/>
          <w:vertAlign w:val="baseline"/>
        </w:rPr>
        <w:t>)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[</w:t>
      </w:r>
      <w:r>
        <w:rPr>
          <w:rFonts w:ascii="Georgia" w:hAnsi="Georgia"/>
          <w:i/>
          <w:w w:val="105"/>
          <w:u w:val="none"/>
          <w:vertAlign w:val="baseline"/>
        </w:rPr>
        <w:t>n </w:t>
      </w:r>
      <w:r>
        <w:rPr>
          <w:w w:val="105"/>
          <w:u w:val="none"/>
          <w:vertAlign w:val="baseline"/>
        </w:rPr>
        <w:t>+ </w:t>
      </w:r>
      <w:r>
        <w:rPr>
          <w:w w:val="170"/>
          <w:u w:val="none"/>
          <w:vertAlign w:val="baseline"/>
        </w:rPr>
        <w:t>1</w:t>
      </w:r>
      <w:r>
        <w:rPr>
          <w:rFonts w:ascii="Georgia" w:hAnsi="Georgia"/>
          <w:i/>
          <w:w w:val="170"/>
          <w:position w:val="8"/>
          <w:sz w:val="15"/>
          <w:u w:val="none"/>
          <w:vertAlign w:val="baseline"/>
        </w:rPr>
        <w:t>-</w:t>
      </w:r>
      <w:r>
        <w:rPr>
          <w:rFonts w:ascii="Georgia" w:hAnsi="Georgia"/>
          <w:i/>
          <w:w w:val="105"/>
          <w:u w:val="none"/>
          <w:vertAlign w:val="baseline"/>
        </w:rPr>
        <w:t>KS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w w:val="105"/>
          <w:u w:val="none"/>
          <w:vertAlign w:val="baseline"/>
        </w:rPr>
        <w:t> and</w:t>
      </w:r>
      <w:r>
        <w:rPr>
          <w:w w:val="105"/>
          <w:u w:val="none"/>
          <w:vertAlign w:val="baseline"/>
        </w:rPr>
        <w:t> is</w:t>
      </w:r>
      <w:r>
        <w:rPr>
          <w:w w:val="105"/>
          <w:u w:val="none"/>
          <w:vertAlign w:val="baseline"/>
        </w:rPr>
        <w:t> therefore</w:t>
      </w:r>
      <w:r>
        <w:rPr>
          <w:w w:val="105"/>
          <w:u w:val="none"/>
          <w:vertAlign w:val="baseline"/>
        </w:rPr>
        <w:t> computable</w:t>
      </w:r>
      <w:r>
        <w:rPr>
          <w:w w:val="105"/>
          <w:u w:val="none"/>
          <w:vertAlign w:val="baseline"/>
        </w:rPr>
        <w:t> since</w:t>
      </w:r>
      <w:r>
        <w:rPr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KS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w w:val="105"/>
          <w:u w:val="none"/>
          <w:vertAlign w:val="baseline"/>
        </w:rPr>
        <w:t> is </w:t>
      </w:r>
      <w:r>
        <w:rPr>
          <w:spacing w:val="-2"/>
          <w:w w:val="105"/>
          <w:u w:val="none"/>
          <w:vertAlign w:val="baseline"/>
        </w:rPr>
        <w:t>computable.</w:t>
      </w:r>
      <w:r>
        <w:rPr>
          <w:u w:val="none"/>
          <w:vertAlign w:val="baseline"/>
        </w:rPr>
        <w:tab/>
      </w:r>
      <w:r>
        <w:rPr>
          <w:rFonts w:ascii="Arial" w:hAnsi="Arial"/>
          <w:i/>
          <w:u w:val="none"/>
          <w:vertAlign w:val="baseline"/>
        </w:rPr>
        <w:t> </w:t>
      </w:r>
    </w:p>
    <w:p>
      <w:pPr>
        <w:pStyle w:val="BodyText"/>
        <w:spacing w:before="182"/>
        <w:ind w:left="719"/>
        <w:jc w:val="left"/>
      </w:pP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corollary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Theorems</w:t>
      </w:r>
      <w:r>
        <w:rPr>
          <w:spacing w:val="15"/>
        </w:rPr>
        <w:t> </w:t>
      </w:r>
      <w:hyperlink w:history="true" w:anchor="_bookmark3">
        <w:r>
          <w:rPr>
            <w:color w:val="0000FF"/>
          </w:rPr>
          <w:t>5.2</w:t>
        </w:r>
      </w:hyperlink>
      <w:r>
        <w:rPr>
          <w:color w:val="0000FF"/>
          <w:spacing w:val="14"/>
        </w:rPr>
        <w:t> </w:t>
      </w:r>
      <w:r>
        <w:rPr/>
        <w:t>and</w:t>
      </w:r>
      <w:r>
        <w:rPr>
          <w:spacing w:val="13"/>
        </w:rPr>
        <w:t> </w:t>
      </w:r>
      <w:hyperlink w:history="true" w:anchor="_bookmark4">
        <w:r>
          <w:rPr>
            <w:color w:val="0000FF"/>
            <w:spacing w:val="-4"/>
          </w:rPr>
          <w:t>5.5</w:t>
        </w:r>
      </w:hyperlink>
      <w:r>
        <w:rPr>
          <w:spacing w:val="-4"/>
        </w:rPr>
        <w:t>.</w:t>
      </w:r>
    </w:p>
    <w:p>
      <w:pPr>
        <w:spacing w:line="206" w:lineRule="auto" w:before="149"/>
        <w:ind w:left="401" w:right="10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1930323</wp:posOffset>
                </wp:positionH>
                <wp:positionV relativeFrom="paragraph">
                  <wp:posOffset>355409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94003pt;margin-top:27.985018pt;width:4.150pt;height:7.75pt;mso-position-horizontal-relative:page;mso-position-vertical-relative:paragraph;z-index:-16001024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Corollary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5.6</w:t>
      </w:r>
      <w:r>
        <w:rPr>
          <w:b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computable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unimodal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Adm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w w:val="105"/>
          <w:sz w:val="21"/>
        </w:rPr>
        <w:t> decidable, subsimilar </w:t>
      </w:r>
      <w:r>
        <w:rPr>
          <w:w w:val="105"/>
          <w:sz w:val="21"/>
        </w:rPr>
        <w:t>Π</w:t>
      </w:r>
      <w:r>
        <w:rPr>
          <w:rFonts w:ascii="LM Roman 8" w:hAnsi="LM Roman 8"/>
          <w:w w:val="105"/>
          <w:position w:val="8"/>
          <w:sz w:val="15"/>
        </w:rPr>
        <w:t>0</w:t>
      </w:r>
      <w:r>
        <w:rPr>
          <w:rFonts w:ascii="LM Roman 8" w:hAnsi="LM Roman 8"/>
          <w:spacing w:val="40"/>
          <w:w w:val="105"/>
          <w:position w:val="8"/>
          <w:sz w:val="15"/>
        </w:rPr>
        <w:t> </w:t>
      </w:r>
      <w:r>
        <w:rPr>
          <w:rFonts w:ascii="LM Roman 10" w:hAnsi="LM Roman 10"/>
          <w:i/>
          <w:w w:val="105"/>
          <w:sz w:val="21"/>
        </w:rPr>
        <w:t>class.</w:t>
      </w:r>
    </w:p>
    <w:p>
      <w:pPr>
        <w:pStyle w:val="BodyText"/>
        <w:spacing w:line="266" w:lineRule="exact" w:before="162"/>
        <w:ind w:right="10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1315999</wp:posOffset>
                </wp:positionH>
                <wp:positionV relativeFrom="paragraph">
                  <wp:posOffset>370177</wp:posOffset>
                </wp:positionV>
                <wp:extent cx="5270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22002pt;margin-top:29.14786pt;width:4.150pt;height:7.75pt;mso-position-horizontal-relative:page;mso-position-vertical-relative:paragraph;z-index:-16000512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1"/>
      <w:bookmarkEnd w:id="11"/>
      <w:r>
        <w:rPr/>
      </w:r>
      <w:r>
        <w:rPr/>
        <w:t>The remaining goal is to find a converse to this result, that is, given a decidable subsimilar Π</w:t>
      </w:r>
      <w:r>
        <w:rPr>
          <w:rFonts w:ascii="LM Roman 8" w:hAnsi="LM Roman 8"/>
          <w:position w:val="8"/>
          <w:sz w:val="15"/>
        </w:rPr>
        <w:t>0 </w:t>
      </w:r>
      <w:r>
        <w:rPr/>
        <w:t>class, to find a computable unimodal map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Adm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=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We will make some progress in this direction.</w:t>
      </w:r>
    </w:p>
    <w:p>
      <w:pPr>
        <w:pStyle w:val="BodyText"/>
        <w:spacing w:line="235" w:lineRule="auto" w:before="49"/>
        <w:ind w:right="107" w:firstLine="317"/>
      </w:pPr>
      <w:r>
        <w:rPr/>
        <w:t>For the rest of the section, we confine the discussion of unimodal maps to the quadratic maps</w:t>
      </w:r>
      <w:r>
        <w:rPr>
          <w:spacing w:val="3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μx</w:t>
      </w:r>
      <w:r>
        <w:rPr>
          <w:vertAlign w:val="baseline"/>
        </w:rPr>
        <w:t>(1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form</w:t>
      </w:r>
      <w:r>
        <w:rPr>
          <w:spacing w:val="31"/>
          <w:vertAlign w:val="baseline"/>
        </w:rPr>
        <w:t> </w:t>
      </w:r>
      <w:r>
        <w:rPr>
          <w:vertAlign w:val="baseline"/>
        </w:rPr>
        <w:t>a so-called </w:t>
      </w:r>
      <w:r>
        <w:rPr>
          <w:rFonts w:ascii="LM Roman 10" w:hAnsi="LM Roman 10"/>
          <w:i/>
          <w:vertAlign w:val="baseline"/>
        </w:rPr>
        <w:t>full family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so</w:t>
      </w:r>
      <w:r>
        <w:rPr>
          <w:spacing w:val="31"/>
          <w:vertAlign w:val="baseline"/>
        </w:rPr>
        <w:t> </w:t>
      </w:r>
      <w:r>
        <w:rPr>
          <w:vertAlign w:val="baseline"/>
        </w:rPr>
        <w:t>that,</w:t>
      </w:r>
      <w:r>
        <w:rPr>
          <w:spacing w:val="32"/>
          <w:vertAlign w:val="baseline"/>
        </w:rPr>
        <w:t> </w:t>
      </w:r>
      <w:r>
        <w:rPr>
          <w:vertAlign w:val="baseline"/>
        </w:rPr>
        <w:t>by [</w:t>
      </w:r>
      <w:hyperlink w:history="true" w:anchor="_bookmark24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], we have</w:t>
      </w:r>
    </w:p>
    <w:p>
      <w:pPr>
        <w:spacing w:line="216" w:lineRule="auto" w:before="142"/>
        <w:ind w:left="401" w:right="107" w:hanging="1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5.7</w:t>
      </w:r>
      <w:r>
        <w:rPr>
          <w:b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 any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for every shift-maximal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 there exists a parameter </w:t>
      </w:r>
      <w:r>
        <w:rPr>
          <w:rFonts w:ascii="Georgia" w:hAnsi="Georgia"/>
          <w:i/>
          <w:w w:val="105"/>
          <w:sz w:val="21"/>
          <w:vertAlign w:val="baseline"/>
        </w:rPr>
        <w:t>μ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KS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193" w:lineRule="exact" w:before="137"/>
        <w:ind w:left="719"/>
        <w:jc w:val="left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2"/>
          <w:w w:val="105"/>
        </w:rPr>
        <w:t> </w:t>
      </w:r>
      <w:r>
        <w:rPr>
          <w:w w:val="105"/>
        </w:rPr>
        <w:t>3,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unimodal</w:t>
      </w:r>
      <w:r>
        <w:rPr>
          <w:spacing w:val="5"/>
          <w:w w:val="105"/>
        </w:rPr>
        <w:t> </w:t>
      </w:r>
      <w:r>
        <w:rPr>
          <w:w w:val="105"/>
        </w:rPr>
        <w:t>map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μx</w:t>
      </w:r>
      <w:r>
        <w:rPr>
          <w:w w:val="105"/>
          <w:vertAlign w:val="baseline"/>
        </w:rPr>
        <w:t>(1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w w:val="105"/>
          <w:vertAlign w:val="baseline"/>
        </w:rPr>
        <w:t>(</w:t>
      </w:r>
      <w:r>
        <w:rPr>
          <w:spacing w:val="-32"/>
          <w:w w:val="105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 </w:t>
      </w:r>
      <w:r>
        <w:rPr>
          <w:rFonts w:ascii="Georgia" w:hAnsi="Georgia"/>
          <w:i/>
          <w:w w:val="105"/>
          <w:u w:val="none"/>
          <w:vertAlign w:val="baseline"/>
        </w:rPr>
        <w:t>&gt;</w:t>
      </w:r>
      <w:r>
        <w:rPr>
          <w:rFonts w:ascii="Georgia" w:hAnsi="Georgia"/>
          <w:i/>
          <w:spacing w:val="23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</w:t>
      </w:r>
      <w:r>
        <w:rPr>
          <w:spacing w:val="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exist</w:t>
      </w:r>
    </w:p>
    <w:p>
      <w:pPr>
        <w:spacing w:after="0" w:line="193" w:lineRule="exact"/>
        <w:jc w:val="left"/>
        <w:sectPr>
          <w:pgSz w:w="9360" w:h="13610"/>
          <w:pgMar w:header="860" w:footer="0" w:top="1060" w:bottom="280" w:left="500" w:right="680"/>
        </w:sectPr>
      </w:pPr>
    </w:p>
    <w:p>
      <w:pPr>
        <w:spacing w:line="116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0" w:lineRule="exact" w:before="0"/>
        <w:ind w:left="401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points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2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2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1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2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spacing w:val="-31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1)</w:t>
      </w:r>
      <w:r>
        <w:rPr>
          <w:spacing w:val="2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such</w:t>
      </w:r>
      <w:r>
        <w:rPr>
          <w:spacing w:val="2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2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μ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51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spacing w:val="-10"/>
          <w:w w:val="105"/>
          <w:sz w:val="21"/>
          <w:u w:val="single"/>
          <w:vertAlign w:val="superscript"/>
        </w:rPr>
        <w:t>1</w:t>
      </w:r>
    </w:p>
    <w:p>
      <w:pPr>
        <w:spacing w:line="116" w:lineRule="exact" w:before="0"/>
        <w:ind w:left="37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50" w:lineRule="exact"/>
        <w:ind w:left="61"/>
        <w:jc w:val="left"/>
      </w:pPr>
      <w:r>
        <w:rPr/>
        <w:t>=</w:t>
      </w:r>
      <w:r>
        <w:rPr>
          <w:spacing w:val="6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59"/>
          <w:vertAlign w:val="baseline"/>
        </w:rPr>
        <w:t> </w:t>
      </w:r>
      <w:r>
        <w:rPr>
          <w:spacing w:val="-2"/>
          <w:vertAlign w:val="baseline"/>
        </w:rPr>
        <w:t>therefore</w:t>
      </w:r>
    </w:p>
    <w:p>
      <w:pPr>
        <w:spacing w:after="0" w:line="150" w:lineRule="exact"/>
        <w:jc w:val="left"/>
        <w:sectPr>
          <w:type w:val="continuous"/>
          <w:pgSz w:w="9360" w:h="13610"/>
          <w:pgMar w:header="860" w:footer="0" w:top="900" w:bottom="280" w:left="500" w:right="680"/>
          <w:cols w:num="2" w:equalWidth="0">
            <w:col w:w="5753" w:space="40"/>
            <w:col w:w="2387"/>
          </w:cols>
        </w:sectPr>
      </w:pPr>
    </w:p>
    <w:p>
      <w:pPr>
        <w:tabs>
          <w:tab w:pos="3229" w:val="left" w:leader="none"/>
          <w:tab w:pos="5661" w:val="left" w:leader="none"/>
        </w:tabs>
        <w:spacing w:line="104" w:lineRule="exact" w:before="0"/>
        <w:ind w:left="18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7" w:lineRule="exact" w:before="0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5159997</wp:posOffset>
                </wp:positionH>
                <wp:positionV relativeFrom="paragraph">
                  <wp:posOffset>103066</wp:posOffset>
                </wp:positionV>
                <wp:extent cx="527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299011pt;margin-top:8.115462pt;width:4.150pt;height:7.75pt;mso-position-horizontal-relative:page;mso-position-vertical-relative:paragraph;z-index:-1600000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≺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general,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th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inverses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18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for</w:t>
      </w:r>
    </w:p>
    <w:p>
      <w:pPr>
        <w:pStyle w:val="BodyText"/>
        <w:spacing w:line="246" w:lineRule="exact" w:before="12"/>
      </w:pPr>
      <w:r>
        <w:rPr/>
        <w:t>all</w:t>
      </w:r>
      <w:r>
        <w:rPr>
          <w:spacing w:val="16"/>
        </w:rPr>
        <w:t> </w:t>
      </w:r>
      <w:r>
        <w:rPr>
          <w:rFonts w:ascii="Georgia"/>
          <w:i/>
          <w:spacing w:val="-5"/>
        </w:rPr>
        <w:t>k</w:t>
      </w:r>
      <w:r>
        <w:rPr>
          <w:spacing w:val="-5"/>
        </w:rPr>
        <w:t>.</w:t>
      </w:r>
    </w:p>
    <w:p>
      <w:pPr>
        <w:pStyle w:val="BodyText"/>
        <w:spacing w:line="266" w:lineRule="exact" w:before="20"/>
        <w:ind w:right="10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5371820</wp:posOffset>
                </wp:positionH>
                <wp:positionV relativeFrom="paragraph">
                  <wp:posOffset>120838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77997pt;margin-top:9.514825pt;width:4.150pt;height:7.75pt;mso-position-horizontal-relative:page;mso-position-vertical-relative:paragraph;z-index:-15999488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clear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surjective</w:t>
      </w:r>
      <w:r>
        <w:rPr>
          <w:spacing w:val="28"/>
        </w:rPr>
        <w:t> </w:t>
      </w:r>
      <w:r>
        <w:rPr/>
        <w:t>quadratic</w:t>
      </w:r>
      <w:r>
        <w:rPr>
          <w:spacing w:val="28"/>
        </w:rPr>
        <w:t> </w:t>
      </w:r>
      <w:r>
        <w:rPr/>
        <w:t>map</w:t>
      </w:r>
      <w:r>
        <w:rPr>
          <w:spacing w:val="28"/>
        </w:rPr>
        <w:t>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</w:t>
      </w:r>
      <w:r>
        <w:rPr>
          <w:spacing w:val="2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k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-th</w:t>
      </w:r>
      <w:r>
        <w:rPr>
          <w:spacing w:val="28"/>
          <w:vertAlign w:val="baseline"/>
        </w:rPr>
        <w:t> </w:t>
      </w:r>
      <w:r>
        <w:rPr>
          <w:vertAlign w:val="baseline"/>
        </w:rPr>
        <w:t>order</w:t>
      </w:r>
      <w:r>
        <w:rPr>
          <w:spacing w:val="28"/>
          <w:vertAlign w:val="baseline"/>
        </w:rPr>
        <w:t> </w:t>
      </w:r>
      <w:r>
        <w:rPr>
          <w:vertAlign w:val="baseline"/>
        </w:rPr>
        <w:t>inverses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3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k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hence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any</w:t>
      </w:r>
      <w:r>
        <w:rPr>
          <w:spacing w:val="3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w</w:t>
      </w:r>
      <w:r>
        <w:rPr>
          <w:rFonts w:ascii="Georgia" w:hAnsi="Georgia"/>
          <w:i/>
          <w:spacing w:val="3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23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{</w:t>
      </w:r>
      <w:r>
        <w:rPr>
          <w:u w:val="none"/>
          <w:vertAlign w:val="baseline"/>
        </w:rPr>
        <w:t>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rFonts w:ascii="DejaVu Sans Condensed" w:hAnsi="DejaVu Sans Condensed"/>
          <w:i/>
          <w:u w:val="none"/>
          <w:vertAlign w:val="baseline"/>
        </w:rPr>
        <w:t>}</w:t>
      </w:r>
      <w:r>
        <w:rPr>
          <w:rFonts w:ascii="DejaVu Sans" w:hAnsi="DejaVu Sans"/>
          <w:i/>
          <w:u w:val="none"/>
          <w:vertAlign w:val="superscript"/>
        </w:rPr>
        <w:t>∗</w:t>
      </w:r>
      <w:r>
        <w:rPr>
          <w:u w:val="none"/>
          <w:vertAlign w:val="baseline"/>
        </w:rPr>
        <w:t>,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exists</w:t>
      </w:r>
      <w:r>
        <w:rPr>
          <w:spacing w:val="3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3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wC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≺</w:t>
      </w:r>
      <w:r>
        <w:rPr>
          <w:rFonts w:ascii="DejaVu Sans Condensed" w:hAnsi="DejaVu Sans Condensed"/>
          <w:i/>
          <w:spacing w:val="2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);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will say that this </w:t>
      </w:r>
      <w:r>
        <w:rPr>
          <w:rFonts w:ascii="Georgia" w:hAnsi="Georgia"/>
          <w:i/>
          <w:u w:val="none"/>
          <w:vertAlign w:val="baseline"/>
        </w:rPr>
        <w:t>x </w:t>
      </w:r>
      <w:r>
        <w:rPr>
          <w:u w:val="none"/>
          <w:vertAlign w:val="baseline"/>
        </w:rPr>
        <w:t>is the </w:t>
      </w:r>
      <w:r>
        <w:rPr>
          <w:rFonts w:ascii="LM Roman 10" w:hAnsi="LM Roman 10"/>
          <w:i/>
          <w:u w:val="none"/>
          <w:vertAlign w:val="baseline"/>
        </w:rPr>
        <w:t>coordinate </w:t>
      </w:r>
      <w:r>
        <w:rPr>
          <w:u w:val="none"/>
          <w:vertAlign w:val="baseline"/>
        </w:rPr>
        <w:t>of the path </w:t>
      </w:r>
      <w:r>
        <w:rPr>
          <w:rFonts w:ascii="Georgia" w:hAnsi="Georgia"/>
          <w:i/>
          <w:u w:val="none"/>
          <w:vertAlign w:val="baseline"/>
        </w:rPr>
        <w:t>wC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 this map, we have the </w:t>
      </w:r>
      <w:r>
        <w:rPr>
          <w:spacing w:val="-2"/>
          <w:u w:val="none"/>
          <w:vertAlign w:val="baseline"/>
        </w:rPr>
        <w:t>following.</w:t>
      </w:r>
    </w:p>
    <w:p>
      <w:pPr>
        <w:spacing w:line="282" w:lineRule="exact" w:before="122"/>
        <w:ind w:left="401" w:right="0" w:firstLine="0"/>
        <w:jc w:val="both"/>
        <w:rPr>
          <w:rFonts w:ascii="LM Roman 10" w:hAnsi="LM Roman 10"/>
          <w:i/>
          <w:sz w:val="21"/>
        </w:rPr>
      </w:pPr>
      <w:bookmarkStart w:name="_bookmark6" w:id="12"/>
      <w:bookmarkEnd w:id="12"/>
      <w:r>
        <w:rPr/>
      </w:r>
      <w:r>
        <w:rPr>
          <w:b/>
          <w:sz w:val="21"/>
        </w:rPr>
        <w:t>Lemma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6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(1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itinerary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under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LM Roman 10" w:hAnsi="LM Roman 10"/>
          <w:i/>
          <w:spacing w:val="14"/>
          <w:sz w:val="21"/>
        </w:rPr>
        <w:t>.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spacing w:line="282" w:lineRule="exact" w:before="0"/>
        <w:ind w:left="400" w:right="0" w:firstLine="0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It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one-to-one,</w:t>
      </w:r>
      <w:r>
        <w:rPr>
          <w:rFonts w:ascii="LM Roman 10"/>
          <w:i/>
          <w:spacing w:val="6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sz w:val="21"/>
        </w:rPr>
        <w:t>[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]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2</w:t>
      </w:r>
      <w:r>
        <w:rPr>
          <w:rFonts w:ascii="Times New Roman"/>
          <w:position w:val="8"/>
          <w:sz w:val="15"/>
        </w:rPr>
        <w:t>N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inverse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8"/>
          <w:sz w:val="21"/>
        </w:rPr>
        <w:t> </w:t>
      </w:r>
      <w:r>
        <w:rPr>
          <w:rFonts w:ascii="Georgia"/>
          <w:i/>
          <w:sz w:val="21"/>
        </w:rPr>
        <w:t>It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restricted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8"/>
          <w:sz w:val="21"/>
        </w:rPr>
        <w:t> </w:t>
      </w:r>
      <w:r>
        <w:rPr>
          <w:sz w:val="21"/>
        </w:rPr>
        <w:t>2</w:t>
      </w:r>
      <w:r>
        <w:rPr>
          <w:rFonts w:ascii="Times New Roman"/>
          <w:position w:val="8"/>
          <w:sz w:val="15"/>
        </w:rPr>
        <w:t>N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pacing w:val="-2"/>
          <w:sz w:val="21"/>
        </w:rPr>
        <w:t>computable.</w:t>
      </w:r>
    </w:p>
    <w:p>
      <w:pPr>
        <w:pStyle w:val="BodyText"/>
        <w:spacing w:line="266" w:lineRule="exact" w:before="156"/>
        <w:ind w:right="105" w:firstLine="318"/>
      </w:pPr>
      <w:r>
        <w:rPr/>
        <w:t>For the surjective quadratic map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8"/>
        </w:rPr>
        <w:t> </w:t>
      </w:r>
      <w:r>
        <w:rPr/>
        <w:t>=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we say that </w:t>
      </w:r>
      <w:r>
        <w:rPr>
          <w:rFonts w:ascii="Georgia" w:hAnsi="Georgia"/>
          <w:i/>
          <w:vertAlign w:val="baseline"/>
        </w:rPr>
        <w:t>wC </w:t>
      </w:r>
      <w:r>
        <w:rPr>
          <w:vertAlign w:val="baseline"/>
        </w:rPr>
        <w:t>is a </w:t>
      </w:r>
      <w:r>
        <w:rPr>
          <w:rFonts w:ascii="LM Roman 10" w:hAnsi="LM Roman 10"/>
          <w:i/>
          <w:vertAlign w:val="baseline"/>
        </w:rPr>
        <w:t>legal</w:t>
      </w:r>
      <w:r>
        <w:rPr>
          <w:rFonts w:ascii="LM Roman 10" w:hAnsi="LM Roman 10"/>
          <w:i/>
          <w:spacing w:val="-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inverse</w:t>
      </w:r>
      <w:r>
        <w:rPr>
          <w:rFonts w:ascii="LM Roman 10" w:hAnsi="LM Roman 10"/>
          <w:i/>
          <w:spacing w:val="-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path</w:t>
      </w:r>
      <w:r>
        <w:rPr>
          <w:rFonts w:ascii="LM Roman 10" w:hAnsi="LM Roman 10"/>
          <w:i/>
          <w:vertAlign w:val="baseline"/>
        </w:rPr>
        <w:t> (l.i.p.) </w:t>
      </w:r>
      <w:r>
        <w:rPr>
          <w:vertAlign w:val="baseline"/>
        </w:rPr>
        <w:t>if the coordinate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of the path is the greatest numerical value of any point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path,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is,</w:t>
      </w:r>
      <w:r>
        <w:rPr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&lt;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|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Metropolis</w:t>
      </w:r>
      <w:r>
        <w:rPr>
          <w:spacing w:val="28"/>
          <w:vertAlign w:val="baseline"/>
        </w:rPr>
        <w:t> </w:t>
      </w:r>
      <w:r>
        <w:rPr>
          <w:vertAlign w:val="baseline"/>
        </w:rPr>
        <w:t>et</w:t>
      </w:r>
      <w:r>
        <w:rPr>
          <w:spacing w:val="28"/>
          <w:vertAlign w:val="baseline"/>
        </w:rPr>
        <w:t> </w:t>
      </w:r>
      <w:r>
        <w:rPr>
          <w:vertAlign w:val="baseline"/>
        </w:rPr>
        <w:t>al</w:t>
      </w:r>
      <w:r>
        <w:rPr>
          <w:spacing w:val="28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vertAlign w:val="baseline"/>
        </w:rPr>
        <w:t>provides the following crucial fact.</w:t>
      </w:r>
    </w:p>
    <w:p>
      <w:pPr>
        <w:spacing w:line="216" w:lineRule="auto" w:before="145"/>
        <w:ind w:left="40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one-to-one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correspondence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between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periodic</w:t>
      </w:r>
      <w:r>
        <w:rPr>
          <w:rFonts w:ascii="LM Roman 10" w:hAnsi="LM Roman 10"/>
          <w:i/>
          <w:sz w:val="21"/>
        </w:rPr>
        <w:t> kneading sequences of the full family of the quadratic maps and the the set of legal inverse paths of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particular,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periodic kneading sequence for some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_bookmark7" w:id="13"/>
      <w:bookmarkEnd w:id="13"/>
      <w:r>
        <w:rPr>
          <w:rFonts w:ascii="LM Roman 10" w:hAnsi="LM Roman 10"/>
          <w:i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legal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inverse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path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Moreover,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coordinate</w:t>
      </w:r>
      <w:r>
        <w:rPr>
          <w:rFonts w:ascii="LM Roman 10" w:hAnsi="LM Roman 10"/>
          <w:i/>
          <w:sz w:val="21"/>
          <w:vertAlign w:val="baseline"/>
        </w:rPr>
        <w:t> of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kneading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sequence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general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z w:val="21"/>
          <w:vertAlign w:val="baseline"/>
        </w:rPr>
        <w:t> if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z w:val="21"/>
          <w:vertAlign w:val="baseline"/>
        </w:rPr>
        <w:t> &lt; μ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49" w:lineRule="auto" w:before="177"/>
        <w:ind w:right="106" w:firstLine="317"/>
      </w:pPr>
      <w:r>
        <w:rPr>
          <w:w w:val="105"/>
        </w:rPr>
        <w:t>It</w:t>
      </w:r>
      <w:r>
        <w:rPr>
          <w:w w:val="105"/>
        </w:rPr>
        <w:t> follows</w:t>
      </w:r>
      <w:r>
        <w:rPr>
          <w:w w:val="105"/>
        </w:rPr>
        <w:t> from</w:t>
      </w:r>
      <w:r>
        <w:rPr>
          <w:w w:val="105"/>
        </w:rPr>
        <w:t> Proposition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5.9</w:t>
        </w:r>
      </w:hyperlink>
      <w:r>
        <w:rPr>
          <w:color w:val="0000FF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w w:val="105"/>
        </w:rPr>
        <w:t> </w:t>
      </w:r>
      <w:r>
        <w:rPr>
          <w:rFonts w:ascii="Georgia" w:hAnsi="Georgia"/>
          <w:i/>
          <w:spacing w:val="17"/>
          <w:w w:val="105"/>
        </w:rPr>
        <w:t>w</w:t>
      </w:r>
      <w:r>
        <w:rPr>
          <w:rFonts w:ascii="Georgia" w:hAnsi="Georgia"/>
          <w:i/>
          <w:spacing w:val="17"/>
          <w:w w:val="105"/>
          <w:vertAlign w:val="subscript"/>
        </w:rPr>
        <w:t>n</w:t>
      </w:r>
      <w:r>
        <w:rPr>
          <w:rFonts w:ascii="Georgia" w:hAnsi="Georgia"/>
          <w:i/>
          <w:spacing w:val="17"/>
          <w:w w:val="105"/>
          <w:vertAlign w:val="baseline"/>
        </w:rPr>
        <w:t>C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legal</w:t>
      </w:r>
      <w:r>
        <w:rPr>
          <w:w w:val="105"/>
          <w:vertAlign w:val="baseline"/>
        </w:rPr>
        <w:t> inverse paths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baseline"/>
        </w:rPr>
        <w:t> x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subscript"/>
        </w:rPr>
        <w:t>n&lt;ω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converges,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se- quence </w:t>
      </w:r>
      <w:r>
        <w:rPr>
          <w:rFonts w:ascii="Georgia" w:hAnsi="Georgia"/>
          <w:i/>
          <w:w w:val="105"/>
          <w:vertAlign w:val="baseline"/>
        </w:rPr>
        <w:t>&lt; μ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37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subscript"/>
        </w:rPr>
        <w:t>n&lt;ω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also converges.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 also need the following corollary.</w:t>
      </w:r>
    </w:p>
    <w:p>
      <w:pPr>
        <w:spacing w:after="0" w:line="249" w:lineRule="auto"/>
        <w:sectPr>
          <w:type w:val="continuous"/>
          <w:pgSz w:w="9360" w:h="13610"/>
          <w:pgMar w:header="860" w:footer="0" w:top="900" w:bottom="280" w:left="500" w:right="680"/>
        </w:sectPr>
      </w:pPr>
    </w:p>
    <w:p>
      <w:pPr>
        <w:spacing w:line="216" w:lineRule="auto" w:before="131"/>
        <w:ind w:left="28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5.10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string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wC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shift-maximal,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wC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legal</w:t>
      </w:r>
      <w:r>
        <w:rPr>
          <w:rFonts w:ascii="LM Roman 10" w:hAnsi="LM Roman 10"/>
          <w:i/>
          <w:sz w:val="21"/>
        </w:rPr>
        <w:t> inverse path for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there exists a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tabs>
          <w:tab w:pos="7793" w:val="left" w:leader="none"/>
        </w:tabs>
        <w:spacing w:line="225" w:lineRule="auto" w:before="151"/>
        <w:ind w:left="288" w:right="219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Suppose that </w:t>
      </w:r>
      <w:r>
        <w:rPr>
          <w:rFonts w:ascii="Georgia" w:hAnsi="Georgia"/>
          <w:i/>
        </w:rPr>
        <w:t>wC</w:t>
      </w:r>
      <w:r>
        <w:rPr>
          <w:rFonts w:ascii="Georgia" w:hAnsi="Georgia"/>
          <w:i/>
          <w:spacing w:val="40"/>
        </w:rPr>
        <w:t> </w:t>
      </w:r>
      <w:r>
        <w:rPr/>
        <w:t>is shift-maximal.</w:t>
      </w:r>
      <w:r>
        <w:rPr>
          <w:spacing w:val="40"/>
        </w:rPr>
        <w:t> </w:t>
      </w:r>
      <w:r>
        <w:rPr/>
        <w:t>Then (</w:t>
      </w:r>
      <w:r>
        <w:rPr>
          <w:rFonts w:ascii="Georgia" w:hAnsi="Georgia"/>
          <w:i/>
        </w:rPr>
        <w:t>wC</w:t>
      </w:r>
      <w:r>
        <w:rPr/>
        <w:t>)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is also shift-maximal, so that by Proposition </w:t>
      </w:r>
      <w:hyperlink w:history="true" w:anchor="_bookmark5">
        <w:r>
          <w:rPr>
            <w:color w:val="0000FF"/>
          </w:rPr>
          <w:t>5.7</w:t>
        </w:r>
      </w:hyperlink>
      <w:r>
        <w:rPr>
          <w:color w:val="0000FF"/>
        </w:rPr>
        <w:t> </w:t>
      </w:r>
      <w:r>
        <w:rPr/>
        <w:t>(</w:t>
      </w:r>
      <w:r>
        <w:rPr>
          <w:rFonts w:ascii="Georgia" w:hAnsi="Georgia"/>
          <w:i/>
        </w:rPr>
        <w:t>wC</w:t>
      </w:r>
      <w:r>
        <w:rPr/>
        <w:t>)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= </w:t>
      </w:r>
      <w:r>
        <w:rPr>
          <w:rFonts w:ascii="Georgia" w:hAnsi="Georgia"/>
          <w:i/>
        </w:rPr>
        <w:t>KS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) or some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by Proposition </w:t>
      </w:r>
      <w:hyperlink w:history="true" w:anchor="_bookmark6">
        <w:r>
          <w:rPr>
            <w:color w:val="0000FF"/>
            <w:vertAlign w:val="baseline"/>
          </w:rPr>
          <w:t>5.9</w:t>
        </w:r>
      </w:hyperlink>
      <w:r>
        <w:rPr>
          <w:color w:val="0000FF"/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wC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legal inverse path for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32" w:lineRule="auto" w:before="165"/>
        <w:ind w:left="287" w:right="220" w:firstLine="318"/>
        <w:jc w:val="both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next give a condition for a finite word </w:t>
      </w:r>
      <w:r>
        <w:rPr>
          <w:rFonts w:ascii="Georgia" w:hAnsi="Georgia"/>
          <w:i/>
          <w:sz w:val="21"/>
        </w:rPr>
        <w:t>w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which will imply that </w:t>
      </w:r>
      <w:r>
        <w:rPr>
          <w:rFonts w:ascii="Georgia" w:hAnsi="Georgia"/>
          <w:i/>
          <w:sz w:val="21"/>
          <w:vertAlign w:val="baseline"/>
        </w:rPr>
        <w:t>wC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 shift-maximal if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sz w:val="21"/>
          <w:vertAlign w:val="baseline"/>
        </w:rPr>
        <w:t>is shift-maximal.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Suppose that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sz w:val="21"/>
          <w:vertAlign w:val="baseline"/>
        </w:rPr>
        <w:t>is shift-maximal but </w:t>
      </w:r>
      <w:r>
        <w:rPr>
          <w:rFonts w:ascii="Georgia" w:hAnsi="Georgia"/>
          <w:i/>
          <w:sz w:val="21"/>
          <w:vertAlign w:val="baseline"/>
        </w:rPr>
        <w:t>wC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 not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shift-maximal.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wC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wC</w:t>
      </w:r>
      <w:r>
        <w:rPr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wc</w:t>
      </w:r>
      <w:r>
        <w:rPr>
          <w:sz w:val="21"/>
          <w:vertAlign w:val="baseline"/>
        </w:rPr>
        <w:t>) 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uC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 so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vu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uC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31"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uC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wC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unless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prefix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mind,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words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sz w:val="21"/>
          <w:vertAlign w:val="baseline"/>
        </w:rPr>
        <w:t>is a </w:t>
      </w:r>
      <w:r>
        <w:rPr>
          <w:rFonts w:ascii="LM Roman 10" w:hAnsi="LM Roman 10"/>
          <w:i/>
          <w:sz w:val="21"/>
          <w:vertAlign w:val="baseline"/>
        </w:rPr>
        <w:t>proper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preﬁx-suffix </w:t>
      </w:r>
      <w:r>
        <w:rPr>
          <w:sz w:val="21"/>
          <w:vertAlign w:val="baseline"/>
        </w:rPr>
        <w:t>(in short </w:t>
      </w:r>
      <w:r>
        <w:rPr>
          <w:rFonts w:ascii="Georgia" w:hAnsi="Georgia"/>
          <w:i/>
          <w:spacing w:val="13"/>
          <w:sz w:val="21"/>
          <w:vertAlign w:val="baseline"/>
        </w:rPr>
        <w:t>PS</w:t>
      </w:r>
      <w:r>
        <w:rPr>
          <w:spacing w:val="13"/>
          <w:sz w:val="21"/>
          <w:vertAlign w:val="baseline"/>
        </w:rPr>
        <w:t>)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, if there exists words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uv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tu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trivial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1;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this case </w:t>
      </w:r>
      <w:r>
        <w:rPr>
          <w:rFonts w:ascii="Georgia" w:hAnsi="Georgia"/>
          <w:i/>
          <w:sz w:val="21"/>
          <w:vertAlign w:val="baseline"/>
        </w:rPr>
        <w:t>wC </w:t>
      </w:r>
      <w:r>
        <w:rPr>
          <w:sz w:val="21"/>
          <w:vertAlign w:val="baseline"/>
        </w:rPr>
        <w:t>will be shift-maximal.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 that given any shift-maximal sequence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2</w:t>
      </w:r>
      <w:r>
        <w:rPr>
          <w:rFonts w:ascii="Times New Roman" w:hAnsi="Times New Roman"/>
          <w:position w:val="8"/>
          <w:sz w:val="15"/>
          <w:vertAlign w:val="baseline"/>
        </w:rPr>
        <w:t>N</w:t>
      </w:r>
      <w:r>
        <w:rPr>
          <w:sz w:val="21"/>
          <w:vertAlign w:val="baseline"/>
        </w:rPr>
        <w:t>, </w:t>
      </w:r>
      <w:bookmarkStart w:name="_bookmark8" w:id="14"/>
      <w:bookmarkEnd w:id="14"/>
      <w:r>
        <w:rPr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is a shift-maximal word for all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but it might have </w:t>
      </w:r>
      <w:r>
        <w:rPr>
          <w:rFonts w:ascii="Georgia" w:hAnsi="Georgia"/>
          <w:i/>
          <w:spacing w:val="14"/>
          <w:sz w:val="21"/>
          <w:vertAlign w:val="baseline"/>
        </w:rPr>
        <w:t>PS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factors.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2</w:t>
      </w:r>
      <w:r>
        <w:rPr>
          <w:rFonts w:ascii="Times New Roman" w:hAnsi="Times New Roman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4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strongly shift-maximal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increasing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 all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trivial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proper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PS</w:t>
      </w:r>
      <w:r>
        <w:rPr>
          <w:spacing w:val="13"/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example,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fix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</w:p>
    <w:p>
      <w:pPr>
        <w:spacing w:before="85"/>
        <w:ind w:left="3278" w:right="0" w:firstLine="0"/>
        <w:jc w:val="both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10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110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1110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... </w:t>
      </w:r>
    </w:p>
    <w:p>
      <w:pPr>
        <w:pStyle w:val="BodyText"/>
        <w:spacing w:line="278" w:lineRule="auto" w:before="79"/>
        <w:ind w:left="606" w:right="3116" w:hanging="318"/>
      </w:pPr>
      <w:r>
        <w:rPr/>
        <w:t>Then for each </w:t>
      </w:r>
      <w:r>
        <w:rPr>
          <w:rFonts w:ascii="Georgia"/>
          <w:i/>
        </w:rPr>
        <w:t>n</w:t>
      </w:r>
      <w:r>
        <w:rPr/>
        <w:t>, 10</w:t>
      </w:r>
      <w:r>
        <w:rPr>
          <w:rFonts w:ascii="Georgia"/>
          <w:i/>
          <w:position w:val="8"/>
          <w:sz w:val="15"/>
        </w:rPr>
        <w:t>m</w:t>
      </w:r>
      <w:r>
        <w:rPr/>
        <w:t>11</w:t>
      </w:r>
      <w:r>
        <w:rPr>
          <w:spacing w:val="-12"/>
        </w:rPr>
        <w:t> </w:t>
      </w:r>
      <w:r>
        <w:rPr>
          <w:rFonts w:ascii="Georgia"/>
          <w:i/>
          <w:spacing w:val="23"/>
        </w:rPr>
        <w:t>...</w:t>
      </w:r>
      <w:r>
        <w:rPr>
          <w:rFonts w:ascii="Georgia"/>
          <w:i/>
          <w:spacing w:val="-10"/>
        </w:rPr>
        <w:t> </w:t>
      </w:r>
      <w:r>
        <w:rPr/>
        <w:t>0</w:t>
      </w:r>
      <w:r>
        <w:rPr>
          <w:rFonts w:ascii="Georgia"/>
          <w:i/>
          <w:position w:val="8"/>
          <w:sz w:val="15"/>
        </w:rPr>
        <w:t>m</w:t>
      </w:r>
      <w:r>
        <w:rPr/>
        <w:t>1</w:t>
      </w:r>
      <w:r>
        <w:rPr>
          <w:rFonts w:ascii="Georgia"/>
          <w:i/>
          <w:position w:val="8"/>
          <w:sz w:val="15"/>
        </w:rPr>
        <w:t>n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shift-maximal. The argument above has proved the following.</w:t>
      </w:r>
    </w:p>
    <w:p>
      <w:pPr>
        <w:spacing w:line="216" w:lineRule="auto" w:before="85"/>
        <w:ind w:left="287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5.11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word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at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most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trivial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proper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shift-</w:t>
      </w:r>
      <w:r>
        <w:rPr>
          <w:rFonts w:ascii="LM Roman 10" w:hAnsi="LM Roman 10"/>
          <w:i/>
          <w:sz w:val="21"/>
        </w:rPr>
        <w:t> maximal, then </w:t>
      </w:r>
      <w:r>
        <w:rPr>
          <w:rFonts w:ascii="Georgia" w:hAnsi="Georgia"/>
          <w:i/>
          <w:sz w:val="21"/>
        </w:rPr>
        <w:t>wC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shift-maximal.</w:t>
      </w:r>
    </w:p>
    <w:p>
      <w:pPr>
        <w:spacing w:line="216" w:lineRule="auto" w:before="125"/>
        <w:ind w:left="288" w:right="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5.12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(computable)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strong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shift-maximal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2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z w:val="21"/>
        </w:rPr>
        <w:t> there is a (computable) unimodal map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with kneading sequence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line="266" w:lineRule="exact" w:before="145"/>
        <w:ind w:left="287" w:right="220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/>
        <w:t>2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Times New Roman" w:hAnsi="Times New Roman"/>
          <w:spacing w:val="40"/>
          <w:position w:val="8"/>
          <w:sz w:val="15"/>
        </w:rPr>
        <w:t> </w:t>
      </w:r>
      <w:r>
        <w:rPr/>
        <w:t>be a strong shift-maximal sequence.</w:t>
      </w:r>
      <w:r>
        <w:rPr>
          <w:spacing w:val="40"/>
        </w:rPr>
        <w:t> </w:t>
      </w:r>
      <w:r>
        <w:rPr/>
        <w:t>Then by Lemma </w:t>
      </w:r>
      <w:hyperlink w:history="true" w:anchor="_bookmark8">
        <w:r>
          <w:rPr>
            <w:color w:val="0000FF"/>
          </w:rPr>
          <w:t>5.11</w:t>
        </w:r>
      </w:hyperlink>
      <w:r>
        <w:rPr/>
        <w:t>, we can</w:t>
      </w:r>
      <w:r>
        <w:rPr>
          <w:spacing w:val="39"/>
        </w:rPr>
        <w:t> </w:t>
      </w:r>
      <w:r>
        <w:rPr/>
        <w:t>find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subsequence</w:t>
      </w:r>
      <w:r>
        <w:rPr>
          <w:spacing w:val="39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7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vertAlign w:val="subscript"/>
        </w:rPr>
        <w:t>n&lt;ω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9"/>
          <w:vertAlign w:val="baseline"/>
        </w:rPr>
        <w:t> </w:t>
      </w:r>
      <w:r>
        <w:rPr>
          <w:vertAlign w:val="baseline"/>
        </w:rPr>
        <w:t>segments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shift-maximal word for each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from Proposition </w:t>
      </w:r>
      <w:hyperlink w:history="true" w:anchor="_bookmark5">
        <w:r>
          <w:rPr>
            <w:color w:val="0000FF"/>
            <w:vertAlign w:val="baseline"/>
          </w:rPr>
          <w:t>5.7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Corollary </w:t>
      </w:r>
      <w:hyperlink w:history="true" w:anchor="_bookmark7">
        <w:r>
          <w:rPr>
            <w:color w:val="0000FF"/>
            <w:vertAlign w:val="baseline"/>
          </w:rPr>
          <w:t>5.10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that each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is a legal inverse path and hence there exist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μ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has kneading</w:t>
      </w:r>
      <w:r>
        <w:rPr>
          <w:spacing w:val="3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lim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40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5.9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lim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tabs>
          <w:tab w:pos="7793" w:val="left" w:leader="none"/>
        </w:tabs>
        <w:spacing w:line="266" w:lineRule="exact" w:before="23"/>
        <w:ind w:left="288" w:right="219" w:firstLine="317"/>
        <w:rPr>
          <w:rFonts w:ascii="Arial" w:hAnsi="Arial"/>
          <w:i/>
        </w:rPr>
      </w:pPr>
      <w:bookmarkStart w:name="_bookmark10" w:id="15"/>
      <w:bookmarkEnd w:id="15"/>
      <w:r>
        <w:rPr/>
      </w:r>
      <w:r>
        <w:rPr/>
        <w:t>If </w:t>
      </w:r>
      <w:r>
        <w:rPr>
          <w:rFonts w:ascii="Georgia" w:hAnsi="Georgia"/>
          <w:i/>
        </w:rPr>
        <w:t>x </w:t>
      </w:r>
      <w:r>
        <w:rPr/>
        <w:t>is computable, then we can compute the sequence </w:t>
      </w:r>
      <w:r>
        <w:rPr>
          <w:rFonts w:ascii="Georgia" w:hAnsi="Georgia"/>
          <w:i/>
        </w:rPr>
        <w:t>w</w:t>
      </w:r>
      <w:bookmarkStart w:name="References" w:id="16"/>
      <w:bookmarkEnd w:id="16"/>
      <w:r>
        <w:rPr>
          <w:rFonts w:ascii="Georgia" w:hAnsi="Georgia"/>
          <w:i/>
        </w:rPr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(since testing to see if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is shift-maximal is computable) and then compute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vertAlign w:val="baseline"/>
        </w:rPr>
        <w:t>Proposition </w:t>
      </w:r>
      <w:bookmarkStart w:name="_bookmark9" w:id="17"/>
      <w:bookmarkEnd w:id="17"/>
      <w:r>
        <w:rPr>
          <w:vertAlign w:val="baseline"/>
        </w:rPr>
      </w:r>
      <w:hyperlink w:history="true" w:anchor="_bookmark5">
        <w:r>
          <w:rPr>
            <w:color w:val="0000FF"/>
            <w:vertAlign w:val="baseline"/>
          </w:rPr>
          <w:t>5.7</w:t>
        </w:r>
      </w:hyperlink>
      <w:r>
        <w:rPr>
          <w:vertAlign w:val="baseline"/>
        </w:rPr>
        <w:t>, we may assume that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between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so that the limit </w:t>
      </w:r>
      <w:r>
        <w:rPr>
          <w:rFonts w:ascii="Georgia" w:hAnsi="Georgia"/>
          <w:i/>
          <w:vertAlign w:val="baseline"/>
        </w:rPr>
        <w:t>μ </w:t>
      </w:r>
      <w:r>
        <w:rPr>
          <w:vertAlign w:val="baseline"/>
        </w:rPr>
        <w:t>is also </w:t>
      </w:r>
      <w:r>
        <w:rPr>
          <w:spacing w:val="-2"/>
          <w:vertAlign w:val="baseline"/>
        </w:rPr>
        <w:t>computable.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86"/>
        <w:ind w:left="0"/>
        <w:jc w:val="left"/>
        <w:rPr>
          <w:rFonts w:ascii="Arial"/>
          <w:i/>
        </w:rPr>
      </w:pPr>
    </w:p>
    <w:p>
      <w:pPr>
        <w:pStyle w:val="Heading1"/>
        <w:ind w:left="288" w:firstLine="0"/>
      </w:pPr>
      <w:bookmarkStart w:name="_bookmark11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</w:tabs>
        <w:spacing w:line="240" w:lineRule="auto" w:before="182" w:after="0"/>
        <w:ind w:left="600" w:right="0" w:hanging="230"/>
        <w:jc w:val="left"/>
        <w:rPr>
          <w:sz w:val="15"/>
        </w:rPr>
      </w:pPr>
      <w:r>
        <w:rPr>
          <w:sz w:val="15"/>
        </w:rPr>
        <w:t>Braverman, M.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M. Yampolski,</w:t>
      </w:r>
      <w:r>
        <w:rPr>
          <w:spacing w:val="2"/>
          <w:sz w:val="15"/>
        </w:rPr>
        <w:t> </w:t>
      </w:r>
      <w:r>
        <w:rPr>
          <w:i/>
          <w:sz w:val="15"/>
        </w:rPr>
        <w:t>Non-computable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Julia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sets</w:t>
      </w:r>
      <w:r>
        <w:rPr>
          <w:sz w:val="15"/>
        </w:rPr>
        <w:t>, J.</w:t>
      </w:r>
      <w:r>
        <w:rPr>
          <w:spacing w:val="1"/>
          <w:sz w:val="15"/>
        </w:rPr>
        <w:t> </w:t>
      </w:r>
      <w:r>
        <w:rPr>
          <w:sz w:val="15"/>
        </w:rPr>
        <w:t>Amer.</w:t>
      </w:r>
      <w:r>
        <w:rPr>
          <w:spacing w:val="1"/>
          <w:sz w:val="15"/>
        </w:rPr>
        <w:t> </w:t>
      </w:r>
      <w:r>
        <w:rPr>
          <w:sz w:val="15"/>
        </w:rPr>
        <w:t>Math.</w:t>
      </w:r>
      <w:r>
        <w:rPr>
          <w:spacing w:val="1"/>
          <w:sz w:val="15"/>
        </w:rPr>
        <w:t> </w:t>
      </w:r>
      <w:r>
        <w:rPr>
          <w:sz w:val="15"/>
        </w:rPr>
        <w:t>Soc. </w:t>
      </w:r>
      <w:r>
        <w:rPr>
          <w:b/>
          <w:sz w:val="15"/>
        </w:rPr>
        <w:t>19</w:t>
      </w:r>
      <w:r>
        <w:rPr>
          <w:b/>
          <w:spacing w:val="-7"/>
          <w:sz w:val="15"/>
        </w:rPr>
        <w:t> </w:t>
      </w:r>
      <w:r>
        <w:rPr>
          <w:sz w:val="15"/>
        </w:rPr>
        <w:t>(2006),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551–578.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  <w:tab w:pos="602" w:val="left" w:leader="none"/>
        </w:tabs>
        <w:spacing w:line="196" w:lineRule="auto" w:before="133" w:after="0"/>
        <w:ind w:left="602" w:right="222" w:hanging="232"/>
        <w:jc w:val="both"/>
        <w:rPr>
          <w:sz w:val="15"/>
        </w:rPr>
      </w:pPr>
      <w:r>
        <w:rPr>
          <w:w w:val="105"/>
          <w:sz w:val="15"/>
        </w:rPr>
        <w:t>Cenzer,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Effective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dynamics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“Logical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honor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Anil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Nerode’s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Sixtieth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Birthday”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(J. Crossley, J. Remmel, R. Shore and M. Sweedler, eds.), Birkhauser (1993), 162–177.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  <w:tab w:pos="602" w:val="left" w:leader="none"/>
        </w:tabs>
        <w:spacing w:line="189" w:lineRule="auto" w:before="157" w:after="0"/>
        <w:ind w:left="602" w:right="220" w:hanging="232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2191600</wp:posOffset>
                </wp:positionH>
                <wp:positionV relativeFrom="paragraph">
                  <wp:posOffset>162649</wp:posOffset>
                </wp:positionV>
                <wp:extent cx="45085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67001pt;margin-top:12.807028pt;width:3.55pt;height:5.85pt;mso-position-horizontal-relative:page;mso-position-vertical-relative:paragraph;z-index:-15998976" type="#_x0000_t202" id="docshape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Cenzer,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Remmel,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Π</w:t>
      </w:r>
      <w:r>
        <w:rPr>
          <w:rFonts w:ascii="IPAPMincho" w:hAnsi="IPAPMincho"/>
          <w:w w:val="105"/>
          <w:sz w:val="15"/>
          <w:vertAlign w:val="superscript"/>
        </w:rPr>
        <w:t>0</w:t>
      </w:r>
      <w:r>
        <w:rPr>
          <w:rFonts w:ascii="IPAPMincho" w:hAnsi="IPAPMincho"/>
          <w:spacing w:val="2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classes</w:t>
      </w:r>
      <w:r>
        <w:rPr>
          <w:i/>
          <w:spacing w:val="-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in</w:t>
      </w:r>
      <w:r>
        <w:rPr>
          <w:i/>
          <w:spacing w:val="-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mathematics</w:t>
      </w:r>
      <w:r>
        <w:rPr>
          <w:w w:val="105"/>
          <w:sz w:val="15"/>
          <w:vertAlign w:val="baseline"/>
        </w:rPr>
        <w:t>,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“Recursive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Mathematics”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(Y.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Ersov,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S. </w:t>
      </w:r>
      <w:r>
        <w:rPr>
          <w:spacing w:val="-2"/>
          <w:w w:val="105"/>
          <w:sz w:val="15"/>
          <w:vertAlign w:val="baseline"/>
        </w:rPr>
        <w:t>Goncharov,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A.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Nerode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and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J.B.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Remmel,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eds.),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North-Holland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Studies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in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Logic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and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Found.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Math.</w:t>
      </w:r>
      <w:r>
        <w:rPr>
          <w:spacing w:val="-3"/>
          <w:w w:val="105"/>
          <w:sz w:val="15"/>
          <w:vertAlign w:val="baseline"/>
        </w:rPr>
        <w:t> </w:t>
      </w:r>
      <w:r>
        <w:rPr>
          <w:b/>
          <w:spacing w:val="-2"/>
          <w:w w:val="105"/>
          <w:sz w:val="15"/>
          <w:vertAlign w:val="baseline"/>
        </w:rPr>
        <w:t>138 </w:t>
      </w:r>
      <w:r>
        <w:rPr>
          <w:w w:val="105"/>
          <w:sz w:val="15"/>
          <w:vertAlign w:val="baseline"/>
        </w:rPr>
        <w:t>(1998), 623–821.</w:t>
      </w:r>
    </w:p>
    <w:p>
      <w:pPr>
        <w:spacing w:after="0" w:line="189" w:lineRule="auto"/>
        <w:jc w:val="both"/>
        <w:rPr>
          <w:sz w:val="15"/>
        </w:rPr>
        <w:sectPr>
          <w:pgSz w:w="9360" w:h="13610"/>
          <w:pgMar w:header="860" w:footer="0" w:top="1060" w:bottom="280" w:left="500" w:right="6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5" w:val="left" w:leader="none"/>
        </w:tabs>
        <w:spacing w:line="165" w:lineRule="auto" w:before="1" w:after="0"/>
        <w:ind w:left="715" w:right="108" w:hanging="232"/>
        <w:jc w:val="left"/>
        <w:rPr>
          <w:sz w:val="15"/>
        </w:rPr>
      </w:pPr>
      <w:bookmarkStart w:name="_bookmark12" w:id="19"/>
      <w:bookmarkEnd w:id="19"/>
      <w:r>
        <w:rPr/>
      </w:r>
      <w:bookmarkStart w:name="_bookmark13" w:id="20"/>
      <w:bookmarkEnd w:id="20"/>
      <w:r>
        <w:rPr/>
      </w:r>
      <w:bookmarkStart w:name="_bookmark14" w:id="21"/>
      <w:bookmarkEnd w:id="21"/>
      <w:r>
        <w:rPr/>
      </w:r>
      <w:bookmarkStart w:name="_bookmark15" w:id="22"/>
      <w:bookmarkEnd w:id="22"/>
      <w:r>
        <w:rPr/>
      </w:r>
      <w:bookmarkStart w:name="_bookmark16" w:id="23"/>
      <w:bookmarkEnd w:id="23"/>
      <w:r>
        <w:rPr/>
      </w:r>
      <w:r>
        <w:rPr>
          <w:w w:val="105"/>
          <w:sz w:val="15"/>
        </w:rPr>
        <w:t>Cenzer,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Remmel,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“Effectively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sets”,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Association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Notes, to appear.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5" w:val="left" w:leader="none"/>
        </w:tabs>
        <w:spacing w:line="196" w:lineRule="auto" w:before="145" w:after="0"/>
        <w:ind w:left="715" w:right="109" w:hanging="232"/>
        <w:jc w:val="left"/>
        <w:rPr>
          <w:sz w:val="15"/>
        </w:rPr>
      </w:pPr>
      <w:bookmarkStart w:name="_bookmark17" w:id="24"/>
      <w:bookmarkEnd w:id="24"/>
      <w:r>
        <w:rPr/>
      </w:r>
      <w:r>
        <w:rPr>
          <w:w w:val="105"/>
          <w:sz w:val="15"/>
        </w:rPr>
        <w:t>Collet, P. and J.P. Eckmann, “Iterated Maps On The Interval As Dynamical Systems”, Birkhuser </w:t>
      </w:r>
      <w:r>
        <w:rPr>
          <w:spacing w:val="-2"/>
          <w:w w:val="105"/>
          <w:sz w:val="15"/>
        </w:rPr>
        <w:t>(1980).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5" w:val="left" w:leader="none"/>
        </w:tabs>
        <w:spacing w:line="196" w:lineRule="auto" w:before="167" w:after="0"/>
        <w:ind w:left="715" w:right="109" w:hanging="232"/>
        <w:jc w:val="left"/>
        <w:rPr>
          <w:sz w:val="15"/>
        </w:rPr>
      </w:pPr>
      <w:bookmarkStart w:name="_bookmark18" w:id="25"/>
      <w:bookmarkEnd w:id="25"/>
      <w:r>
        <w:rPr/>
      </w:r>
      <w:r>
        <w:rPr>
          <w:w w:val="105"/>
          <w:sz w:val="15"/>
        </w:rPr>
        <w:t>Delvenne,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J.-C.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“Dynamics,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Computation”,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Catholique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 Louvain (2005).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5" w:val="left" w:leader="none"/>
        </w:tabs>
        <w:spacing w:line="194" w:lineRule="auto" w:before="169" w:after="0"/>
        <w:ind w:left="715" w:right="108" w:hanging="232"/>
        <w:jc w:val="left"/>
        <w:rPr>
          <w:sz w:val="15"/>
        </w:rPr>
      </w:pPr>
      <w:bookmarkStart w:name="_bookmark20" w:id="26"/>
      <w:bookmarkEnd w:id="26"/>
      <w:r>
        <w:rPr/>
      </w:r>
      <w:r>
        <w:rPr>
          <w:w w:val="105"/>
          <w:sz w:val="15"/>
        </w:rPr>
        <w:t>Delvenne,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J.-C.,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Kurka,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Blondel,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Decidability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Universality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Symbolic</w:t>
      </w:r>
      <w:r>
        <w:rPr>
          <w:i/>
          <w:w w:val="105"/>
          <w:sz w:val="15"/>
        </w:rPr>
        <w:t> Dynamical</w:t>
      </w:r>
      <w:r>
        <w:rPr>
          <w:i/>
          <w:w w:val="105"/>
          <w:sz w:val="15"/>
        </w:rPr>
        <w:t> </w:t>
      </w:r>
      <w:bookmarkStart w:name="_bookmark19" w:id="27"/>
      <w:bookmarkEnd w:id="27"/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Fund. Informaticae </w:t>
      </w:r>
      <w:r>
        <w:rPr>
          <w:b/>
          <w:w w:val="105"/>
          <w:sz w:val="15"/>
        </w:rPr>
        <w:t>74 </w:t>
      </w:r>
      <w:r>
        <w:rPr>
          <w:w w:val="105"/>
          <w:sz w:val="15"/>
        </w:rPr>
        <w:t>(2006), 463–490.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5" w:val="left" w:leader="none"/>
        </w:tabs>
        <w:spacing w:line="163" w:lineRule="auto" w:before="188" w:after="0"/>
        <w:ind w:left="715" w:right="107" w:hanging="232"/>
        <w:jc w:val="left"/>
        <w:rPr>
          <w:sz w:val="15"/>
        </w:rPr>
      </w:pPr>
      <w:r>
        <w:rPr>
          <w:w w:val="105"/>
          <w:sz w:val="15"/>
        </w:rPr>
        <w:t>Grzegorczyk,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definitions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Fund.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44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(1957), </w:t>
      </w:r>
      <w:r>
        <w:rPr>
          <w:spacing w:val="-2"/>
          <w:w w:val="105"/>
          <w:sz w:val="15"/>
        </w:rPr>
        <w:t>61–71.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</w:tabs>
        <w:spacing w:line="196" w:lineRule="exact" w:before="115" w:after="0"/>
        <w:ind w:left="713" w:right="0" w:hanging="230"/>
        <w:jc w:val="left"/>
        <w:rPr>
          <w:b/>
          <w:sz w:val="15"/>
        </w:rPr>
      </w:pPr>
      <w:r>
        <w:rPr>
          <w:spacing w:val="-2"/>
          <w:w w:val="105"/>
          <w:sz w:val="15"/>
        </w:rPr>
        <w:t>Huang,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Nerode,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pure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recursion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recursive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Acta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Sinica</w:t>
      </w:r>
      <w:r>
        <w:rPr>
          <w:spacing w:val="-4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28</w:t>
      </w:r>
    </w:p>
    <w:p>
      <w:pPr>
        <w:spacing w:line="192" w:lineRule="exact" w:before="0"/>
        <w:ind w:left="7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(1985),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625–636.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</w:tabs>
        <w:spacing w:line="240" w:lineRule="auto" w:before="129" w:after="0"/>
        <w:ind w:left="713" w:right="0" w:hanging="312"/>
        <w:jc w:val="left"/>
        <w:rPr>
          <w:sz w:val="15"/>
        </w:rPr>
      </w:pPr>
      <w:bookmarkStart w:name="_bookmark21" w:id="28"/>
      <w:bookmarkEnd w:id="28"/>
      <w:r>
        <w:rPr/>
      </w:r>
      <w:r>
        <w:rPr>
          <w:spacing w:val="-2"/>
          <w:w w:val="105"/>
          <w:sz w:val="15"/>
        </w:rPr>
        <w:t>Ko,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K.,“Complexity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Real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Functions”,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Birkhauser,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(1991).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5" w:val="left" w:leader="none"/>
        </w:tabs>
        <w:spacing w:line="163" w:lineRule="auto" w:before="182" w:after="0"/>
        <w:ind w:left="715" w:right="107" w:hanging="314"/>
        <w:jc w:val="left"/>
        <w:rPr>
          <w:sz w:val="15"/>
        </w:rPr>
      </w:pPr>
      <w:bookmarkStart w:name="_bookmark22" w:id="29"/>
      <w:bookmarkEnd w:id="29"/>
      <w:r>
        <w:rPr/>
      </w:r>
      <w:r>
        <w:rPr>
          <w:w w:val="105"/>
          <w:sz w:val="15"/>
        </w:rPr>
        <w:t>Ko,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fractal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dimensions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Julia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6"/>
          <w:w w:val="105"/>
          <w:sz w:val="15"/>
        </w:rPr>
        <w:t> </w:t>
      </w:r>
      <w:r>
        <w:rPr>
          <w:b/>
          <w:w w:val="105"/>
          <w:sz w:val="15"/>
        </w:rPr>
        <w:t>93</w:t>
      </w:r>
      <w:r>
        <w:rPr>
          <w:b/>
          <w:spacing w:val="-15"/>
          <w:w w:val="105"/>
          <w:sz w:val="15"/>
        </w:rPr>
        <w:t> </w:t>
      </w:r>
      <w:r>
        <w:rPr>
          <w:w w:val="105"/>
          <w:sz w:val="15"/>
        </w:rPr>
        <w:t>(1998), </w:t>
      </w:r>
      <w:r>
        <w:rPr>
          <w:spacing w:val="-2"/>
          <w:w w:val="105"/>
          <w:sz w:val="15"/>
        </w:rPr>
        <w:t>195–216.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</w:tabs>
        <w:spacing w:line="193" w:lineRule="exact" w:before="116" w:after="0"/>
        <w:ind w:left="713" w:right="0" w:hanging="312"/>
        <w:jc w:val="left"/>
        <w:rPr>
          <w:i/>
          <w:sz w:val="15"/>
        </w:rPr>
      </w:pPr>
      <w:r>
        <w:rPr>
          <w:w w:val="105"/>
          <w:sz w:val="15"/>
        </w:rPr>
        <w:t>LaCombe,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la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notion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fonction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recursive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aux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d’une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ou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plusieurs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reelles</w:t>
      </w:r>
    </w:p>
    <w:p>
      <w:pPr>
        <w:spacing w:line="196" w:lineRule="exact" w:before="0"/>
        <w:ind w:left="715" w:right="0" w:firstLine="0"/>
        <w:jc w:val="left"/>
        <w:rPr>
          <w:rFonts w:ascii="LM Roman 8" w:hAnsi="LM Roman 8"/>
          <w:sz w:val="15"/>
        </w:rPr>
      </w:pPr>
      <w:bookmarkStart w:name="_bookmark23" w:id="30"/>
      <w:bookmarkEnd w:id="30"/>
      <w:r>
        <w:rPr/>
      </w:r>
      <w:r>
        <w:rPr>
          <w:rFonts w:ascii="LM Roman 8" w:hAnsi="LM Roman 8"/>
          <w:w w:val="105"/>
          <w:sz w:val="15"/>
        </w:rPr>
        <w:t>Comptes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Rendus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Acad.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241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(1955),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2478–2480.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5" w:val="left" w:leader="none"/>
        </w:tabs>
        <w:spacing w:line="196" w:lineRule="auto" w:before="157" w:after="0"/>
        <w:ind w:left="715" w:right="110" w:hanging="314"/>
        <w:jc w:val="both"/>
        <w:rPr>
          <w:sz w:val="15"/>
        </w:rPr>
      </w:pPr>
      <w:bookmarkStart w:name="_bookmark24" w:id="31"/>
      <w:bookmarkEnd w:id="31"/>
      <w:r>
        <w:rPr/>
      </w:r>
      <w:r>
        <w:rPr>
          <w:w w:val="105"/>
          <w:sz w:val="15"/>
        </w:rPr>
        <w:t>Lind,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Marcus,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Coding”,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 Press, (1995).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5" w:val="left" w:leader="none"/>
        </w:tabs>
        <w:spacing w:line="194" w:lineRule="auto" w:before="168" w:after="0"/>
        <w:ind w:left="715" w:right="107" w:hanging="314"/>
        <w:jc w:val="both"/>
        <w:rPr>
          <w:sz w:val="15"/>
        </w:rPr>
      </w:pPr>
      <w:r>
        <w:rPr>
          <w:w w:val="105"/>
          <w:sz w:val="15"/>
        </w:rPr>
        <w:t>Metropolis, N., M. L. Stein, and P. R. Stein, </w:t>
      </w:r>
      <w:r>
        <w:rPr>
          <w:i/>
          <w:w w:val="105"/>
          <w:sz w:val="15"/>
        </w:rPr>
        <w:t>On Finite Limit Sets for Transformation of the Unit</w:t>
      </w:r>
      <w:r>
        <w:rPr>
          <w:i/>
          <w:w w:val="105"/>
          <w:sz w:val="15"/>
        </w:rPr>
        <w:t> Interval</w:t>
      </w:r>
      <w:r>
        <w:rPr>
          <w:w w:val="105"/>
          <w:sz w:val="15"/>
        </w:rPr>
        <w:t>, Journal of Combinatorial Theory (A) </w:t>
      </w:r>
      <w:r>
        <w:rPr>
          <w:b/>
          <w:w w:val="105"/>
          <w:sz w:val="15"/>
        </w:rPr>
        <w:t>15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(1973), 25–44.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5" w:val="left" w:leader="none"/>
        </w:tabs>
        <w:spacing w:line="196" w:lineRule="auto" w:before="167" w:after="0"/>
        <w:ind w:left="715" w:right="107" w:hanging="314"/>
        <w:jc w:val="both"/>
        <w:rPr>
          <w:sz w:val="15"/>
        </w:rPr>
      </w:pPr>
      <w:r>
        <w:rPr>
          <w:sz w:val="15"/>
        </w:rPr>
        <w:t>Rettinger,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K.</w:t>
      </w:r>
      <w:r>
        <w:rPr>
          <w:spacing w:val="-1"/>
          <w:sz w:val="15"/>
        </w:rPr>
        <w:t> </w:t>
      </w:r>
      <w:r>
        <w:rPr>
          <w:sz w:val="15"/>
        </w:rPr>
        <w:t>Weihrauch, </w:t>
      </w:r>
      <w:r>
        <w:rPr>
          <w:i/>
          <w:sz w:val="15"/>
        </w:rPr>
        <w:t>The computational complexity of some Julia sets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“Proc.</w:t>
      </w:r>
      <w:r>
        <w:rPr>
          <w:spacing w:val="-1"/>
          <w:sz w:val="15"/>
        </w:rPr>
        <w:t> </w:t>
      </w:r>
      <w:r>
        <w:rPr>
          <w:sz w:val="15"/>
        </w:rPr>
        <w:t>35th</w:t>
      </w:r>
      <w:r>
        <w:rPr>
          <w:spacing w:val="-1"/>
          <w:sz w:val="15"/>
        </w:rPr>
        <w:t> </w:t>
      </w:r>
      <w:r>
        <w:rPr>
          <w:sz w:val="15"/>
        </w:rPr>
        <w:t>ACM </w:t>
      </w:r>
      <w:r>
        <w:rPr>
          <w:w w:val="105"/>
          <w:sz w:val="15"/>
        </w:rPr>
        <w:t>Symposium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(San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Diego,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2003)”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(M.X.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Goemans,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ed.),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 York (2003), 177–185.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</w:tabs>
        <w:spacing w:line="240" w:lineRule="auto" w:before="136" w:after="0"/>
        <w:ind w:left="713" w:right="0" w:hanging="312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16"/>
          <w:sz w:val="15"/>
        </w:rPr>
        <w:t> </w:t>
      </w:r>
      <w:r>
        <w:rPr>
          <w:sz w:val="15"/>
        </w:rPr>
        <w:t>K.,</w:t>
      </w:r>
      <w:r>
        <w:rPr>
          <w:spacing w:val="17"/>
          <w:sz w:val="15"/>
        </w:rPr>
        <w:t> </w:t>
      </w:r>
      <w:r>
        <w:rPr>
          <w:sz w:val="15"/>
        </w:rPr>
        <w:t>“Computable</w:t>
      </w:r>
      <w:r>
        <w:rPr>
          <w:spacing w:val="16"/>
          <w:sz w:val="15"/>
        </w:rPr>
        <w:t> </w:t>
      </w:r>
      <w:r>
        <w:rPr>
          <w:sz w:val="15"/>
        </w:rPr>
        <w:t>Analysis”,</w:t>
      </w:r>
      <w:r>
        <w:rPr>
          <w:spacing w:val="17"/>
          <w:sz w:val="15"/>
        </w:rPr>
        <w:t> </w:t>
      </w:r>
      <w:r>
        <w:rPr>
          <w:sz w:val="15"/>
        </w:rPr>
        <w:t>Springer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(2000).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</w:tabs>
        <w:spacing w:line="240" w:lineRule="auto" w:before="129" w:after="0"/>
        <w:ind w:left="713" w:right="0" w:hanging="312"/>
        <w:jc w:val="left"/>
        <w:rPr>
          <w:sz w:val="15"/>
        </w:rPr>
      </w:pPr>
      <w:r>
        <w:rPr>
          <w:sz w:val="15"/>
        </w:rPr>
        <w:t>Xie,</w:t>
      </w:r>
      <w:r>
        <w:rPr>
          <w:spacing w:val="1"/>
          <w:sz w:val="15"/>
        </w:rPr>
        <w:t> </w:t>
      </w:r>
      <w:r>
        <w:rPr>
          <w:sz w:val="15"/>
        </w:rPr>
        <w:t>H.,</w:t>
      </w:r>
      <w:r>
        <w:rPr>
          <w:spacing w:val="2"/>
          <w:sz w:val="15"/>
        </w:rPr>
        <w:t> </w:t>
      </w:r>
      <w:r>
        <w:rPr>
          <w:sz w:val="15"/>
        </w:rPr>
        <w:t>“Grammatical</w:t>
      </w:r>
      <w:r>
        <w:rPr>
          <w:spacing w:val="2"/>
          <w:sz w:val="15"/>
        </w:rPr>
        <w:t> </w:t>
      </w:r>
      <w:r>
        <w:rPr>
          <w:sz w:val="15"/>
        </w:rPr>
        <w:t>Complexity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One-Dimensional</w:t>
      </w:r>
      <w:r>
        <w:rPr>
          <w:spacing w:val="2"/>
          <w:sz w:val="15"/>
        </w:rPr>
        <w:t> </w:t>
      </w:r>
      <w:r>
        <w:rPr>
          <w:sz w:val="15"/>
        </w:rPr>
        <w:t>Dynamical</w:t>
      </w:r>
      <w:r>
        <w:rPr>
          <w:spacing w:val="2"/>
          <w:sz w:val="15"/>
        </w:rPr>
        <w:t> </w:t>
      </w:r>
      <w:r>
        <w:rPr>
          <w:sz w:val="15"/>
        </w:rPr>
        <w:t>Systems”,</w:t>
      </w:r>
      <w:r>
        <w:rPr>
          <w:spacing w:val="1"/>
          <w:sz w:val="15"/>
        </w:rPr>
        <w:t> </w:t>
      </w:r>
      <w:r>
        <w:rPr>
          <w:sz w:val="15"/>
        </w:rPr>
        <w:t>World</w:t>
      </w:r>
      <w:r>
        <w:rPr>
          <w:spacing w:val="2"/>
          <w:sz w:val="15"/>
        </w:rPr>
        <w:t> </w:t>
      </w:r>
      <w:r>
        <w:rPr>
          <w:sz w:val="15"/>
        </w:rPr>
        <w:t>Scientific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(1996).</w:t>
      </w:r>
    </w:p>
    <w:sectPr>
      <w:pgSz w:w="9360" w:h="13610"/>
      <w:pgMar w:header="860" w:footer="0" w:top="1060" w:bottom="280" w:left="5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44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90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0220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90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4976">
              <wp:simplePos x="0" y="0"/>
              <wp:positionH relativeFrom="page">
                <wp:posOffset>1172547</wp:posOffset>
              </wp:positionH>
              <wp:positionV relativeFrom="page">
                <wp:posOffset>545914</wp:posOffset>
              </wp:positionV>
              <wp:extent cx="3522979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5229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Cenzer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26599pt;margin-top:42.985428pt;width:277.4pt;height:10.8pt;mso-position-horizontal-relative:page;mso-position-vertical-relative:page;z-index:-1602150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Cenzer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89–99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5488">
              <wp:simplePos x="0" y="0"/>
              <wp:positionH relativeFrom="page">
                <wp:posOffset>1244547</wp:posOffset>
              </wp:positionH>
              <wp:positionV relativeFrom="page">
                <wp:posOffset>545914</wp:posOffset>
              </wp:positionV>
              <wp:extent cx="3522979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5229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Cenzer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995903pt;margin-top:42.985428pt;width:277.4pt;height:10.8pt;mso-position-horizontal-relative:page;mso-position-vertical-relative:page;z-index:-16020992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Cenzer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89–99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60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20480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60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78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1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504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3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49" w:hanging="330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2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0" w:hanging="33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01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left="24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enzer@ufl.edu" TargetMode="External"/><Relationship Id="rId11" Type="http://schemas.openxmlformats.org/officeDocument/2006/relationships/hyperlink" Target="mailto:mashadeo@math.ufl.edu" TargetMode="External"/><Relationship Id="rId12" Type="http://schemas.openxmlformats.org/officeDocument/2006/relationships/hyperlink" Target="mailto:squash@math.ufl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Cenzer</dc:creator>
  <cp:keywords>Computability; symbolic dynamics; Π10 Classes</cp:keywords>
  <dc:title>Effective Symbolic Dynamics</dc:title>
  <dcterms:created xsi:type="dcterms:W3CDTF">2023-12-11T05:32:25Z</dcterms:created>
  <dcterms:modified xsi:type="dcterms:W3CDTF">2023-12-11T05:32:25Z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10.1016/j.entcs.2008.03.010</vt:lpwstr>
  </property>
  <property fmtid="{D5CDD505-2E9C-101B-9397-08002B2CF9AE}" pid="13" name="robots">
    <vt:lpwstr>noindex</vt:lpwstr>
  </property>
</Properties>
</file>