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6" w:val="left" w:leader="none"/>
        </w:tabs>
        <w:spacing w:before="6"/>
        <w:ind w:left="13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776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188 (2007) </w:t>
      </w:r>
      <w:r>
        <w:rPr>
          <w:rFonts w:ascii="Times New Roman" w:hAnsi="Times New Roman"/>
          <w:spacing w:val="-2"/>
          <w:sz w:val="16"/>
        </w:rPr>
        <w:t>77–90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05"/>
        </w:rPr>
        <w:t>Efficient Reductants</w:t>
      </w:r>
      <w:r>
        <w:rPr>
          <w:w w:val="105"/>
        </w:rPr>
        <w:t> Calculi using</w:t>
      </w:r>
      <w:r>
        <w:rPr>
          <w:w w:val="105"/>
        </w:rPr>
        <w:t> Partial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29"/>
          <w:w w:val="105"/>
        </w:rPr>
        <w:t> </w:t>
      </w:r>
      <w:r>
        <w:rPr>
          <w:w w:val="105"/>
        </w:rPr>
        <w:t>Techniques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Thresholding</w:t>
      </w:r>
      <w:r>
        <w:rPr>
          <w:spacing w:val="-41"/>
          <w:w w:val="105"/>
        </w:rPr>
        <w:t> </w:t>
      </w:r>
      <w:hyperlink w:history="true" w:anchor="_bookmark0">
        <w:r>
          <w:rPr>
            <w:rFonts w:ascii="LM Roman 10"/>
            <w:color w:val="0000FF"/>
            <w:spacing w:val="-10"/>
            <w:w w:val="105"/>
            <w:vertAlign w:val="superscript"/>
          </w:rPr>
          <w:t>1</w:t>
        </w:r>
      </w:hyperlink>
    </w:p>
    <w:p>
      <w:pPr>
        <w:pStyle w:val="Heading1"/>
        <w:spacing w:before="363"/>
        <w:ind w:left="0" w:right="119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Times New Roman" w:hAnsi="Times New Roman"/>
          <w:w w:val="105"/>
        </w:rPr>
        <w:t>Pascual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w w:val="105"/>
        </w:rPr>
        <w:t>Julián,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Ginés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Times New Roman" w:hAnsi="Times New Roman"/>
          <w:w w:val="105"/>
        </w:rPr>
        <w:t>Moreno,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105"/>
        </w:rPr>
        <w:t>Jaime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Penabad</w:t>
      </w:r>
      <w:hyperlink w:history="true" w:anchor="_bookmark0">
        <w:r>
          <w:rPr>
            <w:rFonts w:ascii="LM Roman 8" w:hAnsi="LM Roman 8"/>
            <w:color w:val="0000FF"/>
            <w:spacing w:val="-2"/>
            <w:w w:val="105"/>
            <w:position w:val="10"/>
            <w:sz w:val="15"/>
          </w:rPr>
          <w:t>2</w:t>
        </w:r>
      </w:hyperlink>
    </w:p>
    <w:p>
      <w:pPr>
        <w:spacing w:before="149"/>
        <w:ind w:left="0" w:right="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Castilla-La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Mancha,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15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292118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001442pt;width:383.25pt;height:.1pt;mso-position-horizontal-relative:page;mso-position-vertical-relative:paragraph;z-index:-15728640;mso-wrap-distance-left:0;mso-wrap-distance-right:0" id="docshape1" coordorigin="901,460" coordsize="7665,0" path="m901,460l8565,46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Reductants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gen- </w:t>
      </w:r>
      <w:r>
        <w:rPr>
          <w:rFonts w:ascii="LM Roman 8" w:hAnsi="LM Roman 8"/>
          <w:spacing w:val="-2"/>
          <w:w w:val="105"/>
          <w:sz w:val="15"/>
        </w:rPr>
        <w:t>eralized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annotated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programming.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concept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adapted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flexible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multi-adjoint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incompleteness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arises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some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lattices. 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multi-adjoint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re- </w:t>
      </w:r>
      <w:r>
        <w:rPr>
          <w:rFonts w:ascii="LM Roman 8" w:hAnsi="LM Roman 8"/>
          <w:spacing w:val="-2"/>
          <w:w w:val="105"/>
          <w:sz w:val="15"/>
        </w:rPr>
        <w:t>ductants.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general,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reductant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important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eﬃciency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drawback.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PE-reductant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(threshold)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 evaluation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techniques. 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intended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re- </w:t>
      </w:r>
      <w:r>
        <w:rPr>
          <w:rFonts w:ascii="LM Roman 8" w:hAnsi="LM Roman 8"/>
          <w:spacing w:val="-2"/>
          <w:w w:val="105"/>
          <w:sz w:val="15"/>
        </w:rPr>
        <w:t>ductant,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improves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previous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least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following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eﬃciency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criteria.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Firstly,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reductant,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lesser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 </w:t>
      </w:r>
      <w:r>
        <w:rPr>
          <w:rFonts w:ascii="LM Roman 8" w:hAnsi="LM Roman 8"/>
          <w:spacing w:val="-2"/>
          <w:w w:val="105"/>
          <w:sz w:val="15"/>
        </w:rPr>
        <w:t>effort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precedent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ones.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Secondly,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reductant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partial </w:t>
      </w:r>
      <w:r>
        <w:rPr>
          <w:rFonts w:ascii="LM Roman 8" w:hAnsi="LM Roman 8"/>
          <w:w w:val="105"/>
          <w:sz w:val="15"/>
        </w:rPr>
        <w:t>evaluation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drastically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after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thresholding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dynamically reduce the size of the underlying unfolding trees.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Fuzzy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Reductants.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92531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5976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1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194"/>
        <w:ind w:left="221" w:right="184"/>
        <w:jc w:val="both"/>
      </w:pPr>
      <w:r>
        <w:rPr>
          <w:i/>
        </w:rPr>
        <w:t>Multi-adjoint</w:t>
      </w:r>
      <w:r>
        <w:rPr>
          <w:i/>
          <w:spacing w:val="-7"/>
        </w:rPr>
        <w:t> </w:t>
      </w:r>
      <w:r>
        <w:rPr>
          <w:i/>
        </w:rPr>
        <w:t>logic</w:t>
      </w:r>
      <w:r>
        <w:rPr>
          <w:i/>
          <w:spacing w:val="-9"/>
        </w:rPr>
        <w:t> </w:t>
      </w:r>
      <w:r>
        <w:rPr>
          <w:i/>
        </w:rPr>
        <w:t>programming </w:t>
      </w:r>
      <w:r>
        <w:rPr/>
        <w:t>[</w:t>
      </w:r>
      <w:hyperlink w:history="true" w:anchor="_bookmark35">
        <w:r>
          <w:rPr>
            <w:color w:val="0000FF"/>
          </w:rPr>
          <w:t>11</w:t>
        </w:r>
      </w:hyperlink>
      <w:r>
        <w:rPr/>
        <w:t>,</w:t>
      </w:r>
      <w:hyperlink w:history="true" w:anchor="_bookmark36">
        <w:r>
          <w:rPr>
            <w:color w:val="0000FF"/>
          </w:rPr>
          <w:t>12</w:t>
        </w:r>
      </w:hyperlink>
      <w:r>
        <w:rPr/>
        <w:t>,</w:t>
      </w:r>
      <w:hyperlink w:history="true" w:anchor="_bookmark37">
        <w:r>
          <w:rPr>
            <w:color w:val="0000FF"/>
          </w:rPr>
          <w:t>13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extremely</w:t>
      </w:r>
      <w:r>
        <w:rPr>
          <w:spacing w:val="-4"/>
        </w:rPr>
        <w:t> </w:t>
      </w:r>
      <w:r>
        <w:rPr/>
        <w:t>flexible</w:t>
      </w:r>
      <w:r>
        <w:rPr>
          <w:spacing w:val="-7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com- bining</w:t>
      </w:r>
      <w:r>
        <w:rPr>
          <w:spacing w:val="-13"/>
        </w:rPr>
        <w:t> </w:t>
      </w:r>
      <w:r>
        <w:rPr/>
        <w:t>fuzzy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programming.</w:t>
      </w:r>
      <w:r>
        <w:rPr>
          <w:spacing w:val="20"/>
        </w:rPr>
        <w:t> </w:t>
      </w:r>
      <w:r>
        <w:rPr/>
        <w:t>Informally</w:t>
      </w:r>
      <w:r>
        <w:rPr>
          <w:spacing w:val="-14"/>
        </w:rPr>
        <w:t> </w:t>
      </w:r>
      <w:r>
        <w:rPr/>
        <w:t>speaking,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multi-adjoint</w:t>
      </w:r>
      <w:r>
        <w:rPr>
          <w:spacing w:val="-11"/>
        </w:rPr>
        <w:t> </w:t>
      </w:r>
      <w:r>
        <w:rPr/>
        <w:t>logic program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seen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rules</w:t>
      </w:r>
      <w:r>
        <w:rPr>
          <w:spacing w:val="-14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annotated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truth</w:t>
      </w:r>
      <w:r>
        <w:rPr>
          <w:spacing w:val="-12"/>
        </w:rPr>
        <w:t> </w:t>
      </w:r>
      <w:r>
        <w:rPr/>
        <w:t>degree</w:t>
      </w:r>
      <w:r>
        <w:rPr>
          <w:spacing w:val="-11"/>
        </w:rPr>
        <w:t> </w:t>
      </w:r>
      <w:r>
        <w:rPr/>
        <w:t>(a value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lattice,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real</w:t>
      </w:r>
      <w:r>
        <w:rPr>
          <w:spacing w:val="-18"/>
        </w:rPr>
        <w:t> </w:t>
      </w:r>
      <w:r>
        <w:rPr/>
        <w:t>interval</w:t>
      </w:r>
      <w:r>
        <w:rPr>
          <w:spacing w:val="-17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1])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query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sys- tem, that is, a goal plus a substitution (initially the identity substitution, denoted by </w:t>
      </w:r>
      <w:r>
        <w:rPr>
          <w:rFonts w:ascii="Liberation Serif"/>
          <w:i/>
        </w:rPr>
        <w:t>id</w:t>
      </w:r>
      <w:r>
        <w:rPr/>
        <w:t>).</w:t>
      </w:r>
      <w:r>
        <w:rPr>
          <w:spacing w:val="40"/>
        </w:rPr>
        <w:t> </w:t>
      </w:r>
      <w:r>
        <w:rPr/>
        <w:t>Given a multi-adjoint logic program, goals are evaluated in two separate computational phases.</w:t>
      </w:r>
      <w:r>
        <w:rPr>
          <w:spacing w:val="40"/>
        </w:rPr>
        <w:t> </w:t>
      </w:r>
      <w:r>
        <w:rPr/>
        <w:t>During the </w:t>
      </w:r>
      <w:r>
        <w:rPr>
          <w:i/>
        </w:rPr>
        <w:t>operational </w:t>
      </w:r>
      <w:r>
        <w:rPr/>
        <w:t>phase, </w:t>
      </w:r>
      <w:r>
        <w:rPr>
          <w:i/>
        </w:rPr>
        <w:t>admissible steps </w:t>
      </w:r>
      <w:r>
        <w:rPr/>
        <w:t>(a general- ization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6"/>
        </w:rPr>
        <w:t> </w:t>
      </w:r>
      <w:r>
        <w:rPr>
          <w:i/>
        </w:rPr>
        <w:t>modus</w:t>
      </w:r>
      <w:r>
        <w:rPr>
          <w:i/>
          <w:spacing w:val="-8"/>
        </w:rPr>
        <w:t> </w:t>
      </w:r>
      <w:r>
        <w:rPr>
          <w:i/>
        </w:rPr>
        <w:t>ponens </w:t>
      </w:r>
      <w:r>
        <w:rPr/>
        <w:t>inference</w:t>
      </w:r>
      <w:r>
        <w:rPr>
          <w:spacing w:val="-8"/>
        </w:rPr>
        <w:t> </w:t>
      </w:r>
      <w:r>
        <w:rPr/>
        <w:t>rule)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systematically</w:t>
      </w:r>
      <w:r>
        <w:rPr>
          <w:spacing w:val="-7"/>
        </w:rPr>
        <w:t> </w:t>
      </w:r>
      <w:r>
        <w:rPr/>
        <w:t>applied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 backward reasoning procedure in a similar way to classical resolution steps</w:t>
      </w:r>
      <w:r>
        <w:rPr>
          <w:spacing w:val="-1"/>
        </w:rPr>
        <w:t> </w:t>
      </w:r>
      <w:r>
        <w:rPr/>
        <w:t>in pure logic</w:t>
      </w:r>
      <w:r>
        <w:rPr>
          <w:spacing w:val="3"/>
        </w:rPr>
        <w:t> </w:t>
      </w:r>
      <w:r>
        <w:rPr/>
        <w:t>programming.</w:t>
      </w:r>
      <w:r>
        <w:rPr>
          <w:spacing w:val="34"/>
        </w:rPr>
        <w:t> </w:t>
      </w:r>
      <w:r>
        <w:rPr/>
        <w:t>More</w:t>
      </w:r>
      <w:r>
        <w:rPr>
          <w:spacing w:val="2"/>
        </w:rPr>
        <w:t> </w:t>
      </w:r>
      <w:r>
        <w:rPr/>
        <w:t>precisely,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admissible</w:t>
      </w:r>
      <w:r>
        <w:rPr>
          <w:spacing w:val="1"/>
        </w:rPr>
        <w:t> </w:t>
      </w:r>
      <w:r>
        <w:rPr/>
        <w:t>step,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selected</w:t>
      </w:r>
      <w:r>
        <w:rPr>
          <w:spacing w:val="1"/>
        </w:rPr>
        <w:t> </w:t>
      </w:r>
      <w:r>
        <w:rPr/>
        <w:t>atom</w:t>
      </w:r>
      <w:r>
        <w:rPr>
          <w:spacing w:val="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8"/>
        </w:rPr>
        <w:t> </w:t>
      </w:r>
      <w:r>
        <w:rPr>
          <w:spacing w:val="-5"/>
        </w:rPr>
        <w:t>in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101411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85178pt;width:34.85pt;height:.1pt;mso-position-horizontal-relative:page;mso-position-vertical-relative:paragraph;z-index:-15727616;mso-wrap-distance-left:0;mso-wrap-distance-right:0" id="docshape3" coordorigin="901,160" coordsize="697,0" path="m901,160l1598,16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1</w:t>
      </w:r>
      <w:r>
        <w:rPr>
          <w:rFonts w:ascii="IPAPMincho"/>
          <w:spacing w:val="80"/>
          <w:position w:val="5"/>
          <w:sz w:val="11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been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partially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supported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EU,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under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FEDER,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Spanish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Science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Education </w:t>
      </w:r>
      <w:r>
        <w:rPr>
          <w:rFonts w:ascii="LM Roman 8"/>
          <w:w w:val="105"/>
          <w:sz w:val="15"/>
        </w:rPr>
        <w:t>Ministry (MEC) under grant TIN 2004-07943-C04-03.</w:t>
      </w:r>
    </w:p>
    <w:p>
      <w:pPr>
        <w:spacing w:before="9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{Pascual.Julian},{Gines.</w:t>
        </w:r>
      </w:hyperlink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Moreno}</w:t>
        </w:r>
      </w:hyperlink>
      <w:r>
        <w:rPr>
          <w:rFonts w:ascii="IBM 3270"/>
          <w:color w:val="0000FF"/>
          <w:spacing w:val="-2"/>
          <w:w w:val="105"/>
          <w:sz w:val="15"/>
        </w:rPr>
        <w:t>,{Ja</w:t>
      </w:r>
      <w:hyperlink r:id="rId12">
        <w:r>
          <w:rPr>
            <w:rFonts w:ascii="IBM 3270"/>
            <w:color w:val="0000FF"/>
            <w:spacing w:val="-2"/>
            <w:w w:val="105"/>
            <w:sz w:val="15"/>
          </w:rPr>
          <w:t>ime.Penabad}@uclm.es</w:t>
        </w:r>
      </w:hyperlink>
    </w:p>
    <w:p>
      <w:pPr>
        <w:pStyle w:val="BodyText"/>
        <w:spacing w:before="101"/>
        <w:rPr>
          <w:rFonts w:ascii="IBM 3270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77"/>
        </w:sectPr>
      </w:pPr>
    </w:p>
    <w:p>
      <w:pPr>
        <w:pStyle w:val="BodyText"/>
        <w:spacing w:line="199" w:lineRule="auto" w:before="146"/>
        <w:ind w:left="107" w:right="300"/>
        <w:jc w:val="both"/>
      </w:pPr>
      <w:r>
        <w:rPr/>
        <w:t>a</w:t>
      </w:r>
      <w:r>
        <w:rPr>
          <w:spacing w:val="-17"/>
        </w:rPr>
        <w:t> </w:t>
      </w:r>
      <w:r>
        <w:rPr/>
        <w:t>goal and a rule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VL PGothic" w:hAnsi="VL PGothic" w:cs="VL PGothic" w:eastAsia="VL PGothic" w:hint="eastAsia"/>
        </w:rPr>
        <w:t>←B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VL PGothic" w:hAnsi="VL PGothic" w:cs="VL PGothic" w:eastAsia="VL PGothic" w:hint="eastAsia"/>
        </w:rPr>
        <w:t>⟩ </w:t>
      </w:r>
      <w:r>
        <w:rPr/>
        <w:t>of the program, if there is</w:t>
      </w:r>
      <w:r>
        <w:rPr>
          <w:spacing w:val="-2"/>
        </w:rPr>
        <w:t> </w:t>
      </w:r>
      <w:r>
        <w:rPr/>
        <w:t>a most general unifier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</w:t>
      </w:r>
      <w:r>
        <w:rPr>
          <w:spacing w:val="-10"/>
        </w:rPr>
        <w:t> </w:t>
      </w:r>
      <w:r>
        <w:rPr/>
        <w:t>substituted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/>
        <w:t>&amp;</w:t>
      </w:r>
      <w:r>
        <w:rPr>
          <w:rFonts w:ascii="VL PGothic" w:hAnsi="VL PGothic" w:cs="VL PGothic" w:eastAsia="VL PGothic" w:hint="eastAsia"/>
        </w:rPr>
        <w:t>B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/>
        <w:t>,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“&amp;” is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adjoint conjunction</w:t>
      </w:r>
      <w:r>
        <w:rPr>
          <w:spacing w:val="-14"/>
        </w:rPr>
        <w:t> </w:t>
      </w:r>
      <w:r>
        <w:rPr/>
        <w:t>evaluating</w:t>
      </w:r>
      <w:r>
        <w:rPr>
          <w:spacing w:val="-12"/>
        </w:rPr>
        <w:t> </w:t>
      </w:r>
      <w:r>
        <w:rPr>
          <w:i/>
          <w:iCs/>
        </w:rPr>
        <w:t>modus</w:t>
      </w:r>
      <w:r>
        <w:rPr>
          <w:i/>
          <w:iCs/>
          <w:spacing w:val="-13"/>
        </w:rPr>
        <w:t> </w:t>
      </w:r>
      <w:r>
        <w:rPr>
          <w:i/>
          <w:iCs/>
        </w:rPr>
        <w:t>ponens</w:t>
      </w:r>
      <w:r>
        <w:rPr/>
        <w:t>.</w:t>
      </w:r>
      <w:r>
        <w:rPr>
          <w:spacing w:val="14"/>
        </w:rPr>
        <w:t> </w:t>
      </w:r>
      <w:r>
        <w:rPr/>
        <w:t>Finally,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phase</w:t>
      </w:r>
      <w:r>
        <w:rPr>
          <w:spacing w:val="-16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com- puted</w:t>
      </w:r>
      <w:r>
        <w:rPr>
          <w:spacing w:val="-13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expression</w:t>
      </w:r>
      <w:r>
        <w:rPr>
          <w:spacing w:val="-16"/>
        </w:rPr>
        <w:t> </w:t>
      </w:r>
      <w:r>
        <w:rPr/>
        <w:t>where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atoms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exploited. This last expression is then interpreted under a given lattice during what we call the</w:t>
      </w:r>
      <w:r>
        <w:rPr>
          <w:spacing w:val="-18"/>
        </w:rPr>
        <w:t> </w:t>
      </w:r>
      <w:r>
        <w:rPr>
          <w:i/>
          <w:iCs/>
        </w:rPr>
        <w:t>interpretive</w:t>
      </w:r>
      <w:r>
        <w:rPr>
          <w:i/>
          <w:iCs/>
          <w:spacing w:val="-19"/>
        </w:rPr>
        <w:t> </w:t>
      </w:r>
      <w:r>
        <w:rPr/>
        <w:t>phase</w:t>
      </w:r>
      <w:r>
        <w:rPr>
          <w:spacing w:val="-1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6</w:t>
        </w:r>
      </w:hyperlink>
      <w:r>
        <w:rPr/>
        <w:t>],</w:t>
      </w:r>
      <w:r>
        <w:rPr>
          <w:spacing w:val="-18"/>
        </w:rPr>
        <w:t> </w:t>
      </w:r>
      <w:r>
        <w:rPr/>
        <w:t>hence</w:t>
      </w:r>
      <w:r>
        <w:rPr>
          <w:spacing w:val="-17"/>
        </w:rPr>
        <w:t> </w:t>
      </w:r>
      <w:r>
        <w:rPr/>
        <w:t>returning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pair</w:t>
      </w:r>
      <w:r>
        <w:rPr>
          <w:spacing w:val="-17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i/>
          <w:iCs/>
        </w:rPr>
        <w:t>truth</w:t>
      </w:r>
      <w:r>
        <w:rPr>
          <w:i/>
          <w:iCs/>
          <w:spacing w:val="-8"/>
        </w:rPr>
        <w:t> </w:t>
      </w:r>
      <w:r>
        <w:rPr>
          <w:i/>
          <w:iCs/>
        </w:rPr>
        <w:t>degree</w:t>
      </w:r>
      <w:r>
        <w:rPr/>
        <w:t>;</w:t>
      </w:r>
      <w:r>
        <w:rPr>
          <w:spacing w:val="-18"/>
        </w:rPr>
        <w:t> </w:t>
      </w:r>
      <w:r>
        <w:rPr>
          <w:i/>
          <w:iCs/>
        </w:rPr>
        <w:t>substitution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-4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 the</w:t>
      </w:r>
      <w:r>
        <w:rPr>
          <w:spacing w:val="-3"/>
        </w:rPr>
        <w:t> </w:t>
      </w:r>
      <w:r>
        <w:rPr/>
        <w:t>fuzzy</w:t>
      </w:r>
      <w:r>
        <w:rPr>
          <w:spacing w:val="-1"/>
        </w:rPr>
        <w:t> </w:t>
      </w:r>
      <w:r>
        <w:rPr/>
        <w:t>counterpart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computed answer</w:t>
      </w:r>
      <w:r>
        <w:rPr>
          <w:spacing w:val="-2"/>
        </w:rPr>
        <w:t> </w:t>
      </w:r>
      <w:r>
        <w:rPr/>
        <w:t>traditionally used in pure logic programming.</w:t>
      </w:r>
    </w:p>
    <w:p>
      <w:pPr>
        <w:pStyle w:val="BodyText"/>
        <w:spacing w:line="204" w:lineRule="auto" w:before="39"/>
        <w:ind w:left="107" w:right="300" w:firstLine="319"/>
        <w:jc w:val="both"/>
      </w:pPr>
      <w:r>
        <w:rPr/>
        <w:t>Reductancts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multi-adjoint</w:t>
      </w:r>
      <w:r>
        <w:rPr>
          <w:spacing w:val="-1"/>
        </w:rPr>
        <w:t> </w:t>
      </w:r>
      <w:r>
        <w:rPr/>
        <w:t>logic</w:t>
      </w:r>
      <w:r>
        <w:rPr>
          <w:spacing w:val="-2"/>
        </w:rPr>
        <w:t> </w:t>
      </w:r>
      <w:r>
        <w:rPr/>
        <w:t>programming to</w:t>
      </w:r>
      <w:r>
        <w:rPr>
          <w:spacing w:val="20"/>
        </w:rPr>
        <w:t> </w:t>
      </w:r>
      <w:r>
        <w:rPr/>
        <w:t>cope with</w:t>
      </w:r>
      <w:r>
        <w:rPr>
          <w:spacing w:val="20"/>
        </w:rPr>
        <w:t> </w:t>
      </w:r>
      <w:r>
        <w:rPr/>
        <w:t>a problem</w:t>
      </w:r>
      <w:r>
        <w:rPr>
          <w:spacing w:val="20"/>
        </w:rPr>
        <w:t> </w:t>
      </w:r>
      <w:r>
        <w:rPr/>
        <w:t>of incompleteness</w:t>
      </w:r>
      <w:r>
        <w:rPr>
          <w:spacing w:val="24"/>
        </w:rPr>
        <w:t> </w:t>
      </w:r>
      <w:r>
        <w:rPr/>
        <w:t>that</w:t>
      </w:r>
      <w:r>
        <w:rPr>
          <w:spacing w:val="21"/>
        </w:rPr>
        <w:t> </w:t>
      </w:r>
      <w:r>
        <w:rPr/>
        <w:t>arises for some lattices.</w:t>
      </w:r>
      <w:r>
        <w:rPr>
          <w:spacing w:val="80"/>
        </w:rPr>
        <w:t> </w:t>
      </w:r>
      <w:r>
        <w:rPr/>
        <w:t>It might be</w:t>
      </w:r>
      <w:r>
        <w:rPr>
          <w:spacing w:val="-5"/>
        </w:rPr>
        <w:t> </w:t>
      </w:r>
      <w:r>
        <w:rPr/>
        <w:t>impossible</w:t>
      </w:r>
      <w:r>
        <w:rPr>
          <w:spacing w:val="-2"/>
        </w:rPr>
        <w:t> </w:t>
      </w:r>
      <w:r>
        <w:rPr/>
        <w:t>to compute the greatest correct answer, if a</w:t>
      </w:r>
      <w:r>
        <w:rPr>
          <w:spacing w:val="-2"/>
        </w:rPr>
        <w:t> </w:t>
      </w:r>
      <w:r>
        <w:rPr/>
        <w:t>lattice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VL PGothic" w:hAnsi="VL PGothic"/>
        </w:rPr>
        <w:t>≤</w:t>
      </w:r>
      <w:r>
        <w:rPr/>
        <w:t>) is</w:t>
      </w:r>
      <w:r>
        <w:rPr>
          <w:spacing w:val="-1"/>
        </w:rPr>
        <w:t> </w:t>
      </w:r>
      <w:r>
        <w:rPr/>
        <w:t>partially ordered</w:t>
      </w:r>
      <w:r>
        <w:rPr>
          <w:spacing w:val="1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].</w:t>
      </w:r>
      <w:r>
        <w:rPr>
          <w:spacing w:val="62"/>
        </w:rPr>
        <w:t> </w:t>
      </w:r>
      <w:r>
        <w:rPr/>
        <w:t>For</w:t>
      </w:r>
      <w:r>
        <w:rPr>
          <w:spacing w:val="15"/>
        </w:rPr>
        <w:t> </w:t>
      </w:r>
      <w:r>
        <w:rPr/>
        <w:t>instance,</w:t>
      </w:r>
      <w:r>
        <w:rPr>
          <w:spacing w:val="17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0"/>
        </w:rPr>
        <w:t> </w:t>
      </w:r>
      <w:r>
        <w:rPr/>
        <w:t>be two</w:t>
      </w:r>
      <w:r>
        <w:rPr>
          <w:spacing w:val="15"/>
        </w:rPr>
        <w:t> </w:t>
      </w:r>
      <w:r>
        <w:rPr/>
        <w:t>non comparable</w:t>
      </w:r>
      <w:r>
        <w:rPr>
          <w:spacing w:val="17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L</w:t>
      </w:r>
      <w:r>
        <w:rPr/>
        <w:t>;</w:t>
      </w:r>
      <w:r>
        <w:rPr>
          <w:spacing w:val="19"/>
        </w:rPr>
        <w:t> </w:t>
      </w:r>
      <w:r>
        <w:rPr/>
        <w:t>assume</w:t>
      </w:r>
    </w:p>
    <w:p>
      <w:pPr>
        <w:pStyle w:val="BodyText"/>
        <w:spacing w:line="196" w:lineRule="auto" w:before="18"/>
        <w:ind w:left="107" w:right="302"/>
        <w:jc w:val="both"/>
      </w:pPr>
      <w:r>
        <w:rPr/>
        <w:t>that</w:t>
      </w:r>
      <w:r>
        <w:rPr>
          <w:spacing w:val="-17"/>
        </w:rPr>
        <w:t> </w:t>
      </w:r>
      <w:r>
        <w:rPr/>
        <w:t>for a (ground) goal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there are only two (fact) rules (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VL PGothic" w:hAnsi="VL PGothic" w:cs="VL PGothic" w:eastAsia="VL PGothic" w:hint="eastAsia"/>
        </w:rPr>
        <w:t>←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VL PGothic" w:hAnsi="VL PGothic" w:cs="VL PGothic" w:eastAsia="VL PGothic" w:hint="eastAsia"/>
        </w:rPr>
        <w:t>⟩ </w:t>
      </w:r>
      <w:r>
        <w:rPr/>
        <w:t>and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VL PGothic" w:hAnsi="VL PGothic" w:cs="VL PGothic" w:eastAsia="VL PGothic" w:hint="eastAsia"/>
        </w:rPr>
        <w:t>←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VL PGothic" w:hAnsi="VL PGothic" w:cs="VL PGothic" w:eastAsia="VL PGothic" w:hint="eastAsia"/>
        </w:rPr>
        <w:t>⟩</w:t>
      </w:r>
      <w:r>
        <w:rPr/>
        <w:t>) </w:t>
      </w:r>
      <w:r>
        <w:rPr>
          <w:spacing w:val="-2"/>
        </w:rPr>
        <w:t>whose</w:t>
      </w:r>
      <w:r>
        <w:rPr>
          <w:spacing w:val="-12"/>
        </w:rPr>
        <w:t> </w:t>
      </w:r>
      <w:r>
        <w:rPr>
          <w:spacing w:val="-2"/>
        </w:rPr>
        <w:t>heads</w:t>
      </w:r>
      <w:r>
        <w:rPr>
          <w:spacing w:val="-11"/>
        </w:rPr>
        <w:t> </w:t>
      </w:r>
      <w:r>
        <w:rPr>
          <w:spacing w:val="-2"/>
        </w:rPr>
        <w:t>directly</w:t>
      </w:r>
      <w:r>
        <w:rPr>
          <w:spacing w:val="-11"/>
        </w:rPr>
        <w:t> </w:t>
      </w:r>
      <w:r>
        <w:rPr>
          <w:spacing w:val="-2"/>
        </w:rPr>
        <w:t>match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it;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rule</w:t>
      </w:r>
      <w:r>
        <w:rPr>
          <w:spacing w:val="-12"/>
        </w:rPr>
        <w:t> </w:t>
      </w:r>
      <w:r>
        <w:rPr>
          <w:spacing w:val="-2"/>
        </w:rPr>
        <w:t>contributes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truth</w:t>
      </w:r>
      <w:r>
        <w:rPr>
          <w:spacing w:val="-13"/>
        </w:rPr>
        <w:t> </w:t>
      </w:r>
      <w:r>
        <w:rPr>
          <w:spacing w:val="-2"/>
        </w:rPr>
        <w:t>degree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a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and </w:t>
      </w:r>
      <w:r>
        <w:rPr/>
        <w:t>derives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fuzzy</w:t>
      </w:r>
      <w:r>
        <w:rPr>
          <w:spacing w:val="-18"/>
        </w:rPr>
        <w:t> </w:t>
      </w:r>
      <w:r>
        <w:rPr/>
        <w:t>computed</w:t>
      </w:r>
      <w:r>
        <w:rPr>
          <w:spacing w:val="-17"/>
        </w:rPr>
        <w:t> </w:t>
      </w:r>
      <w:r>
        <w:rPr/>
        <w:t>answer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(with</w:t>
      </w:r>
      <w:r>
        <w:rPr>
          <w:spacing w:val="-18"/>
        </w:rPr>
        <w:t> </w:t>
      </w:r>
      <w:r>
        <w:rPr/>
        <w:t>empty</w:t>
      </w:r>
      <w:r>
        <w:rPr>
          <w:spacing w:val="-17"/>
        </w:rPr>
        <w:t> </w:t>
      </w:r>
      <w:r>
        <w:rPr/>
        <w:t>substitution);</w:t>
      </w:r>
      <w:r>
        <w:rPr>
          <w:spacing w:val="-18"/>
        </w:rPr>
        <w:t> </w:t>
      </w:r>
      <w:r>
        <w:rPr/>
        <w:t>similarly,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</w:p>
    <w:p>
      <w:pPr>
        <w:pStyle w:val="BodyText"/>
        <w:spacing w:line="216" w:lineRule="auto" w:before="5"/>
        <w:ind w:left="107" w:right="299"/>
        <w:jc w:val="both"/>
      </w:pPr>
      <w:r>
        <w:rPr/>
        <w:t>one</w:t>
      </w:r>
      <w:r>
        <w:rPr>
          <w:spacing w:val="-3"/>
        </w:rPr>
        <w:t> </w:t>
      </w:r>
      <w:r>
        <w:rPr/>
        <w:t>contributes with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derives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fuzzy</w:t>
      </w:r>
      <w:r>
        <w:rPr>
          <w:spacing w:val="-4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>
          <w:rFonts w:ascii="Liberation Serif"/>
          <w:i/>
        </w:rPr>
        <w:t>b</w:t>
      </w:r>
      <w:r>
        <w:rPr/>
        <w:t>;</w:t>
      </w:r>
      <w:r>
        <w:rPr>
          <w:spacing w:val="-3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 soundness</w:t>
      </w:r>
      <w:r>
        <w:rPr>
          <w:spacing w:val="-13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multi-adjoint</w:t>
      </w:r>
      <w:r>
        <w:rPr>
          <w:spacing w:val="-9"/>
        </w:rPr>
        <w:t> </w:t>
      </w:r>
      <w:r>
        <w:rPr/>
        <w:t>logic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],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>
          <w:rFonts w:ascii="Liberation Serif"/>
          <w:i/>
        </w:rPr>
        <w:t>a </w:t>
      </w:r>
      <w:r>
        <w:rPr/>
        <w:t>and</w:t>
      </w:r>
      <w:r>
        <w:rPr>
          <w:spacing w:val="-14"/>
        </w:rPr>
        <w:t> </w:t>
      </w:r>
      <w:r>
        <w:rPr>
          <w:rFonts w:ascii="Liberation Serif"/>
          <w:i/>
        </w:rPr>
        <w:t>b </w:t>
      </w:r>
      <w:r>
        <w:rPr/>
        <w:t>are</w:t>
      </w:r>
      <w:r>
        <w:rPr>
          <w:spacing w:val="-14"/>
        </w:rPr>
        <w:t> </w:t>
      </w:r>
      <w:r>
        <w:rPr/>
        <w:t>correct answers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hence,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correct</w:t>
      </w:r>
      <w:r>
        <w:rPr>
          <w:spacing w:val="-8"/>
        </w:rPr>
        <w:t> </w:t>
      </w:r>
      <w:r>
        <w:rPr/>
        <w:t>answer</w:t>
      </w:r>
      <w:r>
        <w:rPr>
          <w:spacing w:val="-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supremum</w:t>
      </w:r>
      <w:r>
        <w:rPr>
          <w:spacing w:val="-9"/>
        </w:rPr>
        <w:t> </w:t>
      </w:r>
      <w:r>
        <w:rPr/>
        <w:t>(or</w:t>
      </w:r>
      <w:r>
        <w:rPr>
          <w:spacing w:val="-8"/>
        </w:rPr>
        <w:t> </w:t>
      </w:r>
      <w:r>
        <w:rPr/>
        <w:t>lub,</w:t>
      </w:r>
      <w:r>
        <w:rPr>
          <w:spacing w:val="-8"/>
        </w:rPr>
        <w:t> </w:t>
      </w:r>
      <w:r>
        <w:rPr/>
        <w:t>least upper</w:t>
      </w:r>
      <w:r>
        <w:rPr>
          <w:spacing w:val="9"/>
        </w:rPr>
        <w:t> </w:t>
      </w:r>
      <w:r>
        <w:rPr/>
        <w:t>bound)</w:t>
      </w:r>
      <w:r>
        <w:rPr>
          <w:spacing w:val="10"/>
        </w:rPr>
        <w:t> </w:t>
      </w:r>
      <w:r>
        <w:rPr>
          <w:rFonts w:ascii="Liberation Serif"/>
          <w:i/>
        </w:rPr>
        <w:t>sup</w:t>
      </w:r>
      <w:r>
        <w:rPr>
          <w:rFonts w:ascii="VL PGothic"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VL PGothic"/>
        </w:rPr>
        <w:t>}</w:t>
      </w:r>
      <w:r>
        <w:rPr/>
        <w:t>,</w:t>
      </w:r>
      <w:r>
        <w:rPr>
          <w:spacing w:val="14"/>
        </w:rPr>
        <w:t> </w:t>
      </w:r>
      <w:r>
        <w:rPr/>
        <w:t>is</w:t>
      </w:r>
      <w:r>
        <w:rPr>
          <w:spacing w:val="9"/>
        </w:rPr>
        <w:t> </w:t>
      </w:r>
      <w:r>
        <w:rPr/>
        <w:t>also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/>
        <w:t>correct</w:t>
      </w:r>
      <w:r>
        <w:rPr>
          <w:spacing w:val="10"/>
        </w:rPr>
        <w:t> </w:t>
      </w:r>
      <w:r>
        <w:rPr/>
        <w:t>answer;</w:t>
      </w:r>
      <w:r>
        <w:rPr>
          <w:spacing w:val="17"/>
        </w:rPr>
        <w:t> </w:t>
      </w:r>
      <w:r>
        <w:rPr/>
        <w:t>however,</w:t>
      </w:r>
      <w:r>
        <w:rPr>
          <w:spacing w:val="17"/>
        </w:rPr>
        <w:t> </w:t>
      </w:r>
      <w:r>
        <w:rPr/>
        <w:t>neither</w:t>
      </w:r>
      <w:r>
        <w:rPr>
          <w:spacing w:val="12"/>
        </w:rPr>
        <w:t> </w:t>
      </w:r>
      <w:r>
        <w:rPr>
          <w:rFonts w:ascii="Liberation Serif"/>
          <w:i/>
        </w:rPr>
        <w:t>sup</w:t>
      </w:r>
      <w:r>
        <w:rPr>
          <w:rFonts w:ascii="VL PGothic"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VL PGothic"/>
        </w:rPr>
        <w:t>}</w:t>
      </w:r>
      <w:r>
        <w:rPr>
          <w:rFonts w:ascii="VL PGothic"/>
          <w:spacing w:val="24"/>
        </w:rPr>
        <w:t> </w:t>
      </w:r>
      <w:r>
        <w:rPr/>
        <w:t>nor</w:t>
      </w:r>
      <w:r>
        <w:rPr>
          <w:spacing w:val="10"/>
        </w:rPr>
        <w:t> </w:t>
      </w:r>
      <w:r>
        <w:rPr>
          <w:spacing w:val="-10"/>
        </w:rPr>
        <w:t>a</w:t>
      </w:r>
    </w:p>
    <w:p>
      <w:pPr>
        <w:pStyle w:val="BodyText"/>
        <w:spacing w:line="232" w:lineRule="exact"/>
        <w:ind w:left="107"/>
        <w:jc w:val="both"/>
      </w:pPr>
      <w:r>
        <w:rPr/>
        <w:t>more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i/>
        </w:rPr>
        <w:t>sup</w:t>
      </w:r>
      <w:r>
        <w:rPr>
          <w:rFonts w:ascii="VL PGothic"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VL PGothic"/>
        </w:rPr>
        <w:t>}</w:t>
      </w:r>
      <w:r>
        <w:rPr>
          <w:rFonts w:ascii="VL PGothic"/>
          <w:spacing w:val="-10"/>
        </w:rPr>
        <w:t> </w:t>
      </w:r>
      <w:r>
        <w:rPr/>
        <w:t>are</w:t>
      </w:r>
      <w:r>
        <w:rPr>
          <w:spacing w:val="-17"/>
        </w:rPr>
        <w:t> </w:t>
      </w:r>
      <w:r>
        <w:rPr/>
        <w:t>computed</w:t>
      </w:r>
      <w:r>
        <w:rPr>
          <w:spacing w:val="-18"/>
        </w:rPr>
        <w:t> </w:t>
      </w:r>
      <w:r>
        <w:rPr/>
        <w:t>answers</w:t>
      </w:r>
      <w:r>
        <w:rPr>
          <w:spacing w:val="-17"/>
        </w:rPr>
        <w:t> </w:t>
      </w:r>
      <w:r>
        <w:rPr/>
        <w:t>and,</w:t>
      </w:r>
      <w:r>
        <w:rPr>
          <w:spacing w:val="-15"/>
        </w:rPr>
        <w:t> </w:t>
      </w:r>
      <w:r>
        <w:rPr/>
        <w:t>therefore,</w:t>
      </w:r>
      <w:r>
        <w:rPr>
          <w:spacing w:val="-13"/>
        </w:rPr>
        <w:t> </w:t>
      </w:r>
      <w:r>
        <w:rPr>
          <w:spacing w:val="-2"/>
        </w:rPr>
        <w:t>completeness</w:t>
      </w:r>
    </w:p>
    <w:p>
      <w:pPr>
        <w:pStyle w:val="BodyText"/>
        <w:spacing w:line="241" w:lineRule="exact"/>
        <w:ind w:left="107"/>
        <w:jc w:val="both"/>
      </w:pPr>
      <w:r>
        <w:rPr/>
        <w:t>is</w:t>
      </w:r>
      <w:r>
        <w:rPr>
          <w:spacing w:val="8"/>
        </w:rPr>
        <w:t> </w:t>
      </w:r>
      <w:r>
        <w:rPr/>
        <w:t>lost.</w:t>
      </w:r>
      <w:r>
        <w:rPr>
          <w:spacing w:val="53"/>
        </w:rPr>
        <w:t> </w:t>
      </w:r>
      <w:r>
        <w:rPr/>
        <w:t>The</w:t>
      </w:r>
      <w:r>
        <w:rPr>
          <w:spacing w:val="9"/>
        </w:rPr>
        <w:t> </w:t>
      </w:r>
      <w:r>
        <w:rPr/>
        <w:t>above</w:t>
      </w:r>
      <w:r>
        <w:rPr>
          <w:spacing w:val="9"/>
        </w:rPr>
        <w:t> </w:t>
      </w:r>
      <w:r>
        <w:rPr/>
        <w:t>problem</w:t>
      </w:r>
      <w:r>
        <w:rPr>
          <w:spacing w:val="11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solved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extending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original</w:t>
      </w:r>
      <w:r>
        <w:rPr>
          <w:spacing w:val="10"/>
        </w:rPr>
        <w:t> </w:t>
      </w:r>
      <w:r>
        <w:rPr/>
        <w:t>program</w:t>
      </w:r>
      <w:r>
        <w:rPr>
          <w:spacing w:val="11"/>
        </w:rPr>
        <w:t> </w:t>
      </w:r>
      <w:r>
        <w:rPr>
          <w:spacing w:val="-4"/>
        </w:rPr>
        <w:t>with</w:t>
      </w:r>
    </w:p>
    <w:p>
      <w:pPr>
        <w:pStyle w:val="BodyText"/>
        <w:spacing w:line="182" w:lineRule="auto" w:before="40"/>
        <w:ind w:left="107" w:right="304"/>
        <w:jc w:val="both"/>
      </w:pPr>
      <w:r>
        <w:rPr/>
        <w:t>a</w:t>
      </w:r>
      <w:r>
        <w:rPr>
          <w:spacing w:val="-15"/>
        </w:rPr>
        <w:t> </w:t>
      </w:r>
      <w:r>
        <w:rPr/>
        <w:t>special rule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VL PGothic" w:hAnsi="VL PGothic" w:cs="VL PGothic" w:eastAsia="VL PGothic" w:hint="eastAsia"/>
        </w:rPr>
        <w:t>←</w:t>
      </w:r>
      <w:r>
        <w:rPr>
          <w:rFonts w:ascii="Liberation Serif" w:hAnsi="Liberation Serif" w:cs="Liberation Serif" w:eastAsia="Liberation Serif"/>
          <w:i/>
          <w:iCs/>
        </w:rPr>
        <w:t>sup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VL PGothic" w:hAnsi="VL PGothic" w:cs="VL PGothic" w:eastAsia="VL PGothic" w:hint="eastAsia"/>
        </w:rPr>
        <w:t>}</w:t>
      </w:r>
      <w:r>
        <w:rPr/>
        <w:t>;</w:t>
      </w:r>
      <w:r>
        <w:rPr>
          <w:spacing w:val="-17"/>
        </w:rPr>
        <w:t> </w:t>
      </w:r>
      <w:r>
        <w:rPr>
          <w:rFonts w:ascii="VL PGothic" w:hAnsi="VL PGothic" w:cs="VL PGothic" w:eastAsia="VL PGothic" w:hint="eastAsia"/>
        </w:rPr>
        <w:t>T⟩</w:t>
      </w:r>
      <w:r>
        <w:rPr/>
        <w:t>, the so called </w:t>
      </w:r>
      <w:r>
        <w:rPr>
          <w:i/>
          <w:iCs/>
        </w:rPr>
        <w:t>reductant</w:t>
      </w:r>
      <w:r>
        <w:rPr/>
        <w:t>, which allows us to obtain the supremum of all the contributions to the goal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</w:p>
    <w:p>
      <w:pPr>
        <w:pStyle w:val="BodyText"/>
        <w:spacing w:line="216" w:lineRule="auto" w:before="27"/>
        <w:ind w:left="107" w:right="304" w:firstLine="319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>
          <w:spacing w:val="-2"/>
        </w:rPr>
        <w:t>discussion</w:t>
      </w:r>
      <w:r>
        <w:rPr>
          <w:spacing w:val="-13"/>
        </w:rPr>
        <w:t> </w:t>
      </w:r>
      <w:r>
        <w:rPr>
          <w:spacing w:val="-2"/>
        </w:rPr>
        <w:t>shows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multi-adjoint</w:t>
      </w:r>
      <w:r>
        <w:rPr>
          <w:spacing w:val="-4"/>
        </w:rPr>
        <w:t>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program,</w:t>
      </w:r>
      <w:r>
        <w:rPr>
          <w:spacing w:val="-5"/>
        </w:rPr>
        <w:t> </w:t>
      </w:r>
      <w:r>
        <w:rPr>
          <w:spacing w:val="-2"/>
        </w:rPr>
        <w:t>interpreted</w:t>
      </w:r>
      <w:r>
        <w:rPr>
          <w:spacing w:val="-7"/>
        </w:rPr>
        <w:t> </w:t>
      </w:r>
      <w:r>
        <w:rPr>
          <w:spacing w:val="-2"/>
        </w:rPr>
        <w:t>inside </w:t>
      </w:r>
      <w:r>
        <w:rPr/>
        <w:t>a</w:t>
      </w:r>
      <w:r>
        <w:rPr>
          <w:spacing w:val="-3"/>
        </w:rPr>
        <w:t> </w:t>
      </w:r>
      <w:r>
        <w:rPr/>
        <w:t>partially ordered lattice, needs to</w:t>
      </w:r>
      <w:r>
        <w:rPr>
          <w:spacing w:val="-3"/>
        </w:rPr>
        <w:t> </w:t>
      </w:r>
      <w:r>
        <w:rPr/>
        <w:t>contain all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reductants in</w:t>
      </w:r>
      <w:r>
        <w:rPr>
          <w:spacing w:val="-3"/>
        </w:rPr>
        <w:t> </w:t>
      </w:r>
      <w:r>
        <w:rPr/>
        <w:t>order to guarantee the completeness property.</w:t>
      </w:r>
      <w:r>
        <w:rPr>
          <w:spacing w:val="40"/>
        </w:rPr>
        <w:t> </w:t>
      </w:r>
      <w:r>
        <w:rPr/>
        <w:t>This obviously increases both the size and execution time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>
          <w:i/>
        </w:rPr>
        <w:t>“completed” </w:t>
      </w:r>
      <w:r>
        <w:rPr/>
        <w:t>program.</w:t>
      </w:r>
      <w:r>
        <w:rPr>
          <w:spacing w:val="18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effects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highly diminished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reductants</w:t>
      </w:r>
      <w:r>
        <w:rPr>
          <w:spacing w:val="-9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partially</w:t>
      </w:r>
      <w:r>
        <w:rPr>
          <w:spacing w:val="-10"/>
        </w:rPr>
        <w:t> </w:t>
      </w:r>
      <w:r>
        <w:rPr/>
        <w:t>evaluated</w:t>
      </w:r>
      <w:r>
        <w:rPr>
          <w:spacing w:val="-12"/>
        </w:rPr>
        <w:t> </w:t>
      </w:r>
      <w:r>
        <w:rPr/>
        <w:t>before</w:t>
      </w:r>
      <w:r>
        <w:rPr>
          <w:spacing w:val="-16"/>
        </w:rPr>
        <w:t> </w:t>
      </w:r>
      <w:r>
        <w:rPr/>
        <w:t>being</w:t>
      </w:r>
      <w:r>
        <w:rPr>
          <w:spacing w:val="-13"/>
        </w:rPr>
        <w:t> </w:t>
      </w:r>
      <w:r>
        <w:rPr/>
        <w:t>in- troduced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6"/>
        </w:rPr>
        <w:t> </w:t>
      </w:r>
      <w:r>
        <w:rPr/>
        <w:t>program: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effort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(once)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generation time is</w:t>
      </w:r>
      <w:r>
        <w:rPr>
          <w:spacing w:val="-4"/>
        </w:rPr>
        <w:t> </w:t>
      </w:r>
      <w:r>
        <w:rPr/>
        <w:t>avoided (many times)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time.</w:t>
      </w:r>
      <w:r>
        <w:rPr>
          <w:spacing w:val="24"/>
        </w:rPr>
        <w:t> </w:t>
      </w:r>
      <w:r>
        <w:rPr/>
        <w:t>Moreover, and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best,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 proper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thresholding</w:t>
      </w:r>
      <w:r>
        <w:rPr>
          <w:spacing w:val="-6"/>
        </w:rPr>
        <w:t> </w:t>
      </w:r>
      <w:r>
        <w:rPr/>
        <w:t>techniques,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also achieve three extra benefits: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196" w:lineRule="auto" w:before="7" w:after="0"/>
        <w:ind w:left="107" w:right="305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proper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construction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underlying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unfolding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tree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consumes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less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computa- tional resources (both memory and CPU) by efficiently pruning some unnecessary branches of the tree and hence, drastically reducing its size.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184" w:lineRule="auto" w:before="35" w:after="0"/>
        <w:ind w:left="107" w:right="306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direct consequence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previous fact,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shape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resulting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reductant is largely simplified.</w:t>
      </w: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182" w:lineRule="auto" w:before="37" w:after="0"/>
        <w:ind w:left="107" w:right="303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Finally, those derivation sequences performed at execution time, needs less com- putation steps when using this refined notion of PE-reductant.</w:t>
      </w:r>
    </w:p>
    <w:p>
      <w:pPr>
        <w:pStyle w:val="BodyText"/>
        <w:spacing w:line="216" w:lineRule="auto" w:before="27"/>
        <w:ind w:left="107" w:right="302" w:firstLine="319"/>
        <w:jc w:val="both"/>
      </w:pPr>
      <w:r>
        <w:rPr>
          <w:i/>
        </w:rPr>
        <w:t>Partial evaluation </w:t>
      </w:r>
      <w:r>
        <w:rPr/>
        <w:t>(PE) [</w:t>
      </w:r>
      <w:hyperlink w:history="true" w:anchor="_bookmark28">
        <w:r>
          <w:rPr>
            <w:color w:val="0000FF"/>
          </w:rPr>
          <w:t>4</w:t>
        </w:r>
      </w:hyperlink>
      <w:r>
        <w:rPr/>
        <w:t>] is an automatic program transformation technique aiming</w:t>
      </w:r>
      <w:r>
        <w:rPr>
          <w:spacing w:val="-5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input:</w:t>
      </w:r>
      <w:r>
        <w:rPr>
          <w:spacing w:val="20"/>
        </w:rPr>
        <w:t> </w:t>
      </w:r>
      <w:r>
        <w:rPr/>
        <w:t>hence,</w:t>
      </w:r>
      <w:r>
        <w:rPr>
          <w:spacing w:val="-5"/>
        </w:rPr>
        <w:t> </w:t>
      </w:r>
      <w:r>
        <w:rPr/>
        <w:t>it is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</w:rPr>
        <w:t>program</w:t>
      </w:r>
      <w:r>
        <w:rPr>
          <w:i/>
          <w:spacing w:val="-6"/>
        </w:rPr>
        <w:t> </w:t>
      </w:r>
      <w:r>
        <w:rPr>
          <w:i/>
        </w:rPr>
        <w:t>specialization</w:t>
      </w:r>
      <w:r>
        <w:rPr/>
        <w:t>.</w:t>
      </w:r>
      <w:r>
        <w:rPr>
          <w:spacing w:val="1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specialized</w:t>
      </w:r>
      <w:r>
        <w:rPr>
          <w:spacing w:val="-8"/>
        </w:rPr>
        <w:t> </w:t>
      </w:r>
      <w:r>
        <w:rPr/>
        <w:t>program (also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>
          <w:i/>
        </w:rPr>
        <w:t>residual</w:t>
      </w:r>
      <w:r>
        <w:rPr>
          <w:i/>
          <w:spacing w:val="-19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>
          <w:i/>
        </w:rPr>
        <w:t>partially</w:t>
      </w:r>
      <w:r>
        <w:rPr>
          <w:i/>
          <w:spacing w:val="-19"/>
        </w:rPr>
        <w:t> </w:t>
      </w:r>
      <w:r>
        <w:rPr>
          <w:i/>
        </w:rPr>
        <w:t>evaluated</w:t>
      </w:r>
      <w:r>
        <w:rPr>
          <w:i/>
          <w:spacing w:val="-19"/>
        </w:rPr>
        <w:t> </w:t>
      </w:r>
      <w:r>
        <w:rPr/>
        <w:t>program)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executed</w:t>
      </w:r>
      <w:r>
        <w:rPr>
          <w:spacing w:val="-18"/>
        </w:rPr>
        <w:t> </w:t>
      </w:r>
      <w:r>
        <w:rPr/>
        <w:t>more efficiently than the original program.</w:t>
      </w:r>
      <w:r>
        <w:rPr>
          <w:spacing w:val="40"/>
        </w:rPr>
        <w:t> </w:t>
      </w:r>
      <w:r>
        <w:rPr/>
        <w:t>This is because the residual program is able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78"/>
        </w:sectPr>
      </w:pPr>
    </w:p>
    <w:p>
      <w:pPr>
        <w:pStyle w:val="BodyText"/>
        <w:spacing w:line="213" w:lineRule="auto" w:before="133"/>
        <w:ind w:left="221" w:right="186"/>
        <w:jc w:val="both"/>
      </w:pPr>
      <w:r>
        <w:rPr/>
        <w:t>to save some computations, at execution time, that were done only once at PE time. To</w:t>
      </w:r>
      <w:r>
        <w:rPr>
          <w:spacing w:val="-3"/>
        </w:rPr>
        <w:t> </w:t>
      </w:r>
      <w:r>
        <w:rPr/>
        <w:t>fulfill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goal,</w:t>
      </w:r>
      <w:r>
        <w:rPr>
          <w:spacing w:val="-3"/>
        </w:rPr>
        <w:t> </w:t>
      </w:r>
      <w:r>
        <w:rPr/>
        <w:t>PE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symbolic</w:t>
      </w:r>
      <w:r>
        <w:rPr>
          <w:spacing w:val="-5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some</w:t>
      </w:r>
      <w:r>
        <w:rPr>
          <w:spacing w:val="-3"/>
        </w:rPr>
        <w:t> </w:t>
      </w:r>
      <w:r>
        <w:rPr/>
        <w:t>techniques provided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</w:t>
        </w:r>
      </w:hyperlink>
      <w:r>
        <w:rPr/>
        <w:t>],</w:t>
      </w:r>
      <w:r>
        <w:rPr>
          <w:spacing w:val="-11"/>
        </w:rPr>
        <w:t> </w:t>
      </w:r>
      <w:r>
        <w:rPr/>
        <w:t>specially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unfolding</w:t>
      </w:r>
      <w:r>
        <w:rPr>
          <w:i/>
        </w:rPr>
        <w:t> </w:t>
      </w:r>
      <w:r>
        <w:rPr/>
        <w:t>transformation.</w:t>
      </w:r>
      <w:r>
        <w:rPr>
          <w:spacing w:val="40"/>
        </w:rPr>
        <w:t> </w:t>
      </w:r>
      <w:r>
        <w:rPr/>
        <w:t>Unfolding is essentially the replacement of a call by its definition, with appropriate substitutions.</w:t>
      </w:r>
    </w:p>
    <w:p>
      <w:pPr>
        <w:pStyle w:val="BodyText"/>
        <w:spacing w:line="216" w:lineRule="auto" w:before="25"/>
        <w:ind w:left="221" w:right="191" w:firstLine="319"/>
        <w:jc w:val="both"/>
      </w:pP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want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support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computation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reductants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means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PE</w:t>
      </w:r>
      <w:r>
        <w:rPr>
          <w:spacing w:val="-15"/>
        </w:rPr>
        <w:t> </w:t>
      </w:r>
      <w:r>
        <w:rPr>
          <w:spacing w:val="-2"/>
        </w:rPr>
        <w:t>techniques, </w:t>
      </w:r>
      <w:r>
        <w:rPr/>
        <w:t>in [</w:t>
      </w:r>
      <w:hyperlink w:history="true" w:anchor="_bookmark31">
        <w:r>
          <w:rPr>
            <w:color w:val="0000FF"/>
          </w:rPr>
          <w:t>7</w:t>
        </w:r>
      </w:hyperlink>
      <w:r>
        <w:rPr/>
        <w:t>] we have introduced a preliminary definition of the concept of PE for multi- adjoint logic programs and goals.</w:t>
      </w:r>
      <w:r>
        <w:rPr>
          <w:spacing w:val="40"/>
        </w:rPr>
        <w:t> </w:t>
      </w:r>
      <w:r>
        <w:rPr/>
        <w:t>The idea is to adapt, for this new framework, the techniques arisen around the field of partial deduction of pure logic programs [</w:t>
      </w:r>
      <w:hyperlink w:history="true" w:anchor="_bookmark26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8</w:t>
        </w:r>
      </w:hyperlink>
      <w:r>
        <w:rPr/>
        <w:t>,</w:t>
      </w:r>
      <w:hyperlink w:history="true" w:anchor="_bookmark34">
        <w:r>
          <w:rPr>
            <w:color w:val="0000FF"/>
          </w:rPr>
          <w:t>10</w:t>
        </w:r>
      </w:hyperlink>
      <w:r>
        <w:rPr/>
        <w:t>].</w:t>
      </w:r>
      <w:r>
        <w:rPr>
          <w:spacing w:val="15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path,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try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unfold</w:t>
      </w:r>
      <w:r>
        <w:rPr>
          <w:spacing w:val="-13"/>
        </w:rPr>
        <w:t> </w:t>
      </w:r>
      <w:r>
        <w:rPr/>
        <w:t>admissible</w:t>
      </w:r>
      <w:r>
        <w:rPr>
          <w:spacing w:val="-11"/>
        </w:rPr>
        <w:t> </w:t>
      </w:r>
      <w:r>
        <w:rPr/>
        <w:t>goals,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much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possible, 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unfolding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5</w:t>
        </w:r>
      </w:hyperlink>
      <w:r>
        <w:rPr/>
        <w:t>,</w:t>
      </w:r>
      <w:hyperlink w:history="true" w:anchor="_bookmark30">
        <w:r>
          <w:rPr>
            <w:color w:val="0000FF"/>
          </w:rPr>
          <w:t>6</w:t>
        </w:r>
      </w:hyperlink>
      <w:r>
        <w:rPr/>
        <w:t>]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multi-adjoint</w:t>
      </w:r>
      <w:r>
        <w:rPr>
          <w:spacing w:val="-11"/>
        </w:rPr>
        <w:t> </w:t>
      </w:r>
      <w:r>
        <w:rPr/>
        <w:t>logic</w:t>
      </w:r>
      <w:r>
        <w:rPr>
          <w:spacing w:val="-17"/>
        </w:rPr>
        <w:t> </w:t>
      </w:r>
      <w:r>
        <w:rPr/>
        <w:t>programs, in order to obtain an optimized (specialized) version of the original program.</w:t>
      </w:r>
    </w:p>
    <w:p>
      <w:pPr>
        <w:pStyle w:val="BodyText"/>
        <w:spacing w:line="216" w:lineRule="auto" w:before="11"/>
        <w:ind w:left="221" w:right="188" w:firstLine="319"/>
        <w:jc w:val="both"/>
      </w:pPr>
      <w:r>
        <w:rPr/>
        <w:t>The structure of the paper is as follows.</w:t>
      </w:r>
      <w:r>
        <w:rPr>
          <w:spacing w:val="31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give some preliminary notions used along the whole work: subsections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summarize the main features of multi-adjoint logic programming, both language syntax and procedural semantics, whereas subsection </w:t>
      </w:r>
      <w:hyperlink w:history="true" w:anchor="_bookmark7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introduces some basic concepts that extend, for the</w:t>
      </w:r>
      <w:r>
        <w:rPr>
          <w:spacing w:val="-3"/>
        </w:rPr>
        <w:t> </w:t>
      </w:r>
      <w:r>
        <w:rPr/>
        <w:t>multi-adjoint logic</w:t>
      </w:r>
      <w:r>
        <w:rPr>
          <w:spacing w:val="-3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partial</w:t>
      </w:r>
      <w:r>
        <w:rPr>
          <w:spacing w:val="-1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 an atom in a program.</w:t>
      </w:r>
      <w:r>
        <w:rPr>
          <w:spacing w:val="39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a formal definition of </w:t>
      </w:r>
      <w:r>
        <w:rPr>
          <w:i/>
        </w:rPr>
        <w:t>PE-reductant </w:t>
      </w:r>
      <w:r>
        <w:rPr/>
        <w:t>and relates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reductant and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partial evaluation.</w:t>
      </w:r>
      <w:r>
        <w:rPr>
          <w:spacing w:val="40"/>
        </w:rPr>
        <w:t> </w:t>
      </w:r>
      <w:r>
        <w:rPr/>
        <w:t>Inspired by our experience in the development of partial evaluation techniques, we give a more refined version of the concept of reductant considered </w:t>
      </w:r>
      <w:bookmarkStart w:name="Preliminaries" w:id="3"/>
      <w:bookmarkEnd w:id="3"/>
      <w:r>
        <w:rPr>
          <w:spacing w:val="-1"/>
        </w:rPr>
      </w:r>
      <w:bookmarkStart w:name="_bookmark1" w:id="4"/>
      <w:bookmarkEnd w:id="4"/>
      <w:r>
        <w:rPr/>
        <w:t>i</w:t>
      </w:r>
      <w:r>
        <w:rPr/>
        <w:t>n [</w:t>
      </w:r>
      <w:hyperlink w:history="true" w:anchor="_bookmark37">
        <w:r>
          <w:rPr>
            <w:color w:val="0000FF"/>
          </w:rPr>
          <w:t>13</w:t>
        </w:r>
      </w:hyperlink>
      <w:r>
        <w:rPr/>
        <w:t>], which we call PE-reductant.</w:t>
      </w:r>
      <w:r>
        <w:rPr>
          <w:spacing w:val="38"/>
        </w:rPr>
        <w:t> </w:t>
      </w:r>
      <w:r>
        <w:rPr/>
        <w:t>In Section </w:t>
      </w:r>
      <w:hyperlink w:history="true" w:anchor="_bookmark15">
        <w:r>
          <w:rPr>
            <w:color w:val="0000FF"/>
          </w:rPr>
          <w:t>4</w:t>
        </w:r>
      </w:hyperlink>
      <w:r>
        <w:rPr/>
        <w:t>, we provide a concrete algorithm for the construction of PE-reductants which is based on unfolding with a set of dynamic thresholds:</w:t>
      </w:r>
      <w:r>
        <w:rPr>
          <w:spacing w:val="40"/>
        </w:rPr>
        <w:t> </w:t>
      </w:r>
      <w:r>
        <w:rPr/>
        <w:t>subsection </w:t>
      </w:r>
      <w:hyperlink w:history="true" w:anchor="_bookmark16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firstly introduces some preparatory results in order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formally</w:t>
      </w:r>
      <w:r>
        <w:rPr>
          <w:spacing w:val="-13"/>
        </w:rPr>
        <w:t> </w:t>
      </w:r>
      <w:r>
        <w:rPr/>
        <w:t>proceed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subsection</w:t>
      </w:r>
      <w:r>
        <w:rPr>
          <w:spacing w:val="-12"/>
        </w:rPr>
        <w:t> </w:t>
      </w:r>
      <w:hyperlink w:history="true" w:anchor="_bookmark18">
        <w:r>
          <w:rPr>
            <w:color w:val="0000FF"/>
          </w:rPr>
          <w:t>4.2</w:t>
        </w:r>
      </w:hyperlink>
      <w:r>
        <w:rPr>
          <w:color w:val="0000FF"/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in subsection </w:t>
      </w:r>
      <w:hyperlink w:history="true" w:anchor="_bookmark23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we discuss the benefits of the resulting technique by means of some comparative</w:t>
      </w:r>
      <w:r>
        <w:rPr>
          <w:spacing w:val="-2"/>
        </w:rPr>
        <w:t> </w:t>
      </w:r>
      <w:r>
        <w:rPr/>
        <w:t>examples. Finally,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24">
        <w:r>
          <w:rPr>
            <w:color w:val="0000FF"/>
          </w:rPr>
          <w:t>5</w:t>
        </w:r>
      </w:hyperlink>
      <w:r>
        <w:rPr>
          <w:color w:val="0000FF"/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lines of future work.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bookmarkStart w:name="The multi-adjoint language" w:id="5"/>
      <w:bookmarkEnd w:id="5"/>
      <w:r>
        <w:rPr/>
      </w:r>
      <w:bookmarkStart w:name="_bookmark2" w:id="6"/>
      <w:bookmarkEnd w:id="6"/>
      <w:r>
        <w:rPr/>
      </w:r>
      <w:r>
        <w:rPr>
          <w:spacing w:val="-2"/>
          <w:w w:val="105"/>
        </w:rPr>
        <w:t>Preliminaries</w:t>
      </w:r>
    </w:p>
    <w:p>
      <w:pPr>
        <w:pStyle w:val="BodyText"/>
        <w:spacing w:line="216" w:lineRule="auto" w:before="197"/>
        <w:ind w:left="221" w:right="191"/>
        <w:jc w:val="both"/>
      </w:pP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short</w:t>
      </w:r>
      <w:r>
        <w:rPr>
          <w:spacing w:val="-1"/>
        </w:rPr>
        <w:t> </w:t>
      </w:r>
      <w:r>
        <w:rPr/>
        <w:t>summary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Multi-adjoint logic</w:t>
      </w:r>
      <w:r>
        <w:rPr>
          <w:spacing w:val="-2"/>
        </w:rPr>
        <w:t> </w:t>
      </w:r>
      <w:r>
        <w:rPr/>
        <w:t>pro- gramming (we refer the interested reader to [</w:t>
      </w:r>
      <w:hyperlink w:history="true" w:anchor="_bookmark35">
        <w:r>
          <w:rPr>
            <w:color w:val="0000FF"/>
          </w:rPr>
          <w:t>11</w:t>
        </w:r>
      </w:hyperlink>
      <w:r>
        <w:rPr/>
        <w:t>,</w:t>
      </w:r>
      <w:hyperlink w:history="true" w:anchor="_bookmark36">
        <w:r>
          <w:rPr>
            <w:color w:val="0000FF"/>
          </w:rPr>
          <w:t>12</w:t>
        </w:r>
      </w:hyperlink>
      <w:r>
        <w:rPr/>
        <w:t>,</w:t>
      </w:r>
      <w:hyperlink w:history="true" w:anchor="_bookmark37">
        <w:r>
          <w:rPr>
            <w:color w:val="0000FF"/>
          </w:rPr>
          <w:t>13</w:t>
        </w:r>
      </w:hyperlink>
      <w:r>
        <w:rPr/>
        <w:t>] for a complete formulation) and formalizes the basic</w:t>
      </w:r>
      <w:r>
        <w:rPr>
          <w:spacing w:val="-1"/>
        </w:rPr>
        <w:t> </w:t>
      </w:r>
      <w:r>
        <w:rPr/>
        <w:t>notions involved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partial evaluation of</w:t>
      </w:r>
      <w:r>
        <w:rPr>
          <w:spacing w:val="-1"/>
        </w:rPr>
        <w:t> </w:t>
      </w:r>
      <w:r>
        <w:rPr/>
        <w:t>multi-adjoint logic programs as introduced in [</w:t>
      </w:r>
      <w:hyperlink w:history="true" w:anchor="_bookmark31">
        <w:r>
          <w:rPr>
            <w:color w:val="0000FF"/>
          </w:rPr>
          <w:t>7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81" w:after="0"/>
        <w:ind w:left="714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multi-adjoint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196" w:lineRule="auto" w:before="152"/>
        <w:ind w:left="221" w:right="188"/>
        <w:jc w:val="both"/>
      </w:pPr>
      <w:r>
        <w:rPr/>
        <w:t>We work with a first order language, </w:t>
      </w:r>
      <w:r>
        <w:rPr>
          <w:rFonts w:ascii="VL PGothic" w:hAnsi="VL PGothic"/>
        </w:rPr>
        <w:t>L</w:t>
      </w:r>
      <w:r>
        <w:rPr/>
        <w:t>, containing variables, function symbols, predicate symbols, constants, quantifiers, </w:t>
      </w:r>
      <w:r>
        <w:rPr>
          <w:rFonts w:ascii="VL PGothic" w:hAnsi="VL PGothic"/>
        </w:rPr>
        <w:t>∀ </w:t>
      </w:r>
      <w:r>
        <w:rPr/>
        <w:t>and </w:t>
      </w:r>
      <w:r>
        <w:rPr>
          <w:rFonts w:ascii="VL PGothic" w:hAnsi="VL PGothic"/>
        </w:rPr>
        <w:t>∃</w:t>
      </w:r>
      <w:r>
        <w:rPr/>
        <w:t>, and several (arbitrary) connec- tives to increase language expressiveness.</w:t>
      </w:r>
      <w:r>
        <w:rPr>
          <w:spacing w:val="40"/>
        </w:rPr>
        <w:t> </w:t>
      </w:r>
      <w:r>
        <w:rPr/>
        <w:t>In our fuzzy setting, we use implication connectives</w:t>
      </w:r>
      <w:r>
        <w:rPr>
          <w:spacing w:val="34"/>
        </w:rPr>
        <w:t> </w:t>
      </w:r>
      <w:r>
        <w:rPr/>
        <w:t>(</w:t>
      </w:r>
      <w:r>
        <w:rPr>
          <w:rFonts w:ascii="VL PGothic" w:hAnsi="VL PGothic"/>
        </w:rPr>
        <w:t>←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VL PGothic" w:hAnsi="VL PGothic"/>
          <w:spacing w:val="18"/>
          <w:vertAlign w:val="baseline"/>
        </w:rPr>
        <w:t>←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←</w:t>
      </w:r>
      <w:r>
        <w:rPr>
          <w:rFonts w:ascii="Liberation Serif" w:hAnsi="Liberation Serif"/>
          <w:i/>
          <w:vertAlign w:val="subscript"/>
        </w:rPr>
        <w:t>m</w:t>
      </w:r>
      <w:r>
        <w:rPr>
          <w:vertAlign w:val="baseline"/>
        </w:rPr>
        <w:t>) and also other connectives</w:t>
      </w:r>
      <w:r>
        <w:rPr>
          <w:spacing w:val="36"/>
          <w:vertAlign w:val="baseline"/>
        </w:rPr>
        <w:t> </w:t>
      </w:r>
      <w:r>
        <w:rPr>
          <w:vertAlign w:val="baseline"/>
        </w:rPr>
        <w:t>which</w:t>
      </w:r>
      <w:r>
        <w:rPr>
          <w:spacing w:val="37"/>
          <w:vertAlign w:val="baseline"/>
        </w:rPr>
        <w:t> </w:t>
      </w:r>
      <w:r>
        <w:rPr>
          <w:vertAlign w:val="baseline"/>
        </w:rPr>
        <w:t>are grouped un- der the name of “aggregators” or “aggregation operators”.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used to com- bine/propagate</w:t>
      </w:r>
      <w:r>
        <w:rPr>
          <w:spacing w:val="-18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aggregation operators subsumes conjunctive operators (denoted by &amp;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8"/>
          <w:vertAlign w:val="baseline"/>
        </w:rPr>
        <w:t>&amp;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&amp;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), disjunctive</w:t>
      </w:r>
    </w:p>
    <w:p>
      <w:pPr>
        <w:spacing w:after="0" w:line="19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04" w:lineRule="auto" w:before="142"/>
        <w:ind w:left="107" w:right="302"/>
        <w:jc w:val="both"/>
      </w:pPr>
      <w:r>
        <w:rPr/>
        <w:t>operators (</w:t>
      </w:r>
      <w:r>
        <w:rPr>
          <w:rFonts w:ascii="VL PGothic" w:hAnsi="VL PGothic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VL PGothic" w:hAnsi="VL PGothic"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VL PGothic" w:hAnsi="VL PGothic"/>
          <w:vertAlign w:val="baseline"/>
        </w:rPr>
        <w:t>V</w:t>
      </w:r>
      <w:r>
        <w:rPr>
          <w:rFonts w:ascii="Liberation Serif" w:hAnsi="Liberation Serif"/>
          <w:i/>
          <w:vertAlign w:val="subscript"/>
        </w:rPr>
        <w:t>l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and average and hybrid operators (usually denoted by @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8"/>
          <w:vertAlign w:val="baseline"/>
        </w:rPr>
        <w:t>@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@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the connectives &amp;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VL PGothic" w:hAnsi="VL PGothic"/>
          <w:vertAlign w:val="baseline"/>
        </w:rPr>
        <w:t>V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@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binary operators, we usually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-7"/>
          <w:vertAlign w:val="baseline"/>
        </w:rPr>
        <w:t> </w:t>
      </w:r>
      <w:r>
        <w:rPr>
          <w:vertAlign w:val="baseline"/>
        </w:rPr>
        <w:t>them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arguments.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following, we often write </w:t>
      </w:r>
      <w:r>
        <w:rPr>
          <w:spacing w:val="14"/>
          <w:vertAlign w:val="baseline"/>
        </w:rPr>
        <w:t>@(</w:t>
      </w:r>
      <w:r>
        <w:rPr>
          <w:rFonts w:ascii="Liberation Serif" w:hAnsi="Liberation Serif"/>
          <w:i/>
          <w:spacing w:val="14"/>
          <w:vertAlign w:val="baseline"/>
        </w:rPr>
        <w:t>x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Liberation Serif" w:hAnsi="Liberation Serif"/>
          <w:i/>
          <w:spacing w:val="14"/>
          <w:vertAlign w:val="baseline"/>
        </w:rPr>
        <w:t>,...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 instead of @(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</w:t>
      </w:r>
      <w:r>
        <w:rPr>
          <w:spacing w:val="14"/>
          <w:vertAlign w:val="baseline"/>
        </w:rPr>
        <w:t>@(</w:t>
      </w:r>
      <w:r>
        <w:rPr>
          <w:rFonts w:ascii="Liberation Serif" w:hAnsi="Liberation Serif"/>
          <w:i/>
          <w:spacing w:val="14"/>
          <w:vertAlign w:val="baseline"/>
        </w:rPr>
        <w:t>x</w:t>
      </w:r>
      <w:r>
        <w:rPr>
          <w:rFonts w:ascii="LM Roman 8" w:hAnsi="LM Roman 8"/>
          <w:spacing w:val="14"/>
          <w:vertAlign w:val="subscript"/>
        </w:rPr>
        <w:t>2</w:t>
      </w:r>
      <w:r>
        <w:rPr>
          <w:rFonts w:ascii="Liberation Serif" w:hAnsi="Liberation Serif"/>
          <w:i/>
          <w:spacing w:val="14"/>
          <w:vertAlign w:val="baseline"/>
        </w:rPr>
        <w:t>,...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@(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x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)). Aggregation operators are useful to describe/specify user preferences.</w:t>
      </w:r>
      <w:r>
        <w:rPr>
          <w:spacing w:val="37"/>
          <w:vertAlign w:val="baseline"/>
        </w:rPr>
        <w:t> </w:t>
      </w:r>
      <w:r>
        <w:rPr>
          <w:vertAlign w:val="baseline"/>
        </w:rPr>
        <w:t>An aggrega- tion operator, when interpreted as a</w:t>
      </w:r>
      <w:r>
        <w:rPr>
          <w:spacing w:val="-2"/>
          <w:vertAlign w:val="baseline"/>
        </w:rPr>
        <w:t> </w:t>
      </w:r>
      <w:r>
        <w:rPr>
          <w:vertAlign w:val="baseline"/>
        </w:rPr>
        <w:t>truth function, may be</w:t>
      </w:r>
      <w:r>
        <w:rPr>
          <w:spacing w:val="-2"/>
          <w:vertAlign w:val="baseline"/>
        </w:rPr>
        <w:t> </w:t>
      </w:r>
      <w:r>
        <w:rPr>
          <w:vertAlign w:val="baseline"/>
        </w:rPr>
        <w:t>an arithmetic mean, a weighted sum or in general any monotone application whose arguments are values</w:t>
      </w:r>
    </w:p>
    <w:p>
      <w:pPr>
        <w:pStyle w:val="BodyText"/>
        <w:spacing w:line="194" w:lineRule="auto" w:before="9"/>
        <w:ind w:left="107" w:right="301"/>
        <w:jc w:val="both"/>
      </w:pP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complete</w:t>
      </w:r>
      <w:r>
        <w:rPr>
          <w:spacing w:val="21"/>
        </w:rPr>
        <w:t> </w:t>
      </w:r>
      <w:r>
        <w:rPr/>
        <w:t>bounded</w:t>
      </w:r>
      <w:r>
        <w:rPr>
          <w:spacing w:val="21"/>
        </w:rPr>
        <w:t> </w:t>
      </w:r>
      <w:r>
        <w:rPr/>
        <w:t>lattice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6"/>
        </w:rPr>
        <w:t> </w:t>
      </w:r>
      <w:r>
        <w:rPr/>
        <w:t>if</w:t>
      </w:r>
      <w:r>
        <w:rPr>
          <w:spacing w:val="18"/>
        </w:rPr>
        <w:t> </w:t>
      </w:r>
      <w:r>
        <w:rPr/>
        <w:t>an</w:t>
      </w:r>
      <w:r>
        <w:rPr>
          <w:spacing w:val="21"/>
        </w:rPr>
        <w:t> </w:t>
      </w:r>
      <w:r>
        <w:rPr/>
        <w:t>aggregator</w:t>
      </w:r>
      <w:r>
        <w:rPr>
          <w:spacing w:val="21"/>
        </w:rPr>
        <w:t> </w:t>
      </w:r>
      <w:r>
        <w:rPr/>
        <w:t>@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interpreted as</w:t>
      </w:r>
      <w:r>
        <w:rPr>
          <w:spacing w:val="-18"/>
        </w:rPr>
        <w:t> </w:t>
      </w:r>
      <w:r>
        <w:rPr>
          <w:spacing w:val="-112"/>
        </w:rPr>
        <w:t>@</w:t>
      </w:r>
      <w:r>
        <w:rPr>
          <w:position w:val="6"/>
        </w:rPr>
        <w:t>˙</w:t>
      </w:r>
      <w:r>
        <w:rPr>
          <w:spacing w:val="39"/>
          <w:position w:val="6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spacing w:val="16"/>
        </w:rPr>
        <w:t>z</w:t>
      </w:r>
      <w:r>
        <w:rPr>
          <w:spacing w:val="16"/>
        </w:rPr>
        <w:t>)</w:t>
      </w:r>
      <w:r>
        <w:rPr>
          <w:spacing w:val="5"/>
        </w:rPr>
        <w:t> </w:t>
      </w:r>
      <w:r>
        <w:rPr/>
        <w:t>= (3</w:t>
      </w:r>
      <w:r>
        <w:rPr>
          <w:rFonts w:ascii="Liberation Serif" w:hAnsi="Liberation Serif"/>
          <w:i/>
        </w:rPr>
        <w:t>x </w:t>
      </w:r>
      <w:r>
        <w:rPr/>
        <w:t>+</w:t>
      </w:r>
      <w:r>
        <w:rPr>
          <w:spacing w:val="-5"/>
        </w:rPr>
        <w:t> </w:t>
      </w:r>
      <w:r>
        <w:rPr/>
        <w:t>2</w:t>
      </w:r>
      <w:r>
        <w:rPr>
          <w:rFonts w:ascii="Liberation Serif" w:hAnsi="Liberation Serif"/>
          <w:i/>
        </w:rPr>
        <w:t>y </w:t>
      </w:r>
      <w:r>
        <w:rPr/>
        <w:t>+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rFonts w:ascii="Liberation Serif" w:hAnsi="Liberation Serif"/>
          <w:i/>
        </w:rPr>
        <w:t>/</w:t>
      </w:r>
      <w:r>
        <w:rPr/>
        <w:t>6, we are giving the highest preference to the first argument,</w:t>
      </w:r>
      <w:r>
        <w:rPr>
          <w:spacing w:val="18"/>
        </w:rPr>
        <w:t> </w:t>
      </w:r>
      <w:r>
        <w:rPr/>
        <w:t>then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second,</w:t>
      </w:r>
      <w:r>
        <w:rPr>
          <w:spacing w:val="14"/>
        </w:rPr>
        <w:t> </w:t>
      </w:r>
      <w:r>
        <w:rPr/>
        <w:t>being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third</w:t>
      </w:r>
      <w:r>
        <w:rPr>
          <w:spacing w:val="12"/>
        </w:rPr>
        <w:t> </w:t>
      </w:r>
      <w:r>
        <w:rPr/>
        <w:t>argument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least</w:t>
      </w:r>
      <w:r>
        <w:rPr>
          <w:spacing w:val="11"/>
        </w:rPr>
        <w:t> </w:t>
      </w:r>
      <w:r>
        <w:rPr/>
        <w:t>significant.</w:t>
      </w:r>
      <w:r>
        <w:rPr>
          <w:spacing w:val="64"/>
        </w:rPr>
        <w:t> </w:t>
      </w:r>
      <w:r>
        <w:rPr>
          <w:spacing w:val="-5"/>
        </w:rPr>
        <w:t>By</w:t>
      </w:r>
    </w:p>
    <w:p>
      <w:pPr>
        <w:pStyle w:val="BodyText"/>
        <w:spacing w:line="105" w:lineRule="auto" w:before="46"/>
        <w:ind w:left="107"/>
      </w:pPr>
      <w:r>
        <w:rPr>
          <w:w w:val="105"/>
        </w:rPr>
        <w:t>definition,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truth</w:t>
      </w:r>
      <w:r>
        <w:rPr>
          <w:spacing w:val="10"/>
          <w:w w:val="105"/>
        </w:rPr>
        <w:t> </w:t>
      </w:r>
      <w:r>
        <w:rPr>
          <w:w w:val="105"/>
        </w:rPr>
        <w:t>function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n-ary</w:t>
      </w:r>
      <w:r>
        <w:rPr>
          <w:spacing w:val="10"/>
          <w:w w:val="105"/>
        </w:rPr>
        <w:t> </w:t>
      </w:r>
      <w:r>
        <w:rPr>
          <w:w w:val="105"/>
        </w:rPr>
        <w:t>aggregation</w:t>
      </w:r>
      <w:r>
        <w:rPr>
          <w:spacing w:val="10"/>
          <w:w w:val="105"/>
        </w:rPr>
        <w:t> </w:t>
      </w:r>
      <w:r>
        <w:rPr>
          <w:w w:val="105"/>
        </w:rPr>
        <w:t>operator</w:t>
      </w:r>
      <w:r>
        <w:rPr>
          <w:spacing w:val="12"/>
          <w:w w:val="105"/>
        </w:rPr>
        <w:t> </w:t>
      </w:r>
      <w:r>
        <w:rPr>
          <w:spacing w:val="-112"/>
          <w:w w:val="105"/>
        </w:rPr>
        <w:t>@</w:t>
      </w:r>
      <w:r>
        <w:rPr>
          <w:w w:val="105"/>
          <w:position w:val="6"/>
        </w:rPr>
        <w:t>˙</w:t>
      </w:r>
      <w:r>
        <w:rPr>
          <w:spacing w:val="58"/>
          <w:w w:val="105"/>
          <w:position w:val="6"/>
        </w:rPr>
        <w:t> 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4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172" w:lineRule="auto"/>
        <w:ind w:left="107"/>
        <w:jc w:val="both"/>
      </w:pPr>
      <w:r>
        <w:rPr/>
        <w:t>required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6"/>
        </w:rPr>
        <w:t> </w:t>
      </w:r>
      <w:r>
        <w:rPr/>
        <w:t>monotonous</w:t>
      </w:r>
      <w:r>
        <w:rPr>
          <w:spacing w:val="13"/>
        </w:rPr>
        <w:t> </w:t>
      </w:r>
      <w:r>
        <w:rPr/>
        <w:t>and</w:t>
      </w:r>
      <w:r>
        <w:rPr>
          <w:spacing w:val="7"/>
        </w:rPr>
        <w:t> </w:t>
      </w:r>
      <w:r>
        <w:rPr/>
        <w:t>fulfills</w:t>
      </w:r>
      <w:r>
        <w:rPr>
          <w:spacing w:val="13"/>
        </w:rPr>
        <w:t> </w:t>
      </w:r>
      <w:r>
        <w:rPr>
          <w:spacing w:val="-114"/>
        </w:rPr>
        <w:t>@</w:t>
      </w:r>
      <w:r>
        <w:rPr>
          <w:position w:val="6"/>
        </w:rPr>
        <w:t>˙</w:t>
      </w:r>
      <w:r>
        <w:rPr>
          <w:spacing w:val="-11"/>
          <w:position w:val="6"/>
        </w:rPr>
        <w:t> </w:t>
      </w:r>
      <w:r>
        <w:rPr>
          <w:spacing w:val="16"/>
        </w:rPr>
        <w:t>(</w:t>
      </w:r>
      <w:r>
        <w:rPr>
          <w:rFonts w:ascii="VL PGothic" w:hAnsi="VL PGothic"/>
          <w:spacing w:val="16"/>
        </w:rPr>
        <w:t>T</w:t>
      </w:r>
      <w:r>
        <w:rPr>
          <w:rFonts w:ascii="Liberation Serif" w:hAnsi="Liberation Serif"/>
          <w:i/>
          <w:spacing w:val="16"/>
        </w:rPr>
        <w:t>,...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VL PGothic" w:hAnsi="VL PGothic"/>
          <w:spacing w:val="20"/>
        </w:rPr>
        <w:t>T</w:t>
      </w:r>
      <w:r>
        <w:rPr>
          <w:spacing w:val="20"/>
        </w:rPr>
        <w:t>)=</w:t>
      </w:r>
      <w:r>
        <w:rPr>
          <w:spacing w:val="-4"/>
        </w:rPr>
        <w:t> </w:t>
      </w:r>
      <w:r>
        <w:rPr>
          <w:rFonts w:ascii="VL PGothic" w:hAnsi="VL PGothic"/>
        </w:rPr>
        <w:t>T</w:t>
      </w:r>
      <w:r>
        <w:rPr/>
        <w:t>,</w:t>
      </w:r>
      <w:r>
        <w:rPr>
          <w:spacing w:val="6"/>
        </w:rPr>
        <w:t> </w:t>
      </w:r>
      <w:r>
        <w:rPr>
          <w:spacing w:val="-114"/>
        </w:rPr>
        <w:t>@</w:t>
      </w:r>
      <w:r>
        <w:rPr>
          <w:position w:val="6"/>
        </w:rPr>
        <w:t>˙</w:t>
      </w:r>
      <w:r>
        <w:rPr>
          <w:spacing w:val="-11"/>
          <w:position w:val="6"/>
        </w:rPr>
        <w:t> </w:t>
      </w:r>
      <w:r>
        <w:rPr>
          <w:spacing w:val="16"/>
        </w:rPr>
        <w:t>(</w:t>
      </w:r>
      <w:r>
        <w:rPr>
          <w:rFonts w:ascii="VL PGothic" w:hAnsi="VL PGothic"/>
          <w:spacing w:val="16"/>
        </w:rPr>
        <w:t>⊥</w:t>
      </w:r>
      <w:r>
        <w:rPr>
          <w:rFonts w:ascii="Liberation Serif" w:hAnsi="Liberation Serif"/>
          <w:i/>
          <w:spacing w:val="16"/>
        </w:rPr>
        <w:t>,...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VL PGothic" w:hAnsi="VL PGothic"/>
          <w:spacing w:val="20"/>
        </w:rPr>
        <w:t>⊥</w:t>
      </w:r>
      <w:r>
        <w:rPr>
          <w:spacing w:val="20"/>
        </w:rPr>
        <w:t>)=</w:t>
      </w:r>
      <w:r>
        <w:rPr>
          <w:spacing w:val="-5"/>
        </w:rPr>
        <w:t> </w:t>
      </w:r>
      <w:r>
        <w:rPr>
          <w:rFonts w:ascii="VL PGothic" w:hAnsi="VL PGothic"/>
          <w:spacing w:val="-5"/>
        </w:rPr>
        <w:t>⊥</w:t>
      </w:r>
      <w:r>
        <w:rPr>
          <w:spacing w:val="-5"/>
        </w:rPr>
        <w:t>.</w:t>
      </w:r>
    </w:p>
    <w:p>
      <w:pPr>
        <w:pStyle w:val="BodyText"/>
        <w:spacing w:line="276" w:lineRule="exact"/>
        <w:ind w:left="426"/>
        <w:jc w:val="both"/>
        <w:rPr>
          <w:rFonts w:ascii="VL PGothic" w:hAnsi="VL PGothic" w:cs="VL PGothic" w:eastAsia="VL PGothic" w:hint="eastAsia"/>
        </w:rPr>
      </w:pPr>
      <w:r>
        <w:rPr/>
        <w:t>Additionally,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>
          <w:rFonts w:ascii="VL PGothic" w:hAnsi="VL PGothic" w:cs="VL PGothic" w:eastAsia="VL PGothic" w:hint="eastAsia"/>
        </w:rPr>
        <w:t>L</w:t>
      </w:r>
      <w:r>
        <w:rPr>
          <w:rFonts w:ascii="VL PGothic" w:hAnsi="VL PGothic" w:cs="VL PGothic" w:eastAsia="VL PGothic" w:hint="eastAsia"/>
          <w:spacing w:val="2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multi-adjoint</w:t>
      </w:r>
      <w:r>
        <w:rPr>
          <w:spacing w:val="-7"/>
        </w:rPr>
        <w:t> </w:t>
      </w:r>
      <w:r>
        <w:rPr/>
        <w:t>lattice,</w:t>
      </w:r>
      <w:r>
        <w:rPr>
          <w:spacing w:val="-3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L,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>
          <w:rFonts w:ascii="VL PGothic" w:hAnsi="VL PGothic" w:cs="VL PGothic" w:eastAsia="VL PGothic" w:hint="eastAsia"/>
          <w:spacing w:val="-10"/>
        </w:rPr>
        <w:t>≤</w:t>
      </w:r>
    </w:p>
    <w:p>
      <w:pPr>
        <w:pStyle w:val="BodyText"/>
        <w:spacing w:line="204" w:lineRule="auto"/>
        <w:ind w:left="107" w:right="302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←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&amp;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collection of adjoint pairs </w:t>
      </w:r>
      <w:r>
        <w:rPr>
          <w:rFonts w:ascii="VL PGothic" w:hAnsi="VL PGothic" w:cs="VL PGothic" w:eastAsia="VL PGothic" w:hint="eastAsia"/>
          <w:w w:val="105"/>
          <w:vertAlign w:val="baseline"/>
        </w:rPr>
        <w:t>⟨←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 where 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conjunctor</w:t>
      </w:r>
      <w:r>
        <w:rPr>
          <w:spacing w:val="-19"/>
          <w:w w:val="105"/>
          <w:vertAlign w:val="baseline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7</w:t>
        </w:r>
      </w:hyperlink>
      <w:r>
        <w:rPr>
          <w:rFonts w:ascii="LM Roman 8" w:hAnsi="LM Roman 8" w:cs="LM Roman 8" w:eastAsia="LM Roman 8"/>
          <w:color w:val="0000FF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intended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modus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ponens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general,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but,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readability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reasons,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shall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select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</w:p>
    <w:p>
      <w:pPr>
        <w:pStyle w:val="BodyText"/>
        <w:spacing w:line="265" w:lineRule="exact"/>
        <w:ind w:left="107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interval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1]</w:t>
      </w:r>
      <w:r>
        <w:rPr>
          <w:spacing w:val="-1"/>
        </w:rPr>
        <w:t> </w:t>
      </w:r>
      <w:r>
        <w:rPr/>
        <w:t>(which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totally</w:t>
      </w:r>
      <w:r>
        <w:rPr>
          <w:spacing w:val="-2"/>
        </w:rPr>
        <w:t> </w:t>
      </w:r>
      <w:r>
        <w:rPr/>
        <w:t>ordered</w:t>
      </w:r>
      <w:r>
        <w:rPr>
          <w:spacing w:val="-4"/>
        </w:rPr>
        <w:t> </w:t>
      </w:r>
      <w:r>
        <w:rPr/>
        <w:t>lattice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chain).</w:t>
      </w:r>
    </w:p>
    <w:p>
      <w:pPr>
        <w:pStyle w:val="BodyText"/>
        <w:spacing w:line="192" w:lineRule="auto" w:before="18"/>
        <w:ind w:left="107" w:right="301" w:firstLine="319"/>
        <w:jc w:val="both"/>
      </w:pPr>
      <w:r>
        <w:rPr>
          <w:w w:val="105"/>
        </w:rPr>
        <w:t>A </w:t>
      </w:r>
      <w:r>
        <w:rPr>
          <w:i/>
          <w:iCs/>
          <w:w w:val="105"/>
        </w:rPr>
        <w:t>rule</w:t>
      </w:r>
      <w:r>
        <w:rPr>
          <w:i/>
          <w:iCs/>
          <w:w w:val="105"/>
        </w:rPr>
        <w:t> </w:t>
      </w:r>
      <w:r>
        <w:rPr>
          <w:w w:val="105"/>
        </w:rPr>
        <w:t>is a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←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У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atomic formula (usually called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head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У</w:t>
      </w:r>
      <w:r>
        <w:rPr>
          <w:rFonts w:ascii="VL PGothic" w:hAnsi="VL PGothic" w:cs="VL PGothic" w:eastAsia="VL PGothic" w:hint="eastAsia"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body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built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atomic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B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rFonts w:ascii="VL PGothic" w:hAnsi="VL PGothic" w:cs="VL PGothic" w:eastAsia="VL PGothic" w:hint="eastAsia"/>
          <w:w w:val="105"/>
          <w:vertAlign w:val="baseline"/>
        </w:rPr>
        <w:t>≥</w:t>
      </w:r>
      <w:r>
        <w:rPr>
          <w:rFonts w:ascii="VL PGothic" w:hAnsi="VL PGothic" w:cs="VL PGothic" w:eastAsia="VL PGothic" w:hint="eastAsi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—,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conjunctions,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disjunctions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aggrega- tions.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T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facts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(usually,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bookmarkStart w:name="Procedural Semantics" w:id="7"/>
      <w:bookmarkEnd w:id="7"/>
      <w:r>
        <w:rPr>
          <w:vertAlign w:val="baseline"/>
        </w:rPr>
      </w:r>
      <w:bookmarkStart w:name="_bookmark3" w:id="8"/>
      <w:bookmarkEnd w:id="8"/>
      <w:r>
        <w:rPr>
          <w:w w:val="105"/>
          <w:vertAlign w:val="baseline"/>
        </w:rPr>
        <w:t>rul</w:t>
      </w:r>
      <w:r>
        <w:rPr>
          <w:w w:val="105"/>
          <w:vertAlign w:val="baseline"/>
        </w:rPr>
        <w:t>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body).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goal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submitted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system. Variables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universally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quantified.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Roughly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speaking,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multi-adjoint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pairs</w:t>
      </w:r>
      <w:r>
        <w:rPr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⟨Y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Y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iCs/>
          <w:vertAlign w:val="baseline"/>
        </w:rPr>
        <w:t>truth</w:t>
      </w:r>
      <w:r>
        <w:rPr>
          <w:i/>
          <w:iCs/>
          <w:vertAlign w:val="baseline"/>
        </w:rPr>
        <w:t> </w:t>
      </w:r>
      <w:r>
        <w:rPr>
          <w:i/>
          <w:iCs/>
          <w:w w:val="105"/>
          <w:vertAlign w:val="baseline"/>
        </w:rPr>
        <w:t>degree</w:t>
      </w:r>
      <w:r>
        <w:rPr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confidence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truth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rule </w:t>
      </w:r>
      <w:r>
        <w:rPr>
          <w:rFonts w:ascii="VL PGothic" w:hAnsi="VL PGothic" w:cs="VL PGothic" w:eastAsia="VL PGothic" w:hint="eastAsia"/>
          <w:vertAlign w:val="baseline"/>
        </w:rPr>
        <w:t>Y</w:t>
      </w:r>
      <w:r>
        <w:rPr>
          <w:vertAlign w:val="baseline"/>
        </w:rPr>
        <w:t>. Observe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truth</w:t>
      </w:r>
      <w:r>
        <w:rPr>
          <w:spacing w:val="-3"/>
          <w:vertAlign w:val="baseline"/>
        </w:rPr>
        <w:t> </w:t>
      </w:r>
      <w:r>
        <w:rPr>
          <w:vertAlign w:val="baseline"/>
        </w:rPr>
        <w:t>degrees are</w:t>
      </w:r>
      <w:r>
        <w:rPr>
          <w:spacing w:val="-3"/>
          <w:vertAlign w:val="baseline"/>
        </w:rPr>
        <w:t> </w:t>
      </w:r>
      <w:r>
        <w:rPr>
          <w:vertAlign w:val="baseline"/>
        </w:rPr>
        <w:t>axiomatically assigned</w:t>
      </w:r>
      <w:r>
        <w:rPr>
          <w:spacing w:val="-1"/>
          <w:vertAlign w:val="baseline"/>
        </w:rPr>
        <w:t> </w:t>
      </w:r>
      <w:r>
        <w:rPr>
          <w:vertAlign w:val="baseline"/>
        </w:rPr>
        <w:t>(for instance)</w:t>
      </w:r>
      <w:r>
        <w:rPr>
          <w:spacing w:val="-15"/>
          <w:vertAlign w:val="baseline"/>
        </w:rPr>
        <w:t> </w:t>
      </w:r>
      <w:r>
        <w:rPr>
          <w:vertAlign w:val="baseline"/>
        </w:rPr>
        <w:t>by an expert.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abuse of</w:t>
      </w:r>
      <w:r>
        <w:rPr>
          <w:spacing w:val="-1"/>
          <w:vertAlign w:val="baseline"/>
        </w:rPr>
        <w:t> </w:t>
      </w:r>
      <w:r>
        <w:rPr>
          <w:vertAlign w:val="baseline"/>
        </w:rPr>
        <w:t>language, we sometimes refer a tuple </w:t>
      </w:r>
      <w:r>
        <w:rPr>
          <w:rFonts w:ascii="VL PGothic" w:hAnsi="VL PGothic" w:cs="VL PGothic" w:eastAsia="VL PGothic" w:hint="eastAsia"/>
          <w:vertAlign w:val="baseline"/>
        </w:rPr>
        <w:t>⟨Y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17"/>
          <w:vertAlign w:val="baseline"/>
        </w:rPr>
        <w:t> </w:t>
      </w:r>
      <w:r>
        <w:rPr>
          <w:vertAlign w:val="baseline"/>
        </w:rPr>
        <w:t>as </w:t>
      </w:r>
      <w:r>
        <w:rPr>
          <w:w w:val="105"/>
          <w:vertAlign w:val="baseline"/>
        </w:rPr>
        <w:t>a “rule”.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0" w:after="0"/>
        <w:ind w:left="600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6"/>
          <w:sz w:val="21"/>
        </w:rPr>
        <w:t>Procedural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196" w:lineRule="auto" w:before="159"/>
        <w:ind w:left="107" w:right="302"/>
        <w:jc w:val="both"/>
      </w:pPr>
      <w:r>
        <w:rPr/>
        <w:t>The</w:t>
      </w:r>
      <w:r>
        <w:rPr>
          <w:spacing w:val="-10"/>
        </w:rPr>
        <w:t> </w:t>
      </w:r>
      <w:r>
        <w:rPr/>
        <w:t>procedural</w:t>
      </w:r>
      <w:r>
        <w:rPr>
          <w:spacing w:val="-10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multi-adjoint</w:t>
      </w:r>
      <w:r>
        <w:rPr>
          <w:spacing w:val="-5"/>
        </w:rPr>
        <w:t> </w:t>
      </w:r>
      <w:r>
        <w:rPr/>
        <w:t>logic</w:t>
      </w:r>
      <w:r>
        <w:rPr>
          <w:spacing w:val="-10"/>
        </w:rPr>
        <w:t> </w:t>
      </w:r>
      <w:r>
        <w:rPr/>
        <w:t>language</w:t>
      </w:r>
      <w:r>
        <w:rPr>
          <w:spacing w:val="-7"/>
        </w:rPr>
        <w:t> </w:t>
      </w:r>
      <w:r>
        <w:rPr>
          <w:rFonts w:ascii="VL PGothic"/>
        </w:rPr>
        <w:t>L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thought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as an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phase</w:t>
      </w:r>
      <w:r>
        <w:rPr>
          <w:spacing w:val="-12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interpretive</w:t>
      </w:r>
      <w:r>
        <w:rPr>
          <w:spacing w:val="-8"/>
        </w:rPr>
        <w:t> </w:t>
      </w:r>
      <w:r>
        <w:rPr/>
        <w:t>one.</w:t>
      </w:r>
      <w:r>
        <w:rPr>
          <w:spacing w:val="14"/>
        </w:rPr>
        <w:t> </w:t>
      </w:r>
      <w:r>
        <w:rPr/>
        <w:t>Similarly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6</w:t>
        </w:r>
      </w:hyperlink>
      <w:r>
        <w:rPr/>
        <w:t>],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 we establish a clear separation between both phases.</w:t>
      </w:r>
    </w:p>
    <w:p>
      <w:pPr>
        <w:pStyle w:val="BodyText"/>
        <w:spacing w:line="192" w:lineRule="auto" w:before="48"/>
        <w:ind w:left="107" w:right="301" w:firstLine="319"/>
        <w:jc w:val="both"/>
      </w:pPr>
      <w:r>
        <w:rPr/>
        <w:t>The operational mechanism uses a generalization of </w:t>
      </w:r>
      <w:r>
        <w:rPr>
          <w:i/>
          <w:iCs/>
        </w:rPr>
        <w:t>modus ponens </w:t>
      </w:r>
      <w:r>
        <w:rPr/>
        <w:t>that, given </w:t>
      </w:r>
      <w:bookmarkStart w:name="_bookmark4" w:id="9"/>
      <w:bookmarkEnd w:id="9"/>
      <w:r>
        <w:rPr/>
        <w:t>a</w:t>
      </w:r>
      <w:r>
        <w:rPr/>
        <w:t>n atomic goal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a program rule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VL PGothic" w:hAnsi="VL PGothic" w:cs="VL PGothic" w:eastAsia="VL PGothic" w:hint="eastAsia"/>
        </w:rPr>
        <w:t>←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 if there is a substitution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mgu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hyperlink w:history="true" w:anchor="_bookmark5">
        <w:r>
          <w:rPr>
            <w:rFonts w:ascii="LM Roman 8" w:hAnsi="LM Roman 8" w:cs="LM Roman 8" w:eastAsia="LM Roman 8"/>
            <w:color w:val="0000FF"/>
            <w:vertAlign w:val="superscript"/>
          </w:rPr>
          <w:t>1</w:t>
        </w:r>
      </w:hyperlink>
      <w:r>
        <w:rPr>
          <w:rFonts w:ascii="LM Roman 8" w:hAnsi="LM Roman 8" w:cs="LM Roman 8" w:eastAsia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we substitute the atom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by the expression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&amp;</w:t>
      </w:r>
      <w:bookmarkStart w:name="_bookmark5" w:id="10"/>
      <w:bookmarkEnd w:id="10"/>
      <w:r>
        <w:rPr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following,</w:t>
      </w:r>
      <w:r>
        <w:rPr>
          <w:spacing w:val="18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VL PGothic" w:hAnsi="VL PGothic" w:cs="VL PGothic" w:eastAsia="VL PGothic" w:hint="eastAsia"/>
          <w:vertAlign w:val="baseline"/>
        </w:rPr>
        <w:t>C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 to denote a formula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is a sub-expression (usually</w:t>
      </w:r>
    </w:p>
    <w:p>
      <w:pPr>
        <w:pStyle w:val="BodyText"/>
        <w:spacing w:line="182" w:lineRule="auto"/>
        <w:ind w:left="107" w:right="302"/>
        <w:jc w:val="both"/>
      </w:pPr>
      <w:r>
        <w:rPr/>
        <w:t>an atom) which arbitrarily occur in the —possibly empty— context </w:t>
      </w:r>
      <w:r>
        <w:rPr>
          <w:rFonts w:ascii="VL PGothic" w:hAnsi="VL PGothic"/>
        </w:rPr>
        <w:t>C</w:t>
      </w:r>
      <w:r>
        <w:rPr/>
        <w:t>[].</w:t>
      </w:r>
      <w:r>
        <w:rPr>
          <w:spacing w:val="40"/>
        </w:rPr>
        <w:t> </w:t>
      </w:r>
      <w:r>
        <w:rPr/>
        <w:t>More- over,</w:t>
      </w:r>
      <w:r>
        <w:rPr>
          <w:spacing w:val="13"/>
        </w:rPr>
        <w:t> </w:t>
      </w:r>
      <w:r>
        <w:rPr/>
        <w:t>expression</w:t>
      </w:r>
      <w:r>
        <w:rPr>
          <w:spacing w:val="9"/>
        </w:rPr>
        <w:t> </w:t>
      </w:r>
      <w:r>
        <w:rPr>
          <w:rFonts w:ascii="VL PGothic" w:hAnsi="VL PGothic"/>
        </w:rPr>
        <w:t>C</w:t>
      </w:r>
      <w:r>
        <w:rPr/>
        <w:t>[</w:t>
      </w:r>
      <w:r>
        <w:rPr>
          <w:rFonts w:ascii="Liberation Serif" w:hAnsi="Liberation Serif"/>
          <w:i/>
        </w:rPr>
        <w:t>A/H</w:t>
      </w:r>
      <w:r>
        <w:rPr/>
        <w:t>]</w:t>
      </w:r>
      <w:r>
        <w:rPr>
          <w:spacing w:val="12"/>
        </w:rPr>
        <w:t> </w:t>
      </w:r>
      <w:r>
        <w:rPr/>
        <w:t>means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replacement</w:t>
      </w:r>
      <w:r>
        <w:rPr>
          <w:spacing w:val="15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7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4"/>
        </w:rPr>
        <w:t> </w:t>
      </w:r>
      <w:r>
        <w:rPr/>
        <w:t>in</w:t>
      </w:r>
      <w:r>
        <w:rPr>
          <w:spacing w:val="7"/>
        </w:rPr>
        <w:t> </w:t>
      </w:r>
      <w:r>
        <w:rPr/>
        <w:t>context</w:t>
      </w:r>
      <w:r>
        <w:rPr>
          <w:spacing w:val="13"/>
        </w:rPr>
        <w:t> </w:t>
      </w:r>
      <w:r>
        <w:rPr>
          <w:rFonts w:ascii="VL PGothic" w:hAnsi="VL PGothic"/>
        </w:rPr>
        <w:t>C</w:t>
      </w:r>
      <w:r>
        <w:rPr/>
        <w:t>[].</w:t>
      </w:r>
      <w:r>
        <w:rPr>
          <w:spacing w:val="44"/>
        </w:rPr>
        <w:t> </w:t>
      </w:r>
      <w:r>
        <w:rPr/>
        <w:t>Also</w:t>
      </w:r>
      <w:r>
        <w:rPr>
          <w:spacing w:val="6"/>
        </w:rPr>
        <w:t> </w:t>
      </w:r>
      <w:r>
        <w:rPr>
          <w:spacing w:val="-5"/>
        </w:rPr>
        <w:t>we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137800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850452pt;width:34.85pt;height:.1pt;mso-position-horizontal-relative:page;mso-position-vertical-relative:paragraph;z-index:-15726080;mso-wrap-distance-left:0;mso-wrap-distance-right:0" id="docshape8" coordorigin="787,217" coordsize="697,0" path="m787,217l1484,2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227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7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multi-adjoint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connectives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DejaVu Sans"/>
          <w:w w:val="105"/>
          <w:sz w:val="15"/>
        </w:rPr>
        <w:t>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see [</w:t>
      </w:r>
      <w:hyperlink w:history="true" w:anchor="_bookmark37">
        <w:r>
          <w:rPr>
            <w:rFonts w:ascii="LM Roman 8"/>
            <w:color w:val="0000FF"/>
            <w:w w:val="105"/>
            <w:sz w:val="15"/>
          </w:rPr>
          <w:t>13</w:t>
        </w:r>
      </w:hyperlink>
      <w:r>
        <w:rPr>
          <w:rFonts w:ascii="LM Roman 8"/>
          <w:w w:val="105"/>
          <w:sz w:val="15"/>
        </w:rPr>
        <w:t>]. 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noteworthy that 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symbol </w:t>
      </w:r>
      <w:r>
        <w:rPr>
          <w:rFonts w:ascii="LM Roman 8"/>
          <w:w w:val="130"/>
          <w:sz w:val="15"/>
        </w:rPr>
        <w:t>&amp;</w:t>
      </w:r>
      <w:r>
        <w:rPr>
          <w:rFonts w:ascii="Georgia"/>
          <w:i/>
          <w:w w:val="130"/>
          <w:sz w:val="15"/>
          <w:vertAlign w:val="subscript"/>
        </w:rPr>
        <w:t>j</w:t>
      </w:r>
      <w:r>
        <w:rPr>
          <w:rFonts w:ascii="Georgia"/>
          <w:i/>
          <w:spacing w:val="24"/>
          <w:w w:val="13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DejaVu Sans"/>
          <w:w w:val="105"/>
          <w:sz w:val="15"/>
          <w:vertAlign w:val="baseline"/>
        </w:rPr>
        <w:t>L </w:t>
      </w:r>
      <w:r>
        <w:rPr>
          <w:rFonts w:ascii="LM Roman 8"/>
          <w:w w:val="105"/>
          <w:sz w:val="15"/>
          <w:vertAlign w:val="baseline"/>
        </w:rPr>
        <w:t>does not always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need to be part of an adjoint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pair.</w:t>
      </w:r>
    </w:p>
    <w:p>
      <w:pPr>
        <w:spacing w:line="196" w:lineRule="auto" w:before="4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5"/>
          <w:sz w:val="11"/>
        </w:rPr>
        <w:t>1</w:t>
      </w:r>
      <w:r>
        <w:rPr>
          <w:rFonts w:ascii="IPAPMincho" w:hAnsi="IPAPMincho"/>
          <w:spacing w:val="58"/>
          <w:position w:val="5"/>
          <w:sz w:val="11"/>
        </w:rPr>
        <w:t>  </w:t>
      </w:r>
      <w:r>
        <w:rPr>
          <w:rFonts w:ascii="LM Roman 8" w:hAnsi="LM Roman 8"/>
          <w:sz w:val="15"/>
        </w:rPr>
        <w:t>Let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iberation Serif" w:hAnsi="Liberation Serif"/>
          <w:i/>
          <w:sz w:val="15"/>
        </w:rPr>
        <w:t>mgu</w:t>
      </w:r>
      <w:r>
        <w:rPr>
          <w:rFonts w:ascii="LM Roman 8" w:hAnsi="LM Roman 8"/>
          <w:sz w:val="15"/>
        </w:rPr>
        <w:t>(</w:t>
      </w:r>
      <w:r>
        <w:rPr>
          <w:rFonts w:ascii="Liberation Serif" w:hAnsi="Liberation Serif"/>
          <w:i/>
          <w:sz w:val="15"/>
        </w:rPr>
        <w:t>E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denote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most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general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uniﬁer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equation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set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iberation Serif" w:hAnsi="Liberation Serif"/>
          <w:i/>
          <w:sz w:val="15"/>
        </w:rPr>
        <w:t>E</w:t>
      </w:r>
      <w:r>
        <w:rPr>
          <w:rFonts w:ascii="Liberation Serif" w:hAnsi="Liberation Serif"/>
          <w:i/>
          <w:spacing w:val="38"/>
          <w:sz w:val="15"/>
        </w:rPr>
        <w:t> </w:t>
      </w:r>
      <w:r>
        <w:rPr>
          <w:rFonts w:ascii="LM Roman 8" w:hAnsi="LM Roman 8"/>
          <w:sz w:val="15"/>
        </w:rPr>
        <w:t>(see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[</w:t>
      </w:r>
      <w:hyperlink w:history="true" w:anchor="_bookmark33">
        <w:r>
          <w:rPr>
            <w:rFonts w:ascii="LM Roman 8" w:hAnsi="LM Roman 8"/>
            <w:color w:val="0000FF"/>
            <w:sz w:val="15"/>
          </w:rPr>
          <w:t>9</w:t>
        </w:r>
      </w:hyperlink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formal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this </w:t>
      </w:r>
      <w:r>
        <w:rPr>
          <w:rFonts w:ascii="LM Roman 8" w:hAnsi="LM Roman 8"/>
          <w:spacing w:val="-2"/>
          <w:sz w:val="15"/>
        </w:rPr>
        <w:t>concept).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182" w:lineRule="auto" w:before="163"/>
        <w:ind w:left="221" w:right="186"/>
        <w:jc w:val="both"/>
      </w:pPr>
      <w:r>
        <w:rPr/>
        <w:t>use </w:t>
      </w:r>
      <w:r>
        <w:rPr>
          <w:rFonts w:ascii="VL PGothic" w:hAnsi="VL PGothic"/>
        </w:rPr>
        <w:t>V</w:t>
      </w:r>
      <w:r>
        <w:rPr>
          <w:rFonts w:ascii="Liberation Serif" w:hAnsi="Liberation Serif"/>
          <w:i/>
        </w:rPr>
        <w:t>ar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for referring to the set of variables occurring in the syntactic object </w:t>
      </w:r>
      <w:r>
        <w:rPr>
          <w:rFonts w:ascii="Liberation Serif" w:hAnsi="Liberation Serif"/>
          <w:i/>
        </w:rPr>
        <w:t>s</w:t>
      </w:r>
      <w:r>
        <w:rPr/>
        <w:t>, whereas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θ</w:t>
      </w:r>
      <w:r>
        <w:rPr/>
        <w:t>[</w:t>
      </w:r>
      <w:r>
        <w:rPr>
          <w:rFonts w:ascii="VL PGothic" w:hAnsi="VL PGothic"/>
        </w:rPr>
        <w:t>V</w:t>
      </w:r>
      <w:r>
        <w:rPr>
          <w:rFonts w:ascii="Liberation Serif" w:hAnsi="Liberation Serif"/>
          <w:i/>
        </w:rPr>
        <w:t>ar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)]</w:t>
      </w:r>
      <w:r>
        <w:rPr>
          <w:spacing w:val="-17"/>
        </w:rPr>
        <w:t> </w:t>
      </w:r>
      <w:r>
        <w:rPr/>
        <w:t>denotes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substitution</w:t>
      </w:r>
      <w:r>
        <w:rPr>
          <w:spacing w:val="-16"/>
        </w:rPr>
        <w:t> </w:t>
      </w:r>
      <w:r>
        <w:rPr/>
        <w:t>obtained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"/>
        </w:rPr>
        <w:t> </w:t>
      </w:r>
      <w:r>
        <w:rPr/>
        <w:t>by</w:t>
      </w:r>
      <w:r>
        <w:rPr>
          <w:spacing w:val="-17"/>
        </w:rPr>
        <w:t> </w:t>
      </w:r>
      <w:r>
        <w:rPr/>
        <w:t>restricting</w:t>
      </w:r>
      <w:r>
        <w:rPr>
          <w:spacing w:val="-16"/>
        </w:rPr>
        <w:t> </w:t>
      </w:r>
      <w:r>
        <w:rPr/>
        <w:t>its</w:t>
      </w:r>
      <w:r>
        <w:rPr>
          <w:spacing w:val="-17"/>
        </w:rPr>
        <w:t> </w:t>
      </w:r>
      <w:r>
        <w:rPr/>
        <w:t>domain, </w:t>
      </w:r>
      <w:r>
        <w:rPr>
          <w:rFonts w:ascii="Liberation Serif" w:hAnsi="Liberation Serif"/>
          <w:i/>
        </w:rPr>
        <w:t>Dom</w:t>
      </w:r>
      <w:r>
        <w:rPr/>
        <w:t>(</w:t>
      </w:r>
      <w:r>
        <w:rPr>
          <w:rFonts w:ascii="Liberation Serif" w:hAnsi="Liberation Serif"/>
          <w:i/>
        </w:rPr>
        <w:t>θ</w:t>
      </w:r>
      <w:r>
        <w:rPr/>
        <w:t>), to </w:t>
      </w:r>
      <w:r>
        <w:rPr>
          <w:rFonts w:ascii="VL PGothic" w:hAnsi="VL PGothic"/>
        </w:rPr>
        <w:t>V</w:t>
      </w:r>
      <w:r>
        <w:rPr>
          <w:rFonts w:ascii="Liberation Serif" w:hAnsi="Liberation Serif"/>
          <w:i/>
        </w:rPr>
        <w:t>ar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).</w:t>
      </w:r>
    </w:p>
    <w:p>
      <w:pPr>
        <w:spacing w:line="182" w:lineRule="auto" w:before="99"/>
        <w:ind w:left="221" w:right="184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w w:val="110"/>
          <w:sz w:val="21"/>
          <w:szCs w:val="21"/>
        </w:rPr>
        <w:t> 2.1</w:t>
      </w:r>
      <w:r>
        <w:rPr>
          <w:rFonts w:ascii="Georgia" w:hAnsi="Georgia" w:cs="Georgia" w:eastAsia="Georgia"/>
          <w:w w:val="110"/>
          <w:sz w:val="21"/>
          <w:szCs w:val="21"/>
        </w:rPr>
        <w:t> (Admissible</w:t>
      </w:r>
      <w:r>
        <w:rPr>
          <w:rFonts w:ascii="Georgia" w:hAnsi="Georgia" w:cs="Georgia" w:eastAsia="Georgia"/>
          <w:w w:val="110"/>
          <w:sz w:val="21"/>
          <w:szCs w:val="21"/>
        </w:rPr>
        <w:t> Steps)</w:t>
      </w:r>
      <w:r>
        <w:rPr>
          <w:rFonts w:ascii="Georgia" w:hAnsi="Georgia" w:cs="Georgia" w:eastAsia="Georgia"/>
          <w:spacing w:val="2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Q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goal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substitution.</w:t>
      </w:r>
      <w:r>
        <w:rPr>
          <w:i/>
          <w:iCs/>
          <w:w w:val="11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pair </w:t>
      </w:r>
      <w:r>
        <w:rPr>
          <w:rFonts w:ascii="VL PGothic" w:hAnsi="VL PGothic" w:cs="VL PGothic" w:eastAsia="VL PGothic" w:hint="eastAsia"/>
          <w:sz w:val="21"/>
          <w:szCs w:val="21"/>
        </w:rPr>
        <w:t>⟨Q</w:t>
      </w:r>
      <w:r>
        <w:rPr>
          <w:sz w:val="21"/>
          <w:szCs w:val="21"/>
        </w:rPr>
        <w:t>;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is an </w:t>
      </w:r>
      <w:r>
        <w:rPr>
          <w:sz w:val="21"/>
          <w:szCs w:val="21"/>
        </w:rPr>
        <w:t>state </w:t>
      </w:r>
      <w:r>
        <w:rPr>
          <w:i/>
          <w:iCs/>
          <w:sz w:val="21"/>
          <w:szCs w:val="21"/>
        </w:rPr>
        <w:t>and we denote by </w:t>
      </w:r>
      <w:r>
        <w:rPr>
          <w:rFonts w:ascii="VL PGothic" w:hAnsi="VL PGothic" w:cs="VL PGothic" w:eastAsia="VL PGothic" w:hint="eastAsia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 set of states.</w:t>
      </w:r>
      <w:r>
        <w:rPr>
          <w:i/>
          <w:i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Given a program</w:t>
      </w:r>
      <w:r>
        <w:rPr>
          <w:i/>
          <w:iCs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P</w:t>
      </w:r>
      <w:r>
        <w:rPr>
          <w:i/>
          <w:iCs/>
          <w:sz w:val="21"/>
          <w:szCs w:val="21"/>
        </w:rPr>
        <w:t>, an </w:t>
      </w:r>
      <w:r>
        <w:rPr>
          <w:sz w:val="21"/>
          <w:szCs w:val="21"/>
        </w:rPr>
        <w:t>admissible computation </w:t>
      </w:r>
      <w:r>
        <w:rPr>
          <w:i/>
          <w:iCs/>
          <w:sz w:val="21"/>
          <w:szCs w:val="21"/>
        </w:rPr>
        <w:t>is formalized as a state transition system, whose</w:t>
      </w:r>
      <w:r>
        <w:rPr>
          <w:i/>
          <w:iCs/>
          <w:sz w:val="21"/>
          <w:szCs w:val="21"/>
        </w:rPr>
        <w:t> transition relation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⊆ 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E × E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is the smallest relation satisfying the following</w:t>
      </w:r>
      <w:r>
        <w:rPr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admissible rules</w:t>
      </w:r>
      <w:r>
        <w:rPr>
          <w:spacing w:val="-26"/>
          <w:sz w:val="21"/>
          <w:szCs w:val="21"/>
          <w:vertAlign w:val="baseline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0000FF"/>
            <w:sz w:val="21"/>
            <w:szCs w:val="21"/>
            <w:vertAlign w:val="superscript"/>
          </w:rPr>
          <w:t>2</w:t>
        </w:r>
      </w:hyperlink>
      <w:r>
        <w:rPr>
          <w:rFonts w:ascii="LM Roman 8" w:hAnsi="LM Roman 8" w:cs="LM Roman 8" w:eastAsia="LM Roman 8"/>
          <w:color w:val="0000FF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(where we always consider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the selected atom in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Q</w:t>
      </w:r>
      <w:r>
        <w:rPr>
          <w:i/>
          <w:iCs/>
          <w:sz w:val="21"/>
          <w:szCs w:val="21"/>
          <w:vertAlign w:val="baseline"/>
        </w:rPr>
        <w:t>):</w:t>
      </w:r>
    </w:p>
    <w:p>
      <w:pPr>
        <w:pStyle w:val="ListParagraph"/>
        <w:numPr>
          <w:ilvl w:val="2"/>
          <w:numId w:val="1"/>
        </w:numPr>
        <w:tabs>
          <w:tab w:pos="477" w:val="left" w:leader="none"/>
        </w:tabs>
        <w:spacing w:line="344" w:lineRule="exact" w:before="44" w:after="0"/>
        <w:ind w:left="477" w:right="0" w:hanging="26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⟨Q</w:t>
      </w:r>
      <w:r>
        <w:rPr>
          <w:rFonts w:ascii="LM Roman 10" w:hAnsi="LM Roman 10" w:cs="LM Roman 10" w:eastAsia="LM Roman 1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</w:rPr>
        <w:t>];</w:t>
      </w:r>
      <w:r>
        <w:rPr>
          <w:rFonts w:ascii="LM Roman 10" w:hAnsi="LM Roman 10" w:cs="LM Roman 10" w:eastAsia="LM Roman 10"/>
          <w:spacing w:val="-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A/v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У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σθ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mgu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У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221" w:val="left" w:leader="none"/>
          <w:tab w:pos="477" w:val="left" w:leader="none"/>
        </w:tabs>
        <w:spacing w:line="235" w:lineRule="auto" w:before="0" w:after="0"/>
        <w:ind w:left="221" w:right="191" w:hanging="5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⟨Q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];</w:t>
      </w:r>
      <w:r>
        <w:rPr>
          <w:rFonts w:ascii="LM Roman 10" w:hAnsi="LM Roman 10" w:cs="LM Roman 10" w:eastAsia="LM Roman 10"/>
          <w:spacing w:val="-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z w:val="21"/>
          <w:szCs w:val="21"/>
        </w:rPr>
        <w:t>⟩→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AS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A/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⊥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]);</w:t>
      </w:r>
      <w:r>
        <w:rPr>
          <w:rFonts w:ascii="LM Roman 10" w:hAnsi="LM Roman 10" w:cs="LM Roman 10" w:eastAsia="LM Roman 10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 there is no rule in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whose head unifies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Formulas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involved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admissible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computation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steps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renamed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apart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before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being used.</w:t>
      </w:r>
      <w:r>
        <w:rPr>
          <w:rFonts w:ascii="LM Roman 10" w:hAnsi="LM Roman 10" w:cs="LM Roman 10" w:eastAsia="LM Roman 10"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Note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also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second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introduced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cope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(possible)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unsuccessful</w:t>
      </w:r>
    </w:p>
    <w:p>
      <w:pPr>
        <w:pStyle w:val="BodyText"/>
        <w:spacing w:line="196" w:lineRule="auto" w:before="9"/>
        <w:ind w:left="221" w:right="190" w:hanging="1"/>
        <w:jc w:val="both"/>
      </w:pPr>
      <w:r>
        <w:rPr/>
        <w:t>admissible</w:t>
      </w:r>
      <w:r>
        <w:rPr>
          <w:spacing w:val="33"/>
        </w:rPr>
        <w:t> </w:t>
      </w:r>
      <w:r>
        <w:rPr/>
        <w:t>derivations.</w:t>
      </w:r>
      <w:r>
        <w:rPr>
          <w:spacing w:val="80"/>
        </w:rPr>
        <w:t> </w:t>
      </w:r>
      <w:r>
        <w:rPr/>
        <w:t>When</w:t>
      </w:r>
      <w:r>
        <w:rPr>
          <w:spacing w:val="31"/>
        </w:rPr>
        <w:t> </w:t>
      </w:r>
      <w:r>
        <w:rPr/>
        <w:t>needed,</w:t>
      </w:r>
      <w:r>
        <w:rPr>
          <w:spacing w:val="36"/>
        </w:rPr>
        <w:t> </w:t>
      </w:r>
      <w:r>
        <w:rPr/>
        <w:t>we</w:t>
      </w:r>
      <w:r>
        <w:rPr>
          <w:spacing w:val="33"/>
        </w:rPr>
        <w:t> </w:t>
      </w:r>
      <w:r>
        <w:rPr/>
        <w:t>shall</w:t>
      </w:r>
      <w:r>
        <w:rPr>
          <w:spacing w:val="31"/>
        </w:rPr>
        <w:t> </w:t>
      </w:r>
      <w:r>
        <w:rPr/>
        <w:t>use</w:t>
      </w:r>
      <w:r>
        <w:rPr>
          <w:spacing w:val="27"/>
        </w:rPr>
        <w:t> </w:t>
      </w:r>
      <w:r>
        <w:rPr/>
        <w:t>the</w:t>
      </w:r>
      <w:r>
        <w:rPr>
          <w:spacing w:val="31"/>
        </w:rPr>
        <w:t> </w:t>
      </w:r>
      <w:r>
        <w:rPr/>
        <w:t>symbols</w:t>
      </w:r>
      <w:r>
        <w:rPr>
          <w:spacing w:val="33"/>
        </w:rPr>
        <w:t> </w:t>
      </w:r>
      <w:r>
        <w:rPr>
          <w:rFonts w:ascii="VL PGothic" w:hAnsi="VL PGothic"/>
        </w:rPr>
        <w:t>→</w:t>
      </w:r>
      <w:r>
        <w:rPr>
          <w:rFonts w:ascii="Liberation Serif" w:hAnsi="Liberation Serif"/>
          <w:i/>
          <w:vertAlign w:val="subscript"/>
        </w:rPr>
        <w:t>AS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Liberation Serif" w:hAnsi="Liberation Serif"/>
          <w:i/>
          <w:vertAlign w:val="subscript"/>
        </w:rPr>
        <w:t>AS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distinguish between specific admissible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when required, the exact program</w:t>
      </w:r>
      <w:r>
        <w:rPr>
          <w:spacing w:val="26"/>
          <w:vertAlign w:val="baseline"/>
        </w:rPr>
        <w:t> </w:t>
      </w:r>
      <w:r>
        <w:rPr>
          <w:vertAlign w:val="baseline"/>
        </w:rPr>
        <w:t>rule</w:t>
      </w:r>
      <w:r>
        <w:rPr>
          <w:spacing w:val="26"/>
          <w:vertAlign w:val="baseline"/>
        </w:rPr>
        <w:t> </w:t>
      </w:r>
      <w:r>
        <w:rPr>
          <w:vertAlign w:val="baseline"/>
        </w:rPr>
        <w:t>used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6"/>
          <w:vertAlign w:val="baseline"/>
        </w:rPr>
        <w:t> </w:t>
      </w:r>
      <w:r>
        <w:rPr>
          <w:vertAlign w:val="baseline"/>
        </w:rPr>
        <w:t>step</w:t>
      </w:r>
      <w:r>
        <w:rPr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annotated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super–index</w:t>
      </w:r>
    </w:p>
    <w:p>
      <w:pPr>
        <w:spacing w:after="0" w:line="19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320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3138766</wp:posOffset>
                </wp:positionH>
                <wp:positionV relativeFrom="paragraph">
                  <wp:posOffset>106640</wp:posOffset>
                </wp:positionV>
                <wp:extent cx="1422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47003pt;margin-top:8.396918pt;width:11.2pt;height:7.75pt;mso-position-horizontal-relative:page;mso-position-vertical-relative:paragraph;z-index:-1615718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3767823</wp:posOffset>
                </wp:positionH>
                <wp:positionV relativeFrom="paragraph">
                  <wp:posOffset>105099</wp:posOffset>
                </wp:positionV>
                <wp:extent cx="14224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78986pt;margin-top:8.275515pt;width:11.2pt;height:7.75pt;mso-position-horizontal-relative:page;mso-position-vertical-relative:paragraph;z-index:-16156672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Liberation Serif" w:hAnsi="Liberation Serif"/>
          <w:i/>
          <w:w w:val="110"/>
          <w:vertAlign w:val="subscript"/>
        </w:rPr>
        <w:t>AS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symbol.</w:t>
      </w:r>
      <w:r>
        <w:rPr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7"/>
          <w:w w:val="110"/>
          <w:vertAlign w:val="baseline"/>
        </w:rPr>
        <w:t> </w:t>
      </w:r>
      <w:r>
        <w:rPr>
          <w:rFonts w:ascii="VL PGothic" w:hAnsi="VL PGothic"/>
          <w:spacing w:val="-5"/>
          <w:w w:val="110"/>
          <w:vertAlign w:val="baseline"/>
        </w:rPr>
        <w:t>→</w:t>
      </w:r>
      <w:r>
        <w:rPr>
          <w:rFonts w:ascii="LM Roman 8" w:hAnsi="LM Roman 8"/>
          <w:spacing w:val="-5"/>
          <w:w w:val="110"/>
          <w:vertAlign w:val="superscript"/>
        </w:rPr>
        <w:t>+</w:t>
      </w:r>
    </w:p>
    <w:p>
      <w:pPr>
        <w:pStyle w:val="BodyText"/>
        <w:spacing w:line="320" w:lineRule="exact"/>
        <w:ind w:left="172"/>
        <w:rPr>
          <w:rFonts w:ascii="DejaVu Sans" w:hAnsi="DejaVu Sans"/>
        </w:rPr>
      </w:pPr>
      <w:r>
        <w:rPr/>
        <w:br w:type="column"/>
      </w:r>
      <w:r>
        <w:rPr/>
        <w:t>and</w:t>
      </w:r>
      <w:r>
        <w:rPr>
          <w:spacing w:val="28"/>
        </w:rPr>
        <w:t> </w:t>
      </w:r>
      <w:r>
        <w:rPr>
          <w:rFonts w:ascii="VL PGothic" w:hAnsi="VL PGothic"/>
          <w:spacing w:val="-9"/>
          <w:w w:val="90"/>
        </w:rPr>
        <w:t>→</w:t>
      </w:r>
      <w:r>
        <w:rPr>
          <w:rFonts w:ascii="DejaVu Sans" w:hAnsi="DejaVu Sans"/>
          <w:spacing w:val="-9"/>
          <w:w w:val="90"/>
          <w:vertAlign w:val="superscript"/>
        </w:rPr>
        <w:t>∗</w:t>
      </w:r>
    </w:p>
    <w:p>
      <w:pPr>
        <w:pStyle w:val="BodyText"/>
        <w:spacing w:line="280" w:lineRule="exact"/>
        <w:ind w:left="218"/>
      </w:pPr>
      <w:r>
        <w:rPr/>
        <w:br w:type="column"/>
      </w:r>
      <w:r>
        <w:rPr/>
        <w:t>denote,</w:t>
      </w:r>
      <w:r>
        <w:rPr>
          <w:spacing w:val="21"/>
        </w:rPr>
        <w:t> </w:t>
      </w:r>
      <w:r>
        <w:rPr/>
        <w:t>respectively,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4391" w:space="40"/>
            <w:col w:w="905" w:space="39"/>
            <w:col w:w="2705"/>
          </w:cols>
        </w:sectPr>
      </w:pPr>
    </w:p>
    <w:p>
      <w:pPr>
        <w:pStyle w:val="BodyText"/>
        <w:spacing w:line="278" w:lineRule="exact"/>
        <w:ind w:left="221"/>
      </w:pPr>
      <w:r>
        <w:rPr/>
        <w:t>transitive</w:t>
      </w:r>
      <w:r>
        <w:rPr>
          <w:spacing w:val="-6"/>
        </w:rPr>
        <w:t> </w:t>
      </w:r>
      <w:r>
        <w:rPr/>
        <w:t>closure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reflexive,</w:t>
      </w:r>
      <w:r>
        <w:rPr>
          <w:spacing w:val="-7"/>
        </w:rPr>
        <w:t> </w:t>
      </w:r>
      <w:r>
        <w:rPr/>
        <w:t>transitive</w:t>
      </w:r>
      <w:r>
        <w:rPr>
          <w:spacing w:val="-8"/>
        </w:rPr>
        <w:t> </w:t>
      </w:r>
      <w:r>
        <w:rPr/>
        <w:t>closure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VL PGothic" w:hAnsi="VL PGothic"/>
          <w:spacing w:val="-4"/>
        </w:rPr>
        <w:t>→</w:t>
      </w:r>
      <w:r>
        <w:rPr>
          <w:rFonts w:ascii="Liberation Serif" w:hAnsi="Liberation Serif"/>
          <w:i/>
          <w:spacing w:val="-4"/>
          <w:vertAlign w:val="subscript"/>
        </w:rPr>
        <w:t>AS</w:t>
      </w:r>
      <w:r>
        <w:rPr>
          <w:spacing w:val="-4"/>
          <w:vertAlign w:val="baseline"/>
        </w:rPr>
        <w:t>.</w:t>
      </w:r>
    </w:p>
    <w:p>
      <w:pPr>
        <w:spacing w:line="305" w:lineRule="exact" w:before="18"/>
        <w:ind w:left="221" w:right="0" w:firstLine="0"/>
        <w:jc w:val="left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28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5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VL PGothic"/>
          <w:sz w:val="21"/>
        </w:rPr>
        <w:t>P</w:t>
      </w:r>
      <w:r>
        <w:rPr>
          <w:rFonts w:ascii="VL PGothic"/>
          <w:spacing w:val="4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VL PGothic"/>
          <w:sz w:val="21"/>
        </w:rPr>
        <w:t>Q</w:t>
      </w:r>
      <w:r>
        <w:rPr>
          <w:rFonts w:ascii="VL PGothic"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goal.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0"/>
          <w:sz w:val="21"/>
        </w:rPr>
        <w:t> </w:t>
      </w:r>
      <w:r>
        <w:rPr>
          <w:sz w:val="21"/>
        </w:rPr>
        <w:t>admissible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derivation</w:t>
      </w:r>
    </w:p>
    <w:p>
      <w:pPr>
        <w:tabs>
          <w:tab w:pos="2673" w:val="left" w:leader="none"/>
        </w:tabs>
        <w:spacing w:line="266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1938362</wp:posOffset>
                </wp:positionH>
                <wp:positionV relativeFrom="paragraph">
                  <wp:posOffset>91756</wp:posOffset>
                </wp:positionV>
                <wp:extent cx="14224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26999pt;margin-top:7.224895pt;width:11.2pt;height:7.75pt;mso-position-horizontal-relative:page;mso-position-vertical-relative:paragraph;z-index:-1615616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sequence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⟨Q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;</w:t>
      </w:r>
      <w:r>
        <w:rPr>
          <w:spacing w:val="-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When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 formula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not containing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atoms,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the</w:t>
      </w:r>
    </w:p>
    <w:p>
      <w:pPr>
        <w:spacing w:line="184" w:lineRule="auto" w:before="14"/>
        <w:ind w:left="221" w:right="186" w:hanging="1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pair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[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ar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)]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called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 </w:t>
      </w:r>
      <w:r>
        <w:rPr>
          <w:sz w:val="21"/>
          <w:szCs w:val="21"/>
          <w:vertAlign w:val="baseline"/>
        </w:rPr>
        <w:t>admissible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computed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answer </w:t>
      </w:r>
      <w:r>
        <w:rPr>
          <w:i/>
          <w:iCs/>
          <w:sz w:val="21"/>
          <w:szCs w:val="21"/>
          <w:vertAlign w:val="baseline"/>
        </w:rPr>
        <w:t>(a.c.a.)</w:t>
      </w:r>
      <w:r>
        <w:rPr>
          <w:i/>
          <w:iCs/>
          <w:sz w:val="21"/>
          <w:szCs w:val="21"/>
          <w:vertAlign w:val="baseline"/>
        </w:rPr>
        <w:t> for that derivation.</w:t>
      </w:r>
    </w:p>
    <w:p>
      <w:pPr>
        <w:pStyle w:val="BodyText"/>
        <w:spacing w:line="216" w:lineRule="auto" w:before="105"/>
        <w:ind w:left="221" w:right="190" w:firstLine="319"/>
        <w:jc w:val="both"/>
      </w:pP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exploit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atoms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goal,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admissible</w:t>
      </w:r>
      <w:r>
        <w:rPr>
          <w:spacing w:val="-10"/>
        </w:rPr>
        <w:t> </w:t>
      </w:r>
      <w:r>
        <w:rPr/>
        <w:t>steps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much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needed during the operational phase, then it becomes a formula with no atoms which can be then directly interpreted in the multi-adjoint lattice </w:t>
      </w:r>
      <w:r>
        <w:rPr>
          <w:rFonts w:ascii="Liberation Serif"/>
          <w:i/>
        </w:rPr>
        <w:t>L</w:t>
      </w:r>
      <w:r>
        <w:rPr/>
        <w:t>.</w:t>
      </w:r>
    </w:p>
    <w:p>
      <w:pPr>
        <w:spacing w:line="196" w:lineRule="auto" w:before="77"/>
        <w:ind w:left="221" w:right="18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2.3</w:t>
      </w:r>
      <w:r>
        <w:rPr>
          <w:rFonts w:ascii="Georgia" w:hAnsi="Georgia"/>
          <w:w w:val="105"/>
          <w:sz w:val="21"/>
        </w:rPr>
        <w:t> (Interpretive</w:t>
      </w:r>
      <w:r>
        <w:rPr>
          <w:rFonts w:ascii="Georgia" w:hAnsi="Georgia"/>
          <w:w w:val="105"/>
          <w:sz w:val="21"/>
        </w:rPr>
        <w:t> Step)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VL PGothic" w:hAnsi="VL PGothic"/>
          <w:w w:val="105"/>
          <w:sz w:val="21"/>
        </w:rPr>
        <w:t>P</w:t>
      </w:r>
      <w:r>
        <w:rPr>
          <w:rFonts w:ascii="VL PGothic" w:hAnsi="VL PGothic"/>
          <w:w w:val="105"/>
          <w:sz w:val="21"/>
        </w:rPr>
        <w:t> </w:t>
      </w:r>
      <w:r>
        <w:rPr>
          <w:i/>
          <w:w w:val="105"/>
          <w:sz w:val="21"/>
        </w:rPr>
        <w:t>be a program, </w:t>
      </w:r>
      <w:r>
        <w:rPr>
          <w:rFonts w:ascii="VL PGothic" w:hAnsi="VL PGothic"/>
          <w:w w:val="105"/>
          <w:sz w:val="21"/>
        </w:rPr>
        <w:t>Q </w:t>
      </w:r>
      <w:r>
        <w:rPr>
          <w:i/>
          <w:w w:val="105"/>
          <w:sz w:val="21"/>
        </w:rPr>
        <w:t>a goal and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a sub-</w:t>
      </w:r>
      <w:r>
        <w:rPr>
          <w:i/>
          <w:w w:val="105"/>
          <w:sz w:val="21"/>
        </w:rPr>
        <w:t> </w:t>
      </w:r>
      <w:r>
        <w:rPr>
          <w:i/>
          <w:sz w:val="21"/>
        </w:rPr>
        <w:t>stitution. We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formalize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notion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sz w:val="21"/>
        </w:rPr>
        <w:t>interpretive computation </w:t>
      </w:r>
      <w:r>
        <w:rPr>
          <w:i/>
          <w:sz w:val="21"/>
        </w:rPr>
        <w:t>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transition</w:t>
      </w:r>
      <w:r>
        <w:rPr>
          <w:i/>
          <w:sz w:val="21"/>
        </w:rPr>
        <w:t> system,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whose transition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relation </w:t>
      </w:r>
      <w:r>
        <w:rPr>
          <w:rFonts w:ascii="VL PGothic" w:hAnsi="VL PGothic"/>
          <w:sz w:val="21"/>
        </w:rPr>
        <w:t>→</w:t>
      </w:r>
      <w:r>
        <w:rPr>
          <w:rFonts w:ascii="Liberation Serif" w:hAnsi="Liberation Serif"/>
          <w:i/>
          <w:sz w:val="21"/>
          <w:vertAlign w:val="subscript"/>
        </w:rPr>
        <w:t>IS</w:t>
      </w:r>
      <w:r>
        <w:rPr>
          <w:rFonts w:ascii="VL PGothic" w:hAnsi="VL PGothic"/>
          <w:sz w:val="21"/>
          <w:vertAlign w:val="baseline"/>
        </w:rPr>
        <w:t>⊆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×</w:t>
      </w:r>
      <w:r>
        <w:rPr>
          <w:rFonts w:ascii="VL PGothic" w:hAnsi="VL PGothic"/>
          <w:spacing w:val="-2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defined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 smallest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2"/>
          <w:sz w:val="21"/>
          <w:vertAlign w:val="baseline"/>
        </w:rPr>
        <w:t> satis-</w:t>
      </w:r>
    </w:p>
    <w:p>
      <w:pPr>
        <w:spacing w:after="0" w:line="19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8" w:lineRule="auto" w:before="5"/>
        <w:ind w:left="221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fying:</w:t>
      </w:r>
      <w:r>
        <w:rPr>
          <w:i/>
          <w:iCs/>
          <w:spacing w:val="68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[@(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)];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3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pacing w:val="-9"/>
          <w:w w:val="84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"/>
          <w:w w:val="84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6"/>
          <w:w w:val="138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38"/>
          <w:sz w:val="21"/>
          <w:szCs w:val="21"/>
          <w:vertAlign w:val="subscript"/>
        </w:rPr>
        <w:t>S</w:t>
      </w:r>
      <w:r>
        <w:rPr>
          <w:rFonts w:ascii="VL PGothic" w:hAnsi="VL PGothic" w:cs="VL PGothic" w:eastAsia="VL PGothic" w:hint="eastAsia"/>
          <w:spacing w:val="3"/>
          <w:w w:val="77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97"/>
          <w:sz w:val="21"/>
          <w:szCs w:val="21"/>
          <w:vertAlign w:val="baseline"/>
        </w:rPr>
        <w:t>Q</w:t>
      </w:r>
      <w:r>
        <w:rPr>
          <w:spacing w:val="3"/>
          <w:w w:val="87"/>
          <w:sz w:val="21"/>
          <w:szCs w:val="21"/>
          <w:vertAlign w:val="baseline"/>
        </w:rPr>
        <w:t>[</w:t>
      </w:r>
      <w:r>
        <w:rPr>
          <w:spacing w:val="4"/>
          <w:w w:val="87"/>
          <w:sz w:val="21"/>
          <w:szCs w:val="21"/>
          <w:vertAlign w:val="baseline"/>
        </w:rPr>
        <w:t>@</w:t>
      </w:r>
      <w:r>
        <w:rPr>
          <w:spacing w:val="-32"/>
          <w:w w:val="8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03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15"/>
          <w:w w:val="109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3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01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15"/>
          <w:w w:val="109"/>
          <w:sz w:val="21"/>
          <w:szCs w:val="21"/>
          <w:vertAlign w:val="subscript"/>
        </w:rPr>
        <w:t>2</w:t>
      </w:r>
      <w:r>
        <w:rPr>
          <w:spacing w:val="3"/>
          <w:w w:val="87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33"/>
          <w:w w:val="168"/>
          <w:sz w:val="21"/>
          <w:szCs w:val="21"/>
          <w:vertAlign w:val="baseline"/>
        </w:rPr>
        <w:t>/</w:t>
      </w:r>
      <w:r>
        <w:rPr>
          <w:spacing w:val="-108"/>
          <w:w w:val="87"/>
          <w:sz w:val="21"/>
          <w:szCs w:val="21"/>
          <w:vertAlign w:val="baseline"/>
        </w:rPr>
        <w:t>@</w:t>
      </w:r>
      <w:r>
        <w:rPr>
          <w:spacing w:val="22"/>
          <w:w w:val="87"/>
          <w:position w:val="6"/>
          <w:sz w:val="21"/>
          <w:szCs w:val="21"/>
          <w:vertAlign w:val="baseline"/>
        </w:rPr>
        <w:t>˙</w:t>
      </w:r>
      <w:r>
        <w:rPr>
          <w:spacing w:val="-32"/>
          <w:w w:val="8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03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15"/>
          <w:w w:val="109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3"/>
          <w:w w:val="10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w w:val="101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12"/>
          <w:w w:val="109"/>
          <w:sz w:val="21"/>
          <w:szCs w:val="21"/>
          <w:vertAlign w:val="subscript"/>
        </w:rPr>
        <w:t>2</w:t>
      </w:r>
      <w:r>
        <w:rPr>
          <w:spacing w:val="3"/>
          <w:w w:val="87"/>
          <w:sz w:val="21"/>
          <w:szCs w:val="21"/>
          <w:vertAlign w:val="baseline"/>
        </w:rPr>
        <w:t>)];</w:t>
      </w:r>
      <w:r>
        <w:rPr>
          <w:rFonts w:ascii="Liberation Serif" w:hAnsi="Liberation Serif" w:cs="Liberation Serif" w:eastAsia="Liberation Serif"/>
          <w:i/>
          <w:iCs/>
          <w:spacing w:val="11"/>
          <w:w w:val="103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pacing w:val="3"/>
          <w:w w:val="77"/>
          <w:sz w:val="21"/>
          <w:szCs w:val="21"/>
          <w:vertAlign w:val="baseline"/>
        </w:rPr>
        <w:t>⟩</w:t>
      </w:r>
      <w:r>
        <w:rPr>
          <w:i/>
          <w:iCs/>
          <w:spacing w:val="4"/>
          <w:w w:val="86"/>
          <w:sz w:val="21"/>
          <w:szCs w:val="21"/>
          <w:vertAlign w:val="baseline"/>
        </w:rPr>
        <w:t>,</w:t>
      </w:r>
      <w:r>
        <w:rPr>
          <w:i/>
          <w:iCs/>
          <w:spacing w:val="7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72"/>
          <w:sz w:val="21"/>
          <w:szCs w:val="21"/>
          <w:vertAlign w:val="baseline"/>
        </w:rPr>
        <w:t> </w:t>
      </w:r>
      <w:r>
        <w:rPr>
          <w:spacing w:val="-131"/>
          <w:sz w:val="21"/>
          <w:szCs w:val="21"/>
          <w:vertAlign w:val="baseline"/>
        </w:rPr>
        <w:t>@</w:t>
      </w:r>
      <w:r>
        <w:rPr>
          <w:spacing w:val="-19"/>
          <w:position w:val="6"/>
          <w:sz w:val="21"/>
          <w:szCs w:val="21"/>
          <w:vertAlign w:val="baseline"/>
        </w:rPr>
        <w:t>˙</w:t>
      </w:r>
    </w:p>
    <w:p>
      <w:pPr>
        <w:spacing w:line="308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2052332</wp:posOffset>
                </wp:positionH>
                <wp:positionV relativeFrom="paragraph">
                  <wp:posOffset>323606</wp:posOffset>
                </wp:positionV>
                <wp:extent cx="12509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5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35"/>
                                <w:sz w:val="1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00998pt;margin-top:25.480818pt;width:9.85pt;height:7.75pt;mso-position-horizontal-relative:page;mso-position-vertical-relative:paragraph;z-index:-1615513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7"/>
                          <w:w w:val="135"/>
                          <w:sz w:val="1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connective</w:t>
      </w:r>
      <w:r>
        <w:rPr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@</w:t>
      </w:r>
      <w:r>
        <w:rPr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lattice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≤⟩</w:t>
      </w:r>
      <w:r>
        <w:rPr>
          <w:rFonts w:ascii="VL PGothic" w:hAnsi="VL PGothic" w:cs="VL PGothic" w:eastAsia="VL PGothic" w:hint="eastAsia"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associated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P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line="277" w:lineRule="exact" w:before="0"/>
        <w:ind w:left="8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truth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5"/>
          <w:sz w:val="21"/>
        </w:rPr>
        <w:t> of</w:t>
      </w:r>
    </w:p>
    <w:p>
      <w:pPr>
        <w:spacing w:after="0" w:line="27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665" w:space="40"/>
            <w:col w:w="2375"/>
          </w:cols>
        </w:sectPr>
      </w:pPr>
    </w:p>
    <w:p>
      <w:pPr>
        <w:pStyle w:val="BodyText"/>
        <w:spacing w:line="338" w:lineRule="exact" w:before="18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1513560</wp:posOffset>
                </wp:positionH>
                <wp:positionV relativeFrom="paragraph">
                  <wp:posOffset>129781</wp:posOffset>
                </wp:positionV>
                <wp:extent cx="12509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5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35"/>
                                <w:sz w:val="1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78001pt;margin-top:10.218978pt;width:9.85pt;height:7.75pt;mso-position-horizontal-relative:page;mso-position-vertical-relative:paragraph;z-index:-1615564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7"/>
                          <w:w w:val="135"/>
                          <w:sz w:val="1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4"/>
        </w:rPr>
        <w:t>denote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>
          <w:rFonts w:ascii="VL PGothic" w:hAnsi="VL PGothic"/>
          <w:spacing w:val="-5"/>
        </w:rPr>
        <w:t>→</w:t>
      </w:r>
      <w:r>
        <w:rPr>
          <w:rFonts w:ascii="LM Roman 8" w:hAnsi="LM Roman 8"/>
          <w:spacing w:val="-5"/>
          <w:vertAlign w:val="superscript"/>
        </w:rPr>
        <w:t>+</w:t>
      </w:r>
    </w:p>
    <w:p>
      <w:pPr>
        <w:pStyle w:val="BodyText"/>
        <w:spacing w:line="338" w:lineRule="exact" w:before="18"/>
        <w:ind w:left="81"/>
        <w:rPr>
          <w:rFonts w:ascii="DejaVu Sans" w:hAnsi="DejaVu Sans"/>
        </w:rPr>
      </w:pPr>
      <w:r>
        <w:rPr/>
        <w:br w:type="column"/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VL PGothic" w:hAnsi="VL PGothic"/>
          <w:spacing w:val="-26"/>
        </w:rPr>
        <w:t>→</w:t>
      </w:r>
      <w:r>
        <w:rPr>
          <w:rFonts w:ascii="DejaVu Sans" w:hAnsi="DejaVu Sans"/>
          <w:spacing w:val="-26"/>
          <w:vertAlign w:val="superscript"/>
        </w:rPr>
        <w:t>∗</w:t>
      </w:r>
    </w:p>
    <w:p>
      <w:pPr>
        <w:pStyle w:val="BodyText"/>
        <w:spacing w:before="18"/>
        <w:ind w:left="127"/>
      </w:pPr>
      <w:r>
        <w:rPr/>
        <w:br w:type="column"/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transitive</w:t>
      </w:r>
      <w:r>
        <w:rPr>
          <w:spacing w:val="-18"/>
        </w:rPr>
        <w:t> </w:t>
      </w:r>
      <w:r>
        <w:rPr>
          <w:spacing w:val="-2"/>
        </w:rPr>
        <w:t>closure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reflexive,</w:t>
      </w:r>
      <w:r>
        <w:rPr>
          <w:spacing w:val="-13"/>
        </w:rPr>
        <w:t> </w:t>
      </w:r>
      <w:r>
        <w:rPr>
          <w:spacing w:val="-2"/>
        </w:rPr>
        <w:t>transitive</w:t>
      </w:r>
      <w:r>
        <w:rPr>
          <w:spacing w:val="-15"/>
        </w:rPr>
        <w:t> </w:t>
      </w:r>
      <w:r>
        <w:rPr>
          <w:spacing w:val="-2"/>
        </w:rPr>
        <w:t>closure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00"/>
          <w:cols w:num="3" w:equalWidth="0">
            <w:col w:w="1832" w:space="40"/>
            <w:col w:w="763" w:space="39"/>
            <w:col w:w="5406"/>
          </w:cols>
        </w:sectPr>
      </w:pPr>
    </w:p>
    <w:p>
      <w:pPr>
        <w:pStyle w:val="BodyText"/>
        <w:spacing w:line="278" w:lineRule="exact"/>
        <w:ind w:left="221"/>
      </w:pP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Liberation Serif" w:hAnsi="Liberation Serif"/>
          <w:i/>
          <w:w w:val="105"/>
          <w:vertAlign w:val="subscript"/>
        </w:rPr>
        <w:t>IS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spacing w:line="305" w:lineRule="exact" w:before="18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2.4</w:t>
      </w:r>
      <w:r>
        <w:rPr>
          <w:rFonts w:ascii="Georgia" w:hAnsi="Georgia" w:cs="Georgia" w:eastAsia="Georgia"/>
          <w:spacing w:val="58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P</w:t>
      </w:r>
      <w:r>
        <w:rPr>
          <w:rFonts w:ascii="VL PGothic" w:hAnsi="VL PGothic" w:cs="VL PGothic" w:eastAsia="VL PGothic" w:hint="eastAsia"/>
          <w:spacing w:val="51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program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;</w:t>
      </w:r>
      <w:r>
        <w:rPr>
          <w:spacing w:val="-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a.c.a.,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is,</w:t>
      </w:r>
      <w:r>
        <w:rPr>
          <w:i/>
          <w:iCs/>
          <w:spacing w:val="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Q</w:t>
      </w:r>
      <w:r>
        <w:rPr>
          <w:rFonts w:ascii="VL PGothic" w:hAnsi="VL PGothic" w:cs="VL PGothic" w:eastAsia="VL PGothic" w:hint="eastAsia"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goal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not</w:t>
      </w:r>
    </w:p>
    <w:p>
      <w:pPr>
        <w:tabs>
          <w:tab w:pos="7211" w:val="left" w:leader="none"/>
        </w:tabs>
        <w:spacing w:line="266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4808346</wp:posOffset>
                </wp:positionH>
                <wp:positionV relativeFrom="paragraph">
                  <wp:posOffset>91756</wp:posOffset>
                </wp:positionV>
                <wp:extent cx="1250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5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35"/>
                                <w:sz w:val="1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09985pt;margin-top:7.22491pt;width:9.85pt;height:7.75pt;mso-position-horizontal-relative:page;mso-position-vertical-relative:paragraph;z-index:-16154624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7"/>
                          <w:w w:val="135"/>
                          <w:sz w:val="1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containing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atoms.</w:t>
      </w:r>
      <w:r>
        <w:rPr>
          <w:i/>
          <w:iCs/>
          <w:spacing w:val="67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interpretive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derivation</w:t>
      </w:r>
      <w:r>
        <w:rPr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sequence</w:t>
      </w:r>
      <w:r>
        <w:rPr>
          <w:i/>
          <w:iCs/>
          <w:spacing w:val="3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sz w:val="21"/>
          <w:szCs w:val="21"/>
        </w:rPr>
        <w:t>;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184" w:lineRule="auto" w:before="14"/>
        <w:ind w:left="221" w:right="227" w:hanging="1"/>
        <w:jc w:val="left"/>
        <w:rPr>
          <w:i/>
          <w:iCs/>
          <w:sz w:val="21"/>
          <w:szCs w:val="21"/>
        </w:rPr>
      </w:pPr>
      <w:bookmarkStart w:name="_bookmark6" w:id="11"/>
      <w:bookmarkEnd w:id="11"/>
      <w:r>
        <w:rPr/>
      </w:r>
      <w:r>
        <w:rPr>
          <w:i/>
          <w:iCs/>
          <w:sz w:val="21"/>
          <w:szCs w:val="21"/>
        </w:rPr>
        <w:t>When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i/>
          <w:iCs/>
          <w:sz w:val="21"/>
          <w:szCs w:val="21"/>
          <w:vertAlign w:val="baseline"/>
        </w:rPr>
        <w:t>, being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≤⟩</w:t>
      </w:r>
      <w:r>
        <w:rPr>
          <w:rFonts w:ascii="VL PGothic" w:hAnsi="VL PGothic" w:cs="VL PGothic" w:eastAsia="VL PGothic" w:hint="eastAsia"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 lattice associated to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P</w:t>
      </w:r>
      <w:r>
        <w:rPr>
          <w:i/>
          <w:iCs/>
          <w:sz w:val="21"/>
          <w:szCs w:val="21"/>
          <w:vertAlign w:val="baseline"/>
        </w:rPr>
        <w:t>, the state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;</w:t>
      </w:r>
      <w:r>
        <w:rPr>
          <w:spacing w:val="-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called</w:t>
      </w:r>
      <w:r>
        <w:rPr>
          <w:i/>
          <w:iCs/>
          <w:sz w:val="21"/>
          <w:szCs w:val="21"/>
          <w:vertAlign w:val="baseline"/>
        </w:rPr>
        <w:t> a </w:t>
      </w:r>
      <w:r>
        <w:rPr>
          <w:sz w:val="21"/>
          <w:szCs w:val="21"/>
          <w:vertAlign w:val="baseline"/>
        </w:rPr>
        <w:t>fuzzy computed answer </w:t>
      </w:r>
      <w:r>
        <w:rPr>
          <w:i/>
          <w:iCs/>
          <w:sz w:val="21"/>
          <w:szCs w:val="21"/>
          <w:vertAlign w:val="baseline"/>
        </w:rPr>
        <w:t>(f.c.a.) for that derivation.</w:t>
      </w:r>
    </w:p>
    <w:p>
      <w:pPr>
        <w:spacing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3261614</wp:posOffset>
                </wp:positionH>
                <wp:positionV relativeFrom="paragraph">
                  <wp:posOffset>336902</wp:posOffset>
                </wp:positionV>
                <wp:extent cx="12509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5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35"/>
                                <w:sz w:val="1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20007pt;margin-top:26.527742pt;width:9.85pt;height:7.75pt;mso-position-horizontal-relative:page;mso-position-vertical-relative:paragraph;z-index:-1615360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7"/>
                          <w:w w:val="135"/>
                          <w:sz w:val="1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Usually,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refer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sequence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admissible/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interpre-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321" w:lineRule="exact"/>
        <w:ind w:left="221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2480094</wp:posOffset>
                </wp:positionH>
                <wp:positionV relativeFrom="paragraph">
                  <wp:posOffset>96510</wp:posOffset>
                </wp:positionV>
                <wp:extent cx="14224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83005pt;margin-top:7.599242pt;width:11.2pt;height:7.75pt;mso-position-horizontal-relative:page;mso-position-vertical-relative:paragraph;z-index:-1615411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tive</w:t>
      </w:r>
      <w:r>
        <w:rPr>
          <w:spacing w:val="14"/>
        </w:rPr>
        <w:t> </w:t>
      </w:r>
      <w:r>
        <w:rPr/>
        <w:t>steps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form</w:t>
      </w:r>
      <w:r>
        <w:rPr>
          <w:spacing w:val="12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;</w:t>
      </w:r>
      <w:r>
        <w:rPr>
          <w:spacing w:val="-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id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26"/>
        </w:rPr>
        <w:t> </w:t>
      </w:r>
      <w:r>
        <w:rPr>
          <w:rFonts w:ascii="VL PGothic" w:hAnsi="VL PGothic" w:cs="VL PGothic" w:eastAsia="VL PGothic" w:hint="eastAsia"/>
          <w:spacing w:val="-5"/>
          <w:w w:val="90"/>
        </w:rPr>
        <w:t>→</w:t>
      </w:r>
      <w:r>
        <w:rPr>
          <w:rFonts w:ascii="DejaVu Sans" w:hAnsi="DejaVu Sans" w:cs="DejaVu Sans" w:eastAsia="DejaVu Sans"/>
          <w:spacing w:val="-5"/>
          <w:w w:val="90"/>
          <w:vertAlign w:val="superscript"/>
        </w:rPr>
        <w:t>∗</w:t>
      </w:r>
    </w:p>
    <w:p>
      <w:pPr>
        <w:pStyle w:val="BodyText"/>
        <w:spacing w:line="321" w:lineRule="exact"/>
        <w:ind w:left="199"/>
        <w:rPr>
          <w:rFonts w:ascii="DejaVu Sans" w:hAnsi="DejaVu Sans" w:cs="DejaVu Sans" w:eastAsia="DejaVu Sans"/>
        </w:rPr>
      </w:pPr>
      <w:r>
        <w:rPr/>
        <w:br w:type="column"/>
      </w:r>
      <w:r>
        <w:rPr>
          <w:rFonts w:ascii="VL PGothic" w:hAnsi="VL PGothic" w:cs="VL PGothic" w:eastAsia="VL PGothic" w:hint="eastAsia"/>
        </w:rPr>
        <w:t>⟨Q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;</w:t>
      </w:r>
      <w:r>
        <w:rPr>
          <w:spacing w:val="-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52"/>
          <w:vertAlign w:val="baseline"/>
        </w:rPr>
        <w:t> </w:t>
      </w:r>
      <w:r>
        <w:rPr>
          <w:rFonts w:ascii="VL PGothic" w:hAnsi="VL PGothic" w:cs="VL PGothic" w:eastAsia="VL PGothic" w:hint="eastAsia"/>
          <w:spacing w:val="-26"/>
          <w:vertAlign w:val="baseline"/>
        </w:rPr>
        <w:t>→</w:t>
      </w:r>
      <w:r>
        <w:rPr>
          <w:rFonts w:ascii="DejaVu Sans" w:hAnsi="DejaVu Sans" w:cs="DejaVu Sans" w:eastAsia="DejaVu Sans"/>
          <w:spacing w:val="-26"/>
          <w:vertAlign w:val="superscript"/>
        </w:rPr>
        <w:t>∗</w:t>
      </w:r>
    </w:p>
    <w:p>
      <w:pPr>
        <w:pStyle w:val="BodyText"/>
        <w:spacing w:line="321" w:lineRule="exact"/>
        <w:ind w:left="157"/>
      </w:pPr>
      <w:r>
        <w:rPr/>
        <w:br w:type="column"/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;</w:t>
      </w:r>
      <w:r>
        <w:rPr>
          <w:spacing w:val="-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29"/>
        </w:rPr>
        <w:t> </w:t>
      </w:r>
      <w:r>
        <w:rPr/>
        <w:t>(sometimes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denote</w:t>
      </w:r>
      <w:r>
        <w:rPr>
          <w:spacing w:val="16"/>
        </w:rPr>
        <w:t> </w:t>
      </w:r>
      <w:r>
        <w:rPr/>
        <w:t>it</w:t>
      </w:r>
      <w:r>
        <w:rPr>
          <w:spacing w:val="13"/>
        </w:rPr>
        <w:t> </w:t>
      </w:r>
      <w:r>
        <w:rPr>
          <w:spacing w:val="-5"/>
        </w:rPr>
        <w:t>by</w:t>
      </w:r>
    </w:p>
    <w:p>
      <w:pPr>
        <w:spacing w:after="0" w:line="321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3308" w:space="40"/>
            <w:col w:w="1191" w:space="39"/>
            <w:col w:w="3502"/>
          </w:cols>
        </w:sectPr>
      </w:pPr>
    </w:p>
    <w:p>
      <w:pPr>
        <w:pStyle w:val="BodyText"/>
        <w:spacing w:before="43" w:after="1"/>
        <w:rPr>
          <w:sz w:val="2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17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65" w:lineRule="auto" w:before="82"/>
        <w:ind w:left="221" w:right="184" w:firstLine="0"/>
        <w:jc w:val="both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IPAPMincho" w:hAnsi="IPAPMincho" w:cs="IPAPMincho" w:eastAsia="IPAPMincho" w:hint="eastAsia"/>
          <w:position w:val="6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66"/>
          <w:position w:val="6"/>
          <w:sz w:val="11"/>
          <w:szCs w:val="11"/>
        </w:rPr>
        <w:t> </w:t>
      </w:r>
      <w:r>
        <w:rPr>
          <w:rFonts w:ascii="LM Roman 8" w:hAnsi="LM Roman 8" w:cs="LM Roman 8" w:eastAsia="LM Roman 8"/>
          <w:sz w:val="15"/>
          <w:szCs w:val="15"/>
        </w:rPr>
        <w:t>Note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case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one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subsumes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second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case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original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definition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presented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in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[</w:t>
      </w:r>
      <w:hyperlink w:history="true" w:anchor="_bookmark37">
        <w:r>
          <w:rPr>
            <w:rFonts w:ascii="LM Roman 8" w:hAnsi="LM Roman 8" w:cs="LM Roman 8" w:eastAsia="LM Roman 8"/>
            <w:color w:val="0000FF"/>
            <w:sz w:val="15"/>
            <w:szCs w:val="15"/>
          </w:rPr>
          <w:t>13</w:t>
        </w:r>
      </w:hyperlink>
      <w:r>
        <w:rPr>
          <w:rFonts w:ascii="LM Roman 8" w:hAnsi="LM Roman 8" w:cs="LM Roman 8" w:eastAsia="LM Roman 8"/>
          <w:sz w:val="15"/>
          <w:szCs w:val="15"/>
        </w:rPr>
        <w:t>], since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fact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H</w:t>
      </w:r>
      <w:r>
        <w:rPr>
          <w:rFonts w:ascii="Liberation Serif" w:hAnsi="Liberation Serif" w:cs="Liberation Serif" w:eastAsia="Liberation Serif"/>
          <w:i/>
          <w:iCs/>
          <w:spacing w:val="71"/>
          <w:w w:val="120"/>
          <w:sz w:val="15"/>
          <w:szCs w:val="15"/>
        </w:rPr>
        <w:t>  </w:t>
      </w:r>
      <w:r>
        <w:rPr>
          <w:rFonts w:ascii="DejaVu Sans" w:hAnsi="DejaVu Sans" w:cs="DejaVu Sans" w:eastAsia="DejaVu Sans"/>
          <w:w w:val="120"/>
          <w:sz w:val="15"/>
          <w:szCs w:val="15"/>
        </w:rPr>
        <w:t>←</w:t>
      </w:r>
      <w:r>
        <w:rPr>
          <w:rFonts w:ascii="DejaVu Sans" w:hAnsi="DejaVu Sans" w:cs="DejaVu Sans" w:eastAsia="DejaVu Sans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is</w:t>
      </w:r>
      <w:r>
        <w:rPr>
          <w:rFonts w:ascii="LM Roman 8" w:hAnsi="LM Roman 8" w:cs="LM Roman 8" w:eastAsia="LM Roman 8"/>
          <w:spacing w:val="79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really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rule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H</w:t>
      </w:r>
      <w:r>
        <w:rPr>
          <w:rFonts w:ascii="Liberation Serif" w:hAnsi="Liberation Serif" w:cs="Liberation Serif" w:eastAsia="Liberation Serif"/>
          <w:i/>
          <w:iCs/>
          <w:spacing w:val="69"/>
          <w:w w:val="120"/>
          <w:sz w:val="15"/>
          <w:szCs w:val="15"/>
        </w:rPr>
        <w:t>  </w:t>
      </w:r>
      <w:r>
        <w:rPr>
          <w:rFonts w:ascii="DejaVu Sans" w:hAnsi="DejaVu Sans" w:cs="DejaVu Sans" w:eastAsia="DejaVu Sans"/>
          <w:w w:val="120"/>
          <w:sz w:val="15"/>
          <w:szCs w:val="15"/>
        </w:rPr>
        <w:t>←</w:t>
      </w:r>
      <w:r>
        <w:rPr>
          <w:rFonts w:ascii="DejaVu Sans" w:hAnsi="DejaVu Sans" w:cs="DejaVu Sans" w:eastAsia="DejaVu Sans"/>
          <w:spacing w:val="40"/>
          <w:w w:val="120"/>
          <w:sz w:val="15"/>
          <w:szCs w:val="15"/>
        </w:rPr>
        <w:t>  </w:t>
      </w:r>
      <w:r>
        <w:rPr>
          <w:rFonts w:ascii="DejaVu Sans" w:hAnsi="DejaVu Sans" w:cs="DejaVu Sans" w:eastAsia="DejaVu Sans"/>
          <w:sz w:val="15"/>
          <w:szCs w:val="15"/>
        </w:rPr>
        <w:t>T</w:t>
      </w:r>
      <w:r>
        <w:rPr>
          <w:rFonts w:ascii="LM Roman 8" w:hAnsi="LM Roman 8" w:cs="LM Roman 8" w:eastAsia="LM Roman 8"/>
          <w:sz w:val="15"/>
          <w:szCs w:val="15"/>
        </w:rPr>
        <w:t>.</w:t>
      </w:r>
      <w:r>
        <w:rPr>
          <w:rFonts w:ascii="LM Roman 8" w:hAnsi="LM Roman 8" w:cs="LM Roman 8" w:eastAsia="LM Roman 8"/>
          <w:spacing w:val="74"/>
          <w:sz w:val="15"/>
          <w:szCs w:val="15"/>
        </w:rPr>
        <w:t>   </w:t>
      </w:r>
      <w:r>
        <w:rPr>
          <w:rFonts w:ascii="LM Roman 8" w:hAnsi="LM Roman 8" w:cs="LM Roman 8" w:eastAsia="LM Roman 8"/>
          <w:sz w:val="15"/>
          <w:szCs w:val="15"/>
        </w:rPr>
        <w:t>However,</w:t>
      </w:r>
      <w:r>
        <w:rPr>
          <w:rFonts w:ascii="LM Roman 8" w:hAnsi="LM Roman 8" w:cs="LM Roman 8" w:eastAsia="LM Roman 8"/>
          <w:spacing w:val="40"/>
          <w:sz w:val="15"/>
          <w:szCs w:val="15"/>
        </w:rPr>
        <w:t>  </w:t>
      </w:r>
      <w:r>
        <w:rPr>
          <w:rFonts w:ascii="LM Roman 8" w:hAnsi="LM Roman 8" w:cs="LM Roman 8" w:eastAsia="LM Roman 8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practical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point</w:t>
      </w:r>
      <w:r>
        <w:rPr>
          <w:rFonts w:ascii="LM Roman 8" w:hAnsi="LM Roman 8" w:cs="LM Roman 8" w:eastAsia="LM Roman 8"/>
          <w:spacing w:val="80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of view,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when</w:t>
      </w:r>
      <w:r>
        <w:rPr>
          <w:rFonts w:ascii="LM Roman 8" w:hAnsi="LM Roman 8" w:cs="LM Roman 8" w:eastAsia="LM Roman 8"/>
          <w:spacing w:val="7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an</w:t>
      </w:r>
      <w:r>
        <w:rPr>
          <w:rFonts w:ascii="LM Roman 8" w:hAnsi="LM Roman 8" w:cs="LM Roman 8" w:eastAsia="LM Roman 8"/>
          <w:spacing w:val="7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admissible</w:t>
      </w:r>
      <w:r>
        <w:rPr>
          <w:rFonts w:ascii="LM Roman 8" w:hAnsi="LM Roman 8" w:cs="LM Roman 8" w:eastAsia="LM Roman 8"/>
          <w:spacing w:val="7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step</w:t>
      </w:r>
      <w:r>
        <w:rPr>
          <w:rFonts w:ascii="LM Roman 8" w:hAnsi="LM Roman 8" w:cs="LM Roman 8" w:eastAsia="LM Roman 8"/>
          <w:spacing w:val="7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is</w:t>
      </w:r>
      <w:r>
        <w:rPr>
          <w:rFonts w:ascii="LM Roman 8" w:hAnsi="LM Roman 8" w:cs="LM Roman 8" w:eastAsia="LM Roman 8"/>
          <w:spacing w:val="75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performed</w:t>
      </w:r>
      <w:r>
        <w:rPr>
          <w:rFonts w:ascii="LM Roman 8" w:hAnsi="LM Roman 8" w:cs="LM Roman 8" w:eastAsia="LM Roman 8"/>
          <w:spacing w:val="7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with</w:t>
      </w:r>
      <w:r>
        <w:rPr>
          <w:rFonts w:ascii="LM Roman 8" w:hAnsi="LM Roman 8" w:cs="LM Roman 8" w:eastAsia="LM Roman 8"/>
          <w:spacing w:val="7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</w:t>
      </w:r>
      <w:r>
        <w:rPr>
          <w:rFonts w:ascii="LM Roman 8" w:hAnsi="LM Roman 8" w:cs="LM Roman 8" w:eastAsia="LM Roman 8"/>
          <w:spacing w:val="7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fact,</w:t>
      </w:r>
      <w:r>
        <w:rPr>
          <w:rFonts w:ascii="LM Roman 8" w:hAnsi="LM Roman 8" w:cs="LM Roman 8" w:eastAsia="LM Roman 8"/>
          <w:spacing w:val="8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we</w:t>
      </w:r>
      <w:r>
        <w:rPr>
          <w:rFonts w:ascii="LM Roman 8" w:hAnsi="LM Roman 8" w:cs="LM Roman 8" w:eastAsia="LM Roman 8"/>
          <w:spacing w:val="7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abbreviate</w:t>
      </w:r>
      <w:r>
        <w:rPr>
          <w:rFonts w:ascii="LM Roman 8" w:hAnsi="LM Roman 8" w:cs="LM Roman 8" w:eastAsia="LM Roman 8"/>
          <w:spacing w:val="78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the</w:t>
      </w:r>
      <w:r>
        <w:rPr>
          <w:rFonts w:ascii="LM Roman 8" w:hAnsi="LM Roman 8" w:cs="LM Roman 8" w:eastAsia="LM Roman 8"/>
          <w:spacing w:val="7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step</w:t>
      </w:r>
      <w:r>
        <w:rPr>
          <w:rFonts w:ascii="LM Roman 8" w:hAnsi="LM Roman 8" w:cs="LM Roman 8" w:eastAsia="LM Roman 8"/>
          <w:spacing w:val="7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“</w:t>
      </w:r>
      <w:r>
        <w:rPr>
          <w:rFonts w:ascii="LM Roman 8" w:hAnsi="LM Roman 8" w:cs="LM Roman 8" w:eastAsia="LM Roman 8"/>
          <w:spacing w:val="-36"/>
          <w:sz w:val="15"/>
          <w:szCs w:val="15"/>
        </w:rPr>
        <w:t> </w:t>
      </w:r>
      <w:r>
        <w:rPr>
          <w:rFonts w:ascii="DejaVu Sans" w:hAnsi="DejaVu Sans" w:cs="DejaVu Sans" w:eastAsia="DejaVu Sans"/>
          <w:sz w:val="15"/>
          <w:szCs w:val="15"/>
        </w:rPr>
        <w:t>⟨Q</w:t>
      </w:r>
      <w:r>
        <w:rPr>
          <w:rFonts w:ascii="LM Roman 8" w:hAnsi="LM Roman 8" w:cs="LM Roman 8" w:eastAsia="LM Roman 8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];</w:t>
      </w:r>
      <w:r>
        <w:rPr>
          <w:rFonts w:ascii="LM Roman 8" w:hAnsi="LM Roman 8" w:cs="LM Roman 8" w:eastAsia="LM Roman 8"/>
          <w:spacing w:val="-26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</w:rPr>
        <w:t>σ</w:t>
      </w:r>
      <w:r>
        <w:rPr>
          <w:rFonts w:ascii="DejaVu Sans" w:hAnsi="DejaVu Sans" w:cs="DejaVu Sans" w:eastAsia="DejaVu Sans"/>
          <w:w w:val="120"/>
          <w:sz w:val="15"/>
          <w:szCs w:val="15"/>
        </w:rPr>
        <w:t>⟩→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AS</w:t>
      </w:r>
    </w:p>
    <w:p>
      <w:pPr>
        <w:spacing w:line="217" w:lineRule="exact" w:before="0"/>
        <w:ind w:left="221" w:right="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spacing w:val="-1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</w:rPr>
        <w:t>Q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</w:rPr>
        <w:t>A/v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</w:rPr>
        <w:t>&amp;</w:t>
      </w:r>
      <w:r>
        <w:rPr>
          <w:rFonts w:ascii="Georgia" w:hAnsi="Georgia" w:cs="Georgia" w:eastAsia="Georgia"/>
          <w:i/>
          <w:iCs/>
          <w:spacing w:val="-1"/>
          <w:w w:val="115"/>
          <w:sz w:val="15"/>
          <w:szCs w:val="15"/>
          <w:vertAlign w:val="subscript"/>
        </w:rPr>
        <w:t>i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θ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σθ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”</w:t>
      </w:r>
      <w:r>
        <w:rPr>
          <w:rFonts w:ascii="LM Roman 8" w:hAnsi="LM Roman 8" w:cs="LM Roman 8" w:eastAsia="LM Roman 8"/>
          <w:spacing w:val="1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"/>
          <w:sz w:val="15"/>
          <w:szCs w:val="15"/>
          <w:vertAlign w:val="baseline"/>
        </w:rPr>
        <w:t>“</w:t>
      </w:r>
      <w:r>
        <w:rPr>
          <w:rFonts w:ascii="LM Roman 8" w:hAnsi="LM Roman 8" w:cs="LM Roman 8" w:eastAsia="LM Roman 8"/>
          <w:spacing w:val="-3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  <w:vertAlign w:val="baseline"/>
        </w:rPr>
        <w:t>⟨Q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];</w:t>
      </w:r>
      <w:r>
        <w:rPr>
          <w:rFonts w:ascii="LM Roman 8" w:hAnsi="LM Roman 8" w:cs="LM Roman 8" w:eastAsia="LM Roman 8"/>
          <w:spacing w:val="-3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σ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  <w:vertAlign w:val="baseline"/>
        </w:rPr>
        <w:t>⟩→</w:t>
      </w:r>
      <w:r>
        <w:rPr>
          <w:rFonts w:ascii="Georgia" w:hAnsi="Georgia" w:cs="Georgia" w:eastAsia="Georgia"/>
          <w:i/>
          <w:iCs/>
          <w:spacing w:val="-1"/>
          <w:w w:val="115"/>
          <w:sz w:val="15"/>
          <w:szCs w:val="15"/>
          <w:vertAlign w:val="subscript"/>
        </w:rPr>
        <w:t>AS</w:t>
      </w:r>
      <w:r>
        <w:rPr>
          <w:rFonts w:ascii="Georgia" w:hAnsi="Georgia" w:cs="Georgia" w:eastAsia="Georgia"/>
          <w:i/>
          <w:iCs/>
          <w:spacing w:val="-2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A/v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θ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σθ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”,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since</w:t>
      </w:r>
      <w:r>
        <w:rPr>
          <w:rFonts w:ascii="LM Roman 8" w:hAnsi="LM Roman 8" w:cs="LM Roman 8" w:eastAsia="LM Roman 8"/>
          <w:spacing w:val="-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&amp;</w:t>
      </w:r>
      <w:r>
        <w:rPr>
          <w:rFonts w:ascii="LM Roman 8" w:hAnsi="LM Roman 8" w:cs="LM Roman 8" w:eastAsia="LM Roman 8"/>
          <w:spacing w:val="-1"/>
          <w:w w:val="115"/>
          <w:position w:val="4"/>
          <w:sz w:val="15"/>
          <w:szCs w:val="15"/>
          <w:vertAlign w:val="baseline"/>
        </w:rPr>
        <w:t>˙</w:t>
      </w:r>
      <w:r>
        <w:rPr>
          <w:rFonts w:ascii="LM Roman 8" w:hAnsi="LM Roman 8" w:cs="LM Roman 8" w:eastAsia="LM Roman 8"/>
          <w:spacing w:val="-17"/>
          <w:w w:val="115"/>
          <w:position w:val="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15"/>
          <w:position w:val="-1"/>
          <w:sz w:val="11"/>
          <w:szCs w:val="11"/>
          <w:vertAlign w:val="baseline"/>
        </w:rPr>
        <w:t>i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1"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15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.</w:t>
      </w:r>
    </w:p>
    <w:p>
      <w:pPr>
        <w:spacing w:after="0" w:line="217" w:lineRule="exact"/>
        <w:jc w:val="both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tabs>
          <w:tab w:pos="1606" w:val="left" w:leader="none"/>
        </w:tabs>
        <w:spacing w:line="343" w:lineRule="exact" w:before="10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1075964</wp:posOffset>
                </wp:positionH>
                <wp:positionV relativeFrom="paragraph">
                  <wp:posOffset>190493</wp:posOffset>
                </wp:positionV>
                <wp:extent cx="31115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11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40"/>
                                <w:sz w:val="15"/>
                              </w:rPr>
                              <w:t>AS/IS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21603pt;margin-top:14.99951pt;width:24.5pt;height:7.75pt;mso-position-horizontal-relative:page;mso-position-vertical-relative:paragraph;z-index:-1615257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40"/>
                          <w:sz w:val="15"/>
                        </w:rPr>
                        <w:t>AS/IS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artial Evaluation of Multi-Adjoint Logi" w:id="12"/>
      <w:bookmarkEnd w:id="12"/>
      <w:r>
        <w:rPr/>
      </w:r>
      <w:bookmarkStart w:name="_bookmark7" w:id="13"/>
      <w:bookmarkEnd w:id="13"/>
      <w:r>
        <w:rPr/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;</w:t>
      </w:r>
      <w:r>
        <w:rPr>
          <w:spacing w:val="-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id</w:t>
      </w:r>
      <w:r>
        <w:rPr>
          <w:rFonts w:ascii="VL PGothic" w:hAnsi="VL PGothic" w:cs="VL PGothic" w:eastAsia="VL PGothic" w:hint="eastAsia"/>
        </w:rPr>
        <w:t>⟩</w:t>
      </w:r>
      <w:r>
        <w:rPr>
          <w:rFonts w:ascii="VL PGothic" w:hAnsi="VL PGothic" w:cs="VL PGothic" w:eastAsia="VL PGothic" w:hint="eastAsia"/>
          <w:spacing w:val="41"/>
        </w:rPr>
        <w:t> </w:t>
      </w:r>
      <w:r>
        <w:rPr>
          <w:rFonts w:ascii="VL PGothic" w:hAnsi="VL PGothic" w:cs="VL PGothic" w:eastAsia="VL PGothic" w:hint="eastAsia"/>
          <w:spacing w:val="-5"/>
        </w:rPr>
        <w:t>→</w:t>
      </w:r>
      <w:r>
        <w:rPr>
          <w:rFonts w:ascii="DejaVu Sans" w:hAnsi="DejaVu Sans" w:cs="DejaVu Sans" w:eastAsia="DejaVu Sans"/>
          <w:spacing w:val="-5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;</w:t>
      </w:r>
      <w:r>
        <w:rPr>
          <w:spacing w:val="-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⟨Q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;</w:t>
      </w:r>
      <w:r>
        <w:rPr>
          <w:spacing w:val="-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[</w:t>
      </w:r>
      <w:r>
        <w:rPr>
          <w:rFonts w:ascii="VL PGothic" w:hAnsi="VL PGothic" w:cs="VL PGothic" w:eastAsia="VL PGothic" w:hint="eastAsia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ar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Q</w:t>
      </w:r>
      <w:r>
        <w:rPr>
          <w:vertAlign w:val="baseline"/>
        </w:rPr>
        <w:t>)]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;</w:t>
      </w:r>
      <w:r>
        <w:rPr>
          <w:spacing w:val="-2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[</w:t>
      </w:r>
      <w:r>
        <w:rPr>
          <w:rFonts w:ascii="VL PGothic" w:hAnsi="VL PGothic" w:cs="VL PGothic" w:eastAsia="VL PGothic" w:hint="eastAsia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ar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Q</w:t>
      </w:r>
      <w:r>
        <w:rPr>
          <w:vertAlign w:val="baseline"/>
        </w:rPr>
        <w:t>)]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55"/>
          <w:vertAlign w:val="baseline"/>
        </w:rPr>
        <w:t> </w:t>
      </w:r>
      <w:r>
        <w:rPr>
          <w:vertAlign w:val="baseline"/>
        </w:rPr>
        <w:t>are,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respectively,</w:t>
      </w:r>
    </w:p>
    <w:p>
      <w:pPr>
        <w:pStyle w:val="BodyText"/>
        <w:spacing w:line="220" w:lineRule="exact"/>
        <w:ind w:left="107"/>
        <w:jc w:val="both"/>
      </w:pPr>
      <w:r>
        <w:rPr/>
        <w:t>the</w:t>
      </w:r>
      <w:r>
        <w:rPr>
          <w:spacing w:val="-2"/>
        </w:rPr>
        <w:t> </w:t>
      </w:r>
      <w:r>
        <w:rPr/>
        <w:t>a.c.a.</w:t>
      </w:r>
      <w:r>
        <w:rPr>
          <w:spacing w:val="2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f.c.a.</w:t>
      </w:r>
      <w:r>
        <w:rPr>
          <w:spacing w:val="19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derivation.</w:t>
      </w:r>
    </w:p>
    <w:p>
      <w:pPr>
        <w:pStyle w:val="BodyText"/>
        <w:spacing w:before="239"/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Evaluation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Multi-Adjoint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pStyle w:val="BodyText"/>
        <w:spacing w:line="216" w:lineRule="auto" w:before="186"/>
        <w:ind w:left="107" w:right="297"/>
        <w:jc w:val="both"/>
      </w:pPr>
      <w:r>
        <w:rPr/>
        <w:t>In [</w:t>
      </w:r>
      <w:hyperlink w:history="true" w:anchor="_bookmark31">
        <w:r>
          <w:rPr>
            <w:color w:val="0000FF"/>
          </w:rPr>
          <w:t>7</w:t>
        </w:r>
      </w:hyperlink>
      <w:r>
        <w:rPr/>
        <w:t>] we formalize the basic notions involved in the partial evaluation of multi- adjoint logic programs.</w:t>
      </w:r>
      <w:r>
        <w:rPr>
          <w:spacing w:val="40"/>
        </w:rPr>
        <w:t> </w:t>
      </w:r>
      <w:r>
        <w:rPr/>
        <w:t>Observe that, in contrast with the operational semantics defined in Section </w:t>
      </w:r>
      <w:hyperlink w:history="true" w:anchor="_bookmark3">
        <w:r>
          <w:rPr>
            <w:color w:val="0000FF"/>
          </w:rPr>
          <w:t>2.2</w:t>
        </w:r>
      </w:hyperlink>
      <w:r>
        <w:rPr/>
        <w:t>, the admissible and interpretive steps can be interleaved in any order.</w:t>
      </w:r>
      <w:r>
        <w:rPr>
          <w:spacing w:val="40"/>
        </w:rPr>
        <w:t> </w:t>
      </w:r>
      <w:r>
        <w:rPr/>
        <w:t>In practice we will give preference to the interpretive steps over the </w:t>
      </w:r>
      <w:bookmarkStart w:name="_bookmark8" w:id="14"/>
      <w:bookmarkEnd w:id="14"/>
      <w:r>
        <w:rPr/>
        <w:t>admi</w:t>
      </w:r>
      <w:r>
        <w:rPr/>
        <w:t>ssible steps during the PE process.</w:t>
      </w:r>
      <w:r>
        <w:rPr>
          <w:spacing w:val="40"/>
        </w:rPr>
        <w:t> </w:t>
      </w:r>
      <w:r>
        <w:rPr/>
        <w:t>This method resembles the </w:t>
      </w:r>
      <w:r>
        <w:rPr>
          <w:i/>
        </w:rPr>
        <w:t>normalization</w:t>
      </w:r>
      <w:r>
        <w:rPr>
          <w:i/>
        </w:rPr>
        <w:t> </w:t>
      </w:r>
      <w:r>
        <w:rPr/>
        <w:t>technique</w:t>
      </w:r>
      <w:r>
        <w:rPr>
          <w:spacing w:val="-18"/>
        </w:rPr>
        <w:t> </w:t>
      </w:r>
      <w:hyperlink w:history="true" w:anchor="_bookmark9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introduced in the context of functional logic programming to reduce the nondeterminism of a computation [</w:t>
      </w:r>
      <w:hyperlink w:history="true" w:anchor="_bookmark2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sequel we call </w:t>
      </w:r>
      <w:r>
        <w:rPr>
          <w:i/>
          <w:vertAlign w:val="baseline"/>
        </w:rPr>
        <w:t>normalization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the sequence of interpretive steps performed before an operational unfolding step.</w:t>
      </w:r>
    </w:p>
    <w:p>
      <w:pPr>
        <w:pStyle w:val="BodyText"/>
        <w:spacing w:line="216" w:lineRule="auto" w:before="8"/>
        <w:ind w:left="107" w:right="305" w:firstLine="319"/>
        <w:jc w:val="both"/>
      </w:pPr>
      <w:r>
        <w:rPr/>
        <w:t>The partial evaluation of an atomic goal is defined by constructing incomplete search trees for the goal and extracting the specialized definition —usually called </w:t>
      </w:r>
      <w:r>
        <w:rPr>
          <w:i/>
        </w:rPr>
        <w:t>resultants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7</w:t>
        </w:r>
      </w:hyperlink>
      <w:r>
        <w:rPr/>
        <w:t>]—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root-to-leaf</w:t>
      </w:r>
      <w:r>
        <w:rPr>
          <w:spacing w:val="-6"/>
        </w:rPr>
        <w:t> </w:t>
      </w:r>
      <w:r>
        <w:rPr/>
        <w:t>branches.</w:t>
      </w:r>
      <w:r>
        <w:rPr>
          <w:spacing w:val="19"/>
        </w:rPr>
        <w:t> </w:t>
      </w:r>
      <w:r>
        <w:rPr/>
        <w:t>Hence,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/>
        <w:t>defining this concept, we precise the notion of unfolding tree.</w:t>
      </w:r>
    </w:p>
    <w:p>
      <w:pPr>
        <w:spacing w:line="307" w:lineRule="exact" w:before="74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2.5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(Unfolding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tree)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4"/>
          <w:w w:val="105"/>
          <w:sz w:val="21"/>
        </w:rPr>
        <w:t> </w:t>
      </w:r>
      <w:r>
        <w:rPr>
          <w:rFonts w:ascii="VL PGothic"/>
          <w:w w:val="105"/>
          <w:sz w:val="21"/>
        </w:rPr>
        <w:t>P</w:t>
      </w:r>
      <w:r>
        <w:rPr>
          <w:rFonts w:ascii="VL PGothic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5"/>
          <w:w w:val="105"/>
          <w:sz w:val="21"/>
        </w:rPr>
        <w:t> </w:t>
      </w:r>
      <w:r>
        <w:rPr>
          <w:rFonts w:ascii="VL PGothic"/>
          <w:w w:val="105"/>
          <w:sz w:val="21"/>
        </w:rPr>
        <w:t>Q</w:t>
      </w:r>
      <w:r>
        <w:rPr>
          <w:rFonts w:ascii="VL PGothic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goal.</w:t>
      </w:r>
      <w:r>
        <w:rPr>
          <w:i/>
          <w:spacing w:val="7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</w:t>
      </w:r>
    </w:p>
    <w:p>
      <w:pPr>
        <w:spacing w:line="266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unfolding</w:t>
      </w:r>
      <w:r>
        <w:rPr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tree</w:t>
      </w:r>
      <w:r>
        <w:rPr>
          <w:spacing w:val="5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76"/>
          <w:w w:val="11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58"/>
          <w:w w:val="15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Q</w:t>
      </w:r>
      <w:r>
        <w:rPr>
          <w:rFonts w:ascii="VL PGothic" w:hAnsi="VL PGothic" w:cs="VL PGothic" w:eastAsia="VL PGothic" w:hint="eastAsia"/>
          <w:spacing w:val="6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(using</w:t>
      </w:r>
      <w:r>
        <w:rPr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computation</w:t>
      </w:r>
      <w:r>
        <w:rPr>
          <w:i/>
          <w:iCs/>
          <w:spacing w:val="5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rule</w:t>
      </w:r>
      <w:r>
        <w:rPr>
          <w:i/>
          <w:iCs/>
          <w:spacing w:val="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)</w:t>
      </w:r>
      <w:r>
        <w:rPr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of</w:t>
      </w:r>
    </w:p>
    <w:p>
      <w:pPr>
        <w:spacing w:line="308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goal</w:t>
      </w:r>
      <w:r>
        <w:rPr>
          <w:sz w:val="21"/>
          <w:szCs w:val="21"/>
        </w:rPr>
        <w:t>;</w:t>
      </w:r>
      <w:r>
        <w:rPr>
          <w:spacing w:val="-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substitution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pair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nodes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satisfying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following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343" w:lineRule="exact" w:before="18" w:after="0"/>
        <w:ind w:left="551" w:right="0" w:hanging="325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The root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node of</w:t>
      </w:r>
      <w:r>
        <w:rPr>
          <w:rFonts w:ascii="LM Roman 10" w:hAnsi="LM Roman 10" w:cs="LM Roman 10" w:eastAsia="LM Roman 10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⟨Q</w:t>
      </w:r>
      <w:r>
        <w:rPr>
          <w:rFonts w:ascii="VL PGothic" w:hAnsi="VL PGothic" w:cs="VL PGothic" w:eastAsia="VL PGothic" w:hint="eastAsia"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id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 the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identity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substitution.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5" w:val="left" w:leader="none"/>
        </w:tabs>
        <w:spacing w:line="182" w:lineRule="auto" w:before="49" w:after="0"/>
        <w:ind w:left="555" w:right="303" w:hanging="387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⟨Q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];</w:t>
      </w:r>
      <w:r>
        <w:rPr>
          <w:rFonts w:ascii="LM Roman 10" w:hAnsi="LM Roman 10" w:cs="LM Roman 10" w:eastAsia="LM Roman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node</w:t>
      </w:r>
      <w:r>
        <w:rPr>
          <w:rFonts w:ascii="LM Roman 10" w:hAnsi="LM Roman 10" w:cs="LM Roman 10" w:eastAsia="LM Roman 10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assuming</w:t>
      </w:r>
      <w:r>
        <w:rPr>
          <w:rFonts w:ascii="LM Roman 10" w:hAnsi="LM Roman 10" w:cs="LM Roman 10" w:eastAsia="LM Roman 10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selected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 atom,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←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У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mgu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ij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A/v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&amp;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У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4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σθ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node</w:t>
      </w:r>
      <w:r>
        <w:rPr>
          <w:rFonts w:ascii="LM Roman 10" w:hAnsi="LM Roman 10" w:cs="LM Roman 10" w:eastAsia="LM Roman 10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  <w:tab w:pos="555" w:val="left" w:leader="none"/>
        </w:tabs>
        <w:spacing w:line="184" w:lineRule="auto" w:before="6" w:after="0"/>
        <w:ind w:left="555" w:right="302" w:hanging="448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⟨Q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[@(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)];</w:t>
      </w:r>
      <w:r>
        <w:rPr>
          <w:rFonts w:ascii="LM Roman 10" w:hAnsi="LM Roman 10" w:cs="LM Roman 10" w:eastAsia="LM Roman 1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node</w:t>
      </w:r>
      <w:r>
        <w:rPr>
          <w:rFonts w:ascii="LM Roman 10" w:hAnsi="LM Roman 10" w:cs="LM Roman 10" w:eastAsia="LM Roman 10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then,</w:t>
      </w:r>
      <w:r>
        <w:rPr>
          <w:rFonts w:ascii="LM Roman 10" w:hAnsi="LM Roman 10" w:cs="LM Roman 10" w:eastAsia="LM Roman 10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ij</w:t>
      </w:r>
      <w:r>
        <w:rPr>
          <w:rFonts w:ascii="Liberation Serif" w:hAnsi="Liberation Serif" w:cs="Liberation Serif" w:eastAsia="Liberation Serif"/>
          <w:i/>
          <w:iCs/>
          <w:spacing w:val="26"/>
          <w:w w:val="1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≡</w:t>
      </w:r>
      <w:r>
        <w:rPr>
          <w:rFonts w:ascii="VL PGothic" w:hAnsi="VL PGothic" w:cs="VL PGothic" w:eastAsia="VL PGothic" w:hint="eastAsia"/>
          <w:spacing w:val="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⟨Q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[@(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3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spacing w:val="28"/>
          <w:w w:val="108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14"/>
          <w:w w:val="97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w w:val="178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pacing w:val="-94"/>
          <w:w w:val="97"/>
          <w:sz w:val="21"/>
          <w:szCs w:val="21"/>
          <w:vertAlign w:val="baseline"/>
        </w:rPr>
        <w:t>@</w:t>
      </w:r>
      <w:r>
        <w:rPr>
          <w:rFonts w:ascii="LM Roman 10" w:hAnsi="LM Roman 10" w:cs="LM Roman 10" w:eastAsia="LM Roman 10"/>
          <w:spacing w:val="15"/>
          <w:w w:val="97"/>
          <w:position w:val="6"/>
          <w:sz w:val="21"/>
          <w:szCs w:val="21"/>
          <w:vertAlign w:val="baseline"/>
        </w:rPr>
        <w:t>˙</w:t>
      </w:r>
      <w:r>
        <w:rPr>
          <w:rFonts w:ascii="LM Roman 10" w:hAnsi="LM Roman 10" w:cs="LM Roman 10" w:eastAsia="LM Roman 10"/>
          <w:spacing w:val="-19"/>
          <w:w w:val="115"/>
          <w:position w:val="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)]);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node</w:t>
      </w:r>
      <w:r>
        <w:rPr>
          <w:rFonts w:ascii="LM Roman 10" w:hAnsi="LM Roman 10" w:cs="LM Roman 10" w:eastAsia="LM Roman 10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i/>
          <w:iCs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66"/>
        <w:ind w:left="107" w:right="307"/>
        <w:jc w:val="both"/>
      </w:pP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5</w:t>
        </w:r>
      </w:hyperlink>
      <w:r>
        <w:rPr/>
        <w:t>,</w:t>
      </w:r>
      <w:hyperlink w:history="true" w:anchor="_bookmark30">
        <w:r>
          <w:rPr>
            <w:color w:val="0000FF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third</w:t>
      </w:r>
      <w:r>
        <w:rPr>
          <w:spacing w:val="-2"/>
        </w:rPr>
        <w:t> </w:t>
      </w:r>
      <w:r>
        <w:rPr/>
        <w:t>cases</w:t>
      </w:r>
      <w:r>
        <w:rPr>
          <w:spacing w:val="-5"/>
        </w:rPr>
        <w:t> </w:t>
      </w:r>
      <w:r>
        <w:rPr/>
        <w:t>respectively</w:t>
      </w:r>
      <w:r>
        <w:rPr>
          <w:spacing w:val="-2"/>
        </w:rPr>
        <w:t> </w:t>
      </w:r>
      <w:r>
        <w:rPr/>
        <w:t>relate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 of an operational unfolding step and an interpretive unfolding step.</w:t>
      </w:r>
    </w:p>
    <w:p>
      <w:pPr>
        <w:pStyle w:val="BodyText"/>
        <w:spacing w:line="216" w:lineRule="auto" w:before="21"/>
        <w:ind w:left="107" w:right="304" w:firstLine="319"/>
        <w:jc w:val="both"/>
      </w:pPr>
      <w:r>
        <w:rPr>
          <w:spacing w:val="-2"/>
        </w:rPr>
        <w:t>An</w:t>
      </w:r>
      <w:r>
        <w:rPr>
          <w:spacing w:val="-15"/>
        </w:rPr>
        <w:t> </w:t>
      </w:r>
      <w:r>
        <w:rPr>
          <w:i/>
          <w:spacing w:val="-2"/>
        </w:rPr>
        <w:t>incomplete </w:t>
      </w:r>
      <w:r>
        <w:rPr>
          <w:spacing w:val="-2"/>
        </w:rPr>
        <w:t>unfolding</w:t>
      </w:r>
      <w:r>
        <w:rPr>
          <w:spacing w:val="-13"/>
        </w:rPr>
        <w:t> </w:t>
      </w:r>
      <w:r>
        <w:rPr>
          <w:spacing w:val="-2"/>
        </w:rPr>
        <w:t>tree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unfolding</w:t>
      </w:r>
      <w:r>
        <w:rPr>
          <w:spacing w:val="-13"/>
        </w:rPr>
        <w:t> </w:t>
      </w:r>
      <w:r>
        <w:rPr>
          <w:spacing w:val="-2"/>
        </w:rPr>
        <w:t>tree</w:t>
      </w:r>
      <w:r>
        <w:rPr>
          <w:spacing w:val="-13"/>
        </w:rPr>
        <w:t> </w:t>
      </w:r>
      <w:r>
        <w:rPr>
          <w:spacing w:val="-2"/>
        </w:rPr>
        <w:t>which,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addition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completely evaluated</w:t>
      </w:r>
      <w:r>
        <w:rPr>
          <w:spacing w:val="-12"/>
        </w:rPr>
        <w:t> </w:t>
      </w:r>
      <w:r>
        <w:rPr>
          <w:spacing w:val="-2"/>
        </w:rPr>
        <w:t>leaves,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contain</w:t>
      </w:r>
      <w:r>
        <w:rPr>
          <w:spacing w:val="-12"/>
        </w:rPr>
        <w:t> </w:t>
      </w:r>
      <w:r>
        <w:rPr>
          <w:spacing w:val="-2"/>
        </w:rPr>
        <w:t>leaves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atom</w:t>
      </w:r>
      <w:r>
        <w:rPr>
          <w:spacing w:val="-15"/>
        </w:rPr>
        <w:t> </w:t>
      </w:r>
      <w:r>
        <w:rPr>
          <w:spacing w:val="-2"/>
        </w:rPr>
        <w:t>(or</w:t>
      </w:r>
      <w:r>
        <w:rPr>
          <w:spacing w:val="-14"/>
        </w:rPr>
        <w:t> </w:t>
      </w:r>
      <w:r>
        <w:rPr>
          <w:spacing w:val="-2"/>
        </w:rPr>
        <w:t>interpretable</w:t>
      </w:r>
      <w:r>
        <w:rPr>
          <w:spacing w:val="-9"/>
        </w:rPr>
        <w:t> </w:t>
      </w:r>
      <w:r>
        <w:rPr>
          <w:spacing w:val="-2"/>
        </w:rPr>
        <w:t>expression)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unfolding</w:t>
      </w:r>
      <w:r>
        <w:rPr>
          <w:spacing w:val="-2"/>
        </w:rPr>
        <w:t> </w:t>
      </w:r>
      <w:r>
        <w:rPr/>
        <w:t>step.</w:t>
      </w:r>
      <w:r>
        <w:rPr>
          <w:spacing w:val="18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allowed to</w:t>
      </w:r>
      <w:r>
        <w:rPr>
          <w:spacing w:val="-4"/>
        </w:rPr>
        <w:t> </w:t>
      </w:r>
      <w:r>
        <w:rPr/>
        <w:t>terminate a derivation at any adequate point.</w:t>
      </w:r>
    </w:p>
    <w:p>
      <w:pPr>
        <w:spacing w:line="182" w:lineRule="auto" w:before="129"/>
        <w:ind w:left="107" w:right="30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w w:val="105"/>
          <w:sz w:val="21"/>
          <w:szCs w:val="21"/>
        </w:rPr>
        <w:t> 2.6</w:t>
      </w:r>
      <w:r>
        <w:rPr>
          <w:rFonts w:ascii="Georgia" w:hAnsi="Georgia" w:cs="Georgia" w:eastAsia="Georgia"/>
          <w:w w:val="105"/>
          <w:sz w:val="21"/>
          <w:szCs w:val="21"/>
        </w:rPr>
        <w:t> (Partial</w:t>
      </w:r>
      <w:r>
        <w:rPr>
          <w:rFonts w:ascii="Georgia" w:hAnsi="Georgia" w:cs="Georgia" w:eastAsia="Georgia"/>
          <w:w w:val="105"/>
          <w:sz w:val="21"/>
          <w:szCs w:val="21"/>
        </w:rPr>
        <w:t> evaluation</w:t>
      </w:r>
      <w:r>
        <w:rPr>
          <w:rFonts w:ascii="Georgia" w:hAnsi="Georgia" w:cs="Georgia" w:eastAsia="Georgia"/>
          <w:w w:val="105"/>
          <w:sz w:val="21"/>
          <w:szCs w:val="21"/>
        </w:rPr>
        <w:t> of</w:t>
      </w:r>
      <w:r>
        <w:rPr>
          <w:rFonts w:ascii="Georgia" w:hAnsi="Georgia" w:cs="Georgia" w:eastAsia="Georgia"/>
          <w:w w:val="105"/>
          <w:sz w:val="21"/>
          <w:szCs w:val="21"/>
        </w:rPr>
        <w:t> an</w:t>
      </w:r>
      <w:r>
        <w:rPr>
          <w:rFonts w:ascii="Georgia" w:hAnsi="Georgia" w:cs="Georgia" w:eastAsia="Georgia"/>
          <w:w w:val="105"/>
          <w:sz w:val="21"/>
          <w:szCs w:val="21"/>
        </w:rPr>
        <w:t> atom)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P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 program,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an</w:t>
      </w:r>
      <w:r>
        <w:rPr>
          <w:i/>
          <w:iCs/>
          <w:w w:val="105"/>
          <w:sz w:val="21"/>
          <w:szCs w:val="21"/>
        </w:rPr>
        <w:t> atomic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goal, and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finite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(possibly incomplete) unfolding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tree for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P</w:t>
      </w:r>
      <w:r>
        <w:rPr>
          <w:rFonts w:ascii="VL PGothic" w:hAnsi="VL PGothic" w:cs="VL PGothic" w:eastAsia="VL PGothic" w:hint="eastAsia"/>
          <w:spacing w:val="3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w w:val="105"/>
          <w:sz w:val="21"/>
          <w:szCs w:val="21"/>
        </w:rPr>
        <w:t> containing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least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non-root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node.</w:t>
      </w:r>
      <w:r>
        <w:rPr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20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leaves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w w:val="105"/>
          <w:sz w:val="21"/>
          <w:szCs w:val="21"/>
          <w:vertAlign w:val="baseline"/>
        </w:rPr>
        <w:t> </w:t>
      </w:r>
      <w:bookmarkStart w:name="_bookmark9" w:id="15"/>
      <w:bookmarkEnd w:id="15"/>
      <w:r>
        <w:rPr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baseline"/>
        </w:rPr>
        <w:t>ranches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τ</w:t>
      </w:r>
      <w:r>
        <w:rPr>
          <w:i/>
          <w:iCs/>
          <w:spacing w:val="11"/>
          <w:w w:val="105"/>
          <w:sz w:val="21"/>
          <w:szCs w:val="21"/>
          <w:vertAlign w:val="baseline"/>
        </w:rPr>
        <w:t>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←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T⟩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20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rules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(the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called</w:t>
      </w:r>
      <w:r>
        <w:rPr>
          <w:i/>
          <w:iCs/>
          <w:w w:val="105"/>
          <w:sz w:val="21"/>
          <w:szCs w:val="21"/>
          <w:vertAlign w:val="baseline"/>
        </w:rPr>
        <w:t> resultants)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associated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derivations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spacing w:val="20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w w:val="105"/>
          <w:sz w:val="21"/>
          <w:szCs w:val="21"/>
          <w:vertAlign w:val="baseline"/>
        </w:rPr>
        <w:t> Then,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called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partial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evaluation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(using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i/>
          <w:iCs/>
          <w:w w:val="105"/>
          <w:sz w:val="21"/>
          <w:szCs w:val="21"/>
          <w:vertAlign w:val="baseline"/>
        </w:rPr>
        <w:t>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500040</wp:posOffset>
                </wp:positionH>
                <wp:positionV relativeFrom="paragraph">
                  <wp:posOffset>206576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265882pt;width:34.85pt;height:.1pt;mso-position-horizontal-relative:page;mso-position-vertical-relative:paragraph;z-index:-15720960;mso-wrap-distance-left:0;mso-wrap-distance-right:0" id="docshape19" coordorigin="787,325" coordsize="697,0" path="m787,325l1484,32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8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normalizing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narrowing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 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rewritten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narrowing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LM Roman 8"/>
          <w:spacing w:val="-2"/>
          <w:w w:val="105"/>
          <w:sz w:val="15"/>
        </w:rPr>
        <w:t>applied.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87" w:after="0"/>
        <w:ind w:left="680" w:right="0" w:hanging="459"/>
        <w:jc w:val="left"/>
      </w:pPr>
      <w:bookmarkStart w:name="Reductants versus PE-Reductants " w:id="16"/>
      <w:bookmarkEnd w:id="16"/>
      <w:r>
        <w:rPr/>
      </w:r>
      <w:bookmarkStart w:name="_bookmark10" w:id="17"/>
      <w:bookmarkEnd w:id="17"/>
      <w:r>
        <w:rPr/>
      </w:r>
      <w:bookmarkStart w:name="_bookmark11" w:id="18"/>
      <w:bookmarkEnd w:id="18"/>
      <w:r>
        <w:rPr/>
      </w:r>
      <w:r>
        <w:rPr>
          <w:w w:val="110"/>
        </w:rPr>
        <w:t>Reductants</w:t>
      </w:r>
      <w:r>
        <w:rPr>
          <w:spacing w:val="-4"/>
          <w:w w:val="110"/>
        </w:rPr>
        <w:t> </w:t>
      </w:r>
      <w:r>
        <w:rPr>
          <w:w w:val="110"/>
        </w:rPr>
        <w:t>versus</w:t>
      </w:r>
      <w:r>
        <w:rPr>
          <w:spacing w:val="-5"/>
          <w:w w:val="110"/>
        </w:rPr>
        <w:t> </w:t>
      </w:r>
      <w:r>
        <w:rPr>
          <w:w w:val="110"/>
        </w:rPr>
        <w:t>PE-</w:t>
      </w:r>
      <w:r>
        <w:rPr>
          <w:spacing w:val="-2"/>
          <w:w w:val="110"/>
        </w:rPr>
        <w:t>Reductants</w:t>
      </w:r>
    </w:p>
    <w:p>
      <w:pPr>
        <w:pStyle w:val="BodyText"/>
        <w:spacing w:line="216" w:lineRule="auto" w:before="296"/>
        <w:ind w:left="221" w:right="188"/>
        <w:jc w:val="both"/>
      </w:pPr>
      <w:r>
        <w:rPr/>
        <w:t>In this section we define a new concept of reductant based on techniques coming from the field of partial evaluation.</w:t>
      </w:r>
      <w:r>
        <w:rPr>
          <w:spacing w:val="40"/>
        </w:rPr>
        <w:t> </w:t>
      </w:r>
      <w:r>
        <w:rPr/>
        <w:t>The starting point is the original definition presented in [</w:t>
      </w:r>
      <w:hyperlink w:history="true" w:anchor="_bookmark37">
        <w:r>
          <w:rPr>
            <w:color w:val="0000FF"/>
          </w:rPr>
          <w:t>13</w:t>
        </w:r>
      </w:hyperlink>
      <w:r>
        <w:rPr/>
        <w:t>], where the classical notion of reductant was initially adapted to the multi-adjoint logic programming framework in the following terms:</w:t>
      </w:r>
    </w:p>
    <w:p>
      <w:pPr>
        <w:spacing w:line="307" w:lineRule="exact" w:before="7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(Reductant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[</w:t>
      </w:r>
      <w:hyperlink w:history="true" w:anchor="_bookmark37">
        <w:r>
          <w:rPr>
            <w:rFonts w:ascii="Georgia" w:hAnsi="Georgia"/>
            <w:color w:val="0000FF"/>
            <w:w w:val="110"/>
            <w:sz w:val="21"/>
          </w:rPr>
          <w:t>13</w:t>
        </w:r>
      </w:hyperlink>
      <w:r>
        <w:rPr>
          <w:rFonts w:ascii="Georgia" w:hAnsi="Georgia"/>
          <w:w w:val="110"/>
          <w:sz w:val="21"/>
        </w:rPr>
        <w:t>])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VL PGothic" w:hAnsi="VL PGothic"/>
          <w:w w:val="110"/>
          <w:sz w:val="21"/>
        </w:rPr>
        <w:t>У</w:t>
      </w:r>
      <w:r>
        <w:rPr>
          <w:rFonts w:ascii="VL PGothic" w:hAnsi="VL PGothic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program,</w:t>
      </w:r>
      <w:r>
        <w:rPr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ground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atom,</w:t>
      </w:r>
      <w:r>
        <w:rPr>
          <w:i/>
          <w:spacing w:val="6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and</w:t>
      </w:r>
    </w:p>
    <w:p>
      <w:pPr>
        <w:spacing w:line="267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5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(non</w:t>
      </w:r>
      <w:r>
        <w:rPr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empty)</w:t>
      </w:r>
      <w:r>
        <w:rPr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rules</w:t>
      </w:r>
      <w:r>
        <w:rPr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spacing w:val="6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whose</w:t>
      </w:r>
      <w:r>
        <w:rPr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head</w:t>
      </w:r>
      <w:r>
        <w:rPr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matches</w:t>
      </w:r>
      <w:r>
        <w:rPr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with</w:t>
      </w:r>
    </w:p>
    <w:p>
      <w:pPr>
        <w:tabs>
          <w:tab w:pos="4414" w:val="left" w:leader="none"/>
        </w:tabs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i/>
          <w:w w:val="105"/>
          <w:sz w:val="21"/>
        </w:rPr>
        <w:t>(there</w:t>
      </w:r>
      <w:r>
        <w:rPr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5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4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i</w:t>
      </w:r>
      <w:r>
        <w:rPr>
          <w:i/>
          <w:spacing w:val="-2"/>
          <w:w w:val="105"/>
          <w:sz w:val="21"/>
          <w:vertAlign w:val="baseline"/>
        </w:rPr>
        <w:t>).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reductant</w:t>
      </w:r>
      <w:r>
        <w:rPr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6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4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У</w:t>
      </w:r>
      <w:r>
        <w:rPr>
          <w:rFonts w:ascii="VL PGothic" w:hAnsi="VL PGothic"/>
          <w:spacing w:val="55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4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rule</w:t>
      </w:r>
    </w:p>
    <w:p>
      <w:pPr>
        <w:spacing w:line="180" w:lineRule="auto" w:before="16"/>
        <w:ind w:left="221" w:right="187" w:firstLine="0"/>
        <w:jc w:val="both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z w:val="21"/>
          <w:szCs w:val="21"/>
        </w:rPr>
        <w:t>←</w:t>
      </w:r>
      <w:r>
        <w:rPr>
          <w:rFonts w:ascii="VL PGothic" w:hAnsi="VL PGothic" w:cs="VL PGothic" w:eastAsia="VL PGothic" w:hint="eastAsia"/>
          <w:spacing w:val="40"/>
          <w:sz w:val="21"/>
          <w:szCs w:val="21"/>
        </w:rPr>
        <w:t> </w:t>
      </w:r>
      <w:r>
        <w:rPr>
          <w:spacing w:val="13"/>
          <w:sz w:val="21"/>
          <w:szCs w:val="21"/>
        </w:rPr>
        <w:t>@(</w:t>
      </w:r>
      <w:r>
        <w:rPr>
          <w:rFonts w:ascii="VL PGothic" w:hAnsi="VL PGothic" w:cs="VL PGothic" w:eastAsia="VL PGothic" w:hint="eastAsia"/>
          <w:spacing w:val="13"/>
          <w:sz w:val="21"/>
          <w:szCs w:val="21"/>
        </w:rPr>
        <w:t>У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;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T⟩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←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any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implication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ad-</w:t>
      </w:r>
      <w:r>
        <w:rPr>
          <w:i/>
          <w:iCs/>
          <w:sz w:val="21"/>
          <w:szCs w:val="21"/>
          <w:vertAlign w:val="baseline"/>
        </w:rPr>
        <w:t> joint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conjunctor,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truth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function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intended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aggregator </w:t>
      </w:r>
      <w:r>
        <w:rPr>
          <w:sz w:val="21"/>
          <w:szCs w:val="21"/>
          <w:vertAlign w:val="baseline"/>
        </w:rPr>
        <w:t>@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defined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z w:val="21"/>
          <w:szCs w:val="21"/>
          <w:vertAlign w:val="baseline"/>
        </w:rPr>
        <w:t> </w:t>
      </w:r>
      <w:r>
        <w:rPr>
          <w:spacing w:val="-112"/>
          <w:sz w:val="21"/>
          <w:szCs w:val="21"/>
          <w:vertAlign w:val="baseline"/>
        </w:rPr>
        <w:t>@</w:t>
      </w:r>
      <w:r>
        <w:rPr>
          <w:position w:val="6"/>
          <w:sz w:val="21"/>
          <w:szCs w:val="21"/>
          <w:vertAlign w:val="baseline"/>
        </w:rPr>
        <w:t>˙</w:t>
      </w:r>
      <w:r>
        <w:rPr>
          <w:spacing w:val="16"/>
          <w:position w:val="6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subscript"/>
        </w:rPr>
        <w:t>n</w:t>
      </w:r>
      <w:r>
        <w:rPr>
          <w:spacing w:val="17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pacing w:val="13"/>
          <w:w w:val="109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w w:val="109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3"/>
          <w:w w:val="92"/>
          <w:sz w:val="21"/>
          <w:szCs w:val="21"/>
          <w:vertAlign w:val="baseline"/>
        </w:rPr>
        <w:t>p</w:t>
      </w:r>
      <w:r>
        <w:rPr>
          <w:rFonts w:ascii="VL PGothic" w:hAnsi="VL PGothic" w:cs="VL PGothic" w:eastAsia="VL PGothic" w:hint="eastAsia"/>
          <w:spacing w:val="11"/>
          <w:w w:val="88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2"/>
          <w:w w:val="101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24"/>
          <w:w w:val="113"/>
          <w:sz w:val="21"/>
          <w:szCs w:val="21"/>
          <w:vertAlign w:val="subscript"/>
        </w:rPr>
        <w:t>1</w:t>
      </w:r>
      <w:r>
        <w:rPr>
          <w:spacing w:val="-101"/>
          <w:w w:val="91"/>
          <w:sz w:val="21"/>
          <w:szCs w:val="21"/>
          <w:vertAlign w:val="baseline"/>
        </w:rPr>
        <w:t>&amp;</w:t>
      </w:r>
      <w:r>
        <w:rPr>
          <w:spacing w:val="13"/>
          <w:w w:val="91"/>
          <w:position w:val="6"/>
          <w:sz w:val="21"/>
          <w:szCs w:val="21"/>
          <w:vertAlign w:val="baseline"/>
        </w:rPr>
        <w:t>˙</w:t>
      </w:r>
      <w:r>
        <w:rPr>
          <w:spacing w:val="-1"/>
          <w:w w:val="99"/>
          <w:position w:val="6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6"/>
          <w:position w:val="-2"/>
          <w:sz w:val="15"/>
          <w:szCs w:val="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5"/>
          <w:w w:val="9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5"/>
          <w:w w:val="132"/>
          <w:sz w:val="21"/>
          <w:szCs w:val="21"/>
          <w:vertAlign w:val="subscript"/>
        </w:rPr>
        <w:t>n</w:t>
      </w:r>
      <w:r>
        <w:rPr>
          <w:spacing w:val="-86"/>
          <w:w w:val="85"/>
          <w:sz w:val="21"/>
          <w:szCs w:val="21"/>
          <w:vertAlign w:val="baseline"/>
        </w:rPr>
        <w:t>&amp;</w:t>
      </w:r>
      <w:r>
        <w:rPr>
          <w:spacing w:val="26"/>
          <w:w w:val="85"/>
          <w:position w:val="6"/>
          <w:sz w:val="21"/>
          <w:szCs w:val="21"/>
          <w:vertAlign w:val="baseline"/>
        </w:rPr>
        <w:t>˙</w:t>
      </w:r>
      <w:r>
        <w:rPr>
          <w:w w:val="99"/>
          <w:position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2"/>
          <w:sz w:val="15"/>
          <w:szCs w:val="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04" w:lineRule="auto" w:before="67"/>
        <w:ind w:left="221" w:right="188"/>
        <w:jc w:val="both"/>
      </w:pPr>
      <w:r>
        <w:rPr/>
        <w:t>Now we are going to show how Definition </w:t>
      </w: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can be improved, leading to</w:t>
      </w:r>
      <w:r>
        <w:rPr>
          <w:spacing w:val="-4"/>
        </w:rPr>
        <w:t> </w:t>
      </w:r>
      <w:r>
        <w:rPr/>
        <w:t>a more </w:t>
      </w:r>
      <w:bookmarkStart w:name="_bookmark12" w:id="19"/>
      <w:bookmarkEnd w:id="19"/>
      <w:r>
        <w:rPr/>
        <w:t>fle</w:t>
      </w:r>
      <w:r>
        <w:rPr/>
        <w:t>xible</w:t>
      </w:r>
      <w:r>
        <w:rPr>
          <w:spacing w:val="-15"/>
        </w:rPr>
        <w:t> </w:t>
      </w:r>
      <w:r>
        <w:rPr/>
        <w:t>approximation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concept,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proper</w:t>
      </w:r>
      <w:r>
        <w:rPr>
          <w:spacing w:val="-15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evaluation. So,</w:t>
      </w:r>
      <w:r>
        <w:rPr>
          <w:spacing w:val="-18"/>
        </w:rPr>
        <w:t> </w:t>
      </w:r>
      <w:r>
        <w:rPr/>
        <w:t>using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unfolding</w:t>
      </w:r>
      <w:r>
        <w:rPr>
          <w:spacing w:val="-5"/>
        </w:rPr>
        <w:t> </w:t>
      </w:r>
      <w:r>
        <w:rPr/>
        <w:t>tree,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>
          <w:rFonts w:ascii="VL PGothic" w:hAnsi="VL PGothic"/>
        </w:rPr>
        <w:t>У</w:t>
      </w:r>
      <w:r>
        <w:rPr>
          <w:rFonts w:ascii="VL PGothic" w:hAnsi="VL PGothic"/>
          <w:spacing w:val="23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ground</w:t>
      </w:r>
      <w:r>
        <w:rPr>
          <w:spacing w:val="-7"/>
        </w:rPr>
        <w:t> </w:t>
      </w:r>
      <w:r>
        <w:rPr/>
        <w:t>atom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 possible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 a</w:t>
      </w:r>
      <w:r>
        <w:rPr>
          <w:spacing w:val="-4"/>
        </w:rPr>
        <w:t> </w:t>
      </w:r>
      <w:r>
        <w:rPr/>
        <w:t>more refined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reductanct which we</w:t>
      </w:r>
    </w:p>
    <w:p>
      <w:pPr>
        <w:pStyle w:val="BodyText"/>
        <w:spacing w:line="196" w:lineRule="auto" w:before="17"/>
        <w:ind w:left="221" w:right="189"/>
        <w:jc w:val="both"/>
      </w:pPr>
      <w:r>
        <w:rPr/>
        <w:t>call </w:t>
      </w:r>
      <w:r>
        <w:rPr>
          <w:i/>
          <w:iCs/>
        </w:rPr>
        <w:t>PE-reductant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in </w:t>
      </w:r>
      <w:r>
        <w:rPr>
          <w:rFonts w:ascii="VL PGothic" w:hAnsi="VL PGothic" w:cs="VL PGothic" w:eastAsia="VL PGothic" w:hint="eastAsia"/>
        </w:rPr>
        <w:t>У</w:t>
      </w:r>
      <w:r>
        <w:rPr/>
        <w:t>.</w:t>
      </w:r>
      <w:r>
        <w:rPr>
          <w:spacing w:val="40"/>
        </w:rPr>
        <w:t> </w:t>
      </w:r>
      <w:r>
        <w:rPr/>
        <w:t>The main novelty of the following definition (which generalizes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close,</w:t>
      </w:r>
      <w:r>
        <w:rPr>
          <w:spacing w:val="-17"/>
        </w:rPr>
        <w:t> </w:t>
      </w:r>
      <w:r>
        <w:rPr/>
        <w:t>precedent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PE-reductant,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firstly</w:t>
      </w:r>
      <w:r>
        <w:rPr>
          <w:spacing w:val="-18"/>
        </w:rPr>
        <w:t> </w:t>
      </w:r>
      <w:r>
        <w:rPr/>
        <w:t>introduced in [</w:t>
      </w:r>
      <w:hyperlink w:history="true" w:anchor="_bookmark31">
        <w:r>
          <w:rPr>
            <w:color w:val="0000FF"/>
          </w:rPr>
          <w:t>7</w:t>
        </w:r>
      </w:hyperlink>
      <w:r>
        <w:rPr/>
        <w:t>]), is the fact that it is directly based on the set of leaves of a given unfolding tree.</w:t>
      </w:r>
      <w:r>
        <w:rPr>
          <w:spacing w:val="40"/>
        </w:rPr>
        <w:t> </w:t>
      </w:r>
      <w:r>
        <w:rPr/>
        <w:t>Similarly to the previous definition, in the sequel we assume that </w:t>
      </w:r>
      <w:r>
        <w:rPr>
          <w:rFonts w:ascii="VL PGothic" w:hAnsi="VL PGothic" w:cs="VL PGothic" w:eastAsia="VL PGothic" w:hint="eastAsia"/>
        </w:rPr>
        <w:t>← </w:t>
      </w:r>
      <w:r>
        <w:rPr/>
        <w:t>is the implication of any adjoint pair </w:t>
      </w:r>
      <w:r>
        <w:rPr>
          <w:rFonts w:ascii="VL PGothic" w:hAnsi="VL PGothic" w:cs="VL PGothic" w:eastAsia="VL PGothic" w:hint="eastAsia"/>
        </w:rPr>
        <w:t>⟨←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/>
        <w:t>&amp;</w:t>
      </w:r>
      <w:r>
        <w:rPr>
          <w:rFonts w:ascii="VL PGothic" w:hAnsi="VL PGothic" w:cs="VL PGothic" w:eastAsia="VL PGothic" w:hint="eastAsia"/>
        </w:rPr>
        <w:t>⟩</w:t>
      </w:r>
      <w:r>
        <w:rPr/>
        <w:t>.</w:t>
      </w:r>
    </w:p>
    <w:p>
      <w:pPr>
        <w:spacing w:line="182" w:lineRule="auto" w:before="97"/>
        <w:ind w:left="221" w:right="18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(PE-Reductant)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У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program,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ground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atom,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unfolding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i/>
          <w:spacing w:val="14"/>
          <w:w w:val="105"/>
          <w:sz w:val="21"/>
        </w:rPr>
        <w:t>.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PE-reductant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У</w:t>
      </w:r>
      <w:r>
        <w:rPr>
          <w:rFonts w:ascii="VL PGothic" w:hAnsi="VL PGothic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rule</w:t>
      </w:r>
    </w:p>
    <w:p>
      <w:pPr>
        <w:spacing w:line="168" w:lineRule="auto" w:before="14"/>
        <w:ind w:left="221" w:right="194" w:firstLine="0"/>
        <w:jc w:val="both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VL PGothic" w:hAnsi="VL PGothic" w:cs="VL PGothic" w:eastAsia="VL PGothic" w:hint="eastAsia"/>
          <w:sz w:val="21"/>
          <w:szCs w:val="21"/>
        </w:rPr>
        <w:t>←</w:t>
      </w:r>
      <w:r>
        <w:rPr>
          <w:rFonts w:ascii="VL PGothic" w:hAnsi="VL PGothic" w:cs="VL PGothic" w:eastAsia="VL PGothic" w:hint="eastAsia"/>
          <w:spacing w:val="8"/>
          <w:sz w:val="21"/>
          <w:szCs w:val="21"/>
        </w:rPr>
        <w:t> </w:t>
      </w:r>
      <w:r>
        <w:rPr>
          <w:spacing w:val="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subscript"/>
        </w:rPr>
        <w:t>sup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pacing w:val="10"/>
          <w:sz w:val="21"/>
          <w:szCs w:val="21"/>
          <w:vertAlign w:val="baseline"/>
        </w:rPr>
        <w:t>Ð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Ð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T⟩</w:t>
      </w:r>
      <w:r>
        <w:rPr>
          <w:i/>
          <w:iCs/>
          <w:sz w:val="21"/>
          <w:szCs w:val="21"/>
          <w:vertAlign w:val="baseline"/>
        </w:rPr>
        <w:t>, where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truth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function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intended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aggregator </w:t>
      </w:r>
      <w:r>
        <w:rPr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sup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defined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spacing w:val="-112"/>
          <w:w w:val="105"/>
          <w:sz w:val="21"/>
          <w:szCs w:val="21"/>
          <w:vertAlign w:val="baseline"/>
        </w:rPr>
        <w:t>@</w:t>
      </w:r>
      <w:r>
        <w:rPr>
          <w:w w:val="105"/>
          <w:position w:val="6"/>
          <w:sz w:val="21"/>
          <w:szCs w:val="21"/>
          <w:vertAlign w:val="baseline"/>
        </w:rPr>
        <w:t>˙</w:t>
      </w:r>
      <w:r>
        <w:rPr>
          <w:spacing w:val="38"/>
          <w:w w:val="105"/>
          <w:position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position w:val="-2"/>
          <w:sz w:val="15"/>
          <w:szCs w:val="15"/>
          <w:vertAlign w:val="baseline"/>
        </w:rPr>
        <w:t>sup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sup</w:t>
      </w:r>
      <w:r>
        <w:rPr>
          <w:rFonts w:ascii="VL PGothic" w:hAnsi="VL PGothic" w:cs="VL PGothic" w:eastAsia="VL PGothic" w:hint="eastAsia"/>
          <w:spacing w:val="1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i/>
          <w:iCs/>
          <w:w w:val="105"/>
          <w:sz w:val="21"/>
          <w:szCs w:val="21"/>
          <w:vertAlign w:val="baseline"/>
        </w:rPr>
        <w:t>, and </w:t>
      </w:r>
      <w:r>
        <w:rPr>
          <w:rFonts w:ascii="VL PGothic" w:hAnsi="VL PGothic" w:cs="VL PGothic" w:eastAsia="VL PGothic" w:hint="eastAsia"/>
          <w:spacing w:val="18"/>
          <w:w w:val="105"/>
          <w:sz w:val="21"/>
          <w:szCs w:val="21"/>
          <w:vertAlign w:val="baseline"/>
        </w:rPr>
        <w:t>Ð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Ð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are, respectively,</w:t>
      </w:r>
      <w:r>
        <w:rPr>
          <w:i/>
          <w:iCs/>
          <w:w w:val="105"/>
          <w:sz w:val="21"/>
          <w:szCs w:val="21"/>
          <w:vertAlign w:val="baseline"/>
        </w:rPr>
        <w:t> the leaves of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τ</w:t>
      </w:r>
      <w:r>
        <w:rPr>
          <w:i/>
          <w:iCs/>
          <w:spacing w:val="11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196" w:lineRule="auto" w:before="113"/>
        <w:ind w:left="221" w:right="189"/>
        <w:jc w:val="both"/>
      </w:pPr>
      <w:bookmarkStart w:name="_bookmark13" w:id="20"/>
      <w:bookmarkEnd w:id="20"/>
      <w:r>
        <w:rPr/>
      </w:r>
      <w:r>
        <w:rPr/>
        <w:t>Observe that,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 case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used in</w:t>
      </w:r>
      <w:r>
        <w:rPr>
          <w:spacing w:val="-2"/>
        </w:rPr>
        <w:t> </w:t>
      </w:r>
      <w:r>
        <w:rPr/>
        <w:t>Definition </w:t>
      </w:r>
      <w:hyperlink w:history="true" w:anchor="_bookmark12">
        <w:r>
          <w:rPr>
            <w:color w:val="0000FF"/>
          </w:rPr>
          <w:t>3.2</w:t>
        </w:r>
      </w:hyperlink>
      <w:r>
        <w:rPr>
          <w:color w:val="0000FF"/>
          <w:spacing w:val="-1"/>
        </w:rPr>
        <w:t> </w:t>
      </w:r>
      <w:r>
        <w:rPr/>
        <w:t>is unfolded only</w:t>
      </w:r>
      <w:r>
        <w:rPr>
          <w:spacing w:val="-14"/>
        </w:rPr>
        <w:t> </w:t>
      </w:r>
      <w:r>
        <w:rPr/>
        <w:t>one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(assuming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⟩ ∈ У</w:t>
      </w:r>
      <w:r>
        <w:rPr>
          <w:rFonts w:ascii="VL PGothic" w:hAnsi="VL PGothic" w:cs="VL PGothic" w:eastAsia="VL PGothic" w:hint="eastAsia"/>
          <w:spacing w:val="3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 </w:t>
      </w:r>
      <w:r>
        <w:rPr>
          <w:vertAlign w:val="baseline"/>
        </w:rPr>
        <w:t>there is a 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,A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}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–non empty–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heads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PE-reductant is the rule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VL PGothic" w:hAnsi="VL PGothic" w:cs="VL PGothic" w:eastAsia="VL PGothic" w:hint="eastAsia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sup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&amp;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,... 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T⟩</w:t>
      </w:r>
      <w:r>
        <w:rPr>
          <w:vertAlign w:val="baseline"/>
        </w:rPr>
        <w:t>, which is very similar to the Definition </w:t>
      </w:r>
      <w:hyperlink w:history="true" w:anchor="_bookmark11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prove that this particular case of PE-reductant which uses a one-step unfolding tree, conforms with the original definition of reductant appeared in [</w:t>
      </w:r>
      <w:hyperlink w:history="true" w:anchor="_bookmark3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spacing w:line="151" w:lineRule="auto" w:before="13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35"/>
          <w:sz w:val="21"/>
        </w:rPr>
        <w:t> </w:t>
      </w:r>
      <w:r>
        <w:rPr>
          <w:sz w:val="21"/>
        </w:rPr>
        <w:t>([0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“</w:t>
      </w:r>
      <w:r>
        <w:rPr>
          <w:rFonts w:ascii="VL PGothic" w:hAnsi="VL PGothic"/>
          <w:sz w:val="21"/>
        </w:rPr>
        <w:t>≤</w:t>
      </w:r>
      <w:r>
        <w:rPr>
          <w:i/>
          <w:sz w:val="21"/>
        </w:rPr>
        <w:t>”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usual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real</w:t>
      </w:r>
      <w:r>
        <w:rPr>
          <w:i/>
          <w:sz w:val="21"/>
        </w:rPr>
        <w:t> numbers, let </w:t>
      </w:r>
      <w:r>
        <w:rPr>
          <w:rFonts w:ascii="VL PGothic" w:hAnsi="VL PGothic"/>
          <w:sz w:val="21"/>
        </w:rPr>
        <w:t>У</w:t>
      </w:r>
      <w:r>
        <w:rPr>
          <w:rFonts w:ascii="VL PGothic" w:hAnsi="VL PGothic"/>
          <w:spacing w:val="40"/>
          <w:sz w:val="21"/>
        </w:rPr>
        <w:t> </w:t>
      </w:r>
      <w:r>
        <w:rPr>
          <w:i/>
          <w:sz w:val="21"/>
        </w:rPr>
        <w:t>be the following multi-adjoint logic program:</w:t>
      </w:r>
    </w:p>
    <w:p>
      <w:pPr>
        <w:pStyle w:val="BodyText"/>
        <w:spacing w:before="18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868" w:val="left" w:leader="none"/>
        </w:tabs>
        <w:spacing w:line="228" w:lineRule="exact" w:before="52"/>
        <w:ind w:left="1626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5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1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  <w:vertAlign w:val="subscript"/>
        </w:rPr>
        <w:t>L</w:t>
      </w:r>
      <w:r>
        <w:rPr>
          <w:rFonts w:ascii="MathJax_Typewriter" w:hAnsi="MathJax_Typewriter" w:cs="MathJax_Typewriter" w:eastAsia="MathJax_Typewriter"/>
          <w:spacing w:val="38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9"/>
          <w:w w:val="11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9"/>
          <w:w w:val="115"/>
          <w:sz w:val="15"/>
          <w:szCs w:val="15"/>
          <w:vertAlign w:val="baseline"/>
        </w:rPr>
        <w:t>7</w:t>
      </w:r>
      <w:r>
        <w:rPr>
          <w:rFonts w:ascii="DejaVu Sans" w:hAnsi="DejaVu Sans" w:cs="DejaVu Sans" w:eastAsia="DejaVu Sans"/>
          <w:spacing w:val="-9"/>
          <w:w w:val="115"/>
          <w:sz w:val="15"/>
          <w:szCs w:val="15"/>
          <w:vertAlign w:val="baseline"/>
        </w:rPr>
        <w:t>⟩</w:t>
      </w:r>
    </w:p>
    <w:p>
      <w:pPr>
        <w:tabs>
          <w:tab w:pos="3868" w:val="left" w:leader="none"/>
        </w:tabs>
        <w:spacing w:line="220" w:lineRule="exact" w:before="0"/>
        <w:ind w:left="1626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2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subscript"/>
        </w:rPr>
        <w:t>G</w:t>
      </w:r>
      <w:r>
        <w:rPr>
          <w:rFonts w:ascii="MathJax_Typewriter" w:hAnsi="MathJax_Typewriter" w:cs="MathJax_Typewriter" w:eastAsia="MathJax_Typewriter"/>
          <w:spacing w:val="49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5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⟩</w:t>
      </w:r>
    </w:p>
    <w:p>
      <w:pPr>
        <w:tabs>
          <w:tab w:pos="3868" w:val="left" w:leader="none"/>
        </w:tabs>
        <w:spacing w:line="225" w:lineRule="auto" w:before="1"/>
        <w:ind w:left="1626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3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6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⟩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R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4</w:t>
      </w:r>
      <w:r>
        <w:rPr>
          <w:rFonts w:ascii="IPAPMincho" w:hAnsi="IPAPMincho" w:cs="IPAPMincho" w:eastAsia="IPAPMincho" w:hint="eastAsia"/>
          <w:spacing w:val="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subscript"/>
        </w:rPr>
        <w:t>G</w:t>
      </w:r>
      <w:r>
        <w:rPr>
          <w:rFonts w:ascii="MathJax_Typewriter" w:hAnsi="MathJax_Typewriter" w:cs="MathJax_Typewriter" w:eastAsia="MathJax_Typewriter"/>
          <w:spacing w:val="29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)&amp;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subscript"/>
        </w:rPr>
        <w:t>L</w:t>
      </w:r>
      <w:r>
        <w:rPr>
          <w:rFonts w:ascii="MathJax_Typewriter" w:hAnsi="MathJax_Typewriter" w:cs="MathJax_Typewriter" w:eastAsia="MathJax_Typewriter"/>
          <w:spacing w:val="3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2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vertAlign w:val="baseline"/>
        </w:rPr>
        <w:t>8</w:t>
      </w:r>
      <w:r>
        <w:rPr>
          <w:rFonts w:ascii="DejaVu Sans" w:hAnsi="DejaVu Sans" w:cs="DejaVu Sans" w:eastAsia="DejaVu Sans"/>
          <w:spacing w:val="-7"/>
          <w:w w:val="110"/>
          <w:sz w:val="15"/>
          <w:szCs w:val="15"/>
          <w:vertAlign w:val="baseline"/>
        </w:rPr>
        <w:t>⟩</w:t>
      </w:r>
    </w:p>
    <w:p>
      <w:pPr>
        <w:tabs>
          <w:tab w:pos="2023" w:val="left" w:leader="none"/>
        </w:tabs>
        <w:spacing w:line="228" w:lineRule="exact" w:before="52"/>
        <w:ind w:left="551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5</w:t>
      </w:r>
      <w:r>
        <w:rPr>
          <w:rFonts w:ascii="IPAPMincho" w:hAnsi="IPAPMincho" w:cs="IPAPMincho" w:eastAsia="IPAPMincho" w:hint="eastAsia"/>
          <w:spacing w:val="1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1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9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⟩</w:t>
      </w:r>
    </w:p>
    <w:p>
      <w:pPr>
        <w:spacing w:line="220" w:lineRule="exact" w:before="0"/>
        <w:ind w:left="550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5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6</w:t>
      </w:r>
      <w:r>
        <w:rPr>
          <w:rFonts w:ascii="IPAPMincho" w:hAnsi="IPAPMincho" w:cs="IPAPMincho" w:eastAsia="IPAPMincho" w:hint="eastAsia"/>
          <w:spacing w:val="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  <w:vertAlign w:val="subscript"/>
        </w:rPr>
        <w:t>G</w:t>
      </w:r>
      <w:r>
        <w:rPr>
          <w:rFonts w:ascii="MathJax_Typewriter" w:hAnsi="MathJax_Typewriter" w:cs="MathJax_Typewriter" w:eastAsia="MathJax_Typewriter"/>
          <w:spacing w:val="2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74"/>
          <w:w w:val="15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5</w:t>
      </w:r>
      <w:r>
        <w:rPr>
          <w:rFonts w:ascii="DejaVu Sans" w:hAnsi="DejaVu Sans" w:cs="DejaVu Sans" w:eastAsia="DejaVu Sans"/>
          <w:spacing w:val="-4"/>
          <w:w w:val="115"/>
          <w:sz w:val="15"/>
          <w:szCs w:val="15"/>
          <w:vertAlign w:val="baseline"/>
        </w:rPr>
        <w:t>⟩</w:t>
      </w:r>
    </w:p>
    <w:p>
      <w:pPr>
        <w:tabs>
          <w:tab w:pos="2024" w:val="left" w:leader="none"/>
        </w:tabs>
        <w:spacing w:line="220" w:lineRule="exact" w:before="0"/>
        <w:ind w:left="550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7</w:t>
      </w:r>
      <w:r>
        <w:rPr>
          <w:rFonts w:ascii="IPAPMincho" w:hAnsi="IPAPMincho" w:cs="IPAPMincho" w:eastAsia="IPAPMincho" w:hint="eastAsia"/>
          <w:spacing w:val="2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2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8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⟩</w:t>
      </w:r>
    </w:p>
    <w:p>
      <w:pPr>
        <w:spacing w:line="228" w:lineRule="exact" w:before="0"/>
        <w:ind w:left="550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5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8</w:t>
      </w:r>
      <w:r>
        <w:rPr>
          <w:rFonts w:ascii="IPAPMincho" w:hAnsi="IPAPMincho" w:cs="IPAPMincho" w:eastAsia="IPAPMincho" w:hint="eastAsia"/>
          <w:spacing w:val="1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  <w:vertAlign w:val="subscript"/>
        </w:rPr>
        <w:t>L</w:t>
      </w:r>
      <w:r>
        <w:rPr>
          <w:rFonts w:ascii="MathJax_Typewriter" w:hAnsi="MathJax_Typewriter" w:cs="MathJax_Typewriter" w:eastAsia="MathJax_Typewriter"/>
          <w:spacing w:val="3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3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9</w:t>
      </w:r>
      <w:r>
        <w:rPr>
          <w:rFonts w:ascii="DejaVu Sans" w:hAnsi="DejaVu Sans" w:cs="DejaVu Sans" w:eastAsia="DejaVu Sans"/>
          <w:spacing w:val="-4"/>
          <w:w w:val="115"/>
          <w:sz w:val="15"/>
          <w:szCs w:val="15"/>
          <w:vertAlign w:val="baseline"/>
        </w:rPr>
        <w:t>⟩</w:t>
      </w:r>
    </w:p>
    <w:p>
      <w:pPr>
        <w:spacing w:after="0" w:line="228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4143" w:space="40"/>
            <w:col w:w="3897"/>
          </w:cols>
        </w:sectPr>
      </w:pPr>
    </w:p>
    <w:p>
      <w:pPr>
        <w:pStyle w:val="BodyText"/>
        <w:spacing w:before="240"/>
        <w:rPr>
          <w:rFonts w:ascii="DejaVu Sans"/>
        </w:rPr>
      </w:pPr>
    </w:p>
    <w:p>
      <w:pPr>
        <w:spacing w:before="1"/>
        <w:ind w:left="298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one-step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unfolding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1"/>
          <w:sz w:val="21"/>
        </w:rPr>
        <w:t> </w:t>
      </w:r>
      <w:r>
        <w:rPr>
          <w:rFonts w:ascii="VL PGothic" w:hAnsi="VL PGothic"/>
          <w:sz w:val="21"/>
        </w:rPr>
        <w:t>У</w:t>
      </w:r>
      <w:r>
        <w:rPr>
          <w:rFonts w:ascii="VL PGothic" w:hAnsi="VL PGothic"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atom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pacing w:val="-5"/>
          <w:sz w:val="21"/>
        </w:rPr>
        <w:t>is: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2"/>
        <w:rPr>
          <w:i/>
          <w:sz w:val="15"/>
        </w:rPr>
      </w:pPr>
    </w:p>
    <w:p>
      <w:pPr>
        <w:spacing w:before="0"/>
        <w:ind w:left="2536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p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);</w:t>
      </w:r>
      <w:r>
        <w:rPr>
          <w:rFonts w:ascii="LM Roman 8" w:hAnsi="LM Roman 8" w:cs="LM Roman 8" w:eastAsia="LM Roman 8"/>
          <w:spacing w:val="-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5"/>
          <w:szCs w:val="15"/>
        </w:rPr>
        <w:t>id</w:t>
      </w:r>
      <w:r>
        <w:rPr>
          <w:rFonts w:ascii="DejaVu Sans" w:hAnsi="DejaVu Sans" w:cs="DejaVu Sans" w:eastAsia="DejaVu Sans"/>
          <w:spacing w:val="-5"/>
          <w:sz w:val="15"/>
          <w:szCs w:val="15"/>
        </w:rPr>
        <w:t>⟩</w:t>
      </w:r>
    </w:p>
    <w:p>
      <w:pPr>
        <w:pStyle w:val="BodyText"/>
        <w:ind w:left="921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456180" cy="645795"/>
                <wp:effectExtent l="9525" t="0" r="1269" b="11429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56180" cy="645795"/>
                          <a:chExt cx="2456180" cy="6457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915" y="4915"/>
                            <a:ext cx="244665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655" h="636270">
                                <a:moveTo>
                                  <a:pt x="1135787" y="0"/>
                                </a:moveTo>
                                <a:lnTo>
                                  <a:pt x="0" y="635844"/>
                                </a:lnTo>
                              </a:path>
                              <a:path w="2446655" h="636270">
                                <a:moveTo>
                                  <a:pt x="1192797" y="0"/>
                                </a:moveTo>
                                <a:lnTo>
                                  <a:pt x="794626" y="635844"/>
                                </a:lnTo>
                              </a:path>
                              <a:path w="2446655" h="636270">
                                <a:moveTo>
                                  <a:pt x="1241160" y="0"/>
                                </a:moveTo>
                                <a:lnTo>
                                  <a:pt x="1468560" y="635844"/>
                                </a:lnTo>
                              </a:path>
                              <a:path w="2446655" h="636270">
                                <a:moveTo>
                                  <a:pt x="1311307" y="0"/>
                                </a:moveTo>
                                <a:lnTo>
                                  <a:pt x="2446033" y="63584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84487" y="275861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60496" y="275861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47121" y="275861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032693" y="275861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4pt;height:50.85pt;mso-position-horizontal-relative:char;mso-position-vertical-relative:line" id="docshapegroup20" coordorigin="0,0" coordsize="3868,1017">
                <v:shape style="position:absolute;left:7;top:7;width:3853;height:1002" id="docshape21" coordorigin="8,8" coordsize="3853,1002" path="m1796,8l8,1009m1886,8l1259,1009m1962,8l2320,1009m2073,8l3860,1009e" filled="false" stroked="true" strokeweight=".774064pt" strokecolor="#000000">
                  <v:path arrowok="t"/>
                  <v:stroke dashstyle="solid"/>
                </v:shape>
                <v:shape style="position:absolute;left:448;top:434;width:231;height:160" type="#_x0000_t202" id="docshape2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97;top:434;width:231;height:160" type="#_x0000_t202" id="docshape2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78;top:434;width:231;height:160" type="#_x0000_t202" id="docshape2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01;top:434;width:231;height:160" type="#_x0000_t202" id="docshape2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/>
        <w:rPr>
          <w:rFonts w:ascii="DejaVu Sans"/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40" w:lineRule="exact" w:before="0"/>
        <w:ind w:left="123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spacing w:val="4"/>
          <w:sz w:val="15"/>
          <w:szCs w:val="15"/>
        </w:rPr>
        <w:t>⟨</w:t>
      </w:r>
      <w:r>
        <w:rPr>
          <w:rFonts w:ascii="LM Roman 8" w:hAnsi="LM Roman 8" w:cs="LM Roman 8" w:eastAsia="LM Roman 8"/>
          <w:spacing w:val="4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</w:rPr>
        <w:t>.</w:t>
      </w:r>
      <w:r>
        <w:rPr>
          <w:rFonts w:ascii="LM Roman 8" w:hAnsi="LM Roman 8" w:cs="LM Roman 8" w:eastAsia="LM Roman 8"/>
          <w:spacing w:val="4"/>
          <w:sz w:val="15"/>
          <w:szCs w:val="15"/>
        </w:rPr>
        <w:t>7&amp;</w:t>
      </w:r>
      <w:r>
        <w:rPr>
          <w:rFonts w:ascii="MathJax_Typewriter" w:hAnsi="MathJax_Typewriter" w:cs="MathJax_Typewriter" w:eastAsia="MathJax_Typewriter"/>
          <w:spacing w:val="4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4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spacing w:val="4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4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3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5"/>
          <w:szCs w:val="15"/>
          <w:vertAlign w:val="baseline"/>
        </w:rPr>
        <w:t>id</w:t>
      </w:r>
      <w:r>
        <w:rPr>
          <w:rFonts w:ascii="DejaVu Sans" w:hAnsi="DejaVu Sans" w:cs="DejaVu Sans" w:eastAsia="DejaVu Sans"/>
          <w:spacing w:val="-5"/>
          <w:sz w:val="15"/>
          <w:szCs w:val="15"/>
          <w:vertAlign w:val="baseline"/>
        </w:rPr>
        <w:t>⟩</w:t>
      </w:r>
    </w:p>
    <w:p>
      <w:pPr>
        <w:spacing w:line="140" w:lineRule="exact" w:before="0"/>
        <w:ind w:left="70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5&amp;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2"/>
          <w:w w:val="10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-18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id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⟩</w:t>
      </w:r>
    </w:p>
    <w:p>
      <w:pPr>
        <w:spacing w:line="140" w:lineRule="exact" w:before="0"/>
        <w:ind w:left="70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w w:val="105"/>
          <w:sz w:val="15"/>
          <w:szCs w:val="15"/>
        </w:rPr>
        <w:t>6;</w:t>
      </w:r>
      <w:r>
        <w:rPr>
          <w:rFonts w:ascii="LM Roman 8" w:hAnsi="LM Roman 8" w:cs="LM Roman 8" w:eastAsia="LM Roman 8"/>
          <w:spacing w:val="-28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}⟩</w:t>
      </w:r>
    </w:p>
    <w:p>
      <w:pPr>
        <w:spacing w:line="140" w:lineRule="exact" w:before="0"/>
        <w:ind w:left="71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2"/>
          <w:sz w:val="15"/>
          <w:szCs w:val="15"/>
        </w:rPr>
        <w:t>⟨</w:t>
      </w:r>
      <w:r>
        <w:rPr>
          <w:rFonts w:ascii="LM Roman 8" w:hAnsi="LM Roman 8" w:cs="LM Roman 8" w:eastAsia="LM Roman 8"/>
          <w:spacing w:val="2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2"/>
          <w:sz w:val="15"/>
          <w:szCs w:val="15"/>
        </w:rPr>
        <w:t>8&amp;</w:t>
      </w:r>
      <w:r>
        <w:rPr>
          <w:rFonts w:ascii="MathJax_Typewriter" w:hAnsi="MathJax_Typewriter" w:cs="MathJax_Typewriter" w:eastAsia="MathJax_Typewriter"/>
          <w:spacing w:val="2"/>
          <w:sz w:val="15"/>
          <w:szCs w:val="15"/>
          <w:vertAlign w:val="subscript"/>
        </w:rPr>
        <w:t>G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17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)&amp;</w:t>
      </w:r>
      <w:r>
        <w:rPr>
          <w:rFonts w:ascii="MathJax_Typewriter" w:hAnsi="MathJax_Typewriter" w:cs="MathJax_Typewriter" w:eastAsia="MathJax_Typewriter"/>
          <w:spacing w:val="2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));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-2"/>
          <w:sz w:val="15"/>
          <w:szCs w:val="15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-2"/>
          <w:sz w:val="15"/>
          <w:szCs w:val="15"/>
          <w:vertAlign w:val="baseline"/>
        </w:rPr>
        <w:t>}⟩</w:t>
      </w:r>
    </w:p>
    <w:p>
      <w:pPr>
        <w:spacing w:after="0" w:line="140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1456" w:space="40"/>
            <w:col w:w="1203" w:space="39"/>
            <w:col w:w="990" w:space="40"/>
            <w:col w:w="4312"/>
          </w:cols>
        </w:sectPr>
      </w:pPr>
    </w:p>
    <w:p>
      <w:pPr>
        <w:spacing w:line="291" w:lineRule="exact" w:before="3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from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PE-</w:t>
      </w:r>
      <w:r>
        <w:rPr>
          <w:i/>
          <w:spacing w:val="-2"/>
          <w:sz w:val="21"/>
        </w:rPr>
        <w:t>reductant:</w:t>
      </w:r>
    </w:p>
    <w:p>
      <w:pPr>
        <w:spacing w:line="312" w:lineRule="exact" w:before="0"/>
        <w:ind w:left="42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←</w:t>
      </w:r>
      <w:r>
        <w:rPr>
          <w:rFonts w:ascii="VL PGothic" w:hAnsi="VL PGothic" w:cs="VL PGothic" w:eastAsia="VL PGothic" w:hint="eastAsia"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sup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7&amp;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5&amp;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8&amp;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)&amp;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hand,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Definition</w:t>
      </w:r>
      <w:r>
        <w:rPr>
          <w:i/>
          <w:spacing w:val="-3"/>
          <w:sz w:val="21"/>
        </w:rPr>
        <w:t> </w:t>
      </w:r>
      <w:hyperlink w:history="true" w:anchor="_bookmark11">
        <w:r>
          <w:rPr>
            <w:i/>
            <w:color w:val="0000FF"/>
            <w:sz w:val="21"/>
          </w:rPr>
          <w:t>3.1</w:t>
        </w:r>
      </w:hyperlink>
      <w:r>
        <w:rPr>
          <w:i/>
          <w:color w:val="0000FF"/>
          <w:spacing w:val="-6"/>
          <w:sz w:val="21"/>
        </w:rPr>
        <w:t> </w:t>
      </w:r>
      <w:r>
        <w:rPr>
          <w:i/>
          <w:sz w:val="21"/>
        </w:rPr>
        <w:t>builds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reductant: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267" w:lineRule="exact" w:before="0"/>
        <w:ind w:left="427" w:right="0" w:firstLine="0"/>
        <w:jc w:val="left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66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←</w:t>
      </w:r>
      <w:r>
        <w:rPr>
          <w:rFonts w:ascii="VL PGothic" w:hAnsi="VL PGothic" w:cs="VL PGothic" w:eastAsia="VL PGothic" w:hint="eastAsia"/>
          <w:spacing w:val="28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@(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6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)&amp;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));</w:t>
      </w:r>
      <w:r>
        <w:rPr>
          <w:spacing w:val="67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54"/>
          <w:w w:val="150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where</w:t>
      </w:r>
    </w:p>
    <w:p>
      <w:pPr>
        <w:spacing w:line="225" w:lineRule="auto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5"/>
          <w:w w:val="113"/>
          <w:sz w:val="21"/>
        </w:rPr>
        <w:t>s</w:t>
      </w:r>
      <w:r>
        <w:rPr>
          <w:rFonts w:ascii="Liberation Serif" w:hAnsi="Liberation Serif"/>
          <w:i/>
          <w:spacing w:val="4"/>
          <w:w w:val="113"/>
          <w:sz w:val="21"/>
        </w:rPr>
        <w:t>u</w:t>
      </w:r>
      <w:r>
        <w:rPr>
          <w:rFonts w:ascii="Liberation Serif" w:hAnsi="Liberation Serif"/>
          <w:i/>
          <w:spacing w:val="5"/>
          <w:w w:val="96"/>
          <w:sz w:val="21"/>
        </w:rPr>
        <w:t>p</w:t>
      </w:r>
      <w:r>
        <w:rPr>
          <w:rFonts w:ascii="VL PGothic" w:hAnsi="VL PGothic"/>
          <w:spacing w:val="3"/>
          <w:w w:val="92"/>
          <w:sz w:val="21"/>
        </w:rPr>
        <w:t>{</w:t>
      </w:r>
      <w:r>
        <w:rPr>
          <w:spacing w:val="3"/>
          <w:w w:val="95"/>
          <w:sz w:val="21"/>
        </w:rPr>
        <w:t>0</w:t>
      </w:r>
      <w:r>
        <w:rPr>
          <w:rFonts w:ascii="Liberation Serif" w:hAnsi="Liberation Serif"/>
          <w:i/>
          <w:spacing w:val="4"/>
          <w:w w:val="106"/>
          <w:sz w:val="21"/>
        </w:rPr>
        <w:t>.</w:t>
      </w:r>
      <w:r>
        <w:rPr>
          <w:spacing w:val="3"/>
          <w:w w:val="95"/>
          <w:sz w:val="21"/>
        </w:rPr>
        <w:t>7</w:t>
      </w:r>
      <w:r>
        <w:rPr>
          <w:spacing w:val="-104"/>
          <w:w w:val="95"/>
          <w:sz w:val="21"/>
        </w:rPr>
        <w:t>&amp;</w:t>
      </w:r>
      <w:r>
        <w:rPr>
          <w:spacing w:val="5"/>
          <w:w w:val="95"/>
          <w:position w:val="6"/>
          <w:sz w:val="21"/>
        </w:rPr>
        <w:t>˙</w:t>
      </w:r>
      <w:r>
        <w:rPr>
          <w:spacing w:val="-10"/>
          <w:position w:val="6"/>
          <w:sz w:val="21"/>
        </w:rPr>
        <w:t> </w:t>
      </w:r>
      <w:r>
        <w:rPr>
          <w:rFonts w:ascii="MathJax_Typewriter" w:hAnsi="MathJax_Typewriter"/>
          <w:spacing w:val="-8"/>
          <w:position w:val="-2"/>
          <w:sz w:val="15"/>
        </w:rPr>
        <w:t>L</w:t>
      </w:r>
      <w:r>
        <w:rPr>
          <w:rFonts w:ascii="Liberation Serif" w:hAnsi="Liberation Serif"/>
          <w:i/>
          <w:spacing w:val="-8"/>
          <w:sz w:val="21"/>
        </w:rPr>
        <w:t>b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iberation Serif" w:hAnsi="Liberation Serif"/>
          <w:i/>
          <w:spacing w:val="-8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pacing w:val="12"/>
          <w:w w:val="97"/>
          <w:sz w:val="21"/>
          <w:vertAlign w:val="baseline"/>
        </w:rPr>
        <w:t>0</w:t>
      </w:r>
      <w:r>
        <w:rPr>
          <w:rFonts w:ascii="Liberation Serif" w:hAnsi="Liberation Serif"/>
          <w:i/>
          <w:spacing w:val="13"/>
          <w:w w:val="108"/>
          <w:sz w:val="21"/>
          <w:vertAlign w:val="baseline"/>
        </w:rPr>
        <w:t>.</w:t>
      </w:r>
      <w:r>
        <w:rPr>
          <w:spacing w:val="12"/>
          <w:w w:val="97"/>
          <w:sz w:val="21"/>
          <w:vertAlign w:val="baseline"/>
        </w:rPr>
        <w:t>5</w:t>
      </w:r>
      <w:r>
        <w:rPr>
          <w:spacing w:val="-95"/>
          <w:w w:val="97"/>
          <w:sz w:val="21"/>
          <w:vertAlign w:val="baseline"/>
        </w:rPr>
        <w:t>&amp;</w:t>
      </w:r>
      <w:r>
        <w:rPr>
          <w:spacing w:val="14"/>
          <w:w w:val="97"/>
          <w:position w:val="6"/>
          <w:sz w:val="21"/>
          <w:vertAlign w:val="baseline"/>
        </w:rPr>
        <w:t>˙</w:t>
      </w:r>
      <w:r>
        <w:rPr>
          <w:spacing w:val="-9"/>
          <w:position w:val="6"/>
          <w:sz w:val="21"/>
          <w:vertAlign w:val="baseline"/>
        </w:rPr>
        <w:t> </w:t>
      </w:r>
      <w:r>
        <w:rPr>
          <w:rFonts w:ascii="MathJax_Typewriter" w:hAnsi="MathJax_Typewriter"/>
          <w:spacing w:val="-8"/>
          <w:position w:val="-2"/>
          <w:sz w:val="15"/>
          <w:vertAlign w:val="baseline"/>
        </w:rPr>
        <w:t>G</w:t>
      </w:r>
      <w:r>
        <w:rPr>
          <w:rFonts w:ascii="Liberation Serif" w:hAnsi="Liberation Serif"/>
          <w:i/>
          <w:spacing w:val="-8"/>
          <w:sz w:val="21"/>
          <w:vertAlign w:val="baseline"/>
        </w:rPr>
        <w:t>b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Liberation Serif" w:hAnsi="Liberation Serif"/>
          <w:i/>
          <w:spacing w:val="-8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b</w:t>
      </w:r>
      <w:r>
        <w:rPr>
          <w:rFonts w:ascii="LM Roman 8" w:hAnsi="LM Roman 8"/>
          <w:spacing w:val="-8"/>
          <w:sz w:val="21"/>
          <w:vertAlign w:val="subscript"/>
        </w:rPr>
        <w:t>3</w:t>
      </w:r>
      <w:r>
        <w:rPr>
          <w:rFonts w:ascii="Liberation Serif" w:hAnsi="Liberation Serif"/>
          <w:i/>
          <w:spacing w:val="-8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pacing w:val="12"/>
          <w:w w:val="97"/>
          <w:sz w:val="21"/>
          <w:vertAlign w:val="baseline"/>
        </w:rPr>
        <w:t>0</w:t>
      </w:r>
      <w:r>
        <w:rPr>
          <w:rFonts w:ascii="Liberation Serif" w:hAnsi="Liberation Serif"/>
          <w:i/>
          <w:spacing w:val="13"/>
          <w:w w:val="108"/>
          <w:sz w:val="21"/>
          <w:vertAlign w:val="baseline"/>
        </w:rPr>
        <w:t>.</w:t>
      </w:r>
      <w:r>
        <w:rPr>
          <w:spacing w:val="12"/>
          <w:w w:val="97"/>
          <w:sz w:val="21"/>
          <w:vertAlign w:val="baseline"/>
        </w:rPr>
        <w:t>8</w:t>
      </w:r>
      <w:r>
        <w:rPr>
          <w:spacing w:val="-95"/>
          <w:w w:val="97"/>
          <w:sz w:val="21"/>
          <w:vertAlign w:val="baseline"/>
        </w:rPr>
        <w:t>&amp;</w:t>
      </w:r>
      <w:r>
        <w:rPr>
          <w:spacing w:val="14"/>
          <w:w w:val="97"/>
          <w:position w:val="6"/>
          <w:sz w:val="21"/>
          <w:vertAlign w:val="baseline"/>
        </w:rPr>
        <w:t>˙</w:t>
      </w:r>
      <w:r>
        <w:rPr>
          <w:spacing w:val="-9"/>
          <w:position w:val="6"/>
          <w:sz w:val="21"/>
          <w:vertAlign w:val="baseline"/>
        </w:rPr>
        <w:t> </w:t>
      </w:r>
      <w:r>
        <w:rPr>
          <w:rFonts w:ascii="MathJax_Typewriter" w:hAnsi="MathJax_Typewriter"/>
          <w:spacing w:val="-8"/>
          <w:position w:val="-2"/>
          <w:sz w:val="15"/>
          <w:vertAlign w:val="baseline"/>
        </w:rPr>
        <w:t>G</w:t>
      </w:r>
      <w:r>
        <w:rPr>
          <w:rFonts w:ascii="Liberation Serif" w:hAnsi="Liberation Serif"/>
          <w:i/>
          <w:spacing w:val="-8"/>
          <w:sz w:val="21"/>
          <w:vertAlign w:val="baseline"/>
        </w:rPr>
        <w:t>b</w:t>
      </w:r>
      <w:r>
        <w:rPr>
          <w:rFonts w:ascii="LM Roman 8" w:hAnsi="LM Roman 8"/>
          <w:spacing w:val="-8"/>
          <w:sz w:val="21"/>
          <w:vertAlign w:val="subscript"/>
        </w:rPr>
        <w:t>4</w:t>
      </w:r>
      <w:r>
        <w:rPr>
          <w:rFonts w:ascii="VL PGothic" w:hAnsi="VL PGothic"/>
          <w:spacing w:val="-8"/>
          <w:sz w:val="21"/>
          <w:vertAlign w:val="baseline"/>
        </w:rPr>
        <w:t>}</w:t>
      </w:r>
      <w:r>
        <w:rPr>
          <w:i/>
          <w:spacing w:val="-8"/>
          <w:sz w:val="21"/>
          <w:vertAlign w:val="baseline"/>
        </w:rPr>
        <w:t>.</w:t>
      </w:r>
    </w:p>
    <w:p>
      <w:pPr>
        <w:spacing w:line="288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spacing w:val="-114"/>
          <w:w w:val="105"/>
          <w:sz w:val="21"/>
        </w:rPr>
        <w:t>@</w:t>
      </w:r>
      <w:r>
        <w:rPr>
          <w:w w:val="105"/>
          <w:position w:val="6"/>
          <w:sz w:val="21"/>
        </w:rPr>
        <w:t>˙</w:t>
      </w:r>
      <w:r>
        <w:rPr>
          <w:spacing w:val="-23"/>
          <w:w w:val="105"/>
          <w:position w:val="6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76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936" w:space="40"/>
            <w:col w:w="2104"/>
          </w:cols>
        </w:sectPr>
      </w:pPr>
    </w:p>
    <w:p>
      <w:pPr>
        <w:pStyle w:val="BodyText"/>
        <w:spacing w:line="213" w:lineRule="auto"/>
        <w:ind w:left="107" w:firstLine="319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noteworthy that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PE-reductant 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 unfolding tree in the following way.</w:t>
      </w:r>
    </w:p>
    <w:p>
      <w:pPr>
        <w:tabs>
          <w:tab w:pos="3298" w:val="left" w:leader="none"/>
          <w:tab w:pos="5979" w:val="left" w:leader="none"/>
          <w:tab w:pos="6347" w:val="left" w:leader="none"/>
          <w:tab w:pos="7345" w:val="left" w:leader="none"/>
        </w:tabs>
        <w:spacing w:line="196" w:lineRule="auto" w:before="110"/>
        <w:ind w:left="107" w:right="303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(Construction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PE-reductants)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Given</w:t>
        <w:tab/>
      </w:r>
      <w:r>
        <w:rPr>
          <w:i/>
          <w:spacing w:val="-10"/>
          <w:sz w:val="21"/>
        </w:rPr>
        <w:t>a</w:t>
      </w:r>
      <w:r>
        <w:rPr>
          <w:i/>
          <w:sz w:val="21"/>
        </w:rPr>
        <w:tab/>
      </w:r>
      <w:r>
        <w:rPr>
          <w:i/>
          <w:spacing w:val="-2"/>
          <w:sz w:val="21"/>
        </w:rPr>
        <w:t>program</w:t>
      </w:r>
      <w:r>
        <w:rPr>
          <w:i/>
          <w:sz w:val="21"/>
        </w:rPr>
        <w:tab/>
      </w:r>
      <w:r>
        <w:rPr>
          <w:rFonts w:ascii="VL PGothic" w:hAnsi="VL PGothic"/>
          <w:spacing w:val="-10"/>
          <w:sz w:val="21"/>
        </w:rPr>
        <w:t>У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ground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.</w:t>
        <w:tab/>
        <w:t>We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enumerate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steps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construction of a PE-reductant of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VL PGothic" w:hAnsi="VL PGothic"/>
          <w:sz w:val="21"/>
        </w:rPr>
        <w:t>У</w:t>
      </w:r>
      <w:r>
        <w:rPr>
          <w:i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5" w:val="left" w:leader="none"/>
        </w:tabs>
        <w:spacing w:line="182" w:lineRule="auto" w:before="95" w:after="0"/>
        <w:ind w:left="555" w:right="302" w:hanging="329"/>
        <w:jc w:val="left"/>
        <w:rPr>
          <w:rFonts w:ascii="LM Roman 10" w:hAnsi="LM Roman 10"/>
          <w:i/>
          <w:sz w:val="21"/>
        </w:rPr>
      </w:pPr>
      <w:bookmarkStart w:name="_bookmark14" w:id="21"/>
      <w:bookmarkEnd w:id="21"/>
      <w:r>
        <w:rPr/>
      </w:r>
      <w:r>
        <w:rPr>
          <w:rFonts w:ascii="LM Roman 10" w:hAnsi="LM Roman 10"/>
          <w:i/>
          <w:sz w:val="21"/>
        </w:rPr>
        <w:t>Construct an unfolding tree, </w:t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for </w:t>
      </w:r>
      <w:r>
        <w:rPr>
          <w:rFonts w:ascii="VL PGothic" w:hAnsi="VL PGothic"/>
          <w:sz w:val="21"/>
        </w:rPr>
        <w:t>У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i/>
          <w:sz w:val="21"/>
        </w:rPr>
        <w:t>, that is, the tree obtained by un-</w:t>
      </w:r>
      <w:r>
        <w:rPr>
          <w:rFonts w:ascii="LM Roman 10" w:hAnsi="LM Roman 10"/>
          <w:i/>
          <w:sz w:val="21"/>
        </w:rPr>
        <w:t> folding the atom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the program.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344" w:lineRule="exact" w:before="53" w:after="0"/>
        <w:ind w:left="551" w:right="0" w:hanging="38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Collect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leaves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VL PGothic" w:hAnsi="VL PGothic"/>
          <w:spacing w:val="15"/>
          <w:w w:val="105"/>
          <w:sz w:val="21"/>
        </w:rPr>
        <w:t>{Ð</w:t>
      </w:r>
      <w:r>
        <w:rPr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Ð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τ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302" w:lineRule="exact" w:before="0" w:after="0"/>
        <w:ind w:left="550" w:right="0" w:hanging="44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Construct</w:t>
      </w:r>
      <w:r>
        <w:rPr>
          <w:rFonts w:ascii="LM Roman 10" w:hAnsi="LM Roman 10" w:cs="LM Roman 10" w:eastAsia="LM Roman 10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rule</w:t>
      </w:r>
      <w:r>
        <w:rPr>
          <w:rFonts w:ascii="LM Roman 10" w:hAnsi="LM Roman 10" w:cs="LM Roman 10" w:eastAsia="LM Roman 10"/>
          <w:i/>
          <w:iCs/>
          <w:spacing w:val="2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←</w:t>
      </w:r>
      <w:r>
        <w:rPr>
          <w:rFonts w:ascii="VL PGothic" w:hAnsi="VL PGothic" w:cs="VL PGothic" w:eastAsia="VL PGothic" w:hint="eastAsia"/>
          <w:spacing w:val="38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subscript"/>
        </w:rPr>
        <w:t>sup</w:t>
      </w:r>
      <w:r>
        <w:rPr>
          <w:rFonts w:ascii="VL PGothic" w:hAnsi="VL PGothic" w:cs="VL PGothic" w:eastAsia="VL PGothic" w:hint="eastAsia"/>
          <w:spacing w:val="10"/>
          <w:sz w:val="21"/>
          <w:szCs w:val="21"/>
          <w:vertAlign w:val="baseline"/>
        </w:rPr>
        <w:t>{Ð</w:t>
      </w:r>
      <w:r>
        <w:rPr>
          <w:spacing w:val="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Ð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T⟩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PE-reductant</w:t>
      </w:r>
      <w:r>
        <w:rPr>
          <w:rFonts w:ascii="LM Roman 10" w:hAnsi="LM Roman 10" w:cs="LM Roman 10" w:eastAsia="LM Roman 10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of</w:t>
      </w:r>
    </w:p>
    <w:p>
      <w:pPr>
        <w:spacing w:line="308" w:lineRule="exact" w:before="0"/>
        <w:ind w:left="555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У</w:t>
      </w:r>
      <w:r>
        <w:rPr>
          <w:rFonts w:ascii="VL PGothic" w:hAnsi="VL PGothic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regard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4"/>
          <w:w w:val="105"/>
          <w:sz w:val="21"/>
        </w:rPr>
        <w:t>τ</w:t>
      </w:r>
      <w:r>
        <w:rPr>
          <w:i/>
          <w:spacing w:val="4"/>
          <w:w w:val="105"/>
          <w:sz w:val="21"/>
        </w:rPr>
        <w:t>.</w:t>
      </w:r>
    </w:p>
    <w:p>
      <w:pPr>
        <w:pStyle w:val="BodyText"/>
        <w:spacing w:line="213" w:lineRule="auto" w:before="44"/>
        <w:ind w:left="107" w:right="304"/>
        <w:jc w:val="both"/>
      </w:pPr>
      <w:r>
        <w:rPr/>
        <w:t>The</w:t>
      </w:r>
      <w:r>
        <w:rPr>
          <w:spacing w:val="-1"/>
        </w:rPr>
        <w:t> </w:t>
      </w:r>
      <w:r>
        <w:rPr/>
        <w:t>following example presents a</w:t>
      </w:r>
      <w:r>
        <w:rPr>
          <w:spacing w:val="-1"/>
        </w:rPr>
        <w:t> </w:t>
      </w:r>
      <w:r>
        <w:rPr/>
        <w:t>PE-reductant obtained from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unfolding tree</w:t>
      </w:r>
      <w:r>
        <w:rPr>
          <w:spacing w:val="-1"/>
        </w:rPr>
        <w:t> </w:t>
      </w:r>
      <w:r>
        <w:rPr/>
        <w:t>of depth 3 (all its branches have been unfolded no more than 3 steps).</w:t>
      </w:r>
    </w:p>
    <w:p>
      <w:pPr>
        <w:spacing w:line="199" w:lineRule="auto" w:before="116"/>
        <w:ind w:left="107" w:right="30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VL PGothic" w:hAnsi="VL PGothic"/>
          <w:sz w:val="21"/>
        </w:rPr>
        <w:t>У</w:t>
      </w:r>
      <w:r>
        <w:rPr>
          <w:rFonts w:ascii="VL PGothic" w:hAnsi="VL PGothic"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2"/>
          <w:sz w:val="21"/>
        </w:rPr>
        <w:t> </w:t>
      </w:r>
      <w:hyperlink w:history="true" w:anchor="_bookmark13">
        <w:r>
          <w:rPr>
            <w:i/>
            <w:color w:val="0000FF"/>
            <w:sz w:val="21"/>
          </w:rPr>
          <w:t>3.3</w:t>
        </w:r>
      </w:hyperlink>
      <w:r>
        <w:rPr>
          <w:i/>
          <w:color w:val="0000FF"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atom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. 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next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figure,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normalization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steps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been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applied,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producing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additional nodes, are remarked by boxes.</w:t>
      </w:r>
    </w:p>
    <w:p>
      <w:pPr>
        <w:spacing w:before="101"/>
        <w:ind w:left="0" w:right="702" w:firstLine="0"/>
        <w:jc w:val="center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1202042</wp:posOffset>
                </wp:positionH>
                <wp:positionV relativeFrom="paragraph">
                  <wp:posOffset>191302</wp:posOffset>
                </wp:positionV>
                <wp:extent cx="1499235" cy="50673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499235" cy="506730"/>
                          <a:chExt cx="1499235" cy="50673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915" y="4915"/>
                            <a:ext cx="142494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940" h="497205">
                                <a:moveTo>
                                  <a:pt x="1424624" y="0"/>
                                </a:moveTo>
                                <a:lnTo>
                                  <a:pt x="0" y="49669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82092" y="206288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52207" y="206288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48979pt;margin-top:15.063213pt;width:118.05pt;height:39.9pt;mso-position-horizontal-relative:page;mso-position-vertical-relative:paragraph;z-index:-16151552" id="docshapegroup26" coordorigin="1893,301" coordsize="2361,798">
                <v:line style="position:absolute" from="4144,309" to="1901,1091" stroked="true" strokeweight=".774064pt" strokecolor="#000000">
                  <v:stroke dashstyle="solid"/>
                </v:line>
                <v:shape style="position:absolute;left:2494;top:626;width:231;height:160" type="#_x0000_t202" id="docshape2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22;top:626;width:231;height:160" type="#_x0000_t202" id="docshape2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2755969</wp:posOffset>
                </wp:positionH>
                <wp:positionV relativeFrom="paragraph">
                  <wp:posOffset>191302</wp:posOffset>
                </wp:positionV>
                <wp:extent cx="1552575" cy="50673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552575" cy="506730"/>
                          <a:chExt cx="1552575" cy="50673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915" y="4915"/>
                            <a:ext cx="1542415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497205">
                                <a:moveTo>
                                  <a:pt x="10620" y="0"/>
                                </a:moveTo>
                                <a:lnTo>
                                  <a:pt x="0" y="496698"/>
                                </a:lnTo>
                              </a:path>
                              <a:path w="1542415" h="497205">
                                <a:moveTo>
                                  <a:pt x="64793" y="0"/>
                                </a:moveTo>
                                <a:lnTo>
                                  <a:pt x="601517" y="496698"/>
                                </a:lnTo>
                              </a:path>
                              <a:path w="1542415" h="497205">
                                <a:moveTo>
                                  <a:pt x="149494" y="0"/>
                                </a:moveTo>
                                <a:lnTo>
                                  <a:pt x="1542221" y="49669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56711" y="206288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43997" y="206288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005463pt;margin-top:15.063213pt;width:122.25pt;height:39.9pt;mso-position-horizontal-relative:page;mso-position-vertical-relative:paragraph;z-index:-16150528" id="docshapegroup29" coordorigin="4340,301" coordsize="2445,798">
                <v:shape style="position:absolute;left:4347;top:309;width:2429;height:783" id="docshape30" coordorigin="4348,309" coordsize="2429,783" path="m4365,309l4348,1091m4450,309l5295,1091m4583,309l6777,1091e" filled="false" stroked="true" strokeweight=".774064pt" strokecolor="#000000">
                  <v:path arrowok="t"/>
                  <v:stroke dashstyle="solid"/>
                </v:shape>
                <v:shape style="position:absolute;left:5059;top:626;width:231;height:160" type="#_x0000_t202" id="docshape3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984;top:626;width:231;height:160" type="#_x0000_t202" id="docshape3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p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);</w:t>
      </w:r>
      <w:r>
        <w:rPr>
          <w:rFonts w:ascii="LM Roman 8" w:hAnsi="LM Roman 8" w:cs="LM Roman 8" w:eastAsia="LM Roman 8"/>
          <w:spacing w:val="-3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5"/>
          <w:szCs w:val="15"/>
        </w:rPr>
        <w:t>id</w:t>
      </w:r>
      <w:r>
        <w:rPr>
          <w:rFonts w:ascii="DejaVu Sans" w:hAnsi="DejaVu Sans" w:cs="DejaVu Sans" w:eastAsia="DejaVu Sans"/>
          <w:spacing w:val="-5"/>
          <w:sz w:val="15"/>
          <w:szCs w:val="15"/>
        </w:rPr>
        <w:t>⟩</w:t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26"/>
        <w:rPr>
          <w:rFonts w:ascii="DejaVu Sans"/>
          <w:sz w:val="15"/>
        </w:rPr>
      </w:pPr>
    </w:p>
    <w:p>
      <w:pPr>
        <w:tabs>
          <w:tab w:pos="3100" w:val="left" w:leader="none"/>
        </w:tabs>
        <w:spacing w:before="0"/>
        <w:ind w:left="331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1065924</wp:posOffset>
                </wp:positionH>
                <wp:positionV relativeFrom="paragraph">
                  <wp:posOffset>132113</wp:posOffset>
                </wp:positionV>
                <wp:extent cx="1270" cy="39878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39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98780">
                              <a:moveTo>
                                <a:pt x="49" y="0"/>
                              </a:moveTo>
                              <a:lnTo>
                                <a:pt x="0" y="398392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83.934946pt,10.402618pt" to="83.931061pt,41.772117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2229347</wp:posOffset>
                </wp:positionH>
                <wp:positionV relativeFrom="paragraph">
                  <wp:posOffset>127197</wp:posOffset>
                </wp:positionV>
                <wp:extent cx="488315" cy="50673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88315" cy="506730"/>
                          <a:chExt cx="488315" cy="50673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915" y="4915"/>
                            <a:ext cx="47879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497205">
                                <a:moveTo>
                                  <a:pt x="478233" y="0"/>
                                </a:moveTo>
                                <a:lnTo>
                                  <a:pt x="0" y="49669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488315" cy="506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4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539154pt;margin-top:10.015587pt;width:38.450pt;height:39.9pt;mso-position-horizontal-relative:page;mso-position-vertical-relative:paragraph;z-index:-16150016" id="docshapegroup33" coordorigin="3511,200" coordsize="769,798">
                <v:line style="position:absolute" from="4272,208" to="3519,990" stroked="true" strokeweight=".774064pt" strokecolor="#000000">
                  <v:stroke dashstyle="solid"/>
                </v:line>
                <v:shape style="position:absolute;left:3510;top:200;width:769;height:798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Liberation Serif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-14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2799053</wp:posOffset>
                </wp:positionH>
                <wp:positionV relativeFrom="paragraph">
                  <wp:posOffset>127197</wp:posOffset>
                </wp:positionV>
                <wp:extent cx="989965" cy="55372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989965" cy="553720"/>
                          <a:chExt cx="989965" cy="5537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915" y="4915"/>
                            <a:ext cx="35814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98780">
                                <a:moveTo>
                                  <a:pt x="0" y="0"/>
                                </a:moveTo>
                                <a:lnTo>
                                  <a:pt x="357762" y="39839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47307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Liberation Serif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091" y="405277"/>
                            <a:ext cx="982980" cy="14541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112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5&amp;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8;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7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2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/b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397949pt;margin-top:10.015587pt;width:77.95pt;height:43.6pt;mso-position-horizontal-relative:page;mso-position-vertical-relative:paragraph;z-index:-16148992" id="docshapegroup35" coordorigin="4408,200" coordsize="1559,872">
                <v:line style="position:absolute" from="4416,208" to="4979,835" stroked="true" strokeweight=".774064pt" strokecolor="#000000">
                  <v:stroke dashstyle="solid"/>
                </v:line>
                <v:shape style="position:absolute;left:4407;top:200;width:745;height:643" type="#_x0000_t202" id="docshape3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iberation Serif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Liberation Serif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414;top:838;width:1548;height:229" type="#_x0000_t202" id="docshape37" filled="false" stroked="true" strokeweight=".466187pt" strokecolor="#000000">
                  <v:textbox inset="0,0,0,0">
                    <w:txbxContent>
                      <w:p>
                        <w:pPr>
                          <w:spacing w:line="219" w:lineRule="exact" w:before="0"/>
                          <w:ind w:left="112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5&amp;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w w:val="105"/>
                            <w:sz w:val="15"/>
                            <w:szCs w:val="15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8;</w:t>
                        </w:r>
                        <w:r>
                          <w:rPr>
                            <w:rFonts w:ascii="LM Roman 8" w:hAnsi="LM Roman 8" w:cs="LM Roman 8" w:eastAsia="LM Roman 8"/>
                            <w:spacing w:val="-17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2"/>
                            <w:w w:val="105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/b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4440944</wp:posOffset>
                </wp:positionH>
                <wp:positionV relativeFrom="paragraph">
                  <wp:posOffset>132113</wp:posOffset>
                </wp:positionV>
                <wp:extent cx="1270" cy="49720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497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97205">
                              <a:moveTo>
                                <a:pt x="0" y="0"/>
                              </a:moveTo>
                              <a:lnTo>
                                <a:pt x="234" y="496698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349.680695pt,10.402618pt" to="349.699148pt,49.51275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pacing w:val="4"/>
          <w:sz w:val="15"/>
          <w:szCs w:val="15"/>
        </w:rPr>
        <w:t>⟨</w:t>
      </w:r>
      <w:r>
        <w:rPr>
          <w:rFonts w:ascii="LM Roman 8" w:hAnsi="LM Roman 8" w:cs="LM Roman 8" w:eastAsia="LM Roman 8"/>
          <w:spacing w:val="4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</w:rPr>
        <w:t>.</w:t>
      </w:r>
      <w:r>
        <w:rPr>
          <w:rFonts w:ascii="LM Roman 8" w:hAnsi="LM Roman 8" w:cs="LM Roman 8" w:eastAsia="LM Roman 8"/>
          <w:spacing w:val="4"/>
          <w:sz w:val="15"/>
          <w:szCs w:val="15"/>
        </w:rPr>
        <w:t>7&amp;</w:t>
      </w:r>
      <w:r>
        <w:rPr>
          <w:rFonts w:ascii="MathJax_Typewriter" w:hAnsi="MathJax_Typewriter" w:cs="MathJax_Typewriter" w:eastAsia="MathJax_Typewriter"/>
          <w:spacing w:val="4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4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spacing w:val="4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4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15"/>
          <w:szCs w:val="15"/>
          <w:vertAlign w:val="baseline"/>
        </w:rPr>
        <w:t>id</w:t>
      </w:r>
      <w:r>
        <w:rPr>
          <w:rFonts w:ascii="DejaVu Sans" w:hAnsi="DejaVu Sans" w:cs="DejaVu Sans" w:eastAsia="DejaVu Sans"/>
          <w:spacing w:val="-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spacing w:val="2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5&amp;</w:t>
      </w:r>
      <w:r>
        <w:rPr>
          <w:rFonts w:ascii="MathJax_Typewriter" w:hAnsi="MathJax_Typewriter" w:cs="MathJax_Typewriter" w:eastAsia="MathJax_Typewriter"/>
          <w:spacing w:val="2"/>
          <w:sz w:val="15"/>
          <w:szCs w:val="15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2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id</w:t>
      </w:r>
      <w:r>
        <w:rPr>
          <w:rFonts w:ascii="DejaVu Sans" w:hAnsi="DejaVu Sans" w:cs="DejaVu Sans" w:eastAsia="DejaVu Sans"/>
          <w:spacing w:val="2"/>
          <w:sz w:val="15"/>
          <w:szCs w:val="15"/>
          <w:vertAlign w:val="baseline"/>
        </w:rPr>
        <w:t>⟩⟨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6;</w:t>
      </w:r>
      <w:r>
        <w:rPr>
          <w:rFonts w:ascii="LM Roman 8" w:hAnsi="LM Roman 8" w:cs="LM Roman 8" w:eastAsia="LM Roman 8"/>
          <w:spacing w:val="1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2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2"/>
          <w:sz w:val="15"/>
          <w:szCs w:val="1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2"/>
          <w:sz w:val="15"/>
          <w:szCs w:val="15"/>
          <w:vertAlign w:val="baseline"/>
        </w:rPr>
        <w:t>}⟩</w:t>
      </w:r>
      <w:r>
        <w:rPr>
          <w:rFonts w:ascii="DejaVu Sans" w:hAnsi="DejaVu Sans" w:cs="DejaVu Sans" w:eastAsia="DejaVu Sans"/>
          <w:spacing w:val="76"/>
          <w:w w:val="15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2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8&amp;</w:t>
      </w:r>
      <w:r>
        <w:rPr>
          <w:rFonts w:ascii="MathJax_Typewriter" w:hAnsi="MathJax_Typewriter" w:cs="MathJax_Typewriter" w:eastAsia="MathJax_Typewriter"/>
          <w:spacing w:val="2"/>
          <w:sz w:val="15"/>
          <w:szCs w:val="15"/>
          <w:vertAlign w:val="subscript"/>
        </w:rPr>
        <w:t>G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17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)&amp;</w:t>
      </w:r>
      <w:r>
        <w:rPr>
          <w:rFonts w:ascii="MathJax_Typewriter" w:hAnsi="MathJax_Typewriter" w:cs="MathJax_Typewriter" w:eastAsia="MathJax_Typewriter"/>
          <w:spacing w:val="2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2"/>
          <w:sz w:val="15"/>
          <w:szCs w:val="15"/>
          <w:vertAlign w:val="baseline"/>
        </w:rPr>
        <w:t>));</w:t>
      </w:r>
      <w:r>
        <w:rPr>
          <w:rFonts w:ascii="LM Roman 8" w:hAnsi="LM Roman 8" w:cs="LM Roman 8" w:eastAsia="LM Roman 8"/>
          <w:spacing w:val="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-2"/>
          <w:sz w:val="15"/>
          <w:szCs w:val="15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-2"/>
          <w:sz w:val="15"/>
          <w:szCs w:val="15"/>
          <w:vertAlign w:val="baseline"/>
        </w:rPr>
        <w:t>}⟩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6"/>
        <w:rPr>
          <w:rFonts w:ascii="DejaVu Sans"/>
          <w:sz w:val="11"/>
        </w:rPr>
      </w:pPr>
    </w:p>
    <w:p>
      <w:pPr>
        <w:tabs>
          <w:tab w:pos="6426" w:val="left" w:leader="none"/>
        </w:tabs>
        <w:spacing w:before="0"/>
        <w:ind w:left="666" w:right="0" w:firstLine="0"/>
        <w:jc w:val="left"/>
        <w:rPr>
          <w:rFonts w:ascii="IPAPMincho"/>
          <w:sz w:val="15"/>
        </w:rPr>
      </w:pPr>
      <w:r>
        <w:rPr>
          <w:rFonts w:ascii="DejaVu Sans"/>
          <w:spacing w:val="-5"/>
          <w:w w:val="125"/>
          <w:sz w:val="15"/>
        </w:rPr>
        <w:t>R</w:t>
      </w:r>
      <w:r>
        <w:rPr>
          <w:rFonts w:ascii="IPAPMincho"/>
          <w:spacing w:val="-5"/>
          <w:w w:val="125"/>
          <w:sz w:val="15"/>
          <w:vertAlign w:val="subscript"/>
        </w:rPr>
        <w:t>5</w:t>
      </w:r>
      <w:r>
        <w:rPr>
          <w:rFonts w:ascii="IPAPMincho"/>
          <w:sz w:val="15"/>
          <w:vertAlign w:val="baseline"/>
        </w:rPr>
        <w:tab/>
      </w:r>
      <w:r>
        <w:rPr>
          <w:rFonts w:ascii="DejaVu Sans"/>
          <w:spacing w:val="-5"/>
          <w:w w:val="125"/>
          <w:sz w:val="15"/>
          <w:vertAlign w:val="baseline"/>
        </w:rPr>
        <w:t>R</w:t>
      </w:r>
      <w:r>
        <w:rPr>
          <w:rFonts w:ascii="IPAPMincho"/>
          <w:spacing w:val="-5"/>
          <w:w w:val="125"/>
          <w:sz w:val="15"/>
          <w:vertAlign w:val="subscript"/>
        </w:rPr>
        <w:t>5</w:t>
      </w:r>
    </w:p>
    <w:p>
      <w:pPr>
        <w:pStyle w:val="BodyText"/>
        <w:spacing w:before="10"/>
        <w:rPr>
          <w:rFonts w:ascii="IPAPMincho"/>
          <w:sz w:val="15"/>
        </w:rPr>
      </w:pPr>
    </w:p>
    <w:p>
      <w:pPr>
        <w:tabs>
          <w:tab w:pos="5347" w:val="left" w:leader="none"/>
        </w:tabs>
        <w:spacing w:before="0"/>
        <w:ind w:left="1797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2186774</wp:posOffset>
                </wp:positionH>
                <wp:positionV relativeFrom="paragraph">
                  <wp:posOffset>131948</wp:posOffset>
                </wp:positionV>
                <wp:extent cx="1270" cy="4953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95300">
                              <a:moveTo>
                                <a:pt x="148" y="0"/>
                              </a:moveTo>
                              <a:lnTo>
                                <a:pt x="0" y="49523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172.198636pt,10.389669pt" to="172.186981pt,49.38423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4441031</wp:posOffset>
                </wp:positionH>
                <wp:positionV relativeFrom="paragraph">
                  <wp:posOffset>131948</wp:posOffset>
                </wp:positionV>
                <wp:extent cx="1270" cy="4953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95300">
                              <a:moveTo>
                                <a:pt x="148" y="0"/>
                              </a:moveTo>
                              <a:lnTo>
                                <a:pt x="0" y="49523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349.699155pt,10.389669pt" to="349.6875pt,49.38423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559247</wp:posOffset>
                </wp:positionH>
                <wp:positionV relativeFrom="paragraph">
                  <wp:posOffset>-65666</wp:posOffset>
                </wp:positionV>
                <wp:extent cx="1014094" cy="29654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014094" cy="296545"/>
                          <a:chExt cx="1014094" cy="296545"/>
                        </a:xfrm>
                      </wpg:grpSpPr>
                      <wps:wsp>
                        <wps:cNvPr id="50" name="Textbox 50"/>
                        <wps:cNvSpPr txBox="1"/>
                        <wps:spPr>
                          <a:xfrm>
                            <a:off x="2960" y="148019"/>
                            <a:ext cx="1008380" cy="14541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317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6;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8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2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/b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960" y="2960"/>
                            <a:ext cx="1008380" cy="14541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112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</w:rPr>
                                <w:t>7&amp;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9;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7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2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/b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035198pt;margin-top:-5.170629pt;width:79.850pt;height:23.35pt;mso-position-horizontal-relative:page;mso-position-vertical-relative:paragraph;z-index:15741952" id="docshapegroup38" coordorigin="881,-103" coordsize="1597,467">
                <v:shape style="position:absolute;left:885;top:129;width:1588;height:229" type="#_x0000_t202" id="docshape39" filled="false" stroked="true" strokeweight=".466187pt" strokecolor="#000000">
                  <v:textbox inset="0,0,0,0">
                    <w:txbxContent>
                      <w:p>
                        <w:pPr>
                          <w:spacing w:line="219" w:lineRule="exact" w:before="0"/>
                          <w:ind w:left="317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6;</w:t>
                        </w:r>
                        <w:r>
                          <w:rPr>
                            <w:rFonts w:ascii="LM Roman 8" w:hAnsi="LM Roman 8" w:cs="LM Roman 8" w:eastAsia="LM Roman 8"/>
                            <w:spacing w:val="-28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2"/>
                            <w:w w:val="110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/b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85;top:-99;width:1588;height:229" type="#_x0000_t202" id="docshape40" filled="false" stroked="true" strokeweight=".466187pt" strokecolor="#000000">
                  <v:textbox inset="0,0,0,0">
                    <w:txbxContent>
                      <w:p>
                        <w:pPr>
                          <w:spacing w:line="219" w:lineRule="exact" w:before="0"/>
                          <w:ind w:left="112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</w:rPr>
                          <w:t>7&amp;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w w:val="105"/>
                            <w:sz w:val="15"/>
                            <w:szCs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15"/>
                            <w:szCs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15"/>
                            <w:szCs w:val="15"/>
                            <w:vertAlign w:val="baseline"/>
                          </w:rPr>
                          <w:t>9;</w:t>
                        </w:r>
                        <w:r>
                          <w:rPr>
                            <w:rFonts w:ascii="LM Roman 8" w:hAnsi="LM Roman 8" w:cs="LM Roman 8" w:eastAsia="LM Roman 8"/>
                            <w:spacing w:val="-17"/>
                            <w:w w:val="10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2"/>
                            <w:w w:val="110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/b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2803145</wp:posOffset>
                </wp:positionH>
                <wp:positionV relativeFrom="paragraph">
                  <wp:posOffset>82352</wp:posOffset>
                </wp:positionV>
                <wp:extent cx="982980" cy="1454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82980" cy="14541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307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5;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8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Y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0"/>
                                <w:sz w:val="15"/>
                                <w:szCs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/a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}⟩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20093pt;margin-top:6.484465pt;width:77.4pt;height:11.45pt;mso-position-horizontal-relative:page;mso-position-vertical-relative:paragraph;z-index:-16146944" type="#_x0000_t202" id="docshape41" filled="false" stroked="true" strokeweight=".466187pt" strokecolor="#000000">
                <v:textbox inset="0,0,0,0">
                  <w:txbxContent>
                    <w:p>
                      <w:pPr>
                        <w:spacing w:line="219" w:lineRule="exact" w:before="0"/>
                        <w:ind w:left="307" w:right="0" w:firstLine="0"/>
                        <w:jc w:val="left"/>
                        <w:rPr>
                          <w:rFonts w:ascii="DejaVu Sans" w:hAnsi="DejaVu Sans" w:cs="DejaVu Sans" w:eastAsia="DejaVu Sans"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0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5;</w:t>
                      </w:r>
                      <w:r>
                        <w:rPr>
                          <w:rFonts w:ascii="LM Roman 8" w:hAnsi="LM Roman 8" w:cs="LM Roman 8" w:eastAsia="LM Roman 8"/>
                          <w:spacing w:val="-28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5"/>
                          <w:szCs w:val="15"/>
                        </w:rPr>
                        <w:t>{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15"/>
                          <w:szCs w:val="15"/>
                        </w:rPr>
                        <w:t>Y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0"/>
                          <w:sz w:val="15"/>
                          <w:szCs w:val="15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/a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5"/>
                          <w:szCs w:val="15"/>
                          <w:vertAlign w:val="baseline"/>
                        </w:rPr>
                        <w:t>}⟩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w w:val="105"/>
          <w:sz w:val="15"/>
          <w:szCs w:val="15"/>
        </w:rPr>
        <w:t>5&amp;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  <w:vertAlign w:val="subscript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5&amp;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));</w:t>
      </w:r>
      <w:r>
        <w:rPr>
          <w:rFonts w:ascii="LM Roman 8" w:hAnsi="LM Roman 8" w:cs="LM Roman 8" w:eastAsia="LM Roman 8"/>
          <w:spacing w:val="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}⟩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8&amp;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  <w:vertAlign w:val="subscript"/>
        </w:rPr>
        <w:t>G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));</w:t>
      </w:r>
      <w:r>
        <w:rPr>
          <w:rFonts w:ascii="LM Roman 8" w:hAnsi="LM Roman 8" w:cs="LM Roman 8" w:eastAsia="LM Roman 8"/>
          <w:spacing w:val="3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}⟩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4"/>
        <w:rPr>
          <w:rFonts w:ascii="DejaVu Sans"/>
          <w:sz w:val="11"/>
        </w:rPr>
      </w:pPr>
    </w:p>
    <w:p>
      <w:pPr>
        <w:tabs>
          <w:tab w:pos="6426" w:val="left" w:leader="none"/>
        </w:tabs>
        <w:spacing w:before="0"/>
        <w:ind w:left="2431" w:right="0" w:firstLine="0"/>
        <w:jc w:val="left"/>
        <w:rPr>
          <w:rFonts w:ascii="IPAPMincho"/>
          <w:sz w:val="15"/>
        </w:rPr>
      </w:pPr>
      <w:r>
        <w:rPr>
          <w:rFonts w:ascii="DejaVu Sans"/>
          <w:spacing w:val="-5"/>
          <w:w w:val="125"/>
          <w:sz w:val="15"/>
        </w:rPr>
        <w:t>R</w:t>
      </w:r>
      <w:r>
        <w:rPr>
          <w:rFonts w:ascii="IPAPMincho"/>
          <w:spacing w:val="-5"/>
          <w:w w:val="125"/>
          <w:sz w:val="15"/>
          <w:vertAlign w:val="subscript"/>
        </w:rPr>
        <w:t>8</w:t>
      </w:r>
      <w:r>
        <w:rPr>
          <w:rFonts w:ascii="IPAPMincho"/>
          <w:sz w:val="15"/>
          <w:vertAlign w:val="baseline"/>
        </w:rPr>
        <w:tab/>
      </w:r>
      <w:r>
        <w:rPr>
          <w:rFonts w:ascii="DejaVu Sans"/>
          <w:spacing w:val="-5"/>
          <w:w w:val="125"/>
          <w:sz w:val="15"/>
          <w:vertAlign w:val="baseline"/>
        </w:rPr>
        <w:t>R</w:t>
      </w:r>
      <w:r>
        <w:rPr>
          <w:rFonts w:ascii="IPAPMincho"/>
          <w:spacing w:val="-5"/>
          <w:w w:val="125"/>
          <w:sz w:val="15"/>
          <w:vertAlign w:val="subscript"/>
        </w:rPr>
        <w:t>8</w:t>
      </w:r>
    </w:p>
    <w:p>
      <w:pPr>
        <w:pStyle w:val="BodyText"/>
        <w:spacing w:before="9"/>
        <w:rPr>
          <w:rFonts w:ascii="IPAPMincho"/>
          <w:sz w:val="15"/>
        </w:rPr>
      </w:pPr>
    </w:p>
    <w:p>
      <w:pPr>
        <w:tabs>
          <w:tab w:pos="5002" w:val="left" w:leader="none"/>
        </w:tabs>
        <w:spacing w:before="0"/>
        <w:ind w:left="1452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spacing w:val="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5&amp;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G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5&amp;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G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spacing w:val="2"/>
          <w:w w:val="105"/>
          <w:sz w:val="15"/>
          <w:szCs w:val="15"/>
          <w:vertAlign w:val="subscript"/>
        </w:rPr>
        <w:t>5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)));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}⟩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spacing w:val="2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8&amp;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G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L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spacing w:val="2"/>
          <w:w w:val="105"/>
          <w:sz w:val="15"/>
          <w:szCs w:val="15"/>
          <w:vertAlign w:val="subscript"/>
        </w:rPr>
        <w:t>6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)));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}⟩</w:t>
      </w:r>
    </w:p>
    <w:p>
      <w:pPr>
        <w:spacing w:line="196" w:lineRule="auto" w:before="176"/>
        <w:ind w:left="107" w:right="305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After collecting the leaves of this unfolding</w:t>
      </w:r>
      <w:r>
        <w:rPr>
          <w:i/>
          <w:iCs/>
          <w:sz w:val="21"/>
          <w:szCs w:val="21"/>
        </w:rPr>
        <w:t> tree, we obtain the following PE-</w:t>
      </w:r>
      <w:r>
        <w:rPr>
          <w:i/>
          <w:iCs/>
          <w:sz w:val="21"/>
          <w:szCs w:val="21"/>
        </w:rPr>
        <w:t> reductant: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←</w:t>
      </w:r>
      <w:r>
        <w:rPr>
          <w:rFonts w:ascii="VL PGothic" w:hAnsi="VL PGothic" w:cs="VL PGothic" w:eastAsia="VL PGothic" w:hint="eastAsia"/>
          <w:spacing w:val="40"/>
          <w:sz w:val="21"/>
          <w:szCs w:val="21"/>
        </w:rPr>
        <w:t> </w:t>
      </w:r>
      <w:r>
        <w:rPr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sup</w:t>
      </w:r>
      <w:r>
        <w:rPr>
          <w:rFonts w:ascii="VL PGothic" w:hAnsi="VL PGothic" w:cs="VL PGothic" w:eastAsia="VL PGothic" w:hint="eastAsia"/>
          <w:sz w:val="21"/>
          <w:szCs w:val="21"/>
        </w:rPr>
        <w:t>{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5&amp;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5&amp;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5</w:t>
      </w:r>
      <w:r>
        <w:rPr>
          <w:sz w:val="21"/>
          <w:szCs w:val="21"/>
          <w:vertAlign w:val="baseline"/>
        </w:rPr>
        <w:t>)))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5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8&amp;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G</w:t>
      </w:r>
      <w:r>
        <w:rPr>
          <w:rFonts w:ascii="MathJax_Typewriter" w:hAnsi="MathJax_Typewriter" w:cs="MathJax_Typewriter" w:eastAsia="MathJax_Typewriter"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L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6</w:t>
      </w:r>
      <w:r>
        <w:rPr>
          <w:sz w:val="21"/>
          <w:szCs w:val="21"/>
          <w:vertAlign w:val="baseline"/>
        </w:rPr>
        <w:t>)))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;</w:t>
      </w:r>
      <w:r>
        <w:rPr>
          <w:spacing w:val="-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</w:p>
    <w:p>
      <w:pPr>
        <w:spacing w:after="0" w:line="196" w:lineRule="auto"/>
        <w:jc w:val="both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221" w:right="190" w:firstLine="319"/>
        <w:jc w:val="both"/>
      </w:pPr>
      <w:bookmarkStart w:name="Threshold Construction of PE-Reductants" w:id="22"/>
      <w:bookmarkEnd w:id="22"/>
      <w:r>
        <w:rPr/>
      </w:r>
      <w:bookmarkStart w:name="_bookmark15" w:id="23"/>
      <w:bookmarkEnd w:id="23"/>
      <w:r>
        <w:rPr/>
      </w:r>
      <w:r>
        <w:rPr/>
        <w:t>Because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formulation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techniques,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seen as a</w:t>
      </w:r>
      <w:r>
        <w:rPr>
          <w:spacing w:val="-1"/>
        </w:rPr>
        <w:t> </w:t>
      </w:r>
      <w:r>
        <w:rPr/>
        <w:t>method that produces a specialization of a program with respect to an atomic goal,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correct</w:t>
      </w:r>
      <w:r>
        <w:rPr>
          <w:spacing w:val="-2"/>
        </w:rPr>
        <w:t> </w:t>
      </w:r>
      <w:r>
        <w:rPr/>
        <w:t>answer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goal. Moreover, although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8"/>
        </w:rPr>
        <w:t> </w:t>
      </w:r>
      <w:r>
        <w:rPr/>
        <w:t>program</w:t>
      </w:r>
      <w:r>
        <w:rPr>
          <w:spacing w:val="-11"/>
        </w:rPr>
        <w:t> </w:t>
      </w:r>
      <w:r>
        <w:rPr>
          <w:rFonts w:ascii="VL PGothic" w:hAnsi="VL PGothic"/>
        </w:rPr>
        <w:t>У</w:t>
      </w:r>
      <w:r>
        <w:rPr>
          <w:rFonts w:ascii="VL PGothic" w:hAnsi="VL PGothic"/>
          <w:spacing w:val="14"/>
        </w:rPr>
        <w:t> </w:t>
      </w:r>
      <w:r>
        <w:rPr/>
        <w:t>and</w:t>
      </w:r>
      <w:r>
        <w:rPr>
          <w:spacing w:val="-16"/>
        </w:rPr>
        <w:t> </w:t>
      </w:r>
      <w:r>
        <w:rPr/>
        <w:t>ground</w:t>
      </w:r>
      <w:r>
        <w:rPr>
          <w:spacing w:val="-16"/>
        </w:rPr>
        <w:t> </w:t>
      </w:r>
      <w:r>
        <w:rPr/>
        <w:t>atom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14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derive</w:t>
      </w:r>
      <w:r>
        <w:rPr>
          <w:spacing w:val="-16"/>
        </w:rPr>
        <w:t> </w:t>
      </w:r>
      <w:r>
        <w:rPr>
          <w:spacing w:val="-2"/>
        </w:rPr>
        <w:t>distinct</w:t>
      </w:r>
    </w:p>
    <w:p>
      <w:pPr>
        <w:pStyle w:val="BodyText"/>
        <w:spacing w:line="206" w:lineRule="exact"/>
        <w:ind w:left="221"/>
        <w:jc w:val="both"/>
      </w:pPr>
      <w:r>
        <w:rPr/>
        <w:t>reductants,</w:t>
      </w:r>
      <w:r>
        <w:rPr>
          <w:spacing w:val="16"/>
        </w:rPr>
        <w:t> </w:t>
      </w:r>
      <w:r>
        <w:rPr/>
        <w:t>depending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precision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underlying</w:t>
      </w:r>
      <w:r>
        <w:rPr>
          <w:spacing w:val="13"/>
        </w:rPr>
        <w:t> </w:t>
      </w:r>
      <w:r>
        <w:rPr/>
        <w:t>unfolding</w:t>
      </w:r>
      <w:r>
        <w:rPr>
          <w:spacing w:val="10"/>
        </w:rPr>
        <w:t> </w:t>
      </w:r>
      <w:r>
        <w:rPr/>
        <w:t>tree,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4"/>
        </w:rPr>
        <w:t>claim</w:t>
      </w:r>
    </w:p>
    <w:p>
      <w:pPr>
        <w:pStyle w:val="BodyText"/>
        <w:spacing w:line="267" w:lineRule="exact"/>
        <w:ind w:left="221"/>
        <w:jc w:val="both"/>
      </w:pPr>
      <w:bookmarkStart w:name="Upper bound of a computation and thresho" w:id="24"/>
      <w:bookmarkEnd w:id="24"/>
      <w:r>
        <w:rPr/>
      </w:r>
      <w:bookmarkStart w:name="_bookmark16" w:id="25"/>
      <w:bookmarkEnd w:id="25"/>
      <w:r>
        <w:rPr/>
      </w:r>
      <w:r>
        <w:rPr/>
        <w:t>that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them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compute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 greatest</w:t>
      </w:r>
      <w:r>
        <w:rPr>
          <w:spacing w:val="5"/>
        </w:rPr>
        <w:t> </w:t>
      </w:r>
      <w:r>
        <w:rPr/>
        <w:t>correct</w:t>
      </w:r>
      <w:r>
        <w:rPr>
          <w:spacing w:val="4"/>
        </w:rPr>
        <w:t> </w:t>
      </w:r>
      <w:r>
        <w:rPr/>
        <w:t>answer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goal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05"/>
        </w:rPr>
        <w:t>Threshold</w:t>
      </w:r>
      <w:r>
        <w:rPr>
          <w:spacing w:val="46"/>
          <w:w w:val="105"/>
        </w:rPr>
        <w:t> </w:t>
      </w:r>
      <w:r>
        <w:rPr>
          <w:w w:val="105"/>
        </w:rPr>
        <w:t>Construction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PE-</w:t>
      </w:r>
      <w:r>
        <w:rPr>
          <w:spacing w:val="-2"/>
          <w:w w:val="105"/>
        </w:rPr>
        <w:t>Reductants</w:t>
      </w:r>
    </w:p>
    <w:p>
      <w:pPr>
        <w:pStyle w:val="BodyText"/>
        <w:spacing w:line="216" w:lineRule="auto" w:before="196"/>
        <w:ind w:left="221" w:right="192"/>
        <w:jc w:val="both"/>
      </w:pPr>
      <w:r>
        <w:rPr/>
        <w:t>In this section we provide an efficient algorithm for the construction of a PE- reductant based on unfolding with a set of dynamic thresholds.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290" w:after="0"/>
        <w:ind w:left="711" w:right="0" w:hanging="490"/>
        <w:jc w:val="both"/>
        <w:rPr>
          <w:rFonts w:ascii="LM Roman 10"/>
          <w:i/>
          <w:sz w:val="21"/>
        </w:rPr>
      </w:pPr>
      <w:bookmarkStart w:name="_bookmark17" w:id="26"/>
      <w:bookmarkEnd w:id="26"/>
      <w:r>
        <w:rPr/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bound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thresholds</w:t>
      </w:r>
    </w:p>
    <w:p>
      <w:pPr>
        <w:pStyle w:val="BodyText"/>
        <w:spacing w:line="204" w:lineRule="auto" w:before="146"/>
        <w:ind w:left="221" w:right="188"/>
        <w:jc w:val="both"/>
      </w:pPr>
      <w:r>
        <w:rPr/>
        <w:t>In the context of a fuzzy computation it makes sense to disregard a derivation if the</w:t>
      </w:r>
      <w:r>
        <w:rPr>
          <w:spacing w:val="-2"/>
        </w:rPr>
        <w:t> </w:t>
      </w:r>
      <w:r>
        <w:rPr/>
        <w:t>truth degree</w:t>
      </w:r>
      <w:r>
        <w:rPr>
          <w:spacing w:val="-2"/>
        </w:rPr>
        <w:t> </w:t>
      </w:r>
      <w:r>
        <w:rPr/>
        <w:t>of a</w:t>
      </w:r>
      <w:r>
        <w:rPr>
          <w:spacing w:val="-4"/>
        </w:rPr>
        <w:t> </w:t>
      </w:r>
      <w:r>
        <w:rPr/>
        <w:t>(partial) fuzzy computer answer</w:t>
      </w:r>
      <w:r>
        <w:rPr>
          <w:spacing w:val="-1"/>
        </w:rPr>
        <w:t> </w:t>
      </w:r>
      <w:r>
        <w:rPr/>
        <w:t>falls</w:t>
      </w:r>
      <w:r>
        <w:rPr>
          <w:spacing w:val="-3"/>
        </w:rPr>
        <w:t> </w:t>
      </w:r>
      <w:r>
        <w:rPr/>
        <w:t>down below 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 threshold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>
          <w:rFonts w:ascii="VL PGothic" w:hAnsi="VL PGothic"/>
        </w:rPr>
        <w:t>V</w:t>
      </w:r>
      <w:r>
        <w:rPr/>
        <w:t>. In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framework,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detected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“advance”, that</w:t>
      </w:r>
      <w:r>
        <w:rPr>
          <w:spacing w:val="-5"/>
        </w:rPr>
        <w:t> </w:t>
      </w:r>
      <w:r>
        <w:rPr/>
        <w:t>is,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fuzzy</w:t>
      </w:r>
      <w:r>
        <w:rPr>
          <w:spacing w:val="-6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completed.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provides</w:t>
      </w:r>
    </w:p>
    <w:p>
      <w:pPr>
        <w:pStyle w:val="BodyText"/>
        <w:spacing w:line="270" w:lineRule="exact"/>
        <w:ind w:left="221"/>
        <w:jc w:val="both"/>
      </w:pPr>
      <w:r>
        <w:rPr/>
        <w:t>the</w:t>
      </w:r>
      <w:r>
        <w:rPr>
          <w:spacing w:val="-7"/>
        </w:rPr>
        <w:t> </w:t>
      </w:r>
      <w:r>
        <w:rPr/>
        <w:t>theoretical</w:t>
      </w:r>
      <w:r>
        <w:rPr>
          <w:spacing w:val="-4"/>
        </w:rPr>
        <w:t> </w:t>
      </w:r>
      <w:r>
        <w:rPr/>
        <w:t>basis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“look-</w:t>
      </w:r>
      <w:r>
        <w:rPr>
          <w:spacing w:val="-2"/>
        </w:rPr>
        <w:t>ahead”.</w:t>
      </w:r>
    </w:p>
    <w:p>
      <w:pPr>
        <w:spacing w:line="182" w:lineRule="auto" w:before="175"/>
        <w:ind w:left="221" w:right="186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4.1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3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←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spacing w:val="18"/>
          <w:sz w:val="21"/>
          <w:szCs w:val="21"/>
          <w:vertAlign w:val="baseline"/>
        </w:rPr>
        <w:t>&amp;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3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multi-adjoint</w:t>
      </w:r>
      <w:r>
        <w:rPr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lattice.</w:t>
      </w:r>
      <w:r>
        <w:rPr>
          <w:i/>
          <w:iCs/>
          <w:spacing w:val="8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Then,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any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1)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2)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192" w:lineRule="auto" w:before="160"/>
        <w:ind w:left="221" w:right="187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Item</w:t>
      </w:r>
      <w:r>
        <w:rPr>
          <w:spacing w:val="-9"/>
        </w:rPr>
        <w:t> </w:t>
      </w:r>
      <w:r>
        <w:rPr/>
        <w:t>(1)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easy</w:t>
      </w:r>
      <w:r>
        <w:rPr>
          <w:spacing w:val="-10"/>
        </w:rPr>
        <w:t> </w:t>
      </w:r>
      <w:r>
        <w:rPr/>
        <w:t>consequence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multi-adjoint</w:t>
      </w:r>
      <w:r>
        <w:rPr>
          <w:spacing w:val="-4"/>
        </w:rPr>
        <w:t> </w:t>
      </w:r>
      <w:r>
        <w:rPr/>
        <w:t>lattice</w:t>
      </w:r>
      <w:r>
        <w:rPr>
          <w:spacing w:val="-9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]. </w:t>
      </w:r>
      <w:r>
        <w:rPr>
          <w:w w:val="105"/>
        </w:rPr>
        <w:t>Firstly,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&amp;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&amp;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baseline"/>
        </w:rPr>
        <w:t>T </w:t>
      </w:r>
      <w:r>
        <w:rPr>
          <w:w w:val="105"/>
          <w:vertAlign w:val="baseline"/>
        </w:rPr>
        <w:t>because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increasing in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–that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&amp;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&amp;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&amp;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&amp;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– and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has a top element (</w:t>
      </w:r>
      <w:r>
        <w:rPr>
          <w:rFonts w:ascii="VL PGothic" w:hAnsi="VL PGothic"/>
          <w:w w:val="105"/>
          <w:vertAlign w:val="baseline"/>
        </w:rPr>
        <w:t>T</w:t>
      </w:r>
      <w:r>
        <w:rPr>
          <w:w w:val="105"/>
          <w:vertAlign w:val="baseline"/>
        </w:rPr>
        <w:t>) –that is,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VL PGothic" w:hAnsi="VL PGothic"/>
          <w:w w:val="105"/>
          <w:vertAlign w:val="baseline"/>
        </w:rPr>
        <w:t>≤ T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–. </w:t>
      </w:r>
      <w:r>
        <w:rPr>
          <w:spacing w:val="-2"/>
          <w:w w:val="105"/>
          <w:vertAlign w:val="baseline"/>
        </w:rPr>
        <w:t>Secondly,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adjoint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&amp;</w:t>
      </w:r>
      <w:r>
        <w:rPr>
          <w:rFonts w:ascii="Liberation Serif" w:hAnsi="Liberation Serif"/>
          <w:i/>
          <w:spacing w:val="-2"/>
          <w:w w:val="105"/>
          <w:vertAlign w:val="subscript"/>
        </w:rPr>
        <w:t>i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fulfill,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multi-adjoint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lattice,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&amp;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VL PGothic" w:hAnsi="VL PGothic"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which concludes the proof.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(2) is completely analogous.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84" w:lineRule="auto" w:before="204"/>
        <w:ind w:left="221" w:right="187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following 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corolary of</w:t>
      </w:r>
      <w:r>
        <w:rPr>
          <w:spacing w:val="-3"/>
        </w:rPr>
        <w:t> </w:t>
      </w:r>
      <w:r>
        <w:rPr/>
        <w:t>Proposition </w:t>
      </w:r>
      <w:hyperlink w:history="true" w:anchor="_bookmark17">
        <w:r>
          <w:rPr>
            <w:color w:val="0000FF"/>
          </w:rPr>
          <w:t>4.1</w:t>
        </w:r>
      </w:hyperlink>
      <w:r>
        <w:rPr>
          <w:color w:val="0000FF"/>
          <w:spacing w:val="-2"/>
        </w:rPr>
        <w:t> </w:t>
      </w:r>
      <w:r>
        <w:rPr/>
        <w:t>showing that</w:t>
      </w:r>
      <w:r>
        <w:rPr>
          <w:spacing w:val="-1"/>
        </w:rPr>
        <w:t> </w:t>
      </w:r>
      <w:r>
        <w:rPr>
          <w:rFonts w:ascii="Liberation Serif"/>
          <w:i/>
        </w:rPr>
        <w:t>inf</w:t>
      </w:r>
      <w:r>
        <w:rPr>
          <w:rFonts w:ascii="Liberation Serif"/>
          <w:i/>
          <w:spacing w:val="-14"/>
        </w:rPr>
        <w:t> </w:t>
      </w:r>
      <w:r>
        <w:rPr>
          <w:rFonts w:ascii="VL PGothic"/>
        </w:rPr>
        <w:t>{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y</w:t>
      </w:r>
      <w:r>
        <w:rPr>
          <w:rFonts w:ascii="VL PGothic"/>
        </w:rPr>
        <w:t>} </w:t>
      </w:r>
      <w:r>
        <w:rPr/>
        <w:t>is</w:t>
      </w:r>
      <w:r>
        <w:rPr>
          <w:spacing w:val="-1"/>
        </w:rPr>
        <w:t> </w:t>
      </w:r>
      <w:r>
        <w:rPr/>
        <w:t>an </w:t>
      </w:r>
      <w:r>
        <w:rPr>
          <w:w w:val="105"/>
        </w:rPr>
        <w:t>upper bound of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&amp;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.</w:t>
      </w:r>
    </w:p>
    <w:p>
      <w:pPr>
        <w:spacing w:line="182" w:lineRule="auto" w:before="186"/>
        <w:ind w:left="221" w:right="187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←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&amp;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←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a multi-adjoint lattice.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w w:val="105"/>
          <w:sz w:val="21"/>
          <w:szCs w:val="21"/>
          <w:vertAlign w:val="baseline"/>
        </w:rPr>
        <w:t> for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adjoint conjunction </w:t>
      </w:r>
      <w:r>
        <w:rPr>
          <w:w w:val="105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w w:val="105"/>
          <w:sz w:val="21"/>
          <w:szCs w:val="21"/>
          <w:vertAlign w:val="baseline"/>
        </w:rPr>
        <w:t>: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i/>
          <w:iCs/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inf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the</w:t>
      </w:r>
      <w:r>
        <w:rPr>
          <w:i/>
          <w:iCs/>
          <w:w w:val="105"/>
          <w:sz w:val="21"/>
          <w:szCs w:val="21"/>
          <w:vertAlign w:val="baseline"/>
        </w:rPr>
        <w:t> lowest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54"/>
        <w:ind w:left="540"/>
        <w:jc w:val="both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17">
        <w:r>
          <w:rPr>
            <w:color w:val="0000FF"/>
          </w:rPr>
          <w:t>4.1</w:t>
        </w:r>
      </w:hyperlink>
      <w:r>
        <w:rPr/>
        <w:t>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noteworthy</w:t>
      </w:r>
      <w:r>
        <w:rPr>
          <w:spacing w:val="-6"/>
        </w:rPr>
        <w:t> </w:t>
      </w:r>
      <w:r>
        <w:rPr/>
        <w:t>that,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admissible</w:t>
      </w:r>
      <w:r>
        <w:rPr>
          <w:spacing w:val="-9"/>
        </w:rPr>
        <w:t> </w:t>
      </w:r>
      <w:r>
        <w:rPr>
          <w:spacing w:val="-4"/>
        </w:rPr>
        <w:t>step</w:t>
      </w:r>
    </w:p>
    <w:p>
      <w:pPr>
        <w:pStyle w:val="BodyText"/>
        <w:spacing w:line="196" w:lineRule="auto" w:before="26"/>
        <w:ind w:left="221" w:right="188" w:hanging="1"/>
        <w:jc w:val="both"/>
      </w:pPr>
      <w:r>
        <w:rPr>
          <w:rFonts w:ascii="VL PGothic" w:hAnsi="VL PGothic" w:cs="VL PGothic" w:eastAsia="VL PGothic" w:hint="eastAsia"/>
        </w:rPr>
        <w:t>⟨Q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];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VL PGothic" w:hAnsi="VL PGothic" w:cs="VL PGothic" w:eastAsia="VL PGothic" w:hint="eastAsia"/>
        </w:rPr>
        <w:t>⟩→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AS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Q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A/v</w:t>
      </w:r>
      <w:r>
        <w:rPr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σθ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 the component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vertAlign w:val="baseline"/>
        </w:rPr>
        <w:t>, introduced by the rule, is lesser than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is independent of the truth degree eventually computed for the subgoal </w:t>
      </w:r>
      <w:r>
        <w:rPr>
          <w:rFonts w:ascii="VL PGothic" w:hAnsi="VL PGothic" w:cs="VL PGothic" w:eastAsia="VL PGothic" w:hint="eastAsia"/>
          <w:vertAlign w:val="baseline"/>
        </w:rPr>
        <w:t>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if the goal </w:t>
      </w:r>
      <w:r>
        <w:rPr>
          <w:rFonts w:ascii="VL PGothic" w:hAnsi="VL PGothic" w:cs="VL PGothic" w:eastAsia="VL PGothic" w:hint="eastAsia"/>
          <w:vertAlign w:val="baseline"/>
        </w:rPr>
        <w:t>Q </w:t>
      </w:r>
      <w:r>
        <w:rPr>
          <w:vertAlign w:val="baseline"/>
        </w:rPr>
        <w:t>is compounded by conjunctors fulfilling the conditions of Proposition </w:t>
      </w:r>
      <w:hyperlink w:history="true" w:anchor="_bookmark17">
        <w:r>
          <w:rPr>
            <w:color w:val="0000FF"/>
            <w:vertAlign w:val="baseline"/>
          </w:rPr>
          <w:t>4.1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(note that this restriction is vacuously true for an atomic goal),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is an upper bound of the truth degree computable for </w:t>
      </w:r>
      <w:r>
        <w:rPr>
          <w:rFonts w:ascii="VL PGothic" w:hAnsi="VL PGothic" w:cs="VL PGothic" w:eastAsia="VL PGothic" w:hint="eastAsia"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21" w:right="190" w:firstLine="319"/>
        <w:jc w:val="both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above</w:t>
      </w:r>
      <w:r>
        <w:rPr>
          <w:spacing w:val="-11"/>
        </w:rPr>
        <w:t> </w:t>
      </w:r>
      <w:r>
        <w:rPr>
          <w:spacing w:val="-2"/>
        </w:rPr>
        <w:t>discussion</w:t>
      </w:r>
      <w:r>
        <w:rPr>
          <w:spacing w:val="-15"/>
        </w:rPr>
        <w:t> </w:t>
      </w:r>
      <w:r>
        <w:rPr>
          <w:spacing w:val="-2"/>
        </w:rPr>
        <w:t>leads,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natural</w:t>
      </w:r>
      <w:r>
        <w:rPr>
          <w:spacing w:val="-11"/>
        </w:rPr>
        <w:t> </w:t>
      </w:r>
      <w:r>
        <w:rPr>
          <w:spacing w:val="-2"/>
        </w:rPr>
        <w:t>way,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notion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threshold</w:t>
      </w:r>
      <w:r>
        <w:rPr>
          <w:spacing w:val="-11"/>
        </w:rPr>
        <w:t> </w:t>
      </w:r>
      <w:r>
        <w:rPr>
          <w:spacing w:val="-2"/>
        </w:rPr>
        <w:t>unfolding, </w:t>
      </w:r>
      <w:r>
        <w:rPr/>
        <w:t>where only unfolding steps leading to nodes with a foreseeable truth degree value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182" w:lineRule="auto" w:before="163"/>
        <w:ind w:left="107" w:right="302"/>
        <w:jc w:val="both"/>
      </w:pPr>
      <w:bookmarkStart w:name="A concrete algorithm" w:id="27"/>
      <w:bookmarkEnd w:id="27"/>
      <w:r>
        <w:rPr/>
      </w:r>
      <w:bookmarkStart w:name="_bookmark18" w:id="28"/>
      <w:bookmarkEnd w:id="28"/>
      <w:r>
        <w:rPr/>
      </w:r>
      <w:r>
        <w:rPr/>
        <w:t>greater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threshold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>
          <w:rFonts w:ascii="VL PGothic"/>
        </w:rPr>
        <w:t>V</w:t>
      </w:r>
      <w:r>
        <w:rPr>
          <w:rFonts w:ascii="VL PGothic"/>
          <w:spacing w:val="14"/>
        </w:rPr>
        <w:t> </w:t>
      </w:r>
      <w:r>
        <w:rPr/>
        <w:t>are</w:t>
      </w:r>
      <w:r>
        <w:rPr>
          <w:spacing w:val="-17"/>
        </w:rPr>
        <w:t> </w:t>
      </w:r>
      <w:r>
        <w:rPr/>
        <w:t>allowed.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other</w:t>
      </w:r>
      <w:r>
        <w:rPr>
          <w:spacing w:val="-14"/>
        </w:rPr>
        <w:t> </w:t>
      </w:r>
      <w:r>
        <w:rPr/>
        <w:t>words,</w:t>
      </w:r>
      <w:r>
        <w:rPr>
          <w:spacing w:val="-13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upper</w:t>
      </w:r>
      <w:r>
        <w:rPr>
          <w:spacing w:val="-16"/>
        </w:rPr>
        <w:t> </w:t>
      </w:r>
      <w:r>
        <w:rPr/>
        <w:t>bound truth degree of a node falls down the threshold value </w:t>
      </w:r>
      <w:r>
        <w:rPr>
          <w:rFonts w:ascii="VL PGothic"/>
        </w:rPr>
        <w:t>V</w:t>
      </w:r>
      <w:r>
        <w:rPr/>
        <w:t>, the unfolding of the node is stopped. Next section precises this concept.</w:t>
      </w:r>
    </w:p>
    <w:p>
      <w:pPr>
        <w:pStyle w:val="BodyText"/>
        <w:spacing w:before="260"/>
      </w:pP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0" w:after="0"/>
        <w:ind w:left="600" w:right="0" w:hanging="49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3" w:lineRule="auto" w:before="190"/>
        <w:ind w:left="107" w:right="301"/>
        <w:jc w:val="both"/>
      </w:pPr>
      <w:r>
        <w:rPr/>
        <w:t>In this section we assume that Proposition </w:t>
      </w:r>
      <w:hyperlink w:history="true" w:anchor="_bookmark17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holds for all connectives and aggre- gators. This does not imply a serious loss of generality in practice.</w:t>
      </w:r>
    </w:p>
    <w:p>
      <w:pPr>
        <w:pStyle w:val="BodyText"/>
        <w:spacing w:line="194" w:lineRule="auto" w:before="41"/>
        <w:ind w:left="107" w:right="300" w:firstLine="319"/>
        <w:jc w:val="both"/>
      </w:pP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PE-reductant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unfolding</w:t>
      </w:r>
      <w:r>
        <w:rPr>
          <w:spacing w:val="-10"/>
          <w:w w:val="105"/>
        </w:rPr>
        <w:t> </w:t>
      </w:r>
      <w:r>
        <w:rPr>
          <w:w w:val="105"/>
        </w:rPr>
        <w:t>steps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useless, since they generate leaf nodes that cannot lead to the final computation of the supremum.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3.5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5;</w:t>
      </w:r>
      <w:r>
        <w:rPr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/a</w:t>
      </w:r>
      <w:r>
        <w:rPr>
          <w:rFonts w:ascii="VL PGothic" w:hAnsi="VL PGothic" w:cs="VL PGothic" w:eastAsia="VL PGothic" w:hint="eastAsia"/>
          <w:w w:val="105"/>
          <w:vertAlign w:val="baseline"/>
        </w:rPr>
        <w:t>}⟩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contribute, since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-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≤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6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—the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node—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node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5&amp;</w:t>
      </w:r>
      <w:r>
        <w:rPr>
          <w:rFonts w:ascii="MathJax_Typewriter" w:hAnsi="MathJax_Typewriter" w:cs="MathJax_Typewriter" w:eastAsia="MathJax_Typewriter"/>
          <w:vertAlign w:val="subscript"/>
        </w:rPr>
        <w:t>G</w:t>
      </w:r>
      <w:r>
        <w:rPr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5&amp;</w:t>
      </w:r>
      <w:r>
        <w:rPr>
          <w:rFonts w:ascii="MathJax_Typewriter" w:hAnsi="MathJax_Typewriter" w:cs="MathJax_Typewriter" w:eastAsia="MathJax_Typewriter"/>
          <w:vertAlign w:val="subscript"/>
        </w:rPr>
        <w:t>G</w:t>
      </w:r>
      <w:r>
        <w:rPr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9&amp;</w:t>
      </w:r>
      <w:r>
        <w:rPr>
          <w:rFonts w:ascii="MathJax_Typewriter" w:hAnsi="MathJax_Typewriter" w:cs="MathJax_Typewriter" w:eastAsia="MathJax_Typewriter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vertAlign w:val="baseline"/>
        </w:rPr>
        <w:t>)));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/a</w:t>
      </w:r>
      <w:r>
        <w:rPr>
          <w:rFonts w:ascii="VL PGothic" w:hAnsi="VL PGothic" w:cs="VL PGothic" w:eastAsia="VL PGothic" w:hint="eastAsia"/>
          <w:vertAlign w:val="baseline"/>
        </w:rPr>
        <w:t>}⟩</w:t>
      </w:r>
      <w:r>
        <w:rPr>
          <w:vertAlign w:val="baseline"/>
        </w:rPr>
        <w:t>, since, by Proposition </w:t>
      </w:r>
      <w:hyperlink w:history="true" w:anchor="_bookmark17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 even when the </w:t>
      </w:r>
      <w:r>
        <w:rPr>
          <w:w w:val="105"/>
          <w:vertAlign w:val="baseline"/>
        </w:rPr>
        <w:t>subsequent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subgoal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value, we have</w:t>
      </w:r>
      <w:r>
        <w:rPr>
          <w:w w:val="105"/>
          <w:vertAlign w:val="baseline"/>
        </w:rPr>
        <w:t> 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5&amp;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G</w:t>
      </w:r>
      <w:r>
        <w:rPr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5&amp;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G</w:t>
      </w:r>
      <w:r>
        <w:rPr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L</w:t>
      </w:r>
      <w:r>
        <w:rPr>
          <w:rFonts w:ascii="VL PGothic" w:hAnsi="VL PGothic" w:cs="VL PGothic" w:eastAsia="VL PGothic" w:hint="eastAsia"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6.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w w:val="105"/>
          <w:vertAlign w:val="baseline"/>
        </w:rPr>
        <w:t> the PE-reductant</w:t>
      </w:r>
      <w:r>
        <w:rPr>
          <w:w w:val="105"/>
          <w:vertAlign w:val="baseline"/>
        </w:rPr>
        <w:t>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in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9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3.5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accurate/simplifiedform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spacing w:line="305" w:lineRule="exact" w:before="0"/>
        <w:ind w:left="107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pacing w:val="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p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a</w:t>
      </w:r>
      <w:r>
        <w:rPr>
          <w:spacing w:val="2"/>
          <w:sz w:val="21"/>
          <w:szCs w:val="21"/>
        </w:rPr>
        <w:t>)</w:t>
      </w:r>
      <w:r>
        <w:rPr>
          <w:spacing w:val="2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2"/>
          <w:sz w:val="21"/>
          <w:szCs w:val="21"/>
        </w:rPr>
        <w:t>←</w:t>
      </w:r>
      <w:r>
        <w:rPr>
          <w:rFonts w:ascii="VL PGothic" w:hAnsi="VL PGothic" w:cs="VL PGothic" w:eastAsia="VL PGothic" w:hint="eastAsia"/>
          <w:spacing w:val="40"/>
          <w:sz w:val="21"/>
          <w:szCs w:val="21"/>
        </w:rPr>
        <w:t> </w:t>
      </w:r>
      <w:r>
        <w:rPr>
          <w:spacing w:val="2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sup</w:t>
      </w:r>
      <w:r>
        <w:rPr>
          <w:rFonts w:ascii="VL PGothic" w:hAnsi="VL PGothic" w:cs="VL PGothic" w:eastAsia="VL PGothic" w:hint="eastAsia"/>
          <w:spacing w:val="2"/>
          <w:sz w:val="21"/>
          <w:szCs w:val="21"/>
          <w:vertAlign w:val="baseline"/>
        </w:rPr>
        <w:t>{</w:t>
      </w:r>
      <w:r>
        <w:rPr>
          <w:spacing w:val="2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.</w:t>
      </w:r>
      <w:r>
        <w:rPr>
          <w:spacing w:val="2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spacing w:val="2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.</w:t>
      </w:r>
      <w:r>
        <w:rPr>
          <w:spacing w:val="2"/>
          <w:sz w:val="21"/>
          <w:szCs w:val="21"/>
          <w:vertAlign w:val="baseline"/>
        </w:rPr>
        <w:t>8&amp;</w:t>
      </w:r>
      <w:r>
        <w:rPr>
          <w:rFonts w:ascii="MathJax_Typewriter" w:hAnsi="MathJax_Typewriter" w:cs="MathJax_Typewriter" w:eastAsia="MathJax_Typewriter"/>
          <w:spacing w:val="2"/>
          <w:sz w:val="21"/>
          <w:szCs w:val="21"/>
          <w:vertAlign w:val="subscript"/>
        </w:rPr>
        <w:t>G</w:t>
      </w:r>
      <w:r>
        <w:rPr>
          <w:spacing w:val="2"/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.</w:t>
      </w:r>
      <w:r>
        <w:rPr>
          <w:spacing w:val="2"/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pacing w:val="2"/>
          <w:sz w:val="21"/>
          <w:szCs w:val="21"/>
          <w:vertAlign w:val="subscript"/>
        </w:rPr>
        <w:t>L</w:t>
      </w:r>
      <w:r>
        <w:rPr>
          <w:spacing w:val="2"/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.</w:t>
      </w:r>
      <w:r>
        <w:rPr>
          <w:spacing w:val="2"/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pacing w:val="2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p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6</w:t>
      </w:r>
      <w:r>
        <w:rPr>
          <w:spacing w:val="2"/>
          <w:sz w:val="21"/>
          <w:szCs w:val="21"/>
          <w:vertAlign w:val="baseline"/>
        </w:rPr>
        <w:t>)))</w:t>
      </w:r>
      <w:r>
        <w:rPr>
          <w:rFonts w:ascii="VL PGothic" w:hAnsi="VL PGothic" w:cs="VL PGothic" w:eastAsia="VL PGothic" w:hint="eastAsia"/>
          <w:spacing w:val="2"/>
          <w:sz w:val="21"/>
          <w:szCs w:val="21"/>
          <w:vertAlign w:val="baseline"/>
        </w:rPr>
        <w:t>}</w:t>
      </w:r>
      <w:r>
        <w:rPr>
          <w:spacing w:val="2"/>
          <w:sz w:val="21"/>
          <w:szCs w:val="21"/>
          <w:vertAlign w:val="baseline"/>
        </w:rPr>
        <w:t>;</w:t>
      </w:r>
      <w:r>
        <w:rPr>
          <w:spacing w:val="-1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6" w:lineRule="auto"/>
        <w:ind w:left="107" w:right="301" w:firstLine="319"/>
        <w:jc w:val="both"/>
      </w:pPr>
      <w:r>
        <w:rPr/>
        <w:t>We can optimize the construction of PE-reductants if we use an adaptation of the notion of unfolding tree (Definition </w:t>
      </w:r>
      <w:hyperlink w:history="true" w:anchor="_bookmark8">
        <w:r>
          <w:rPr>
            <w:color w:val="0000FF"/>
          </w:rPr>
          <w:t>2.5</w:t>
        </w:r>
      </w:hyperlink>
      <w:r>
        <w:rPr/>
        <w:t>) where:</w:t>
      </w:r>
      <w:r>
        <w:rPr>
          <w:spacing w:val="40"/>
        </w:rPr>
        <w:t> </w:t>
      </w:r>
      <w:r>
        <w:rPr/>
        <w:t>i) nodes contain information about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upper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truth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8"/>
        </w:rPr>
        <w:t> </w:t>
      </w:r>
      <w:r>
        <w:rPr/>
        <w:t>component;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ii) 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threshold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dynamically to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generation of</w:t>
      </w:r>
      <w:r>
        <w:rPr>
          <w:spacing w:val="-4"/>
        </w:rPr>
        <w:t> </w:t>
      </w:r>
      <w:r>
        <w:rPr/>
        <w:t>useless</w:t>
      </w:r>
      <w:r>
        <w:rPr>
          <w:spacing w:val="-2"/>
        </w:rPr>
        <w:t> </w:t>
      </w:r>
      <w:r>
        <w:rPr/>
        <w:t>nodes. This</w:t>
      </w:r>
      <w:r>
        <w:rPr>
          <w:spacing w:val="-10"/>
        </w:rPr>
        <w:t> </w:t>
      </w:r>
      <w:r>
        <w:rPr/>
        <w:t>last</w:t>
      </w:r>
      <w:r>
        <w:rPr>
          <w:spacing w:val="-13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great</w:t>
      </w:r>
      <w:r>
        <w:rPr>
          <w:spacing w:val="-11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unfolding</w:t>
      </w:r>
      <w:r>
        <w:rPr>
          <w:spacing w:val="-11"/>
        </w:rPr>
        <w:t> </w:t>
      </w:r>
      <w:r>
        <w:rPr/>
        <w:t>tree</w:t>
      </w:r>
      <w:r>
        <w:rPr>
          <w:spacing w:val="-11"/>
        </w:rPr>
        <w:t> </w:t>
      </w:r>
      <w:r>
        <w:rPr/>
        <w:t>shape,</w:t>
      </w:r>
      <w:r>
        <w:rPr>
          <w:spacing w:val="-9"/>
        </w:rPr>
        <w:t> </w:t>
      </w:r>
      <w:r>
        <w:rPr/>
        <w:t>by stopping</w:t>
      </w:r>
      <w:r>
        <w:rPr>
          <w:spacing w:val="-2"/>
        </w:rPr>
        <w:t> </w:t>
      </w:r>
      <w:r>
        <w:rPr/>
        <w:t>unfolding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nodes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truth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upper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component falls down a threshold value </w:t>
      </w:r>
      <w:r>
        <w:rPr>
          <w:rFonts w:ascii="VL PGothic"/>
        </w:rPr>
        <w:t>V</w:t>
      </w:r>
      <w:r>
        <w:rPr/>
        <w:t>.</w:t>
      </w:r>
    </w:p>
    <w:p>
      <w:pPr>
        <w:pStyle w:val="BodyText"/>
        <w:spacing w:line="220" w:lineRule="exact"/>
        <w:ind w:left="427"/>
        <w:jc w:val="both"/>
      </w:pPr>
      <w:r>
        <w:rPr/>
        <w:t>We</w:t>
      </w:r>
      <w:r>
        <w:rPr>
          <w:spacing w:val="-5"/>
        </w:rPr>
        <w:t> </w:t>
      </w:r>
      <w:r>
        <w:rPr/>
        <w:t>propose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two phases.</w:t>
      </w:r>
      <w:r>
        <w:rPr>
          <w:spacing w:val="2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phase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build</w:t>
      </w:r>
    </w:p>
    <w:p>
      <w:pPr>
        <w:pStyle w:val="BodyText"/>
        <w:spacing w:line="204" w:lineRule="auto" w:before="13"/>
        <w:ind w:left="107" w:right="300"/>
        <w:jc w:val="both"/>
      </w:pPr>
      <w:r>
        <w:rPr/>
        <w:t>(traverse) an incomplete threshold unfolding tree, for a program </w:t>
      </w:r>
      <w:r>
        <w:rPr>
          <w:rFonts w:ascii="VL PGothic" w:hAnsi="VL PGothic"/>
        </w:rPr>
        <w:t>У</w:t>
      </w:r>
      <w:r>
        <w:rPr>
          <w:rFonts w:ascii="VL PGothic" w:hAnsi="VL PGothic"/>
          <w:spacing w:val="40"/>
        </w:rPr>
        <w:t> </w:t>
      </w:r>
      <w:r>
        <w:rPr/>
        <w:t>and a goal </w:t>
      </w:r>
      <w:r>
        <w:rPr>
          <w:rFonts w:ascii="Liberation Serif" w:hAnsi="Liberation Serif"/>
          <w:i/>
        </w:rPr>
        <w:t>A</w:t>
      </w:r>
      <w:r>
        <w:rPr/>
        <w:t>, trying to limit the generation of useless nodes.</w:t>
      </w:r>
      <w:r>
        <w:rPr>
          <w:spacing w:val="32"/>
        </w:rPr>
        <w:t> </w:t>
      </w:r>
      <w:r>
        <w:rPr/>
        <w:t>During the construction of the tree we store the leaf nodes in a list.</w:t>
      </w:r>
      <w:r>
        <w:rPr>
          <w:spacing w:val="80"/>
        </w:rPr>
        <w:t> </w:t>
      </w:r>
      <w:r>
        <w:rPr/>
        <w:t>In the second phase,</w:t>
      </w:r>
      <w:r>
        <w:rPr>
          <w:spacing w:val="28"/>
        </w:rPr>
        <w:t> </w:t>
      </w:r>
      <w:r>
        <w:rPr/>
        <w:t>in order to construct the </w:t>
      </w:r>
      <w:bookmarkStart w:name="_bookmark19" w:id="29"/>
      <w:bookmarkEnd w:id="29"/>
      <w:r>
        <w:rPr/>
        <w:t>PE</w:t>
      </w:r>
      <w:r>
        <w:rPr/>
        <w:t>-reductant,</w:t>
      </w:r>
      <w:r>
        <w:rPr>
          <w:spacing w:val="28"/>
        </w:rPr>
        <w:t> </w:t>
      </w:r>
      <w:r>
        <w:rPr/>
        <w:t>we traverse the former</w:t>
      </w:r>
      <w:r>
        <w:rPr>
          <w:spacing w:val="18"/>
        </w:rPr>
        <w:t> </w:t>
      </w:r>
      <w:r>
        <w:rPr/>
        <w:t>list and remove</w:t>
      </w:r>
      <w:r>
        <w:rPr>
          <w:spacing w:val="19"/>
        </w:rPr>
        <w:t> </w:t>
      </w:r>
      <w:r>
        <w:rPr/>
        <w:t>the leaf nodes that</w:t>
      </w:r>
      <w:r>
        <w:rPr>
          <w:spacing w:val="18"/>
        </w:rPr>
        <w:t> </w:t>
      </w:r>
      <w:r>
        <w:rPr/>
        <w:t>cannot</w:t>
      </w:r>
    </w:p>
    <w:p>
      <w:pPr>
        <w:pStyle w:val="BodyText"/>
        <w:spacing w:line="266" w:lineRule="exact"/>
        <w:ind w:left="107"/>
        <w:jc w:val="both"/>
      </w:pPr>
      <w:r>
        <w:rPr/>
        <w:t>contribute 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supremum.</w:t>
      </w:r>
    </w:p>
    <w:p>
      <w:pPr>
        <w:pStyle w:val="BodyText"/>
        <w:spacing w:line="216" w:lineRule="auto" w:before="18"/>
        <w:ind w:left="107" w:right="300" w:firstLine="319"/>
        <w:jc w:val="both"/>
      </w:pPr>
      <w:r>
        <w:rPr/>
        <w:t>As</w:t>
      </w:r>
      <w:r>
        <w:rPr>
          <w:spacing w:val="-1"/>
        </w:rPr>
        <w:t> </w:t>
      </w:r>
      <w:r>
        <w:rPr/>
        <w:t>for a classical proof</w:t>
      </w:r>
      <w:r>
        <w:rPr>
          <w:spacing w:val="-1"/>
        </w:rPr>
        <w:t> </w:t>
      </w:r>
      <w:r>
        <w:rPr/>
        <w:t>procedure, three points are important: the computation rule</w:t>
      </w:r>
      <w:r>
        <w:rPr>
          <w:spacing w:val="-3"/>
        </w:rPr>
        <w:t> </w:t>
      </w:r>
      <w:r>
        <w:rPr/>
        <w:t>(that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atom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exploited</w:t>
      </w:r>
      <w:r>
        <w:rPr>
          <w:spacing w:val="-1"/>
        </w:rPr>
        <w:t> </w:t>
      </w:r>
      <w:r>
        <w:rPr/>
        <w:t>in 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hyperlink w:history="true" w:anchor="_bookmark20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);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program are tried for unfolding) and the search strategy (either a breadth-first or</w:t>
      </w:r>
      <w:r>
        <w:rPr>
          <w:spacing w:val="40"/>
          <w:vertAlign w:val="baseline"/>
        </w:rPr>
        <w:t> </w:t>
      </w:r>
      <w:bookmarkStart w:name="_bookmark20" w:id="30"/>
      <w:bookmarkEnd w:id="30"/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depth-first).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parametric 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regard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points, as well as a stop criterion to ensure termination ofunfolding</w:t>
      </w:r>
      <w:r>
        <w:rPr>
          <w:spacing w:val="-25"/>
          <w:vertAlign w:val="baseline"/>
        </w:rPr>
        <w:t> </w:t>
      </w:r>
      <w:hyperlink w:history="true" w:anchor="_bookmark21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12"/>
        <w:ind w:left="107"/>
        <w:jc w:val="both"/>
        <w:rPr>
          <w:rFonts w:ascii="Georgia"/>
        </w:rPr>
      </w:pPr>
      <w:bookmarkStart w:name="_bookmark21" w:id="31"/>
      <w:bookmarkEnd w:id="31"/>
      <w:r>
        <w:rPr/>
      </w:r>
      <w:r>
        <w:rPr>
          <w:rFonts w:ascii="Georgia"/>
          <w:w w:val="110"/>
        </w:rPr>
        <w:t>Algorithm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1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(Unfolding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set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dynamic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thresholds)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84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500040</wp:posOffset>
                </wp:positionH>
                <wp:positionV relativeFrom="paragraph">
                  <wp:posOffset>276636</wp:posOffset>
                </wp:positionV>
                <wp:extent cx="4425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1.782429pt;width:34.85pt;height:.1pt;mso-position-horizontal-relative:page;mso-position-vertical-relative:paragraph;z-index:-15714304;mso-wrap-distance-left:0;mso-wrap-distance-right:0" id="docshape42" coordorigin="787,436" coordsize="697,0" path="m787,436l1484,43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302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-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9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choice,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non-fuzzy logic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Similarly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PROLOG,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always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exploit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left-most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atom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given </w:t>
      </w:r>
      <w:r>
        <w:rPr>
          <w:rFonts w:ascii="LM Roman 8"/>
          <w:spacing w:val="-4"/>
          <w:w w:val="105"/>
          <w:sz w:val="15"/>
        </w:rPr>
        <w:t>goal.</w:t>
      </w:r>
    </w:p>
    <w:p>
      <w:pPr>
        <w:spacing w:line="165" w:lineRule="auto" w:before="61"/>
        <w:ind w:left="107" w:right="303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local termination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 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solved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albeit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hoc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way, 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imposing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 arbitrary depth bound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unfolding, 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refined approaches like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well-founded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orders or well-quasi orders.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27"/>
        <w:ind w:left="55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»»»»</w:t>
      </w:r>
      <w:r>
        <w:rPr>
          <w:rFonts w:ascii="IBM 3270" w:hAnsi="IBM 3270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[INPUT]:</w:t>
      </w:r>
      <w:r>
        <w:rPr>
          <w:rFonts w:ascii="Georgia" w:hAnsi="Georgia"/>
          <w:spacing w:val="31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</w:t>
      </w:r>
      <w:r>
        <w:rPr>
          <w:rFonts w:ascii="IBM 3270" w:hAnsi="IBM 3270"/>
          <w:spacing w:val="-21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program</w:t>
      </w:r>
      <w:r>
        <w:rPr>
          <w:rFonts w:ascii="IBM 3270" w:hAnsi="IBM 3270"/>
          <w:spacing w:val="-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P</w:t>
      </w:r>
      <w:r>
        <w:rPr>
          <w:rFonts w:ascii="DejaVu Sans" w:hAnsi="DejaVu Sans"/>
          <w:spacing w:val="27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and</w:t>
      </w:r>
      <w:r>
        <w:rPr>
          <w:rFonts w:ascii="IBM 3270" w:hAnsi="IBM 3270"/>
          <w:spacing w:val="-17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</w:t>
      </w:r>
      <w:r>
        <w:rPr>
          <w:rFonts w:ascii="IBM 3270" w:hAnsi="IBM 3270"/>
          <w:spacing w:val="-21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ground</w:t>
      </w:r>
      <w:r>
        <w:rPr>
          <w:rFonts w:ascii="IBM 3270" w:hAnsi="IBM 3270"/>
          <w:spacing w:val="-16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atom</w:t>
      </w:r>
      <w:r>
        <w:rPr>
          <w:rFonts w:ascii="IBM 3270" w:hAnsi="IBM 3270"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sz w:val="15"/>
        </w:rPr>
        <w:t>A</w:t>
      </w:r>
      <w:r>
        <w:rPr>
          <w:rFonts w:ascii="IBM 3270" w:hAnsi="IBM 3270"/>
          <w:spacing w:val="-5"/>
          <w:w w:val="1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985" w:val="left" w:leader="none"/>
        </w:tabs>
        <w:spacing w:line="240" w:lineRule="auto" w:before="152" w:after="0"/>
        <w:ind w:left="985" w:right="0" w:hanging="277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Set</w:t>
      </w:r>
      <w:r>
        <w:rPr>
          <w:rFonts w:ascii="IBM 3270" w:hAnsi="IBM 3270"/>
          <w:spacing w:val="9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LEAV ES</w:t>
      </w:r>
      <w:r>
        <w:rPr>
          <w:rFonts w:ascii="Liberation Serif" w:hAnsi="Liberation Serif"/>
          <w:i/>
          <w:spacing w:val="19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3"/>
          <w:w w:val="110"/>
          <w:sz w:val="15"/>
        </w:rPr>
        <w:t> </w:t>
      </w:r>
      <w:r>
        <w:rPr>
          <w:w w:val="110"/>
          <w:sz w:val="15"/>
        </w:rPr>
        <w:t>[]</w:t>
      </w:r>
      <w:r>
        <w:rPr>
          <w:spacing w:val="37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(the</w:t>
      </w:r>
      <w:r>
        <w:rPr>
          <w:rFonts w:ascii="IBM 3270" w:hAnsi="IBM 3270"/>
          <w:spacing w:val="1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empty</w:t>
      </w:r>
      <w:r>
        <w:rPr>
          <w:rFonts w:ascii="IBM 3270" w:hAnsi="IBM 3270"/>
          <w:spacing w:val="10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list),</w:t>
      </w:r>
      <w:r>
        <w:rPr>
          <w:rFonts w:ascii="IBM 3270" w:hAnsi="IBM 3270"/>
          <w:spacing w:val="1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and</w:t>
      </w:r>
      <w:r>
        <w:rPr>
          <w:rFonts w:ascii="IBM 3270" w:hAnsi="IBM 3270"/>
          <w:spacing w:val="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THRESHOLDS</w:t>
      </w:r>
      <w:r>
        <w:rPr>
          <w:rFonts w:ascii="Liberation Serif" w:hAnsi="Liberation Serif"/>
          <w:i/>
          <w:spacing w:val="22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6"/>
          <w:w w:val="110"/>
          <w:sz w:val="15"/>
        </w:rPr>
        <w:t> </w:t>
      </w:r>
      <w:r>
        <w:rPr>
          <w:spacing w:val="-4"/>
          <w:w w:val="110"/>
          <w:sz w:val="15"/>
        </w:rPr>
        <w:t>[</w:t>
      </w:r>
      <w:r>
        <w:rPr>
          <w:rFonts w:ascii="DejaVu Sans" w:hAnsi="DejaVu Sans"/>
          <w:spacing w:val="-4"/>
          <w:w w:val="110"/>
          <w:sz w:val="15"/>
        </w:rPr>
        <w:t>⊥</w:t>
      </w:r>
      <w:r>
        <w:rPr>
          <w:spacing w:val="-4"/>
          <w:w w:val="110"/>
          <w:sz w:val="15"/>
        </w:rPr>
        <w:t>]</w:t>
      </w:r>
      <w:r>
        <w:rPr>
          <w:rFonts w:ascii="IBM 3270" w:hAnsi="IBM 3270"/>
          <w:spacing w:val="-4"/>
          <w:w w:val="110"/>
          <w:sz w:val="15"/>
        </w:rPr>
        <w:t>;</w:t>
      </w:r>
    </w:p>
    <w:p>
      <w:pPr>
        <w:pStyle w:val="ListParagraph"/>
        <w:numPr>
          <w:ilvl w:val="0"/>
          <w:numId w:val="5"/>
        </w:numPr>
        <w:tabs>
          <w:tab w:pos="984" w:val="left" w:leader="none"/>
        </w:tabs>
        <w:spacing w:line="240" w:lineRule="auto" w:before="147" w:after="0"/>
        <w:ind w:left="984" w:right="0" w:hanging="323"/>
        <w:jc w:val="left"/>
        <w:rPr>
          <w:rFonts w:ascii="IBM 3270" w:hAnsi="IBM 3270" w:cs="IBM 3270" w:eastAsia="IBM 3270"/>
          <w:sz w:val="15"/>
          <w:szCs w:val="15"/>
        </w:rPr>
      </w:pPr>
      <w:r>
        <w:rPr>
          <w:rFonts w:ascii="IBM 3270" w:hAnsi="IBM 3270" w:cs="IBM 3270" w:eastAsia="IBM 3270"/>
          <w:w w:val="110"/>
          <w:sz w:val="15"/>
          <w:szCs w:val="15"/>
        </w:rPr>
        <w:t>Build</w:t>
      </w:r>
      <w:r>
        <w:rPr>
          <w:rFonts w:ascii="IBM 3270" w:hAnsi="IBM 3270" w:cs="IBM 3270" w:eastAsia="IBM 3270"/>
          <w:spacing w:val="-23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the</w:t>
      </w:r>
      <w:r>
        <w:rPr>
          <w:rFonts w:ascii="IBM 3270" w:hAnsi="IBM 3270" w:cs="IBM 3270" w:eastAsia="IBM 3270"/>
          <w:spacing w:val="-14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root</w:t>
      </w:r>
      <w:r>
        <w:rPr>
          <w:rFonts w:ascii="IBM 3270" w:hAnsi="IBM 3270" w:cs="IBM 3270" w:eastAsia="IBM 3270"/>
          <w:spacing w:val="-11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node</w:t>
      </w:r>
      <w:r>
        <w:rPr>
          <w:rFonts w:ascii="IBM 3270" w:hAnsi="IBM 3270" w:cs="IBM 3270" w:eastAsia="IBM 3270"/>
          <w:spacing w:val="-1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A</w:t>
      </w:r>
      <w:r>
        <w:rPr>
          <w:w w:val="110"/>
          <w:sz w:val="15"/>
          <w:szCs w:val="15"/>
        </w:rPr>
        <w:t>;</w:t>
      </w:r>
      <w:r>
        <w:rPr>
          <w:spacing w:val="-30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id</w:t>
      </w:r>
      <w:r>
        <w:rPr>
          <w:w w:val="110"/>
          <w:sz w:val="15"/>
          <w:szCs w:val="15"/>
        </w:rPr>
        <w:t>;</w:t>
      </w:r>
      <w:r>
        <w:rPr>
          <w:spacing w:val="-3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T⟩</w:t>
      </w:r>
      <w:r>
        <w:rPr>
          <w:rFonts w:ascii="DejaVu Sans" w:hAnsi="DejaVu Sans" w:cs="DejaVu Sans" w:eastAsia="DejaVu Sans"/>
          <w:spacing w:val="23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and</w:t>
      </w:r>
      <w:r>
        <w:rPr>
          <w:rFonts w:ascii="IBM 3270" w:hAnsi="IBM 3270" w:cs="IBM 3270" w:eastAsia="IBM 3270"/>
          <w:spacing w:val="-13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set</w:t>
      </w:r>
      <w:r>
        <w:rPr>
          <w:rFonts w:ascii="IBM 3270" w:hAnsi="IBM 3270" w:cs="IBM 3270" w:eastAsia="IBM 3270"/>
          <w:spacing w:val="-13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15"/>
          <w:szCs w:val="15"/>
        </w:rPr>
        <w:t>OPEN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=</w:t>
      </w:r>
      <w:r>
        <w:rPr>
          <w:spacing w:val="-14"/>
          <w:w w:val="110"/>
          <w:sz w:val="15"/>
          <w:szCs w:val="15"/>
        </w:rPr>
        <w:t> </w:t>
      </w:r>
      <w:r>
        <w:rPr>
          <w:w w:val="110"/>
          <w:sz w:val="15"/>
          <w:szCs w:val="15"/>
        </w:rPr>
        <w:t>[</w:t>
      </w:r>
      <w:r>
        <w:rPr>
          <w:rFonts w:ascii="DejaVu Sans" w:hAnsi="DejaVu Sans" w:cs="DejaVu Sans" w:eastAsia="DejaVu Sans"/>
          <w:w w:val="11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A</w:t>
      </w:r>
      <w:r>
        <w:rPr>
          <w:w w:val="110"/>
          <w:sz w:val="15"/>
          <w:szCs w:val="15"/>
        </w:rPr>
        <w:t>;</w:t>
      </w:r>
      <w:r>
        <w:rPr>
          <w:spacing w:val="-3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id</w:t>
      </w:r>
      <w:r>
        <w:rPr>
          <w:w w:val="110"/>
          <w:sz w:val="15"/>
          <w:szCs w:val="15"/>
        </w:rPr>
        <w:t>;</w:t>
      </w:r>
      <w:r>
        <w:rPr>
          <w:spacing w:val="-3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</w:rPr>
        <w:t>T⟩</w:t>
      </w:r>
      <w:r>
        <w:rPr>
          <w:spacing w:val="-4"/>
          <w:w w:val="110"/>
          <w:sz w:val="15"/>
          <w:szCs w:val="15"/>
        </w:rPr>
        <w:t>]</w:t>
      </w:r>
      <w:r>
        <w:rPr>
          <w:rFonts w:ascii="IBM 3270" w:hAnsi="IBM 3270" w:cs="IBM 3270" w:eastAsia="IBM 3270"/>
          <w:spacing w:val="-4"/>
          <w:w w:val="110"/>
          <w:sz w:val="15"/>
          <w:szCs w:val="15"/>
        </w:rPr>
        <w:t>;</w:t>
      </w:r>
    </w:p>
    <w:p>
      <w:pPr>
        <w:pStyle w:val="ListParagraph"/>
        <w:numPr>
          <w:ilvl w:val="0"/>
          <w:numId w:val="5"/>
        </w:numPr>
        <w:tabs>
          <w:tab w:pos="984" w:val="left" w:leader="none"/>
        </w:tabs>
        <w:spacing w:line="240" w:lineRule="auto" w:before="146" w:after="0"/>
        <w:ind w:left="984" w:right="0" w:hanging="369"/>
        <w:jc w:val="left"/>
        <w:rPr>
          <w:rFonts w:ascii="IBM 3270"/>
          <w:sz w:val="15"/>
        </w:rPr>
      </w:pPr>
      <w:r>
        <w:rPr>
          <w:rFonts w:ascii="IBM 3270"/>
          <w:w w:val="110"/>
          <w:sz w:val="15"/>
        </w:rPr>
        <w:t>While</w:t>
      </w:r>
      <w:r>
        <w:rPr>
          <w:rFonts w:ascii="IBM 3270"/>
          <w:spacing w:val="-23"/>
          <w:w w:val="110"/>
          <w:sz w:val="15"/>
        </w:rPr>
        <w:t> </w:t>
      </w:r>
      <w:r>
        <w:rPr>
          <w:rFonts w:ascii="Liberation Serif"/>
          <w:i/>
          <w:spacing w:val="9"/>
          <w:w w:val="110"/>
          <w:sz w:val="15"/>
        </w:rPr>
        <w:t>OPEN</w:t>
      </w:r>
      <w:r>
        <w:rPr>
          <w:rFonts w:ascii="Liberation Serif"/>
          <w:i/>
          <w:spacing w:val="-4"/>
          <w:w w:val="110"/>
          <w:sz w:val="15"/>
        </w:rPr>
        <w:t> </w:t>
      </w:r>
      <w:r>
        <w:rPr>
          <w:rFonts w:ascii="DejaVu Sans"/>
          <w:w w:val="110"/>
          <w:sz w:val="15"/>
        </w:rPr>
        <w:t>/</w:t>
      </w:r>
      <w:r>
        <w:rPr>
          <w:w w:val="110"/>
          <w:sz w:val="15"/>
        </w:rPr>
        <w:t>=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[]</w:t>
      </w:r>
      <w:r>
        <w:rPr>
          <w:w w:val="110"/>
          <w:sz w:val="15"/>
        </w:rPr>
        <w:t> </w:t>
      </w:r>
      <w:r>
        <w:rPr>
          <w:rFonts w:ascii="IBM 3270"/>
          <w:spacing w:val="-5"/>
          <w:w w:val="110"/>
          <w:sz w:val="15"/>
        </w:rPr>
        <w:t>do:</w:t>
      </w:r>
    </w:p>
    <w:p>
      <w:pPr>
        <w:pStyle w:val="ListParagraph"/>
        <w:numPr>
          <w:ilvl w:val="1"/>
          <w:numId w:val="5"/>
        </w:numPr>
        <w:tabs>
          <w:tab w:pos="1346" w:val="left" w:leader="none"/>
        </w:tabs>
        <w:spacing w:line="192" w:lineRule="exact" w:before="48" w:after="0"/>
        <w:ind w:left="1346" w:right="0" w:hanging="29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Take</w:t>
      </w:r>
      <w:r>
        <w:rPr>
          <w:rFonts w:ascii="IBM 3270"/>
          <w:spacing w:val="16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17"/>
          <w:sz w:val="15"/>
        </w:rPr>
        <w:t> </w:t>
      </w:r>
      <w:r>
        <w:rPr>
          <w:rFonts w:ascii="IBM 3270"/>
          <w:sz w:val="15"/>
        </w:rPr>
        <w:t>node,</w:t>
      </w:r>
      <w:r>
        <w:rPr>
          <w:rFonts w:ascii="IBM 3270"/>
          <w:spacing w:val="17"/>
          <w:sz w:val="15"/>
        </w:rPr>
        <w:t> </w:t>
      </w:r>
      <w:r>
        <w:rPr>
          <w:rFonts w:ascii="IBM 3270"/>
          <w:sz w:val="15"/>
        </w:rPr>
        <w:t>say</w:t>
      </w:r>
      <w:r>
        <w:rPr>
          <w:rFonts w:ascii="IBM 3270"/>
          <w:spacing w:val="17"/>
          <w:sz w:val="15"/>
        </w:rPr>
        <w:t> </w:t>
      </w:r>
      <w:r>
        <w:rPr>
          <w:rFonts w:ascii="DejaVu Sans"/>
          <w:sz w:val="15"/>
        </w:rPr>
        <w:t>N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IBM 3270"/>
          <w:sz w:val="15"/>
          <w:vertAlign w:val="baseline"/>
        </w:rPr>
        <w:t>,</w:t>
      </w:r>
      <w:r>
        <w:rPr>
          <w:rFonts w:ascii="IBM 3270"/>
          <w:spacing w:val="1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of</w:t>
      </w:r>
      <w:r>
        <w:rPr>
          <w:rFonts w:ascii="IBM 3270"/>
          <w:spacing w:val="1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the</w:t>
      </w:r>
      <w:r>
        <w:rPr>
          <w:rFonts w:ascii="IBM 3270"/>
          <w:spacing w:val="1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list</w:t>
      </w:r>
      <w:r>
        <w:rPr>
          <w:rFonts w:ascii="IBM 3270"/>
          <w:spacing w:val="17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OPEN</w:t>
      </w:r>
      <w:r>
        <w:rPr>
          <w:rFonts w:ascii="Liberation Serif"/>
          <w:i/>
          <w:spacing w:val="74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(following</w:t>
      </w:r>
      <w:r>
        <w:rPr>
          <w:rFonts w:ascii="IBM 3270"/>
          <w:spacing w:val="22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the</w:t>
      </w:r>
      <w:r>
        <w:rPr>
          <w:rFonts w:ascii="IBM 3270"/>
          <w:spacing w:val="17"/>
          <w:sz w:val="15"/>
          <w:vertAlign w:val="baseline"/>
        </w:rPr>
        <w:t> </w:t>
      </w:r>
      <w:r>
        <w:rPr>
          <w:rFonts w:ascii="IBM 3270"/>
          <w:sz w:val="15"/>
          <w:vertAlign w:val="baseline"/>
        </w:rPr>
        <w:t>search</w:t>
      </w:r>
      <w:r>
        <w:rPr>
          <w:rFonts w:ascii="IBM 3270"/>
          <w:spacing w:val="19"/>
          <w:sz w:val="15"/>
          <w:vertAlign w:val="baseline"/>
        </w:rPr>
        <w:t> </w:t>
      </w:r>
      <w:r>
        <w:rPr>
          <w:rFonts w:ascii="IBM 3270"/>
          <w:spacing w:val="-2"/>
          <w:sz w:val="15"/>
          <w:vertAlign w:val="baseline"/>
        </w:rPr>
        <w:t>strategy);</w:t>
      </w:r>
    </w:p>
    <w:p>
      <w:pPr>
        <w:pStyle w:val="ListParagraph"/>
        <w:numPr>
          <w:ilvl w:val="1"/>
          <w:numId w:val="5"/>
        </w:numPr>
        <w:tabs>
          <w:tab w:pos="1346" w:val="left" w:leader="none"/>
        </w:tabs>
        <w:spacing w:line="174" w:lineRule="exact" w:before="0" w:after="0"/>
        <w:ind w:left="1346" w:right="0" w:hanging="302"/>
        <w:jc w:val="left"/>
        <w:rPr>
          <w:rFonts w:ascii="IBM 3270"/>
          <w:sz w:val="15"/>
        </w:rPr>
      </w:pPr>
      <w:r>
        <w:rPr>
          <w:rFonts w:ascii="IBM 3270"/>
          <w:spacing w:val="-2"/>
          <w:w w:val="110"/>
          <w:sz w:val="15"/>
        </w:rPr>
        <w:t>If</w:t>
      </w:r>
      <w:r>
        <w:rPr>
          <w:rFonts w:ascii="IBM 3270"/>
          <w:spacing w:val="-21"/>
          <w:w w:val="110"/>
          <w:sz w:val="15"/>
        </w:rPr>
        <w:t> </w:t>
      </w:r>
      <w:r>
        <w:rPr>
          <w:rFonts w:ascii="DejaVu Sans"/>
          <w:spacing w:val="-2"/>
          <w:w w:val="125"/>
          <w:sz w:val="15"/>
        </w:rPr>
        <w:t>N</w:t>
      </w:r>
      <w:r>
        <w:rPr>
          <w:rFonts w:ascii="Georgia"/>
          <w:i/>
          <w:spacing w:val="-2"/>
          <w:w w:val="125"/>
          <w:sz w:val="15"/>
          <w:vertAlign w:val="subscript"/>
        </w:rPr>
        <w:t>i</w:t>
      </w:r>
      <w:r>
        <w:rPr>
          <w:rFonts w:ascii="Georgia"/>
          <w:i/>
          <w:spacing w:val="31"/>
          <w:w w:val="125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holds</w:t>
      </w:r>
      <w:r>
        <w:rPr>
          <w:rFonts w:ascii="IBM 3270"/>
          <w:spacing w:val="-18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the</w:t>
      </w:r>
      <w:r>
        <w:rPr>
          <w:rFonts w:ascii="IBM 3270"/>
          <w:spacing w:val="-17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stop</w:t>
      </w:r>
      <w:r>
        <w:rPr>
          <w:rFonts w:ascii="IBM 3270"/>
          <w:spacing w:val="-18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criterion</w:t>
      </w:r>
      <w:r>
        <w:rPr>
          <w:rFonts w:ascii="IBM 3270"/>
          <w:spacing w:val="-14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then</w:t>
      </w:r>
      <w:r>
        <w:rPr>
          <w:rFonts w:ascii="IBM 3270"/>
          <w:spacing w:val="-18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add</w:t>
      </w:r>
      <w:r>
        <w:rPr>
          <w:rFonts w:ascii="IBM 3270"/>
          <w:spacing w:val="-18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the</w:t>
      </w:r>
      <w:r>
        <w:rPr>
          <w:rFonts w:ascii="IBM 3270"/>
          <w:spacing w:val="-19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node</w:t>
      </w:r>
      <w:r>
        <w:rPr>
          <w:rFonts w:ascii="IBM 3270"/>
          <w:spacing w:val="-14"/>
          <w:w w:val="110"/>
          <w:sz w:val="15"/>
          <w:vertAlign w:val="baseline"/>
        </w:rPr>
        <w:t> </w:t>
      </w:r>
      <w:r>
        <w:rPr>
          <w:rFonts w:ascii="DejaVu Sans"/>
          <w:spacing w:val="-2"/>
          <w:w w:val="125"/>
          <w:sz w:val="15"/>
          <w:vertAlign w:val="baseline"/>
        </w:rPr>
        <w:t>N</w:t>
      </w:r>
      <w:r>
        <w:rPr>
          <w:rFonts w:ascii="Georgia"/>
          <w:i/>
          <w:spacing w:val="-2"/>
          <w:w w:val="125"/>
          <w:sz w:val="15"/>
          <w:vertAlign w:val="subscript"/>
        </w:rPr>
        <w:t>i</w:t>
      </w:r>
      <w:r>
        <w:rPr>
          <w:rFonts w:ascii="Georgia"/>
          <w:i/>
          <w:spacing w:val="32"/>
          <w:w w:val="125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to</w:t>
      </w:r>
      <w:r>
        <w:rPr>
          <w:rFonts w:ascii="IBM 3270"/>
          <w:spacing w:val="-18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the</w:t>
      </w:r>
      <w:r>
        <w:rPr>
          <w:rFonts w:ascii="IBM 3270"/>
          <w:spacing w:val="-18"/>
          <w:w w:val="110"/>
          <w:sz w:val="15"/>
          <w:vertAlign w:val="baseline"/>
        </w:rPr>
        <w:t> </w:t>
      </w:r>
      <w:r>
        <w:rPr>
          <w:rFonts w:ascii="IBM 3270"/>
          <w:spacing w:val="-2"/>
          <w:w w:val="110"/>
          <w:sz w:val="15"/>
          <w:vertAlign w:val="baseline"/>
        </w:rPr>
        <w:t>list</w:t>
      </w:r>
      <w:r>
        <w:rPr>
          <w:rFonts w:ascii="IBM 3270"/>
          <w:spacing w:val="-19"/>
          <w:w w:val="110"/>
          <w:sz w:val="15"/>
          <w:vertAlign w:val="baseline"/>
        </w:rPr>
        <w:t> </w:t>
      </w:r>
      <w:r>
        <w:rPr>
          <w:rFonts w:ascii="Liberation Serif"/>
          <w:i/>
          <w:spacing w:val="-2"/>
          <w:w w:val="110"/>
          <w:sz w:val="15"/>
          <w:vertAlign w:val="baseline"/>
        </w:rPr>
        <w:t>LEAV</w:t>
      </w:r>
      <w:r>
        <w:rPr>
          <w:rFonts w:ascii="Liberation Serif"/>
          <w:i/>
          <w:spacing w:val="-8"/>
          <w:w w:val="110"/>
          <w:sz w:val="15"/>
          <w:vertAlign w:val="baseline"/>
        </w:rPr>
        <w:t> </w:t>
      </w:r>
      <w:r>
        <w:rPr>
          <w:rFonts w:ascii="Liberation Serif"/>
          <w:i/>
          <w:spacing w:val="-5"/>
          <w:w w:val="110"/>
          <w:sz w:val="15"/>
          <w:vertAlign w:val="baseline"/>
        </w:rPr>
        <w:t>ES</w:t>
      </w:r>
      <w:r>
        <w:rPr>
          <w:rFonts w:ascii="IBM 3270"/>
          <w:spacing w:val="-5"/>
          <w:w w:val="110"/>
          <w:sz w:val="15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1346" w:val="left" w:leader="none"/>
          <w:tab w:pos="3493" w:val="left" w:leader="none"/>
          <w:tab w:pos="4094" w:val="left" w:leader="none"/>
        </w:tabs>
        <w:spacing w:line="179" w:lineRule="exact" w:before="0" w:after="0"/>
        <w:ind w:left="1346" w:right="0" w:hanging="284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IBM 3270" w:hAnsi="IBM 3270" w:cs="IBM 3270" w:eastAsia="IBM 3270"/>
          <w:w w:val="105"/>
          <w:sz w:val="15"/>
          <w:szCs w:val="15"/>
        </w:rPr>
        <w:t>Else,</w:t>
      </w:r>
      <w:r>
        <w:rPr>
          <w:rFonts w:ascii="IBM 3270" w:hAnsi="IBM 3270" w:cs="IBM 3270" w:eastAsia="IBM 3270"/>
          <w:spacing w:val="-22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assume</w:t>
      </w:r>
      <w:r>
        <w:rPr>
          <w:rFonts w:ascii="IBM 3270" w:hAnsi="IBM 3270" w:cs="IBM 3270" w:eastAsia="IBM 3270"/>
          <w:spacing w:val="-21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that</w:t>
      </w:r>
      <w:r>
        <w:rPr>
          <w:rFonts w:ascii="IBM 3270" w:hAnsi="IBM 3270" w:cs="IBM 3270" w:eastAsia="IBM 3270"/>
          <w:spacing w:val="-19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5"/>
          <w:w w:val="105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10"/>
          <w:sz w:val="15"/>
          <w:szCs w:val="15"/>
          <w:vertAlign w:val="baseline"/>
        </w:rPr>
        <w:t>≡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⟨Q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w w:val="110"/>
          <w:sz w:val="15"/>
          <w:szCs w:val="15"/>
          <w:vertAlign w:val="baseline"/>
        </w:rPr>
        <w:t>];</w:t>
      </w:r>
      <w:r>
        <w:rPr>
          <w:spacing w:val="-3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σ</w:t>
      </w:r>
      <w:r>
        <w:rPr>
          <w:w w:val="110"/>
          <w:sz w:val="15"/>
          <w:szCs w:val="15"/>
          <w:vertAlign w:val="baseline"/>
        </w:rPr>
        <w:t>;</w:t>
      </w:r>
      <w:r>
        <w:rPr>
          <w:spacing w:val="-30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u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⟩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,</w:t>
      </w:r>
      <w:r>
        <w:rPr>
          <w:rFonts w:ascii="IBM 3270" w:hAnsi="IBM 3270" w:cs="IBM 3270" w:eastAsia="IBM 3270"/>
          <w:spacing w:val="-22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where</w:t>
      </w:r>
      <w:r>
        <w:rPr>
          <w:rFonts w:ascii="IBM 3270" w:hAnsi="IBM 3270" w:cs="IBM 3270" w:eastAsia="IBM 3270"/>
          <w:spacing w:val="-2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is</w:t>
      </w:r>
      <w:r>
        <w:rPr>
          <w:rFonts w:ascii="IBM 3270" w:hAnsi="IBM 3270" w:cs="IBM 3270" w:eastAsia="IBM 3270"/>
          <w:spacing w:val="-22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the</w:t>
      </w:r>
      <w:r>
        <w:rPr>
          <w:rFonts w:ascii="IBM 3270" w:hAnsi="IBM 3270" w:cs="IBM 3270" w:eastAsia="IBM 3270"/>
          <w:spacing w:val="-22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selected</w:t>
      </w:r>
      <w:r>
        <w:rPr>
          <w:rFonts w:ascii="IBM 3270" w:hAnsi="IBM 3270" w:cs="IBM 3270" w:eastAsia="IBM 3270"/>
          <w:spacing w:val="-19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atom</w:t>
      </w:r>
      <w:r>
        <w:rPr>
          <w:rFonts w:ascii="IBM 3270" w:hAnsi="IBM 3270" w:cs="IBM 3270" w:eastAsia="IBM 3270"/>
          <w:spacing w:val="-22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in</w:t>
      </w:r>
      <w:r>
        <w:rPr>
          <w:rFonts w:ascii="IBM 3270" w:hAnsi="IBM 3270" w:cs="IBM 3270" w:eastAsia="IBM 3270"/>
          <w:spacing w:val="-2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0"/>
          <w:sz w:val="15"/>
          <w:szCs w:val="15"/>
          <w:vertAlign w:val="baseline"/>
        </w:rPr>
        <w:t>Q</w:t>
      </w:r>
    </w:p>
    <w:p>
      <w:pPr>
        <w:spacing w:line="134" w:lineRule="exact" w:before="0"/>
        <w:ind w:left="134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(following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the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computation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rule);</w:t>
      </w:r>
    </w:p>
    <w:p>
      <w:pPr>
        <w:spacing w:line="183" w:lineRule="exact" w:before="0"/>
        <w:ind w:left="145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BM 3270" w:hAnsi="IBM 3270" w:cs="IBM 3270" w:eastAsia="IBM 3270"/>
          <w:w w:val="110"/>
          <w:sz w:val="15"/>
          <w:szCs w:val="15"/>
        </w:rPr>
        <w:t>For</w:t>
      </w:r>
      <w:r>
        <w:rPr>
          <w:rFonts w:ascii="IBM 3270" w:hAnsi="IBM 3270" w:cs="IBM 3270" w:eastAsia="IBM 3270"/>
          <w:spacing w:val="-23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each</w:t>
      </w:r>
      <w:r>
        <w:rPr>
          <w:rFonts w:ascii="IBM 3270" w:hAnsi="IBM 3270" w:cs="IBM 3270" w:eastAsia="IBM 3270"/>
          <w:spacing w:val="-18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rule</w:t>
      </w:r>
      <w:r>
        <w:rPr>
          <w:rFonts w:ascii="IBM 3270" w:hAnsi="IBM 3270" w:cs="IBM 3270" w:eastAsia="IBM 3270"/>
          <w:spacing w:val="-19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5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w w:val="155"/>
          <w:sz w:val="15"/>
          <w:szCs w:val="1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7"/>
          <w:w w:val="155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≡</w:t>
      </w:r>
      <w:r>
        <w:rPr>
          <w:rFonts w:ascii="DejaVu Sans" w:hAnsi="DejaVu Sans" w:cs="DejaVu Sans" w:eastAsia="DejaVu Sans"/>
          <w:spacing w:val="62"/>
          <w:w w:val="15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65"/>
          <w:w w:val="15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5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5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0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v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pacing w:val="58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∈</w:t>
      </w:r>
      <w:r>
        <w:rPr>
          <w:rFonts w:ascii="DejaVu Sans" w:hAnsi="DejaVu Sans" w:cs="DejaVu Sans" w:eastAsia="DejaVu Sans"/>
          <w:spacing w:val="5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P</w:t>
      </w:r>
      <w:r>
        <w:rPr>
          <w:rFonts w:ascii="DejaVu Sans" w:hAnsi="DejaVu Sans" w:cs="DejaVu Sans" w:eastAsia="DejaVu Sans"/>
          <w:spacing w:val="27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(following</w:t>
      </w:r>
      <w:r>
        <w:rPr>
          <w:rFonts w:ascii="IBM 3270" w:hAnsi="IBM 3270" w:cs="IBM 3270" w:eastAsia="IBM 3270"/>
          <w:spacing w:val="-15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the</w:t>
      </w:r>
      <w:r>
        <w:rPr>
          <w:rFonts w:ascii="IBM 3270" w:hAnsi="IBM 3270" w:cs="IBM 3270" w:eastAsia="IBM 3270"/>
          <w:spacing w:val="-19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order</w:t>
      </w:r>
      <w:r>
        <w:rPr>
          <w:rFonts w:ascii="IBM 3270" w:hAnsi="IBM 3270" w:cs="IBM 3270" w:eastAsia="IBM 3270"/>
          <w:spacing w:val="-17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rule),</w:t>
      </w:r>
      <w:r>
        <w:rPr>
          <w:rFonts w:ascii="IBM 3270" w:hAnsi="IBM 3270" w:cs="IBM 3270" w:eastAsia="IBM 3270"/>
          <w:spacing w:val="-18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with</w:t>
      </w:r>
      <w:r>
        <w:rPr>
          <w:rFonts w:ascii="IBM 3270" w:hAnsi="IBM 3270" w:cs="IBM 3270" w:eastAsia="IBM 3270"/>
          <w:spacing w:val="-18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15"/>
          <w:szCs w:val="15"/>
          <w:vertAlign w:val="baseline"/>
        </w:rPr>
        <w:t>  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=</w:t>
      </w:r>
    </w:p>
    <w:p>
      <w:pPr>
        <w:spacing w:line="178" w:lineRule="exact" w:before="0"/>
        <w:ind w:left="1452" w:right="0" w:firstLine="0"/>
        <w:jc w:val="left"/>
        <w:rPr>
          <w:rFonts w:ascii="IBM 3270" w:hAnsi="IBM 3270"/>
          <w:sz w:val="15"/>
        </w:rPr>
      </w:pPr>
      <w:r>
        <w:rPr>
          <w:rFonts w:ascii="Liberation Serif" w:hAnsi="Liberation Serif"/>
          <w:i/>
          <w:w w:val="110"/>
          <w:sz w:val="15"/>
        </w:rPr>
        <w:t>mgu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w w:val="110"/>
          <w:sz w:val="15"/>
        </w:rPr>
        <w:t>{</w:t>
      </w:r>
      <w:r>
        <w:rPr>
          <w:rFonts w:ascii="Liberation Serif" w:hAnsi="Liberation Serif"/>
          <w:i/>
          <w:w w:val="110"/>
          <w:sz w:val="15"/>
        </w:rPr>
        <w:t>E</w:t>
      </w:r>
      <w:r>
        <w:rPr>
          <w:rFonts w:ascii="Liberation Serif" w:hAnsi="Liberation Serif"/>
          <w:i/>
          <w:spacing w:val="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H</w:t>
      </w:r>
      <w:r>
        <w:rPr>
          <w:rFonts w:ascii="DejaVu Sans" w:hAnsi="DejaVu Sans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25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and</w:t>
      </w:r>
      <w:r>
        <w:rPr>
          <w:rFonts w:ascii="IBM 3270" w:hAnsi="IBM 3270"/>
          <w:spacing w:val="-6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THERE</w:t>
      </w:r>
      <w:r>
        <w:rPr>
          <w:rFonts w:ascii="IBM 3270" w:hAnsi="IBM 3270"/>
          <w:spacing w:val="-5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IS</w:t>
      </w:r>
      <w:r>
        <w:rPr>
          <w:rFonts w:ascii="IBM 3270" w:hAnsi="IBM 3270"/>
          <w:spacing w:val="-5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NOT</w:t>
      </w:r>
      <w:r>
        <w:rPr>
          <w:rFonts w:ascii="IBM 3270" w:hAnsi="IBM 3270"/>
          <w:spacing w:val="-6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any</w:t>
      </w:r>
      <w:r>
        <w:rPr>
          <w:rFonts w:ascii="IBM 3270" w:hAnsi="IBM 3270"/>
          <w:spacing w:val="-5"/>
          <w:w w:val="110"/>
          <w:sz w:val="15"/>
        </w:rPr>
        <w:t> </w:t>
      </w:r>
      <w:r>
        <w:rPr>
          <w:rFonts w:ascii="DejaVu Sans" w:hAnsi="DejaVu Sans"/>
          <w:spacing w:val="11"/>
          <w:w w:val="110"/>
          <w:sz w:val="15"/>
        </w:rPr>
        <w:t>V</w:t>
      </w:r>
      <w:r>
        <w:rPr>
          <w:rFonts w:ascii="DejaVu Sans" w:hAnsi="DejaVu Sans"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∈</w:t>
      </w:r>
      <w:r>
        <w:rPr>
          <w:rFonts w:ascii="DejaVu Sans" w:hAnsi="DejaVu Sans"/>
          <w:spacing w:val="-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THRESHOLDS</w:t>
      </w:r>
      <w:r>
        <w:rPr>
          <w:rFonts w:ascii="Liberation Serif" w:hAnsi="Liberation Serif"/>
          <w:i/>
          <w:spacing w:val="47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such</w:t>
      </w:r>
      <w:r>
        <w:rPr>
          <w:rFonts w:ascii="IBM 3270" w:hAnsi="IBM 3270"/>
          <w:spacing w:val="-5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that</w:t>
      </w:r>
      <w:r>
        <w:rPr>
          <w:rFonts w:ascii="IBM 3270" w:hAnsi="IBM 3270"/>
          <w:spacing w:val="-6"/>
          <w:w w:val="110"/>
          <w:sz w:val="15"/>
        </w:rPr>
        <w:t> </w:t>
      </w:r>
      <w:r>
        <w:rPr>
          <w:rFonts w:ascii="Liberation Serif" w:hAnsi="Liberation Serif"/>
          <w:i/>
          <w:spacing w:val="15"/>
          <w:w w:val="110"/>
          <w:sz w:val="15"/>
        </w:rPr>
        <w:t>v</w:t>
      </w:r>
      <w:r>
        <w:rPr>
          <w:rFonts w:ascii="Liberation Serif" w:hAnsi="Liberation Serif"/>
          <w:i/>
          <w:spacing w:val="-3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&lt;</w:t>
      </w:r>
      <w:r>
        <w:rPr>
          <w:rFonts w:ascii="Liberation Serif" w:hAnsi="Liberation Serif"/>
          <w:i/>
          <w:spacing w:val="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V</w:t>
      </w:r>
      <w:r>
        <w:rPr>
          <w:rFonts w:ascii="DejaVu Sans" w:hAnsi="DejaVu Sans"/>
          <w:spacing w:val="44"/>
          <w:w w:val="110"/>
          <w:sz w:val="15"/>
        </w:rPr>
        <w:t> </w:t>
      </w:r>
      <w:r>
        <w:rPr>
          <w:rFonts w:ascii="IBM 3270" w:hAnsi="IBM 3270"/>
          <w:spacing w:val="-5"/>
          <w:w w:val="110"/>
          <w:sz w:val="15"/>
        </w:rPr>
        <w:t>do:</w:t>
      </w:r>
    </w:p>
    <w:p>
      <w:pPr>
        <w:pStyle w:val="ListParagraph"/>
        <w:numPr>
          <w:ilvl w:val="2"/>
          <w:numId w:val="5"/>
        </w:numPr>
        <w:tabs>
          <w:tab w:pos="1555" w:val="left" w:leader="none"/>
        </w:tabs>
        <w:spacing w:line="187" w:lineRule="exact" w:before="0" w:after="0"/>
        <w:ind w:left="1555" w:right="0" w:hanging="164"/>
        <w:jc w:val="left"/>
        <w:rPr>
          <w:sz w:val="15"/>
          <w:szCs w:val="15"/>
        </w:rPr>
      </w:pPr>
      <w:r>
        <w:rPr>
          <w:rFonts w:ascii="IBM 3270" w:hAnsi="IBM 3270" w:cs="IBM 3270" w:eastAsia="IBM 3270"/>
          <w:w w:val="110"/>
          <w:sz w:val="15"/>
          <w:szCs w:val="15"/>
        </w:rPr>
        <w:t>Generate</w:t>
      </w:r>
      <w:r>
        <w:rPr>
          <w:rFonts w:ascii="IBM 3270" w:hAnsi="IBM 3270" w:cs="IBM 3270" w:eastAsia="IBM 3270"/>
          <w:spacing w:val="-2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the</w:t>
      </w:r>
      <w:r>
        <w:rPr>
          <w:rFonts w:ascii="IBM 3270" w:hAnsi="IBM 3270" w:cs="IBM 3270" w:eastAsia="IBM 3270"/>
          <w:spacing w:val="-5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child</w:t>
      </w:r>
      <w:r>
        <w:rPr>
          <w:rFonts w:ascii="IBM 3270" w:hAnsi="IBM 3270" w:cs="IBM 3270" w:eastAsia="IBM 3270"/>
          <w:spacing w:val="-3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node</w:t>
      </w:r>
      <w:r>
        <w:rPr>
          <w:rFonts w:ascii="IBM 3270" w:hAnsi="IBM 3270" w:cs="IBM 3270" w:eastAsia="IBM 3270"/>
          <w:spacing w:val="-5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ij</w:t>
      </w:r>
      <w:r>
        <w:rPr>
          <w:rFonts w:ascii="Georgia" w:hAnsi="Georgia" w:cs="Georgia" w:eastAsia="Georgia"/>
          <w:i/>
          <w:iCs/>
          <w:spacing w:val="2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≡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w w:val="110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Q</w:t>
      </w:r>
      <w:r>
        <w:rPr>
          <w:w w:val="110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E/v</w:t>
      </w:r>
      <w:r>
        <w:rPr>
          <w:w w:val="110"/>
          <w:sz w:val="15"/>
          <w:szCs w:val="15"/>
          <w:vertAlign w:val="baseline"/>
        </w:rPr>
        <w:t>&amp;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5</w:t>
      </w:r>
      <w:r>
        <w:rPr>
          <w:w w:val="110"/>
          <w:sz w:val="15"/>
          <w:szCs w:val="15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θ</w:t>
      </w:r>
      <w:r>
        <w:rPr>
          <w:w w:val="110"/>
          <w:sz w:val="15"/>
          <w:szCs w:val="15"/>
          <w:vertAlign w:val="baseline"/>
        </w:rPr>
        <w:t>;</w:t>
      </w:r>
      <w:r>
        <w:rPr>
          <w:spacing w:val="-3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σθ</w:t>
      </w:r>
      <w:r>
        <w:rPr>
          <w:w w:val="110"/>
          <w:sz w:val="15"/>
          <w:szCs w:val="15"/>
          <w:vertAlign w:val="baseline"/>
        </w:rPr>
        <w:t>;</w:t>
      </w:r>
      <w:r>
        <w:rPr>
          <w:spacing w:val="-30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inf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v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}⟩</w:t>
      </w:r>
      <w:r>
        <w:rPr>
          <w:spacing w:val="-4"/>
          <w:w w:val="110"/>
          <w:sz w:val="15"/>
          <w:szCs w:val="15"/>
          <w:vertAlign w:val="baseline"/>
        </w:rPr>
        <w:t>;</w:t>
      </w:r>
    </w:p>
    <w:p>
      <w:pPr>
        <w:pStyle w:val="ListParagraph"/>
        <w:numPr>
          <w:ilvl w:val="2"/>
          <w:numId w:val="5"/>
        </w:numPr>
        <w:tabs>
          <w:tab w:pos="1554" w:val="left" w:leader="none"/>
          <w:tab w:pos="1556" w:val="left" w:leader="none"/>
        </w:tabs>
        <w:spacing w:line="216" w:lineRule="auto" w:before="0" w:after="0"/>
        <w:ind w:left="1556" w:right="424" w:hanging="166"/>
        <w:jc w:val="left"/>
        <w:rPr>
          <w:rFonts w:ascii="IBM 3270" w:hAnsi="IBM 3270" w:cs="IBM 3270" w:eastAsia="IBM 3270"/>
          <w:sz w:val="15"/>
          <w:szCs w:val="15"/>
        </w:rPr>
      </w:pPr>
      <w:r>
        <w:rPr>
          <w:rFonts w:ascii="IBM 3270" w:hAnsi="IBM 3270" w:cs="IBM 3270" w:eastAsia="IBM 3270"/>
          <w:w w:val="105"/>
          <w:sz w:val="15"/>
          <w:szCs w:val="15"/>
        </w:rPr>
        <w:t>Normalize</w:t>
      </w:r>
      <w:r>
        <w:rPr>
          <w:rFonts w:ascii="IBM 3270" w:hAnsi="IBM 3270" w:cs="IBM 3270" w:eastAsia="IBM 3270"/>
          <w:spacing w:val="-2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the</w:t>
      </w:r>
      <w:r>
        <w:rPr>
          <w:rFonts w:ascii="IBM 3270" w:hAnsi="IBM 3270" w:cs="IBM 3270" w:eastAsia="IBM 3270"/>
          <w:spacing w:val="-5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first</w:t>
      </w:r>
      <w:r>
        <w:rPr>
          <w:rFonts w:ascii="IBM 3270" w:hAnsi="IBM 3270" w:cs="IBM 3270" w:eastAsia="IBM 3270"/>
          <w:spacing w:val="-4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component</w:t>
      </w:r>
      <w:r>
        <w:rPr>
          <w:rFonts w:ascii="IBM 3270" w:hAnsi="IBM 3270" w:cs="IBM 3270" w:eastAsia="IBM 3270"/>
          <w:spacing w:val="-2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of</w:t>
      </w:r>
      <w:r>
        <w:rPr>
          <w:rFonts w:ascii="IBM 3270" w:hAnsi="IBM 3270" w:cs="IBM 3270" w:eastAsia="IBM 3270"/>
          <w:spacing w:val="-5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the</w:t>
      </w:r>
      <w:r>
        <w:rPr>
          <w:rFonts w:ascii="IBM 3270" w:hAnsi="IBM 3270" w:cs="IBM 3270" w:eastAsia="IBM 3270"/>
          <w:spacing w:val="-5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new</w:t>
      </w:r>
      <w:r>
        <w:rPr>
          <w:rFonts w:ascii="IBM 3270" w:hAnsi="IBM 3270" w:cs="IBM 3270" w:eastAsia="IBM 3270"/>
          <w:spacing w:val="-5"/>
          <w:w w:val="105"/>
          <w:sz w:val="15"/>
          <w:szCs w:val="15"/>
        </w:rPr>
        <w:t> </w:t>
      </w:r>
      <w:r>
        <w:rPr>
          <w:rFonts w:ascii="IBM 3270" w:hAnsi="IBM 3270" w:cs="IBM 3270" w:eastAsia="IBM 3270"/>
          <w:w w:val="105"/>
          <w:sz w:val="15"/>
          <w:szCs w:val="15"/>
        </w:rPr>
        <w:t>node</w:t>
      </w:r>
      <w:r>
        <w:rPr>
          <w:rFonts w:ascii="IBM 3270" w:hAnsi="IBM 3270" w:cs="IBM 3270" w:eastAsia="IBM 3270"/>
          <w:spacing w:val="-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45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45"/>
          <w:sz w:val="15"/>
          <w:szCs w:val="15"/>
          <w:vertAlign w:val="subscript"/>
        </w:rPr>
        <w:t>ij</w:t>
      </w:r>
      <w:r>
        <w:rPr>
          <w:rFonts w:ascii="Georgia" w:hAnsi="Georgia" w:cs="Georgia" w:eastAsia="Georgia"/>
          <w:i/>
          <w:iCs/>
          <w:spacing w:val="-36"/>
          <w:w w:val="14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.</w:t>
      </w:r>
      <w:r>
        <w:rPr>
          <w:rFonts w:ascii="IBM 3270" w:hAnsi="IBM 3270" w:cs="IBM 3270" w:eastAsia="IBM 3270"/>
          <w:spacing w:val="40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That</w:t>
      </w:r>
      <w:r>
        <w:rPr>
          <w:rFonts w:ascii="IBM 3270" w:hAnsi="IBM 3270" w:cs="IBM 3270" w:eastAsia="IBM 3270"/>
          <w:spacing w:val="-4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is,</w:t>
      </w:r>
      <w:r>
        <w:rPr>
          <w:rFonts w:ascii="IBM 3270" w:hAnsi="IBM 3270" w:cs="IBM 3270" w:eastAsia="IBM 3270"/>
          <w:spacing w:val="-5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apply</w:t>
      </w:r>
      <w:r>
        <w:rPr>
          <w:rFonts w:ascii="IBM 3270" w:hAnsi="IBM 3270" w:cs="IBM 3270" w:eastAsia="IBM 3270"/>
          <w:spacing w:val="-4"/>
          <w:w w:val="105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a (maximal) sequence of interpretive steps:</w:t>
      </w:r>
      <w:r>
        <w:rPr>
          <w:rFonts w:ascii="IBM 3270" w:hAnsi="IBM 3270" w:cs="IBM 3270" w:eastAsia="IBM 3270"/>
          <w:spacing w:val="80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⟨</w:t>
      </w:r>
      <w:r>
        <w:rPr>
          <w:w w:val="105"/>
          <w:sz w:val="15"/>
          <w:szCs w:val="15"/>
          <w:vertAlign w:val="baseline"/>
        </w:rPr>
        <w:t>((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Q</w:t>
      </w:r>
      <w:r>
        <w:rPr>
          <w:w w:val="105"/>
          <w:sz w:val="15"/>
          <w:szCs w:val="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E/v</w:t>
      </w:r>
      <w:r>
        <w:rPr>
          <w:w w:val="105"/>
          <w:sz w:val="15"/>
          <w:szCs w:val="15"/>
          <w:vertAlign w:val="baseline"/>
        </w:rPr>
        <w:t>&amp;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5</w:t>
      </w:r>
      <w:r>
        <w:rPr>
          <w:w w:val="105"/>
          <w:sz w:val="15"/>
          <w:szCs w:val="15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θ</w:t>
      </w:r>
      <w:r>
        <w:rPr>
          <w:w w:val="105"/>
          <w:sz w:val="15"/>
          <w:szCs w:val="15"/>
          <w:vertAlign w:val="baseline"/>
        </w:rPr>
        <w:t>;</w:t>
      </w:r>
      <w:r>
        <w:rPr>
          <w:spacing w:val="-24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σθ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⟩→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IS</w:t>
      </w:r>
      <w:r>
        <w:rPr>
          <w:rFonts w:ascii="Georgia" w:hAnsi="Georgia" w:cs="Georgia" w:eastAsia="Georgia"/>
          <w:i/>
          <w:iCs/>
          <w:spacing w:val="-20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⟨</w:t>
      </w:r>
      <w:r>
        <w:rPr>
          <w:w w:val="105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15"/>
          <w:szCs w:val="15"/>
          <w:vertAlign w:val="superscript"/>
        </w:rPr>
        <w:t>'</w:t>
      </w:r>
      <w:r>
        <w:rPr>
          <w:w w:val="105"/>
          <w:sz w:val="15"/>
          <w:szCs w:val="15"/>
          <w:vertAlign w:val="baseline"/>
        </w:rPr>
        <w:t>;</w:t>
      </w:r>
      <w:r>
        <w:rPr>
          <w:spacing w:val="-26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σθ</w:t>
      </w:r>
      <w:r>
        <w:rPr>
          <w:rFonts w:ascii="DejaVu Sans" w:hAnsi="DejaVu Sans" w:cs="DejaVu Sans" w:eastAsia="DejaVu Sans"/>
          <w:w w:val="105"/>
          <w:sz w:val="15"/>
          <w:szCs w:val="15"/>
          <w:vertAlign w:val="baseline"/>
        </w:rPr>
        <w:t>⟩</w:t>
      </w:r>
      <w:r>
        <w:rPr>
          <w:rFonts w:ascii="IBM 3270" w:hAnsi="IBM 3270" w:cs="IBM 3270" w:eastAsia="IBM 3270"/>
          <w:w w:val="105"/>
          <w:sz w:val="15"/>
          <w:szCs w:val="15"/>
          <w:vertAlign w:val="baseline"/>
        </w:rPr>
        <w:t>.</w:t>
      </w:r>
    </w:p>
    <w:p>
      <w:pPr>
        <w:spacing w:line="189" w:lineRule="exact" w:before="0"/>
        <w:ind w:left="1556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2916720</wp:posOffset>
                </wp:positionH>
                <wp:positionV relativeFrom="paragraph">
                  <wp:posOffset>68181</wp:posOffset>
                </wp:positionV>
                <wp:extent cx="7048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63071pt;margin-top:5.368644pt;width:5.55pt;height:5.85pt;mso-position-horizontal-relative:page;mso-position-vertical-relative:paragraph;z-index:-16145920" type="#_x0000_t202" id="docshape4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 w:cs="IBM 3270" w:eastAsia="IBM 3270"/>
          <w:w w:val="110"/>
          <w:sz w:val="15"/>
          <w:szCs w:val="15"/>
        </w:rPr>
        <w:t>Thus,</w:t>
      </w:r>
      <w:r>
        <w:rPr>
          <w:rFonts w:ascii="IBM 3270" w:hAnsi="IBM 3270" w:cs="IBM 3270" w:eastAsia="IBM 3270"/>
          <w:spacing w:val="-23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we</w:t>
      </w:r>
      <w:r>
        <w:rPr>
          <w:rFonts w:ascii="IBM 3270" w:hAnsi="IBM 3270" w:cs="IBM 3270" w:eastAsia="IBM 3270"/>
          <w:spacing w:val="-22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obtain</w:t>
      </w:r>
      <w:r>
        <w:rPr>
          <w:rFonts w:ascii="IBM 3270" w:hAnsi="IBM 3270" w:cs="IBM 3270" w:eastAsia="IBM 3270"/>
          <w:spacing w:val="-22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a</w:t>
      </w:r>
      <w:r>
        <w:rPr>
          <w:rFonts w:ascii="IBM 3270" w:hAnsi="IBM 3270" w:cs="IBM 3270" w:eastAsia="IBM 3270"/>
          <w:spacing w:val="-23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new</w:t>
      </w:r>
      <w:r>
        <w:rPr>
          <w:rFonts w:ascii="IBM 3270" w:hAnsi="IBM 3270" w:cs="IBM 3270" w:eastAsia="IBM 3270"/>
          <w:spacing w:val="-18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node</w:t>
      </w:r>
      <w:r>
        <w:rPr>
          <w:rFonts w:ascii="IBM 3270" w:hAnsi="IBM 3270" w:cs="IBM 3270" w:eastAsia="IBM 3270"/>
          <w:spacing w:val="-1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N</w:t>
      </w:r>
      <w:r>
        <w:rPr>
          <w:rFonts w:ascii="DejaVu Sans" w:hAnsi="DejaVu Sans" w:cs="DejaVu Sans" w:eastAsia="DejaVu Sans"/>
          <w:spacing w:val="-28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35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25"/>
          <w:w w:val="13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≡</w:t>
      </w:r>
      <w:r>
        <w:rPr>
          <w:rFonts w:ascii="DejaVu Sans" w:hAnsi="DejaVu Sans" w:cs="DejaVu Sans" w:eastAsia="DejaVu Sans"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⟨Q</w:t>
      </w:r>
      <w:r>
        <w:rPr>
          <w:rFonts w:ascii="DejaVu Sans" w:hAnsi="DejaVu Sans" w:cs="DejaVu Sans" w:eastAsia="DejaVu Sans"/>
          <w:w w:val="11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σθ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0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inf</w:t>
      </w:r>
      <w:r>
        <w:rPr>
          <w:rFonts w:ascii="Liberation Serif" w:hAnsi="Liberation Serif" w:cs="Liberation Serif" w:eastAsia="Liberation Serif"/>
          <w:i/>
          <w:iCs/>
          <w:spacing w:val="-35"/>
          <w:w w:val="13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v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}⟩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.</w:t>
      </w:r>
    </w:p>
    <w:p>
      <w:pPr>
        <w:pStyle w:val="ListParagraph"/>
        <w:numPr>
          <w:ilvl w:val="2"/>
          <w:numId w:val="5"/>
        </w:numPr>
        <w:tabs>
          <w:tab w:pos="1555" w:val="left" w:leader="none"/>
        </w:tabs>
        <w:spacing w:line="194" w:lineRule="exact" w:before="1" w:after="0"/>
        <w:ind w:left="1555" w:right="0" w:hanging="164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If</w:t>
      </w:r>
      <w:r>
        <w:rPr>
          <w:rFonts w:ascii="IBM 3270" w:hAnsi="IBM 3270"/>
          <w:spacing w:val="-16"/>
          <w:w w:val="110"/>
          <w:sz w:val="15"/>
        </w:rPr>
        <w:t> </w:t>
      </w:r>
      <w:r>
        <w:rPr>
          <w:rFonts w:ascii="DejaVu Sans" w:hAnsi="DejaVu Sans"/>
          <w:w w:val="115"/>
          <w:sz w:val="15"/>
        </w:rPr>
        <w:t>Q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4"/>
          <w:w w:val="115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=</w:t>
      </w:r>
      <w:r>
        <w:rPr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r</w:t>
      </w:r>
      <w:r>
        <w:rPr>
          <w:rFonts w:ascii="Liberation Serif" w:hAnsi="Liberation Serif"/>
          <w:i/>
          <w:spacing w:val="7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L</w:t>
      </w:r>
      <w:r>
        <w:rPr>
          <w:rFonts w:ascii="IBM 3270" w:hAnsi="IBM 3270"/>
          <w:w w:val="110"/>
          <w:sz w:val="15"/>
          <w:vertAlign w:val="baseline"/>
        </w:rPr>
        <w:t>,</w:t>
      </w:r>
      <w:r>
        <w:rPr>
          <w:rFonts w:ascii="IBM 3270" w:hAnsi="IBM 3270"/>
          <w:spacing w:val="-13"/>
          <w:w w:val="110"/>
          <w:sz w:val="15"/>
          <w:vertAlign w:val="baseline"/>
        </w:rPr>
        <w:t> </w:t>
      </w:r>
      <w:r>
        <w:rPr>
          <w:rFonts w:ascii="IBM 3270" w:hAnsi="IBM 3270"/>
          <w:spacing w:val="-4"/>
          <w:w w:val="110"/>
          <w:sz w:val="15"/>
          <w:vertAlign w:val="baseline"/>
        </w:rPr>
        <w:t>then</w:t>
      </w:r>
    </w:p>
    <w:p>
      <w:pPr>
        <w:spacing w:line="143" w:lineRule="exact" w:before="0"/>
        <w:ind w:left="1535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w w:val="110"/>
          <w:sz w:val="15"/>
        </w:rPr>
        <w:t>·</w:t>
      </w:r>
      <w:r>
        <w:rPr>
          <w:rFonts w:ascii="DejaVu Sans" w:hAnsi="DejaVu Sans"/>
          <w:spacing w:val="33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If</w:t>
      </w:r>
      <w:r>
        <w:rPr>
          <w:rFonts w:ascii="IBM 3270" w:hAnsi="IBM 3270"/>
          <w:spacing w:val="-3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THERE</w:t>
      </w:r>
      <w:r>
        <w:rPr>
          <w:rFonts w:ascii="IBM 3270" w:hAnsi="IBM 3270"/>
          <w:spacing w:val="-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IS</w:t>
      </w:r>
      <w:r>
        <w:rPr>
          <w:rFonts w:ascii="IBM 3270" w:hAnsi="IBM 3270"/>
          <w:spacing w:val="-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NOT</w:t>
      </w:r>
      <w:r>
        <w:rPr>
          <w:rFonts w:ascii="IBM 3270" w:hAnsi="IBM 3270"/>
          <w:spacing w:val="-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any</w:t>
      </w:r>
      <w:r>
        <w:rPr>
          <w:rFonts w:ascii="IBM 3270" w:hAnsi="IBM 3270"/>
          <w:spacing w:val="-3"/>
          <w:w w:val="110"/>
          <w:sz w:val="15"/>
        </w:rPr>
        <w:t> </w:t>
      </w:r>
      <w:r>
        <w:rPr>
          <w:rFonts w:ascii="DejaVu Sans" w:hAnsi="DejaVu Sans"/>
          <w:spacing w:val="11"/>
          <w:w w:val="110"/>
          <w:sz w:val="15"/>
        </w:rPr>
        <w:t>V</w:t>
      </w:r>
      <w:r>
        <w:rPr>
          <w:rFonts w:ascii="DejaVu Sans" w:hAnsi="DejaVu Sans"/>
          <w:spacing w:val="-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∈</w:t>
      </w:r>
      <w:r>
        <w:rPr>
          <w:rFonts w:ascii="DejaVu Sans" w:hAnsi="DejaVu Sans"/>
          <w:spacing w:val="-4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THRESHOLDS</w:t>
      </w:r>
      <w:r>
        <w:rPr>
          <w:rFonts w:ascii="Liberation Serif" w:hAnsi="Liberation Serif"/>
          <w:i/>
          <w:spacing w:val="50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s.t.</w:t>
      </w:r>
      <w:r>
        <w:rPr>
          <w:rFonts w:ascii="IBM 3270" w:hAnsi="IBM 3270"/>
          <w:spacing w:val="52"/>
          <w:w w:val="150"/>
          <w:sz w:val="15"/>
        </w:rPr>
        <w:t> </w:t>
      </w:r>
      <w:r>
        <w:rPr>
          <w:rFonts w:ascii="Liberation Serif" w:hAnsi="Liberation Serif"/>
          <w:i/>
          <w:spacing w:val="14"/>
          <w:w w:val="110"/>
          <w:sz w:val="15"/>
        </w:rPr>
        <w:t>r</w:t>
      </w:r>
      <w:r>
        <w:rPr>
          <w:rFonts w:ascii="Liberation Serif" w:hAnsi="Liberation Serif"/>
          <w:i/>
          <w:spacing w:val="-2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&lt;</w:t>
      </w:r>
      <w:r>
        <w:rPr>
          <w:rFonts w:ascii="Liberation Serif" w:hAnsi="Liberation Serif"/>
          <w:i/>
          <w:spacing w:val="5"/>
          <w:w w:val="110"/>
          <w:sz w:val="15"/>
        </w:rPr>
        <w:t> </w:t>
      </w:r>
      <w:r>
        <w:rPr>
          <w:rFonts w:ascii="DejaVu Sans" w:hAnsi="DejaVu Sans"/>
          <w:spacing w:val="-7"/>
          <w:w w:val="110"/>
          <w:sz w:val="15"/>
        </w:rPr>
        <w:t>V</w:t>
      </w:r>
      <w:r>
        <w:rPr>
          <w:rFonts w:ascii="IBM 3270" w:hAnsi="IBM 3270"/>
          <w:spacing w:val="-7"/>
          <w:w w:val="110"/>
          <w:sz w:val="15"/>
        </w:rPr>
        <w:t>:</w:t>
      </w:r>
    </w:p>
    <w:p>
      <w:pPr>
        <w:spacing w:line="201" w:lineRule="auto" w:before="8"/>
        <w:ind w:left="176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Let</w:t>
      </w:r>
      <w:r>
        <w:rPr>
          <w:rFonts w:ascii="IBM 3270" w:hAnsi="IBM 3270"/>
          <w:spacing w:val="-12"/>
          <w:w w:val="110"/>
          <w:sz w:val="15"/>
        </w:rPr>
        <w:t> </w:t>
      </w:r>
      <w:r>
        <w:rPr>
          <w:rFonts w:ascii="DejaVu Sans" w:hAnsi="DejaVu Sans"/>
          <w:spacing w:val="22"/>
          <w:w w:val="110"/>
          <w:sz w:val="15"/>
        </w:rPr>
        <w:t>У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⊆ </w:t>
      </w:r>
      <w:r>
        <w:rPr>
          <w:rFonts w:ascii="Liberation Serif" w:hAnsi="Liberation Serif"/>
          <w:i/>
          <w:w w:val="110"/>
          <w:sz w:val="15"/>
        </w:rPr>
        <w:t>THRESHOLDS</w:t>
      </w:r>
      <w:r>
        <w:rPr>
          <w:rFonts w:ascii="Liberation Serif" w:hAnsi="Liberation Serif"/>
          <w:i/>
          <w:spacing w:val="38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be</w:t>
      </w:r>
      <w:r>
        <w:rPr>
          <w:rFonts w:ascii="IBM 3270" w:hAnsi="IBM 3270"/>
          <w:spacing w:val="-14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the</w:t>
      </w:r>
      <w:r>
        <w:rPr>
          <w:rFonts w:ascii="IBM 3270" w:hAnsi="IBM 3270"/>
          <w:spacing w:val="-14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(possibly</w:t>
      </w:r>
      <w:r>
        <w:rPr>
          <w:rFonts w:ascii="IBM 3270" w:hAnsi="IBM 3270"/>
          <w:spacing w:val="-10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empty)</w:t>
      </w:r>
      <w:r>
        <w:rPr>
          <w:rFonts w:ascii="IBM 3270" w:hAnsi="IBM 3270"/>
          <w:spacing w:val="-1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greatest</w:t>
      </w:r>
      <w:r>
        <w:rPr>
          <w:rFonts w:ascii="IBM 3270" w:hAnsi="IBM 3270"/>
          <w:spacing w:val="-1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subset</w:t>
      </w:r>
      <w:r>
        <w:rPr>
          <w:rFonts w:ascii="IBM 3270" w:hAnsi="IBM 3270"/>
          <w:spacing w:val="-12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of</w:t>
      </w:r>
      <w:r>
        <w:rPr>
          <w:rFonts w:ascii="IBM 3270" w:hAnsi="IBM 3270"/>
          <w:spacing w:val="-14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values </w:t>
      </w:r>
      <w:r>
        <w:rPr>
          <w:rFonts w:ascii="IBM 3270" w:hAnsi="IBM 3270"/>
          <w:w w:val="115"/>
          <w:sz w:val="15"/>
        </w:rPr>
        <w:t>comparable</w:t>
      </w:r>
      <w:r>
        <w:rPr>
          <w:rFonts w:ascii="IBM 3270" w:hAnsi="IBM 3270"/>
          <w:spacing w:val="-24"/>
          <w:w w:val="115"/>
          <w:sz w:val="15"/>
        </w:rPr>
        <w:t> </w:t>
      </w:r>
      <w:r>
        <w:rPr>
          <w:rFonts w:ascii="IBM 3270" w:hAnsi="IBM 3270"/>
          <w:w w:val="115"/>
          <w:sz w:val="15"/>
        </w:rPr>
        <w:t>with</w:t>
      </w:r>
      <w:r>
        <w:rPr>
          <w:rFonts w:ascii="IBM 3270" w:hAnsi="IBM 3270"/>
          <w:spacing w:val="-2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r</w:t>
      </w:r>
      <w:r>
        <w:rPr>
          <w:rFonts w:ascii="Liberation Serif" w:hAnsi="Liberation Serif"/>
          <w:i/>
          <w:spacing w:val="12"/>
          <w:w w:val="115"/>
          <w:sz w:val="15"/>
        </w:rPr>
        <w:t> </w:t>
      </w:r>
      <w:r>
        <w:rPr>
          <w:rFonts w:ascii="IBM 3270" w:hAnsi="IBM 3270"/>
          <w:w w:val="115"/>
          <w:sz w:val="15"/>
        </w:rPr>
        <w:t>such</w:t>
      </w:r>
      <w:r>
        <w:rPr>
          <w:rFonts w:ascii="IBM 3270" w:hAnsi="IBM 3270"/>
          <w:spacing w:val="-23"/>
          <w:w w:val="115"/>
          <w:sz w:val="15"/>
        </w:rPr>
        <w:t> </w:t>
      </w:r>
      <w:r>
        <w:rPr>
          <w:rFonts w:ascii="IBM 3270" w:hAnsi="IBM 3270"/>
          <w:w w:val="115"/>
          <w:sz w:val="15"/>
        </w:rPr>
        <w:t>that</w:t>
      </w:r>
      <w:r>
        <w:rPr>
          <w:rFonts w:ascii="IBM 3270" w:hAnsi="IBM 3270"/>
          <w:spacing w:val="-23"/>
          <w:w w:val="115"/>
          <w:sz w:val="15"/>
        </w:rPr>
        <w:t> </w:t>
      </w:r>
      <w:r>
        <w:rPr>
          <w:rFonts w:ascii="Liberation Serif" w:hAnsi="Liberation Serif"/>
          <w:i/>
          <w:spacing w:val="11"/>
          <w:w w:val="115"/>
          <w:sz w:val="15"/>
        </w:rPr>
        <w:t>r</w:t>
      </w:r>
      <w:r>
        <w:rPr>
          <w:rFonts w:ascii="Liberation Serif" w:hAnsi="Liberation Serif"/>
          <w:i/>
          <w:spacing w:val="-11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&gt;</w:t>
      </w:r>
      <w:r>
        <w:rPr>
          <w:rFonts w:ascii="Liberation Serif" w:hAnsi="Liberation Serif"/>
          <w:i/>
          <w:spacing w:val="-11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V</w:t>
      </w:r>
      <w:r>
        <w:rPr>
          <w:rFonts w:ascii="DejaVu Sans" w:hAnsi="DejaVu Sans"/>
          <w:spacing w:val="6"/>
          <w:w w:val="115"/>
          <w:sz w:val="15"/>
        </w:rPr>
        <w:t> </w:t>
      </w:r>
      <w:r>
        <w:rPr>
          <w:rFonts w:ascii="IBM 3270" w:hAnsi="IBM 3270"/>
          <w:w w:val="115"/>
          <w:sz w:val="15"/>
        </w:rPr>
        <w:t>for</w:t>
      </w:r>
      <w:r>
        <w:rPr>
          <w:rFonts w:ascii="IBM 3270" w:hAnsi="IBM 3270"/>
          <w:spacing w:val="-24"/>
          <w:w w:val="115"/>
          <w:sz w:val="15"/>
        </w:rPr>
        <w:t> </w:t>
      </w:r>
      <w:r>
        <w:rPr>
          <w:rFonts w:ascii="IBM 3270" w:hAnsi="IBM 3270"/>
          <w:w w:val="115"/>
          <w:sz w:val="15"/>
        </w:rPr>
        <w:t>each</w:t>
      </w:r>
      <w:r>
        <w:rPr>
          <w:rFonts w:ascii="IBM 3270" w:hAnsi="IBM 3270"/>
          <w:spacing w:val="-23"/>
          <w:w w:val="115"/>
          <w:sz w:val="15"/>
        </w:rPr>
        <w:t> </w:t>
      </w:r>
      <w:r>
        <w:rPr>
          <w:rFonts w:ascii="DejaVu Sans" w:hAnsi="DejaVu Sans"/>
          <w:spacing w:val="11"/>
          <w:w w:val="115"/>
          <w:sz w:val="15"/>
        </w:rPr>
        <w:t>V</w:t>
      </w:r>
      <w:r>
        <w:rPr>
          <w:rFonts w:ascii="DejaVu Sans" w:hAnsi="DejaVu Sans"/>
          <w:spacing w:val="-14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∈</w:t>
      </w:r>
      <w:r>
        <w:rPr>
          <w:rFonts w:ascii="DejaVu Sans" w:hAnsi="DejaVu Sans"/>
          <w:spacing w:val="-13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У</w:t>
      </w:r>
      <w:r>
        <w:rPr>
          <w:rFonts w:ascii="IBM 3270" w:hAnsi="IBM 3270"/>
          <w:w w:val="115"/>
          <w:sz w:val="15"/>
        </w:rPr>
        <w:t>;</w:t>
      </w:r>
    </w:p>
    <w:p>
      <w:pPr>
        <w:spacing w:line="162" w:lineRule="exact" w:before="0"/>
        <w:ind w:left="176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10"/>
          <w:sz w:val="15"/>
        </w:rPr>
        <w:t>Replace</w:t>
      </w:r>
      <w:r>
        <w:rPr>
          <w:rFonts w:ascii="IBM 3270" w:hAnsi="IBM 3270"/>
          <w:spacing w:val="-7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the</w:t>
      </w:r>
      <w:r>
        <w:rPr>
          <w:rFonts w:ascii="IBM 3270" w:hAnsi="IBM 3270"/>
          <w:spacing w:val="-10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set</w:t>
      </w:r>
      <w:r>
        <w:rPr>
          <w:rFonts w:ascii="IBM 3270" w:hAnsi="IBM 3270"/>
          <w:spacing w:val="-1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У</w:t>
      </w:r>
      <w:r>
        <w:rPr>
          <w:rFonts w:ascii="DejaVu Sans" w:hAnsi="DejaVu Sans"/>
          <w:spacing w:val="39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by</w:t>
      </w:r>
      <w:r>
        <w:rPr>
          <w:rFonts w:ascii="IBM 3270" w:hAnsi="IBM 3270"/>
          <w:spacing w:val="-1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{</w:t>
      </w:r>
      <w:r>
        <w:rPr>
          <w:rFonts w:ascii="Liberation Serif" w:hAnsi="Liberation Serif"/>
          <w:i/>
          <w:w w:val="110"/>
          <w:sz w:val="15"/>
        </w:rPr>
        <w:t>r</w:t>
      </w:r>
      <w:r>
        <w:rPr>
          <w:rFonts w:ascii="DejaVu Sans" w:hAnsi="DejaVu Sans"/>
          <w:w w:val="110"/>
          <w:sz w:val="15"/>
        </w:rPr>
        <w:t>}</w:t>
      </w:r>
      <w:r>
        <w:rPr>
          <w:rFonts w:ascii="DejaVu Sans" w:hAnsi="DejaVu Sans"/>
          <w:spacing w:val="26"/>
          <w:w w:val="110"/>
          <w:sz w:val="15"/>
        </w:rPr>
        <w:t> </w:t>
      </w:r>
      <w:r>
        <w:rPr>
          <w:rFonts w:ascii="IBM 3270" w:hAnsi="IBM 3270"/>
          <w:w w:val="110"/>
          <w:sz w:val="15"/>
        </w:rPr>
        <w:t>in</w:t>
      </w:r>
      <w:r>
        <w:rPr>
          <w:rFonts w:ascii="IBM 3270" w:hAnsi="IBM 3270"/>
          <w:spacing w:val="-10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THRESHOLDS</w:t>
      </w:r>
      <w:r>
        <w:rPr>
          <w:rFonts w:ascii="IBM 3270" w:hAnsi="IBM 3270"/>
          <w:spacing w:val="-2"/>
          <w:w w:val="110"/>
          <w:sz w:val="15"/>
        </w:rPr>
        <w:t>.</w:t>
      </w:r>
    </w:p>
    <w:p>
      <w:pPr>
        <w:pStyle w:val="ListParagraph"/>
        <w:numPr>
          <w:ilvl w:val="2"/>
          <w:numId w:val="5"/>
        </w:numPr>
        <w:tabs>
          <w:tab w:pos="1555" w:val="left" w:leader="none"/>
        </w:tabs>
        <w:spacing w:line="158" w:lineRule="exact" w:before="0" w:after="0"/>
        <w:ind w:left="1555" w:right="0" w:hanging="164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05"/>
          <w:sz w:val="15"/>
        </w:rPr>
        <w:t>Else</w:t>
      </w:r>
      <w:r>
        <w:rPr>
          <w:rFonts w:ascii="IBM 3270" w:hAnsi="IBM 3270"/>
          <w:spacing w:val="-15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(</w:t>
      </w:r>
      <w:r>
        <w:rPr>
          <w:rFonts w:ascii="DejaVu Sans" w:hAnsi="DejaVu Sans"/>
          <w:w w:val="105"/>
          <w:sz w:val="15"/>
        </w:rPr>
        <w:t>Q</w:t>
      </w:r>
      <w:r>
        <w:rPr>
          <w:rFonts w:ascii="DejaVu Sans" w:hAnsi="DejaVu Sans"/>
          <w:w w:val="105"/>
          <w:sz w:val="15"/>
          <w:vertAlign w:val="superscript"/>
        </w:rPr>
        <w:t>'</w:t>
      </w:r>
      <w:r>
        <w:rPr>
          <w:rFonts w:ascii="DejaVu Sans" w:hAnsi="DejaVu Sans"/>
          <w:spacing w:val="3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/</w:t>
      </w:r>
      <w:r>
        <w:rPr>
          <w:w w:val="105"/>
          <w:sz w:val="15"/>
          <w:vertAlign w:val="baseline"/>
        </w:rPr>
        <w:t>=</w:t>
      </w:r>
      <w:r>
        <w:rPr>
          <w:spacing w:val="2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r</w:t>
      </w:r>
      <w:r>
        <w:rPr>
          <w:rFonts w:ascii="Liberation Serif" w:hAnsi="Liberation Serif"/>
          <w:i/>
          <w:spacing w:val="4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∈</w:t>
      </w:r>
      <w:r>
        <w:rPr>
          <w:rFonts w:ascii="DejaVu Sans" w:hAnsi="DejaVu Sans"/>
          <w:spacing w:val="29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L</w:t>
      </w:r>
      <w:r>
        <w:rPr>
          <w:rFonts w:ascii="IBM 3270" w:hAnsi="IBM 3270"/>
          <w:w w:val="105"/>
          <w:sz w:val="15"/>
          <w:vertAlign w:val="baseline"/>
        </w:rPr>
        <w:t>;</w:t>
      </w:r>
      <w:r>
        <w:rPr>
          <w:rFonts w:ascii="IBM 3270" w:hAnsi="IBM 3270"/>
          <w:spacing w:val="-19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i.e.,</w:t>
      </w:r>
      <w:r>
        <w:rPr>
          <w:rFonts w:ascii="IBM 3270" w:hAnsi="IBM 3270"/>
          <w:spacing w:val="-1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the</w:t>
      </w:r>
      <w:r>
        <w:rPr>
          <w:rFonts w:ascii="IBM 3270" w:hAnsi="IBM 3270"/>
          <w:spacing w:val="-16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node</w:t>
      </w:r>
      <w:r>
        <w:rPr>
          <w:rFonts w:ascii="IBM 3270" w:hAnsi="IBM 3270"/>
          <w:spacing w:val="-16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is</w:t>
      </w:r>
      <w:r>
        <w:rPr>
          <w:rFonts w:ascii="IBM 3270" w:hAnsi="IBM 3270"/>
          <w:spacing w:val="-16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not</w:t>
      </w:r>
      <w:r>
        <w:rPr>
          <w:rFonts w:ascii="IBM 3270" w:hAnsi="IBM 3270"/>
          <w:spacing w:val="-16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completely</w:t>
      </w:r>
      <w:r>
        <w:rPr>
          <w:rFonts w:ascii="IBM 3270" w:hAnsi="IBM 3270"/>
          <w:spacing w:val="-13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evaluated),</w:t>
      </w:r>
      <w:r>
        <w:rPr>
          <w:rFonts w:ascii="IBM 3270" w:hAnsi="IBM 3270"/>
          <w:spacing w:val="-13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add</w:t>
      </w:r>
      <w:r>
        <w:rPr>
          <w:rFonts w:ascii="IBM 3270" w:hAnsi="IBM 3270"/>
          <w:spacing w:val="-14"/>
          <w:w w:val="105"/>
          <w:sz w:val="15"/>
          <w:vertAlign w:val="baseline"/>
        </w:rPr>
        <w:t> </w:t>
      </w:r>
      <w:r>
        <w:rPr>
          <w:rFonts w:ascii="IBM 3270" w:hAnsi="IBM 3270"/>
          <w:w w:val="105"/>
          <w:sz w:val="15"/>
          <w:vertAlign w:val="baseline"/>
        </w:rPr>
        <w:t>the</w:t>
      </w:r>
      <w:r>
        <w:rPr>
          <w:rFonts w:ascii="IBM 3270" w:hAnsi="IBM 3270"/>
          <w:spacing w:val="-16"/>
          <w:w w:val="105"/>
          <w:sz w:val="15"/>
          <w:vertAlign w:val="baseline"/>
        </w:rPr>
        <w:t> </w:t>
      </w:r>
      <w:r>
        <w:rPr>
          <w:rFonts w:ascii="IBM 3270" w:hAnsi="IBM 3270"/>
          <w:spacing w:val="-4"/>
          <w:w w:val="105"/>
          <w:sz w:val="15"/>
          <w:vertAlign w:val="baseline"/>
        </w:rPr>
        <w:t>node</w:t>
      </w:r>
    </w:p>
    <w:p>
      <w:pPr>
        <w:spacing w:before="17"/>
        <w:ind w:left="1715" w:right="0" w:firstLine="0"/>
        <w:jc w:val="left"/>
        <w:rPr>
          <w:rFonts w:asci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1420280</wp:posOffset>
                </wp:positionH>
                <wp:positionV relativeFrom="paragraph">
                  <wp:posOffset>31194</wp:posOffset>
                </wp:positionV>
                <wp:extent cx="8572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3313pt;margin-top:2.456275pt;width:6.75pt;height:8pt;mso-position-horizontal-relative:page;mso-position-vertical-relative:paragraph;z-index:15744000" type="#_x0000_t202" id="docshape4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1506144</wp:posOffset>
                </wp:positionH>
                <wp:positionV relativeFrom="paragraph">
                  <wp:posOffset>82970</wp:posOffset>
                </wp:positionV>
                <wp:extent cx="7048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0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94078pt;margin-top:6.53313pt;width:5.55pt;height:5.85pt;mso-position-horizontal-relative:page;mso-position-vertical-relative:paragraph;z-index:-16144896" type="#_x0000_t202" id="docshape4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0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10"/>
          <w:position w:val="5"/>
          <w:sz w:val="11"/>
        </w:rPr>
        <w:t>'</w:t>
      </w:r>
      <w:r>
        <w:rPr>
          <w:rFonts w:ascii="DejaVu Sans"/>
          <w:spacing w:val="67"/>
          <w:w w:val="150"/>
          <w:position w:val="5"/>
          <w:sz w:val="11"/>
        </w:rPr>
        <w:t> </w:t>
      </w:r>
      <w:r>
        <w:rPr>
          <w:rFonts w:ascii="IBM 3270"/>
          <w:w w:val="110"/>
          <w:sz w:val="15"/>
        </w:rPr>
        <w:t>to</w:t>
      </w:r>
      <w:r>
        <w:rPr>
          <w:rFonts w:ascii="IBM 3270"/>
          <w:spacing w:val="-19"/>
          <w:w w:val="110"/>
          <w:sz w:val="15"/>
        </w:rPr>
        <w:t> </w:t>
      </w:r>
      <w:r>
        <w:rPr>
          <w:rFonts w:ascii="IBM 3270"/>
          <w:w w:val="110"/>
          <w:sz w:val="15"/>
        </w:rPr>
        <w:t>the</w:t>
      </w:r>
      <w:r>
        <w:rPr>
          <w:rFonts w:ascii="IBM 3270"/>
          <w:spacing w:val="-19"/>
          <w:w w:val="110"/>
          <w:sz w:val="15"/>
        </w:rPr>
        <w:t> </w:t>
      </w:r>
      <w:r>
        <w:rPr>
          <w:rFonts w:ascii="IBM 3270"/>
          <w:w w:val="110"/>
          <w:sz w:val="15"/>
        </w:rPr>
        <w:t>list</w:t>
      </w:r>
      <w:r>
        <w:rPr>
          <w:rFonts w:ascii="IBM 3270"/>
          <w:spacing w:val="-18"/>
          <w:w w:val="110"/>
          <w:sz w:val="15"/>
        </w:rPr>
        <w:t> </w:t>
      </w:r>
      <w:r>
        <w:rPr>
          <w:rFonts w:ascii="Liberation Serif"/>
          <w:i/>
          <w:spacing w:val="6"/>
          <w:w w:val="110"/>
          <w:sz w:val="15"/>
        </w:rPr>
        <w:t>OPEN</w:t>
      </w:r>
      <w:r>
        <w:rPr>
          <w:rFonts w:ascii="IBM 3270"/>
          <w:spacing w:val="6"/>
          <w:w w:val="110"/>
          <w:sz w:val="15"/>
        </w:rPr>
        <w:t>;</w:t>
      </w:r>
    </w:p>
    <w:p>
      <w:pPr>
        <w:pStyle w:val="BodyText"/>
        <w:spacing w:before="29"/>
        <w:rPr>
          <w:rFonts w:ascii="IBM 3270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985" w:val="left" w:leader="none"/>
        </w:tabs>
        <w:spacing w:line="199" w:lineRule="exact" w:before="1" w:after="0"/>
        <w:ind w:left="985" w:right="0" w:hanging="366"/>
        <w:jc w:val="left"/>
        <w:rPr>
          <w:rFonts w:ascii="IBM 3270" w:hAnsi="IBM 3270" w:cs="IBM 3270" w:eastAsia="IBM 3270"/>
          <w:sz w:val="15"/>
          <w:szCs w:val="15"/>
        </w:rPr>
      </w:pPr>
      <w:r>
        <w:rPr>
          <w:rFonts w:ascii="IBM 3270" w:hAnsi="IBM 3270" w:cs="IBM 3270" w:eastAsia="IBM 3270"/>
          <w:w w:val="110"/>
          <w:sz w:val="15"/>
          <w:szCs w:val="15"/>
        </w:rPr>
        <w:t>Remove</w:t>
      </w:r>
      <w:r>
        <w:rPr>
          <w:rFonts w:ascii="IBM 3270" w:hAnsi="IBM 3270" w:cs="IBM 3270" w:eastAsia="IBM 3270"/>
          <w:spacing w:val="-11"/>
          <w:w w:val="110"/>
          <w:sz w:val="15"/>
          <w:szCs w:val="15"/>
        </w:rPr>
        <w:t> </w:t>
      </w:r>
      <w:r>
        <w:rPr>
          <w:rFonts w:ascii="IBM 3270" w:hAnsi="IBM 3270" w:cs="IBM 3270" w:eastAsia="IBM 3270"/>
          <w:w w:val="110"/>
          <w:sz w:val="15"/>
          <w:szCs w:val="15"/>
        </w:rPr>
        <w:t>nodes</w:t>
      </w:r>
      <w:r>
        <w:rPr>
          <w:rFonts w:ascii="IBM 3270" w:hAnsi="IBM 3270" w:cs="IBM 3270" w:eastAsia="IBM 3270"/>
          <w:spacing w:val="-4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⟨</w:t>
      </w:r>
      <w:r>
        <w:rPr>
          <w:w w:val="110"/>
          <w:sz w:val="15"/>
          <w:szCs w:val="15"/>
        </w:rPr>
        <w:t>@(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15"/>
          <w:szCs w:val="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12"/>
          <w:w w:val="110"/>
          <w:sz w:val="15"/>
          <w:szCs w:val="15"/>
          <w:vertAlign w:val="baseline"/>
        </w:rPr>
        <w:t>5</w:t>
      </w:r>
      <w:r>
        <w:rPr>
          <w:rFonts w:ascii="IPAPMincho" w:hAnsi="IPAPMincho" w:cs="IPAPMincho" w:eastAsia="IPAPMincho" w:hint="eastAsia"/>
          <w:spacing w:val="12"/>
          <w:w w:val="11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15"/>
          <w:szCs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15"/>
          <w:szCs w:val="15"/>
          <w:vertAlign w:val="baseline"/>
        </w:rPr>
        <w:t>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5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m</w:t>
      </w:r>
      <w:r>
        <w:rPr>
          <w:w w:val="110"/>
          <w:sz w:val="15"/>
          <w:szCs w:val="15"/>
          <w:vertAlign w:val="baseline"/>
        </w:rPr>
        <w:t>);</w:t>
      </w:r>
      <w:r>
        <w:rPr>
          <w:spacing w:val="-3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φ</w:t>
      </w:r>
      <w:r>
        <w:rPr>
          <w:w w:val="110"/>
          <w:sz w:val="15"/>
          <w:szCs w:val="15"/>
          <w:vertAlign w:val="baseline"/>
        </w:rPr>
        <w:t>;</w:t>
      </w:r>
      <w:r>
        <w:rPr>
          <w:spacing w:val="-3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w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pacing w:val="26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in</w:t>
      </w:r>
      <w:r>
        <w:rPr>
          <w:rFonts w:ascii="IBM 3270" w:hAnsi="IBM 3270" w:cs="IBM 3270" w:eastAsia="IBM 3270"/>
          <w:spacing w:val="-7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LEAV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ES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verifying</w:t>
      </w:r>
      <w:r>
        <w:rPr>
          <w:rFonts w:ascii="IBM 3270" w:hAnsi="IBM 3270" w:cs="IBM 3270" w:eastAsia="IBM 3270"/>
          <w:spacing w:val="-6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that,</w:t>
      </w:r>
      <w:r>
        <w:rPr>
          <w:rFonts w:ascii="IBM 3270" w:hAnsi="IBM 3270" w:cs="IBM 3270" w:eastAsia="IBM 3270"/>
          <w:spacing w:val="-5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w w:val="110"/>
          <w:sz w:val="15"/>
          <w:szCs w:val="15"/>
          <w:vertAlign w:val="baseline"/>
        </w:rPr>
        <w:t>there</w:t>
      </w:r>
      <w:r>
        <w:rPr>
          <w:rFonts w:ascii="IBM 3270" w:hAnsi="IBM 3270" w:cs="IBM 3270" w:eastAsia="IBM 3270"/>
          <w:spacing w:val="-5"/>
          <w:w w:val="110"/>
          <w:sz w:val="15"/>
          <w:szCs w:val="15"/>
          <w:vertAlign w:val="baseline"/>
        </w:rPr>
        <w:t> </w:t>
      </w:r>
      <w:r>
        <w:rPr>
          <w:rFonts w:ascii="IBM 3270" w:hAnsi="IBM 3270" w:cs="IBM 3270" w:eastAsia="IBM 3270"/>
          <w:spacing w:val="-2"/>
          <w:w w:val="110"/>
          <w:sz w:val="15"/>
          <w:szCs w:val="15"/>
          <w:vertAlign w:val="baseline"/>
        </w:rPr>
        <w:t>exists</w:t>
      </w:r>
    </w:p>
    <w:p>
      <w:pPr>
        <w:tabs>
          <w:tab w:pos="5945" w:val="left" w:leader="none"/>
          <w:tab w:pos="6283" w:val="left" w:leader="none"/>
        </w:tabs>
        <w:spacing w:line="240" w:lineRule="auto" w:before="0"/>
        <w:ind w:left="988" w:right="0" w:firstLine="0"/>
        <w:jc w:val="left"/>
        <w:rPr>
          <w:rFonts w:ascii="IBM 3270" w:hAnsi="IBM 3270"/>
          <w:sz w:val="15"/>
        </w:rPr>
      </w:pPr>
      <w:r>
        <w:rPr>
          <w:rFonts w:ascii="DejaVu Sans" w:hAnsi="DejaVu Sans"/>
          <w:w w:val="115"/>
          <w:sz w:val="15"/>
        </w:rPr>
        <w:t>V∈</w:t>
      </w:r>
      <w:r>
        <w:rPr>
          <w:rFonts w:ascii="Liberation Serif" w:hAnsi="Liberation Serif"/>
          <w:i/>
          <w:w w:val="115"/>
          <w:sz w:val="15"/>
        </w:rPr>
        <w:t>THRESHOLDS</w:t>
      </w:r>
      <w:r>
        <w:rPr>
          <w:rFonts w:ascii="IBM 3270" w:hAnsi="IBM 3270"/>
          <w:w w:val="115"/>
          <w:sz w:val="15"/>
        </w:rPr>
        <w:t>,</w:t>
      </w:r>
      <w:r>
        <w:rPr>
          <w:rFonts w:ascii="IBM 3270" w:hAnsi="IBM 3270"/>
          <w:spacing w:val="-24"/>
          <w:w w:val="115"/>
          <w:sz w:val="15"/>
        </w:rPr>
        <w:t> </w:t>
      </w:r>
      <w:r>
        <w:rPr>
          <w:rFonts w:ascii="IBM 3270" w:hAnsi="IBM 3270"/>
          <w:w w:val="115"/>
          <w:sz w:val="15"/>
        </w:rPr>
        <w:t>such</w:t>
      </w:r>
      <w:r>
        <w:rPr>
          <w:rFonts w:ascii="IBM 3270" w:hAnsi="IBM 3270"/>
          <w:spacing w:val="-23"/>
          <w:w w:val="115"/>
          <w:sz w:val="15"/>
        </w:rPr>
        <w:t> </w:t>
      </w:r>
      <w:r>
        <w:rPr>
          <w:rFonts w:ascii="IBM 3270" w:hAnsi="IBM 3270"/>
          <w:w w:val="115"/>
          <w:sz w:val="15"/>
        </w:rPr>
        <w:t>that</w:t>
      </w:r>
      <w:r>
        <w:rPr>
          <w:rFonts w:ascii="IBM 3270" w:hAnsi="IBM 3270"/>
          <w:spacing w:val="-23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w&lt;</w:t>
      </w:r>
      <w:r>
        <w:rPr>
          <w:rFonts w:ascii="DejaVu Sans" w:hAnsi="DejaVu Sans"/>
          <w:w w:val="115"/>
          <w:sz w:val="15"/>
        </w:rPr>
        <w:t>V</w:t>
      </w:r>
      <w:r>
        <w:rPr>
          <w:rFonts w:ascii="DejaVu Sans" w:hAnsi="DejaVu Sans"/>
          <w:spacing w:val="21"/>
          <w:w w:val="115"/>
          <w:sz w:val="15"/>
        </w:rPr>
        <w:t> </w:t>
      </w:r>
      <w:r>
        <w:rPr>
          <w:rFonts w:ascii="IBM 3270" w:hAnsi="IBM 3270"/>
          <w:w w:val="115"/>
          <w:sz w:val="15"/>
        </w:rPr>
        <w:t>or</w:t>
      </w:r>
      <w:r>
        <w:rPr>
          <w:rFonts w:ascii="IBM 3270" w:hAnsi="IBM 3270"/>
          <w:spacing w:val="-1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@</w:t>
      </w:r>
      <w:r>
        <w:rPr>
          <w:rFonts w:ascii="LM Roman 8" w:hAnsi="LM Roman 8"/>
          <w:w w:val="115"/>
          <w:position w:val="4"/>
          <w:sz w:val="15"/>
        </w:rPr>
        <w:t>˙</w:t>
      </w:r>
      <w:r>
        <w:rPr>
          <w:rFonts w:ascii="LM Roman 8" w:hAnsi="LM Roman 8"/>
          <w:spacing w:val="-19"/>
          <w:w w:val="115"/>
          <w:position w:val="4"/>
          <w:sz w:val="15"/>
        </w:rPr>
        <w:t> </w:t>
      </w:r>
      <w:r>
        <w:rPr>
          <w:rFonts w:ascii="LM Roman 8" w:hAnsi="LM Roman 8"/>
          <w:spacing w:val="10"/>
          <w:w w:val="115"/>
          <w:sz w:val="15"/>
        </w:rPr>
        <w:t>(</w:t>
      </w:r>
      <w:r>
        <w:rPr>
          <w:rFonts w:ascii="Liberation Serif" w:hAnsi="Liberation Serif"/>
          <w:i/>
          <w:spacing w:val="10"/>
          <w:w w:val="115"/>
          <w:sz w:val="15"/>
        </w:rPr>
        <w:t>r</w:t>
      </w:r>
      <w:r>
        <w:rPr>
          <w:rFonts w:ascii="IPAPMincho" w:hAnsi="IPAPMincho"/>
          <w:spacing w:val="10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spacing w:val="10"/>
          <w:w w:val="115"/>
          <w:sz w:val="15"/>
          <w:vertAlign w:val="baseline"/>
        </w:rPr>
        <w:t>,..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15"/>
          <w:vertAlign w:val="baseline"/>
        </w:rPr>
        <w:t>.,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T</w:t>
      </w:r>
      <w:r>
        <w:rPr>
          <w:rFonts w:ascii="Liberation Serif" w:hAnsi="Liberation Serif"/>
          <w:i/>
          <w:w w:val="115"/>
          <w:sz w:val="15"/>
          <w:vertAlign w:val="baseline"/>
        </w:rPr>
        <w:t>,.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15"/>
          <w:vertAlign w:val="baseline"/>
        </w:rPr>
        <w:t>..,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spacing w:val="-7"/>
          <w:w w:val="115"/>
          <w:sz w:val="15"/>
          <w:vertAlign w:val="baseline"/>
        </w:rPr>
        <w:t>T</w:t>
      </w:r>
      <w:r>
        <w:rPr>
          <w:rFonts w:ascii="LM Roman 8" w:hAnsi="LM Roman 8"/>
          <w:spacing w:val="-7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&lt;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DejaVu Sans" w:hAnsi="DejaVu Sans"/>
          <w:spacing w:val="-5"/>
          <w:w w:val="115"/>
          <w:sz w:val="15"/>
          <w:vertAlign w:val="baseline"/>
        </w:rPr>
        <w:t>V</w:t>
      </w:r>
      <w:r>
        <w:rPr>
          <w:rFonts w:ascii="IBM 3270" w:hAnsi="IBM 3270"/>
          <w:spacing w:val="-5"/>
          <w:w w:val="115"/>
          <w:sz w:val="15"/>
          <w:vertAlign w:val="baseline"/>
        </w:rPr>
        <w:t>.</w:t>
      </w:r>
    </w:p>
    <w:p>
      <w:pPr>
        <w:spacing w:before="113"/>
        <w:ind w:left="55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w w:val="120"/>
          <w:sz w:val="15"/>
        </w:rPr>
        <w:t>»»»»</w:t>
      </w:r>
      <w:r>
        <w:rPr>
          <w:rFonts w:ascii="IBM 3270" w:hAnsi="IBM 3270"/>
          <w:spacing w:val="13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[OUTPUT]:</w:t>
      </w:r>
      <w:r>
        <w:rPr>
          <w:rFonts w:ascii="Georgia" w:hAnsi="Georgia"/>
          <w:spacing w:val="39"/>
          <w:w w:val="120"/>
          <w:sz w:val="15"/>
        </w:rPr>
        <w:t> </w:t>
      </w:r>
      <w:r>
        <w:rPr>
          <w:rFonts w:ascii="IBM 3270" w:hAnsi="IBM 3270"/>
          <w:w w:val="120"/>
          <w:sz w:val="15"/>
        </w:rPr>
        <w:t>Lists</w:t>
      </w:r>
      <w:r>
        <w:rPr>
          <w:rFonts w:ascii="IBM 3270" w:hAnsi="IBM 3270"/>
          <w:spacing w:val="-11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THRESHOLDS</w:t>
      </w:r>
      <w:r>
        <w:rPr>
          <w:rFonts w:ascii="Liberation Serif" w:hAnsi="Liberation Serif"/>
          <w:i/>
          <w:spacing w:val="44"/>
          <w:w w:val="120"/>
          <w:sz w:val="15"/>
        </w:rPr>
        <w:t> </w:t>
      </w:r>
      <w:r>
        <w:rPr>
          <w:rFonts w:ascii="IBM 3270" w:hAnsi="IBM 3270"/>
          <w:w w:val="120"/>
          <w:sz w:val="15"/>
        </w:rPr>
        <w:t>and</w:t>
      </w:r>
      <w:r>
        <w:rPr>
          <w:rFonts w:ascii="IBM 3270" w:hAnsi="IBM 3270"/>
          <w:spacing w:val="-13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LEAV</w:t>
      </w:r>
      <w:r>
        <w:rPr>
          <w:rFonts w:ascii="Liberation Serif" w:hAnsi="Liberation Serif"/>
          <w:i/>
          <w:spacing w:val="-10"/>
          <w:w w:val="120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sz w:val="15"/>
        </w:rPr>
        <w:t>ES</w:t>
      </w:r>
      <w:r>
        <w:rPr>
          <w:rFonts w:ascii="IBM 3270" w:hAnsi="IBM 3270"/>
          <w:spacing w:val="-5"/>
          <w:w w:val="120"/>
          <w:sz w:val="15"/>
        </w:rPr>
        <w:t>.</w:t>
      </w:r>
    </w:p>
    <w:p>
      <w:pPr>
        <w:pStyle w:val="BodyText"/>
        <w:spacing w:before="36"/>
        <w:ind w:left="221"/>
      </w:pP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seen,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works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four</w:t>
      </w:r>
      <w:r>
        <w:rPr>
          <w:spacing w:val="-7"/>
        </w:rPr>
        <w:t> </w:t>
      </w:r>
      <w:r>
        <w:rPr>
          <w:spacing w:val="-2"/>
        </w:rPr>
        <w:t>lists: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1"/>
          <w:sz w:val="21"/>
        </w:rPr>
        <w:t>OPEN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2"/>
          <w:sz w:val="21"/>
        </w:rPr>
        <w:t>unfolded;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LEAV ES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nodes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hold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termination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pacing w:val="-2"/>
          <w:sz w:val="21"/>
        </w:rPr>
        <w:t>criterion;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87" w:hanging="1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0"/>
          <w:sz w:val="21"/>
        </w:rPr>
        <w:t>THRESHOLDS</w:t>
      </w:r>
      <w:r>
        <w:rPr>
          <w:rFonts w:ascii="LM Roman 10" w:hAnsi="LM Roman 10"/>
          <w:spacing w:val="10"/>
          <w:sz w:val="21"/>
        </w:rPr>
        <w:t>, </w:t>
      </w:r>
      <w:r>
        <w:rPr>
          <w:rFonts w:ascii="LM Roman 10" w:hAnsi="LM Roman 10"/>
          <w:sz w:val="21"/>
        </w:rPr>
        <w:t>which stores a set of nodes completely evaluated (not compa- rable among them) which are used as thresholds.</w:t>
      </w:r>
    </w:p>
    <w:p>
      <w:pPr>
        <w:pStyle w:val="BodyText"/>
        <w:spacing w:line="201" w:lineRule="auto" w:before="116"/>
        <w:ind w:left="221" w:right="80"/>
      </w:pPr>
      <w:r>
        <w:rPr/>
        <w:t>Roughly</w:t>
      </w:r>
      <w:r>
        <w:rPr>
          <w:spacing w:val="33"/>
        </w:rPr>
        <w:t> </w:t>
      </w:r>
      <w:r>
        <w:rPr/>
        <w:t>speaking,</w:t>
      </w:r>
      <w:r>
        <w:rPr>
          <w:spacing w:val="38"/>
        </w:rPr>
        <w:t> </w:t>
      </w:r>
      <w:r>
        <w:rPr/>
        <w:t>we</w:t>
      </w:r>
      <w:r>
        <w:rPr>
          <w:spacing w:val="32"/>
        </w:rPr>
        <w:t> </w:t>
      </w:r>
      <w:r>
        <w:rPr/>
        <w:t>only</w:t>
      </w:r>
      <w:r>
        <w:rPr>
          <w:spacing w:val="33"/>
        </w:rPr>
        <w:t> </w:t>
      </w:r>
      <w:r>
        <w:rPr/>
        <w:t>permit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unfold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node</w:t>
      </w:r>
      <w:r>
        <w:rPr>
          <w:spacing w:val="30"/>
        </w:rPr>
        <w:t> </w:t>
      </w:r>
      <w:r>
        <w:rPr/>
        <w:t>(by</w:t>
      </w:r>
      <w:r>
        <w:rPr>
          <w:spacing w:val="33"/>
        </w:rPr>
        <w:t> </w:t>
      </w:r>
      <w:r>
        <w:rPr/>
        <w:t>means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admissible step) using rules with a truth degree </w:t>
      </w:r>
      <w:r>
        <w:rPr>
          <w:rFonts w:ascii="Liberation Serif" w:hAnsi="Liberation Serif"/>
          <w:i/>
        </w:rPr>
        <w:t>v</w:t>
      </w:r>
      <w:r>
        <w:rPr/>
        <w:t>, such that,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8"/>
        </w:rPr>
        <w:t> </w:t>
      </w:r>
      <w:r>
        <w:rPr/>
        <w:t>is comparable with none </w:t>
      </w:r>
      <w:r>
        <w:rPr>
          <w:rFonts w:ascii="VL PGothic" w:hAnsi="VL PGothic"/>
          <w:spacing w:val="33"/>
        </w:rPr>
        <w:t>V</w:t>
      </w:r>
      <w:r>
        <w:rPr>
          <w:rFonts w:ascii="VL PGothic" w:hAnsi="VL PGothic"/>
          <w:spacing w:val="3"/>
        </w:rPr>
        <w:t> </w:t>
      </w:r>
      <w:r>
        <w:rPr>
          <w:rFonts w:ascii="VL PGothic" w:hAnsi="VL PGothic"/>
        </w:rPr>
        <w:t>∈ </w:t>
      </w:r>
      <w:r>
        <w:rPr>
          <w:rFonts w:ascii="Liberation Serif" w:hAnsi="Liberation Serif"/>
          <w:i/>
          <w:spacing w:val="10"/>
        </w:rPr>
        <w:t>THRESHOLDS</w:t>
      </w:r>
      <w:r>
        <w:rPr>
          <w:spacing w:val="10"/>
        </w:rPr>
        <w:t>,</w:t>
      </w:r>
      <w:r>
        <w:rPr>
          <w:spacing w:val="67"/>
        </w:rPr>
        <w:t> </w:t>
      </w:r>
      <w:r>
        <w:rPr/>
        <w:t>or</w:t>
      </w:r>
      <w:r>
        <w:rPr>
          <w:spacing w:val="65"/>
        </w:rPr>
        <w:t> </w:t>
      </w:r>
      <w:r>
        <w:rPr>
          <w:rFonts w:ascii="Liberation Serif" w:hAnsi="Liberation Serif"/>
          <w:i/>
          <w:spacing w:val="33"/>
        </w:rPr>
        <w:t>v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74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77"/>
          <w:w w:val="150"/>
        </w:rPr>
        <w:t> </w:t>
      </w:r>
      <w:r>
        <w:rPr/>
        <w:t>for</w:t>
      </w:r>
      <w:r>
        <w:rPr>
          <w:spacing w:val="60"/>
        </w:rPr>
        <w:t> </w:t>
      </w:r>
      <w:r>
        <w:rPr/>
        <w:t>some</w:t>
      </w:r>
      <w:r>
        <w:rPr>
          <w:spacing w:val="63"/>
        </w:rPr>
        <w:t> </w:t>
      </w:r>
      <w:r>
        <w:rPr>
          <w:rFonts w:ascii="VL PGothic" w:hAnsi="VL PGothic"/>
          <w:spacing w:val="40"/>
        </w:rPr>
        <w:t>V</w:t>
      </w:r>
      <w:r>
        <w:rPr>
          <w:rFonts w:ascii="VL PGothic" w:hAnsi="VL PGothic"/>
          <w:spacing w:val="34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68"/>
        </w:rPr>
        <w:t> </w:t>
      </w:r>
      <w:r>
        <w:rPr>
          <w:rFonts w:ascii="Liberation Serif" w:hAnsi="Liberation Serif"/>
          <w:i/>
          <w:spacing w:val="10"/>
        </w:rPr>
        <w:t>THRESHOLDS</w:t>
      </w:r>
      <w:r>
        <w:rPr>
          <w:spacing w:val="10"/>
        </w:rPr>
        <w:t>.</w:t>
      </w:r>
      <w:r>
        <w:rPr>
          <w:spacing w:val="80"/>
          <w:w w:val="150"/>
        </w:rPr>
        <w:t> </w:t>
      </w:r>
      <w:r>
        <w:rPr/>
        <w:t>Otherwise,</w:t>
      </w:r>
      <w:r>
        <w:rPr>
          <w:spacing w:val="72"/>
        </w:rPr>
        <w:t> </w:t>
      </w:r>
      <w:r>
        <w:rPr/>
        <w:t>because a direct consequence of Proposition </w:t>
      </w:r>
      <w:hyperlink w:history="true" w:anchor="_bookmark17">
        <w:r>
          <w:rPr>
            <w:color w:val="0000FF"/>
          </w:rPr>
          <w:t>4.1</w:t>
        </w:r>
      </w:hyperlink>
      <w:r>
        <w:rPr/>
        <w:t>, we would reach a node (goal) whose later evaluation never would produce a truth degree greater or equal to </w:t>
      </w:r>
      <w:r>
        <w:rPr>
          <w:rFonts w:ascii="VL PGothic" w:hAnsi="VL PGothic"/>
        </w:rPr>
        <w:t>V</w:t>
      </w:r>
      <w:r>
        <w:rPr/>
        <w:t>.</w:t>
      </w:r>
      <w:r>
        <w:rPr>
          <w:spacing w:val="28"/>
        </w:rPr>
        <w:t> </w:t>
      </w:r>
      <w:r>
        <w:rPr/>
        <w:t>The inclusion 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normalization</w:t>
      </w:r>
      <w:r>
        <w:rPr>
          <w:spacing w:val="-7"/>
        </w:rPr>
        <w:t> </w:t>
      </w:r>
      <w:r>
        <w:rPr/>
        <w:t>step</w:t>
      </w:r>
      <w:r>
        <w:rPr>
          <w:spacing w:val="-14"/>
        </w:rPr>
        <w:t> </w:t>
      </w:r>
      <w:r>
        <w:rPr/>
        <w:t>(that</w:t>
      </w:r>
      <w:r>
        <w:rPr>
          <w:spacing w:val="-11"/>
        </w:rPr>
        <w:t> </w:t>
      </w:r>
      <w:r>
        <w:rPr/>
        <w:t>is,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interpretive</w:t>
      </w:r>
      <w:r>
        <w:rPr>
          <w:spacing w:val="-6"/>
        </w:rPr>
        <w:t> </w:t>
      </w:r>
      <w:r>
        <w:rPr/>
        <w:t>unfolding</w:t>
      </w:r>
      <w:r>
        <w:rPr>
          <w:spacing w:val="-10"/>
        </w:rPr>
        <w:t> </w:t>
      </w:r>
      <w:r>
        <w:rPr/>
        <w:t>steps)</w:t>
      </w:r>
      <w:r>
        <w:rPr>
          <w:spacing w:val="-14"/>
        </w:rPr>
        <w:t> </w:t>
      </w:r>
      <w:r>
        <w:rPr/>
        <w:t>after</w:t>
      </w:r>
      <w:r>
        <w:rPr>
          <w:spacing w:val="-11"/>
        </w:rPr>
        <w:t> </w:t>
      </w:r>
      <w:r>
        <w:rPr/>
        <w:t>each operational</w:t>
      </w:r>
      <w:r>
        <w:rPr>
          <w:spacing w:val="-9"/>
        </w:rPr>
        <w:t> </w:t>
      </w:r>
      <w:r>
        <w:rPr/>
        <w:t>unfolding</w:t>
      </w:r>
      <w:r>
        <w:rPr>
          <w:spacing w:val="-11"/>
        </w:rPr>
        <w:t> </w:t>
      </w:r>
      <w:r>
        <w:rPr/>
        <w:t>step</w:t>
      </w:r>
      <w:r>
        <w:rPr>
          <w:spacing w:val="-14"/>
        </w:rPr>
        <w:t> </w:t>
      </w:r>
      <w:r>
        <w:rPr/>
        <w:t>increases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possibility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obtaining</w:t>
      </w:r>
      <w:r>
        <w:rPr>
          <w:spacing w:val="-9"/>
        </w:rPr>
        <w:t> </w:t>
      </w:r>
      <w:r>
        <w:rPr/>
        <w:t>completely</w:t>
      </w:r>
      <w:r>
        <w:rPr>
          <w:spacing w:val="-10"/>
        </w:rPr>
        <w:t> </w:t>
      </w:r>
      <w:r>
        <w:rPr/>
        <w:t>evaluated nodes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therefore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possibility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refining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threshold</w:t>
      </w:r>
      <w:r>
        <w:rPr>
          <w:spacing w:val="-12"/>
        </w:rPr>
        <w:t> </w:t>
      </w:r>
      <w:r>
        <w:rPr/>
        <w:t>values.</w:t>
      </w:r>
      <w:r>
        <w:rPr>
          <w:spacing w:val="24"/>
        </w:rPr>
        <w:t> </w:t>
      </w:r>
      <w:r>
        <w:rPr/>
        <w:t>Thus,</w:t>
      </w:r>
      <w:r>
        <w:rPr>
          <w:spacing w:val="-10"/>
        </w:rPr>
        <w:t> </w:t>
      </w:r>
      <w:r>
        <w:rPr/>
        <w:t>more useless nodes can be disregarded.</w:t>
      </w:r>
    </w:p>
    <w:p>
      <w:pPr>
        <w:pStyle w:val="BodyText"/>
        <w:spacing w:line="216" w:lineRule="auto" w:before="20"/>
        <w:ind w:left="221" w:right="186" w:firstLine="319"/>
        <w:jc w:val="both"/>
      </w:pPr>
      <w:r>
        <w:rPr>
          <w:spacing w:val="-2"/>
        </w:rPr>
        <w:t>Observe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list</w:t>
      </w:r>
      <w:r>
        <w:rPr>
          <w:spacing w:val="-14"/>
        </w:rPr>
        <w:t> </w:t>
      </w:r>
      <w:r>
        <w:rPr>
          <w:spacing w:val="-2"/>
        </w:rPr>
        <w:t>LEAVES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accessed</w:t>
      </w:r>
      <w:r>
        <w:rPr>
          <w:spacing w:val="-12"/>
        </w:rPr>
        <w:t> </w:t>
      </w:r>
      <w:r>
        <w:rPr>
          <w:spacing w:val="-2"/>
        </w:rPr>
        <w:t>either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LIFO</w:t>
      </w:r>
      <w:r>
        <w:rPr>
          <w:spacing w:val="-13"/>
        </w:rPr>
        <w:t> </w:t>
      </w:r>
      <w:r>
        <w:rPr>
          <w:spacing w:val="-2"/>
        </w:rPr>
        <w:t>(stack)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FIFO </w:t>
      </w:r>
      <w:r>
        <w:rPr/>
        <w:t>(queue)</w:t>
      </w:r>
      <w:r>
        <w:rPr>
          <w:spacing w:val="-10"/>
        </w:rPr>
        <w:t> </w:t>
      </w:r>
      <w:r>
        <w:rPr/>
        <w:t>structure,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respectively</w:t>
      </w:r>
      <w:r>
        <w:rPr>
          <w:spacing w:val="-9"/>
        </w:rPr>
        <w:t> </w:t>
      </w:r>
      <w:r>
        <w:rPr/>
        <w:t>corresponds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depth-first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breadth-first generation/</w:t>
      </w:r>
      <w:r>
        <w:rPr>
          <w:spacing w:val="-7"/>
        </w:rPr>
        <w:t> </w:t>
      </w:r>
      <w:r>
        <w:rPr/>
        <w:t>traversal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underlying</w:t>
      </w:r>
      <w:r>
        <w:rPr>
          <w:spacing w:val="-10"/>
        </w:rPr>
        <w:t> </w:t>
      </w:r>
      <w:r>
        <w:rPr/>
        <w:t>tree.</w:t>
      </w:r>
      <w:r>
        <w:rPr>
          <w:spacing w:val="15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us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 not</w:t>
      </w:r>
      <w:r>
        <w:rPr>
          <w:spacing w:val="-1"/>
        </w:rPr>
        <w:t> </w:t>
      </w:r>
      <w:r>
        <w:rPr/>
        <w:t>advantages (with</w:t>
      </w:r>
      <w:r>
        <w:rPr>
          <w:spacing w:val="-2"/>
        </w:rPr>
        <w:t> </w:t>
      </w:r>
      <w:r>
        <w:rPr/>
        <w:t>regard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elimination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useless</w:t>
      </w:r>
      <w:r>
        <w:rPr>
          <w:spacing w:val="-5"/>
        </w:rPr>
        <w:t> </w:t>
      </w:r>
      <w:r>
        <w:rPr/>
        <w:t>nodes)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either a</w:t>
      </w:r>
      <w:r>
        <w:rPr>
          <w:spacing w:val="-4"/>
        </w:rPr>
        <w:t> </w:t>
      </w:r>
      <w:r>
        <w:rPr/>
        <w:t>breadth-first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depth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strategy.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breadth-first strategy has a better performance in comparison with the depth first strategy and vice-versa. Also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evidence indicating 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concrete computation rule can improve the</w:t>
      </w:r>
      <w:r>
        <w:rPr>
          <w:spacing w:val="-1"/>
        </w:rPr>
        <w:t> </w:t>
      </w:r>
      <w:r>
        <w:rPr/>
        <w:t>elimination of</w:t>
      </w:r>
      <w:r>
        <w:rPr>
          <w:spacing w:val="-2"/>
        </w:rPr>
        <w:t> </w:t>
      </w:r>
      <w:r>
        <w:rPr/>
        <w:t>useless nodes.</w:t>
      </w:r>
      <w:r>
        <w:rPr>
          <w:spacing w:val="27"/>
        </w:rPr>
        <w:t> </w:t>
      </w:r>
      <w:r>
        <w:rPr/>
        <w:t>However, 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rule has a</w:t>
      </w:r>
      <w:r>
        <w:rPr>
          <w:spacing w:val="-4"/>
        </w:rPr>
        <w:t> </w:t>
      </w:r>
      <w:r>
        <w:rPr/>
        <w:t>mayor impact in the removal of useless nodes.</w:t>
      </w:r>
      <w:r>
        <w:rPr>
          <w:spacing w:val="40"/>
        </w:rPr>
        <w:t> </w:t>
      </w:r>
      <w:r>
        <w:rPr/>
        <w:t>We saw that an order rule which reorders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107" w:right="227"/>
      </w:pPr>
      <w:r>
        <w:rPr/>
        <w:t>rules on the basis of the number of atoms in their bodies, giving preference to the facts over the other rules, has (possibly) the best behavior.</w:t>
      </w:r>
    </w:p>
    <w:p>
      <w:pPr>
        <w:spacing w:line="305" w:lineRule="exact" w:before="0"/>
        <w:ind w:left="10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w w:val="110"/>
          <w:sz w:val="21"/>
          <w:szCs w:val="21"/>
        </w:rPr>
        <w:t>Finally,</w:t>
      </w:r>
      <w:r>
        <w:rPr>
          <w:spacing w:val="56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6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THRESHOLDS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 </w:t>
      </w:r>
      <w:r>
        <w:rPr>
          <w:w w:val="110"/>
          <w:sz w:val="21"/>
          <w:szCs w:val="21"/>
        </w:rPr>
        <w:t>=</w:t>
      </w:r>
      <w:r>
        <w:rPr>
          <w:spacing w:val="72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5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r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7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6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LEAV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ES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73"/>
          <w:w w:val="15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{⟨Q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184" w:lineRule="auto" w:before="11"/>
        <w:ind w:left="107" w:right="227" w:hanging="1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;</w:t>
      </w:r>
      <w:r>
        <w:rPr>
          <w:spacing w:val="-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;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⟩}</w:t>
      </w:r>
      <w:r>
        <w:rPr>
          <w:rFonts w:ascii="VL PGothic" w:hAnsi="VL PGothic" w:cs="VL PGothic" w:eastAsia="VL PGothic" w:hint="eastAsia"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the lists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thresholds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leaves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returned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Algorithm</w:t>
      </w:r>
      <w:r>
        <w:rPr>
          <w:spacing w:val="32"/>
          <w:sz w:val="21"/>
          <w:szCs w:val="21"/>
          <w:vertAlign w:val="baseline"/>
        </w:rPr>
        <w:t> </w:t>
      </w:r>
      <w:hyperlink w:history="true" w:anchor="_bookmark19">
        <w:r>
          <w:rPr>
            <w:color w:val="0000FF"/>
            <w:sz w:val="21"/>
            <w:szCs w:val="21"/>
            <w:vertAlign w:val="baseline"/>
          </w:rPr>
          <w:t>1</w:t>
        </w:r>
      </w:hyperlink>
      <w:r>
        <w:rPr>
          <w:sz w:val="21"/>
          <w:szCs w:val="21"/>
          <w:vertAlign w:val="baseline"/>
        </w:rPr>
        <w:t>, </w:t>
      </w:r>
      <w:r>
        <w:rPr>
          <w:w w:val="110"/>
          <w:sz w:val="21"/>
          <w:szCs w:val="21"/>
          <w:vertAlign w:val="baseline"/>
        </w:rPr>
        <w:t>the PE-reductant of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w w:val="110"/>
          <w:sz w:val="21"/>
          <w:szCs w:val="21"/>
          <w:vertAlign w:val="baseline"/>
        </w:rPr>
        <w:t>in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is: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←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sup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8"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T⟩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line="184" w:lineRule="auto" w:before="9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VL PGothic" w:hAnsi="VL PGothic"/>
          <w:sz w:val="21"/>
        </w:rPr>
        <w:t>У</w:t>
      </w:r>
      <w:r>
        <w:rPr>
          <w:rFonts w:ascii="VL PGothic" w:hAnsi="VL PGothic"/>
          <w:spacing w:val="40"/>
          <w:sz w:val="21"/>
        </w:rPr>
        <w:t> </w:t>
      </w:r>
      <w:r>
        <w:rPr>
          <w:i/>
          <w:sz w:val="21"/>
        </w:rPr>
        <w:t>be the program and the goal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of Example </w:t>
      </w:r>
      <w:hyperlink w:history="true" w:anchor="_bookmark13">
        <w:r>
          <w:rPr>
            <w:i/>
            <w:color w:val="0000FF"/>
            <w:sz w:val="21"/>
          </w:rPr>
          <w:t>3.3</w:t>
        </w:r>
      </w:hyperlink>
      <w:r>
        <w:rPr>
          <w:i/>
          <w:sz w:val="21"/>
        </w:rPr>
        <w:t>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Assume an</w:t>
      </w:r>
      <w:r>
        <w:rPr>
          <w:i/>
          <w:sz w:val="21"/>
        </w:rPr>
        <w:t> order rule such that rules in </w:t>
      </w:r>
      <w:r>
        <w:rPr>
          <w:rFonts w:ascii="VL PGothic" w:hAnsi="VL PGothic"/>
          <w:sz w:val="21"/>
        </w:rPr>
        <w:t>У</w:t>
      </w:r>
      <w:r>
        <w:rPr>
          <w:rFonts w:ascii="VL PGothic" w:hAnsi="VL PGothic"/>
          <w:spacing w:val="40"/>
          <w:sz w:val="21"/>
        </w:rPr>
        <w:t> </w:t>
      </w:r>
      <w:r>
        <w:rPr>
          <w:i/>
          <w:sz w:val="21"/>
        </w:rPr>
        <w:t>are tried in the following order for unfolding:</w:t>
      </w:r>
    </w:p>
    <w:p>
      <w:pPr>
        <w:spacing w:after="0" w:line="184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2146" w:val="left" w:leader="none"/>
        </w:tabs>
        <w:spacing w:line="204" w:lineRule="exact" w:before="0"/>
        <w:ind w:left="503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5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9"/>
          <w:w w:val="11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9"/>
          <w:w w:val="115"/>
          <w:sz w:val="15"/>
          <w:szCs w:val="15"/>
          <w:vertAlign w:val="baseline"/>
        </w:rPr>
        <w:t>6</w:t>
      </w:r>
      <w:r>
        <w:rPr>
          <w:rFonts w:ascii="DejaVu Sans" w:hAnsi="DejaVu Sans" w:cs="DejaVu Sans" w:eastAsia="DejaVu Sans"/>
          <w:spacing w:val="-9"/>
          <w:w w:val="115"/>
          <w:sz w:val="15"/>
          <w:szCs w:val="15"/>
          <w:vertAlign w:val="baseline"/>
        </w:rPr>
        <w:t>⟩</w:t>
      </w:r>
    </w:p>
    <w:p>
      <w:pPr>
        <w:tabs>
          <w:tab w:pos="2146" w:val="left" w:leader="none"/>
        </w:tabs>
        <w:spacing w:line="220" w:lineRule="exact" w:before="0"/>
        <w:ind w:left="503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0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9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⟩</w:t>
      </w:r>
    </w:p>
    <w:p>
      <w:pPr>
        <w:tabs>
          <w:tab w:pos="2147" w:val="left" w:leader="none"/>
        </w:tabs>
        <w:spacing w:line="225" w:lineRule="auto" w:before="0"/>
        <w:ind w:left="503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5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3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  <w:vertAlign w:val="baseline"/>
        </w:rPr>
        <w:t>8</w:t>
      </w:r>
      <w:r>
        <w:rPr>
          <w:rFonts w:ascii="DejaVu Sans" w:hAnsi="DejaVu Sans" w:cs="DejaVu Sans" w:eastAsia="DejaVu Sans"/>
          <w:spacing w:val="-8"/>
          <w:w w:val="115"/>
          <w:sz w:val="15"/>
          <w:szCs w:val="15"/>
          <w:vertAlign w:val="baseline"/>
        </w:rPr>
        <w:t>⟩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4</w:t>
      </w:r>
      <w:r>
        <w:rPr>
          <w:rFonts w:ascii="IPAPMincho" w:hAnsi="IPAPMincho" w:cs="IPAPMincho" w:eastAsia="IPAPMincho" w:hint="eastAsia"/>
          <w:spacing w:val="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  <w:vertAlign w:val="subscript"/>
        </w:rPr>
        <w:t>L</w:t>
      </w:r>
      <w:r>
        <w:rPr>
          <w:rFonts w:ascii="MathJax_Typewriter" w:hAnsi="MathJax_Typewriter" w:cs="MathJax_Typewriter" w:eastAsia="MathJax_Typewriter"/>
          <w:spacing w:val="2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2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7</w:t>
      </w:r>
      <w:r>
        <w:rPr>
          <w:rFonts w:ascii="DejaVu Sans" w:hAnsi="DejaVu Sans" w:cs="DejaVu Sans" w:eastAsia="DejaVu Sans"/>
          <w:spacing w:val="-5"/>
          <w:w w:val="115"/>
          <w:sz w:val="15"/>
          <w:szCs w:val="15"/>
          <w:vertAlign w:val="baseline"/>
        </w:rPr>
        <w:t>⟩</w:t>
      </w:r>
    </w:p>
    <w:p>
      <w:pPr>
        <w:tabs>
          <w:tab w:pos="2674" w:val="left" w:leader="none"/>
        </w:tabs>
        <w:spacing w:line="204" w:lineRule="exact" w:before="0"/>
        <w:ind w:left="429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5</w:t>
      </w:r>
      <w:r>
        <w:rPr>
          <w:rFonts w:ascii="IPAPMincho" w:hAnsi="IPAPMincho" w:cs="IPAPMincho" w:eastAsia="IPAPMincho" w:hint="eastAsia"/>
          <w:spacing w:val="2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subscript"/>
        </w:rPr>
        <w:t>G</w:t>
      </w:r>
      <w:r>
        <w:rPr>
          <w:rFonts w:ascii="MathJax_Typewriter" w:hAnsi="MathJax_Typewriter" w:cs="MathJax_Typewriter" w:eastAsia="MathJax_Typewriter"/>
          <w:spacing w:val="4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5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⟩</w:t>
      </w:r>
    </w:p>
    <w:p>
      <w:pPr>
        <w:tabs>
          <w:tab w:pos="2674" w:val="left" w:leader="none"/>
        </w:tabs>
        <w:spacing w:line="220" w:lineRule="exact" w:before="0"/>
        <w:ind w:left="429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5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6</w:t>
      </w:r>
      <w:r>
        <w:rPr>
          <w:rFonts w:ascii="IPAPMincho" w:hAnsi="IPAPMincho" w:cs="IPAPMincho" w:eastAsia="IPAPMincho" w:hint="eastAsia"/>
          <w:spacing w:val="1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9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5"/>
          <w:sz w:val="15"/>
          <w:szCs w:val="15"/>
          <w:vertAlign w:val="subscript"/>
        </w:rPr>
        <w:t>L</w:t>
      </w:r>
      <w:r>
        <w:rPr>
          <w:rFonts w:ascii="MathJax_Typewriter" w:hAnsi="MathJax_Typewriter" w:cs="MathJax_Typewriter" w:eastAsia="MathJax_Typewriter"/>
          <w:spacing w:val="3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9</w:t>
      </w:r>
      <w:r>
        <w:rPr>
          <w:rFonts w:ascii="DejaVu Sans" w:hAnsi="DejaVu Sans" w:cs="DejaVu Sans" w:eastAsia="DejaVu Sans"/>
          <w:spacing w:val="-4"/>
          <w:w w:val="115"/>
          <w:sz w:val="15"/>
          <w:szCs w:val="15"/>
          <w:vertAlign w:val="baseline"/>
        </w:rPr>
        <w:t>⟩</w:t>
      </w:r>
    </w:p>
    <w:p>
      <w:pPr>
        <w:tabs>
          <w:tab w:pos="2674" w:val="left" w:leader="none"/>
        </w:tabs>
        <w:spacing w:line="225" w:lineRule="auto" w:before="0"/>
        <w:ind w:left="429" w:right="2663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0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7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subscript"/>
        </w:rPr>
        <w:t>G</w:t>
      </w:r>
      <w:r>
        <w:rPr>
          <w:rFonts w:ascii="MathJax_Typewriter" w:hAnsi="MathJax_Typewriter" w:cs="MathJax_Typewriter" w:eastAsia="MathJax_Typewriter"/>
          <w:spacing w:val="40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5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⟩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8</w:t>
      </w:r>
      <w:r>
        <w:rPr>
          <w:rFonts w:ascii="IPAPMincho" w:hAnsi="IPAPMincho" w:cs="IPAPMincho" w:eastAsia="IPAPMincho" w:hint="eastAsia"/>
          <w:spacing w:val="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subscript"/>
        </w:rPr>
        <w:t>G</w:t>
      </w:r>
      <w:r>
        <w:rPr>
          <w:rFonts w:ascii="MathJax_Typewriter" w:hAnsi="MathJax_Typewriter" w:cs="MathJax_Typewriter" w:eastAsia="MathJax_Typewriter"/>
          <w:spacing w:val="28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)&amp;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subscript"/>
        </w:rPr>
        <w:t>L</w:t>
      </w:r>
      <w:r>
        <w:rPr>
          <w:rFonts w:ascii="MathJax_Typewriter" w:hAnsi="MathJax_Typewriter" w:cs="MathJax_Typewriter" w:eastAsia="MathJax_Typewriter"/>
          <w:spacing w:val="29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2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8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⟩</w:t>
      </w:r>
    </w:p>
    <w:p>
      <w:pPr>
        <w:spacing w:after="0" w:line="225" w:lineRule="auto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421" w:space="40"/>
            <w:col w:w="5619"/>
          </w:cols>
        </w:sectPr>
      </w:pPr>
    </w:p>
    <w:p>
      <w:pPr>
        <w:spacing w:line="189" w:lineRule="auto" w:before="1"/>
        <w:ind w:left="107" w:right="299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and a stop criterion that only permits depth-</w:t>
      </w:r>
      <w:r>
        <w:rPr>
          <w:sz w:val="21"/>
          <w:szCs w:val="21"/>
        </w:rPr>
        <w:t>3 </w:t>
      </w:r>
      <w:r>
        <w:rPr>
          <w:i/>
          <w:iCs/>
          <w:sz w:val="21"/>
          <w:szCs w:val="21"/>
        </w:rPr>
        <w:t>unfolding.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After we set </w:t>
      </w:r>
      <w:r>
        <w:rPr>
          <w:rFonts w:ascii="VL PGothic" w:hAnsi="VL PGothic" w:cs="VL PGothic" w:eastAsia="VL PGothic" w:hint="eastAsia"/>
          <w:sz w:val="21"/>
          <w:szCs w:val="21"/>
        </w:rPr>
        <w:t>V</w:t>
      </w:r>
      <w:r>
        <w:rPr>
          <w:rFonts w:ascii="VL PGothic" w:hAnsi="VL PGothic" w:cs="VL PGothic" w:eastAsia="VL PGothic" w:hint="eastAsia"/>
          <w:spacing w:val="12"/>
          <w:sz w:val="21"/>
          <w:szCs w:val="21"/>
        </w:rPr>
        <w:t> </w:t>
      </w:r>
      <w:r>
        <w:rPr>
          <w:spacing w:val="12"/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0 </w:t>
      </w:r>
      <w:r>
        <w:rPr>
          <w:i/>
          <w:iCs/>
          <w:sz w:val="21"/>
          <w:szCs w:val="21"/>
        </w:rPr>
        <w:t>and</w:t>
      </w:r>
      <w:r>
        <w:rPr>
          <w:i/>
          <w:iCs/>
          <w:sz w:val="21"/>
          <w:szCs w:val="21"/>
        </w:rPr>
        <w:t> construct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root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node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);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i/>
          <w:iCs/>
          <w:sz w:val="21"/>
          <w:szCs w:val="21"/>
        </w:rPr>
        <w:t>, applying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sequence of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steps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Algorithm</w:t>
      </w:r>
      <w:r>
        <w:rPr>
          <w:i/>
          <w:iCs/>
          <w:spacing w:val="-4"/>
          <w:sz w:val="21"/>
          <w:szCs w:val="21"/>
        </w:rPr>
        <w:t> </w:t>
      </w:r>
      <w:hyperlink w:history="true" w:anchor="_bookmark19">
        <w:r>
          <w:rPr>
            <w:i/>
            <w:iCs/>
            <w:color w:val="0000FF"/>
            <w:sz w:val="21"/>
            <w:szCs w:val="21"/>
          </w:rPr>
          <w:t>1</w:t>
        </w:r>
      </w:hyperlink>
      <w:r>
        <w:rPr>
          <w:i/>
          <w:iCs/>
          <w:sz w:val="21"/>
          <w:szCs w:val="21"/>
        </w:rPr>
        <w:t>,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z w:val="21"/>
          <w:szCs w:val="21"/>
        </w:rPr>
        <w:t> obtain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 following depth-</w:t>
      </w:r>
      <w:r>
        <w:rPr>
          <w:sz w:val="21"/>
          <w:szCs w:val="21"/>
        </w:rPr>
        <w:t>3 </w:t>
      </w:r>
      <w:r>
        <w:rPr>
          <w:i/>
          <w:iCs/>
          <w:sz w:val="21"/>
          <w:szCs w:val="21"/>
        </w:rPr>
        <w:t>threshold unfolding tree</w:t>
      </w:r>
      <w:r>
        <w:rPr>
          <w:i/>
          <w:iCs/>
          <w:spacing w:val="-19"/>
          <w:sz w:val="21"/>
          <w:szCs w:val="21"/>
        </w:rPr>
        <w:t> </w:t>
      </w:r>
      <w:hyperlink w:history="true" w:anchor="_bookmark22">
        <w:r>
          <w:rPr>
            <w:rFonts w:ascii="LM Roman 8" w:hAnsi="LM Roman 8" w:cs="LM Roman 8" w:eastAsia="LM Roman 8"/>
            <w:color w:val="0000FF"/>
            <w:sz w:val="21"/>
            <w:szCs w:val="21"/>
            <w:vertAlign w:val="superscript"/>
          </w:rPr>
          <w:t>3</w:t>
        </w:r>
      </w:hyperlink>
      <w:r>
        <w:rPr>
          <w:rFonts w:ascii="LM Roman 8" w:hAnsi="LM Roman 8" w:cs="LM Roman 8" w:eastAsia="LM Roman 8"/>
          <w:color w:val="0000FF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the program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У</w:t>
      </w:r>
      <w:r>
        <w:rPr>
          <w:rFonts w:ascii="VL PGothic" w:hAnsi="VL PGothic" w:cs="VL PGothic" w:eastAsia="VL PGothic" w:hint="eastAsi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the</w:t>
      </w:r>
      <w:r>
        <w:rPr>
          <w:i/>
          <w:iCs/>
          <w:sz w:val="21"/>
          <w:szCs w:val="21"/>
          <w:vertAlign w:val="baseline"/>
        </w:rPr>
        <w:t> ground atom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(which, for this example, is independent of the search strategy</w:t>
      </w:r>
      <w:r>
        <w:rPr>
          <w:i/>
          <w:iCs/>
          <w:sz w:val="21"/>
          <w:szCs w:val="21"/>
          <w:vertAlign w:val="baseline"/>
        </w:rPr>
        <w:t> used in its construction):</w:t>
      </w:r>
    </w:p>
    <w:p>
      <w:pPr>
        <w:spacing w:before="106"/>
        <w:ind w:left="1381" w:right="3074" w:firstLine="0"/>
        <w:jc w:val="center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);</w:t>
      </w:r>
      <w:r>
        <w:rPr>
          <w:rFonts w:ascii="LM Roman 8" w:hAnsi="LM Roman 8" w:cs="LM Roman 8" w:eastAsia="LM Roman 8"/>
          <w:spacing w:val="-2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1</w:t>
      </w:r>
      <w:r>
        <w:rPr>
          <w:rFonts w:ascii="DejaVu Sans" w:hAnsi="DejaVu Sans" w:cs="DejaVu Sans" w:eastAsia="DejaVu Sans"/>
          <w:spacing w:val="-5"/>
          <w:w w:val="105"/>
          <w:sz w:val="15"/>
          <w:szCs w:val="15"/>
        </w:rPr>
        <w:t>⟩</w:t>
      </w:r>
    </w:p>
    <w:p>
      <w:pPr>
        <w:pStyle w:val="BodyText"/>
        <w:ind w:left="1413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1838083</wp:posOffset>
                </wp:positionH>
                <wp:positionV relativeFrom="paragraph">
                  <wp:posOffset>700271</wp:posOffset>
                </wp:positionV>
                <wp:extent cx="808355" cy="65722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808355" cy="657225"/>
                          <a:chExt cx="808355" cy="6572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404220" y="4915"/>
                            <a:ext cx="127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2284">
                                <a:moveTo>
                                  <a:pt x="246" y="0"/>
                                </a:moveTo>
                                <a:lnTo>
                                  <a:pt x="0" y="50200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960" y="508889"/>
                            <a:ext cx="802640" cy="14541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112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position w:val="2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7&amp;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11"/>
                                  <w:szCs w:val="11"/>
                                </w:rPr>
                                <w:t>L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-8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2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2"/>
                                  <w:sz w:val="15"/>
                                  <w:szCs w:val="15"/>
                                </w:rPr>
                                <w:t>9;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3"/>
                                  <w:position w:val="2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4"/>
                                  <w:position w:val="2"/>
                                  <w:sz w:val="15"/>
                                  <w:szCs w:val="15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position w:val="2"/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4"/>
                                  <w:position w:val="2"/>
                                  <w:sz w:val="15"/>
                                  <w:szCs w:val="15"/>
                                </w:rPr>
                                <w:t>7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4"/>
                                  <w:position w:val="2"/>
                                  <w:sz w:val="15"/>
                                  <w:szCs w:val="15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731003pt;margin-top:55.139526pt;width:63.65pt;height:51.75pt;mso-position-horizontal-relative:page;mso-position-vertical-relative:paragraph;z-index:-16143360" id="docshapegroup46" coordorigin="2895,1103" coordsize="1273,1035">
                <v:line style="position:absolute" from="3532,1111" to="3531,1901" stroked="true" strokeweight=".774064pt" strokecolor="#000000">
                  <v:stroke dashstyle="solid"/>
                </v:line>
                <v:shape style="position:absolute;left:2899;top:1904;width:1264;height:229" type="#_x0000_t202" id="docshape47" filled="false" stroked="true" strokeweight=".466187pt" strokecolor="#000000">
                  <v:textbox inset="0,0,0,0">
                    <w:txbxContent>
                      <w:p>
                        <w:pPr>
                          <w:spacing w:line="200" w:lineRule="exact" w:before="0"/>
                          <w:ind w:left="112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position w:val="2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7&amp;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11"/>
                            <w:szCs w:val="11"/>
                          </w:rPr>
                          <w:t>L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-8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2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LM Roman 8" w:hAnsi="LM Roman 8" w:cs="LM Roman 8" w:eastAsia="LM Roman 8"/>
                            <w:position w:val="2"/>
                            <w:sz w:val="15"/>
                            <w:szCs w:val="15"/>
                          </w:rPr>
                          <w:t>9;</w:t>
                        </w:r>
                        <w:r>
                          <w:rPr>
                            <w:rFonts w:ascii="LM Roman 8" w:hAnsi="LM Roman 8" w:cs="LM Roman 8" w:eastAsia="LM Roman 8"/>
                            <w:spacing w:val="-3"/>
                            <w:position w:val="2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4"/>
                            <w:position w:val="2"/>
                            <w:sz w:val="15"/>
                            <w:szCs w:val="15"/>
                          </w:rPr>
                          <w:t>0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position w:val="2"/>
                            <w:sz w:val="15"/>
                            <w:szCs w:val="15"/>
                          </w:rPr>
                          <w:t>.</w:t>
                        </w:r>
                        <w:r>
                          <w:rPr>
                            <w:rFonts w:ascii="LM Roman 8" w:hAnsi="LM Roman 8" w:cs="LM Roman 8" w:eastAsia="LM Roman 8"/>
                            <w:spacing w:val="-4"/>
                            <w:position w:val="2"/>
                            <w:sz w:val="15"/>
                            <w:szCs w:val="15"/>
                          </w:rPr>
                          <w:t>7</w:t>
                        </w:r>
                        <w:r>
                          <w:rPr>
                            <w:rFonts w:ascii="DejaVu Sans" w:hAnsi="DejaVu Sans" w:cs="DejaVu Sans" w:eastAsia="DejaVu Sans"/>
                            <w:spacing w:val="-4"/>
                            <w:position w:val="2"/>
                            <w:sz w:val="15"/>
                            <w:szCs w:val="15"/>
                          </w:rPr>
                          <w:t>⟩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3627865</wp:posOffset>
                </wp:positionH>
                <wp:positionV relativeFrom="paragraph">
                  <wp:posOffset>705187</wp:posOffset>
                </wp:positionV>
                <wp:extent cx="1270" cy="60071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600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600710">
                              <a:moveTo>
                                <a:pt x="0" y="0"/>
                              </a:moveTo>
                              <a:lnTo>
                                <a:pt x="222" y="600308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285.658722pt,55.526558pt" to="285.676204pt,102.794961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221230" cy="612140"/>
                <wp:effectExtent l="9525" t="0" r="0" b="6984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221230" cy="612140"/>
                          <a:chExt cx="2221230" cy="61214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915" y="4915"/>
                            <a:ext cx="2211705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601980">
                                <a:moveTo>
                                  <a:pt x="1038726" y="0"/>
                                </a:moveTo>
                                <a:lnTo>
                                  <a:pt x="0" y="601788"/>
                                </a:lnTo>
                              </a:path>
                              <a:path w="2211705" h="601980">
                                <a:moveTo>
                                  <a:pt x="1108453" y="0"/>
                                </a:moveTo>
                                <a:lnTo>
                                  <a:pt x="923275" y="601788"/>
                                </a:lnTo>
                              </a:path>
                              <a:path w="2211705" h="601980">
                                <a:moveTo>
                                  <a:pt x="1205699" y="0"/>
                                </a:moveTo>
                                <a:lnTo>
                                  <a:pt x="2211283" y="60178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38562" y="258844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04219" y="258844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857608" y="258844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4.9pt;height:48.2pt;mso-position-horizontal-relative:char;mso-position-vertical-relative:line" id="docshapegroup48" coordorigin="0,0" coordsize="3498,964">
                <v:shape style="position:absolute;left:7;top:7;width:3483;height:948" id="docshape49" coordorigin="8,8" coordsize="3483,948" path="m1644,8l8,955m1753,8l1462,955m1906,8l3490,955e" filled="false" stroked="true" strokeweight=".774064pt" strokecolor="#000000">
                  <v:path arrowok="t"/>
                  <v:stroke dashstyle="solid"/>
                </v:shape>
                <v:shape style="position:absolute;left:375;top:407;width:231;height:160" type="#_x0000_t202" id="docshape5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Y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38;top:407;width:231;height:160" type="#_x0000_t202" id="docshape5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Y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25;top:407;width:231;height:160" type="#_x0000_t202" id="docshape5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Y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09" w:lineRule="exact" w:before="0"/>
        <w:ind w:left="976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.</w:t>
      </w:r>
      <w:r>
        <w:rPr>
          <w:rFonts w:ascii="LM Roman 8" w:hAnsi="LM Roman 8" w:cs="LM Roman 8" w:eastAsia="LM Roman 8"/>
          <w:sz w:val="15"/>
          <w:szCs w:val="15"/>
        </w:rPr>
        <w:t>6;</w:t>
      </w:r>
      <w:r>
        <w:rPr>
          <w:rFonts w:ascii="LM Roman 8" w:hAnsi="LM Roman 8" w:cs="LM Roman 8" w:eastAsia="LM Roman 8"/>
          <w:spacing w:val="-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sz w:val="15"/>
          <w:szCs w:val="15"/>
        </w:rPr>
        <w:t>.</w:t>
      </w:r>
      <w:r>
        <w:rPr>
          <w:rFonts w:ascii="LM Roman 8" w:hAnsi="LM Roman 8" w:cs="LM Roman 8" w:eastAsia="LM Roman 8"/>
          <w:spacing w:val="-4"/>
          <w:sz w:val="15"/>
          <w:szCs w:val="15"/>
        </w:rPr>
        <w:t>6</w:t>
      </w:r>
      <w:r>
        <w:rPr>
          <w:rFonts w:ascii="DejaVu Sans" w:hAnsi="DejaVu Sans" w:cs="DejaVu Sans" w:eastAsia="DejaVu Sans"/>
          <w:spacing w:val="-4"/>
          <w:sz w:val="15"/>
          <w:szCs w:val="15"/>
        </w:rPr>
        <w:t>⟩</w:t>
      </w:r>
    </w:p>
    <w:p>
      <w:pPr>
        <w:spacing w:line="132" w:lineRule="exact" w:before="0"/>
        <w:ind w:left="511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4"/>
          <w:sz w:val="15"/>
          <w:szCs w:val="15"/>
        </w:rPr>
        <w:t>⟨</w:t>
      </w:r>
      <w:r>
        <w:rPr>
          <w:rFonts w:ascii="LM Roman 8" w:hAnsi="LM Roman 8" w:cs="LM Roman 8" w:eastAsia="LM Roman 8"/>
          <w:spacing w:val="4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</w:rPr>
        <w:t>.</w:t>
      </w:r>
      <w:r>
        <w:rPr>
          <w:rFonts w:ascii="LM Roman 8" w:hAnsi="LM Roman 8" w:cs="LM Roman 8" w:eastAsia="LM Roman 8"/>
          <w:spacing w:val="4"/>
          <w:sz w:val="15"/>
          <w:szCs w:val="15"/>
        </w:rPr>
        <w:t>7&amp;</w:t>
      </w:r>
      <w:r>
        <w:rPr>
          <w:rFonts w:ascii="MathJax_Typewriter" w:hAnsi="MathJax_Typewriter" w:cs="MathJax_Typewriter" w:eastAsia="MathJax_Typewriter"/>
          <w:spacing w:val="4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4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spacing w:val="4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4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sz w:val="15"/>
          <w:szCs w:val="15"/>
          <w:vertAlign w:val="baseline"/>
        </w:rPr>
        <w:t>7</w:t>
      </w:r>
      <w:r>
        <w:rPr>
          <w:rFonts w:ascii="DejaVu Sans" w:hAnsi="DejaVu Sans" w:cs="DejaVu Sans" w:eastAsia="DejaVu Sans"/>
          <w:spacing w:val="-4"/>
          <w:sz w:val="15"/>
          <w:szCs w:val="15"/>
          <w:vertAlign w:val="baseline"/>
        </w:rPr>
        <w:t>⟩</w:t>
      </w:r>
    </w:p>
    <w:p>
      <w:pPr>
        <w:spacing w:line="109" w:lineRule="exact" w:before="0"/>
        <w:ind w:left="511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2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8&amp;</w:t>
      </w:r>
      <w:r>
        <w:rPr>
          <w:rFonts w:ascii="MathJax_Typewriter" w:hAnsi="MathJax_Typewriter" w:cs="MathJax_Typewriter" w:eastAsia="MathJax_Typewriter"/>
          <w:w w:val="105"/>
          <w:sz w:val="11"/>
          <w:szCs w:val="11"/>
        </w:rPr>
        <w:t>G</w:t>
      </w:r>
      <w:r>
        <w:rPr>
          <w:rFonts w:ascii="MathJax_Typewriter" w:hAnsi="MathJax_Typewriter" w:cs="MathJax_Typewriter" w:eastAsia="MathJax_Typewriter"/>
          <w:spacing w:val="-19"/>
          <w:w w:val="10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</w:rPr>
        <w:t>q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</w:rPr>
        <w:t>b,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position w:val="2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)&amp;</w:t>
      </w:r>
      <w:r>
        <w:rPr>
          <w:rFonts w:ascii="MathJax_Typewriter" w:hAnsi="MathJax_Typewriter" w:cs="MathJax_Typewriter" w:eastAsia="MathJax_Typewriter"/>
          <w:w w:val="105"/>
          <w:sz w:val="11"/>
          <w:szCs w:val="11"/>
        </w:rPr>
        <w:t>L</w:t>
      </w:r>
      <w:r>
        <w:rPr>
          <w:rFonts w:ascii="MathJax_Typewriter" w:hAnsi="MathJax_Typewriter" w:cs="MathJax_Typewriter" w:eastAsia="MathJax_Typewriter"/>
          <w:spacing w:val="-18"/>
          <w:w w:val="10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</w:rPr>
        <w:t>t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));</w:t>
      </w:r>
      <w:r>
        <w:rPr>
          <w:rFonts w:ascii="LM Roman 8" w:hAnsi="LM Roman 8" w:cs="LM Roman 8" w:eastAsia="LM Roman 8"/>
          <w:spacing w:val="-23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8</w:t>
      </w:r>
      <w:r>
        <w:rPr>
          <w:rFonts w:ascii="DejaVu Sans" w:hAnsi="DejaVu Sans" w:cs="DejaVu Sans" w:eastAsia="DejaVu Sans"/>
          <w:spacing w:val="-4"/>
          <w:w w:val="105"/>
          <w:position w:val="2"/>
          <w:sz w:val="15"/>
          <w:szCs w:val="15"/>
        </w:rPr>
        <w:t>⟩</w:t>
      </w:r>
    </w:p>
    <w:p>
      <w:pPr>
        <w:spacing w:after="0" w:line="109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598" w:space="40"/>
            <w:col w:w="1914" w:space="39"/>
            <w:col w:w="4489"/>
          </w:cols>
        </w:sect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87"/>
        <w:rPr>
          <w:rFonts w:ascii="DejaVu Sans"/>
          <w:sz w:val="11"/>
        </w:rPr>
      </w:pPr>
    </w:p>
    <w:p>
      <w:pPr>
        <w:tabs>
          <w:tab w:pos="2627" w:val="left" w:leader="none"/>
        </w:tabs>
        <w:spacing w:before="0"/>
        <w:ind w:left="0" w:right="195" w:firstLine="0"/>
        <w:jc w:val="center"/>
        <w:rPr>
          <w:rFonts w:ascii="IPAPMincho"/>
          <w:sz w:val="15"/>
        </w:rPr>
      </w:pPr>
      <w:r>
        <w:rPr>
          <w:rFonts w:ascii="DejaVu Sans"/>
          <w:spacing w:val="-5"/>
          <w:w w:val="125"/>
          <w:sz w:val="15"/>
        </w:rPr>
        <w:t>Y</w:t>
      </w:r>
      <w:r>
        <w:rPr>
          <w:rFonts w:ascii="IPAPMincho"/>
          <w:spacing w:val="-5"/>
          <w:w w:val="125"/>
          <w:sz w:val="15"/>
          <w:vertAlign w:val="subscript"/>
        </w:rPr>
        <w:t>2</w:t>
      </w:r>
      <w:r>
        <w:rPr>
          <w:rFonts w:ascii="IPAPMincho"/>
          <w:sz w:val="15"/>
          <w:vertAlign w:val="baseline"/>
        </w:rPr>
        <w:tab/>
      </w:r>
      <w:r>
        <w:rPr>
          <w:rFonts w:ascii="DejaVu Sans"/>
          <w:spacing w:val="-5"/>
          <w:w w:val="125"/>
          <w:sz w:val="15"/>
          <w:vertAlign w:val="baseline"/>
        </w:rPr>
        <w:t>Y</w:t>
      </w:r>
      <w:r>
        <w:rPr>
          <w:rFonts w:ascii="IPAPMincho"/>
          <w:spacing w:val="-5"/>
          <w:w w:val="125"/>
          <w:sz w:val="15"/>
          <w:vertAlign w:val="subscript"/>
        </w:rPr>
        <w:t>2</w:t>
      </w:r>
    </w:p>
    <w:p>
      <w:pPr>
        <w:pStyle w:val="BodyText"/>
        <w:spacing w:before="90"/>
        <w:rPr>
          <w:rFonts w:ascii="IPAPMincho"/>
          <w:sz w:val="15"/>
        </w:rPr>
      </w:pPr>
    </w:p>
    <w:p>
      <w:pPr>
        <w:spacing w:before="0"/>
        <w:ind w:left="4217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3627939</wp:posOffset>
                </wp:positionH>
                <wp:positionV relativeFrom="paragraph">
                  <wp:posOffset>132942</wp:posOffset>
                </wp:positionV>
                <wp:extent cx="1270" cy="60198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601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601980">
                              <a:moveTo>
                                <a:pt x="160" y="0"/>
                              </a:moveTo>
                              <a:lnTo>
                                <a:pt x="0" y="601788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285.677177pt,10.467936pt" to="285.664551pt,57.85288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1841044</wp:posOffset>
                </wp:positionH>
                <wp:positionV relativeFrom="paragraph">
                  <wp:posOffset>83348</wp:posOffset>
                </wp:positionV>
                <wp:extent cx="802640" cy="1454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02640" cy="14541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317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0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6;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8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64096pt;margin-top:6.562907pt;width:63.2pt;height:11.45pt;mso-position-horizontal-relative:page;mso-position-vertical-relative:paragraph;z-index:15747584" type="#_x0000_t202" id="docshape53" filled="false" stroked="true" strokeweight=".466187pt" strokecolor="#000000">
                <v:textbox inset="0,0,0,0">
                  <w:txbxContent>
                    <w:p>
                      <w:pPr>
                        <w:spacing w:line="200" w:lineRule="exact" w:before="0"/>
                        <w:ind w:left="317" w:right="0" w:firstLine="0"/>
                        <w:jc w:val="left"/>
                        <w:rPr>
                          <w:rFonts w:ascii="DejaVu Sans" w:hAnsi="DejaVu Sans" w:cs="DejaVu Sans" w:eastAsia="DejaVu Sans"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0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6;</w:t>
                      </w:r>
                      <w:r>
                        <w:rPr>
                          <w:rFonts w:ascii="LM Roman 8" w:hAnsi="LM Roman 8" w:cs="LM Roman 8" w:eastAsia="LM Roman 8"/>
                          <w:spacing w:val="-28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10"/>
                          <w:sz w:val="15"/>
                          <w:szCs w:val="15"/>
                        </w:rPr>
                        <w:t>0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10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10"/>
                          <w:sz w:val="15"/>
                          <w:szCs w:val="15"/>
                        </w:rPr>
                        <w:t>7</w:t>
                      </w:r>
                      <w:r>
                        <w:rPr>
                          <w:rFonts w:ascii="DejaVu Sans" w:hAnsi="DejaVu Sans" w:cs="DejaVu Sans" w:eastAsia="DejaVu Sans"/>
                          <w:spacing w:val="-4"/>
                          <w:w w:val="110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2"/>
          <w:position w:val="2"/>
          <w:sz w:val="15"/>
          <w:szCs w:val="15"/>
        </w:rPr>
        <w:t>⟨</w:t>
      </w:r>
      <w:r>
        <w:rPr>
          <w:rFonts w:ascii="LM Roman 8" w:hAnsi="LM Roman 8" w:cs="LM Roman 8" w:eastAsia="LM Roman 8"/>
          <w:spacing w:val="2"/>
          <w:position w:val="2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2"/>
          <w:position w:val="2"/>
          <w:sz w:val="15"/>
          <w:szCs w:val="15"/>
        </w:rPr>
        <w:t>8&amp;</w:t>
      </w:r>
      <w:r>
        <w:rPr>
          <w:rFonts w:ascii="MathJax_Typewriter" w:hAnsi="MathJax_Typewriter" w:cs="MathJax_Typewriter" w:eastAsia="MathJax_Typewriter"/>
          <w:spacing w:val="2"/>
          <w:sz w:val="11"/>
          <w:szCs w:val="11"/>
        </w:rPr>
        <w:t>G</w:t>
      </w:r>
      <w:r>
        <w:rPr>
          <w:rFonts w:ascii="MathJax_Typewriter" w:hAnsi="MathJax_Typewriter" w:cs="MathJax_Typewriter" w:eastAsia="MathJax_Typewriter"/>
          <w:spacing w:val="-12"/>
          <w:sz w:val="11"/>
          <w:szCs w:val="11"/>
        </w:rPr>
        <w:t> </w:t>
      </w:r>
      <w:r>
        <w:rPr>
          <w:rFonts w:ascii="LM Roman 8" w:hAnsi="LM Roman 8" w:cs="LM Roman 8" w:eastAsia="LM Roman 8"/>
          <w:spacing w:val="2"/>
          <w:position w:val="2"/>
          <w:sz w:val="15"/>
          <w:szCs w:val="15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2"/>
          <w:position w:val="2"/>
          <w:sz w:val="15"/>
          <w:szCs w:val="15"/>
        </w:rPr>
        <w:t>9&amp;</w:t>
      </w:r>
      <w:r>
        <w:rPr>
          <w:rFonts w:ascii="MathJax_Typewriter" w:hAnsi="MathJax_Typewriter" w:cs="MathJax_Typewriter" w:eastAsia="MathJax_Typewriter"/>
          <w:spacing w:val="2"/>
          <w:sz w:val="11"/>
          <w:szCs w:val="11"/>
        </w:rPr>
        <w:t>L</w:t>
      </w:r>
      <w:r>
        <w:rPr>
          <w:rFonts w:ascii="MathJax_Typewriter" w:hAnsi="MathJax_Typewriter" w:cs="MathJax_Typewriter" w:eastAsia="MathJax_Typewriter"/>
          <w:spacing w:val="-1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position w:val="2"/>
          <w:sz w:val="15"/>
          <w:szCs w:val="15"/>
        </w:rPr>
        <w:t>t</w:t>
      </w:r>
      <w:r>
        <w:rPr>
          <w:rFonts w:ascii="LM Roman 8" w:hAnsi="LM Roman 8" w:cs="LM Roman 8" w:eastAsia="LM Roman 8"/>
          <w:spacing w:val="2"/>
          <w:position w:val="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position w:val="2"/>
          <w:sz w:val="15"/>
          <w:szCs w:val="15"/>
        </w:rPr>
        <w:t>a</w:t>
      </w:r>
      <w:r>
        <w:rPr>
          <w:rFonts w:ascii="LM Roman 8" w:hAnsi="LM Roman 8" w:cs="LM Roman 8" w:eastAsia="LM Roman 8"/>
          <w:spacing w:val="2"/>
          <w:position w:val="2"/>
          <w:sz w:val="15"/>
          <w:szCs w:val="15"/>
        </w:rPr>
        <w:t>));</w:t>
      </w:r>
      <w:r>
        <w:rPr>
          <w:rFonts w:ascii="LM Roman 8" w:hAnsi="LM Roman 8" w:cs="LM Roman 8" w:eastAsia="LM Roman 8"/>
          <w:spacing w:val="-2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position w:val="2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position w:val="2"/>
          <w:sz w:val="15"/>
          <w:szCs w:val="15"/>
        </w:rPr>
        <w:t>.</w:t>
      </w:r>
      <w:r>
        <w:rPr>
          <w:rFonts w:ascii="LM Roman 8" w:hAnsi="LM Roman 8" w:cs="LM Roman 8" w:eastAsia="LM Roman 8"/>
          <w:spacing w:val="-4"/>
          <w:position w:val="2"/>
          <w:sz w:val="15"/>
          <w:szCs w:val="15"/>
        </w:rPr>
        <w:t>8</w:t>
      </w:r>
      <w:r>
        <w:rPr>
          <w:rFonts w:ascii="DejaVu Sans" w:hAnsi="DejaVu Sans" w:cs="DejaVu Sans" w:eastAsia="DejaVu Sans"/>
          <w:spacing w:val="-4"/>
          <w:position w:val="2"/>
          <w:sz w:val="15"/>
          <w:szCs w:val="15"/>
        </w:rPr>
        <w:t>⟩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111"/>
        <w:rPr>
          <w:rFonts w:ascii="DejaVu Sans"/>
          <w:sz w:val="11"/>
        </w:rPr>
      </w:pPr>
    </w:p>
    <w:p>
      <w:pPr>
        <w:spacing w:before="0"/>
        <w:ind w:left="2429" w:right="0" w:firstLine="0"/>
        <w:jc w:val="center"/>
        <w:rPr>
          <w:rFonts w:ascii="IPAPMincho"/>
          <w:sz w:val="15"/>
        </w:rPr>
      </w:pPr>
      <w:r>
        <w:rPr>
          <w:rFonts w:ascii="DejaVu Sans"/>
          <w:spacing w:val="-5"/>
          <w:w w:val="125"/>
          <w:sz w:val="15"/>
        </w:rPr>
        <w:t>Y</w:t>
      </w:r>
      <w:r>
        <w:rPr>
          <w:rFonts w:ascii="IPAPMincho"/>
          <w:spacing w:val="-5"/>
          <w:w w:val="125"/>
          <w:sz w:val="15"/>
          <w:vertAlign w:val="subscript"/>
        </w:rPr>
        <w:t>6</w:t>
      </w:r>
    </w:p>
    <w:p>
      <w:pPr>
        <w:pStyle w:val="BodyText"/>
        <w:spacing w:before="93"/>
        <w:rPr>
          <w:rFonts w:ascii="IPAPMincho"/>
          <w:sz w:val="15"/>
        </w:rPr>
      </w:pPr>
    </w:p>
    <w:p>
      <w:pPr>
        <w:spacing w:before="0"/>
        <w:ind w:left="3872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spacing w:val="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8&amp;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G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L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pacing w:val="2"/>
          <w:w w:val="105"/>
          <w:sz w:val="15"/>
          <w:szCs w:val="1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spacing w:val="2"/>
          <w:w w:val="105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  <w:vertAlign w:val="baseline"/>
        </w:rPr>
        <w:t>)));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8</w:t>
      </w:r>
      <w:r>
        <w:rPr>
          <w:rFonts w:ascii="DejaVu Sans" w:hAnsi="DejaVu Sans" w:cs="DejaVu Sans" w:eastAsia="DejaVu Sans"/>
          <w:spacing w:val="-4"/>
          <w:w w:val="110"/>
          <w:sz w:val="15"/>
          <w:szCs w:val="15"/>
          <w:vertAlign w:val="baseline"/>
        </w:rPr>
        <w:t>⟩</w:t>
      </w:r>
    </w:p>
    <w:p>
      <w:pPr>
        <w:spacing w:line="182" w:lineRule="auto" w:before="110"/>
        <w:ind w:left="107" w:right="302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Observe</w:t>
      </w:r>
      <w:r>
        <w:rPr>
          <w:i/>
          <w:iCs/>
          <w:w w:val="105"/>
          <w:sz w:val="21"/>
          <w:szCs w:val="21"/>
        </w:rPr>
        <w:t> that,</w:t>
      </w:r>
      <w:r>
        <w:rPr>
          <w:i/>
          <w:iCs/>
          <w:w w:val="105"/>
          <w:sz w:val="21"/>
          <w:szCs w:val="21"/>
        </w:rPr>
        <w:t> at the</w:t>
      </w:r>
      <w:r>
        <w:rPr>
          <w:i/>
          <w:iCs/>
          <w:w w:val="105"/>
          <w:sz w:val="21"/>
          <w:szCs w:val="21"/>
        </w:rPr>
        <w:t> very</w:t>
      </w:r>
      <w:r>
        <w:rPr>
          <w:i/>
          <w:iCs/>
          <w:w w:val="105"/>
          <w:sz w:val="21"/>
          <w:szCs w:val="21"/>
        </w:rPr>
        <w:t> beginning,</w:t>
      </w:r>
      <w:r>
        <w:rPr>
          <w:i/>
          <w:iCs/>
          <w:w w:val="105"/>
          <w:sz w:val="21"/>
          <w:szCs w:val="21"/>
        </w:rPr>
        <w:t> the</w:t>
      </w:r>
      <w:r>
        <w:rPr>
          <w:i/>
          <w:iCs/>
          <w:w w:val="105"/>
          <w:sz w:val="21"/>
          <w:szCs w:val="21"/>
        </w:rPr>
        <w:t> unfolding</w:t>
      </w:r>
      <w:r>
        <w:rPr>
          <w:i/>
          <w:iCs/>
          <w:w w:val="105"/>
          <w:sz w:val="21"/>
          <w:szCs w:val="21"/>
        </w:rPr>
        <w:t> step</w:t>
      </w:r>
      <w:r>
        <w:rPr>
          <w:i/>
          <w:iCs/>
          <w:w w:val="105"/>
          <w:sz w:val="21"/>
          <w:szCs w:val="21"/>
        </w:rPr>
        <w:t> performed</w:t>
      </w:r>
      <w:r>
        <w:rPr>
          <w:i/>
          <w:iCs/>
          <w:w w:val="105"/>
          <w:sz w:val="21"/>
          <w:szCs w:val="21"/>
        </w:rPr>
        <w:t> with</w:t>
      </w:r>
      <w:r>
        <w:rPr>
          <w:i/>
          <w:iCs/>
          <w:w w:val="105"/>
          <w:sz w:val="21"/>
          <w:szCs w:val="21"/>
        </w:rPr>
        <w:t> rule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leads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w w:val="105"/>
          <w:sz w:val="21"/>
          <w:szCs w:val="21"/>
          <w:vertAlign w:val="baseline"/>
        </w:rPr>
        <w:t> the</w:t>
      </w:r>
      <w:r>
        <w:rPr>
          <w:i/>
          <w:iCs/>
          <w:w w:val="105"/>
          <w:sz w:val="21"/>
          <w:szCs w:val="21"/>
          <w:vertAlign w:val="baseline"/>
        </w:rPr>
        <w:t> complete</w:t>
      </w:r>
      <w:r>
        <w:rPr>
          <w:i/>
          <w:iCs/>
          <w:w w:val="105"/>
          <w:sz w:val="21"/>
          <w:szCs w:val="21"/>
          <w:vertAlign w:val="baseline"/>
        </w:rPr>
        <w:t> evaluated</w:t>
      </w:r>
      <w:r>
        <w:rPr>
          <w:i/>
          <w:iCs/>
          <w:w w:val="105"/>
          <w:sz w:val="21"/>
          <w:szCs w:val="21"/>
          <w:vertAlign w:val="baseline"/>
        </w:rPr>
        <w:t> leaf</w:t>
      </w:r>
      <w:r>
        <w:rPr>
          <w:i/>
          <w:iCs/>
          <w:w w:val="105"/>
          <w:sz w:val="21"/>
          <w:szCs w:val="21"/>
          <w:vertAlign w:val="baseline"/>
        </w:rPr>
        <w:t> node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Therefore</w:t>
      </w:r>
      <w:r>
        <w:rPr>
          <w:i/>
          <w:iCs/>
          <w:w w:val="105"/>
          <w:sz w:val="21"/>
          <w:szCs w:val="21"/>
          <w:vertAlign w:val="baseline"/>
        </w:rPr>
        <w:t> the</w:t>
      </w:r>
      <w:r>
        <w:rPr>
          <w:i/>
          <w:iCs/>
          <w:w w:val="105"/>
          <w:sz w:val="21"/>
          <w:szCs w:val="21"/>
          <w:vertAlign w:val="baseline"/>
        </w:rPr>
        <w:t> threshold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V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unfolding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step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rule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5</w:t>
      </w:r>
      <w:r>
        <w:rPr>
          <w:rFonts w:ascii="LM Roman 8" w:hAnsi="LM Roman 8" w:cs="LM Roman 8" w:eastAsia="LM Roman 8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avoided.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i/>
          <w:iCs/>
          <w:w w:val="105"/>
          <w:sz w:val="21"/>
          <w:szCs w:val="21"/>
          <w:vertAlign w:val="baseline"/>
        </w:rPr>
        <w:t>At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level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w w:val="105"/>
          <w:sz w:val="21"/>
          <w:szCs w:val="21"/>
          <w:vertAlign w:val="baseline"/>
        </w:rPr>
        <w:t> normalized</w:t>
      </w:r>
      <w:r>
        <w:rPr>
          <w:i/>
          <w:iCs/>
          <w:w w:val="105"/>
          <w:sz w:val="21"/>
          <w:szCs w:val="21"/>
          <w:vertAlign w:val="baseline"/>
        </w:rPr>
        <w:t> leaf</w:t>
      </w:r>
      <w:r>
        <w:rPr>
          <w:i/>
          <w:iCs/>
          <w:w w:val="105"/>
          <w:sz w:val="21"/>
          <w:szCs w:val="21"/>
          <w:vertAlign w:val="baseline"/>
        </w:rPr>
        <w:t> node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does</w:t>
      </w:r>
      <w:r>
        <w:rPr>
          <w:i/>
          <w:iCs/>
          <w:w w:val="105"/>
          <w:sz w:val="21"/>
          <w:szCs w:val="21"/>
          <w:vertAlign w:val="baseline"/>
        </w:rPr>
        <w:t> not</w:t>
      </w:r>
      <w:r>
        <w:rPr>
          <w:i/>
          <w:iCs/>
          <w:w w:val="105"/>
          <w:sz w:val="21"/>
          <w:szCs w:val="21"/>
          <w:vertAlign w:val="baseline"/>
        </w:rPr>
        <w:t> alter</w:t>
      </w:r>
      <w:r>
        <w:rPr>
          <w:i/>
          <w:iCs/>
          <w:w w:val="105"/>
          <w:sz w:val="21"/>
          <w:szCs w:val="21"/>
          <w:vertAlign w:val="baseline"/>
        </w:rPr>
        <w:t> the</w:t>
      </w:r>
      <w:r>
        <w:rPr>
          <w:i/>
          <w:iCs/>
          <w:w w:val="105"/>
          <w:sz w:val="21"/>
          <w:szCs w:val="21"/>
          <w:vertAlign w:val="baseline"/>
        </w:rPr>
        <w:t> threshold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V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w w:val="105"/>
          <w:sz w:val="21"/>
          <w:szCs w:val="21"/>
          <w:vertAlign w:val="baseline"/>
        </w:rPr>
        <w:t> since</w:t>
      </w:r>
      <w:r>
        <w:rPr>
          <w:i/>
          <w:iCs/>
          <w:w w:val="105"/>
          <w:sz w:val="21"/>
          <w:szCs w:val="21"/>
          <w:vertAlign w:val="baseline"/>
        </w:rPr>
        <w:t> the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computed</w:t>
      </w:r>
      <w:r>
        <w:rPr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truth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degree</w:t>
      </w:r>
      <w:r>
        <w:rPr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not</w:t>
      </w:r>
      <w:r>
        <w:rPr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greater</w:t>
      </w:r>
      <w:r>
        <w:rPr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than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V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this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node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not</w:t>
      </w:r>
      <w:r>
        <w:rPr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added</w:t>
      </w:r>
      <w:r>
        <w:rPr>
          <w:i/>
          <w:iCs/>
          <w:w w:val="105"/>
          <w:sz w:val="21"/>
          <w:szCs w:val="21"/>
          <w:vertAlign w:val="baseline"/>
        </w:rPr>
        <w:t> to</w:t>
      </w:r>
      <w:r>
        <w:rPr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LEAV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ES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38"/>
          <w:w w:val="105"/>
          <w:sz w:val="21"/>
          <w:szCs w:val="21"/>
          <w:vertAlign w:val="baseline"/>
        </w:rPr>
        <w:t>  </w:t>
      </w:r>
      <w:r>
        <w:rPr>
          <w:i/>
          <w:iCs/>
          <w:w w:val="105"/>
          <w:sz w:val="21"/>
          <w:szCs w:val="21"/>
          <w:vertAlign w:val="baseline"/>
        </w:rPr>
        <w:t>Hence,</w:t>
      </w:r>
      <w:r>
        <w:rPr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</w:t>
      </w:r>
      <w:r>
        <w:rPr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obtain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unfolding</w:t>
      </w:r>
      <w:r>
        <w:rPr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tree</w:t>
      </w:r>
      <w:r>
        <w:rPr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smaller</w:t>
      </w:r>
      <w:r>
        <w:rPr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than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one</w:t>
      </w:r>
      <w:r>
        <w:rPr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ob-</w:t>
      </w:r>
    </w:p>
    <w:p>
      <w:pPr>
        <w:spacing w:line="265" w:lineRule="exact" w:before="0"/>
        <w:ind w:left="107" w:right="0" w:firstLine="0"/>
        <w:jc w:val="both"/>
        <w:rPr>
          <w:rFonts w:ascii="Liberation Serif"/>
          <w:i/>
          <w:sz w:val="21"/>
        </w:rPr>
      </w:pPr>
      <w:r>
        <w:rPr>
          <w:i/>
          <w:sz w:val="21"/>
        </w:rPr>
        <w:t>tained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45"/>
          <w:sz w:val="21"/>
        </w:rPr>
        <w:t> </w:t>
      </w:r>
      <w:hyperlink w:history="true" w:anchor="_bookmark14">
        <w:r>
          <w:rPr>
            <w:i/>
            <w:color w:val="0000FF"/>
            <w:sz w:val="21"/>
          </w:rPr>
          <w:t>3.5</w:t>
        </w:r>
      </w:hyperlink>
      <w:r>
        <w:rPr>
          <w:i/>
          <w:sz w:val="21"/>
        </w:rPr>
        <w:t>.</w:t>
      </w:r>
      <w:r>
        <w:rPr>
          <w:i/>
          <w:spacing w:val="35"/>
          <w:sz w:val="21"/>
        </w:rPr>
        <w:t>  </w:t>
      </w:r>
      <w:r>
        <w:rPr>
          <w:i/>
          <w:sz w:val="21"/>
        </w:rPr>
        <w:t>Finally,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44"/>
          <w:sz w:val="21"/>
        </w:rPr>
        <w:t> </w:t>
      </w:r>
      <w:hyperlink w:history="true" w:anchor="_bookmark19">
        <w:r>
          <w:rPr>
            <w:i/>
            <w:color w:val="0000FF"/>
            <w:sz w:val="21"/>
          </w:rPr>
          <w:t>1</w:t>
        </w:r>
      </w:hyperlink>
      <w:r>
        <w:rPr>
          <w:i/>
          <w:color w:val="0000FF"/>
          <w:spacing w:val="42"/>
          <w:sz w:val="21"/>
        </w:rPr>
        <w:t> </w:t>
      </w:r>
      <w:r>
        <w:rPr>
          <w:i/>
          <w:sz w:val="21"/>
        </w:rPr>
        <w:t>returns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2"/>
          <w:sz w:val="21"/>
        </w:rPr>
        <w:t> </w:t>
      </w:r>
      <w:r>
        <w:rPr>
          <w:rFonts w:ascii="Liberation Serif"/>
          <w:i/>
          <w:sz w:val="21"/>
        </w:rPr>
        <w:t>LEAV</w:t>
      </w:r>
      <w:r>
        <w:rPr>
          <w:rFonts w:ascii="Liberation Serif"/>
          <w:i/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ES</w:t>
      </w:r>
    </w:p>
    <w:p>
      <w:pPr>
        <w:spacing w:line="184" w:lineRule="auto" w:before="38"/>
        <w:ind w:left="107" w:right="301" w:hanging="1"/>
        <w:jc w:val="both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{⟨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6;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6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sz w:val="21"/>
          <w:szCs w:val="21"/>
        </w:rPr>
        <w:t>8&amp;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G</w:t>
      </w:r>
      <w:r>
        <w:rPr>
          <w:rFonts w:ascii="MathJax_Typewriter" w:hAnsi="MathJax_Typewriter" w:cs="MathJax_Typewriter" w:eastAsia="MathJax_Typewriter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L</w:t>
      </w:r>
      <w:r>
        <w:rPr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sz w:val="21"/>
          <w:szCs w:val="21"/>
          <w:vertAlign w:val="baseline"/>
        </w:rPr>
        <w:t>)));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8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⟩}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which allows us to generate a simpler</w:t>
      </w:r>
      <w:r>
        <w:rPr>
          <w:i/>
          <w:iCs/>
          <w:sz w:val="21"/>
          <w:szCs w:val="21"/>
          <w:vertAlign w:val="baseline"/>
        </w:rPr>
        <w:t> </w:t>
      </w:r>
      <w:bookmarkStart w:name="_bookmark22" w:id="32"/>
      <w:bookmarkEnd w:id="32"/>
      <w:r>
        <w:rPr>
          <w:i/>
          <w:iCs/>
          <w:w w:val="105"/>
          <w:sz w:val="21"/>
          <w:szCs w:val="21"/>
          <w:vertAlign w:val="baseline"/>
        </w:rPr>
        <w:t>PE</w:t>
      </w:r>
      <w:r>
        <w:rPr>
          <w:i/>
          <w:iCs/>
          <w:w w:val="105"/>
          <w:sz w:val="21"/>
          <w:szCs w:val="21"/>
          <w:vertAlign w:val="baseline"/>
        </w:rPr>
        <w:t>-reductant: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←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sup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8&amp;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G</w:t>
      </w:r>
      <w:r>
        <w:rPr>
          <w:w w:val="105"/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9&amp;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)))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500040</wp:posOffset>
                </wp:positionH>
                <wp:positionV relativeFrom="paragraph">
                  <wp:posOffset>238981</wp:posOffset>
                </wp:positionV>
                <wp:extent cx="44259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8.817455pt;width:34.85pt;height:.1pt;mso-position-horizontal-relative:page;mso-position-vertical-relative:paragraph;z-index:-15711744;mso-wrap-distance-left:0;mso-wrap-distance-right:0" id="docshape54" coordorigin="787,376" coordsize="697,0" path="m787,376l1484,3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sake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simplicity,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omit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threshold unfolding tree.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07" w:after="0"/>
        <w:ind w:left="714" w:right="0" w:hanging="493"/>
        <w:jc w:val="left"/>
        <w:rPr>
          <w:rFonts w:ascii="LM Roman 10"/>
          <w:i/>
          <w:sz w:val="21"/>
        </w:rPr>
      </w:pPr>
      <w:bookmarkStart w:name="A comparative example" w:id="33"/>
      <w:bookmarkEnd w:id="33"/>
      <w:r>
        <w:rPr/>
      </w:r>
      <w:bookmarkStart w:name="_bookmark23" w:id="34"/>
      <w:bookmarkEnd w:id="34"/>
      <w:r>
        <w:rPr/>
      </w:r>
      <w:r>
        <w:rPr>
          <w:rFonts w:ascii="LM Roman 10"/>
          <w:i/>
          <w:spacing w:val="-2"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comparative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before="21"/>
        <w:rPr>
          <w:i/>
        </w:rPr>
      </w:pPr>
    </w:p>
    <w:p>
      <w:pPr>
        <w:pStyle w:val="BodyText"/>
        <w:spacing w:line="216" w:lineRule="auto"/>
        <w:ind w:left="221" w:right="186"/>
        <w:jc w:val="both"/>
      </w:pPr>
      <w:r>
        <w:rPr/>
        <w:t>Our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illustrates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threshold-based</w:t>
      </w:r>
      <w:r>
        <w:rPr>
          <w:spacing w:val="-4"/>
        </w:rPr>
        <w:t> </w:t>
      </w:r>
      <w:r>
        <w:rPr/>
        <w:t>technique for computing PE-reductants when it is compared with Definitions </w:t>
      </w: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2">
        <w:r>
          <w:rPr>
            <w:color w:val="0000FF"/>
          </w:rPr>
          <w:t>3.2</w:t>
        </w:r>
      </w:hyperlink>
      <w:r>
        <w:rPr/>
        <w:t>. Firstly,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interested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evidencing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com- pute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correct</w:t>
      </w:r>
      <w:r>
        <w:rPr>
          <w:spacing w:val="-3"/>
        </w:rPr>
        <w:t> </w:t>
      </w:r>
      <w:r>
        <w:rPr/>
        <w:t>answer.</w:t>
      </w:r>
      <w:r>
        <w:rPr>
          <w:spacing w:val="20"/>
        </w:rPr>
        <w:t> </w:t>
      </w:r>
      <w:r>
        <w:rPr/>
        <w:t>Secondly,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focus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 of the computational effort needed to compute and execute different forms of PE- reductants,</w:t>
      </w:r>
      <w:r>
        <w:rPr>
          <w:spacing w:val="-9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own</w:t>
      </w:r>
      <w:r>
        <w:rPr>
          <w:spacing w:val="-14"/>
        </w:rPr>
        <w:t> </w:t>
      </w:r>
      <w:r>
        <w:rPr/>
        <w:t>shapes,</w:t>
      </w:r>
      <w:r>
        <w:rPr>
          <w:spacing w:val="-16"/>
        </w:rPr>
        <w:t> </w:t>
      </w:r>
      <w:r>
        <w:rPr/>
        <w:t>which</w:t>
      </w:r>
      <w:r>
        <w:rPr>
          <w:spacing w:val="-14"/>
        </w:rPr>
        <w:t> </w:t>
      </w:r>
      <w:r>
        <w:rPr/>
        <w:t>highlights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advantages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our </w:t>
      </w:r>
      <w:r>
        <w:rPr>
          <w:spacing w:val="-2"/>
        </w:rPr>
        <w:t>algorithm.</w:t>
      </w:r>
    </w:p>
    <w:p>
      <w:pPr>
        <w:pStyle w:val="BodyText"/>
        <w:spacing w:line="168" w:lineRule="auto" w:before="58"/>
        <w:ind w:left="221" w:right="188" w:firstLine="319"/>
        <w:jc w:val="both"/>
      </w:pPr>
      <w:r>
        <w:rPr/>
        <w:t>Let </w:t>
      </w:r>
      <w:r>
        <w:rPr>
          <w:rFonts w:ascii="VL PGothic" w:hAnsi="VL PGothic"/>
        </w:rPr>
        <w:t>У</w:t>
      </w:r>
      <w:r>
        <w:rPr>
          <w:rFonts w:ascii="VL PGothic" w:hAnsi="VL PGothic"/>
          <w:spacing w:val="40"/>
        </w:rPr>
        <w:t> </w:t>
      </w:r>
      <w:r>
        <w:rPr/>
        <w:t>be the following program, where connective &amp; used in all rules has a truth</w:t>
      </w:r>
      <w:r>
        <w:rPr>
          <w:spacing w:val="-1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defined by </w:t>
      </w:r>
      <w:r>
        <w:rPr>
          <w:spacing w:val="-112"/>
        </w:rPr>
        <w:t>&amp;</w:t>
      </w:r>
      <w:r>
        <w:rPr>
          <w:position w:val="6"/>
        </w:rPr>
        <w:t>˙</w:t>
      </w:r>
      <w:r>
        <w:rPr>
          <w:spacing w:val="38"/>
          <w:position w:val="6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/>
        <w:t>) = </w:t>
      </w:r>
      <w:r>
        <w:rPr>
          <w:rFonts w:ascii="Liberation Serif" w:hAnsi="Liberation Serif"/>
          <w:i/>
          <w:w w:val="110"/>
        </w:rPr>
        <w:t>inf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VL PGothic" w:hAnsi="VL PGothic"/>
        </w:rPr>
        <w:t>}</w:t>
      </w:r>
      <w:r>
        <w:rPr/>
        <w:t>, and the underlying lattice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VL PGothic" w:hAnsi="VL PGothic"/>
        </w:rPr>
        <w:t>≤</w:t>
      </w:r>
      <w:r>
        <w:rPr/>
        <w:t>) is represented by the corresponding diagram.</w:t>
      </w:r>
    </w:p>
    <w:p>
      <w:pPr>
        <w:spacing w:after="0" w:line="168" w:lineRule="auto"/>
        <w:jc w:val="both"/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before="40"/>
        <w:rPr>
          <w:sz w:val="15"/>
        </w:rPr>
      </w:pPr>
    </w:p>
    <w:p>
      <w:pPr>
        <w:tabs>
          <w:tab w:pos="2933" w:val="left" w:leader="none"/>
        </w:tabs>
        <w:spacing w:line="225" w:lineRule="auto" w:before="0"/>
        <w:ind w:left="341" w:right="21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5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X, 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15"/>
          <w:szCs w:val="15"/>
          <w:vertAlign w:val="baseline"/>
        </w:rPr>
        <w:t>α</w:t>
      </w:r>
      <w:r>
        <w:rPr>
          <w:rFonts w:ascii="DejaVu Sans" w:hAnsi="DejaVu Sans" w:cs="DejaVu Sans" w:eastAsia="DejaVu Sans"/>
          <w:spacing w:val="-6"/>
          <w:w w:val="115"/>
          <w:sz w:val="15"/>
          <w:szCs w:val="15"/>
          <w:vertAlign w:val="baseline"/>
        </w:rPr>
        <w:t>⟩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1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15"/>
          <w:szCs w:val="15"/>
          <w:vertAlign w:val="baseline"/>
        </w:rPr>
        <w:t>α</w:t>
      </w:r>
      <w:r>
        <w:rPr>
          <w:rFonts w:ascii="DejaVu Sans" w:hAnsi="DejaVu Sans" w:cs="DejaVu Sans" w:eastAsia="DejaVu Sans"/>
          <w:spacing w:val="-7"/>
          <w:w w:val="115"/>
          <w:sz w:val="15"/>
          <w:szCs w:val="15"/>
          <w:vertAlign w:val="baseline"/>
        </w:rPr>
        <w:t>⟩</w:t>
      </w:r>
    </w:p>
    <w:p>
      <w:pPr>
        <w:tabs>
          <w:tab w:pos="2933" w:val="left" w:leader="none"/>
        </w:tabs>
        <w:spacing w:line="222" w:lineRule="exact" w:before="0"/>
        <w:ind w:left="341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15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3</w:t>
      </w:r>
      <w:r>
        <w:rPr>
          <w:rFonts w:ascii="IPAPMincho" w:hAnsi="IPAPMincho" w:cs="IPAPMincho" w:eastAsia="IPAPMincho" w:hint="eastAsia"/>
          <w:spacing w:val="-1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-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)&amp;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spacing w:val="-5"/>
          <w:w w:val="115"/>
          <w:sz w:val="15"/>
          <w:szCs w:val="15"/>
          <w:vertAlign w:val="baseline"/>
        </w:rPr>
        <w:t>T⟩</w:t>
      </w:r>
    </w:p>
    <w:p>
      <w:pPr>
        <w:spacing w:before="34"/>
        <w:ind w:left="354" w:right="0" w:firstLine="0"/>
        <w:jc w:val="center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40"/>
          <w:sz w:val="15"/>
        </w:rPr>
        <w:t>T</w:t>
      </w:r>
    </w:p>
    <w:p>
      <w:pPr>
        <w:tabs>
          <w:tab w:pos="2243" w:val="left" w:leader="none"/>
          <w:tab w:pos="2930" w:val="left" w:leader="none"/>
        </w:tabs>
        <w:spacing w:line="180" w:lineRule="auto" w:before="62"/>
        <w:ind w:left="248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3872758</wp:posOffset>
                </wp:positionH>
                <wp:positionV relativeFrom="paragraph">
                  <wp:posOffset>172797</wp:posOffset>
                </wp:positionV>
                <wp:extent cx="205104" cy="32702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05104" cy="327025"/>
                          <a:chExt cx="205104" cy="32702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19118" y="0"/>
                                </a:moveTo>
                                <a:lnTo>
                                  <a:pt x="0" y="53297"/>
                                </a:lnTo>
                                <a:lnTo>
                                  <a:pt x="19081" y="31995"/>
                                </a:lnTo>
                                <a:lnTo>
                                  <a:pt x="38101" y="53346"/>
                                </a:lnTo>
                                <a:lnTo>
                                  <a:pt x="1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921" y="31995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0014">
                                <a:moveTo>
                                  <a:pt x="0" y="11957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4601" y="193898"/>
                            <a:ext cx="5334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8895">
                                <a:moveTo>
                                  <a:pt x="0" y="0"/>
                                </a:moveTo>
                                <a:lnTo>
                                  <a:pt x="29084" y="48585"/>
                                </a:lnTo>
                                <a:lnTo>
                                  <a:pt x="24718" y="20327"/>
                                </a:lnTo>
                                <a:lnTo>
                                  <a:pt x="53285" y="19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9319" y="214225"/>
                            <a:ext cx="13081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07950">
                                <a:moveTo>
                                  <a:pt x="130647" y="107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94165pt;margin-top:13.606122pt;width:16.1500pt;height:25.75pt;mso-position-horizontal-relative:page;mso-position-vertical-relative:paragraph;z-index:-16139776" id="docshapegroup55" coordorigin="6099,272" coordsize="323,515">
                <v:shape style="position:absolute;left:6098;top:272;width:60;height:85" id="docshape56" coordorigin="6099,272" coordsize="60,85" path="m6129,272l6099,356,6129,323,6159,356,6129,272xe" filled="true" fillcolor="#000000" stroked="false">
                  <v:path arrowok="t"/>
                  <v:fill type="solid"/>
                </v:shape>
                <v:line style="position:absolute" from="6129,511" to="6129,323" stroked="true" strokeweight=".774064pt" strokecolor="#000000">
                  <v:stroke dashstyle="solid"/>
                </v:line>
                <v:shape style="position:absolute;left:6169;top:577;width:84;height:77" id="docshape57" coordorigin="6169,577" coordsize="84,77" path="m6169,577l6215,654,6208,609,6253,608,6169,577xe" filled="true" fillcolor="#000000" stroked="false">
                  <v:path arrowok="t"/>
                  <v:fill type="solid"/>
                </v:shape>
                <v:line style="position:absolute" from="6414,779" to="6208,609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4147818</wp:posOffset>
                </wp:positionH>
                <wp:positionV relativeFrom="paragraph">
                  <wp:posOffset>-22593</wp:posOffset>
                </wp:positionV>
                <wp:extent cx="161290" cy="15938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61290" cy="159385"/>
                          <a:chExt cx="161290" cy="1593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24496" y="51064"/>
                                </a:lnTo>
                                <a:lnTo>
                                  <a:pt x="22732" y="22522"/>
                                </a:lnTo>
                                <a:lnTo>
                                  <a:pt x="51299" y="23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2732" y="22522"/>
                            <a:ext cx="1333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2080">
                                <a:moveTo>
                                  <a:pt x="133077" y="131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599884pt;margin-top:-1.779006pt;width:12.7pt;height:12.55pt;mso-position-horizontal-relative:page;mso-position-vertical-relative:paragraph;z-index:-16138752" id="docshapegroup58" coordorigin="6532,-36" coordsize="254,251">
                <v:shape style="position:absolute;left:6532;top:-36;width:81;height:81" id="docshape59" coordorigin="6532,-36" coordsize="81,81" path="m6532,-36l6571,45,6568,0,6613,2,6532,-36xe" filled="true" fillcolor="#000000" stroked="false">
                  <v:path arrowok="t"/>
                  <v:fill type="solid"/>
                </v:shape>
                <v:line style="position:absolute" from="6777,207" to="6568,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3911976</wp:posOffset>
                </wp:positionH>
                <wp:positionV relativeFrom="paragraph">
                  <wp:posOffset>-22593</wp:posOffset>
                </wp:positionV>
                <wp:extent cx="163195" cy="14414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63195" cy="144145"/>
                          <a:chExt cx="163195" cy="1441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10091" y="0"/>
                            <a:ext cx="5270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0165">
                                <a:moveTo>
                                  <a:pt x="52594" y="0"/>
                                </a:moveTo>
                                <a:lnTo>
                                  <a:pt x="0" y="21018"/>
                                </a:lnTo>
                                <a:lnTo>
                                  <a:pt x="28591" y="21178"/>
                                </a:lnTo>
                                <a:lnTo>
                                  <a:pt x="25199" y="49572"/>
                                </a:lnTo>
                                <a:lnTo>
                                  <a:pt x="52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915" y="21178"/>
                            <a:ext cx="13398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18110">
                                <a:moveTo>
                                  <a:pt x="0" y="118053"/>
                                </a:moveTo>
                                <a:lnTo>
                                  <a:pt x="13376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029633pt;margin-top:-1.779006pt;width:12.85pt;height:11.35pt;mso-position-horizontal-relative:page;mso-position-vertical-relative:paragraph;z-index:-16138240" id="docshapegroup60" coordorigin="6161,-36" coordsize="257,227">
                <v:shape style="position:absolute;left:6333;top:-36;width:83;height:79" id="docshape61" coordorigin="6334,-36" coordsize="83,79" path="m6417,-36l6334,-2,6379,-2,6374,42,6417,-36xe" filled="true" fillcolor="#000000" stroked="false">
                  <v:path arrowok="t"/>
                  <v:fill type="solid"/>
                </v:shape>
                <v:line style="position:absolute" from="6168,184" to="6379,-2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10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4</w:t>
      </w:r>
      <w:r>
        <w:rPr>
          <w:rFonts w:ascii="IPAPMincho" w:hAnsi="IPAPMincho" w:cs="IPAPMincho" w:eastAsia="IPAPMincho" w:hint="eastAsia"/>
          <w:spacing w:val="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2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δ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6"/>
          <w:sz w:val="15"/>
          <w:szCs w:val="1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position w:val="-6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position w:val="-6"/>
          <w:sz w:val="15"/>
          <w:szCs w:val="15"/>
          <w:vertAlign w:val="baseline"/>
        </w:rPr>
        <w:t>γ</w:t>
      </w:r>
    </w:p>
    <w:p>
      <w:pPr>
        <w:tabs>
          <w:tab w:pos="1448" w:val="left" w:leader="none"/>
        </w:tabs>
        <w:spacing w:line="181" w:lineRule="exact" w:before="0"/>
        <w:ind w:left="248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4314630</wp:posOffset>
                </wp:positionH>
                <wp:positionV relativeFrom="paragraph">
                  <wp:posOffset>13075</wp:posOffset>
                </wp:positionV>
                <wp:extent cx="38100" cy="11176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8100" cy="111760"/>
                          <a:chExt cx="38100" cy="11176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381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3975">
                                <a:moveTo>
                                  <a:pt x="18884" y="0"/>
                                </a:moveTo>
                                <a:lnTo>
                                  <a:pt x="0" y="53396"/>
                                </a:lnTo>
                                <a:lnTo>
                                  <a:pt x="18982" y="31995"/>
                                </a:lnTo>
                                <a:lnTo>
                                  <a:pt x="38088" y="53272"/>
                                </a:lnTo>
                                <a:lnTo>
                                  <a:pt x="1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8982" y="31995"/>
                            <a:ext cx="12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4930">
                                <a:moveTo>
                                  <a:pt x="234" y="74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734711pt;margin-top:1.029529pt;width:3pt;height:8.8pt;mso-position-horizontal-relative:page;mso-position-vertical-relative:paragraph;z-index:15750144" id="docshapegroup62" coordorigin="6795,21" coordsize="60,176">
                <v:shape style="position:absolute;left:6794;top:20;width:60;height:85" id="docshape63" coordorigin="6795,21" coordsize="60,85" path="m6824,21l6795,105,6825,71,6855,104,6824,21xe" filled="true" fillcolor="#000000" stroked="false">
                  <v:path arrowok="t"/>
                  <v:fill type="solid"/>
                </v:shape>
                <v:line style="position:absolute" from="6825,188" to="6825,7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10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5</w:t>
      </w:r>
      <w:r>
        <w:rPr>
          <w:rFonts w:ascii="IPAPMincho" w:hAnsi="IPAPMincho" w:cs="IPAPMincho" w:eastAsia="IPAPMincho" w:hint="eastAsia"/>
          <w:spacing w:val="1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3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β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⟩</w:t>
      </w:r>
    </w:p>
    <w:p>
      <w:pPr>
        <w:tabs>
          <w:tab w:pos="1448" w:val="left" w:leader="none"/>
          <w:tab w:pos="2229" w:val="left" w:leader="none"/>
          <w:tab w:pos="2928" w:val="left" w:leader="none"/>
        </w:tabs>
        <w:spacing w:line="248" w:lineRule="exact" w:before="0"/>
        <w:ind w:left="248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4148959</wp:posOffset>
                </wp:positionH>
                <wp:positionV relativeFrom="paragraph">
                  <wp:posOffset>74866</wp:posOffset>
                </wp:positionV>
                <wp:extent cx="153670" cy="13017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53670" cy="130175"/>
                          <a:chExt cx="153670" cy="13017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100113" y="0"/>
                            <a:ext cx="533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9530">
                                <a:moveTo>
                                  <a:pt x="53063" y="0"/>
                                </a:moveTo>
                                <a:lnTo>
                                  <a:pt x="0" y="19796"/>
                                </a:lnTo>
                                <a:lnTo>
                                  <a:pt x="28591" y="20610"/>
                                </a:lnTo>
                                <a:lnTo>
                                  <a:pt x="24545" y="48931"/>
                                </a:lnTo>
                                <a:lnTo>
                                  <a:pt x="53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915" y="20610"/>
                            <a:ext cx="1238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04775">
                                <a:moveTo>
                                  <a:pt x="0" y="104263"/>
                                </a:moveTo>
                                <a:lnTo>
                                  <a:pt x="12378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689728pt;margin-top:5.895025pt;width:12.1pt;height:10.25pt;mso-position-horizontal-relative:page;mso-position-vertical-relative:paragraph;z-index:-16137728" id="docshapegroup64" coordorigin="6534,118" coordsize="242,205">
                <v:shape style="position:absolute;left:6691;top:117;width:84;height:78" id="docshape65" coordorigin="6691,118" coordsize="84,78" path="m6775,118l6691,149,6736,150,6730,195,6775,118xe" filled="true" fillcolor="#000000" stroked="false">
                  <v:path arrowok="t"/>
                  <v:fill type="solid"/>
                </v:shape>
                <v:line style="position:absolute" from="6542,315" to="6736,15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20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20"/>
          <w:sz w:val="15"/>
          <w:szCs w:val="15"/>
          <w:vertAlign w:val="subscript"/>
        </w:rPr>
        <w:t>6</w:t>
      </w:r>
      <w:r>
        <w:rPr>
          <w:rFonts w:ascii="IPAPMincho" w:hAnsi="IPAPMincho" w:cs="IPAPMincho" w:eastAsia="IPAPMincho" w:hint="eastAsia"/>
          <w:spacing w:val="-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DejaVu Sans" w:hAnsi="DejaVu Sans" w:cs="DejaVu Sans" w:eastAsia="DejaVu Sans"/>
          <w:w w:val="120"/>
          <w:sz w:val="15"/>
          <w:szCs w:val="15"/>
          <w:vertAlign w:val="baseline"/>
        </w:rPr>
        <w:t>←</w:t>
      </w:r>
      <w:r>
        <w:rPr>
          <w:rFonts w:ascii="DejaVu Sans" w:hAnsi="DejaVu Sans" w:cs="DejaVu Sans" w:eastAsia="DejaVu Sans"/>
          <w:spacing w:val="-1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15"/>
          <w:szCs w:val="15"/>
          <w:vertAlign w:val="baseline"/>
        </w:rPr>
        <w:t>γ</w:t>
      </w:r>
      <w:r>
        <w:rPr>
          <w:rFonts w:ascii="DejaVu Sans" w:hAnsi="DejaVu Sans" w:cs="DejaVu Sans" w:eastAsia="DejaVu Sans"/>
          <w:spacing w:val="-5"/>
          <w:w w:val="120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7"/>
          <w:sz w:val="15"/>
          <w:szCs w:val="1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position w:val="7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7"/>
          <w:sz w:val="15"/>
          <w:szCs w:val="15"/>
          <w:vertAlign w:val="baseline"/>
        </w:rPr>
        <w:t>β</w:t>
      </w:r>
    </w:p>
    <w:p>
      <w:pPr>
        <w:spacing w:before="35"/>
        <w:ind w:left="354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⊥</w:t>
      </w:r>
    </w:p>
    <w:p>
      <w:pPr>
        <w:spacing w:after="0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127" w:space="40"/>
            <w:col w:w="4913"/>
          </w:cols>
        </w:sectPr>
      </w:pPr>
    </w:p>
    <w:p>
      <w:pPr>
        <w:pStyle w:val="BodyText"/>
        <w:spacing w:line="341" w:lineRule="exact"/>
        <w:ind w:left="221"/>
      </w:pPr>
      <w:r>
        <w:rPr/>
        <w:t>An</w:t>
      </w:r>
      <w:r>
        <w:rPr>
          <w:spacing w:val="-3"/>
        </w:rPr>
        <w:t> </w:t>
      </w:r>
      <w:r>
        <w:rPr/>
        <w:t>unfolding</w:t>
      </w:r>
      <w:r>
        <w:rPr>
          <w:spacing w:val="2"/>
        </w:rPr>
        <w:t> </w:t>
      </w:r>
      <w:r>
        <w:rPr/>
        <w:t>tree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depth</w:t>
      </w:r>
      <w:r>
        <w:rPr>
          <w:spacing w:val="4"/>
        </w:rPr>
        <w:t> </w:t>
      </w:r>
      <w:r>
        <w:rPr/>
        <w:t>3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2"/>
        </w:rPr>
        <w:t> </w:t>
      </w:r>
      <w:r>
        <w:rPr>
          <w:rFonts w:ascii="VL PGothic" w:hAnsi="VL PGothic"/>
        </w:rPr>
        <w:t>У</w:t>
      </w:r>
      <w:r>
        <w:rPr>
          <w:rFonts w:ascii="VL PGothic" w:hAnsi="VL PGothic"/>
          <w:spacing w:val="27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atom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spacing w:before="44"/>
        <w:ind w:left="1381" w:right="2824" w:firstLine="0"/>
        <w:jc w:val="center"/>
        <w:rPr>
          <w:rFonts w:ascii="DejaVu Sans" w:hAnsi="DejaVu Sans" w:cs="DejaVu Sans" w:eastAsia="DejaVu Sans"/>
          <w:sz w:val="15"/>
          <w:szCs w:val="15"/>
        </w:rPr>
      </w:pP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p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);</w:t>
      </w:r>
      <w:r>
        <w:rPr>
          <w:rFonts w:ascii="LM Roman 8" w:hAnsi="LM Roman 8" w:cs="LM Roman 8" w:eastAsia="LM Roman 8"/>
          <w:spacing w:val="-2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1</w:t>
      </w:r>
      <w:r>
        <w:rPr>
          <w:rFonts w:ascii="DejaVu Sans" w:hAnsi="DejaVu Sans" w:cs="DejaVu Sans" w:eastAsia="DejaVu Sans"/>
          <w:spacing w:val="-5"/>
          <w:w w:val="105"/>
          <w:sz w:val="15"/>
          <w:szCs w:val="15"/>
        </w:rPr>
        <w:t>⟩</w:t>
      </w:r>
    </w:p>
    <w:p>
      <w:pPr>
        <w:spacing w:line="240" w:lineRule="auto"/>
        <w:ind w:left="1246" w:right="0" w:firstLine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2480278</wp:posOffset>
                </wp:positionH>
                <wp:positionV relativeFrom="paragraph">
                  <wp:posOffset>598617</wp:posOffset>
                </wp:positionV>
                <wp:extent cx="1270" cy="49720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497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97205">
                              <a:moveTo>
                                <a:pt x="0" y="0"/>
                              </a:moveTo>
                              <a:lnTo>
                                <a:pt x="308" y="496711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195.297485pt,47.135201pt" to="195.321766pt,86.24631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3928461</wp:posOffset>
                </wp:positionH>
                <wp:positionV relativeFrom="paragraph">
                  <wp:posOffset>598617</wp:posOffset>
                </wp:positionV>
                <wp:extent cx="1270" cy="49720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497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97205">
                              <a:moveTo>
                                <a:pt x="431" y="0"/>
                              </a:moveTo>
                              <a:lnTo>
                                <a:pt x="0" y="496711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309.361660pt,47.135201pt" to="309.327667pt,86.24631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1216660" cy="505459"/>
                <wp:effectExtent l="9525" t="0" r="0" b="889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216660" cy="505459"/>
                          <a:chExt cx="1216660" cy="505459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915" y="4915"/>
                            <a:ext cx="119126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495300">
                                <a:moveTo>
                                  <a:pt x="1190762" y="0"/>
                                </a:moveTo>
                                <a:lnTo>
                                  <a:pt x="0" y="49521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85227" y="205555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070100" y="205555"/>
                            <a:ext cx="1466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8pt;height:39.8pt;mso-position-horizontal-relative:char;mso-position-vertical-relative:line" id="docshapegroup66" coordorigin="0,0" coordsize="1916,796">
                <v:line style="position:absolute" from="1883,8" to="8,788" stroked="true" strokeweight=".774064pt" strokecolor="#000000">
                  <v:stroke dashstyle="solid"/>
                </v:line>
                <v:shape style="position:absolute;left:449;top:323;width:231;height:160" type="#_x0000_t202" id="docshape6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Y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85;top:323;width:231;height:160" type="#_x0000_t202" id="docshape6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Y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Times New Roman"/>
          <w:spacing w:val="12"/>
          <w:sz w:val="20"/>
        </w:rPr>
        <w:t> </w:t>
      </w:r>
      <w:r>
        <w:rPr>
          <w:rFonts w:ascii="DejaVu Sans"/>
          <w:spacing w:val="12"/>
          <w:position w:val="1"/>
          <w:sz w:val="20"/>
        </w:rPr>
        <mc:AlternateContent>
          <mc:Choice Requires="wps">
            <w:drawing>
              <wp:inline distT="0" distB="0" distL="0" distR="0">
                <wp:extent cx="57785" cy="505459"/>
                <wp:effectExtent l="9525" t="0" r="0" b="889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7785" cy="505459"/>
                          <a:chExt cx="57785" cy="505459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4915" y="4915"/>
                            <a:ext cx="4826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95300">
                                <a:moveTo>
                                  <a:pt x="47672" y="0"/>
                                </a:moveTo>
                                <a:lnTo>
                                  <a:pt x="0" y="49521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39.8pt;mso-position-horizontal-relative:char;mso-position-vertical-relative:line" id="docshapegroup69" coordorigin="0,0" coordsize="91,796">
                <v:line style="position:absolute" from="83,8" to="8,78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pacing w:val="12"/>
          <w:position w:val="1"/>
          <w:sz w:val="20"/>
        </w:rPr>
      </w:r>
      <w:r>
        <w:rPr>
          <w:rFonts w:ascii="Times New Roman"/>
          <w:spacing w:val="111"/>
          <w:position w:val="1"/>
          <w:sz w:val="20"/>
        </w:rPr>
        <w:t> </w:t>
      </w:r>
      <w:r>
        <w:rPr>
          <w:rFonts w:ascii="DejaVu Sans"/>
          <w:spacing w:val="111"/>
          <w:sz w:val="20"/>
        </w:rPr>
        <mc:AlternateContent>
          <mc:Choice Requires="wps">
            <w:drawing>
              <wp:inline distT="0" distB="0" distL="0" distR="0">
                <wp:extent cx="1170940" cy="505459"/>
                <wp:effectExtent l="9525" t="0" r="634" b="889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170940" cy="505459"/>
                          <a:chExt cx="1170940" cy="505459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915" y="4915"/>
                            <a:ext cx="116141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495300">
                                <a:moveTo>
                                  <a:pt x="0" y="0"/>
                                </a:moveTo>
                                <a:lnTo>
                                  <a:pt x="1161060" y="49521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1170940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4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2pt;height:39.8pt;mso-position-horizontal-relative:char;mso-position-vertical-relative:line" id="docshapegroup70" coordorigin="0,0" coordsize="1844,796">
                <v:line style="position:absolute" from="8,8" to="1836,788" stroked="true" strokeweight=".774064pt" strokecolor="#000000">
                  <v:stroke dashstyle="solid"/>
                </v:line>
                <v:shape style="position:absolute;left:0;top:0;width:1844;height:796" type="#_x0000_t202" id="docshape7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3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194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25"/>
                            <w:sz w:val="15"/>
                          </w:rPr>
                          <w:t>Y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pacing w:val="111"/>
          <w:sz w:val="20"/>
        </w:rPr>
      </w:r>
    </w:p>
    <w:p>
      <w:pPr>
        <w:spacing w:after="0" w:line="240" w:lineRule="auto"/>
        <w:jc w:val="left"/>
        <w:rPr>
          <w:rFonts w:ascii="DejaVu Sans"/>
          <w:sz w:val="20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28" w:lineRule="exact" w:before="0"/>
        <w:ind w:left="488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700812</wp:posOffset>
                </wp:positionH>
                <wp:positionV relativeFrom="paragraph">
                  <wp:posOffset>58766</wp:posOffset>
                </wp:positionV>
                <wp:extent cx="818515" cy="55372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818515" cy="553720"/>
                          <a:chExt cx="818515" cy="5537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09124" y="4915"/>
                            <a:ext cx="127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98780">
                                <a:moveTo>
                                  <a:pt x="283" y="0"/>
                                </a:moveTo>
                                <a:lnTo>
                                  <a:pt x="0" y="39840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960" y="405287"/>
                            <a:ext cx="812800" cy="14541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112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&amp;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4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-2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/b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182098pt;margin-top:4.627265pt;width:64.45pt;height:43.6pt;mso-position-horizontal-relative:page;mso-position-vertical-relative:paragraph;z-index:-16137216" id="docshapegroup72" coordorigin="1104,93" coordsize="1289,872">
                <v:line style="position:absolute" from="1748,100" to="1748,728" stroked="true" strokeweight=".774064pt" strokecolor="#000000">
                  <v:stroke dashstyle="solid"/>
                </v:line>
                <v:shape style="position:absolute;left:1108;top:730;width:1280;height:229" type="#_x0000_t202" id="docshape73" filled="false" stroked="true" strokeweight=".466187pt" strokecolor="#000000">
                  <v:textbox inset="0,0,0,0">
                    <w:txbxContent>
                      <w:p>
                        <w:pPr>
                          <w:spacing w:line="219" w:lineRule="exact" w:before="0"/>
                          <w:ind w:left="112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&amp;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δ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;</w:t>
                        </w:r>
                        <w:r>
                          <w:rPr>
                            <w:rFonts w:ascii="LM Roman 8" w:hAnsi="LM Roman 8" w:cs="LM Roman 8" w:eastAsia="LM Roman 8"/>
                            <w:spacing w:val="-24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-2"/>
                            <w:w w:val="110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/b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1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α</w:t>
      </w:r>
      <w:r>
        <w:rPr>
          <w:rFonts w:ascii="LM Roman 8" w:hAnsi="LM Roman 8" w:cs="LM Roman 8" w:eastAsia="LM Roman 8"/>
          <w:w w:val="110"/>
          <w:sz w:val="15"/>
          <w:szCs w:val="15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-3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);</w:t>
      </w:r>
      <w:r>
        <w:rPr>
          <w:rFonts w:ascii="LM Roman 8" w:hAnsi="LM Roman 8" w:cs="LM Roman 8" w:eastAsia="LM Roman 8"/>
          <w:spacing w:val="-2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id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⟩</w:t>
      </w:r>
    </w:p>
    <w:p>
      <w:pPr>
        <w:spacing w:line="128" w:lineRule="exact" w:before="0"/>
        <w:ind w:left="236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1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α</w:t>
      </w:r>
      <w:r>
        <w:rPr>
          <w:rFonts w:ascii="LM Roman 8" w:hAnsi="LM Roman 8" w:cs="LM Roman 8" w:eastAsia="LM Roman 8"/>
          <w:w w:val="110"/>
          <w:sz w:val="15"/>
          <w:szCs w:val="15"/>
        </w:rPr>
        <w:t>&amp;(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X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-3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));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Y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/a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}⟩</w:t>
      </w:r>
    </w:p>
    <w:p>
      <w:pPr>
        <w:spacing w:line="105" w:lineRule="exact" w:before="0"/>
        <w:ind w:left="239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sz w:val="15"/>
          <w:szCs w:val="15"/>
        </w:rPr>
        <w:t>⟨T</w:t>
      </w:r>
      <w:r>
        <w:rPr>
          <w:rFonts w:ascii="LM Roman 8" w:hAnsi="LM Roman 8" w:cs="LM Roman 8" w:eastAsia="LM Roman 8"/>
          <w:w w:val="105"/>
          <w:sz w:val="15"/>
          <w:szCs w:val="15"/>
        </w:rPr>
        <w:t>&amp;(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s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b</w:t>
      </w:r>
      <w:r>
        <w:rPr>
          <w:rFonts w:ascii="LM Roman 8" w:hAnsi="LM Roman 8" w:cs="LM Roman 8" w:eastAsia="LM Roman 8"/>
          <w:w w:val="105"/>
          <w:sz w:val="15"/>
          <w:szCs w:val="15"/>
        </w:rPr>
        <w:t>)&amp;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t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));</w:t>
      </w:r>
      <w:r>
        <w:rPr>
          <w:rFonts w:ascii="LM Roman 8" w:hAnsi="LM Roman 8" w:cs="LM Roman 8" w:eastAsia="LM Roman 8"/>
          <w:spacing w:val="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id</w:t>
      </w:r>
      <w:r>
        <w:rPr>
          <w:rFonts w:ascii="DejaVu Sans" w:hAnsi="DejaVu Sans" w:cs="DejaVu Sans" w:eastAsia="DejaVu Sans"/>
          <w:spacing w:val="-5"/>
          <w:w w:val="115"/>
          <w:sz w:val="15"/>
          <w:szCs w:val="15"/>
        </w:rPr>
        <w:t>⟩</w:t>
      </w:r>
    </w:p>
    <w:p>
      <w:pPr>
        <w:spacing w:after="0" w:line="105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647" w:space="40"/>
            <w:col w:w="2841" w:space="39"/>
            <w:col w:w="3513"/>
          </w:cols>
        </w:sect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5"/>
        <w:rPr>
          <w:rFonts w:ascii="DejaVu Sans"/>
          <w:sz w:val="11"/>
        </w:rPr>
      </w:pPr>
    </w:p>
    <w:p>
      <w:pPr>
        <w:tabs>
          <w:tab w:pos="2893" w:val="left" w:leader="none"/>
          <w:tab w:pos="5620" w:val="left" w:leader="none"/>
        </w:tabs>
        <w:spacing w:before="0"/>
        <w:ind w:left="735" w:right="0" w:firstLine="0"/>
        <w:jc w:val="left"/>
        <w:rPr>
          <w:rFonts w:ascii="IPAPMincho"/>
          <w:sz w:val="15"/>
        </w:rPr>
      </w:pPr>
      <w:r>
        <w:rPr>
          <w:rFonts w:ascii="DejaVu Sans"/>
          <w:spacing w:val="-5"/>
          <w:w w:val="125"/>
          <w:sz w:val="15"/>
        </w:rPr>
        <w:t>Y</w:t>
      </w:r>
      <w:r>
        <w:rPr>
          <w:rFonts w:ascii="IPAPMincho"/>
          <w:spacing w:val="-5"/>
          <w:w w:val="125"/>
          <w:sz w:val="15"/>
          <w:vertAlign w:val="subscript"/>
        </w:rPr>
        <w:t>4</w:t>
      </w:r>
      <w:r>
        <w:rPr>
          <w:rFonts w:ascii="IPAPMincho"/>
          <w:sz w:val="15"/>
          <w:vertAlign w:val="baseline"/>
        </w:rPr>
        <w:tab/>
      </w:r>
      <w:r>
        <w:rPr>
          <w:rFonts w:ascii="DejaVu Sans"/>
          <w:spacing w:val="-5"/>
          <w:w w:val="125"/>
          <w:sz w:val="15"/>
          <w:vertAlign w:val="baseline"/>
        </w:rPr>
        <w:t>Y</w:t>
      </w:r>
      <w:r>
        <w:rPr>
          <w:rFonts w:ascii="IPAPMincho"/>
          <w:spacing w:val="-5"/>
          <w:w w:val="125"/>
          <w:sz w:val="15"/>
          <w:vertAlign w:val="subscript"/>
        </w:rPr>
        <w:t>4</w:t>
      </w:r>
      <w:r>
        <w:rPr>
          <w:rFonts w:ascii="IPAPMincho"/>
          <w:sz w:val="15"/>
          <w:vertAlign w:val="baseline"/>
        </w:rPr>
        <w:tab/>
      </w:r>
      <w:r>
        <w:rPr>
          <w:rFonts w:ascii="DejaVu Sans"/>
          <w:spacing w:val="-5"/>
          <w:w w:val="125"/>
          <w:sz w:val="15"/>
          <w:vertAlign w:val="baseline"/>
        </w:rPr>
        <w:t>Y</w:t>
      </w:r>
      <w:r>
        <w:rPr>
          <w:rFonts w:ascii="IPAPMincho"/>
          <w:spacing w:val="-5"/>
          <w:w w:val="125"/>
          <w:sz w:val="15"/>
          <w:vertAlign w:val="subscript"/>
        </w:rPr>
        <w:t>5</w:t>
      </w:r>
    </w:p>
    <w:p>
      <w:pPr>
        <w:pStyle w:val="BodyText"/>
        <w:spacing w:before="10"/>
        <w:rPr>
          <w:rFonts w:ascii="IPAPMincho"/>
          <w:sz w:val="15"/>
        </w:rPr>
      </w:pPr>
    </w:p>
    <w:p>
      <w:pPr>
        <w:tabs>
          <w:tab w:pos="2937" w:val="left" w:leader="none"/>
        </w:tabs>
        <w:spacing w:before="0"/>
        <w:ind w:left="72" w:right="0" w:firstLine="0"/>
        <w:jc w:val="center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2480142</wp:posOffset>
                </wp:positionH>
                <wp:positionV relativeFrom="paragraph">
                  <wp:posOffset>132167</wp:posOffset>
                </wp:positionV>
                <wp:extent cx="1270" cy="49530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95300">
                              <a:moveTo>
                                <a:pt x="431" y="0"/>
                              </a:moveTo>
                              <a:lnTo>
                                <a:pt x="0" y="495218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195.320782pt,10.406925pt" to="195.286789pt,49.400517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703772</wp:posOffset>
                </wp:positionH>
                <wp:positionV relativeFrom="paragraph">
                  <wp:posOffset>82569</wp:posOffset>
                </wp:positionV>
                <wp:extent cx="812800" cy="14541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12800" cy="14541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214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1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15"/>
                                <w:szCs w:val="15"/>
                              </w:rPr>
                              <w:t>α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sz w:val="15"/>
                                <w:szCs w:val="15"/>
                              </w:rPr>
                              <w:t>;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7"/>
                                <w:w w:val="11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5"/>
                                <w:sz w:val="15"/>
                                <w:szCs w:val="15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5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2"/>
                                <w:w w:val="115"/>
                                <w:sz w:val="15"/>
                                <w:szCs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/b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5"/>
                                <w:sz w:val="15"/>
                                <w:szCs w:val="15"/>
                                <w:vertAlign w:val="baseline"/>
                              </w:rPr>
                              <w:t>}⟩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15192pt;margin-top:6.501539pt;width:64pt;height:11.45pt;mso-position-horizontal-relative:page;mso-position-vertical-relative:paragraph;z-index:15755264" type="#_x0000_t202" id="docshape74" filled="false" stroked="true" strokeweight=".466187pt" strokecolor="#000000">
                <v:textbox inset="0,0,0,0">
                  <w:txbxContent>
                    <w:p>
                      <w:pPr>
                        <w:spacing w:line="219" w:lineRule="exact" w:before="0"/>
                        <w:ind w:left="214" w:right="0" w:firstLine="0"/>
                        <w:jc w:val="left"/>
                        <w:rPr>
                          <w:rFonts w:ascii="DejaVu Sans" w:hAnsi="DejaVu Sans" w:cs="DejaVu Sans" w:eastAsia="DejaVu Sans"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1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15"/>
                          <w:szCs w:val="15"/>
                        </w:rPr>
                        <w:t>α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sz w:val="15"/>
                          <w:szCs w:val="15"/>
                        </w:rPr>
                        <w:t>;</w:t>
                      </w:r>
                      <w:r>
                        <w:rPr>
                          <w:rFonts w:ascii="LM Roman 8" w:hAnsi="LM Roman 8" w:cs="LM Roman 8" w:eastAsia="LM Roman 8"/>
                          <w:spacing w:val="-27"/>
                          <w:w w:val="11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5"/>
                          <w:sz w:val="15"/>
                          <w:szCs w:val="15"/>
                        </w:rPr>
                        <w:t>{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5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2"/>
                          <w:w w:val="115"/>
                          <w:sz w:val="15"/>
                          <w:szCs w:val="15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5"/>
                          <w:sz w:val="15"/>
                          <w:szCs w:val="15"/>
                          <w:vertAlign w:val="baseline"/>
                        </w:rPr>
                        <w:t>/b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5"/>
                          <w:sz w:val="15"/>
                          <w:szCs w:val="15"/>
                          <w:vertAlign w:val="baseline"/>
                        </w:rPr>
                        <w:t>}⟩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2"/>
          <w:w w:val="10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α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&amp;(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δ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&amp;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s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b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)&amp;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t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));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2"/>
          <w:w w:val="105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spacing w:val="2"/>
          <w:w w:val="105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15"/>
          <w:szCs w:val="15"/>
          <w:vertAlign w:val="baseline"/>
        </w:rPr>
        <w:t>/a,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spacing w:val="-2"/>
          <w:w w:val="105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5"/>
          <w:szCs w:val="15"/>
          <w:vertAlign w:val="baseline"/>
        </w:rPr>
        <w:t>/b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  <w:vertAlign w:val="baseline"/>
        </w:rPr>
        <w:t>}⟩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&amp;(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β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));</w:t>
      </w:r>
      <w:r>
        <w:rPr>
          <w:rFonts w:ascii="LM Roman 8" w:hAnsi="LM Roman 8" w:cs="LM Roman 8" w:eastAsia="LM Roman 8"/>
          <w:spacing w:val="-17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  <w:vertAlign w:val="baseline"/>
        </w:rPr>
        <w:t>id</w:t>
      </w:r>
      <w:r>
        <w:rPr>
          <w:rFonts w:ascii="DejaVu Sans" w:hAnsi="DejaVu Sans" w:cs="DejaVu Sans" w:eastAsia="DejaVu Sans"/>
          <w:spacing w:val="-5"/>
          <w:w w:val="115"/>
          <w:sz w:val="15"/>
          <w:szCs w:val="15"/>
          <w:vertAlign w:val="baseline"/>
        </w:rPr>
        <w:t>⟩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4"/>
        <w:rPr>
          <w:rFonts w:ascii="DejaVu Sans"/>
          <w:sz w:val="11"/>
        </w:rPr>
      </w:pPr>
    </w:p>
    <w:p>
      <w:pPr>
        <w:tabs>
          <w:tab w:pos="5619" w:val="left" w:leader="none"/>
        </w:tabs>
        <w:spacing w:before="1"/>
        <w:ind w:left="2893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3928412</wp:posOffset>
                </wp:positionH>
                <wp:positionV relativeFrom="paragraph">
                  <wp:posOffset>-182470</wp:posOffset>
                </wp:positionV>
                <wp:extent cx="1270" cy="39751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397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397510">
                              <a:moveTo>
                                <a:pt x="0" y="0"/>
                              </a:moveTo>
                              <a:lnTo>
                                <a:pt x="24" y="396924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309.323792pt,-14.367782pt" to="309.325734pt,16.88614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-5"/>
          <w:w w:val="125"/>
          <w:sz w:val="15"/>
        </w:rPr>
        <w:t>Y</w:t>
      </w:r>
      <w:r>
        <w:rPr>
          <w:rFonts w:ascii="IPAPMincho"/>
          <w:spacing w:val="-5"/>
          <w:w w:val="125"/>
          <w:sz w:val="15"/>
          <w:vertAlign w:val="subscript"/>
        </w:rPr>
        <w:t>5</w:t>
      </w:r>
      <w:r>
        <w:rPr>
          <w:rFonts w:ascii="IPAPMincho"/>
          <w:sz w:val="15"/>
          <w:vertAlign w:val="baseline"/>
        </w:rPr>
        <w:tab/>
      </w:r>
      <w:r>
        <w:rPr>
          <w:rFonts w:ascii="DejaVu Sans"/>
          <w:spacing w:val="-5"/>
          <w:w w:val="125"/>
          <w:sz w:val="15"/>
          <w:vertAlign w:val="baseline"/>
        </w:rPr>
        <w:t>Y</w:t>
      </w:r>
      <w:r>
        <w:rPr>
          <w:rFonts w:ascii="IPAPMincho"/>
          <w:spacing w:val="-5"/>
          <w:w w:val="125"/>
          <w:sz w:val="15"/>
          <w:vertAlign w:val="subscript"/>
        </w:rPr>
        <w:t>6</w:t>
      </w:r>
    </w:p>
    <w:p>
      <w:pPr>
        <w:pStyle w:val="BodyText"/>
        <w:spacing w:before="9"/>
        <w:rPr>
          <w:rFonts w:ascii="IPAPMincho"/>
          <w:sz w:val="15"/>
        </w:rPr>
      </w:pPr>
    </w:p>
    <w:p>
      <w:pPr>
        <w:spacing w:before="0"/>
        <w:ind w:left="2113" w:right="0" w:firstLine="0"/>
        <w:jc w:val="left"/>
        <w:rPr>
          <w:rFonts w:ascii="DejaVu Sans" w:hAnsi="DejaVu Sans" w:cs="DejaVu Sans" w:eastAsia="DejaVu Sans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3519004</wp:posOffset>
                </wp:positionH>
                <wp:positionV relativeFrom="paragraph">
                  <wp:posOffset>-64341</wp:posOffset>
                </wp:positionV>
                <wp:extent cx="818515" cy="29464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818515" cy="294640"/>
                          <a:chExt cx="818515" cy="294640"/>
                        </a:xfrm>
                      </wpg:grpSpPr>
                      <wps:wsp>
                        <wps:cNvPr id="104" name="Textbox 104"/>
                        <wps:cNvSpPr txBox="1"/>
                        <wps:spPr>
                          <a:xfrm>
                            <a:off x="2960" y="148019"/>
                            <a:ext cx="812800" cy="14414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415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2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15"/>
                                  <w:szCs w:val="15"/>
                                </w:rPr>
                                <w:t>id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0"/>
                                  <w:sz w:val="15"/>
                                  <w:szCs w:val="15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960" y="2960"/>
                            <a:ext cx="812800" cy="14541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112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spacing w:val="2"/>
                                  <w:w w:val="110"/>
                                  <w:sz w:val="15"/>
                                  <w:szCs w:val="15"/>
                                </w:rPr>
                                <w:t>⟨T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w w:val="110"/>
                                  <w:sz w:val="15"/>
                                  <w:szCs w:val="15"/>
                                </w:rPr>
                                <w:t>&amp;(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10"/>
                                  <w:sz w:val="15"/>
                                  <w:szCs w:val="15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w w:val="110"/>
                                  <w:sz w:val="15"/>
                                  <w:szCs w:val="15"/>
                                </w:rPr>
                                <w:t>&amp;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"/>
                                  <w:w w:val="110"/>
                                  <w:sz w:val="15"/>
                                  <w:szCs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"/>
                                  <w:w w:val="110"/>
                                  <w:sz w:val="15"/>
                                  <w:szCs w:val="15"/>
                                </w:rPr>
                                <w:t>);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3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</w:rPr>
                                <w:t>id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5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087006pt;margin-top:-5.066252pt;width:64.45pt;height:23.2pt;mso-position-horizontal-relative:page;mso-position-vertical-relative:paragraph;z-index:15754752" id="docshapegroup75" coordorigin="5542,-101" coordsize="1289,464">
                <v:shape style="position:absolute;left:5546;top:131;width:1280;height:227" type="#_x0000_t202" id="docshape76" filled="false" stroked="true" strokeweight=".466187pt" strokecolor="#000000">
                  <v:textbox inset="0,0,0,0">
                    <w:txbxContent>
                      <w:p>
                        <w:pPr>
                          <w:spacing w:line="197" w:lineRule="exact" w:before="0"/>
                          <w:ind w:left="415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β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;</w:t>
                        </w:r>
                        <w:r>
                          <w:rPr>
                            <w:rFonts w:ascii="LM Roman 8" w:hAnsi="LM Roman 8" w:cs="LM Roman 8" w:eastAsia="LM Roman 8"/>
                            <w:spacing w:val="-22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15"/>
                            <w:szCs w:val="15"/>
                          </w:rPr>
                          <w:t>id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0"/>
                            <w:sz w:val="15"/>
                            <w:szCs w:val="15"/>
                          </w:rPr>
                          <w:t>⟩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6;top:-97;width:1280;height:229" type="#_x0000_t202" id="docshape77" filled="false" stroked="true" strokeweight=".466187pt" strokecolor="#000000">
                  <v:textbox inset="0,0,0,0">
                    <w:txbxContent>
                      <w:p>
                        <w:pPr>
                          <w:spacing w:line="197" w:lineRule="exact" w:before="0"/>
                          <w:ind w:left="112" w:right="0" w:firstLine="0"/>
                          <w:jc w:val="left"/>
                          <w:rPr>
                            <w:rFonts w:ascii="DejaVu Sans" w:hAnsi="DejaVu Sans" w:cs="DejaVu Sans" w:eastAsia="DejaVu Sans"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spacing w:val="2"/>
                            <w:w w:val="110"/>
                            <w:sz w:val="15"/>
                            <w:szCs w:val="15"/>
                          </w:rPr>
                          <w:t>⟨T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w w:val="110"/>
                            <w:sz w:val="15"/>
                            <w:szCs w:val="15"/>
                          </w:rPr>
                          <w:t>&amp;(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10"/>
                            <w:sz w:val="15"/>
                            <w:szCs w:val="15"/>
                          </w:rPr>
                          <w:t>β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w w:val="110"/>
                            <w:sz w:val="15"/>
                            <w:szCs w:val="15"/>
                          </w:rPr>
                          <w:t>&amp;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"/>
                            <w:w w:val="110"/>
                            <w:sz w:val="15"/>
                            <w:szCs w:val="15"/>
                          </w:rPr>
                          <w:t>γ</w:t>
                        </w:r>
                        <w:r>
                          <w:rPr>
                            <w:rFonts w:ascii="LM Roman 8" w:hAnsi="LM Roman 8" w:cs="LM Roman 8" w:eastAsia="LM Roman 8"/>
                            <w:spacing w:val="2"/>
                            <w:w w:val="110"/>
                            <w:sz w:val="15"/>
                            <w:szCs w:val="15"/>
                          </w:rPr>
                          <w:t>);</w:t>
                        </w:r>
                        <w:r>
                          <w:rPr>
                            <w:rFonts w:ascii="LM Roman 8" w:hAnsi="LM Roman 8" w:cs="LM Roman 8" w:eastAsia="LM Roman 8"/>
                            <w:spacing w:val="-13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</w:rPr>
                          <w:t>id</w:t>
                        </w:r>
                        <w:r>
                          <w:rPr>
                            <w:rFonts w:ascii="DejaVu Sans" w:hAnsi="DejaVu Sans" w:cs="DejaVu Sans" w:eastAsia="DejaVu Sans"/>
                            <w:spacing w:val="-5"/>
                            <w:w w:val="115"/>
                            <w:sz w:val="15"/>
                            <w:szCs w:val="15"/>
                          </w:rPr>
                          <w:t>⟩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w w:val="11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α</w:t>
      </w:r>
      <w:r>
        <w:rPr>
          <w:rFonts w:ascii="LM Roman 8" w:hAnsi="LM Roman 8" w:cs="LM Roman 8" w:eastAsia="LM Roman 8"/>
          <w:w w:val="110"/>
          <w:sz w:val="15"/>
          <w:szCs w:val="15"/>
        </w:rPr>
        <w:t>&amp;(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δ</w:t>
      </w:r>
      <w:r>
        <w:rPr>
          <w:rFonts w:ascii="LM Roman 8" w:hAnsi="LM Roman 8" w:cs="LM Roman 8" w:eastAsia="LM Roman 8"/>
          <w:w w:val="110"/>
          <w:sz w:val="15"/>
          <w:szCs w:val="15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β</w:t>
      </w:r>
      <w:r>
        <w:rPr>
          <w:rFonts w:ascii="LM Roman 8" w:hAnsi="LM Roman 8" w:cs="LM Roman 8" w:eastAsia="LM Roman 8"/>
          <w:w w:val="110"/>
          <w:sz w:val="15"/>
          <w:szCs w:val="15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t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));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Y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/a,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spacing w:val="-2"/>
          <w:w w:val="110"/>
          <w:sz w:val="15"/>
          <w:szCs w:val="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  <w:vertAlign w:val="baseline"/>
        </w:rPr>
        <w:t>/b</w:t>
      </w:r>
      <w:r>
        <w:rPr>
          <w:rFonts w:ascii="DejaVu Sans" w:hAnsi="DejaVu Sans" w:cs="DejaVu Sans" w:eastAsia="DejaVu Sans"/>
          <w:spacing w:val="-2"/>
          <w:w w:val="110"/>
          <w:sz w:val="15"/>
          <w:szCs w:val="15"/>
          <w:vertAlign w:val="baseline"/>
        </w:rPr>
        <w:t>}⟩</w:t>
      </w:r>
    </w:p>
    <w:p>
      <w:pPr>
        <w:pStyle w:val="BodyText"/>
        <w:spacing w:line="216" w:lineRule="auto" w:before="233"/>
        <w:ind w:left="221" w:right="193"/>
        <w:jc w:val="both"/>
      </w:pPr>
      <w:r>
        <w:rPr/>
        <w:t>From this figure we can construct the following PE-reductants exploiting different unfolding</w:t>
      </w:r>
      <w:r>
        <w:rPr>
          <w:spacing w:val="-4"/>
        </w:rPr>
        <w:t> </w:t>
      </w:r>
      <w:r>
        <w:rPr/>
        <w:t>trees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depth-1,</w:t>
      </w:r>
      <w:r>
        <w:rPr>
          <w:spacing w:val="-4"/>
        </w:rPr>
        <w:t> </w:t>
      </w:r>
      <w:r>
        <w:rPr/>
        <w:t>depth-3,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/>
        <w:t>depth-3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thresholding</w:t>
      </w:r>
      <w:r>
        <w:rPr>
          <w:spacing w:val="-4"/>
        </w:rPr>
        <w:t> </w:t>
      </w:r>
      <w:r>
        <w:rPr/>
        <w:t>(which</w:t>
      </w:r>
      <w:r>
        <w:rPr>
          <w:spacing w:val="-1"/>
        </w:rPr>
        <w:t> </w:t>
      </w:r>
      <w:r>
        <w:rPr/>
        <w:t>avoids</w:t>
      </w:r>
      <w:r>
        <w:rPr>
          <w:spacing w:val="-5"/>
        </w:rPr>
        <w:t> </w:t>
      </w:r>
      <w:r>
        <w:rPr/>
        <w:t>the generation of the central branch shown in the figure), respectively:</w:t>
      </w:r>
    </w:p>
    <w:p>
      <w:pPr>
        <w:spacing w:line="184" w:lineRule="auto" w:before="45"/>
        <w:ind w:left="221" w:right="728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spacing w:val="7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ascii="VL PGothic" w:hAnsi="VL PGothic" w:cs="VL PGothic" w:eastAsia="VL PGothic" w:hint="eastAsia"/>
          <w:sz w:val="21"/>
          <w:szCs w:val="21"/>
        </w:rPr>
        <w:t>←</w:t>
      </w:r>
      <w:r>
        <w:rPr>
          <w:rFonts w:ascii="VL PGothic" w:hAnsi="VL PGothic" w:cs="VL PGothic" w:eastAsia="VL PGothic" w:hint="eastAsia"/>
          <w:spacing w:val="80"/>
          <w:sz w:val="21"/>
          <w:szCs w:val="21"/>
        </w:rPr>
        <w:t> </w:t>
      </w:r>
      <w:r>
        <w:rPr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sup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&amp;(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&amp;(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)));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T⟩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Y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←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sup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&amp;(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w w:val="110"/>
          <w:sz w:val="21"/>
          <w:szCs w:val="21"/>
          <w:vertAlign w:val="baseline"/>
        </w:rPr>
        <w:t>&amp;(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T⟩</w:t>
      </w:r>
    </w:p>
    <w:p>
      <w:pPr>
        <w:spacing w:line="247" w:lineRule="exact" w:before="0"/>
        <w:ind w:left="221" w:right="0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Y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4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←</w:t>
      </w:r>
      <w:r>
        <w:rPr>
          <w:rFonts w:ascii="VL PGothic" w:hAnsi="VL PGothic" w:cs="VL PGothic" w:eastAsia="VL PGothic" w:hint="eastAsia"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sup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4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T⟩</w:t>
      </w:r>
    </w:p>
    <w:p>
      <w:pPr>
        <w:pStyle w:val="BodyText"/>
        <w:spacing w:line="255" w:lineRule="exact"/>
        <w:ind w:left="221"/>
        <w:jc w:val="both"/>
      </w:pPr>
      <w:r>
        <w:rPr/>
        <w:t>Then,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considered goal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/>
        <w:t>(</w:t>
      </w:r>
      <w:r>
        <w:rPr>
          <w:rFonts w:ascii="Liberation Serif"/>
          <w:i/>
        </w:rPr>
        <w:t>a</w:t>
      </w:r>
      <w:r>
        <w:rPr/>
        <w:t>),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facts</w:t>
      </w:r>
      <w:r>
        <w:rPr>
          <w:spacing w:val="-4"/>
        </w:rPr>
        <w:t> </w:t>
      </w:r>
      <w:r>
        <w:rPr>
          <w:spacing w:val="-2"/>
        </w:rPr>
        <w:t>hold: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192" w:lineRule="auto" w:before="118" w:after="0"/>
        <w:ind w:left="668" w:right="188" w:hanging="32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know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that,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soundness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property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multi-adjoint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logic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programs,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since both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and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are fuzzy computed answers for </w:t>
      </w:r>
      <w:r>
        <w:rPr>
          <w:rFonts w:ascii="VL PGothic" w:hAnsi="VL PGothic" w:cs="VL PGothic" w:eastAsia="VL PGothic" w:hint="eastAsia"/>
          <w:sz w:val="21"/>
          <w:szCs w:val="21"/>
        </w:rPr>
        <w:t>У</w:t>
      </w:r>
      <w:r>
        <w:rPr>
          <w:rFonts w:ascii="VL PGothic" w:hAnsi="VL PGothic" w:cs="VL PGothic" w:eastAsia="VL PGothic" w:hint="eastAsia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), they are correct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answers too.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Moreover,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sup</w:t>
      </w:r>
      <w:r>
        <w:rPr>
          <w:rFonts w:ascii="VL PGothic" w:hAnsi="VL PGothic" w:cs="VL PGothic" w:eastAsia="VL PGothic" w:hint="eastAsi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VL PGothic" w:hAnsi="VL PGothic" w:cs="VL PGothic" w:eastAsia="VL PGothic" w:hint="eastAsia"/>
          <w:sz w:val="21"/>
          <w:szCs w:val="21"/>
        </w:rPr>
        <w:t>}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VL PGothic" w:hAnsi="VL PGothic" w:cs="VL PGothic" w:eastAsia="VL PGothic" w:hint="eastAsia"/>
          <w:sz w:val="21"/>
          <w:szCs w:val="21"/>
        </w:rPr>
        <w:t>⟨T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is also a correct an- swer. However, </w:t>
      </w:r>
      <w:r>
        <w:rPr>
          <w:rFonts w:ascii="VL PGothic" w:hAnsi="VL PGothic" w:cs="VL PGothic" w:eastAsia="VL PGothic" w:hint="eastAsia"/>
          <w:sz w:val="21"/>
          <w:szCs w:val="21"/>
        </w:rPr>
        <w:t>⟨T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can not be computed in </w:t>
      </w:r>
      <w:r>
        <w:rPr>
          <w:rFonts w:ascii="VL PGothic" w:hAnsi="VL PGothic" w:cs="VL PGothic" w:eastAsia="VL PGothic" w:hint="eastAsia"/>
          <w:sz w:val="21"/>
          <w:szCs w:val="21"/>
        </w:rPr>
        <w:t>У</w:t>
      </w:r>
      <w:r>
        <w:rPr>
          <w:rFonts w:ascii="LM Roman 10" w:hAnsi="LM Roman 10" w:cs="LM Roman 10" w:eastAsia="LM Roman 10"/>
          <w:sz w:val="21"/>
          <w:szCs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184" w:lineRule="auto" w:before="44" w:after="0"/>
        <w:ind w:left="668" w:right="188" w:hanging="38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Fortunately,</w:t>
      </w:r>
      <w:r>
        <w:rPr>
          <w:rFonts w:ascii="LM Roman 10" w:hAnsi="LM Roman 10" w:cs="LM Roman 10" w:eastAsia="LM Roman 10"/>
          <w:spacing w:val="8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PE-reductant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Y</w:t>
      </w:r>
      <w:r>
        <w:rPr>
          <w:rFonts w:ascii="VL PGothic" w:hAnsi="VL PGothic" w:cs="VL PGothic" w:eastAsia="VL PGothic" w:hint="eastAsia"/>
          <w:spacing w:val="8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allows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us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obtain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fuzzy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com- puted</w:t>
      </w:r>
      <w:r>
        <w:rPr>
          <w:rFonts w:ascii="LM Roman 10" w:hAnsi="LM Roman 10" w:cs="LM Roman 10" w:eastAsia="LM Roman 10"/>
          <w:spacing w:val="37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answer</w:t>
      </w:r>
      <w:r>
        <w:rPr>
          <w:rFonts w:ascii="LM Roman 10" w:hAnsi="LM Roman 10" w:cs="LM Roman 10" w:eastAsia="LM Roman 10"/>
          <w:spacing w:val="37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sz w:val="21"/>
          <w:szCs w:val="21"/>
        </w:rPr>
        <w:t>⟨T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1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after</w:t>
      </w:r>
      <w:r>
        <w:rPr>
          <w:rFonts w:ascii="LM Roman 10" w:hAnsi="LM Roman 10" w:cs="LM Roman 10" w:eastAsia="LM Roman 10"/>
          <w:spacing w:val="36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applying</w:t>
      </w:r>
      <w:r>
        <w:rPr>
          <w:rFonts w:ascii="LM Roman 10" w:hAnsi="LM Roman 10" w:cs="LM Roman 10" w:eastAsia="LM Roman 10"/>
          <w:spacing w:val="37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10</w:t>
      </w:r>
      <w:r>
        <w:rPr>
          <w:rFonts w:ascii="LM Roman 10" w:hAnsi="LM Roman 10" w:cs="LM Roman 10" w:eastAsia="LM Roman 10"/>
          <w:spacing w:val="36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computation</w:t>
      </w:r>
      <w:r>
        <w:rPr>
          <w:rFonts w:ascii="LM Roman 10" w:hAnsi="LM Roman 10" w:cs="LM Roman 10" w:eastAsia="LM Roman 10"/>
          <w:spacing w:val="38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steps</w:t>
      </w:r>
      <w:r>
        <w:rPr>
          <w:rFonts w:ascii="LM Roman 10" w:hAnsi="LM Roman 10" w:cs="LM Roman 10" w:eastAsia="LM Roman 10"/>
          <w:spacing w:val="36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as</w:t>
      </w:r>
      <w:r>
        <w:rPr>
          <w:rFonts w:ascii="LM Roman 10" w:hAnsi="LM Roman 10" w:cs="LM Roman 10" w:eastAsia="LM Roman 10"/>
          <w:spacing w:val="37"/>
          <w:sz w:val="21"/>
          <w:szCs w:val="21"/>
        </w:rPr>
        <w:t>  </w:t>
      </w:r>
      <w:r>
        <w:rPr>
          <w:rFonts w:ascii="LM Roman 10" w:hAnsi="LM Roman 10" w:cs="LM Roman 10" w:eastAsia="LM Roman 10"/>
          <w:sz w:val="21"/>
          <w:szCs w:val="21"/>
        </w:rPr>
        <w:t>fol-</w:t>
      </w:r>
    </w:p>
    <w:p>
      <w:pPr>
        <w:tabs>
          <w:tab w:pos="2764" w:val="left" w:leader="none"/>
        </w:tabs>
        <w:spacing w:line="307" w:lineRule="exact" w:before="0"/>
        <w:ind w:left="66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1965032</wp:posOffset>
                </wp:positionH>
                <wp:positionV relativeFrom="paragraph">
                  <wp:posOffset>89002</wp:posOffset>
                </wp:positionV>
                <wp:extent cx="14224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27005pt;margin-top:7.00809pt;width:11.2pt;height:7.75pt;mso-position-horizontal-relative:page;mso-position-vertical-relative:paragraph;z-index:-16133632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lows:</w:t>
      </w:r>
      <w:r>
        <w:rPr>
          <w:spacing w:val="3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sup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&amp;(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)&amp;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T</w:t>
      </w:r>
      <w:r>
        <w:rPr>
          <w:spacing w:val="-2"/>
          <w:w w:val="110"/>
          <w:sz w:val="21"/>
          <w:szCs w:val="21"/>
          <w:vertAlign w:val="baseline"/>
        </w:rPr>
        <w:t>&amp;(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spacing w:val="-2"/>
          <w:w w:val="110"/>
          <w:sz w:val="21"/>
          <w:szCs w:val="21"/>
          <w:vertAlign w:val="baseline"/>
        </w:rPr>
        <w:t>)&amp;</w:t>
      </w:r>
    </w:p>
    <w:p>
      <w:pPr>
        <w:spacing w:after="0" w:line="307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338" w:lineRule="exact" w:before="142"/>
        <w:ind w:left="55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1487449</wp:posOffset>
                </wp:positionH>
                <wp:positionV relativeFrom="paragraph">
                  <wp:posOffset>215660</wp:posOffset>
                </wp:positionV>
                <wp:extent cx="31115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11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40"/>
                                <w:sz w:val="15"/>
                              </w:rPr>
                              <w:t>AS/IS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22002pt;margin-top:16.981129pt;width:24.5pt;height:7.75pt;mso-position-horizontal-relative:page;mso-position-vertical-relative:paragraph;z-index:-16133120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40"/>
                          <w:sz w:val="15"/>
                        </w:rPr>
                        <w:t>AS/IS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 and Further Research" w:id="35"/>
      <w:bookmarkEnd w:id="35"/>
      <w:r>
        <w:rPr/>
      </w:r>
      <w:bookmarkStart w:name="_bookmark24" w:id="36"/>
      <w:bookmarkEnd w:id="36"/>
      <w:r>
        <w:rPr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)));</w:t>
      </w:r>
      <w:r>
        <w:rPr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-2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superscript"/>
        </w:rPr>
        <w:t>∗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(9)</w:t>
      </w:r>
    </w:p>
    <w:p>
      <w:pPr>
        <w:pStyle w:val="BodyText"/>
        <w:spacing w:line="338" w:lineRule="exact" w:before="142"/>
        <w:ind w:left="265"/>
      </w:pPr>
      <w:r>
        <w:rPr/>
        <w:br w:type="column"/>
      </w:r>
      <w:r>
        <w:rPr>
          <w:rFonts w:ascii="VL PGothic" w:hAnsi="VL PGothic" w:cs="VL PGothic" w:eastAsia="VL PGothic" w:hint="eastAsia"/>
        </w:rPr>
        <w:t>⟨T</w:t>
      </w:r>
      <w:r>
        <w:rPr/>
        <w:t>;</w:t>
      </w:r>
      <w:r>
        <w:rPr>
          <w:spacing w:val="-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id</w:t>
      </w:r>
      <w:r>
        <w:rPr>
          <w:rFonts w:ascii="VL PGothic" w:hAnsi="VL PGothic" w:cs="VL PGothic" w:eastAsia="VL PGothic" w:hint="eastAsia"/>
        </w:rPr>
        <w:t>⟩</w:t>
      </w:r>
      <w:r>
        <w:rPr/>
        <w:t>.</w:t>
      </w:r>
      <w:r>
        <w:rPr>
          <w:spacing w:val="62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hand,</w:t>
      </w:r>
      <w:r>
        <w:rPr>
          <w:spacing w:val="19"/>
        </w:rPr>
        <w:t> </w:t>
      </w:r>
      <w:r>
        <w:rPr/>
        <w:t>almost</w:t>
      </w:r>
      <w:r>
        <w:rPr>
          <w:spacing w:val="14"/>
        </w:rPr>
        <w:t> </w:t>
      </w:r>
      <w:r>
        <w:rPr/>
        <w:t>half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computational</w:t>
      </w:r>
    </w:p>
    <w:p>
      <w:pPr>
        <w:spacing w:after="0" w:line="338" w:lineRule="exact"/>
        <w:sectPr>
          <w:pgSz w:w="9360" w:h="13610"/>
          <w:pgMar w:header="860" w:footer="0" w:top="1060" w:bottom="280" w:left="680" w:right="600"/>
          <w:cols w:num="2" w:equalWidth="0">
            <w:col w:w="1952" w:space="40"/>
            <w:col w:w="6088"/>
          </w:cols>
        </w:sectPr>
      </w:pPr>
    </w:p>
    <w:p>
      <w:pPr>
        <w:pStyle w:val="BodyText"/>
        <w:spacing w:line="304" w:lineRule="exact"/>
        <w:ind w:left="555"/>
      </w:pPr>
      <w:r>
        <w:rPr/>
        <w:t>effort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simpler</w:t>
      </w:r>
      <w:r>
        <w:rPr>
          <w:spacing w:val="-4"/>
        </w:rPr>
        <w:t> </w:t>
      </w:r>
      <w:r>
        <w:rPr/>
        <w:t>PE-reductant</w:t>
      </w:r>
      <w:r>
        <w:rPr>
          <w:spacing w:val="3"/>
        </w:rPr>
        <w:t> </w:t>
      </w:r>
      <w:r>
        <w:rPr>
          <w:rFonts w:ascii="VL PGothic"/>
          <w:spacing w:val="-5"/>
        </w:rPr>
        <w:t>Y</w:t>
      </w:r>
      <w:r>
        <w:rPr>
          <w:rFonts w:asci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0" w:val="left" w:leader="none"/>
          <w:tab w:pos="555" w:val="left" w:leader="none"/>
        </w:tabs>
        <w:spacing w:line="182" w:lineRule="auto" w:before="21" w:after="0"/>
        <w:ind w:left="555" w:right="302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However, not only </w:t>
      </w:r>
      <w:r>
        <w:rPr>
          <w:rFonts w:ascii="VL PGothic"/>
          <w:sz w:val="21"/>
        </w:rPr>
        <w:t>Y</w:t>
      </w:r>
      <w:r>
        <w:rPr>
          <w:rFonts w:ascii="DejaVu Sans"/>
          <w:sz w:val="21"/>
          <w:vertAlign w:val="superscript"/>
        </w:rPr>
        <w:t>''</w:t>
      </w:r>
      <w:r>
        <w:rPr>
          <w:rFonts w:ascii="DejaVu Sans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has the best shape, but also it proceeds with the best computational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behaviour,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by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simply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requiring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following</w:t>
      </w:r>
      <w:r>
        <w:rPr>
          <w:rFonts w:ascii="LM Roman 10"/>
          <w:spacing w:val="-1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pair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computation</w:t>
      </w:r>
    </w:p>
    <w:p>
      <w:pPr>
        <w:spacing w:after="0" w:line="182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2"/>
        <w:ind w:left="5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1869338</wp:posOffset>
                </wp:positionH>
                <wp:positionV relativeFrom="paragraph">
                  <wp:posOffset>123014</wp:posOffset>
                </wp:positionV>
                <wp:extent cx="14224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42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92001pt;margin-top:9.686172pt;width:11.2pt;height:7.75pt;mso-position-horizontal-relative:page;mso-position-vertical-relative:paragraph;z-index:-1613260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steps:</w:t>
      </w:r>
      <w:r>
        <w:rPr>
          <w:spacing w:val="4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);</w:t>
      </w:r>
      <w:r>
        <w:rPr>
          <w:spacing w:val="-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2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R</w:t>
      </w:r>
      <w:r>
        <w:rPr>
          <w:rFonts w:ascii="DejaVu Sans" w:hAnsi="DejaVu Sans" w:cs="DejaVu Sans" w:eastAsia="DejaVu Sans"/>
          <w:position w:val="13"/>
          <w:sz w:val="11"/>
          <w:szCs w:val="11"/>
          <w:vertAlign w:val="baseline"/>
        </w:rPr>
        <w:t>''</w:t>
      </w:r>
      <w:r>
        <w:rPr>
          <w:rFonts w:ascii="DejaVu Sans" w:hAnsi="DejaVu Sans" w:cs="DejaVu Sans" w:eastAsia="DejaVu Sans"/>
          <w:spacing w:val="77"/>
          <w:position w:val="13"/>
          <w:sz w:val="11"/>
          <w:szCs w:val="1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  <w:vertAlign w:val="baseline"/>
        </w:rPr>
        <w:t>⟨</w:t>
      </w:r>
      <w:r>
        <w:rPr>
          <w:spacing w:val="-5"/>
          <w:sz w:val="21"/>
          <w:szCs w:val="21"/>
          <w:vertAlign w:val="baseline"/>
        </w:rPr>
        <w:t>@</w:t>
      </w:r>
    </w:p>
    <w:p>
      <w:pPr>
        <w:spacing w:before="142"/>
        <w:ind w:left="0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5"/>
        </w:rPr>
        <w:t>sup</w:t>
      </w:r>
    </w:p>
    <w:p>
      <w:pPr>
        <w:spacing w:before="1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sz w:val="21"/>
          <w:szCs w:val="21"/>
        </w:rPr>
        <w:t>);</w:t>
      </w:r>
      <w:r>
        <w:rPr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3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IS</w:t>
      </w:r>
    </w:p>
    <w:p>
      <w:pPr>
        <w:spacing w:before="12"/>
        <w:ind w:left="2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⟨T</w:t>
      </w:r>
      <w:r>
        <w:rPr>
          <w:w w:val="105"/>
          <w:sz w:val="21"/>
          <w:szCs w:val="21"/>
        </w:rPr>
        <w:t>;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id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811" w:space="0"/>
            <w:col w:w="256" w:space="8"/>
            <w:col w:w="1353" w:space="39"/>
            <w:col w:w="3613"/>
          </w:cols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45" w:after="0"/>
        <w:ind w:left="565" w:right="0" w:hanging="458"/>
        <w:jc w:val="both"/>
      </w:pPr>
      <w:r>
        <w:rPr>
          <w:w w:val="105"/>
        </w:rPr>
        <w:t>Conclusions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Further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Research</w:t>
      </w:r>
    </w:p>
    <w:p>
      <w:pPr>
        <w:pStyle w:val="BodyText"/>
        <w:spacing w:line="216" w:lineRule="auto" w:before="195"/>
        <w:ind w:left="107" w:right="301"/>
        <w:jc w:val="both"/>
      </w:pPr>
      <w:r>
        <w:rPr/>
        <w:t>Reductants are crucial to cope with completeness in multi-adjoint logic program- </w:t>
      </w:r>
      <w:bookmarkStart w:name="References" w:id="37"/>
      <w:bookmarkEnd w:id="37"/>
      <w:r>
        <w:rPr/>
        <w:t>ming</w:t>
      </w:r>
      <w:r>
        <w:rPr/>
        <w:t>.</w:t>
      </w:r>
      <w:r>
        <w:rPr>
          <w:spacing w:val="40"/>
        </w:rPr>
        <w:t> </w:t>
      </w:r>
      <w:r>
        <w:rPr/>
        <w:t>In this paper we have defined a method for computing the so called </w:t>
      </w:r>
      <w:r>
        <w:rPr>
          <w:i/>
        </w:rPr>
        <w:t>PE-</w:t>
      </w:r>
      <w:r>
        <w:rPr>
          <w:i/>
        </w:rPr>
        <w:t> reductants </w:t>
      </w:r>
      <w:r>
        <w:rPr/>
        <w:t>by using partial evaluation techniques based on unfolding with a set of </w:t>
      </w:r>
      <w:bookmarkStart w:name="_bookmark25" w:id="38"/>
      <w:bookmarkEnd w:id="38"/>
      <w:r>
        <w:rPr/>
        <w:t>d</w:t>
      </w:r>
      <w:r>
        <w:rPr/>
        <w:t>ynamic thresholds.</w:t>
      </w:r>
      <w:r>
        <w:rPr>
          <w:spacing w:val="36"/>
        </w:rPr>
        <w:t> </w:t>
      </w:r>
      <w:r>
        <w:rPr/>
        <w:t>Moreover, we have discussed the benefits of our technique by 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comparative</w:t>
      </w:r>
      <w:r>
        <w:rPr>
          <w:spacing w:val="-2"/>
        </w:rPr>
        <w:t> </w:t>
      </w:r>
      <w:r>
        <w:rPr/>
        <w:t>examples,</w:t>
      </w:r>
      <w:r>
        <w:rPr>
          <w:spacing w:val="-7"/>
        </w:rPr>
        <w:t> </w:t>
      </w:r>
      <w:r>
        <w:rPr/>
        <w:t>referring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achieved </w:t>
      </w:r>
      <w:bookmarkStart w:name="_bookmark27" w:id="39"/>
      <w:bookmarkEnd w:id="39"/>
      <w:r>
        <w:rPr/>
        <w:t>no</w:t>
      </w:r>
      <w:r>
        <w:rPr/>
        <w:t>t</w:t>
      </w:r>
      <w:r>
        <w:rPr>
          <w:spacing w:val="-1"/>
        </w:rPr>
        <w:t> </w:t>
      </w:r>
      <w:r>
        <w:rPr/>
        <w:t>only when</w:t>
      </w:r>
      <w:r>
        <w:rPr>
          <w:spacing w:val="-2"/>
        </w:rPr>
        <w:t> </w:t>
      </w:r>
      <w:r>
        <w:rPr/>
        <w:t>constructing the</w:t>
      </w:r>
      <w:r>
        <w:rPr>
          <w:spacing w:val="-2"/>
        </w:rPr>
        <w:t> </w:t>
      </w:r>
      <w:r>
        <w:rPr/>
        <w:t>proper PE-reductant, but also</w:t>
      </w:r>
      <w:r>
        <w:rPr>
          <w:spacing w:val="-4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ex- ecution time.</w:t>
      </w:r>
      <w:r>
        <w:rPr>
          <w:spacing w:val="34"/>
        </w:rPr>
        <w:t> </w:t>
      </w:r>
      <w:r>
        <w:rPr/>
        <w:t>Nowadays we are working in the formulation of the set of properties </w:t>
      </w:r>
      <w:bookmarkStart w:name="_bookmark26" w:id="40"/>
      <w:bookmarkEnd w:id="40"/>
      <w:r>
        <w:rPr/>
        <w:t>f</w:t>
      </w:r>
      <w:r>
        <w:rPr/>
        <w:t>ulfilled by our improved definition of reductant.</w:t>
      </w:r>
    </w:p>
    <w:p>
      <w:pPr>
        <w:pStyle w:val="BodyText"/>
        <w:spacing w:before="84"/>
      </w:pPr>
    </w:p>
    <w:p>
      <w:pPr>
        <w:pStyle w:val="Heading1"/>
        <w:ind w:left="107" w:firstLine="0"/>
      </w:pPr>
      <w:bookmarkStart w:name="_bookmark28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193" w:lineRule="exact" w:before="204" w:after="0"/>
        <w:ind w:left="419" w:right="0" w:hanging="228"/>
        <w:jc w:val="both"/>
        <w:rPr>
          <w:sz w:val="15"/>
        </w:rPr>
      </w:pPr>
      <w:bookmarkStart w:name="_bookmark29" w:id="42"/>
      <w:bookmarkEnd w:id="42"/>
      <w:r>
        <w:rPr/>
      </w:r>
      <w:r>
        <w:rPr>
          <w:w w:val="105"/>
          <w:sz w:val="15"/>
        </w:rPr>
        <w:t>R.M.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Burstall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Darlington.</w:t>
      </w:r>
      <w:r>
        <w:rPr>
          <w:spacing w:val="62"/>
          <w:w w:val="150"/>
          <w:sz w:val="15"/>
        </w:rPr>
        <w:t> </w:t>
      </w:r>
      <w:r>
        <w:rPr>
          <w:w w:val="105"/>
          <w:sz w:val="15"/>
        </w:rPr>
        <w:t>A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Developing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Programs.</w:t>
      </w:r>
    </w:p>
    <w:p>
      <w:pPr>
        <w:spacing w:line="193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24(1):44–67,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302" w:hanging="231"/>
        <w:jc w:val="both"/>
        <w:rPr>
          <w:sz w:val="15"/>
        </w:rPr>
      </w:pPr>
      <w:bookmarkStart w:name="_bookmark30" w:id="43"/>
      <w:bookmarkEnd w:id="43"/>
      <w:r>
        <w:rPr/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Fay.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Equational Theory.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Int’l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Deduction</w:t>
      </w:r>
      <w:r>
        <w:rPr>
          <w:w w:val="105"/>
          <w:sz w:val="15"/>
        </w:rPr>
        <w:t>, pages 161–167, 1979.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48" w:after="0"/>
        <w:ind w:left="422" w:right="300" w:hanging="231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Gallagher.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w w:val="105"/>
          <w:sz w:val="15"/>
        </w:rPr>
        <w:t> on</w:t>
      </w:r>
      <w:r>
        <w:rPr>
          <w:w w:val="105"/>
          <w:sz w:val="15"/>
        </w:rPr>
        <w:t> Specialisation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Logic</w:t>
      </w:r>
      <w:r>
        <w:rPr>
          <w:w w:val="105"/>
          <w:sz w:val="15"/>
        </w:rPr>
        <w:t> 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Partial</w:t>
      </w:r>
      <w:r>
        <w:rPr>
          <w:i/>
          <w:w w:val="105"/>
          <w:sz w:val="15"/>
        </w:rPr>
        <w:t> Evaluation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Semantics-Based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Manipulation,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Copenhagen,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Denmark,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June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1993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88–98.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New </w:t>
      </w:r>
      <w:r>
        <w:rPr>
          <w:w w:val="105"/>
          <w:sz w:val="15"/>
        </w:rPr>
        <w:t>York, 1993.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47" w:after="0"/>
        <w:ind w:left="422" w:right="301" w:hanging="231"/>
        <w:jc w:val="both"/>
        <w:rPr>
          <w:sz w:val="15"/>
        </w:rPr>
      </w:pPr>
      <w:r>
        <w:rPr>
          <w:w w:val="105"/>
          <w:sz w:val="15"/>
        </w:rPr>
        <w:t>N.D.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Gomard,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Sestoft.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 Generation</w:t>
      </w:r>
      <w:r>
        <w:rPr>
          <w:w w:val="105"/>
          <w:sz w:val="15"/>
        </w:rPr>
        <w:t>. </w:t>
      </w:r>
      <w:bookmarkStart w:name="_bookmark32" w:id="45"/>
      <w:bookmarkEnd w:id="45"/>
      <w:r>
        <w:rPr>
          <w:w w:val="105"/>
          <w:sz w:val="15"/>
        </w:rPr>
        <w:t>Pre</w:t>
      </w:r>
      <w:r>
        <w:rPr>
          <w:w w:val="105"/>
          <w:sz w:val="15"/>
        </w:rPr>
        <w:t>ntice-Hall, Englewood Cliffs, NJ, 1993.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47" w:after="0"/>
        <w:ind w:left="422" w:right="299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Julián,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Moreno,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Penabad.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Unfolding.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Multi-adjoint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w w:val="105"/>
          <w:sz w:val="15"/>
        </w:rPr>
        <w:t> </w:t>
      </w:r>
      <w:bookmarkStart w:name="_bookmark33" w:id="46"/>
      <w:bookmarkEnd w:id="46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nd Systems, Elsevier</w:t>
      </w:r>
      <w:r>
        <w:rPr>
          <w:w w:val="105"/>
          <w:sz w:val="15"/>
        </w:rPr>
        <w:t>, 154:16–33, 2005.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8" w:lineRule="auto" w:before="146" w:after="0"/>
        <w:ind w:left="422" w:right="303" w:hanging="231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w w:val="105"/>
          <w:sz w:val="15"/>
        </w:rPr>
        <w:t> Julián,</w:t>
      </w:r>
      <w:r>
        <w:rPr>
          <w:w w:val="105"/>
          <w:sz w:val="15"/>
        </w:rPr>
        <w:t> G.</w:t>
      </w:r>
      <w:r>
        <w:rPr>
          <w:w w:val="105"/>
          <w:sz w:val="15"/>
        </w:rPr>
        <w:t> Moreno,</w:t>
      </w:r>
      <w:r>
        <w:rPr>
          <w:w w:val="105"/>
          <w:sz w:val="15"/>
        </w:rPr>
        <w:t> and J.</w:t>
      </w:r>
      <w:r>
        <w:rPr>
          <w:w w:val="105"/>
          <w:sz w:val="15"/>
        </w:rPr>
        <w:t> Penabad.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Operational/Interpretive</w:t>
      </w:r>
      <w:r>
        <w:rPr>
          <w:w w:val="105"/>
          <w:sz w:val="15"/>
        </w:rPr>
        <w:t> Unfolding of</w:t>
      </w:r>
      <w:r>
        <w:rPr>
          <w:w w:val="105"/>
          <w:sz w:val="15"/>
        </w:rPr>
        <w:t> Multi-adjoint Logic 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F.</w:t>
      </w:r>
      <w:r>
        <w:rPr>
          <w:w w:val="105"/>
          <w:sz w:val="15"/>
        </w:rPr>
        <w:t> López-Fraguas,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V</w:t>
      </w:r>
      <w:r>
        <w:rPr>
          <w:i/>
          <w:w w:val="105"/>
          <w:sz w:val="15"/>
        </w:rPr>
        <w:t> Jornadas</w:t>
      </w:r>
      <w:r>
        <w:rPr>
          <w:i/>
          <w:w w:val="105"/>
          <w:sz w:val="15"/>
        </w:rPr>
        <w:t> sobre</w:t>
      </w:r>
      <w:r>
        <w:rPr>
          <w:i/>
          <w:w w:val="105"/>
          <w:sz w:val="15"/>
        </w:rPr>
        <w:t> Programación</w:t>
      </w:r>
      <w:r>
        <w:rPr>
          <w:i/>
          <w:w w:val="105"/>
          <w:sz w:val="15"/>
        </w:rPr>
        <w:t> y</w:t>
      </w:r>
      <w:r>
        <w:rPr>
          <w:i/>
          <w:w w:val="105"/>
          <w:sz w:val="15"/>
        </w:rPr>
        <w:t> Lenguajes,</w:t>
      </w:r>
      <w:r>
        <w:rPr>
          <w:i/>
          <w:w w:val="105"/>
          <w:sz w:val="15"/>
        </w:rPr>
        <w:t> </w:t>
      </w:r>
      <w:bookmarkStart w:name="_bookmark34" w:id="47"/>
      <w:bookmarkEnd w:id="47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ROLE’2005,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Granada,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Spain,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September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14-16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239–248.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Granada,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45" w:after="0"/>
        <w:ind w:left="422" w:right="300" w:hanging="231"/>
        <w:jc w:val="both"/>
        <w:rPr>
          <w:sz w:val="15"/>
        </w:rPr>
      </w:pPr>
      <w:r>
        <w:rPr>
          <w:w w:val="105"/>
          <w:sz w:val="15"/>
        </w:rPr>
        <w:t>P. Julián, G. Moreno, and J. Penabad.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Evaluación Parcial de Programas Lógicos Multi-adjuntos y </w:t>
      </w:r>
      <w:bookmarkStart w:name="_bookmark35" w:id="48"/>
      <w:bookmarkEnd w:id="48"/>
      <w:r>
        <w:rPr>
          <w:spacing w:val="-2"/>
          <w:w w:val="105"/>
          <w:sz w:val="15"/>
        </w:rPr>
        <w:t>A</w:t>
      </w:r>
      <w:r>
        <w:rPr>
          <w:spacing w:val="-2"/>
          <w:w w:val="105"/>
          <w:sz w:val="15"/>
        </w:rPr>
        <w:t>plicaciones.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Fernández, editor,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Campus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Multidisciplinar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Percepción 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Inteligencia,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CMPI-2006, Albacete, Spain, July 10-14</w:t>
      </w:r>
      <w:r>
        <w:rPr>
          <w:w w:val="105"/>
          <w:sz w:val="15"/>
        </w:rPr>
        <w:t>, pages 712–724. UCLM,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48" w:after="0"/>
        <w:ind w:left="422" w:right="300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Komorowski.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Deduction.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Pettorossi,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Meta-Programming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36" w:id="49"/>
      <w:bookmarkEnd w:id="49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ogic, Uppsala, Sweden</w:t>
      </w:r>
      <w:r>
        <w:rPr>
          <w:w w:val="105"/>
          <w:sz w:val="15"/>
        </w:rPr>
        <w:t>, pages 49–69. Springer LNCS 649, 1992.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47" w:after="0"/>
        <w:ind w:left="422" w:right="299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Lassez,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Maher,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Marriott.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Revisited.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Minker,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w w:val="105"/>
          <w:sz w:val="15"/>
        </w:rPr>
        <w:t> </w:t>
      </w:r>
      <w:bookmarkStart w:name="_bookmark37" w:id="50"/>
      <w:bookmarkEnd w:id="50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Databases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587–625.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Morgan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Kaufmann,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Altos,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Ca.,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48" w:after="0"/>
        <w:ind w:left="422" w:right="301" w:hanging="315"/>
        <w:jc w:val="both"/>
        <w:rPr>
          <w:sz w:val="15"/>
        </w:rPr>
      </w:pPr>
      <w:r>
        <w:rPr>
          <w:w w:val="105"/>
          <w:sz w:val="15"/>
        </w:rPr>
        <w:t>J.W.</w:t>
      </w:r>
      <w:r>
        <w:rPr>
          <w:w w:val="105"/>
          <w:sz w:val="15"/>
        </w:rPr>
        <w:t> Lloyd</w:t>
      </w:r>
      <w:r>
        <w:rPr>
          <w:w w:val="105"/>
          <w:sz w:val="15"/>
        </w:rPr>
        <w:t> and</w:t>
      </w:r>
      <w:r>
        <w:rPr>
          <w:w w:val="105"/>
          <w:sz w:val="15"/>
        </w:rPr>
        <w:t> J.C.</w:t>
      </w:r>
      <w:r>
        <w:rPr>
          <w:w w:val="105"/>
          <w:sz w:val="15"/>
        </w:rPr>
        <w:t> Shepherdson.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w w:val="105"/>
          <w:sz w:val="15"/>
        </w:rPr>
        <w:t> Evaluation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</w:t>
      </w:r>
      <w:r>
        <w:rPr>
          <w:w w:val="105"/>
          <w:sz w:val="15"/>
        </w:rPr>
        <w:t> Programming.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11:217–242, 1991.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47" w:after="0"/>
        <w:ind w:left="422" w:right="303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Medina,</w:t>
      </w:r>
      <w:r>
        <w:rPr>
          <w:w w:val="105"/>
          <w:sz w:val="15"/>
        </w:rPr>
        <w:t> M.</w:t>
      </w:r>
      <w:r>
        <w:rPr>
          <w:w w:val="105"/>
          <w:sz w:val="15"/>
        </w:rPr>
        <w:t> Ojeda-Aciego,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Vojtáš.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Multi-adjoint</w:t>
      </w:r>
      <w:r>
        <w:rPr>
          <w:w w:val="105"/>
          <w:sz w:val="15"/>
        </w:rPr>
        <w:t> logic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continuous </w:t>
      </w:r>
      <w:r>
        <w:rPr>
          <w:spacing w:val="-2"/>
          <w:w w:val="105"/>
          <w:sz w:val="15"/>
        </w:rPr>
        <w:t>semantics.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Non-Monotonic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LPNMR’01,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Springer-Verlag,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LNAI</w:t>
      </w:r>
      <w:r>
        <w:rPr>
          <w:w w:val="105"/>
          <w:sz w:val="15"/>
        </w:rPr>
        <w:t>, 2173:351–364, 2001.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4" w:lineRule="exact" w:before="95" w:after="0"/>
        <w:ind w:left="421" w:right="0" w:hanging="313"/>
        <w:jc w:val="both"/>
        <w:rPr>
          <w:sz w:val="15"/>
        </w:rPr>
      </w:pP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Medina,</w:t>
      </w:r>
      <w:r>
        <w:rPr>
          <w:spacing w:val="3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Ojeda-Aciego, and</w:t>
      </w:r>
      <w:r>
        <w:rPr>
          <w:spacing w:val="4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Vojtáš.</w:t>
      </w:r>
      <w:r>
        <w:rPr>
          <w:spacing w:val="30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procedural</w:t>
      </w:r>
      <w:r>
        <w:rPr>
          <w:spacing w:val="8"/>
          <w:sz w:val="15"/>
        </w:rPr>
        <w:t> </w:t>
      </w:r>
      <w:r>
        <w:rPr>
          <w:sz w:val="15"/>
        </w:rPr>
        <w:t>semantics</w:t>
      </w:r>
      <w:r>
        <w:rPr>
          <w:spacing w:val="1"/>
          <w:sz w:val="15"/>
        </w:rPr>
        <w:t> </w:t>
      </w:r>
      <w:r>
        <w:rPr>
          <w:sz w:val="15"/>
        </w:rPr>
        <w:t>for multi-adjoint logic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programing.</w:t>
      </w:r>
    </w:p>
    <w:p>
      <w:pPr>
        <w:spacing w:line="194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Progress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Artiﬁcial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Intelligence,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EPIA’01,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Springer-Verlag,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LNAI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2258(1):290–297,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pacing w:val="-2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80" w:lineRule="exact" w:before="109" w:after="0"/>
        <w:ind w:left="420" w:right="0" w:hanging="31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Medina,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Ojeda-Aciego,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Vojtáš.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Similarity-based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Unification: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multi-adjoint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approach.</w:t>
      </w:r>
    </w:p>
    <w:p>
      <w:pPr>
        <w:spacing w:line="180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Fuzzy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146:43–62,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sectPr>
      <w:type w:val="continuous"/>
      <w:pgSz w:w="9360" w:h="13610"/>
      <w:pgMar w:header="860" w:footer="0" w:top="9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57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607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6224">
              <wp:simplePos x="0" y="0"/>
              <wp:positionH relativeFrom="page">
                <wp:posOffset>1203685</wp:posOffset>
              </wp:positionH>
              <wp:positionV relativeFrom="page">
                <wp:posOffset>545914</wp:posOffset>
              </wp:positionV>
              <wp:extent cx="34607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0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Julián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78397pt;margin-top:42.985428pt;width:272.5pt;height:10.8pt;mso-position-horizontal-relative:page;mso-position-vertical-relative:page;z-index:-161602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Julián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1275689</wp:posOffset>
              </wp:positionH>
              <wp:positionV relativeFrom="page">
                <wp:posOffset>545914</wp:posOffset>
              </wp:positionV>
              <wp:extent cx="34607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07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Julián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447998pt;margin-top:42.985428pt;width:272.5pt;height:10.8pt;mso-position-horizontal-relative:page;mso-position-vertical-relative:page;z-index:-161597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Julián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592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88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2"/>
        <w:w w:val="103"/>
        <w:sz w:val="15"/>
        <w:szCs w:val="1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47" w:hanging="294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6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14"/>
        <w:position w:val="2"/>
        <w:sz w:val="11"/>
        <w:szCs w:val="1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1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5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7" w:hanging="17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0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9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479" w:hanging="264"/>
        <w:jc w:val="left"/>
      </w:pPr>
      <w:rPr>
        <w:rFonts w:hint="default" w:ascii="FreeFarsi" w:hAnsi="FreeFarsi" w:eastAsia="FreeFarsi" w:cs="FreeFars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264"/>
      </w:pPr>
      <w:rPr>
        <w:rFonts w:hint="default"/>
        <w:lang w:val="en-US" w:eastAsia="en-US" w:bidi="ar-SA"/>
      </w:rPr>
    </w:lvl>
  </w:abstractNum>
  <w:num w:numId="4">
    <w:abstractNumId w:val="3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61" w:right="718" w:firstLine="8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scual.Julian@uclm.es" TargetMode="External"/><Relationship Id="rId11" Type="http://schemas.openxmlformats.org/officeDocument/2006/relationships/hyperlink" Target="mailto:Gines.Moreno@uclm.es" TargetMode="External"/><Relationship Id="rId12" Type="http://schemas.openxmlformats.org/officeDocument/2006/relationships/hyperlink" Target="mailto:Jaime.Penabad@uclm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Pascual Julián</dc:creator>
  <cp:keywords>Fuzzy Logic Prog.; Partial Evaluation; Reductants</cp:keywords>
  <dc:subject>Electronic Notes in Theoretical Computer Science, 188 (2007) 77-90. doi:10.1016/j.entcs.2007.05.039</dc:subject>
  <dc:title>Efficient Reductants Calculi using Partial Evaluation Techniques with Thresholding</dc:title>
  <dcterms:created xsi:type="dcterms:W3CDTF">2023-12-11T05:38:04Z</dcterms:created>
  <dcterms:modified xsi:type="dcterms:W3CDTF">2023-12-11T05:38:04Z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10.1016/j.entcs.2007.05.039</vt:lpwstr>
  </property>
  <property fmtid="{D5CDD505-2E9C-101B-9397-08002B2CF9AE}" pid="12" name="robots">
    <vt:lpwstr>noindex</vt:lpwstr>
  </property>
</Properties>
</file>