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114" w:right="2115" w:firstLine="0"/>
        <w:jc w:val="center"/>
        <w:rPr>
          <w:sz w:val="14"/>
        </w:rPr>
      </w:pPr>
      <w:hyperlink r:id="rId5">
        <w:r>
          <w:rPr>
            <w:color w:val="0080AC"/>
            <w:w w:val="110"/>
            <w:sz w:val="14"/>
          </w:rPr>
          <w:t>Cyber</w:t>
        </w:r>
        <w:r>
          <w:rPr>
            <w:color w:val="0080AC"/>
            <w:spacing w:val="8"/>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8"/>
            <w:w w:val="110"/>
            <w:sz w:val="14"/>
          </w:rPr>
          <w:t> </w:t>
        </w:r>
        <w:r>
          <w:rPr>
            <w:color w:val="0080AC"/>
            <w:w w:val="110"/>
            <w:sz w:val="14"/>
          </w:rPr>
          <w:t>2</w:t>
        </w:r>
        <w:r>
          <w:rPr>
            <w:color w:val="0080AC"/>
            <w:spacing w:val="8"/>
            <w:w w:val="110"/>
            <w:sz w:val="14"/>
          </w:rPr>
          <w:t> </w:t>
        </w:r>
        <w:r>
          <w:rPr>
            <w:color w:val="0080AC"/>
            <w:w w:val="110"/>
            <w:sz w:val="14"/>
          </w:rPr>
          <w:t>(2024)</w:t>
        </w:r>
        <w:r>
          <w:rPr>
            <w:color w:val="0080AC"/>
            <w:spacing w:val="9"/>
            <w:w w:val="110"/>
            <w:sz w:val="14"/>
          </w:rPr>
          <w:t> </w:t>
        </w:r>
        <w:r>
          <w:rPr>
            <w:color w:val="0080AC"/>
            <w:spacing w:val="-2"/>
            <w:w w:val="110"/>
            <w:sz w:val="14"/>
          </w:rPr>
          <w:t>100027</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64" w:val="left" w:leader="none"/>
          <w:tab w:pos="9451" w:val="left" w:leader="none"/>
        </w:tabs>
        <w:spacing w:line="240" w:lineRule="auto"/>
        <w:ind w:left="11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3"/>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3"/>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1352" cy="908303"/>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1352" cy="908303"/>
                    </a:xfrm>
                    <a:prstGeom prst="rect">
                      <a:avLst/>
                    </a:prstGeom>
                  </pic:spPr>
                </pic:pic>
              </a:graphicData>
            </a:graphic>
          </wp:inline>
        </w:drawing>
      </w:r>
      <w:r>
        <w:rPr>
          <w:sz w:val="20"/>
        </w:rPr>
      </w:r>
    </w:p>
    <w:p>
      <w:pPr>
        <w:pStyle w:val="BodyText"/>
        <w:spacing w:before="10"/>
        <w:rPr>
          <w:sz w:val="8"/>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80187</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314pt;width:520.1pt;height:.1pt;mso-position-horizontal-relative:page;mso-position-vertical-relative:paragraph;z-index:-15727616;mso-wrap-distance-left:0;mso-wrap-distance-right:0" id="docshape3" coordorigin="758,126" coordsize="10402,0" path="m758,126l11159,126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line="266" w:lineRule="auto" w:before="1"/>
        <w:ind w:left="118" w:right="1422"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Efficient time-oriented latency-based se" w:id="1"/>
      <w:bookmarkEnd w:id="1"/>
      <w:r>
        <w:rPr/>
      </w:r>
      <w:r>
        <w:rPr>
          <w:w w:val="110"/>
          <w:sz w:val="27"/>
        </w:rPr>
        <w:t>Eﬃcient time-oriented latency-based secure data encryption for cloud </w:t>
      </w:r>
      <w:r>
        <w:rPr>
          <w:spacing w:val="-2"/>
          <w:w w:val="110"/>
          <w:sz w:val="27"/>
        </w:rPr>
        <w:t>storage</w:t>
      </w:r>
    </w:p>
    <w:p>
      <w:pPr>
        <w:spacing w:line="457" w:lineRule="exact" w:before="0"/>
        <w:ind w:left="118" w:right="0" w:firstLine="0"/>
        <w:jc w:val="left"/>
        <w:rPr>
          <w:sz w:val="21"/>
        </w:rPr>
      </w:pPr>
      <w:r>
        <w:rPr>
          <w:w w:val="110"/>
          <w:sz w:val="21"/>
        </w:rPr>
        <w:t>Shahnawaz</w:t>
      </w:r>
      <w:r>
        <w:rPr>
          <w:spacing w:val="4"/>
          <w:w w:val="110"/>
          <w:sz w:val="21"/>
        </w:rPr>
        <w:t> </w:t>
      </w:r>
      <w:r>
        <w:rPr>
          <w:w w:val="110"/>
          <w:sz w:val="21"/>
        </w:rPr>
        <w:t>Ahmad</w:t>
      </w:r>
      <w:hyperlink w:history="true" w:anchor="_bookmark0">
        <w:r>
          <w:rPr>
            <w:rFonts w:ascii="STIX Math" w:hAnsi="STIX Math"/>
            <w:color w:val="0080AC"/>
            <w:w w:val="110"/>
            <w:sz w:val="21"/>
            <w:vertAlign w:val="superscript"/>
          </w:rPr>
          <w:t>∗</w:t>
        </w:r>
      </w:hyperlink>
      <w:r>
        <w:rPr>
          <w:w w:val="110"/>
          <w:sz w:val="21"/>
          <w:vertAlign w:val="baseline"/>
        </w:rPr>
        <w:t>,</w:t>
      </w:r>
      <w:r>
        <w:rPr>
          <w:spacing w:val="6"/>
          <w:w w:val="110"/>
          <w:sz w:val="21"/>
          <w:vertAlign w:val="baseline"/>
        </w:rPr>
        <w:t> </w:t>
      </w:r>
      <w:r>
        <w:rPr>
          <w:w w:val="110"/>
          <w:sz w:val="21"/>
          <w:vertAlign w:val="baseline"/>
        </w:rPr>
        <w:t>Shabana</w:t>
      </w:r>
      <w:r>
        <w:rPr>
          <w:spacing w:val="4"/>
          <w:w w:val="110"/>
          <w:sz w:val="21"/>
          <w:vertAlign w:val="baseline"/>
        </w:rPr>
        <w:t> </w:t>
      </w:r>
      <w:r>
        <w:rPr>
          <w:spacing w:val="-2"/>
          <w:w w:val="110"/>
          <w:sz w:val="21"/>
          <w:vertAlign w:val="baseline"/>
        </w:rPr>
        <w:t>Mehfuz</w:t>
      </w:r>
    </w:p>
    <w:p>
      <w:pPr>
        <w:spacing w:before="83"/>
        <w:ind w:left="118" w:right="0" w:firstLine="0"/>
        <w:jc w:val="left"/>
        <w:rPr>
          <w:rFonts w:ascii="Times New Roman"/>
          <w:i/>
          <w:sz w:val="12"/>
        </w:rPr>
      </w:pPr>
      <w:r>
        <w:rPr>
          <w:rFonts w:ascii="Times New Roman"/>
          <w:i/>
          <w:w w:val="110"/>
          <w:sz w:val="12"/>
        </w:rPr>
        <w:t>Department</w:t>
      </w:r>
      <w:r>
        <w:rPr>
          <w:rFonts w:ascii="Times New Roman"/>
          <w:i/>
          <w:spacing w:val="-6"/>
          <w:w w:val="110"/>
          <w:sz w:val="12"/>
        </w:rPr>
        <w:t> </w:t>
      </w:r>
      <w:r>
        <w:rPr>
          <w:rFonts w:ascii="Times New Roman"/>
          <w:i/>
          <w:w w:val="110"/>
          <w:sz w:val="12"/>
        </w:rPr>
        <w:t>of</w:t>
      </w:r>
      <w:r>
        <w:rPr>
          <w:rFonts w:ascii="Times New Roman"/>
          <w:i/>
          <w:spacing w:val="-5"/>
          <w:w w:val="110"/>
          <w:sz w:val="12"/>
        </w:rPr>
        <w:t> </w:t>
      </w:r>
      <w:r>
        <w:rPr>
          <w:rFonts w:ascii="Times New Roman"/>
          <w:i/>
          <w:w w:val="110"/>
          <w:sz w:val="12"/>
        </w:rPr>
        <w:t>Electrical</w:t>
      </w:r>
      <w:r>
        <w:rPr>
          <w:rFonts w:ascii="Times New Roman"/>
          <w:i/>
          <w:spacing w:val="-5"/>
          <w:w w:val="110"/>
          <w:sz w:val="12"/>
        </w:rPr>
        <w:t> </w:t>
      </w:r>
      <w:r>
        <w:rPr>
          <w:rFonts w:ascii="Times New Roman"/>
          <w:i/>
          <w:w w:val="110"/>
          <w:sz w:val="12"/>
        </w:rPr>
        <w:t>Engineering,</w:t>
      </w:r>
      <w:r>
        <w:rPr>
          <w:rFonts w:ascii="Times New Roman"/>
          <w:i/>
          <w:spacing w:val="-5"/>
          <w:w w:val="110"/>
          <w:sz w:val="12"/>
        </w:rPr>
        <w:t> </w:t>
      </w:r>
      <w:r>
        <w:rPr>
          <w:rFonts w:ascii="Times New Roman"/>
          <w:i/>
          <w:w w:val="110"/>
          <w:sz w:val="12"/>
        </w:rPr>
        <w:t>Jamia</w:t>
      </w:r>
      <w:r>
        <w:rPr>
          <w:rFonts w:ascii="Times New Roman"/>
          <w:i/>
          <w:spacing w:val="-6"/>
          <w:w w:val="110"/>
          <w:sz w:val="12"/>
        </w:rPr>
        <w:t> </w:t>
      </w:r>
      <w:r>
        <w:rPr>
          <w:rFonts w:ascii="Times New Roman"/>
          <w:i/>
          <w:w w:val="110"/>
          <w:sz w:val="12"/>
        </w:rPr>
        <w:t>Millia</w:t>
      </w:r>
      <w:r>
        <w:rPr>
          <w:rFonts w:ascii="Times New Roman"/>
          <w:i/>
          <w:spacing w:val="-5"/>
          <w:w w:val="110"/>
          <w:sz w:val="12"/>
        </w:rPr>
        <w:t> </w:t>
      </w:r>
      <w:r>
        <w:rPr>
          <w:rFonts w:ascii="Times New Roman"/>
          <w:i/>
          <w:w w:val="110"/>
          <w:sz w:val="12"/>
        </w:rPr>
        <w:t>Islamia</w:t>
      </w:r>
      <w:r>
        <w:rPr>
          <w:rFonts w:ascii="Times New Roman"/>
          <w:i/>
          <w:spacing w:val="-6"/>
          <w:w w:val="110"/>
          <w:sz w:val="12"/>
        </w:rPr>
        <w:t> </w:t>
      </w:r>
      <w:r>
        <w:rPr>
          <w:rFonts w:ascii="Times New Roman"/>
          <w:i/>
          <w:w w:val="110"/>
          <w:sz w:val="12"/>
        </w:rPr>
        <w:t>(A</w:t>
      </w:r>
      <w:r>
        <w:rPr>
          <w:rFonts w:ascii="Times New Roman"/>
          <w:i/>
          <w:spacing w:val="-5"/>
          <w:w w:val="110"/>
          <w:sz w:val="12"/>
        </w:rPr>
        <w:t> </w:t>
      </w:r>
      <w:r>
        <w:rPr>
          <w:rFonts w:ascii="Times New Roman"/>
          <w:i/>
          <w:w w:val="110"/>
          <w:sz w:val="12"/>
        </w:rPr>
        <w:t>Central</w:t>
      </w:r>
      <w:r>
        <w:rPr>
          <w:rFonts w:ascii="Times New Roman"/>
          <w:i/>
          <w:spacing w:val="-5"/>
          <w:w w:val="110"/>
          <w:sz w:val="12"/>
        </w:rPr>
        <w:t> </w:t>
      </w:r>
      <w:r>
        <w:rPr>
          <w:rFonts w:ascii="Times New Roman"/>
          <w:i/>
          <w:w w:val="110"/>
          <w:sz w:val="12"/>
        </w:rPr>
        <w:t>University),</w:t>
      </w:r>
      <w:r>
        <w:rPr>
          <w:rFonts w:ascii="Times New Roman"/>
          <w:i/>
          <w:spacing w:val="-5"/>
          <w:w w:val="110"/>
          <w:sz w:val="12"/>
        </w:rPr>
        <w:t> </w:t>
      </w:r>
      <w:r>
        <w:rPr>
          <w:rFonts w:ascii="Times New Roman"/>
          <w:i/>
          <w:w w:val="110"/>
          <w:sz w:val="12"/>
        </w:rPr>
        <w:t>New</w:t>
      </w:r>
      <w:r>
        <w:rPr>
          <w:rFonts w:ascii="Times New Roman"/>
          <w:i/>
          <w:spacing w:val="-6"/>
          <w:w w:val="110"/>
          <w:sz w:val="12"/>
        </w:rPr>
        <w:t> </w:t>
      </w:r>
      <w:r>
        <w:rPr>
          <w:rFonts w:ascii="Times New Roman"/>
          <w:i/>
          <w:w w:val="110"/>
          <w:sz w:val="12"/>
        </w:rPr>
        <w:t>Delhi,</w:t>
      </w:r>
      <w:r>
        <w:rPr>
          <w:rFonts w:ascii="Times New Roman"/>
          <w:i/>
          <w:spacing w:val="-5"/>
          <w:w w:val="110"/>
          <w:sz w:val="12"/>
        </w:rPr>
        <w:t> </w:t>
      </w:r>
      <w:r>
        <w:rPr>
          <w:rFonts w:ascii="Times New Roman"/>
          <w:i/>
          <w:w w:val="110"/>
          <w:sz w:val="12"/>
        </w:rPr>
        <w:t>110025,</w:t>
      </w:r>
      <w:r>
        <w:rPr>
          <w:rFonts w:ascii="Times New Roman"/>
          <w:i/>
          <w:spacing w:val="-6"/>
          <w:w w:val="110"/>
          <w:sz w:val="12"/>
        </w:rPr>
        <w:t> </w:t>
      </w:r>
      <w:r>
        <w:rPr>
          <w:rFonts w:ascii="Times New Roman"/>
          <w:i/>
          <w:spacing w:val="-2"/>
          <w:w w:val="110"/>
          <w:sz w:val="12"/>
        </w:rPr>
        <w:t>India</w:t>
      </w:r>
    </w:p>
    <w:p>
      <w:pPr>
        <w:pStyle w:val="BodyText"/>
        <w:spacing w:before="8"/>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137561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31614pt;width:520.1pt;height:.1pt;mso-position-horizontal-relative:page;mso-position-vertical-relative:paragraph;z-index:-15727104;mso-wrap-distance-left:0;mso-wrap-distance-right:0" id="docshape4" coordorigin="758,217" coordsize="10402,0" path="m758,217l11159,217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line="297" w:lineRule="auto" w:before="34"/>
        <w:ind w:left="118" w:right="294" w:firstLine="0"/>
        <w:jc w:val="left"/>
        <w:rPr>
          <w:sz w:val="12"/>
        </w:rPr>
      </w:pPr>
      <w:r>
        <w:rPr>
          <w:w w:val="115"/>
          <w:sz w:val="12"/>
        </w:rPr>
        <w:t>Cloud security</w:t>
      </w:r>
      <w:r>
        <w:rPr>
          <w:spacing w:val="40"/>
          <w:w w:val="115"/>
          <w:sz w:val="12"/>
        </w:rPr>
        <w:t> </w:t>
      </w:r>
      <w:r>
        <w:rPr>
          <w:w w:val="115"/>
          <w:sz w:val="12"/>
        </w:rPr>
        <w:t>Data</w:t>
      </w:r>
      <w:r>
        <w:rPr>
          <w:spacing w:val="-9"/>
          <w:w w:val="115"/>
          <w:sz w:val="12"/>
        </w:rPr>
        <w:t> </w:t>
      </w:r>
      <w:r>
        <w:rPr>
          <w:w w:val="115"/>
          <w:sz w:val="12"/>
        </w:rPr>
        <w:t>encryption</w:t>
      </w:r>
      <w:r>
        <w:rPr>
          <w:spacing w:val="40"/>
          <w:w w:val="115"/>
          <w:sz w:val="12"/>
        </w:rPr>
        <w:t> </w:t>
      </w:r>
      <w:r>
        <w:rPr>
          <w:w w:val="115"/>
          <w:sz w:val="12"/>
        </w:rPr>
        <w:t>Data</w:t>
      </w:r>
      <w:r>
        <w:rPr>
          <w:spacing w:val="-1"/>
          <w:w w:val="115"/>
          <w:sz w:val="12"/>
        </w:rPr>
        <w:t> </w:t>
      </w:r>
      <w:r>
        <w:rPr>
          <w:w w:val="115"/>
          <w:sz w:val="12"/>
        </w:rPr>
        <w:t>security</w:t>
      </w:r>
    </w:p>
    <w:p>
      <w:pPr>
        <w:spacing w:line="297" w:lineRule="auto" w:before="0"/>
        <w:ind w:left="118" w:right="0" w:firstLine="0"/>
        <w:jc w:val="left"/>
        <w:rPr>
          <w:sz w:val="12"/>
        </w:rPr>
      </w:pPr>
      <w:r>
        <w:rPr>
          <w:w w:val="110"/>
          <w:sz w:val="12"/>
        </w:rPr>
        <w:t>Latency </w:t>
      </w:r>
      <w:r>
        <w:rPr>
          <w:w w:val="110"/>
          <w:sz w:val="12"/>
        </w:rPr>
        <w:t>approximation</w:t>
      </w:r>
      <w:r>
        <w:rPr>
          <w:spacing w:val="40"/>
          <w:w w:val="110"/>
          <w:sz w:val="12"/>
        </w:rPr>
        <w:t> </w:t>
      </w:r>
      <w:r>
        <w:rPr>
          <w:spacing w:val="-4"/>
          <w:w w:val="110"/>
          <w:sz w:val="12"/>
        </w:rPr>
        <w:t>TLADE</w:t>
      </w:r>
    </w:p>
    <w:p>
      <w:pPr>
        <w:spacing w:before="1"/>
        <w:ind w:left="118" w:right="0" w:firstLine="0"/>
        <w:jc w:val="left"/>
        <w:rPr>
          <w:sz w:val="12"/>
        </w:rPr>
      </w:pPr>
      <w:r>
        <w:rPr>
          <w:spacing w:val="-4"/>
          <w:w w:val="105"/>
          <w:sz w:val="12"/>
        </w:rPr>
        <w:t>QoSV</w:t>
      </w:r>
    </w:p>
    <w:p>
      <w:pPr>
        <w:spacing w:before="33"/>
        <w:ind w:left="118" w:right="0" w:firstLine="0"/>
        <w:jc w:val="left"/>
        <w:rPr>
          <w:sz w:val="12"/>
        </w:rPr>
      </w:pPr>
      <w:r>
        <w:rPr>
          <w:spacing w:val="-5"/>
          <w:w w:val="105"/>
          <w:sz w:val="12"/>
        </w:rPr>
        <w:t>QoS</w:t>
      </w:r>
    </w:p>
    <w:p>
      <w:pPr>
        <w:spacing w:line="285" w:lineRule="auto" w:before="37"/>
        <w:ind w:left="118" w:right="110" w:firstLine="0"/>
        <w:jc w:val="both"/>
        <w:rPr>
          <w:sz w:val="14"/>
        </w:rPr>
      </w:pPr>
      <w:r>
        <w:rPr/>
        <w:br w:type="column"/>
      </w:r>
      <w:r>
        <w:rPr>
          <w:w w:val="115"/>
          <w:sz w:val="14"/>
        </w:rPr>
        <w:t>To ensure data security in the cloud, there exist several techniques proposed by various researchers. The most common</w:t>
      </w:r>
      <w:r>
        <w:rPr>
          <w:w w:val="115"/>
          <w:sz w:val="14"/>
        </w:rPr>
        <w:t> method</w:t>
      </w:r>
      <w:r>
        <w:rPr>
          <w:w w:val="115"/>
          <w:sz w:val="14"/>
        </w:rPr>
        <w:t> is</w:t>
      </w:r>
      <w:r>
        <w:rPr>
          <w:w w:val="115"/>
          <w:sz w:val="14"/>
        </w:rPr>
        <w:t> the</w:t>
      </w:r>
      <w:r>
        <w:rPr>
          <w:w w:val="115"/>
          <w:sz w:val="14"/>
        </w:rPr>
        <w:t> usage</w:t>
      </w:r>
      <w:r>
        <w:rPr>
          <w:w w:val="115"/>
          <w:sz w:val="14"/>
        </w:rPr>
        <w:t> of</w:t>
      </w:r>
      <w:r>
        <w:rPr>
          <w:w w:val="115"/>
          <w:sz w:val="14"/>
        </w:rPr>
        <w:t> data</w:t>
      </w:r>
      <w:r>
        <w:rPr>
          <w:w w:val="115"/>
          <w:sz w:val="14"/>
        </w:rPr>
        <w:t> encryption</w:t>
      </w:r>
      <w:r>
        <w:rPr>
          <w:w w:val="115"/>
          <w:sz w:val="14"/>
        </w:rPr>
        <w:t> techniques</w:t>
      </w:r>
      <w:r>
        <w:rPr>
          <w:w w:val="115"/>
          <w:sz w:val="14"/>
        </w:rPr>
        <w:t> like</w:t>
      </w:r>
      <w:r>
        <w:rPr>
          <w:w w:val="115"/>
          <w:sz w:val="14"/>
        </w:rPr>
        <w:t> profile,</w:t>
      </w:r>
      <w:r>
        <w:rPr>
          <w:w w:val="115"/>
          <w:sz w:val="14"/>
        </w:rPr>
        <w:t> rule,</w:t>
      </w:r>
      <w:r>
        <w:rPr>
          <w:w w:val="115"/>
          <w:sz w:val="14"/>
        </w:rPr>
        <w:t> and</w:t>
      </w:r>
      <w:r>
        <w:rPr>
          <w:w w:val="115"/>
          <w:sz w:val="14"/>
        </w:rPr>
        <w:t> attribute-based</w:t>
      </w:r>
      <w:r>
        <w:rPr>
          <w:w w:val="115"/>
          <w:sz w:val="14"/>
        </w:rPr>
        <w:t> encryption techniques.</w:t>
      </w:r>
      <w:r>
        <w:rPr>
          <w:spacing w:val="-5"/>
          <w:w w:val="115"/>
          <w:sz w:val="14"/>
        </w:rPr>
        <w:t> </w:t>
      </w:r>
      <w:r>
        <w:rPr>
          <w:w w:val="115"/>
          <w:sz w:val="14"/>
        </w:rPr>
        <w:t>However,</w:t>
      </w:r>
      <w:r>
        <w:rPr>
          <w:spacing w:val="-4"/>
          <w:w w:val="115"/>
          <w:sz w:val="14"/>
        </w:rPr>
        <w:t> </w:t>
      </w:r>
      <w:r>
        <w:rPr>
          <w:w w:val="115"/>
          <w:sz w:val="14"/>
        </w:rPr>
        <w:t>they</w:t>
      </w:r>
      <w:r>
        <w:rPr>
          <w:spacing w:val="-4"/>
          <w:w w:val="115"/>
          <w:sz w:val="14"/>
        </w:rPr>
        <w:t> </w:t>
      </w:r>
      <w:r>
        <w:rPr>
          <w:w w:val="115"/>
          <w:sz w:val="14"/>
        </w:rPr>
        <w:t>struggle</w:t>
      </w:r>
      <w:r>
        <w:rPr>
          <w:spacing w:val="-4"/>
          <w:w w:val="115"/>
          <w:sz w:val="14"/>
        </w:rPr>
        <w:t> </w:t>
      </w:r>
      <w:r>
        <w:rPr>
          <w:w w:val="115"/>
          <w:sz w:val="14"/>
        </w:rPr>
        <w:t>in</w:t>
      </w:r>
      <w:r>
        <w:rPr>
          <w:spacing w:val="-4"/>
          <w:w w:val="115"/>
          <w:sz w:val="14"/>
        </w:rPr>
        <w:t> </w:t>
      </w:r>
      <w:r>
        <w:rPr>
          <w:w w:val="115"/>
          <w:sz w:val="14"/>
        </w:rPr>
        <w:t>achieving</w:t>
      </w:r>
      <w:r>
        <w:rPr>
          <w:spacing w:val="-5"/>
          <w:w w:val="115"/>
          <w:sz w:val="14"/>
        </w:rPr>
        <w:t> </w:t>
      </w:r>
      <w:r>
        <w:rPr>
          <w:w w:val="115"/>
          <w:sz w:val="14"/>
        </w:rPr>
        <w:t>higher</w:t>
      </w:r>
      <w:r>
        <w:rPr>
          <w:spacing w:val="-4"/>
          <w:w w:val="115"/>
          <w:sz w:val="14"/>
        </w:rPr>
        <w:t> </w:t>
      </w:r>
      <w:r>
        <w:rPr>
          <w:w w:val="115"/>
          <w:sz w:val="14"/>
        </w:rPr>
        <w:t>data</w:t>
      </w:r>
      <w:r>
        <w:rPr>
          <w:spacing w:val="-5"/>
          <w:w w:val="115"/>
          <w:sz w:val="14"/>
        </w:rPr>
        <w:t> </w:t>
      </w:r>
      <w:r>
        <w:rPr>
          <w:w w:val="115"/>
          <w:sz w:val="14"/>
        </w:rPr>
        <w:t>security</w:t>
      </w:r>
      <w:r>
        <w:rPr>
          <w:spacing w:val="-5"/>
          <w:w w:val="115"/>
          <w:sz w:val="14"/>
        </w:rPr>
        <w:t> </w:t>
      </w:r>
      <w:r>
        <w:rPr>
          <w:w w:val="115"/>
          <w:sz w:val="14"/>
        </w:rPr>
        <w:t>performance</w:t>
      </w:r>
      <w:r>
        <w:rPr>
          <w:spacing w:val="-4"/>
          <w:w w:val="115"/>
          <w:sz w:val="14"/>
        </w:rPr>
        <w:t> </w:t>
      </w:r>
      <w:r>
        <w:rPr>
          <w:w w:val="115"/>
          <w:sz w:val="14"/>
        </w:rPr>
        <w:t>due</w:t>
      </w:r>
      <w:r>
        <w:rPr>
          <w:spacing w:val="-4"/>
          <w:w w:val="115"/>
          <w:sz w:val="14"/>
        </w:rPr>
        <w:t> </w:t>
      </w:r>
      <w:r>
        <w:rPr>
          <w:w w:val="115"/>
          <w:sz w:val="14"/>
        </w:rPr>
        <w:t>to</w:t>
      </w:r>
      <w:r>
        <w:rPr>
          <w:spacing w:val="-4"/>
          <w:w w:val="115"/>
          <w:sz w:val="14"/>
        </w:rPr>
        <w:t> </w:t>
      </w:r>
      <w:r>
        <w:rPr>
          <w:w w:val="115"/>
          <w:sz w:val="14"/>
        </w:rPr>
        <w:t>insuﬃcient</w:t>
      </w:r>
      <w:r>
        <w:rPr>
          <w:spacing w:val="-4"/>
          <w:w w:val="115"/>
          <w:sz w:val="14"/>
        </w:rPr>
        <w:t> </w:t>
      </w:r>
      <w:r>
        <w:rPr>
          <w:w w:val="115"/>
          <w:sz w:val="14"/>
        </w:rPr>
        <w:t>resistance to</w:t>
      </w:r>
      <w:r>
        <w:rPr>
          <w:spacing w:val="-8"/>
          <w:w w:val="115"/>
          <w:sz w:val="14"/>
        </w:rPr>
        <w:t> </w:t>
      </w:r>
      <w:r>
        <w:rPr>
          <w:w w:val="115"/>
          <w:sz w:val="14"/>
        </w:rPr>
        <w:t>tampering.</w:t>
      </w:r>
      <w:r>
        <w:rPr>
          <w:spacing w:val="-8"/>
          <w:w w:val="115"/>
          <w:sz w:val="14"/>
        </w:rPr>
        <w:t> </w:t>
      </w:r>
      <w:r>
        <w:rPr>
          <w:w w:val="115"/>
          <w:sz w:val="14"/>
        </w:rPr>
        <w:t>Also,</w:t>
      </w:r>
      <w:r>
        <w:rPr>
          <w:spacing w:val="-8"/>
          <w:w w:val="115"/>
          <w:sz w:val="14"/>
        </w:rPr>
        <w:t> </w:t>
      </w:r>
      <w:r>
        <w:rPr>
          <w:w w:val="115"/>
          <w:sz w:val="14"/>
        </w:rPr>
        <w:t>the</w:t>
      </w:r>
      <w:r>
        <w:rPr>
          <w:spacing w:val="-8"/>
          <w:w w:val="115"/>
          <w:sz w:val="14"/>
        </w:rPr>
        <w:t> </w:t>
      </w:r>
      <w:r>
        <w:rPr>
          <w:w w:val="115"/>
          <w:sz w:val="14"/>
        </w:rPr>
        <w:t>existing</w:t>
      </w:r>
      <w:r>
        <w:rPr>
          <w:spacing w:val="-8"/>
          <w:w w:val="115"/>
          <w:sz w:val="14"/>
        </w:rPr>
        <w:t> </w:t>
      </w:r>
      <w:r>
        <w:rPr>
          <w:w w:val="115"/>
          <w:sz w:val="14"/>
        </w:rPr>
        <w:t>techniques</w:t>
      </w:r>
      <w:r>
        <w:rPr>
          <w:spacing w:val="-8"/>
          <w:w w:val="115"/>
          <w:sz w:val="14"/>
        </w:rPr>
        <w:t> </w:t>
      </w:r>
      <w:r>
        <w:rPr>
          <w:w w:val="115"/>
          <w:sz w:val="14"/>
        </w:rPr>
        <w:t>are</w:t>
      </w:r>
      <w:r>
        <w:rPr>
          <w:spacing w:val="-8"/>
          <w:w w:val="115"/>
          <w:sz w:val="14"/>
        </w:rPr>
        <w:t> </w:t>
      </w:r>
      <w:r>
        <w:rPr>
          <w:w w:val="115"/>
          <w:sz w:val="14"/>
        </w:rPr>
        <w:t>not</w:t>
      </w:r>
      <w:r>
        <w:rPr>
          <w:spacing w:val="-8"/>
          <w:w w:val="115"/>
          <w:sz w:val="14"/>
        </w:rPr>
        <w:t> </w:t>
      </w:r>
      <w:r>
        <w:rPr>
          <w:w w:val="115"/>
          <w:sz w:val="14"/>
        </w:rPr>
        <w:t>good</w:t>
      </w:r>
      <w:r>
        <w:rPr>
          <w:spacing w:val="-7"/>
          <w:w w:val="115"/>
          <w:sz w:val="14"/>
        </w:rPr>
        <w:t> </w:t>
      </w:r>
      <w:r>
        <w:rPr>
          <w:w w:val="115"/>
          <w:sz w:val="14"/>
        </w:rPr>
        <w:t>enough</w:t>
      </w:r>
      <w:r>
        <w:rPr>
          <w:spacing w:val="-7"/>
          <w:w w:val="115"/>
          <w:sz w:val="14"/>
        </w:rPr>
        <w:t> </w:t>
      </w:r>
      <w:r>
        <w:rPr>
          <w:w w:val="115"/>
          <w:sz w:val="14"/>
        </w:rPr>
        <w:t>for</w:t>
      </w:r>
      <w:r>
        <w:rPr>
          <w:spacing w:val="-8"/>
          <w:w w:val="115"/>
          <w:sz w:val="14"/>
        </w:rPr>
        <w:t> </w:t>
      </w:r>
      <w:r>
        <w:rPr>
          <w:w w:val="115"/>
          <w:sz w:val="14"/>
        </w:rPr>
        <w:t>achieving</w:t>
      </w:r>
      <w:r>
        <w:rPr>
          <w:spacing w:val="-8"/>
          <w:w w:val="115"/>
          <w:sz w:val="14"/>
        </w:rPr>
        <w:t> </w:t>
      </w:r>
      <w:r>
        <w:rPr>
          <w:w w:val="115"/>
          <w:sz w:val="14"/>
        </w:rPr>
        <w:t>a</w:t>
      </w:r>
      <w:r>
        <w:rPr>
          <w:spacing w:val="-8"/>
          <w:w w:val="115"/>
          <w:sz w:val="14"/>
        </w:rPr>
        <w:t> </w:t>
      </w:r>
      <w:r>
        <w:rPr>
          <w:w w:val="115"/>
          <w:sz w:val="14"/>
        </w:rPr>
        <w:t>higher</w:t>
      </w:r>
      <w:r>
        <w:rPr>
          <w:spacing w:val="-8"/>
          <w:w w:val="115"/>
          <w:sz w:val="14"/>
        </w:rPr>
        <w:t> </w:t>
      </w:r>
      <w:r>
        <w:rPr>
          <w:w w:val="115"/>
          <w:sz w:val="14"/>
        </w:rPr>
        <w:t>quality</w:t>
      </w:r>
      <w:r>
        <w:rPr>
          <w:spacing w:val="-8"/>
          <w:w w:val="115"/>
          <w:sz w:val="14"/>
        </w:rPr>
        <w:t> </w:t>
      </w:r>
      <w:r>
        <w:rPr>
          <w:w w:val="115"/>
          <w:sz w:val="14"/>
        </w:rPr>
        <w:t>of</w:t>
      </w:r>
      <w:r>
        <w:rPr>
          <w:spacing w:val="-8"/>
          <w:w w:val="115"/>
          <w:sz w:val="14"/>
        </w:rPr>
        <w:t> </w:t>
      </w:r>
      <w:r>
        <w:rPr>
          <w:w w:val="115"/>
          <w:sz w:val="14"/>
        </w:rPr>
        <w:t>service</w:t>
      </w:r>
      <w:r>
        <w:rPr>
          <w:spacing w:val="-7"/>
          <w:w w:val="115"/>
          <w:sz w:val="14"/>
        </w:rPr>
        <w:t> </w:t>
      </w:r>
      <w:r>
        <w:rPr>
          <w:w w:val="115"/>
          <w:sz w:val="14"/>
        </w:rPr>
        <w:t>perfor- mance. To handle this issue, an eﬃcient time-oriented latency approximation-based</w:t>
      </w:r>
      <w:r>
        <w:rPr>
          <w:spacing w:val="-1"/>
          <w:w w:val="115"/>
          <w:sz w:val="14"/>
        </w:rPr>
        <w:t> </w:t>
      </w:r>
      <w:r>
        <w:rPr>
          <w:w w:val="115"/>
          <w:sz w:val="14"/>
        </w:rPr>
        <w:t>data encryption technique </w:t>
      </w:r>
      <w:r>
        <w:rPr>
          <w:w w:val="110"/>
          <w:sz w:val="14"/>
        </w:rPr>
        <w:t>(TLADE) has been presented in this article. The method focuses on the selection of optimal encryption techniques</w:t>
      </w:r>
      <w:r>
        <w:rPr>
          <w:w w:val="115"/>
          <w:sz w:val="14"/>
        </w:rPr>
        <w:t> at</w:t>
      </w:r>
      <w:r>
        <w:rPr>
          <w:spacing w:val="-5"/>
          <w:w w:val="115"/>
          <w:sz w:val="14"/>
        </w:rPr>
        <w:t> </w:t>
      </w:r>
      <w:r>
        <w:rPr>
          <w:w w:val="115"/>
          <w:sz w:val="14"/>
        </w:rPr>
        <w:t>different</w:t>
      </w:r>
      <w:r>
        <w:rPr>
          <w:spacing w:val="-5"/>
          <w:w w:val="115"/>
          <w:sz w:val="14"/>
        </w:rPr>
        <w:t> </w:t>
      </w:r>
      <w:r>
        <w:rPr>
          <w:w w:val="115"/>
          <w:sz w:val="14"/>
        </w:rPr>
        <w:t>time</w:t>
      </w:r>
      <w:r>
        <w:rPr>
          <w:spacing w:val="-5"/>
          <w:w w:val="115"/>
          <w:sz w:val="14"/>
        </w:rPr>
        <w:t> </w:t>
      </w:r>
      <w:r>
        <w:rPr>
          <w:w w:val="115"/>
          <w:sz w:val="14"/>
        </w:rPr>
        <w:t>stamps</w:t>
      </w:r>
      <w:r>
        <w:rPr>
          <w:spacing w:val="-5"/>
          <w:w w:val="115"/>
          <w:sz w:val="14"/>
        </w:rPr>
        <w:t> </w:t>
      </w:r>
      <w:r>
        <w:rPr>
          <w:w w:val="115"/>
          <w:sz w:val="14"/>
        </w:rPr>
        <w:t>according</w:t>
      </w:r>
      <w:r>
        <w:rPr>
          <w:spacing w:val="-5"/>
          <w:w w:val="115"/>
          <w:sz w:val="14"/>
        </w:rPr>
        <w:t> </w:t>
      </w:r>
      <w:r>
        <w:rPr>
          <w:w w:val="115"/>
          <w:sz w:val="14"/>
        </w:rPr>
        <w:t>to</w:t>
      </w:r>
      <w:r>
        <w:rPr>
          <w:spacing w:val="-5"/>
          <w:w w:val="115"/>
          <w:sz w:val="14"/>
        </w:rPr>
        <w:t> </w:t>
      </w:r>
      <w:r>
        <w:rPr>
          <w:w w:val="115"/>
          <w:sz w:val="14"/>
        </w:rPr>
        <w:t>the</w:t>
      </w:r>
      <w:r>
        <w:rPr>
          <w:spacing w:val="-5"/>
          <w:w w:val="115"/>
          <w:sz w:val="14"/>
        </w:rPr>
        <w:t> </w:t>
      </w:r>
      <w:r>
        <w:rPr>
          <w:w w:val="115"/>
          <w:sz w:val="14"/>
        </w:rPr>
        <w:t>latency</w:t>
      </w:r>
      <w:r>
        <w:rPr>
          <w:spacing w:val="-5"/>
          <w:w w:val="115"/>
          <w:sz w:val="14"/>
        </w:rPr>
        <w:t> </w:t>
      </w:r>
      <w:r>
        <w:rPr>
          <w:w w:val="115"/>
          <w:sz w:val="14"/>
        </w:rPr>
        <w:t>approximation.</w:t>
      </w:r>
      <w:r>
        <w:rPr>
          <w:spacing w:val="-5"/>
          <w:w w:val="115"/>
          <w:sz w:val="14"/>
        </w:rPr>
        <w:t> </w:t>
      </w:r>
      <w:r>
        <w:rPr>
          <w:w w:val="115"/>
          <w:sz w:val="14"/>
        </w:rPr>
        <w:t>Accordingly,</w:t>
      </w:r>
      <w:r>
        <w:rPr>
          <w:spacing w:val="-5"/>
          <w:w w:val="115"/>
          <w:sz w:val="14"/>
        </w:rPr>
        <w:t> </w:t>
      </w:r>
      <w:r>
        <w:rPr>
          <w:w w:val="115"/>
          <w:sz w:val="14"/>
        </w:rPr>
        <w:t>the</w:t>
      </w:r>
      <w:r>
        <w:rPr>
          <w:spacing w:val="-5"/>
          <w:w w:val="115"/>
          <w:sz w:val="14"/>
        </w:rPr>
        <w:t> </w:t>
      </w:r>
      <w:r>
        <w:rPr>
          <w:w w:val="115"/>
          <w:sz w:val="14"/>
        </w:rPr>
        <w:t>method</w:t>
      </w:r>
      <w:r>
        <w:rPr>
          <w:spacing w:val="-5"/>
          <w:w w:val="115"/>
          <w:sz w:val="14"/>
        </w:rPr>
        <w:t> </w:t>
      </w:r>
      <w:r>
        <w:rPr>
          <w:w w:val="115"/>
          <w:sz w:val="14"/>
        </w:rPr>
        <w:t>would</w:t>
      </w:r>
      <w:r>
        <w:rPr>
          <w:spacing w:val="-5"/>
          <w:w w:val="115"/>
          <w:sz w:val="14"/>
        </w:rPr>
        <w:t> </w:t>
      </w:r>
      <w:r>
        <w:rPr>
          <w:w w:val="115"/>
          <w:sz w:val="14"/>
        </w:rPr>
        <w:t>select</w:t>
      </w:r>
      <w:r>
        <w:rPr>
          <w:spacing w:val="-5"/>
          <w:w w:val="115"/>
          <w:sz w:val="14"/>
        </w:rPr>
        <w:t> </w:t>
      </w:r>
      <w:r>
        <w:rPr>
          <w:w w:val="115"/>
          <w:sz w:val="14"/>
        </w:rPr>
        <w:t>an</w:t>
      </w:r>
      <w:r>
        <w:rPr>
          <w:spacing w:val="-5"/>
          <w:w w:val="115"/>
          <w:sz w:val="14"/>
        </w:rPr>
        <w:t> </w:t>
      </w:r>
      <w:r>
        <w:rPr>
          <w:w w:val="115"/>
          <w:sz w:val="14"/>
        </w:rPr>
        <w:t>opti- mal</w:t>
      </w:r>
      <w:r>
        <w:rPr>
          <w:spacing w:val="-6"/>
          <w:w w:val="115"/>
          <w:sz w:val="14"/>
        </w:rPr>
        <w:t> </w:t>
      </w:r>
      <w:r>
        <w:rPr>
          <w:w w:val="115"/>
          <w:sz w:val="14"/>
        </w:rPr>
        <w:t>technique</w:t>
      </w:r>
      <w:r>
        <w:rPr>
          <w:spacing w:val="-5"/>
          <w:w w:val="115"/>
          <w:sz w:val="14"/>
        </w:rPr>
        <w:t> </w:t>
      </w:r>
      <w:r>
        <w:rPr>
          <w:w w:val="115"/>
          <w:sz w:val="14"/>
        </w:rPr>
        <w:t>for</w:t>
      </w:r>
      <w:r>
        <w:rPr>
          <w:spacing w:val="-5"/>
          <w:w w:val="115"/>
          <w:sz w:val="14"/>
        </w:rPr>
        <w:t> </w:t>
      </w:r>
      <w:r>
        <w:rPr>
          <w:w w:val="115"/>
          <w:sz w:val="14"/>
        </w:rPr>
        <w:t>data</w:t>
      </w:r>
      <w:r>
        <w:rPr>
          <w:spacing w:val="-6"/>
          <w:w w:val="115"/>
          <w:sz w:val="14"/>
        </w:rPr>
        <w:t> </w:t>
      </w:r>
      <w:r>
        <w:rPr>
          <w:w w:val="115"/>
          <w:sz w:val="14"/>
        </w:rPr>
        <w:t>encryption</w:t>
      </w:r>
      <w:r>
        <w:rPr>
          <w:spacing w:val="-6"/>
          <w:w w:val="115"/>
          <w:sz w:val="14"/>
        </w:rPr>
        <w:t> </w:t>
      </w:r>
      <w:r>
        <w:rPr>
          <w:w w:val="115"/>
          <w:sz w:val="14"/>
        </w:rPr>
        <w:t>based</w:t>
      </w:r>
      <w:r>
        <w:rPr>
          <w:spacing w:val="-5"/>
          <w:w w:val="115"/>
          <w:sz w:val="14"/>
        </w:rPr>
        <w:t> </w:t>
      </w:r>
      <w:r>
        <w:rPr>
          <w:w w:val="115"/>
          <w:sz w:val="14"/>
        </w:rPr>
        <w:t>on</w:t>
      </w:r>
      <w:r>
        <w:rPr>
          <w:spacing w:val="-6"/>
          <w:w w:val="115"/>
          <w:sz w:val="14"/>
        </w:rPr>
        <w:t> </w:t>
      </w:r>
      <w:r>
        <w:rPr>
          <w:w w:val="115"/>
          <w:sz w:val="14"/>
        </w:rPr>
        <w:t>the</w:t>
      </w:r>
      <w:r>
        <w:rPr>
          <w:spacing w:val="-6"/>
          <w:w w:val="115"/>
          <w:sz w:val="14"/>
        </w:rPr>
        <w:t> </w:t>
      </w:r>
      <w:r>
        <w:rPr>
          <w:w w:val="115"/>
          <w:sz w:val="14"/>
        </w:rPr>
        <w:t>QoS</w:t>
      </w:r>
      <w:r>
        <w:rPr>
          <w:spacing w:val="-6"/>
          <w:w w:val="115"/>
          <w:sz w:val="14"/>
        </w:rPr>
        <w:t> </w:t>
      </w:r>
      <w:r>
        <w:rPr>
          <w:w w:val="115"/>
          <w:sz w:val="14"/>
        </w:rPr>
        <w:t>values.</w:t>
      </w:r>
      <w:r>
        <w:rPr>
          <w:spacing w:val="-6"/>
          <w:w w:val="115"/>
          <w:sz w:val="14"/>
        </w:rPr>
        <w:t> </w:t>
      </w:r>
      <w:r>
        <w:rPr>
          <w:w w:val="115"/>
          <w:sz w:val="14"/>
        </w:rPr>
        <w:t>To</w:t>
      </w:r>
      <w:r>
        <w:rPr>
          <w:spacing w:val="-5"/>
          <w:w w:val="115"/>
          <w:sz w:val="14"/>
        </w:rPr>
        <w:t> </w:t>
      </w:r>
      <w:r>
        <w:rPr>
          <w:w w:val="115"/>
          <w:sz w:val="14"/>
        </w:rPr>
        <w:t>perform</w:t>
      </w:r>
      <w:r>
        <w:rPr>
          <w:spacing w:val="-6"/>
          <w:w w:val="115"/>
          <w:sz w:val="14"/>
        </w:rPr>
        <w:t> </w:t>
      </w:r>
      <w:r>
        <w:rPr>
          <w:w w:val="115"/>
          <w:sz w:val="14"/>
        </w:rPr>
        <w:t>this,</w:t>
      </w:r>
      <w:r>
        <w:rPr>
          <w:spacing w:val="-6"/>
          <w:w w:val="115"/>
          <w:sz w:val="14"/>
        </w:rPr>
        <w:t> </w:t>
      </w:r>
      <w:r>
        <w:rPr>
          <w:w w:val="115"/>
          <w:sz w:val="14"/>
        </w:rPr>
        <w:t>different</w:t>
      </w:r>
      <w:r>
        <w:rPr>
          <w:spacing w:val="-6"/>
          <w:w w:val="115"/>
          <w:sz w:val="14"/>
        </w:rPr>
        <w:t> </w:t>
      </w:r>
      <w:r>
        <w:rPr>
          <w:w w:val="115"/>
          <w:sz w:val="14"/>
        </w:rPr>
        <w:t>encryption</w:t>
      </w:r>
      <w:r>
        <w:rPr>
          <w:spacing w:val="-6"/>
          <w:w w:val="115"/>
          <w:sz w:val="14"/>
        </w:rPr>
        <w:t> </w:t>
      </w:r>
      <w:r>
        <w:rPr>
          <w:w w:val="115"/>
          <w:sz w:val="14"/>
        </w:rPr>
        <w:t>schemes</w:t>
      </w:r>
      <w:r>
        <w:rPr>
          <w:spacing w:val="-6"/>
          <w:w w:val="115"/>
          <w:sz w:val="14"/>
        </w:rPr>
        <w:t> </w:t>
      </w:r>
      <w:r>
        <w:rPr>
          <w:w w:val="115"/>
          <w:sz w:val="14"/>
        </w:rPr>
        <w:t>have </w:t>
      </w:r>
      <w:r>
        <w:rPr>
          <w:w w:val="110"/>
          <w:sz w:val="14"/>
        </w:rPr>
        <w:t>been implemented and each of them is measured for their QoS support values (QoSV) based on latency. Based on</w:t>
      </w:r>
      <w:r>
        <w:rPr>
          <w:w w:val="115"/>
          <w:sz w:val="14"/>
        </w:rPr>
        <w:t> the</w:t>
      </w:r>
      <w:r>
        <w:rPr>
          <w:spacing w:val="-1"/>
          <w:w w:val="115"/>
          <w:sz w:val="14"/>
        </w:rPr>
        <w:t> </w:t>
      </w:r>
      <w:r>
        <w:rPr>
          <w:w w:val="115"/>
          <w:sz w:val="14"/>
        </w:rPr>
        <w:t>values</w:t>
      </w:r>
      <w:r>
        <w:rPr>
          <w:spacing w:val="-1"/>
          <w:w w:val="115"/>
          <w:sz w:val="14"/>
        </w:rPr>
        <w:t> </w:t>
      </w:r>
      <w:r>
        <w:rPr>
          <w:w w:val="115"/>
          <w:sz w:val="14"/>
        </w:rPr>
        <w:t>of</w:t>
      </w:r>
      <w:r>
        <w:rPr>
          <w:spacing w:val="-1"/>
          <w:w w:val="115"/>
          <w:sz w:val="14"/>
        </w:rPr>
        <w:t> </w:t>
      </w:r>
      <w:r>
        <w:rPr>
          <w:w w:val="115"/>
          <w:sz w:val="14"/>
        </w:rPr>
        <w:t>QoSV,</w:t>
      </w:r>
      <w:r>
        <w:rPr>
          <w:spacing w:val="-1"/>
          <w:w w:val="115"/>
          <w:sz w:val="14"/>
        </w:rPr>
        <w:t> </w:t>
      </w:r>
      <w:r>
        <w:rPr>
          <w:w w:val="115"/>
          <w:sz w:val="14"/>
        </w:rPr>
        <w:t>an</w:t>
      </w:r>
      <w:r>
        <w:rPr>
          <w:spacing w:val="-1"/>
          <w:w w:val="115"/>
          <w:sz w:val="14"/>
        </w:rPr>
        <w:t> </w:t>
      </w:r>
      <w:r>
        <w:rPr>
          <w:w w:val="115"/>
          <w:sz w:val="14"/>
        </w:rPr>
        <w:t>eﬃcient</w:t>
      </w:r>
      <w:r>
        <w:rPr>
          <w:spacing w:val="-1"/>
          <w:w w:val="115"/>
          <w:sz w:val="14"/>
        </w:rPr>
        <w:t> </w:t>
      </w:r>
      <w:r>
        <w:rPr>
          <w:w w:val="115"/>
          <w:sz w:val="14"/>
        </w:rPr>
        <w:t>approach</w:t>
      </w:r>
      <w:r>
        <w:rPr>
          <w:spacing w:val="-1"/>
          <w:w w:val="115"/>
          <w:sz w:val="14"/>
        </w:rPr>
        <w:t> </w:t>
      </w:r>
      <w:r>
        <w:rPr>
          <w:w w:val="115"/>
          <w:sz w:val="14"/>
        </w:rPr>
        <w:t>for</w:t>
      </w:r>
      <w:r>
        <w:rPr>
          <w:spacing w:val="-1"/>
          <w:w w:val="115"/>
          <w:sz w:val="14"/>
        </w:rPr>
        <w:t> </w:t>
      </w:r>
      <w:r>
        <w:rPr>
          <w:w w:val="115"/>
          <w:sz w:val="14"/>
        </w:rPr>
        <w:t>the</w:t>
      </w:r>
      <w:r>
        <w:rPr>
          <w:spacing w:val="-1"/>
          <w:w w:val="115"/>
          <w:sz w:val="14"/>
        </w:rPr>
        <w:t> </w:t>
      </w:r>
      <w:r>
        <w:rPr>
          <w:w w:val="115"/>
          <w:sz w:val="14"/>
        </w:rPr>
        <w:t>current</w:t>
      </w:r>
      <w:r>
        <w:rPr>
          <w:spacing w:val="-1"/>
          <w:w w:val="115"/>
          <w:sz w:val="14"/>
        </w:rPr>
        <w:t> </w:t>
      </w:r>
      <w:r>
        <w:rPr>
          <w:w w:val="115"/>
          <w:sz w:val="14"/>
        </w:rPr>
        <w:t>duty</w:t>
      </w:r>
      <w:r>
        <w:rPr>
          <w:spacing w:val="-1"/>
          <w:w w:val="115"/>
          <w:sz w:val="14"/>
        </w:rPr>
        <w:t> </w:t>
      </w:r>
      <w:r>
        <w:rPr>
          <w:w w:val="115"/>
          <w:sz w:val="14"/>
        </w:rPr>
        <w:t>cycle</w:t>
      </w:r>
      <w:r>
        <w:rPr>
          <w:spacing w:val="-1"/>
          <w:w w:val="115"/>
          <w:sz w:val="14"/>
        </w:rPr>
        <w:t> </w:t>
      </w:r>
      <w:r>
        <w:rPr>
          <w:w w:val="115"/>
          <w:sz w:val="14"/>
        </w:rPr>
        <w:t>has</w:t>
      </w:r>
      <w:r>
        <w:rPr>
          <w:spacing w:val="-1"/>
          <w:w w:val="115"/>
          <w:sz w:val="14"/>
        </w:rPr>
        <w:t> </w:t>
      </w:r>
      <w:r>
        <w:rPr>
          <w:w w:val="115"/>
          <w:sz w:val="14"/>
        </w:rPr>
        <w:t>been</w:t>
      </w:r>
      <w:r>
        <w:rPr>
          <w:spacing w:val="-1"/>
          <w:w w:val="115"/>
          <w:sz w:val="14"/>
        </w:rPr>
        <w:t> </w:t>
      </w:r>
      <w:r>
        <w:rPr>
          <w:w w:val="115"/>
          <w:sz w:val="14"/>
        </w:rPr>
        <w:t>selected</w:t>
      </w:r>
      <w:r>
        <w:rPr>
          <w:spacing w:val="-1"/>
          <w:w w:val="115"/>
          <w:sz w:val="14"/>
        </w:rPr>
        <w:t> </w:t>
      </w:r>
      <w:r>
        <w:rPr>
          <w:w w:val="115"/>
          <w:sz w:val="14"/>
        </w:rPr>
        <w:t>and</w:t>
      </w:r>
      <w:r>
        <w:rPr>
          <w:spacing w:val="-1"/>
          <w:w w:val="115"/>
          <w:sz w:val="14"/>
        </w:rPr>
        <w:t> </w:t>
      </w:r>
      <w:r>
        <w:rPr>
          <w:w w:val="115"/>
          <w:sz w:val="14"/>
        </w:rPr>
        <w:t>applied</w:t>
      </w:r>
      <w:r>
        <w:rPr>
          <w:spacing w:val="-2"/>
          <w:w w:val="115"/>
          <w:sz w:val="14"/>
        </w:rPr>
        <w:t> </w:t>
      </w:r>
      <w:r>
        <w:rPr>
          <w:w w:val="115"/>
          <w:sz w:val="14"/>
        </w:rPr>
        <w:t>to</w:t>
      </w:r>
      <w:r>
        <w:rPr>
          <w:spacing w:val="-1"/>
          <w:w w:val="115"/>
          <w:sz w:val="14"/>
        </w:rPr>
        <w:t> </w:t>
      </w:r>
      <w:r>
        <w:rPr>
          <w:w w:val="115"/>
          <w:sz w:val="14"/>
        </w:rPr>
        <w:t>the</w:t>
      </w:r>
      <w:r>
        <w:rPr>
          <w:spacing w:val="-1"/>
          <w:w w:val="115"/>
          <w:sz w:val="14"/>
        </w:rPr>
        <w:t> </w:t>
      </w:r>
      <w:r>
        <w:rPr>
          <w:w w:val="115"/>
          <w:sz w:val="14"/>
        </w:rPr>
        <w:t>cloud service</w:t>
      </w:r>
      <w:r>
        <w:rPr>
          <w:spacing w:val="-11"/>
          <w:w w:val="115"/>
          <w:sz w:val="14"/>
        </w:rPr>
        <w:t> </w:t>
      </w:r>
      <w:r>
        <w:rPr>
          <w:w w:val="115"/>
          <w:sz w:val="14"/>
        </w:rPr>
        <w:t>data.</w:t>
      </w:r>
      <w:r>
        <w:rPr>
          <w:spacing w:val="-10"/>
          <w:w w:val="115"/>
          <w:sz w:val="14"/>
        </w:rPr>
        <w:t> </w:t>
      </w:r>
      <w:r>
        <w:rPr>
          <w:w w:val="115"/>
          <w:sz w:val="14"/>
        </w:rPr>
        <w:t>The</w:t>
      </w:r>
      <w:r>
        <w:rPr>
          <w:spacing w:val="-10"/>
          <w:w w:val="115"/>
          <w:sz w:val="14"/>
        </w:rPr>
        <w:t> </w:t>
      </w:r>
      <w:r>
        <w:rPr>
          <w:w w:val="115"/>
          <w:sz w:val="14"/>
        </w:rPr>
        <w:t>proposed</w:t>
      </w:r>
      <w:r>
        <w:rPr>
          <w:spacing w:val="-10"/>
          <w:w w:val="115"/>
          <w:sz w:val="14"/>
        </w:rPr>
        <w:t> </w:t>
      </w:r>
      <w:r>
        <w:rPr>
          <w:w w:val="115"/>
          <w:sz w:val="14"/>
        </w:rPr>
        <w:t>approach</w:t>
      </w:r>
      <w:r>
        <w:rPr>
          <w:spacing w:val="-10"/>
          <w:w w:val="115"/>
          <w:sz w:val="14"/>
        </w:rPr>
        <w:t> </w:t>
      </w:r>
      <w:r>
        <w:rPr>
          <w:w w:val="115"/>
          <w:sz w:val="14"/>
        </w:rPr>
        <w:t>improves</w:t>
      </w:r>
      <w:r>
        <w:rPr>
          <w:spacing w:val="-10"/>
          <w:w w:val="115"/>
          <w:sz w:val="14"/>
        </w:rPr>
        <w:t> </w:t>
      </w:r>
      <w:r>
        <w:rPr>
          <w:w w:val="115"/>
          <w:sz w:val="14"/>
        </w:rPr>
        <w:t>the</w:t>
      </w:r>
      <w:r>
        <w:rPr>
          <w:spacing w:val="-10"/>
          <w:w w:val="115"/>
          <w:sz w:val="14"/>
        </w:rPr>
        <w:t> </w:t>
      </w:r>
      <w:r>
        <w:rPr>
          <w:w w:val="115"/>
          <w:sz w:val="14"/>
        </w:rPr>
        <w:t>performance</w:t>
      </w:r>
      <w:r>
        <w:rPr>
          <w:spacing w:val="-10"/>
          <w:w w:val="115"/>
          <w:sz w:val="14"/>
        </w:rPr>
        <w:t> </w:t>
      </w:r>
      <w:r>
        <w:rPr>
          <w:w w:val="115"/>
          <w:sz w:val="14"/>
        </w:rPr>
        <w:t>of</w:t>
      </w:r>
      <w:r>
        <w:rPr>
          <w:spacing w:val="-10"/>
          <w:w w:val="115"/>
          <w:sz w:val="14"/>
        </w:rPr>
        <w:t> </w:t>
      </w:r>
      <w:r>
        <w:rPr>
          <w:w w:val="115"/>
          <w:sz w:val="14"/>
        </w:rPr>
        <w:t>different</w:t>
      </w:r>
      <w:r>
        <w:rPr>
          <w:spacing w:val="-10"/>
          <w:w w:val="115"/>
          <w:sz w:val="14"/>
        </w:rPr>
        <w:t> </w:t>
      </w:r>
      <w:r>
        <w:rPr>
          <w:w w:val="115"/>
          <w:sz w:val="14"/>
        </w:rPr>
        <w:t>QoS</w:t>
      </w:r>
      <w:r>
        <w:rPr>
          <w:spacing w:val="-10"/>
          <w:w w:val="115"/>
          <w:sz w:val="14"/>
        </w:rPr>
        <w:t> </w:t>
      </w:r>
      <w:r>
        <w:rPr>
          <w:w w:val="115"/>
          <w:sz w:val="14"/>
        </w:rPr>
        <w:t>factors</w:t>
      </w:r>
      <w:r>
        <w:rPr>
          <w:spacing w:val="-10"/>
          <w:w w:val="115"/>
          <w:sz w:val="14"/>
        </w:rPr>
        <w:t> </w:t>
      </w:r>
      <w:r>
        <w:rPr>
          <w:w w:val="115"/>
          <w:sz w:val="14"/>
        </w:rPr>
        <w:t>and</w:t>
      </w:r>
      <w:r>
        <w:rPr>
          <w:spacing w:val="-10"/>
          <w:w w:val="115"/>
          <w:sz w:val="14"/>
        </w:rPr>
        <w:t> </w:t>
      </w:r>
      <w:r>
        <w:rPr>
          <w:w w:val="115"/>
          <w:sz w:val="14"/>
        </w:rPr>
        <w:t>also</w:t>
      </w:r>
      <w:r>
        <w:rPr>
          <w:spacing w:val="-10"/>
          <w:w w:val="115"/>
          <w:sz w:val="14"/>
        </w:rPr>
        <w:t> </w:t>
      </w:r>
      <w:r>
        <w:rPr>
          <w:w w:val="115"/>
          <w:sz w:val="14"/>
        </w:rPr>
        <w:t>has</w:t>
      </w:r>
      <w:r>
        <w:rPr>
          <w:spacing w:val="-10"/>
          <w:w w:val="115"/>
          <w:sz w:val="14"/>
        </w:rPr>
        <w:t> </w:t>
      </w:r>
      <w:r>
        <w:rPr>
          <w:w w:val="115"/>
          <w:sz w:val="14"/>
        </w:rPr>
        <w:t>reduced</w:t>
      </w:r>
      <w:r>
        <w:rPr>
          <w:spacing w:val="-10"/>
          <w:w w:val="115"/>
          <w:sz w:val="14"/>
        </w:rPr>
        <w:t> </w:t>
      </w:r>
      <w:r>
        <w:rPr>
          <w:w w:val="115"/>
          <w:sz w:val="14"/>
        </w:rPr>
        <w:t>the latency factor.</w:t>
      </w:r>
    </w:p>
    <w:p>
      <w:pPr>
        <w:spacing w:after="0" w:line="285" w:lineRule="auto"/>
        <w:jc w:val="both"/>
        <w:rPr>
          <w:sz w:val="14"/>
        </w:rPr>
        <w:sectPr>
          <w:type w:val="continuous"/>
          <w:pgSz w:w="11910" w:h="15880"/>
          <w:pgMar w:top="620" w:bottom="280" w:left="640" w:right="620"/>
          <w:cols w:num="2" w:equalWidth="0">
            <w:col w:w="1462" w:space="1827"/>
            <w:col w:w="7361"/>
          </w:cols>
        </w:sectPr>
      </w:pPr>
    </w:p>
    <w:p>
      <w:pPr>
        <w:pStyle w:val="BodyText"/>
        <w:spacing w:before="1"/>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40" w:right="620"/>
        </w:sectPr>
      </w:pPr>
    </w:p>
    <w:p>
      <w:pPr>
        <w:pStyle w:val="Heading1"/>
        <w:spacing w:before="91"/>
      </w:pPr>
      <w:bookmarkStart w:name="Introduction" w:id="2"/>
      <w:bookmarkEnd w:id="2"/>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w w:val="110"/>
        </w:rPr>
        <w:t>The cloud environment provides different services at various levels to</w:t>
      </w:r>
      <w:r>
        <w:rPr>
          <w:w w:val="110"/>
        </w:rPr>
        <w:t> support</w:t>
      </w:r>
      <w:r>
        <w:rPr>
          <w:w w:val="110"/>
        </w:rPr>
        <w:t> the</w:t>
      </w:r>
      <w:r>
        <w:rPr>
          <w:w w:val="110"/>
        </w:rPr>
        <w:t> organizational</w:t>
      </w:r>
      <w:r>
        <w:rPr>
          <w:w w:val="110"/>
        </w:rPr>
        <w:t> process.</w:t>
      </w:r>
      <w:r>
        <w:rPr>
          <w:w w:val="110"/>
        </w:rPr>
        <w:t> The</w:t>
      </w:r>
      <w:r>
        <w:rPr>
          <w:w w:val="110"/>
        </w:rPr>
        <w:t> cost-effectiveness</w:t>
      </w:r>
      <w:r>
        <w:rPr>
          <w:w w:val="110"/>
        </w:rPr>
        <w:t> of</w:t>
      </w:r>
      <w:r>
        <w:rPr>
          <w:w w:val="110"/>
        </w:rPr>
        <w:t> cloud services has helped organizations in maintaining their data at the least cost. Unlike traditional data management, organizations do not need to maintain</w:t>
      </w:r>
      <w:r>
        <w:rPr>
          <w:spacing w:val="-4"/>
          <w:w w:val="110"/>
        </w:rPr>
        <w:t> </w:t>
      </w:r>
      <w:r>
        <w:rPr>
          <w:w w:val="110"/>
        </w:rPr>
        <w:t>their</w:t>
      </w:r>
      <w:r>
        <w:rPr>
          <w:spacing w:val="-3"/>
          <w:w w:val="110"/>
        </w:rPr>
        <w:t> </w:t>
      </w:r>
      <w:r>
        <w:rPr>
          <w:w w:val="110"/>
        </w:rPr>
        <w:t>data</w:t>
      </w:r>
      <w:r>
        <w:rPr>
          <w:spacing w:val="-4"/>
          <w:w w:val="110"/>
        </w:rPr>
        <w:t> </w:t>
      </w:r>
      <w:r>
        <w:rPr>
          <w:w w:val="110"/>
        </w:rPr>
        <w:t>servers</w:t>
      </w:r>
      <w:r>
        <w:rPr>
          <w:spacing w:val="-3"/>
          <w:w w:val="110"/>
        </w:rPr>
        <w:t> </w:t>
      </w:r>
      <w:r>
        <w:rPr>
          <w:w w:val="110"/>
        </w:rPr>
        <w:t>which</w:t>
      </w:r>
      <w:r>
        <w:rPr>
          <w:spacing w:val="-3"/>
          <w:w w:val="110"/>
        </w:rPr>
        <w:t> </w:t>
      </w:r>
      <w:r>
        <w:rPr>
          <w:w w:val="110"/>
        </w:rPr>
        <w:t>claim</w:t>
      </w:r>
      <w:r>
        <w:rPr>
          <w:spacing w:val="-3"/>
          <w:w w:val="110"/>
        </w:rPr>
        <w:t> </w:t>
      </w:r>
      <w:r>
        <w:rPr>
          <w:w w:val="110"/>
        </w:rPr>
        <w:t>higher</w:t>
      </w:r>
      <w:r>
        <w:rPr>
          <w:spacing w:val="-3"/>
          <w:w w:val="110"/>
        </w:rPr>
        <w:t> </w:t>
      </w:r>
      <w:r>
        <w:rPr>
          <w:w w:val="110"/>
        </w:rPr>
        <w:t>costs</w:t>
      </w:r>
      <w:r>
        <w:rPr>
          <w:spacing w:val="-3"/>
          <w:w w:val="110"/>
        </w:rPr>
        <w:t> </w:t>
      </w:r>
      <w:r>
        <w:rPr>
          <w:w w:val="110"/>
        </w:rPr>
        <w:t>from</w:t>
      </w:r>
      <w:r>
        <w:rPr>
          <w:spacing w:val="-3"/>
          <w:w w:val="110"/>
        </w:rPr>
        <w:t> </w:t>
      </w:r>
      <w:r>
        <w:rPr>
          <w:w w:val="110"/>
        </w:rPr>
        <w:t>the</w:t>
      </w:r>
      <w:r>
        <w:rPr>
          <w:spacing w:val="-3"/>
          <w:w w:val="110"/>
        </w:rPr>
        <w:t> </w:t>
      </w:r>
      <w:r>
        <w:rPr>
          <w:w w:val="110"/>
        </w:rPr>
        <w:t>organiza- tions which cannot be offered by all the units [</w:t>
      </w:r>
      <w:hyperlink w:history="true" w:anchor="_bookmark31">
        <w:r>
          <w:rPr>
            <w:color w:val="0080AC"/>
            <w:w w:val="110"/>
          </w:rPr>
          <w:t>1</w:t>
        </w:r>
      </w:hyperlink>
      <w:r>
        <w:rPr>
          <w:w w:val="110"/>
        </w:rPr>
        <w:t>]. To support such or- ganizations in maintaining their data at the least cost, the cloud service providers</w:t>
      </w:r>
      <w:r>
        <w:rPr>
          <w:w w:val="110"/>
        </w:rPr>
        <w:t> provide</w:t>
      </w:r>
      <w:r>
        <w:rPr>
          <w:w w:val="110"/>
        </w:rPr>
        <w:t> several</w:t>
      </w:r>
      <w:r>
        <w:rPr>
          <w:w w:val="110"/>
        </w:rPr>
        <w:t> services</w:t>
      </w:r>
      <w:r>
        <w:rPr>
          <w:w w:val="110"/>
        </w:rPr>
        <w:t> at</w:t>
      </w:r>
      <w:r>
        <w:rPr>
          <w:w w:val="110"/>
        </w:rPr>
        <w:t> various</w:t>
      </w:r>
      <w:r>
        <w:rPr>
          <w:w w:val="110"/>
        </w:rPr>
        <w:t> levels</w:t>
      </w:r>
      <w:r>
        <w:rPr>
          <w:w w:val="110"/>
        </w:rPr>
        <w:t> like</w:t>
      </w:r>
      <w:r>
        <w:rPr>
          <w:w w:val="110"/>
        </w:rPr>
        <w:t> presentation, network, and data layers. This has encouraged organizations to main- tain their data at the least cost while allowing users to access his/her data through different services.</w:t>
      </w:r>
    </w:p>
    <w:p>
      <w:pPr>
        <w:pStyle w:val="BodyText"/>
        <w:spacing w:line="273" w:lineRule="auto"/>
        <w:ind w:left="118" w:right="39" w:firstLine="239"/>
        <w:jc w:val="both"/>
      </w:pPr>
      <w:r>
        <w:rPr>
          <w:w w:val="110"/>
        </w:rPr>
        <w:t>Like</w:t>
      </w:r>
      <w:r>
        <w:rPr>
          <w:w w:val="110"/>
        </w:rPr>
        <w:t> any</w:t>
      </w:r>
      <w:r>
        <w:rPr>
          <w:w w:val="110"/>
        </w:rPr>
        <w:t> other</w:t>
      </w:r>
      <w:r>
        <w:rPr>
          <w:w w:val="110"/>
        </w:rPr>
        <w:t> network</w:t>
      </w:r>
      <w:r>
        <w:rPr>
          <w:w w:val="110"/>
        </w:rPr>
        <w:t> and</w:t>
      </w:r>
      <w:r>
        <w:rPr>
          <w:w w:val="110"/>
        </w:rPr>
        <w:t> environment,</w:t>
      </w:r>
      <w:r>
        <w:rPr>
          <w:w w:val="110"/>
        </w:rPr>
        <w:t> the</w:t>
      </w:r>
      <w:r>
        <w:rPr>
          <w:w w:val="110"/>
        </w:rPr>
        <w:t> cloud</w:t>
      </w:r>
      <w:r>
        <w:rPr>
          <w:w w:val="110"/>
        </w:rPr>
        <w:t> faces</w:t>
      </w:r>
      <w:r>
        <w:rPr>
          <w:w w:val="110"/>
        </w:rPr>
        <w:t> several threats at various levels. The security threats could be directed toward data</w:t>
      </w:r>
      <w:r>
        <w:rPr>
          <w:w w:val="110"/>
        </w:rPr>
        <w:t> as</w:t>
      </w:r>
      <w:r>
        <w:rPr>
          <w:w w:val="110"/>
        </w:rPr>
        <w:t> well</w:t>
      </w:r>
      <w:r>
        <w:rPr>
          <w:w w:val="110"/>
        </w:rPr>
        <w:t> as</w:t>
      </w:r>
      <w:r>
        <w:rPr>
          <w:w w:val="110"/>
        </w:rPr>
        <w:t> services.</w:t>
      </w:r>
      <w:r>
        <w:rPr>
          <w:w w:val="110"/>
        </w:rPr>
        <w:t> Various</w:t>
      </w:r>
      <w:r>
        <w:rPr>
          <w:w w:val="110"/>
        </w:rPr>
        <w:t> types</w:t>
      </w:r>
      <w:r>
        <w:rPr>
          <w:w w:val="110"/>
        </w:rPr>
        <w:t> of</w:t>
      </w:r>
      <w:r>
        <w:rPr>
          <w:w w:val="110"/>
        </w:rPr>
        <w:t> cyber-attacks,</w:t>
      </w:r>
      <w:r>
        <w:rPr>
          <w:w w:val="110"/>
        </w:rPr>
        <w:t> such</w:t>
      </w:r>
      <w:r>
        <w:rPr>
          <w:w w:val="110"/>
        </w:rPr>
        <w:t> as</w:t>
      </w:r>
      <w:r>
        <w:rPr>
          <w:w w:val="110"/>
        </w:rPr>
        <w:t> Dis- </w:t>
      </w:r>
      <w:r>
        <w:rPr/>
        <w:t>tributed Denial of Service (DDoS) attacks and brute force attacks, specif-</w:t>
      </w:r>
      <w:r>
        <w:rPr>
          <w:w w:val="110"/>
        </w:rPr>
        <w:t> ically</w:t>
      </w:r>
      <w:r>
        <w:rPr>
          <w:w w:val="110"/>
        </w:rPr>
        <w:t> aim</w:t>
      </w:r>
      <w:r>
        <w:rPr>
          <w:w w:val="110"/>
        </w:rPr>
        <w:t> at</w:t>
      </w:r>
      <w:r>
        <w:rPr>
          <w:w w:val="110"/>
        </w:rPr>
        <w:t> disrupting</w:t>
      </w:r>
      <w:r>
        <w:rPr>
          <w:w w:val="110"/>
        </w:rPr>
        <w:t> the</w:t>
      </w:r>
      <w:r>
        <w:rPr>
          <w:w w:val="110"/>
        </w:rPr>
        <w:t> functioning</w:t>
      </w:r>
      <w:r>
        <w:rPr>
          <w:w w:val="110"/>
        </w:rPr>
        <w:t> of</w:t>
      </w:r>
      <w:r>
        <w:rPr>
          <w:w w:val="110"/>
        </w:rPr>
        <w:t> services.</w:t>
      </w:r>
      <w:r>
        <w:rPr>
          <w:w w:val="110"/>
        </w:rPr>
        <w:t> However,</w:t>
      </w:r>
      <w:r>
        <w:rPr>
          <w:w w:val="110"/>
        </w:rPr>
        <w:t> all</w:t>
      </w:r>
      <w:r>
        <w:rPr>
          <w:w w:val="110"/>
        </w:rPr>
        <w:t> the threats target the service functionality and are targeted to degrade the service</w:t>
      </w:r>
      <w:r>
        <w:rPr>
          <w:w w:val="110"/>
        </w:rPr>
        <w:t> performance. If the service</w:t>
      </w:r>
      <w:r>
        <w:rPr>
          <w:w w:val="110"/>
        </w:rPr>
        <w:t> is targeted by a DDoS attack, then the</w:t>
      </w:r>
      <w:r>
        <w:rPr>
          <w:spacing w:val="-10"/>
          <w:w w:val="110"/>
        </w:rPr>
        <w:t> </w:t>
      </w:r>
      <w:r>
        <w:rPr>
          <w:w w:val="110"/>
        </w:rPr>
        <w:t>malicious</w:t>
      </w:r>
      <w:r>
        <w:rPr>
          <w:spacing w:val="-11"/>
          <w:w w:val="110"/>
        </w:rPr>
        <w:t> </w:t>
      </w:r>
      <w:r>
        <w:rPr>
          <w:w w:val="110"/>
        </w:rPr>
        <w:t>user</w:t>
      </w:r>
      <w:r>
        <w:rPr>
          <w:spacing w:val="-10"/>
          <w:w w:val="110"/>
        </w:rPr>
        <w:t> </w:t>
      </w:r>
      <w:r>
        <w:rPr>
          <w:w w:val="110"/>
        </w:rPr>
        <w:t>would</w:t>
      </w:r>
      <w:r>
        <w:rPr>
          <w:spacing w:val="-11"/>
          <w:w w:val="110"/>
        </w:rPr>
        <w:t> </w:t>
      </w:r>
      <w:r>
        <w:rPr>
          <w:w w:val="110"/>
        </w:rPr>
        <w:t>generate</w:t>
      </w:r>
      <w:r>
        <w:rPr>
          <w:spacing w:val="-10"/>
          <w:w w:val="110"/>
        </w:rPr>
        <w:t> </w:t>
      </w:r>
      <w:r>
        <w:rPr>
          <w:w w:val="110"/>
        </w:rPr>
        <w:t>several</w:t>
      </w:r>
      <w:r>
        <w:rPr>
          <w:spacing w:val="-10"/>
          <w:w w:val="110"/>
        </w:rPr>
        <w:t> </w:t>
      </w:r>
      <w:r>
        <w:rPr>
          <w:w w:val="110"/>
        </w:rPr>
        <w:t>service</w:t>
      </w:r>
      <w:r>
        <w:rPr>
          <w:spacing w:val="-10"/>
          <w:w w:val="110"/>
        </w:rPr>
        <w:t> </w:t>
      </w:r>
      <w:r>
        <w:rPr>
          <w:w w:val="110"/>
        </w:rPr>
        <w:t>requests</w:t>
      </w:r>
      <w:r>
        <w:rPr>
          <w:spacing w:val="-10"/>
          <w:w w:val="110"/>
        </w:rPr>
        <w:t> </w:t>
      </w:r>
      <w:r>
        <w:rPr>
          <w:w w:val="110"/>
        </w:rPr>
        <w:t>to</w:t>
      </w:r>
      <w:r>
        <w:rPr>
          <w:spacing w:val="-10"/>
          <w:w w:val="110"/>
        </w:rPr>
        <w:t> </w:t>
      </w:r>
      <w:r>
        <w:rPr>
          <w:w w:val="110"/>
        </w:rPr>
        <w:t>the</w:t>
      </w:r>
      <w:r>
        <w:rPr>
          <w:spacing w:val="-10"/>
          <w:w w:val="110"/>
        </w:rPr>
        <w:t> </w:t>
      </w:r>
      <w:r>
        <w:rPr>
          <w:w w:val="110"/>
        </w:rPr>
        <w:t>service provider</w:t>
      </w:r>
      <w:r>
        <w:rPr>
          <w:spacing w:val="-7"/>
          <w:w w:val="110"/>
        </w:rPr>
        <w:t> </w:t>
      </w:r>
      <w:r>
        <w:rPr>
          <w:w w:val="110"/>
        </w:rPr>
        <w:t>which</w:t>
      </w:r>
      <w:r>
        <w:rPr>
          <w:spacing w:val="-7"/>
          <w:w w:val="110"/>
        </w:rPr>
        <w:t> </w:t>
      </w:r>
      <w:r>
        <w:rPr>
          <w:w w:val="110"/>
        </w:rPr>
        <w:t>generates</w:t>
      </w:r>
      <w:r>
        <w:rPr>
          <w:spacing w:val="-8"/>
          <w:w w:val="110"/>
        </w:rPr>
        <w:t> </w:t>
      </w:r>
      <w:r>
        <w:rPr>
          <w:w w:val="110"/>
        </w:rPr>
        <w:t>traﬃc</w:t>
      </w:r>
      <w:r>
        <w:rPr>
          <w:spacing w:val="-8"/>
          <w:w w:val="110"/>
        </w:rPr>
        <w:t> </w:t>
      </w:r>
      <w:r>
        <w:rPr>
          <w:w w:val="110"/>
        </w:rPr>
        <w:t>at</w:t>
      </w:r>
      <w:r>
        <w:rPr>
          <w:spacing w:val="-7"/>
          <w:w w:val="110"/>
        </w:rPr>
        <w:t> </w:t>
      </w:r>
      <w:r>
        <w:rPr>
          <w:w w:val="110"/>
        </w:rPr>
        <w:t>the</w:t>
      </w:r>
      <w:r>
        <w:rPr>
          <w:spacing w:val="-7"/>
          <w:w w:val="110"/>
        </w:rPr>
        <w:t> </w:t>
      </w:r>
      <w:r>
        <w:rPr>
          <w:w w:val="110"/>
        </w:rPr>
        <w:t>service</w:t>
      </w:r>
      <w:r>
        <w:rPr>
          <w:spacing w:val="-7"/>
          <w:w w:val="110"/>
        </w:rPr>
        <w:t> </w:t>
      </w:r>
      <w:r>
        <w:rPr>
          <w:w w:val="110"/>
        </w:rPr>
        <w:t>point.</w:t>
      </w:r>
      <w:r>
        <w:rPr>
          <w:spacing w:val="-8"/>
          <w:w w:val="110"/>
        </w:rPr>
        <w:t> </w:t>
      </w:r>
      <w:r>
        <w:rPr>
          <w:w w:val="110"/>
        </w:rPr>
        <w:t>Also,</w:t>
      </w:r>
      <w:r>
        <w:rPr>
          <w:spacing w:val="-8"/>
          <w:w w:val="110"/>
        </w:rPr>
        <w:t> </w:t>
      </w:r>
      <w:r>
        <w:rPr>
          <w:w w:val="110"/>
        </w:rPr>
        <w:t>the</w:t>
      </w:r>
      <w:r>
        <w:rPr>
          <w:spacing w:val="-7"/>
          <w:w w:val="110"/>
        </w:rPr>
        <w:t> </w:t>
      </w:r>
      <w:r>
        <w:rPr>
          <w:w w:val="110"/>
        </w:rPr>
        <w:t>malicious user</w:t>
      </w:r>
      <w:r>
        <w:rPr>
          <w:spacing w:val="-4"/>
          <w:w w:val="110"/>
        </w:rPr>
        <w:t> </w:t>
      </w:r>
      <w:r>
        <w:rPr>
          <w:w w:val="110"/>
        </w:rPr>
        <w:t>would</w:t>
      </w:r>
      <w:r>
        <w:rPr>
          <w:spacing w:val="-4"/>
          <w:w w:val="110"/>
        </w:rPr>
        <w:t> </w:t>
      </w:r>
      <w:r>
        <w:rPr>
          <w:w w:val="110"/>
        </w:rPr>
        <w:t>keep</w:t>
      </w:r>
      <w:r>
        <w:rPr>
          <w:spacing w:val="-4"/>
          <w:w w:val="110"/>
        </w:rPr>
        <w:t> </w:t>
      </w:r>
      <w:r>
        <w:rPr>
          <w:w w:val="110"/>
        </w:rPr>
        <w:t>the</w:t>
      </w:r>
      <w:r>
        <w:rPr>
          <w:spacing w:val="-4"/>
          <w:w w:val="110"/>
        </w:rPr>
        <w:t> </w:t>
      </w:r>
      <w:r>
        <w:rPr>
          <w:w w:val="110"/>
        </w:rPr>
        <w:t>service</w:t>
      </w:r>
      <w:r>
        <w:rPr>
          <w:spacing w:val="-4"/>
          <w:w w:val="110"/>
        </w:rPr>
        <w:t> </w:t>
      </w:r>
      <w:r>
        <w:rPr>
          <w:w w:val="110"/>
        </w:rPr>
        <w:t>handled</w:t>
      </w:r>
      <w:r>
        <w:rPr>
          <w:spacing w:val="-4"/>
          <w:w w:val="110"/>
        </w:rPr>
        <w:t> </w:t>
      </w:r>
      <w:r>
        <w:rPr>
          <w:w w:val="110"/>
        </w:rPr>
        <w:t>without</w:t>
      </w:r>
      <w:r>
        <w:rPr>
          <w:spacing w:val="-4"/>
          <w:w w:val="110"/>
        </w:rPr>
        <w:t> </w:t>
      </w:r>
      <w:r>
        <w:rPr>
          <w:w w:val="110"/>
        </w:rPr>
        <w:t>any</w:t>
      </w:r>
      <w:r>
        <w:rPr>
          <w:spacing w:val="-4"/>
          <w:w w:val="110"/>
        </w:rPr>
        <w:t> </w:t>
      </w:r>
      <w:r>
        <w:rPr>
          <w:w w:val="110"/>
        </w:rPr>
        <w:t>data</w:t>
      </w:r>
      <w:r>
        <w:rPr>
          <w:spacing w:val="-4"/>
          <w:w w:val="110"/>
        </w:rPr>
        <w:t> </w:t>
      </w:r>
      <w:r>
        <w:rPr>
          <w:w w:val="110"/>
        </w:rPr>
        <w:t>transfer</w:t>
      </w:r>
      <w:r>
        <w:rPr>
          <w:spacing w:val="-4"/>
          <w:w w:val="110"/>
        </w:rPr>
        <w:t> </w:t>
      </w:r>
      <w:r>
        <w:rPr>
          <w:w w:val="110"/>
        </w:rPr>
        <w:t>or</w:t>
      </w:r>
      <w:r>
        <w:rPr>
          <w:spacing w:val="-4"/>
          <w:w w:val="110"/>
        </w:rPr>
        <w:t> </w:t>
      </w:r>
      <w:r>
        <w:rPr>
          <w:w w:val="110"/>
        </w:rPr>
        <w:t>would place</w:t>
      </w:r>
      <w:r>
        <w:rPr>
          <w:spacing w:val="9"/>
          <w:w w:val="110"/>
        </w:rPr>
        <w:t> </w:t>
      </w:r>
      <w:r>
        <w:rPr>
          <w:w w:val="110"/>
        </w:rPr>
        <w:t>malformed</w:t>
      </w:r>
      <w:r>
        <w:rPr>
          <w:spacing w:val="10"/>
          <w:w w:val="110"/>
        </w:rPr>
        <w:t> </w:t>
      </w:r>
      <w:r>
        <w:rPr>
          <w:w w:val="110"/>
        </w:rPr>
        <w:t>data</w:t>
      </w:r>
      <w:r>
        <w:rPr>
          <w:spacing w:val="10"/>
          <w:w w:val="110"/>
        </w:rPr>
        <w:t> </w:t>
      </w:r>
      <w:r>
        <w:rPr>
          <w:w w:val="110"/>
        </w:rPr>
        <w:t>on</w:t>
      </w:r>
      <w:r>
        <w:rPr>
          <w:spacing w:val="10"/>
          <w:w w:val="110"/>
        </w:rPr>
        <w:t> </w:t>
      </w:r>
      <w:r>
        <w:rPr>
          <w:w w:val="110"/>
        </w:rPr>
        <w:t>the</w:t>
      </w:r>
      <w:r>
        <w:rPr>
          <w:spacing w:val="10"/>
          <w:w w:val="110"/>
        </w:rPr>
        <w:t> </w:t>
      </w:r>
      <w:r>
        <w:rPr>
          <w:w w:val="110"/>
        </w:rPr>
        <w:t>service.</w:t>
      </w:r>
      <w:r>
        <w:rPr>
          <w:spacing w:val="10"/>
          <w:w w:val="110"/>
        </w:rPr>
        <w:t> </w:t>
      </w:r>
      <w:r>
        <w:rPr>
          <w:w w:val="110"/>
        </w:rPr>
        <w:t>Both</w:t>
      </w:r>
      <w:r>
        <w:rPr>
          <w:spacing w:val="10"/>
          <w:w w:val="110"/>
        </w:rPr>
        <w:t> </w:t>
      </w:r>
      <w:r>
        <w:rPr>
          <w:w w:val="110"/>
        </w:rPr>
        <w:t>approaches</w:t>
      </w:r>
      <w:r>
        <w:rPr>
          <w:spacing w:val="10"/>
          <w:w w:val="110"/>
        </w:rPr>
        <w:t> </w:t>
      </w:r>
      <w:r>
        <w:rPr>
          <w:w w:val="110"/>
        </w:rPr>
        <w:t>would</w:t>
      </w:r>
      <w:r>
        <w:rPr>
          <w:spacing w:val="10"/>
          <w:w w:val="110"/>
        </w:rPr>
        <w:t> </w:t>
      </w:r>
      <w:r>
        <w:rPr>
          <w:spacing w:val="-2"/>
          <w:w w:val="110"/>
        </w:rPr>
        <w:t>degrade</w:t>
      </w:r>
    </w:p>
    <w:p>
      <w:pPr>
        <w:spacing w:before="142"/>
        <w:ind w:left="235" w:right="0" w:firstLine="0"/>
        <w:jc w:val="both"/>
        <w:rPr>
          <w:sz w:val="14"/>
        </w:rPr>
      </w:pPr>
      <w:r>
        <w:rPr/>
        <mc:AlternateContent>
          <mc:Choice Requires="wps">
            <w:drawing>
              <wp:anchor distT="0" distB="0" distL="0" distR="0" allowOverlap="1" layoutInCell="1" locked="0" behindDoc="1" simplePos="0" relativeHeight="486691328">
                <wp:simplePos x="0" y="0"/>
                <wp:positionH relativeFrom="page">
                  <wp:posOffset>481469</wp:posOffset>
                </wp:positionH>
                <wp:positionV relativeFrom="paragraph">
                  <wp:posOffset>161529</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37.910999pt,12.718888pt" to="73.784999pt,12.718888pt" stroked="true" strokeweight=".252pt" strokecolor="#000000">
                <v:stroke dashstyle="solid"/>
                <w10:wrap type="none"/>
              </v:line>
            </w:pict>
          </mc:Fallback>
        </mc:AlternateContent>
      </w:r>
      <w:bookmarkStart w:name="_bookmark0" w:id="3"/>
      <w:bookmarkEnd w:id="3"/>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Times New Roman"/>
          <w:i/>
          <w:spacing w:val="-2"/>
          <w:w w:val="110"/>
          <w:sz w:val="14"/>
        </w:rPr>
        <w:t>E-mail</w:t>
      </w:r>
      <w:r>
        <w:rPr>
          <w:rFonts w:ascii="Times New Roman"/>
          <w:i/>
          <w:spacing w:val="10"/>
          <w:w w:val="110"/>
          <w:sz w:val="14"/>
        </w:rPr>
        <w:t> </w:t>
      </w:r>
      <w:r>
        <w:rPr>
          <w:rFonts w:ascii="Times New Roman"/>
          <w:i/>
          <w:spacing w:val="-2"/>
          <w:w w:val="110"/>
          <w:sz w:val="14"/>
        </w:rPr>
        <w:t>address:</w:t>
      </w:r>
      <w:r>
        <w:rPr>
          <w:rFonts w:ascii="Times New Roman"/>
          <w:i/>
          <w:spacing w:val="10"/>
          <w:w w:val="110"/>
          <w:sz w:val="14"/>
        </w:rPr>
        <w:t> </w:t>
      </w:r>
      <w:hyperlink r:id="rId11">
        <w:r>
          <w:rPr>
            <w:color w:val="0080AC"/>
            <w:spacing w:val="-2"/>
            <w:w w:val="110"/>
            <w:sz w:val="14"/>
          </w:rPr>
          <w:t>shahnawaz98976@gmail.com</w:t>
        </w:r>
      </w:hyperlink>
      <w:r>
        <w:rPr>
          <w:color w:val="0080AC"/>
          <w:spacing w:val="9"/>
          <w:w w:val="110"/>
          <w:sz w:val="14"/>
        </w:rPr>
        <w:t> </w:t>
      </w:r>
      <w:r>
        <w:rPr>
          <w:spacing w:val="-2"/>
          <w:w w:val="110"/>
          <w:sz w:val="14"/>
        </w:rPr>
        <w:t>(S.</w:t>
      </w:r>
      <w:r>
        <w:rPr>
          <w:spacing w:val="11"/>
          <w:w w:val="110"/>
          <w:sz w:val="14"/>
        </w:rPr>
        <w:t> </w:t>
      </w:r>
      <w:r>
        <w:rPr>
          <w:spacing w:val="-2"/>
          <w:w w:val="110"/>
          <w:sz w:val="14"/>
        </w:rPr>
        <w:t>Ahmad).</w:t>
      </w:r>
    </w:p>
    <w:p>
      <w:pPr>
        <w:pStyle w:val="BodyText"/>
        <w:spacing w:line="273" w:lineRule="auto" w:before="91"/>
        <w:ind w:left="118" w:right="116"/>
        <w:jc w:val="both"/>
      </w:pPr>
      <w:r>
        <w:rPr/>
        <w:br w:type="column"/>
      </w:r>
      <w:r>
        <w:rPr>
          <w:w w:val="110"/>
        </w:rPr>
        <w:t>the</w:t>
      </w:r>
      <w:r>
        <w:rPr>
          <w:spacing w:val="-5"/>
          <w:w w:val="110"/>
        </w:rPr>
        <w:t> </w:t>
      </w:r>
      <w:r>
        <w:rPr>
          <w:w w:val="110"/>
        </w:rPr>
        <w:t>service</w:t>
      </w:r>
      <w:r>
        <w:rPr>
          <w:spacing w:val="-4"/>
          <w:w w:val="110"/>
        </w:rPr>
        <w:t> </w:t>
      </w:r>
      <w:r>
        <w:rPr>
          <w:w w:val="110"/>
        </w:rPr>
        <w:t>throughput</w:t>
      </w:r>
      <w:r>
        <w:rPr>
          <w:spacing w:val="-5"/>
          <w:w w:val="110"/>
        </w:rPr>
        <w:t> </w:t>
      </w:r>
      <w:r>
        <w:rPr>
          <w:w w:val="110"/>
        </w:rPr>
        <w:t>and</w:t>
      </w:r>
      <w:r>
        <w:rPr>
          <w:spacing w:val="-5"/>
          <w:w w:val="110"/>
        </w:rPr>
        <w:t> </w:t>
      </w:r>
      <w:r>
        <w:rPr>
          <w:w w:val="110"/>
        </w:rPr>
        <w:t>affect</w:t>
      </w:r>
      <w:r>
        <w:rPr>
          <w:spacing w:val="-5"/>
          <w:w w:val="110"/>
        </w:rPr>
        <w:t> </w:t>
      </w:r>
      <w:r>
        <w:rPr>
          <w:w w:val="110"/>
        </w:rPr>
        <w:t>the</w:t>
      </w:r>
      <w:r>
        <w:rPr>
          <w:spacing w:val="-5"/>
          <w:w w:val="110"/>
        </w:rPr>
        <w:t> </w:t>
      </w:r>
      <w:r>
        <w:rPr>
          <w:w w:val="110"/>
        </w:rPr>
        <w:t>performance</w:t>
      </w:r>
      <w:r>
        <w:rPr>
          <w:spacing w:val="-4"/>
          <w:w w:val="110"/>
        </w:rPr>
        <w:t> </w:t>
      </w:r>
      <w:r>
        <w:rPr>
          <w:w w:val="110"/>
        </w:rPr>
        <w:t>of</w:t>
      </w:r>
      <w:r>
        <w:rPr>
          <w:spacing w:val="-5"/>
          <w:w w:val="110"/>
        </w:rPr>
        <w:t> </w:t>
      </w:r>
      <w:r>
        <w:rPr>
          <w:w w:val="110"/>
        </w:rPr>
        <w:t>the</w:t>
      </w:r>
      <w:r>
        <w:rPr>
          <w:spacing w:val="-5"/>
          <w:w w:val="110"/>
        </w:rPr>
        <w:t> </w:t>
      </w:r>
      <w:r>
        <w:rPr>
          <w:w w:val="110"/>
        </w:rPr>
        <w:t>entire</w:t>
      </w:r>
      <w:r>
        <w:rPr>
          <w:spacing w:val="-5"/>
          <w:w w:val="110"/>
        </w:rPr>
        <w:t> </w:t>
      </w:r>
      <w:r>
        <w:rPr>
          <w:w w:val="110"/>
        </w:rPr>
        <w:t>environ- ment </w:t>
      </w:r>
      <w:hyperlink w:history="true" w:anchor="_bookmark33">
        <w:r>
          <w:rPr>
            <w:color w:val="0080AC"/>
            <w:w w:val="110"/>
          </w:rPr>
          <w:t>[2]</w:t>
        </w:r>
      </w:hyperlink>
      <w:r>
        <w:rPr>
          <w:w w:val="110"/>
        </w:rPr>
        <w:t>. To handle this issue, there exist numerous approaches which monitor the service request and allow the service access based on the profile,</w:t>
      </w:r>
      <w:r>
        <w:rPr>
          <w:spacing w:val="-10"/>
          <w:w w:val="110"/>
        </w:rPr>
        <w:t> </w:t>
      </w:r>
      <w:r>
        <w:rPr>
          <w:w w:val="110"/>
        </w:rPr>
        <w:t>trust,</w:t>
      </w:r>
      <w:r>
        <w:rPr>
          <w:spacing w:val="-11"/>
          <w:w w:val="110"/>
        </w:rPr>
        <w:t> </w:t>
      </w:r>
      <w:r>
        <w:rPr>
          <w:w w:val="110"/>
        </w:rPr>
        <w:t>and</w:t>
      </w:r>
      <w:r>
        <w:rPr>
          <w:spacing w:val="-10"/>
          <w:w w:val="110"/>
        </w:rPr>
        <w:t> </w:t>
      </w:r>
      <w:r>
        <w:rPr>
          <w:w w:val="110"/>
        </w:rPr>
        <w:t>so</w:t>
      </w:r>
      <w:r>
        <w:rPr>
          <w:spacing w:val="-10"/>
          <w:w w:val="110"/>
        </w:rPr>
        <w:t> </w:t>
      </w:r>
      <w:r>
        <w:rPr>
          <w:w w:val="110"/>
        </w:rPr>
        <w:t>on.</w:t>
      </w:r>
      <w:r>
        <w:rPr>
          <w:spacing w:val="-10"/>
          <w:w w:val="110"/>
        </w:rPr>
        <w:t> </w:t>
      </w:r>
      <w:r>
        <w:rPr>
          <w:w w:val="110"/>
        </w:rPr>
        <w:t>The</w:t>
      </w:r>
      <w:r>
        <w:rPr>
          <w:spacing w:val="-10"/>
          <w:w w:val="110"/>
        </w:rPr>
        <w:t> </w:t>
      </w:r>
      <w:r>
        <w:rPr>
          <w:w w:val="110"/>
        </w:rPr>
        <w:t>trust-based</w:t>
      </w:r>
      <w:r>
        <w:rPr>
          <w:spacing w:val="-10"/>
          <w:w w:val="110"/>
        </w:rPr>
        <w:t> </w:t>
      </w:r>
      <w:r>
        <w:rPr>
          <w:w w:val="110"/>
        </w:rPr>
        <w:t>approaches</w:t>
      </w:r>
      <w:r>
        <w:rPr>
          <w:spacing w:val="-10"/>
          <w:w w:val="110"/>
        </w:rPr>
        <w:t> </w:t>
      </w:r>
      <w:r>
        <w:rPr>
          <w:w w:val="110"/>
        </w:rPr>
        <w:t>are</w:t>
      </w:r>
      <w:r>
        <w:rPr>
          <w:spacing w:val="-10"/>
          <w:w w:val="110"/>
        </w:rPr>
        <w:t> </w:t>
      </w:r>
      <w:r>
        <w:rPr>
          <w:w w:val="110"/>
        </w:rPr>
        <w:t>becoming</w:t>
      </w:r>
      <w:r>
        <w:rPr>
          <w:spacing w:val="-11"/>
          <w:w w:val="110"/>
        </w:rPr>
        <w:t> </w:t>
      </w:r>
      <w:r>
        <w:rPr>
          <w:w w:val="110"/>
        </w:rPr>
        <w:t>popu- lar</w:t>
      </w:r>
      <w:r>
        <w:rPr>
          <w:spacing w:val="-11"/>
          <w:w w:val="110"/>
        </w:rPr>
        <w:t> </w:t>
      </w:r>
      <w:r>
        <w:rPr>
          <w:w w:val="110"/>
        </w:rPr>
        <w:t>in</w:t>
      </w:r>
      <w:r>
        <w:rPr>
          <w:spacing w:val="-11"/>
          <w:w w:val="110"/>
        </w:rPr>
        <w:t> </w:t>
      </w:r>
      <w:r>
        <w:rPr>
          <w:w w:val="110"/>
        </w:rPr>
        <w:t>this</w:t>
      </w:r>
      <w:r>
        <w:rPr>
          <w:spacing w:val="-11"/>
          <w:w w:val="110"/>
        </w:rPr>
        <w:t> </w:t>
      </w:r>
      <w:r>
        <w:rPr>
          <w:w w:val="110"/>
        </w:rPr>
        <w:t>case,</w:t>
      </w:r>
      <w:r>
        <w:rPr>
          <w:spacing w:val="-11"/>
          <w:w w:val="110"/>
        </w:rPr>
        <w:t> </w:t>
      </w:r>
      <w:r>
        <w:rPr>
          <w:w w:val="110"/>
        </w:rPr>
        <w:t>which</w:t>
      </w:r>
      <w:r>
        <w:rPr>
          <w:spacing w:val="-11"/>
          <w:w w:val="110"/>
        </w:rPr>
        <w:t> </w:t>
      </w:r>
      <w:r>
        <w:rPr>
          <w:w w:val="110"/>
        </w:rPr>
        <w:t>maintains</w:t>
      </w:r>
      <w:r>
        <w:rPr>
          <w:spacing w:val="-11"/>
          <w:w w:val="110"/>
        </w:rPr>
        <w:t> </w:t>
      </w:r>
      <w:r>
        <w:rPr>
          <w:w w:val="110"/>
        </w:rPr>
        <w:t>the</w:t>
      </w:r>
      <w:r>
        <w:rPr>
          <w:spacing w:val="-11"/>
          <w:w w:val="110"/>
        </w:rPr>
        <w:t> </w:t>
      </w:r>
      <w:r>
        <w:rPr>
          <w:w w:val="110"/>
        </w:rPr>
        <w:t>traces</w:t>
      </w:r>
      <w:r>
        <w:rPr>
          <w:spacing w:val="-11"/>
          <w:w w:val="110"/>
        </w:rPr>
        <w:t> </w:t>
      </w:r>
      <w:r>
        <w:rPr>
          <w:w w:val="110"/>
        </w:rPr>
        <w:t>of</w:t>
      </w:r>
      <w:r>
        <w:rPr>
          <w:spacing w:val="-11"/>
          <w:w w:val="110"/>
        </w:rPr>
        <w:t> </w:t>
      </w:r>
      <w:r>
        <w:rPr>
          <w:w w:val="110"/>
        </w:rPr>
        <w:t>service</w:t>
      </w:r>
      <w:r>
        <w:rPr>
          <w:spacing w:val="-11"/>
          <w:w w:val="110"/>
        </w:rPr>
        <w:t> </w:t>
      </w:r>
      <w:r>
        <w:rPr>
          <w:w w:val="110"/>
        </w:rPr>
        <w:t>access</w:t>
      </w:r>
      <w:r>
        <w:rPr>
          <w:spacing w:val="-11"/>
          <w:w w:val="110"/>
        </w:rPr>
        <w:t> </w:t>
      </w:r>
      <w:r>
        <w:rPr>
          <w:w w:val="110"/>
        </w:rPr>
        <w:t>belonging</w:t>
      </w:r>
      <w:r>
        <w:rPr>
          <w:spacing w:val="-11"/>
          <w:w w:val="110"/>
        </w:rPr>
        <w:t> </w:t>
      </w:r>
      <w:r>
        <w:rPr>
          <w:w w:val="110"/>
        </w:rPr>
        <w:t>to different users. According to the traces available,</w:t>
      </w:r>
      <w:r>
        <w:rPr>
          <w:spacing w:val="-1"/>
          <w:w w:val="110"/>
        </w:rPr>
        <w:t> </w:t>
      </w:r>
      <w:r>
        <w:rPr>
          <w:w w:val="110"/>
        </w:rPr>
        <w:t>the method measures the trust of the users. The value of trust can be measured using service access</w:t>
      </w:r>
      <w:r>
        <w:rPr>
          <w:spacing w:val="-4"/>
          <w:w w:val="110"/>
        </w:rPr>
        <w:t> </w:t>
      </w:r>
      <w:r>
        <w:rPr>
          <w:w w:val="110"/>
        </w:rPr>
        <w:t>behaviors,</w:t>
      </w:r>
      <w:r>
        <w:rPr>
          <w:spacing w:val="-4"/>
          <w:w w:val="110"/>
        </w:rPr>
        <w:t> </w:t>
      </w:r>
      <w:r>
        <w:rPr>
          <w:w w:val="110"/>
        </w:rPr>
        <w:t>service</w:t>
      </w:r>
      <w:r>
        <w:rPr>
          <w:spacing w:val="-3"/>
          <w:w w:val="110"/>
        </w:rPr>
        <w:t> </w:t>
      </w:r>
      <w:r>
        <w:rPr>
          <w:w w:val="110"/>
        </w:rPr>
        <w:t>protocol</w:t>
      </w:r>
      <w:r>
        <w:rPr>
          <w:spacing w:val="-4"/>
          <w:w w:val="110"/>
        </w:rPr>
        <w:t> </w:t>
      </w:r>
      <w:r>
        <w:rPr>
          <w:w w:val="110"/>
        </w:rPr>
        <w:t>being</w:t>
      </w:r>
      <w:r>
        <w:rPr>
          <w:spacing w:val="-4"/>
          <w:w w:val="110"/>
        </w:rPr>
        <w:t> </w:t>
      </w:r>
      <w:r>
        <w:rPr>
          <w:w w:val="110"/>
        </w:rPr>
        <w:t>followed,</w:t>
      </w:r>
      <w:r>
        <w:rPr>
          <w:spacing w:val="-4"/>
          <w:w w:val="110"/>
        </w:rPr>
        <w:t> </w:t>
      </w:r>
      <w:r>
        <w:rPr>
          <w:w w:val="110"/>
        </w:rPr>
        <w:t>frequency</w:t>
      </w:r>
      <w:r>
        <w:rPr>
          <w:spacing w:val="-4"/>
          <w:w w:val="110"/>
        </w:rPr>
        <w:t> </w:t>
      </w:r>
      <w:r>
        <w:rPr>
          <w:w w:val="110"/>
        </w:rPr>
        <w:t>of</w:t>
      </w:r>
      <w:r>
        <w:rPr>
          <w:spacing w:val="-4"/>
          <w:w w:val="110"/>
        </w:rPr>
        <w:t> </w:t>
      </w:r>
      <w:r>
        <w:rPr>
          <w:w w:val="110"/>
        </w:rPr>
        <w:t>service access,</w:t>
      </w:r>
      <w:r>
        <w:rPr>
          <w:spacing w:val="-10"/>
          <w:w w:val="110"/>
        </w:rPr>
        <w:t> </w:t>
      </w:r>
      <w:r>
        <w:rPr>
          <w:w w:val="110"/>
        </w:rPr>
        <w:t>completeness</w:t>
      </w:r>
      <w:r>
        <w:rPr>
          <w:spacing w:val="-10"/>
          <w:w w:val="110"/>
        </w:rPr>
        <w:t> </w:t>
      </w:r>
      <w:r>
        <w:rPr>
          <w:w w:val="110"/>
        </w:rPr>
        <w:t>of</w:t>
      </w:r>
      <w:r>
        <w:rPr>
          <w:spacing w:val="-11"/>
          <w:w w:val="110"/>
        </w:rPr>
        <w:t> </w:t>
      </w:r>
      <w:r>
        <w:rPr>
          <w:w w:val="110"/>
        </w:rPr>
        <w:t>service</w:t>
      </w:r>
      <w:r>
        <w:rPr>
          <w:spacing w:val="-10"/>
          <w:w w:val="110"/>
        </w:rPr>
        <w:t> </w:t>
      </w:r>
      <w:r>
        <w:rPr>
          <w:w w:val="110"/>
        </w:rPr>
        <w:t>access,</w:t>
      </w:r>
      <w:r>
        <w:rPr>
          <w:spacing w:val="-10"/>
          <w:w w:val="110"/>
        </w:rPr>
        <w:t> </w:t>
      </w:r>
      <w:r>
        <w:rPr>
          <w:w w:val="110"/>
        </w:rPr>
        <w:t>and</w:t>
      </w:r>
      <w:r>
        <w:rPr>
          <w:spacing w:val="-11"/>
          <w:w w:val="110"/>
        </w:rPr>
        <w:t> </w:t>
      </w:r>
      <w:r>
        <w:rPr>
          <w:w w:val="110"/>
        </w:rPr>
        <w:t>so</w:t>
      </w:r>
      <w:r>
        <w:rPr>
          <w:spacing w:val="-10"/>
          <w:w w:val="110"/>
        </w:rPr>
        <w:t> </w:t>
      </w:r>
      <w:r>
        <w:rPr>
          <w:w w:val="110"/>
        </w:rPr>
        <w:t>on.</w:t>
      </w:r>
      <w:r>
        <w:rPr>
          <w:spacing w:val="-11"/>
          <w:w w:val="110"/>
        </w:rPr>
        <w:t> </w:t>
      </w:r>
      <w:r>
        <w:rPr>
          <w:w w:val="110"/>
        </w:rPr>
        <w:t>Still,</w:t>
      </w:r>
      <w:r>
        <w:rPr>
          <w:spacing w:val="-11"/>
          <w:w w:val="110"/>
        </w:rPr>
        <w:t> </w:t>
      </w:r>
      <w:r>
        <w:rPr>
          <w:w w:val="110"/>
        </w:rPr>
        <w:t>the</w:t>
      </w:r>
      <w:r>
        <w:rPr>
          <w:spacing w:val="-10"/>
          <w:w w:val="110"/>
        </w:rPr>
        <w:t> </w:t>
      </w:r>
      <w:r>
        <w:rPr>
          <w:w w:val="110"/>
        </w:rPr>
        <w:t>performance of</w:t>
      </w:r>
      <w:r>
        <w:rPr>
          <w:spacing w:val="-9"/>
          <w:w w:val="110"/>
        </w:rPr>
        <w:t> </w:t>
      </w:r>
      <w:r>
        <w:rPr>
          <w:w w:val="110"/>
        </w:rPr>
        <w:t>access</w:t>
      </w:r>
      <w:r>
        <w:rPr>
          <w:spacing w:val="-9"/>
          <w:w w:val="110"/>
        </w:rPr>
        <w:t> </w:t>
      </w:r>
      <w:r>
        <w:rPr>
          <w:w w:val="110"/>
        </w:rPr>
        <w:t>restriction</w:t>
      </w:r>
      <w:r>
        <w:rPr>
          <w:spacing w:val="-9"/>
          <w:w w:val="110"/>
        </w:rPr>
        <w:t> </w:t>
      </w:r>
      <w:r>
        <w:rPr>
          <w:w w:val="110"/>
        </w:rPr>
        <w:t>schemes</w:t>
      </w:r>
      <w:r>
        <w:rPr>
          <w:spacing w:val="-9"/>
          <w:w w:val="110"/>
        </w:rPr>
        <w:t> </w:t>
      </w:r>
      <w:r>
        <w:rPr>
          <w:w w:val="110"/>
        </w:rPr>
        <w:t>is</w:t>
      </w:r>
      <w:r>
        <w:rPr>
          <w:spacing w:val="-9"/>
          <w:w w:val="110"/>
        </w:rPr>
        <w:t> </w:t>
      </w:r>
      <w:r>
        <w:rPr>
          <w:w w:val="110"/>
        </w:rPr>
        <w:t>not</w:t>
      </w:r>
      <w:r>
        <w:rPr>
          <w:spacing w:val="-9"/>
          <w:w w:val="110"/>
        </w:rPr>
        <w:t> </w:t>
      </w:r>
      <w:r>
        <w:rPr>
          <w:w w:val="110"/>
        </w:rPr>
        <w:t>addressable.</w:t>
      </w:r>
      <w:r>
        <w:rPr>
          <w:spacing w:val="-9"/>
          <w:w w:val="110"/>
        </w:rPr>
        <w:t> </w:t>
      </w:r>
      <w:r>
        <w:rPr>
          <w:w w:val="110"/>
        </w:rPr>
        <w:t>So,</w:t>
      </w:r>
      <w:r>
        <w:rPr>
          <w:spacing w:val="-9"/>
          <w:w w:val="110"/>
        </w:rPr>
        <w:t> </w:t>
      </w:r>
      <w:r>
        <w:rPr>
          <w:w w:val="110"/>
        </w:rPr>
        <w:t>by</w:t>
      </w:r>
      <w:r>
        <w:rPr>
          <w:spacing w:val="-9"/>
          <w:w w:val="110"/>
        </w:rPr>
        <w:t> </w:t>
      </w:r>
      <w:r>
        <w:rPr>
          <w:w w:val="110"/>
        </w:rPr>
        <w:t>enforcing</w:t>
      </w:r>
      <w:r>
        <w:rPr>
          <w:spacing w:val="-9"/>
          <w:w w:val="110"/>
        </w:rPr>
        <w:t> </w:t>
      </w:r>
      <w:r>
        <w:rPr>
          <w:w w:val="110"/>
        </w:rPr>
        <w:t>a</w:t>
      </w:r>
      <w:r>
        <w:rPr>
          <w:spacing w:val="-9"/>
          <w:w w:val="110"/>
        </w:rPr>
        <w:t> </w:t>
      </w:r>
      <w:r>
        <w:rPr>
          <w:w w:val="110"/>
        </w:rPr>
        <w:t>rigid security algorithm at the service level, the security performance of the model can be improved </w:t>
      </w:r>
      <w:hyperlink w:history="true" w:anchor="_bookmark35">
        <w:r>
          <w:rPr>
            <w:color w:val="0080AC"/>
            <w:w w:val="110"/>
          </w:rPr>
          <w:t>[3]</w:t>
        </w:r>
      </w:hyperlink>
      <w:r>
        <w:rPr>
          <w:w w:val="110"/>
        </w:rPr>
        <w:t>.</w:t>
      </w:r>
    </w:p>
    <w:p>
      <w:pPr>
        <w:pStyle w:val="BodyText"/>
        <w:spacing w:line="273" w:lineRule="auto"/>
        <w:ind w:left="118" w:right="116" w:firstLine="239"/>
        <w:jc w:val="both"/>
      </w:pPr>
      <w:r>
        <w:rPr>
          <w:w w:val="110"/>
        </w:rPr>
        <w:t>In terms of data security, it has been a huge threat to the cloud sys- </w:t>
      </w:r>
      <w:r>
        <w:rPr>
          <w:spacing w:val="-2"/>
          <w:w w:val="110"/>
        </w:rPr>
        <w:t>tems</w:t>
      </w:r>
      <w:r>
        <w:rPr>
          <w:spacing w:val="-5"/>
          <w:w w:val="110"/>
        </w:rPr>
        <w:t> </w:t>
      </w:r>
      <w:r>
        <w:rPr>
          <w:spacing w:val="-2"/>
          <w:w w:val="110"/>
        </w:rPr>
        <w:t>as</w:t>
      </w:r>
      <w:r>
        <w:rPr>
          <w:spacing w:val="-5"/>
          <w:w w:val="110"/>
        </w:rPr>
        <w:t> </w:t>
      </w:r>
      <w:r>
        <w:rPr>
          <w:spacing w:val="-2"/>
          <w:w w:val="110"/>
        </w:rPr>
        <w:t>the</w:t>
      </w:r>
      <w:r>
        <w:rPr>
          <w:spacing w:val="-4"/>
          <w:w w:val="110"/>
        </w:rPr>
        <w:t> </w:t>
      </w:r>
      <w:r>
        <w:rPr>
          <w:spacing w:val="-2"/>
          <w:w w:val="110"/>
        </w:rPr>
        <w:t>malicious</w:t>
      </w:r>
      <w:r>
        <w:rPr>
          <w:spacing w:val="-5"/>
          <w:w w:val="110"/>
        </w:rPr>
        <w:t> </w:t>
      </w:r>
      <w:r>
        <w:rPr>
          <w:spacing w:val="-2"/>
          <w:w w:val="110"/>
        </w:rPr>
        <w:t>user</w:t>
      </w:r>
      <w:r>
        <w:rPr>
          <w:spacing w:val="-5"/>
          <w:w w:val="110"/>
        </w:rPr>
        <w:t> </w:t>
      </w:r>
      <w:r>
        <w:rPr>
          <w:spacing w:val="-2"/>
          <w:w w:val="110"/>
        </w:rPr>
        <w:t>can</w:t>
      </w:r>
      <w:r>
        <w:rPr>
          <w:spacing w:val="-5"/>
          <w:w w:val="110"/>
        </w:rPr>
        <w:t> </w:t>
      </w:r>
      <w:r>
        <w:rPr>
          <w:spacing w:val="-2"/>
          <w:w w:val="110"/>
        </w:rPr>
        <w:t>post</w:t>
      </w:r>
      <w:r>
        <w:rPr>
          <w:spacing w:val="-5"/>
          <w:w w:val="110"/>
        </w:rPr>
        <w:t> </w:t>
      </w:r>
      <w:r>
        <w:rPr>
          <w:spacing w:val="-2"/>
          <w:w w:val="110"/>
        </w:rPr>
        <w:t>malicious</w:t>
      </w:r>
      <w:r>
        <w:rPr>
          <w:spacing w:val="-5"/>
          <w:w w:val="110"/>
        </w:rPr>
        <w:t> </w:t>
      </w:r>
      <w:r>
        <w:rPr>
          <w:spacing w:val="-2"/>
          <w:w w:val="110"/>
        </w:rPr>
        <w:t>data</w:t>
      </w:r>
      <w:r>
        <w:rPr>
          <w:spacing w:val="-5"/>
          <w:w w:val="110"/>
        </w:rPr>
        <w:t> </w:t>
      </w:r>
      <w:r>
        <w:rPr>
          <w:spacing w:val="-2"/>
          <w:w w:val="110"/>
        </w:rPr>
        <w:t>to</w:t>
      </w:r>
      <w:r>
        <w:rPr>
          <w:spacing w:val="-5"/>
          <w:w w:val="110"/>
        </w:rPr>
        <w:t> </w:t>
      </w:r>
      <w:r>
        <w:rPr>
          <w:spacing w:val="-2"/>
          <w:w w:val="110"/>
        </w:rPr>
        <w:t>the</w:t>
      </w:r>
      <w:r>
        <w:rPr>
          <w:spacing w:val="-4"/>
          <w:w w:val="110"/>
        </w:rPr>
        <w:t> </w:t>
      </w:r>
      <w:r>
        <w:rPr>
          <w:spacing w:val="-2"/>
          <w:w w:val="110"/>
        </w:rPr>
        <w:t>service</w:t>
      </w:r>
      <w:r>
        <w:rPr>
          <w:spacing w:val="-4"/>
          <w:w w:val="110"/>
        </w:rPr>
        <w:t> </w:t>
      </w:r>
      <w:r>
        <w:rPr>
          <w:spacing w:val="-2"/>
          <w:w w:val="110"/>
        </w:rPr>
        <w:t>which</w:t>
      </w:r>
      <w:r>
        <w:rPr>
          <w:spacing w:val="-4"/>
          <w:w w:val="110"/>
        </w:rPr>
        <w:t> </w:t>
      </w:r>
      <w:r>
        <w:rPr>
          <w:spacing w:val="-2"/>
          <w:w w:val="110"/>
        </w:rPr>
        <w:t>in </w:t>
      </w:r>
      <w:r>
        <w:rPr>
          <w:w w:val="110"/>
        </w:rPr>
        <w:t>turn</w:t>
      </w:r>
      <w:r>
        <w:rPr>
          <w:spacing w:val="-11"/>
          <w:w w:val="110"/>
        </w:rPr>
        <w:t> </w:t>
      </w:r>
      <w:r>
        <w:rPr>
          <w:w w:val="110"/>
        </w:rPr>
        <w:t>would</w:t>
      </w:r>
      <w:r>
        <w:rPr>
          <w:spacing w:val="-11"/>
          <w:w w:val="110"/>
        </w:rPr>
        <w:t> </w:t>
      </w:r>
      <w:r>
        <w:rPr>
          <w:w w:val="110"/>
        </w:rPr>
        <w:t>end</w:t>
      </w:r>
      <w:r>
        <w:rPr>
          <w:spacing w:val="-11"/>
          <w:w w:val="110"/>
        </w:rPr>
        <w:t> </w:t>
      </w:r>
      <w:r>
        <w:rPr>
          <w:w w:val="110"/>
        </w:rPr>
        <w:t>up</w:t>
      </w:r>
      <w:r>
        <w:rPr>
          <w:spacing w:val="-11"/>
          <w:w w:val="110"/>
        </w:rPr>
        <w:t> </w:t>
      </w:r>
      <w:r>
        <w:rPr>
          <w:w w:val="110"/>
        </w:rPr>
        <w:t>in</w:t>
      </w:r>
      <w:r>
        <w:rPr>
          <w:spacing w:val="-11"/>
          <w:w w:val="110"/>
        </w:rPr>
        <w:t> </w:t>
      </w:r>
      <w:r>
        <w:rPr>
          <w:w w:val="110"/>
        </w:rPr>
        <w:t>failure</w:t>
      </w:r>
      <w:r>
        <w:rPr>
          <w:spacing w:val="-11"/>
          <w:w w:val="110"/>
        </w:rPr>
        <w:t> </w:t>
      </w:r>
      <w:r>
        <w:rPr>
          <w:w w:val="110"/>
        </w:rPr>
        <w:t>and</w:t>
      </w:r>
      <w:r>
        <w:rPr>
          <w:spacing w:val="-11"/>
          <w:w w:val="110"/>
        </w:rPr>
        <w:t> </w:t>
      </w:r>
      <w:r>
        <w:rPr>
          <w:w w:val="110"/>
        </w:rPr>
        <w:t>affect</w:t>
      </w:r>
      <w:r>
        <w:rPr>
          <w:spacing w:val="-11"/>
          <w:w w:val="110"/>
        </w:rPr>
        <w:t> </w:t>
      </w:r>
      <w:r>
        <w:rPr>
          <w:w w:val="110"/>
        </w:rPr>
        <w:t>the</w:t>
      </w:r>
      <w:r>
        <w:rPr>
          <w:spacing w:val="-11"/>
          <w:w w:val="110"/>
        </w:rPr>
        <w:t> </w:t>
      </w:r>
      <w:r>
        <w:rPr>
          <w:w w:val="110"/>
        </w:rPr>
        <w:t>performance</w:t>
      </w:r>
      <w:r>
        <w:rPr>
          <w:spacing w:val="-11"/>
          <w:w w:val="110"/>
        </w:rPr>
        <w:t> </w:t>
      </w:r>
      <w:hyperlink w:history="true" w:anchor="_bookmark37">
        <w:r>
          <w:rPr>
            <w:color w:val="0080AC"/>
            <w:w w:val="110"/>
          </w:rPr>
          <w:t>[4–5]</w:t>
        </w:r>
      </w:hyperlink>
      <w:r>
        <w:rPr>
          <w:w w:val="110"/>
        </w:rPr>
        <w:t>.</w:t>
      </w:r>
      <w:r>
        <w:rPr>
          <w:spacing w:val="-11"/>
          <w:w w:val="110"/>
        </w:rPr>
        <w:t> </w:t>
      </w:r>
      <w:r>
        <w:rPr>
          <w:w w:val="110"/>
        </w:rPr>
        <w:t>Similarly, if</w:t>
      </w:r>
      <w:r>
        <w:rPr>
          <w:spacing w:val="-11"/>
          <w:w w:val="110"/>
        </w:rPr>
        <w:t> </w:t>
      </w:r>
      <w:r>
        <w:rPr>
          <w:w w:val="110"/>
        </w:rPr>
        <w:t>the</w:t>
      </w:r>
      <w:r>
        <w:rPr>
          <w:spacing w:val="-11"/>
          <w:w w:val="110"/>
        </w:rPr>
        <w:t> </w:t>
      </w:r>
      <w:r>
        <w:rPr>
          <w:w w:val="110"/>
        </w:rPr>
        <w:t>adversary</w:t>
      </w:r>
      <w:r>
        <w:rPr>
          <w:spacing w:val="-11"/>
          <w:w w:val="110"/>
        </w:rPr>
        <w:t> </w:t>
      </w:r>
      <w:r>
        <w:rPr>
          <w:w w:val="110"/>
        </w:rPr>
        <w:t>is</w:t>
      </w:r>
      <w:r>
        <w:rPr>
          <w:spacing w:val="-11"/>
          <w:w w:val="110"/>
        </w:rPr>
        <w:t> </w:t>
      </w:r>
      <w:r>
        <w:rPr>
          <w:w w:val="110"/>
        </w:rPr>
        <w:t>capable</w:t>
      </w:r>
      <w:r>
        <w:rPr>
          <w:spacing w:val="-11"/>
          <w:w w:val="110"/>
        </w:rPr>
        <w:t> </w:t>
      </w:r>
      <w:r>
        <w:rPr>
          <w:w w:val="110"/>
        </w:rPr>
        <w:t>of</w:t>
      </w:r>
      <w:r>
        <w:rPr>
          <w:spacing w:val="-11"/>
          <w:w w:val="110"/>
        </w:rPr>
        <w:t> </w:t>
      </w:r>
      <w:r>
        <w:rPr>
          <w:w w:val="110"/>
        </w:rPr>
        <w:t>fetching</w:t>
      </w:r>
      <w:r>
        <w:rPr>
          <w:spacing w:val="-11"/>
          <w:w w:val="110"/>
        </w:rPr>
        <w:t> </w:t>
      </w:r>
      <w:r>
        <w:rPr>
          <w:w w:val="110"/>
        </w:rPr>
        <w:t>the</w:t>
      </w:r>
      <w:r>
        <w:rPr>
          <w:spacing w:val="-11"/>
          <w:w w:val="110"/>
        </w:rPr>
        <w:t> </w:t>
      </w:r>
      <w:r>
        <w:rPr>
          <w:w w:val="110"/>
        </w:rPr>
        <w:t>service</w:t>
      </w:r>
      <w:r>
        <w:rPr>
          <w:spacing w:val="-11"/>
          <w:w w:val="110"/>
        </w:rPr>
        <w:t> </w:t>
      </w:r>
      <w:r>
        <w:rPr>
          <w:w w:val="110"/>
        </w:rPr>
        <w:t>packets</w:t>
      </w:r>
      <w:r>
        <w:rPr>
          <w:spacing w:val="-11"/>
          <w:w w:val="110"/>
        </w:rPr>
        <w:t> </w:t>
      </w:r>
      <w:r>
        <w:rPr>
          <w:w w:val="110"/>
        </w:rPr>
        <w:t>in</w:t>
      </w:r>
      <w:r>
        <w:rPr>
          <w:spacing w:val="-11"/>
          <w:w w:val="110"/>
        </w:rPr>
        <w:t> </w:t>
      </w:r>
      <w:r>
        <w:rPr>
          <w:w w:val="110"/>
        </w:rPr>
        <w:t>the</w:t>
      </w:r>
      <w:r>
        <w:rPr>
          <w:spacing w:val="-11"/>
          <w:w w:val="110"/>
        </w:rPr>
        <w:t> </w:t>
      </w:r>
      <w:r>
        <w:rPr>
          <w:w w:val="110"/>
        </w:rPr>
        <w:t>network, they</w:t>
      </w:r>
      <w:r>
        <w:rPr>
          <w:spacing w:val="-11"/>
          <w:w w:val="110"/>
        </w:rPr>
        <w:t> </w:t>
      </w:r>
      <w:r>
        <w:rPr>
          <w:w w:val="110"/>
        </w:rPr>
        <w:t>can</w:t>
      </w:r>
      <w:r>
        <w:rPr>
          <w:spacing w:val="-11"/>
          <w:w w:val="110"/>
        </w:rPr>
        <w:t> </w:t>
      </w:r>
      <w:r>
        <w:rPr>
          <w:w w:val="110"/>
        </w:rPr>
        <w:t>modify,</w:t>
      </w:r>
      <w:r>
        <w:rPr>
          <w:spacing w:val="-11"/>
          <w:w w:val="110"/>
        </w:rPr>
        <w:t> </w:t>
      </w:r>
      <w:r>
        <w:rPr>
          <w:w w:val="110"/>
        </w:rPr>
        <w:t>or</w:t>
      </w:r>
      <w:r>
        <w:rPr>
          <w:spacing w:val="-11"/>
          <w:w w:val="110"/>
        </w:rPr>
        <w:t> </w:t>
      </w:r>
      <w:r>
        <w:rPr>
          <w:w w:val="110"/>
        </w:rPr>
        <w:t>steal</w:t>
      </w:r>
      <w:r>
        <w:rPr>
          <w:spacing w:val="-11"/>
          <w:w w:val="110"/>
        </w:rPr>
        <w:t> </w:t>
      </w:r>
      <w:r>
        <w:rPr>
          <w:w w:val="110"/>
        </w:rPr>
        <w:t>the</w:t>
      </w:r>
      <w:r>
        <w:rPr>
          <w:spacing w:val="-11"/>
          <w:w w:val="110"/>
        </w:rPr>
        <w:t> </w:t>
      </w:r>
      <w:r>
        <w:rPr>
          <w:w w:val="110"/>
        </w:rPr>
        <w:t>data</w:t>
      </w:r>
      <w:r>
        <w:rPr>
          <w:spacing w:val="-11"/>
          <w:w w:val="110"/>
        </w:rPr>
        <w:t> </w:t>
      </w:r>
      <w:r>
        <w:rPr>
          <w:w w:val="110"/>
        </w:rPr>
        <w:t>from</w:t>
      </w:r>
      <w:r>
        <w:rPr>
          <w:spacing w:val="-11"/>
          <w:w w:val="110"/>
        </w:rPr>
        <w:t> </w:t>
      </w:r>
      <w:r>
        <w:rPr>
          <w:w w:val="110"/>
        </w:rPr>
        <w:t>the</w:t>
      </w:r>
      <w:r>
        <w:rPr>
          <w:spacing w:val="-11"/>
          <w:w w:val="110"/>
        </w:rPr>
        <w:t> </w:t>
      </w:r>
      <w:r>
        <w:rPr>
          <w:w w:val="110"/>
        </w:rPr>
        <w:t>service</w:t>
      </w:r>
      <w:r>
        <w:rPr>
          <w:spacing w:val="-10"/>
          <w:w w:val="110"/>
        </w:rPr>
        <w:t> </w:t>
      </w:r>
      <w:r>
        <w:rPr>
          <w:w w:val="110"/>
        </w:rPr>
        <w:t>packets.</w:t>
      </w:r>
      <w:r>
        <w:rPr>
          <w:spacing w:val="-11"/>
          <w:w w:val="110"/>
        </w:rPr>
        <w:t> </w:t>
      </w:r>
      <w:r>
        <w:rPr>
          <w:w w:val="110"/>
        </w:rPr>
        <w:t>Both</w:t>
      </w:r>
      <w:r>
        <w:rPr>
          <w:spacing w:val="-11"/>
          <w:w w:val="110"/>
        </w:rPr>
        <w:t> </w:t>
      </w:r>
      <w:r>
        <w:rPr>
          <w:w w:val="110"/>
        </w:rPr>
        <w:t>of</w:t>
      </w:r>
      <w:r>
        <w:rPr>
          <w:spacing w:val="-11"/>
          <w:w w:val="110"/>
        </w:rPr>
        <w:t> </w:t>
      </w:r>
      <w:r>
        <w:rPr>
          <w:w w:val="110"/>
        </w:rPr>
        <w:t>these activities</w:t>
      </w:r>
      <w:r>
        <w:rPr>
          <w:spacing w:val="-9"/>
          <w:w w:val="110"/>
        </w:rPr>
        <w:t> </w:t>
      </w:r>
      <w:r>
        <w:rPr>
          <w:w w:val="110"/>
        </w:rPr>
        <w:t>in</w:t>
      </w:r>
      <w:r>
        <w:rPr>
          <w:spacing w:val="-9"/>
          <w:w w:val="110"/>
        </w:rPr>
        <w:t> </w:t>
      </w:r>
      <w:r>
        <w:rPr>
          <w:w w:val="110"/>
        </w:rPr>
        <w:t>turn</w:t>
      </w:r>
      <w:r>
        <w:rPr>
          <w:spacing w:val="-9"/>
          <w:w w:val="110"/>
        </w:rPr>
        <w:t> </w:t>
      </w:r>
      <w:r>
        <w:rPr>
          <w:w w:val="110"/>
        </w:rPr>
        <w:t>would</w:t>
      </w:r>
      <w:r>
        <w:rPr>
          <w:spacing w:val="-9"/>
          <w:w w:val="110"/>
        </w:rPr>
        <w:t> </w:t>
      </w:r>
      <w:r>
        <w:rPr>
          <w:w w:val="110"/>
        </w:rPr>
        <w:t>adversely</w:t>
      </w:r>
      <w:r>
        <w:rPr>
          <w:spacing w:val="-9"/>
          <w:w w:val="110"/>
        </w:rPr>
        <w:t> </w:t>
      </w:r>
      <w:r>
        <w:rPr>
          <w:w w:val="110"/>
        </w:rPr>
        <w:t>affect</w:t>
      </w:r>
      <w:r>
        <w:rPr>
          <w:spacing w:val="-9"/>
          <w:w w:val="110"/>
        </w:rPr>
        <w:t> </w:t>
      </w:r>
      <w:r>
        <w:rPr>
          <w:w w:val="110"/>
        </w:rPr>
        <w:t>the</w:t>
      </w:r>
      <w:r>
        <w:rPr>
          <w:spacing w:val="-9"/>
          <w:w w:val="110"/>
        </w:rPr>
        <w:t> </w:t>
      </w:r>
      <w:r>
        <w:rPr>
          <w:w w:val="110"/>
        </w:rPr>
        <w:t>service</w:t>
      </w:r>
      <w:r>
        <w:rPr>
          <w:spacing w:val="-9"/>
          <w:w w:val="110"/>
        </w:rPr>
        <w:t> </w:t>
      </w:r>
      <w:r>
        <w:rPr>
          <w:w w:val="110"/>
        </w:rPr>
        <w:t>performance.</w:t>
      </w:r>
      <w:r>
        <w:rPr>
          <w:spacing w:val="-9"/>
          <w:w w:val="110"/>
        </w:rPr>
        <w:t> </w:t>
      </w:r>
      <w:r>
        <w:rPr>
          <w:w w:val="110"/>
        </w:rPr>
        <w:t>To</w:t>
      </w:r>
      <w:r>
        <w:rPr>
          <w:spacing w:val="-9"/>
          <w:w w:val="110"/>
        </w:rPr>
        <w:t> </w:t>
      </w:r>
      <w:r>
        <w:rPr>
          <w:w w:val="110"/>
        </w:rPr>
        <w:t>ad- dress</w:t>
      </w:r>
      <w:r>
        <w:rPr>
          <w:w w:val="110"/>
        </w:rPr>
        <w:t> this</w:t>
      </w:r>
      <w:r>
        <w:rPr>
          <w:w w:val="110"/>
        </w:rPr>
        <w:t> issue</w:t>
      </w:r>
      <w:r>
        <w:rPr>
          <w:w w:val="110"/>
        </w:rPr>
        <w:t> there</w:t>
      </w:r>
      <w:r>
        <w:rPr>
          <w:w w:val="110"/>
        </w:rPr>
        <w:t> exist</w:t>
      </w:r>
      <w:r>
        <w:rPr>
          <w:w w:val="110"/>
        </w:rPr>
        <w:t> different</w:t>
      </w:r>
      <w:r>
        <w:rPr>
          <w:w w:val="110"/>
        </w:rPr>
        <w:t> data</w:t>
      </w:r>
      <w:r>
        <w:rPr>
          <w:w w:val="110"/>
        </w:rPr>
        <w:t> encryption</w:t>
      </w:r>
      <w:r>
        <w:rPr>
          <w:w w:val="110"/>
        </w:rPr>
        <w:t> schemes</w:t>
      </w:r>
      <w:r>
        <w:rPr>
          <w:w w:val="110"/>
        </w:rPr>
        <w:t> that</w:t>
      </w:r>
      <w:r>
        <w:rPr>
          <w:w w:val="110"/>
        </w:rPr>
        <w:t> use various encryption standards. All these approaches lack higher perfor- mance metrics in data security </w:t>
      </w:r>
      <w:hyperlink w:history="true" w:anchor="_bookmark19">
        <w:r>
          <w:rPr>
            <w:color w:val="0080AC"/>
            <w:w w:val="110"/>
          </w:rPr>
          <w:t>[6]</w:t>
        </w:r>
      </w:hyperlink>
      <w:r>
        <w:rPr>
          <w:w w:val="110"/>
        </w:rPr>
        <w:t>.</w:t>
      </w:r>
    </w:p>
    <w:p>
      <w:pPr>
        <w:pStyle w:val="BodyText"/>
        <w:spacing w:line="273" w:lineRule="auto"/>
        <w:ind w:left="118" w:right="117" w:firstLine="239"/>
        <w:jc w:val="both"/>
      </w:pPr>
      <w:r>
        <w:rPr>
          <w:w w:val="110"/>
        </w:rPr>
        <w:t>In this way, the service</w:t>
      </w:r>
      <w:r>
        <w:rPr>
          <w:w w:val="110"/>
        </w:rPr>
        <w:t> packets are transmitted through several routes</w:t>
      </w:r>
      <w:r>
        <w:rPr>
          <w:w w:val="110"/>
        </w:rPr>
        <w:t> and</w:t>
      </w:r>
      <w:r>
        <w:rPr>
          <w:w w:val="110"/>
        </w:rPr>
        <w:t> pass-through</w:t>
      </w:r>
      <w:r>
        <w:rPr>
          <w:w w:val="110"/>
        </w:rPr>
        <w:t> various</w:t>
      </w:r>
      <w:r>
        <w:rPr>
          <w:w w:val="110"/>
        </w:rPr>
        <w:t> routers,</w:t>
      </w:r>
      <w:r>
        <w:rPr>
          <w:w w:val="110"/>
        </w:rPr>
        <w:t> hubs,</w:t>
      </w:r>
      <w:r>
        <w:rPr>
          <w:w w:val="110"/>
        </w:rPr>
        <w:t> and</w:t>
      </w:r>
      <w:r>
        <w:rPr>
          <w:w w:val="110"/>
        </w:rPr>
        <w:t> so</w:t>
      </w:r>
      <w:r>
        <w:rPr>
          <w:w w:val="110"/>
        </w:rPr>
        <w:t> on.</w:t>
      </w:r>
      <w:r>
        <w:rPr>
          <w:w w:val="110"/>
        </w:rPr>
        <w:t> If</w:t>
      </w:r>
      <w:r>
        <w:rPr>
          <w:w w:val="110"/>
        </w:rPr>
        <w:t> there</w:t>
      </w:r>
      <w:r>
        <w:rPr>
          <w:w w:val="110"/>
        </w:rPr>
        <w:t> ex- ists</w:t>
      </w:r>
      <w:r>
        <w:rPr>
          <w:spacing w:val="1"/>
          <w:w w:val="110"/>
        </w:rPr>
        <w:t> </w:t>
      </w:r>
      <w:r>
        <w:rPr>
          <w:w w:val="110"/>
        </w:rPr>
        <w:t>a</w:t>
      </w:r>
      <w:r>
        <w:rPr>
          <w:spacing w:val="2"/>
          <w:w w:val="110"/>
        </w:rPr>
        <w:t> </w:t>
      </w:r>
      <w:r>
        <w:rPr>
          <w:w w:val="110"/>
        </w:rPr>
        <w:t>malicious node,</w:t>
      </w:r>
      <w:r>
        <w:rPr>
          <w:spacing w:val="2"/>
          <w:w w:val="110"/>
        </w:rPr>
        <w:t> </w:t>
      </w:r>
      <w:r>
        <w:rPr>
          <w:w w:val="110"/>
        </w:rPr>
        <w:t>then</w:t>
      </w:r>
      <w:r>
        <w:rPr>
          <w:spacing w:val="1"/>
          <w:w w:val="110"/>
        </w:rPr>
        <w:t> </w:t>
      </w:r>
      <w:r>
        <w:rPr>
          <w:w w:val="110"/>
        </w:rPr>
        <w:t>it</w:t>
      </w:r>
      <w:r>
        <w:rPr>
          <w:spacing w:val="2"/>
          <w:w w:val="110"/>
        </w:rPr>
        <w:t> </w:t>
      </w:r>
      <w:r>
        <w:rPr>
          <w:w w:val="110"/>
        </w:rPr>
        <w:t>would</w:t>
      </w:r>
      <w:r>
        <w:rPr>
          <w:spacing w:val="1"/>
          <w:w w:val="110"/>
        </w:rPr>
        <w:t> </w:t>
      </w:r>
      <w:r>
        <w:rPr>
          <w:w w:val="110"/>
        </w:rPr>
        <w:t>involve</w:t>
      </w:r>
      <w:r>
        <w:rPr>
          <w:spacing w:val="2"/>
          <w:w w:val="110"/>
        </w:rPr>
        <w:t> </w:t>
      </w:r>
      <w:r>
        <w:rPr>
          <w:w w:val="110"/>
        </w:rPr>
        <w:t>different</w:t>
      </w:r>
      <w:r>
        <w:rPr>
          <w:spacing w:val="1"/>
          <w:w w:val="110"/>
        </w:rPr>
        <w:t> </w:t>
      </w:r>
      <w:r>
        <w:rPr>
          <w:w w:val="110"/>
        </w:rPr>
        <w:t>routing</w:t>
      </w:r>
      <w:r>
        <w:rPr>
          <w:spacing w:val="1"/>
          <w:w w:val="110"/>
        </w:rPr>
        <w:t> </w:t>
      </w:r>
      <w:r>
        <w:rPr>
          <w:w w:val="110"/>
        </w:rPr>
        <w:t>attacks</w:t>
      </w:r>
      <w:r>
        <w:rPr>
          <w:spacing w:val="1"/>
          <w:w w:val="110"/>
        </w:rPr>
        <w:t> </w:t>
      </w:r>
      <w:r>
        <w:rPr>
          <w:spacing w:val="-5"/>
          <w:w w:val="110"/>
        </w:rPr>
        <w:t>to</w:t>
      </w:r>
    </w:p>
    <w:p>
      <w:pPr>
        <w:spacing w:after="0" w:line="273" w:lineRule="auto"/>
        <w:jc w:val="both"/>
        <w:sectPr>
          <w:type w:val="continuous"/>
          <w:pgSz w:w="11910" w:h="15880"/>
          <w:pgMar w:top="620" w:bottom="280" w:left="640" w:right="620"/>
          <w:cols w:num="2" w:equalWidth="0">
            <w:col w:w="5188" w:space="192"/>
            <w:col w:w="5270"/>
          </w:cols>
        </w:sectPr>
      </w:pPr>
    </w:p>
    <w:p>
      <w:pPr>
        <w:pStyle w:val="BodyText"/>
        <w:spacing w:before="23"/>
        <w:rPr>
          <w:sz w:val="14"/>
        </w:rPr>
      </w:pPr>
    </w:p>
    <w:p>
      <w:pPr>
        <w:spacing w:before="1"/>
        <w:ind w:left="118" w:right="0" w:firstLine="0"/>
        <w:jc w:val="left"/>
        <w:rPr>
          <w:sz w:val="14"/>
        </w:rPr>
      </w:pPr>
      <w:hyperlink r:id="rId5">
        <w:r>
          <w:rPr>
            <w:color w:val="0080AC"/>
            <w:spacing w:val="-2"/>
            <w:w w:val="120"/>
            <w:sz w:val="14"/>
          </w:rPr>
          <w:t>https://doi.org/10.1016/j.csa.2023.100027</w:t>
        </w:r>
      </w:hyperlink>
    </w:p>
    <w:p>
      <w:pPr>
        <w:spacing w:before="30"/>
        <w:ind w:left="118" w:right="0" w:firstLine="0"/>
        <w:jc w:val="left"/>
        <w:rPr>
          <w:sz w:val="14"/>
        </w:rPr>
      </w:pPr>
      <w:r>
        <w:rPr>
          <w:w w:val="110"/>
          <w:sz w:val="14"/>
        </w:rPr>
        <w:t>Received</w:t>
      </w:r>
      <w:r>
        <w:rPr>
          <w:spacing w:val="8"/>
          <w:w w:val="110"/>
          <w:sz w:val="14"/>
        </w:rPr>
        <w:t> </w:t>
      </w:r>
      <w:r>
        <w:rPr>
          <w:w w:val="110"/>
          <w:sz w:val="14"/>
        </w:rPr>
        <w:t>30</w:t>
      </w:r>
      <w:r>
        <w:rPr>
          <w:spacing w:val="9"/>
          <w:w w:val="110"/>
          <w:sz w:val="14"/>
        </w:rPr>
        <w:t> </w:t>
      </w:r>
      <w:r>
        <w:rPr>
          <w:w w:val="110"/>
          <w:sz w:val="14"/>
        </w:rPr>
        <w:t>March</w:t>
      </w:r>
      <w:r>
        <w:rPr>
          <w:spacing w:val="9"/>
          <w:w w:val="110"/>
          <w:sz w:val="14"/>
        </w:rPr>
        <w:t> </w:t>
      </w:r>
      <w:r>
        <w:rPr>
          <w:w w:val="110"/>
          <w:sz w:val="14"/>
        </w:rPr>
        <w:t>2023;</w:t>
      </w:r>
      <w:r>
        <w:rPr>
          <w:spacing w:val="9"/>
          <w:w w:val="110"/>
          <w:sz w:val="14"/>
        </w:rPr>
        <w:t> </w:t>
      </w:r>
      <w:r>
        <w:rPr>
          <w:w w:val="110"/>
          <w:sz w:val="14"/>
        </w:rPr>
        <w:t>Received</w:t>
      </w:r>
      <w:r>
        <w:rPr>
          <w:spacing w:val="9"/>
          <w:w w:val="110"/>
          <w:sz w:val="14"/>
        </w:rPr>
        <w:t> </w:t>
      </w:r>
      <w:r>
        <w:rPr>
          <w:w w:val="110"/>
          <w:sz w:val="14"/>
        </w:rPr>
        <w:t>in</w:t>
      </w:r>
      <w:r>
        <w:rPr>
          <w:spacing w:val="9"/>
          <w:w w:val="110"/>
          <w:sz w:val="14"/>
        </w:rPr>
        <w:t> </w:t>
      </w:r>
      <w:r>
        <w:rPr>
          <w:w w:val="110"/>
          <w:sz w:val="14"/>
        </w:rPr>
        <w:t>revised</w:t>
      </w:r>
      <w:r>
        <w:rPr>
          <w:spacing w:val="8"/>
          <w:w w:val="110"/>
          <w:sz w:val="14"/>
        </w:rPr>
        <w:t> </w:t>
      </w:r>
      <w:r>
        <w:rPr>
          <w:w w:val="110"/>
          <w:sz w:val="14"/>
        </w:rPr>
        <w:t>form</w:t>
      </w:r>
      <w:r>
        <w:rPr>
          <w:spacing w:val="9"/>
          <w:w w:val="110"/>
          <w:sz w:val="14"/>
        </w:rPr>
        <w:t> </w:t>
      </w:r>
      <w:r>
        <w:rPr>
          <w:w w:val="110"/>
          <w:sz w:val="14"/>
        </w:rPr>
        <w:t>22</w:t>
      </w:r>
      <w:r>
        <w:rPr>
          <w:spacing w:val="9"/>
          <w:w w:val="110"/>
          <w:sz w:val="14"/>
        </w:rPr>
        <w:t> </w:t>
      </w:r>
      <w:r>
        <w:rPr>
          <w:w w:val="110"/>
          <w:sz w:val="14"/>
        </w:rPr>
        <w:t>June</w:t>
      </w:r>
      <w:r>
        <w:rPr>
          <w:spacing w:val="9"/>
          <w:w w:val="110"/>
          <w:sz w:val="14"/>
        </w:rPr>
        <w:t> </w:t>
      </w:r>
      <w:r>
        <w:rPr>
          <w:w w:val="110"/>
          <w:sz w:val="14"/>
        </w:rPr>
        <w:t>2023;</w:t>
      </w:r>
      <w:r>
        <w:rPr>
          <w:spacing w:val="9"/>
          <w:w w:val="110"/>
          <w:sz w:val="14"/>
        </w:rPr>
        <w:t> </w:t>
      </w:r>
      <w:r>
        <w:rPr>
          <w:w w:val="110"/>
          <w:sz w:val="14"/>
        </w:rPr>
        <w:t>Accepted</w:t>
      </w:r>
      <w:r>
        <w:rPr>
          <w:spacing w:val="8"/>
          <w:w w:val="110"/>
          <w:sz w:val="14"/>
        </w:rPr>
        <w:t> </w:t>
      </w:r>
      <w:r>
        <w:rPr>
          <w:w w:val="110"/>
          <w:sz w:val="14"/>
        </w:rPr>
        <w:t>30</w:t>
      </w:r>
      <w:r>
        <w:rPr>
          <w:spacing w:val="9"/>
          <w:w w:val="110"/>
          <w:sz w:val="14"/>
        </w:rPr>
        <w:t> </w:t>
      </w:r>
      <w:r>
        <w:rPr>
          <w:w w:val="110"/>
          <w:sz w:val="14"/>
        </w:rPr>
        <w:t>June</w:t>
      </w:r>
      <w:r>
        <w:rPr>
          <w:spacing w:val="9"/>
          <w:w w:val="110"/>
          <w:sz w:val="14"/>
        </w:rPr>
        <w:t> </w:t>
      </w:r>
      <w:r>
        <w:rPr>
          <w:spacing w:val="-4"/>
          <w:w w:val="110"/>
          <w:sz w:val="14"/>
        </w:rPr>
        <w:t>2023</w:t>
      </w:r>
    </w:p>
    <w:p>
      <w:pPr>
        <w:spacing w:before="30"/>
        <w:ind w:left="118" w:right="0" w:firstLine="0"/>
        <w:jc w:val="left"/>
        <w:rPr>
          <w:sz w:val="14"/>
        </w:rPr>
      </w:pPr>
      <w:r>
        <w:rPr>
          <w:w w:val="110"/>
          <w:sz w:val="14"/>
        </w:rPr>
        <w:t>Available</w:t>
      </w:r>
      <w:r>
        <w:rPr>
          <w:spacing w:val="10"/>
          <w:w w:val="110"/>
          <w:sz w:val="14"/>
        </w:rPr>
        <w:t> </w:t>
      </w:r>
      <w:r>
        <w:rPr>
          <w:w w:val="110"/>
          <w:sz w:val="14"/>
        </w:rPr>
        <w:t>online</w:t>
      </w:r>
      <w:r>
        <w:rPr>
          <w:spacing w:val="11"/>
          <w:w w:val="110"/>
          <w:sz w:val="14"/>
        </w:rPr>
        <w:t> </w:t>
      </w:r>
      <w:r>
        <w:rPr>
          <w:w w:val="110"/>
          <w:sz w:val="14"/>
        </w:rPr>
        <w:t>30</w:t>
      </w:r>
      <w:r>
        <w:rPr>
          <w:spacing w:val="11"/>
          <w:w w:val="110"/>
          <w:sz w:val="14"/>
        </w:rPr>
        <w:t> </w:t>
      </w:r>
      <w:r>
        <w:rPr>
          <w:w w:val="110"/>
          <w:sz w:val="14"/>
        </w:rPr>
        <w:t>June</w:t>
      </w:r>
      <w:r>
        <w:rPr>
          <w:spacing w:val="11"/>
          <w:w w:val="110"/>
          <w:sz w:val="14"/>
        </w:rPr>
        <w:t> </w:t>
      </w:r>
      <w:r>
        <w:rPr>
          <w:spacing w:val="-4"/>
          <w:w w:val="110"/>
          <w:sz w:val="14"/>
        </w:rPr>
        <w:t>2023</w:t>
      </w:r>
    </w:p>
    <w:p>
      <w:pPr>
        <w:spacing w:line="285" w:lineRule="auto" w:before="30"/>
        <w:ind w:left="118" w:right="0" w:firstLine="0"/>
        <w:jc w:val="left"/>
        <w:rPr>
          <w:sz w:val="14"/>
        </w:rPr>
      </w:pPr>
      <w:r>
        <w:rPr>
          <w:w w:val="110"/>
          <w:sz w:val="14"/>
        </w:rPr>
        <w:t>2772-9184/© 2023 The Authors. Published by Elsevier B.V. on behalf of KeAi Communications Co., Ltd. This is an open access article under the CC BY license</w:t>
      </w:r>
      <w:r>
        <w:rPr>
          <w:spacing w:val="40"/>
          <w:w w:val="110"/>
          <w:sz w:val="14"/>
        </w:rPr>
        <w:t> </w:t>
      </w:r>
      <w:r>
        <w:rPr>
          <w:spacing w:val="-2"/>
          <w:w w:val="110"/>
          <w:sz w:val="14"/>
        </w:rPr>
        <w:t>(</w:t>
      </w:r>
      <w:hyperlink r:id="rId12">
        <w:r>
          <w:rPr>
            <w:color w:val="0080AC"/>
            <w:spacing w:val="-2"/>
            <w:w w:val="110"/>
            <w:sz w:val="14"/>
          </w:rPr>
          <w:t>http://creativecommons.org/licenses/by/4.0/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pStyle w:val="BodyText"/>
        <w:spacing w:before="9"/>
        <w:rPr>
          <w:sz w:val="14"/>
        </w:rPr>
      </w:pPr>
    </w:p>
    <w:p>
      <w:pPr>
        <w:spacing w:after="0"/>
        <w:rPr>
          <w:sz w:val="14"/>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91"/>
        <w:ind w:left="118" w:right="39"/>
        <w:jc w:val="both"/>
      </w:pPr>
      <w:r>
        <w:rPr>
          <w:w w:val="110"/>
        </w:rPr>
        <w:t>maximize</w:t>
      </w:r>
      <w:r>
        <w:rPr>
          <w:spacing w:val="-2"/>
          <w:w w:val="110"/>
        </w:rPr>
        <w:t> </w:t>
      </w:r>
      <w:r>
        <w:rPr>
          <w:w w:val="110"/>
        </w:rPr>
        <w:t>the</w:t>
      </w:r>
      <w:r>
        <w:rPr>
          <w:spacing w:val="-2"/>
          <w:w w:val="110"/>
        </w:rPr>
        <w:t> </w:t>
      </w:r>
      <w:r>
        <w:rPr>
          <w:w w:val="110"/>
        </w:rPr>
        <w:t>delay,</w:t>
      </w:r>
      <w:r>
        <w:rPr>
          <w:spacing w:val="-2"/>
          <w:w w:val="110"/>
        </w:rPr>
        <w:t> </w:t>
      </w:r>
      <w:r>
        <w:rPr>
          <w:w w:val="110"/>
        </w:rPr>
        <w:t>minimize</w:t>
      </w:r>
      <w:r>
        <w:rPr>
          <w:spacing w:val="-2"/>
          <w:w w:val="110"/>
        </w:rPr>
        <w:t> </w:t>
      </w:r>
      <w:r>
        <w:rPr>
          <w:w w:val="110"/>
        </w:rPr>
        <w:t>the</w:t>
      </w:r>
      <w:r>
        <w:rPr>
          <w:spacing w:val="-2"/>
          <w:w w:val="110"/>
        </w:rPr>
        <w:t> </w:t>
      </w:r>
      <w:r>
        <w:rPr>
          <w:w w:val="110"/>
        </w:rPr>
        <w:t>throughput,</w:t>
      </w:r>
      <w:r>
        <w:rPr>
          <w:spacing w:val="-2"/>
          <w:w w:val="110"/>
        </w:rPr>
        <w:t> </w:t>
      </w:r>
      <w:r>
        <w:rPr>
          <w:w w:val="110"/>
        </w:rPr>
        <w:t>and</w:t>
      </w:r>
      <w:r>
        <w:rPr>
          <w:spacing w:val="-2"/>
          <w:w w:val="110"/>
        </w:rPr>
        <w:t> </w:t>
      </w:r>
      <w:r>
        <w:rPr>
          <w:w w:val="110"/>
        </w:rPr>
        <w:t>so</w:t>
      </w:r>
      <w:r>
        <w:rPr>
          <w:spacing w:val="-2"/>
          <w:w w:val="110"/>
        </w:rPr>
        <w:t> </w:t>
      </w:r>
      <w:r>
        <w:rPr>
          <w:w w:val="110"/>
        </w:rPr>
        <w:t>on.</w:t>
      </w:r>
      <w:r>
        <w:rPr>
          <w:spacing w:val="-2"/>
          <w:w w:val="110"/>
        </w:rPr>
        <w:t> </w:t>
      </w:r>
      <w:r>
        <w:rPr>
          <w:w w:val="110"/>
        </w:rPr>
        <w:t>However,</w:t>
      </w:r>
      <w:r>
        <w:rPr>
          <w:spacing w:val="-2"/>
          <w:w w:val="110"/>
        </w:rPr>
        <w:t> </w:t>
      </w:r>
      <w:r>
        <w:rPr>
          <w:w w:val="110"/>
        </w:rPr>
        <w:t>the performance</w:t>
      </w:r>
      <w:r>
        <w:rPr>
          <w:w w:val="110"/>
        </w:rPr>
        <w:t> of</w:t>
      </w:r>
      <w:r>
        <w:rPr>
          <w:w w:val="110"/>
        </w:rPr>
        <w:t> the</w:t>
      </w:r>
      <w:r>
        <w:rPr>
          <w:w w:val="110"/>
        </w:rPr>
        <w:t> entire</w:t>
      </w:r>
      <w:r>
        <w:rPr>
          <w:w w:val="110"/>
        </w:rPr>
        <w:t> system</w:t>
      </w:r>
      <w:r>
        <w:rPr>
          <w:w w:val="110"/>
        </w:rPr>
        <w:t> depends</w:t>
      </w:r>
      <w:r>
        <w:rPr>
          <w:w w:val="110"/>
        </w:rPr>
        <w:t> on</w:t>
      </w:r>
      <w:r>
        <w:rPr>
          <w:w w:val="110"/>
        </w:rPr>
        <w:t> various</w:t>
      </w:r>
      <w:r>
        <w:rPr>
          <w:w w:val="110"/>
        </w:rPr>
        <w:t> factors</w:t>
      </w:r>
      <w:r>
        <w:rPr>
          <w:w w:val="110"/>
        </w:rPr>
        <w:t> like</w:t>
      </w:r>
      <w:r>
        <w:rPr>
          <w:w w:val="110"/>
        </w:rPr>
        <w:t> the selection</w:t>
      </w:r>
      <w:r>
        <w:rPr>
          <w:w w:val="110"/>
        </w:rPr>
        <w:t> of</w:t>
      </w:r>
      <w:r>
        <w:rPr>
          <w:w w:val="110"/>
        </w:rPr>
        <w:t> a</w:t>
      </w:r>
      <w:r>
        <w:rPr>
          <w:w w:val="110"/>
        </w:rPr>
        <w:t> routing</w:t>
      </w:r>
      <w:r>
        <w:rPr>
          <w:w w:val="110"/>
        </w:rPr>
        <w:t> scheme,</w:t>
      </w:r>
      <w:r>
        <w:rPr>
          <w:w w:val="110"/>
        </w:rPr>
        <w:t> the</w:t>
      </w:r>
      <w:r>
        <w:rPr>
          <w:w w:val="110"/>
        </w:rPr>
        <w:t> selection</w:t>
      </w:r>
      <w:r>
        <w:rPr>
          <w:w w:val="110"/>
        </w:rPr>
        <w:t> of</w:t>
      </w:r>
      <w:r>
        <w:rPr>
          <w:w w:val="110"/>
        </w:rPr>
        <w:t> an</w:t>
      </w:r>
      <w:r>
        <w:rPr>
          <w:w w:val="110"/>
        </w:rPr>
        <w:t> encryption</w:t>
      </w:r>
      <w:r>
        <w:rPr>
          <w:w w:val="110"/>
        </w:rPr>
        <w:t> scheme, and</w:t>
      </w:r>
      <w:r>
        <w:rPr>
          <w:w w:val="110"/>
        </w:rPr>
        <w:t> so</w:t>
      </w:r>
      <w:r>
        <w:rPr>
          <w:w w:val="110"/>
        </w:rPr>
        <w:t> on.</w:t>
      </w:r>
      <w:r>
        <w:rPr>
          <w:w w:val="110"/>
        </w:rPr>
        <w:t> Choosing</w:t>
      </w:r>
      <w:r>
        <w:rPr>
          <w:w w:val="110"/>
        </w:rPr>
        <w:t> an</w:t>
      </w:r>
      <w:r>
        <w:rPr>
          <w:w w:val="110"/>
        </w:rPr>
        <w:t> eﬃcient</w:t>
      </w:r>
      <w:r>
        <w:rPr>
          <w:w w:val="110"/>
        </w:rPr>
        <w:t> data</w:t>
      </w:r>
      <w:r>
        <w:rPr>
          <w:w w:val="110"/>
        </w:rPr>
        <w:t> encryption</w:t>
      </w:r>
      <w:r>
        <w:rPr>
          <w:w w:val="110"/>
        </w:rPr>
        <w:t> scheme</w:t>
      </w:r>
      <w:r>
        <w:rPr>
          <w:w w:val="110"/>
        </w:rPr>
        <w:t> and</w:t>
      </w:r>
      <w:r>
        <w:rPr>
          <w:w w:val="110"/>
        </w:rPr>
        <w:t> routing scheme</w:t>
      </w:r>
      <w:r>
        <w:rPr>
          <w:spacing w:val="-11"/>
          <w:w w:val="110"/>
        </w:rPr>
        <w:t> </w:t>
      </w:r>
      <w:r>
        <w:rPr>
          <w:w w:val="110"/>
        </w:rPr>
        <w:t>would</w:t>
      </w:r>
      <w:r>
        <w:rPr>
          <w:spacing w:val="-11"/>
          <w:w w:val="110"/>
        </w:rPr>
        <w:t> </w:t>
      </w:r>
      <w:r>
        <w:rPr>
          <w:w w:val="110"/>
        </w:rPr>
        <w:t>support</w:t>
      </w:r>
      <w:r>
        <w:rPr>
          <w:spacing w:val="-11"/>
          <w:w w:val="110"/>
        </w:rPr>
        <w:t> </w:t>
      </w:r>
      <w:r>
        <w:rPr>
          <w:w w:val="110"/>
        </w:rPr>
        <w:t>the</w:t>
      </w:r>
      <w:r>
        <w:rPr>
          <w:spacing w:val="-11"/>
          <w:w w:val="110"/>
        </w:rPr>
        <w:t> </w:t>
      </w:r>
      <w:r>
        <w:rPr>
          <w:w w:val="110"/>
        </w:rPr>
        <w:t>performance</w:t>
      </w:r>
      <w:r>
        <w:rPr>
          <w:spacing w:val="-10"/>
          <w:w w:val="110"/>
        </w:rPr>
        <w:t> </w:t>
      </w:r>
      <w:r>
        <w:rPr>
          <w:w w:val="110"/>
        </w:rPr>
        <w:t>achievement</w:t>
      </w:r>
      <w:r>
        <w:rPr>
          <w:spacing w:val="-11"/>
          <w:w w:val="110"/>
        </w:rPr>
        <w:t> </w:t>
      </w:r>
      <w:r>
        <w:rPr>
          <w:w w:val="110"/>
        </w:rPr>
        <w:t>of</w:t>
      </w:r>
      <w:r>
        <w:rPr>
          <w:spacing w:val="-11"/>
          <w:w w:val="110"/>
        </w:rPr>
        <w:t> </w:t>
      </w:r>
      <w:r>
        <w:rPr>
          <w:w w:val="110"/>
        </w:rPr>
        <w:t>various</w:t>
      </w:r>
      <w:r>
        <w:rPr>
          <w:spacing w:val="-11"/>
          <w:w w:val="110"/>
        </w:rPr>
        <w:t> </w:t>
      </w:r>
      <w:r>
        <w:rPr>
          <w:w w:val="110"/>
        </w:rPr>
        <w:t>QoS</w:t>
      </w:r>
      <w:r>
        <w:rPr>
          <w:spacing w:val="-11"/>
          <w:w w:val="110"/>
        </w:rPr>
        <w:t> </w:t>
      </w:r>
      <w:r>
        <w:rPr>
          <w:w w:val="110"/>
        </w:rPr>
        <w:t>pa- rameters.</w:t>
      </w:r>
      <w:r>
        <w:rPr>
          <w:w w:val="110"/>
        </w:rPr>
        <w:t> This</w:t>
      </w:r>
      <w:r>
        <w:rPr>
          <w:w w:val="110"/>
        </w:rPr>
        <w:t> work</w:t>
      </w:r>
      <w:r>
        <w:rPr>
          <w:w w:val="110"/>
        </w:rPr>
        <w:t> is</w:t>
      </w:r>
      <w:r>
        <w:rPr>
          <w:w w:val="110"/>
        </w:rPr>
        <w:t> focused</w:t>
      </w:r>
      <w:r>
        <w:rPr>
          <w:w w:val="110"/>
        </w:rPr>
        <w:t> on</w:t>
      </w:r>
      <w:r>
        <w:rPr>
          <w:w w:val="110"/>
        </w:rPr>
        <w:t> improving</w:t>
      </w:r>
      <w:r>
        <w:rPr>
          <w:w w:val="110"/>
        </w:rPr>
        <w:t> the</w:t>
      </w:r>
      <w:r>
        <w:rPr>
          <w:w w:val="110"/>
        </w:rPr>
        <w:t> QoS</w:t>
      </w:r>
      <w:r>
        <w:rPr>
          <w:w w:val="110"/>
        </w:rPr>
        <w:t> of</w:t>
      </w:r>
      <w:r>
        <w:rPr>
          <w:w w:val="110"/>
        </w:rPr>
        <w:t> the</w:t>
      </w:r>
      <w:r>
        <w:rPr>
          <w:w w:val="110"/>
        </w:rPr>
        <w:t> environ- ment by choosing an eﬃcient latency-centric data encryption </w:t>
      </w:r>
      <w:r>
        <w:rPr>
          <w:w w:val="110"/>
        </w:rPr>
        <w:t>scheme. Any</w:t>
      </w:r>
      <w:r>
        <w:rPr>
          <w:spacing w:val="-8"/>
          <w:w w:val="110"/>
        </w:rPr>
        <w:t> </w:t>
      </w:r>
      <w:r>
        <w:rPr>
          <w:w w:val="110"/>
        </w:rPr>
        <w:t>data</w:t>
      </w:r>
      <w:r>
        <w:rPr>
          <w:spacing w:val="-9"/>
          <w:w w:val="110"/>
        </w:rPr>
        <w:t> </w:t>
      </w:r>
      <w:r>
        <w:rPr>
          <w:w w:val="110"/>
        </w:rPr>
        <w:t>encryption</w:t>
      </w:r>
      <w:r>
        <w:rPr>
          <w:spacing w:val="-9"/>
          <w:w w:val="110"/>
        </w:rPr>
        <w:t> </w:t>
      </w:r>
      <w:r>
        <w:rPr>
          <w:w w:val="110"/>
        </w:rPr>
        <w:t>scheme</w:t>
      </w:r>
      <w:r>
        <w:rPr>
          <w:spacing w:val="-8"/>
          <w:w w:val="110"/>
        </w:rPr>
        <w:t> </w:t>
      </w:r>
      <w:r>
        <w:rPr>
          <w:w w:val="110"/>
        </w:rPr>
        <w:t>takes</w:t>
      </w:r>
      <w:r>
        <w:rPr>
          <w:spacing w:val="-8"/>
          <w:w w:val="110"/>
        </w:rPr>
        <w:t> </w:t>
      </w:r>
      <w:r>
        <w:rPr>
          <w:w w:val="110"/>
        </w:rPr>
        <w:t>a</w:t>
      </w:r>
      <w:r>
        <w:rPr>
          <w:spacing w:val="-8"/>
          <w:w w:val="110"/>
        </w:rPr>
        <w:t> </w:t>
      </w:r>
      <w:r>
        <w:rPr>
          <w:w w:val="110"/>
        </w:rPr>
        <w:t>specific</w:t>
      </w:r>
      <w:r>
        <w:rPr>
          <w:spacing w:val="-9"/>
          <w:w w:val="110"/>
        </w:rPr>
        <w:t> </w:t>
      </w:r>
      <w:r>
        <w:rPr>
          <w:w w:val="110"/>
        </w:rPr>
        <w:t>amount</w:t>
      </w:r>
      <w:r>
        <w:rPr>
          <w:spacing w:val="-9"/>
          <w:w w:val="110"/>
        </w:rPr>
        <w:t> </w:t>
      </w:r>
      <w:r>
        <w:rPr>
          <w:w w:val="110"/>
        </w:rPr>
        <w:t>of</w:t>
      </w:r>
      <w:r>
        <w:rPr>
          <w:spacing w:val="-8"/>
          <w:w w:val="110"/>
        </w:rPr>
        <w:t> </w:t>
      </w:r>
      <w:r>
        <w:rPr>
          <w:w w:val="110"/>
        </w:rPr>
        <w:t>time.</w:t>
      </w:r>
      <w:r>
        <w:rPr>
          <w:spacing w:val="-9"/>
          <w:w w:val="110"/>
        </w:rPr>
        <w:t> </w:t>
      </w:r>
      <w:r>
        <w:rPr>
          <w:w w:val="110"/>
        </w:rPr>
        <w:t>Therefore, by choosing the least latency data encryption scheme, the performance of the entire system can be improved.</w:t>
      </w:r>
    </w:p>
    <w:p>
      <w:pPr>
        <w:pStyle w:val="BodyText"/>
        <w:spacing w:line="273" w:lineRule="auto"/>
        <w:ind w:left="118" w:right="38" w:firstLine="239"/>
        <w:jc w:val="both"/>
      </w:pPr>
      <w:r>
        <w:rPr>
          <w:w w:val="110"/>
        </w:rPr>
        <w:t>QoS</w:t>
      </w:r>
      <w:r>
        <w:rPr>
          <w:w w:val="110"/>
        </w:rPr>
        <w:t> of</w:t>
      </w:r>
      <w:r>
        <w:rPr>
          <w:w w:val="110"/>
        </w:rPr>
        <w:t> any</w:t>
      </w:r>
      <w:r>
        <w:rPr>
          <w:w w:val="110"/>
        </w:rPr>
        <w:t> environment</w:t>
      </w:r>
      <w:r>
        <w:rPr>
          <w:w w:val="110"/>
        </w:rPr>
        <w:t> is</w:t>
      </w:r>
      <w:r>
        <w:rPr>
          <w:w w:val="110"/>
        </w:rPr>
        <w:t> greatly</w:t>
      </w:r>
      <w:r>
        <w:rPr>
          <w:w w:val="110"/>
        </w:rPr>
        <w:t> dependent</w:t>
      </w:r>
      <w:r>
        <w:rPr>
          <w:w w:val="110"/>
        </w:rPr>
        <w:t> on</w:t>
      </w:r>
      <w:r>
        <w:rPr>
          <w:w w:val="110"/>
        </w:rPr>
        <w:t> how</w:t>
      </w:r>
      <w:r>
        <w:rPr>
          <w:w w:val="110"/>
        </w:rPr>
        <w:t> well</w:t>
      </w:r>
      <w:r>
        <w:rPr>
          <w:w w:val="110"/>
        </w:rPr>
        <w:t> the</w:t>
      </w:r>
      <w:r>
        <w:rPr>
          <w:w w:val="110"/>
        </w:rPr>
        <w:t> se- curity performance is and how effective trust verification has been en- </w:t>
      </w:r>
      <w:r>
        <w:rPr/>
        <w:t>forced </w:t>
      </w:r>
      <w:hyperlink w:history="true" w:anchor="_bookmark19">
        <w:r>
          <w:rPr>
            <w:color w:val="0080AC"/>
          </w:rPr>
          <w:t>[6]</w:t>
        </w:r>
      </w:hyperlink>
      <w:r>
        <w:rPr/>
        <w:t>. By considering all this, an eﬃcient TLADE is presented in this</w:t>
      </w:r>
      <w:r>
        <w:rPr>
          <w:w w:val="110"/>
        </w:rPr>
        <w:t> paper. The method is focused on the selection of eﬃcient data encryp- tions</w:t>
      </w:r>
      <w:r>
        <w:rPr>
          <w:spacing w:val="-4"/>
          <w:w w:val="110"/>
        </w:rPr>
        <w:t> </w:t>
      </w:r>
      <w:r>
        <w:rPr>
          <w:w w:val="110"/>
        </w:rPr>
        <w:t>scheme</w:t>
      </w:r>
      <w:r>
        <w:rPr>
          <w:spacing w:val="-3"/>
          <w:w w:val="110"/>
        </w:rPr>
        <w:t> </w:t>
      </w:r>
      <w:r>
        <w:rPr>
          <w:w w:val="110"/>
        </w:rPr>
        <w:t>and</w:t>
      </w:r>
      <w:r>
        <w:rPr>
          <w:spacing w:val="-4"/>
          <w:w w:val="110"/>
        </w:rPr>
        <w:t> </w:t>
      </w:r>
      <w:r>
        <w:rPr>
          <w:w w:val="110"/>
        </w:rPr>
        <w:t>route</w:t>
      </w:r>
      <w:r>
        <w:rPr>
          <w:spacing w:val="-4"/>
          <w:w w:val="110"/>
        </w:rPr>
        <w:t> </w:t>
      </w:r>
      <w:r>
        <w:rPr>
          <w:w w:val="110"/>
        </w:rPr>
        <w:t>selection</w:t>
      </w:r>
      <w:r>
        <w:rPr>
          <w:spacing w:val="-4"/>
          <w:w w:val="110"/>
        </w:rPr>
        <w:t> </w:t>
      </w:r>
      <w:r>
        <w:rPr>
          <w:w w:val="110"/>
        </w:rPr>
        <w:t>in</w:t>
      </w:r>
      <w:r>
        <w:rPr>
          <w:spacing w:val="-4"/>
          <w:w w:val="110"/>
        </w:rPr>
        <w:t> </w:t>
      </w:r>
      <w:r>
        <w:rPr>
          <w:w w:val="110"/>
        </w:rPr>
        <w:t>such</w:t>
      </w:r>
      <w:r>
        <w:rPr>
          <w:spacing w:val="-3"/>
          <w:w w:val="110"/>
        </w:rPr>
        <w:t> </w:t>
      </w:r>
      <w:r>
        <w:rPr>
          <w:w w:val="110"/>
        </w:rPr>
        <w:t>a</w:t>
      </w:r>
      <w:r>
        <w:rPr>
          <w:spacing w:val="-4"/>
          <w:w w:val="110"/>
        </w:rPr>
        <w:t> </w:t>
      </w:r>
      <w:r>
        <w:rPr>
          <w:w w:val="110"/>
        </w:rPr>
        <w:t>way</w:t>
      </w:r>
      <w:r>
        <w:rPr>
          <w:spacing w:val="-4"/>
          <w:w w:val="110"/>
        </w:rPr>
        <w:t> </w:t>
      </w:r>
      <w:r>
        <w:rPr>
          <w:w w:val="110"/>
        </w:rPr>
        <w:t>as</w:t>
      </w:r>
      <w:r>
        <w:rPr>
          <w:spacing w:val="-4"/>
          <w:w w:val="110"/>
        </w:rPr>
        <w:t> </w:t>
      </w:r>
      <w:r>
        <w:rPr>
          <w:w w:val="110"/>
        </w:rPr>
        <w:t>to</w:t>
      </w:r>
      <w:r>
        <w:rPr>
          <w:spacing w:val="-4"/>
          <w:w w:val="110"/>
        </w:rPr>
        <w:t> </w:t>
      </w:r>
      <w:r>
        <w:rPr>
          <w:w w:val="110"/>
        </w:rPr>
        <w:t>reduce</w:t>
      </w:r>
      <w:r>
        <w:rPr>
          <w:spacing w:val="-3"/>
          <w:w w:val="110"/>
        </w:rPr>
        <w:t> </w:t>
      </w:r>
      <w:r>
        <w:rPr>
          <w:w w:val="110"/>
        </w:rPr>
        <w:t>the</w:t>
      </w:r>
      <w:r>
        <w:rPr>
          <w:spacing w:val="-4"/>
          <w:w w:val="110"/>
        </w:rPr>
        <w:t> </w:t>
      </w:r>
      <w:r>
        <w:rPr>
          <w:w w:val="110"/>
        </w:rPr>
        <w:t>latency. The</w:t>
      </w:r>
      <w:r>
        <w:rPr>
          <w:spacing w:val="-5"/>
          <w:w w:val="110"/>
        </w:rPr>
        <w:t> </w:t>
      </w:r>
      <w:r>
        <w:rPr>
          <w:w w:val="110"/>
        </w:rPr>
        <w:t>method</w:t>
      </w:r>
      <w:r>
        <w:rPr>
          <w:spacing w:val="-6"/>
          <w:w w:val="110"/>
        </w:rPr>
        <w:t> </w:t>
      </w:r>
      <w:r>
        <w:rPr>
          <w:w w:val="110"/>
        </w:rPr>
        <w:t>performs</w:t>
      </w:r>
      <w:r>
        <w:rPr>
          <w:spacing w:val="-6"/>
          <w:w w:val="110"/>
        </w:rPr>
        <w:t> </w:t>
      </w:r>
      <w:r>
        <w:rPr>
          <w:w w:val="110"/>
        </w:rPr>
        <w:t>latency</w:t>
      </w:r>
      <w:r>
        <w:rPr>
          <w:spacing w:val="-6"/>
          <w:w w:val="110"/>
        </w:rPr>
        <w:t> </w:t>
      </w:r>
      <w:r>
        <w:rPr>
          <w:w w:val="110"/>
        </w:rPr>
        <w:t>approximation</w:t>
      </w:r>
      <w:r>
        <w:rPr>
          <w:spacing w:val="-6"/>
          <w:w w:val="110"/>
        </w:rPr>
        <w:t> </w:t>
      </w:r>
      <w:r>
        <w:rPr>
          <w:w w:val="110"/>
        </w:rPr>
        <w:t>on</w:t>
      </w:r>
      <w:r>
        <w:rPr>
          <w:spacing w:val="-5"/>
          <w:w w:val="110"/>
        </w:rPr>
        <w:t> </w:t>
      </w:r>
      <w:r>
        <w:rPr>
          <w:w w:val="110"/>
        </w:rPr>
        <w:t>the</w:t>
      </w:r>
      <w:r>
        <w:rPr>
          <w:spacing w:val="-5"/>
          <w:w w:val="110"/>
        </w:rPr>
        <w:t> </w:t>
      </w:r>
      <w:r>
        <w:rPr>
          <w:w w:val="110"/>
        </w:rPr>
        <w:t>working</w:t>
      </w:r>
      <w:r>
        <w:rPr>
          <w:spacing w:val="-6"/>
          <w:w w:val="110"/>
        </w:rPr>
        <w:t> </w:t>
      </w:r>
      <w:r>
        <w:rPr>
          <w:w w:val="110"/>
        </w:rPr>
        <w:t>of</w:t>
      </w:r>
      <w:r>
        <w:rPr>
          <w:spacing w:val="-5"/>
          <w:w w:val="110"/>
        </w:rPr>
        <w:t> </w:t>
      </w:r>
      <w:r>
        <w:rPr>
          <w:w w:val="110"/>
        </w:rPr>
        <w:t>the</w:t>
      </w:r>
      <w:r>
        <w:rPr>
          <w:spacing w:val="-5"/>
          <w:w w:val="110"/>
        </w:rPr>
        <w:t> </w:t>
      </w:r>
      <w:r>
        <w:rPr>
          <w:w w:val="110"/>
        </w:rPr>
        <w:t>data encryption</w:t>
      </w:r>
      <w:r>
        <w:rPr>
          <w:w w:val="110"/>
        </w:rPr>
        <w:t> scheme</w:t>
      </w:r>
      <w:r>
        <w:rPr>
          <w:w w:val="110"/>
        </w:rPr>
        <w:t> and</w:t>
      </w:r>
      <w:r>
        <w:rPr>
          <w:w w:val="110"/>
        </w:rPr>
        <w:t> routing.</w:t>
      </w:r>
      <w:r>
        <w:rPr>
          <w:w w:val="110"/>
        </w:rPr>
        <w:t> For</w:t>
      </w:r>
      <w:r>
        <w:rPr>
          <w:w w:val="110"/>
        </w:rPr>
        <w:t> each</w:t>
      </w:r>
      <w:r>
        <w:rPr>
          <w:w w:val="110"/>
        </w:rPr>
        <w:t> of</w:t>
      </w:r>
      <w:r>
        <w:rPr>
          <w:w w:val="110"/>
        </w:rPr>
        <w:t> them,</w:t>
      </w:r>
      <w:r>
        <w:rPr>
          <w:w w:val="110"/>
        </w:rPr>
        <w:t> QoSV</w:t>
      </w:r>
      <w:r>
        <w:rPr>
          <w:w w:val="110"/>
        </w:rPr>
        <w:t> is</w:t>
      </w:r>
      <w:r>
        <w:rPr>
          <w:w w:val="110"/>
        </w:rPr>
        <w:t> measured</w:t>
      </w:r>
      <w:r>
        <w:rPr>
          <w:spacing w:val="40"/>
          <w:w w:val="110"/>
        </w:rPr>
        <w:t> </w:t>
      </w:r>
      <w:r>
        <w:rPr>
          <w:w w:val="110"/>
        </w:rPr>
        <w:t>to perform an eﬃcient selection of routes as well as security schemes. Both methods are focused on improving the QoS of the complete envi- ronment. The detailed approach has been discussed in this section.</w:t>
      </w:r>
    </w:p>
    <w:p>
      <w:pPr>
        <w:pStyle w:val="BodyText"/>
        <w:spacing w:line="179" w:lineRule="exact"/>
        <w:ind w:left="357"/>
        <w:jc w:val="both"/>
      </w:pPr>
      <w:r>
        <w:rPr>
          <w:w w:val="110"/>
        </w:rPr>
        <w:t>The</w:t>
      </w:r>
      <w:r>
        <w:rPr>
          <w:spacing w:val="2"/>
          <w:w w:val="110"/>
        </w:rPr>
        <w:t> </w:t>
      </w:r>
      <w:r>
        <w:rPr>
          <w:w w:val="110"/>
        </w:rPr>
        <w:t>contributions</w:t>
      </w:r>
      <w:r>
        <w:rPr>
          <w:spacing w:val="1"/>
          <w:w w:val="110"/>
        </w:rPr>
        <w:t> </w:t>
      </w:r>
      <w:r>
        <w:rPr>
          <w:w w:val="110"/>
        </w:rPr>
        <w:t>of</w:t>
      </w:r>
      <w:r>
        <w:rPr>
          <w:spacing w:val="2"/>
          <w:w w:val="110"/>
        </w:rPr>
        <w:t> </w:t>
      </w:r>
      <w:r>
        <w:rPr>
          <w:w w:val="110"/>
        </w:rPr>
        <w:t>this</w:t>
      </w:r>
      <w:r>
        <w:rPr>
          <w:spacing w:val="3"/>
          <w:w w:val="110"/>
        </w:rPr>
        <w:t> </w:t>
      </w:r>
      <w:r>
        <w:rPr>
          <w:w w:val="110"/>
        </w:rPr>
        <w:t>paper</w:t>
      </w:r>
      <w:r>
        <w:rPr>
          <w:spacing w:val="2"/>
          <w:w w:val="110"/>
        </w:rPr>
        <w:t> </w:t>
      </w:r>
      <w:r>
        <w:rPr>
          <w:w w:val="110"/>
        </w:rPr>
        <w:t>are</w:t>
      </w:r>
      <w:r>
        <w:rPr>
          <w:spacing w:val="2"/>
          <w:w w:val="110"/>
        </w:rPr>
        <w:t> </w:t>
      </w:r>
      <w:r>
        <w:rPr>
          <w:w w:val="110"/>
        </w:rPr>
        <w:t>as</w:t>
      </w:r>
      <w:r>
        <w:rPr>
          <w:spacing w:val="3"/>
          <w:w w:val="110"/>
        </w:rPr>
        <w:t> </w:t>
      </w:r>
      <w:r>
        <w:rPr>
          <w:spacing w:val="-2"/>
          <w:w w:val="110"/>
        </w:rPr>
        <w:t>follows:</w:t>
      </w:r>
    </w:p>
    <w:p>
      <w:pPr>
        <w:pStyle w:val="ListParagraph"/>
        <w:numPr>
          <w:ilvl w:val="0"/>
          <w:numId w:val="1"/>
        </w:numPr>
        <w:tabs>
          <w:tab w:pos="365" w:val="left" w:leader="none"/>
          <w:tab w:pos="367" w:val="left" w:leader="none"/>
        </w:tabs>
        <w:spacing w:line="273" w:lineRule="auto" w:before="133" w:after="0"/>
        <w:ind w:left="367" w:right="39" w:hanging="136"/>
        <w:jc w:val="both"/>
        <w:rPr>
          <w:sz w:val="16"/>
        </w:rPr>
      </w:pPr>
      <w:r>
        <w:rPr>
          <w:w w:val="110"/>
          <w:sz w:val="16"/>
        </w:rPr>
        <w:t>To enhance the Quality of Service (QoS) in the environment by se- lecting a data encryption scheme that prioritizes low latency.</w:t>
      </w:r>
    </w:p>
    <w:p>
      <w:pPr>
        <w:pStyle w:val="ListParagraph"/>
        <w:numPr>
          <w:ilvl w:val="0"/>
          <w:numId w:val="1"/>
        </w:numPr>
        <w:tabs>
          <w:tab w:pos="365" w:val="left" w:leader="none"/>
          <w:tab w:pos="367" w:val="left" w:leader="none"/>
        </w:tabs>
        <w:spacing w:line="273" w:lineRule="auto" w:before="0" w:after="0"/>
        <w:ind w:left="367" w:right="40" w:hanging="136"/>
        <w:jc w:val="both"/>
        <w:rPr>
          <w:sz w:val="16"/>
        </w:rPr>
      </w:pPr>
      <w:r>
        <w:rPr>
          <w:w w:val="110"/>
          <w:sz w:val="16"/>
        </w:rPr>
        <w:t>Choosing</w:t>
      </w:r>
      <w:r>
        <w:rPr>
          <w:w w:val="110"/>
          <w:sz w:val="16"/>
        </w:rPr>
        <w:t> the</w:t>
      </w:r>
      <w:r>
        <w:rPr>
          <w:w w:val="110"/>
          <w:sz w:val="16"/>
        </w:rPr>
        <w:t> most</w:t>
      </w:r>
      <w:r>
        <w:rPr>
          <w:w w:val="110"/>
          <w:sz w:val="16"/>
        </w:rPr>
        <w:t> suitable</w:t>
      </w:r>
      <w:r>
        <w:rPr>
          <w:w w:val="110"/>
          <w:sz w:val="16"/>
        </w:rPr>
        <w:t> encryption</w:t>
      </w:r>
      <w:r>
        <w:rPr>
          <w:w w:val="110"/>
          <w:sz w:val="16"/>
        </w:rPr>
        <w:t> techniques</w:t>
      </w:r>
      <w:r>
        <w:rPr>
          <w:w w:val="110"/>
          <w:sz w:val="16"/>
        </w:rPr>
        <w:t> at</w:t>
      </w:r>
      <w:r>
        <w:rPr>
          <w:w w:val="110"/>
          <w:sz w:val="16"/>
        </w:rPr>
        <w:t> various</w:t>
      </w:r>
      <w:r>
        <w:rPr>
          <w:w w:val="110"/>
          <w:sz w:val="16"/>
        </w:rPr>
        <w:t> time intervals based on an estimated latency.</w:t>
      </w:r>
    </w:p>
    <w:p>
      <w:pPr>
        <w:pStyle w:val="ListParagraph"/>
        <w:numPr>
          <w:ilvl w:val="0"/>
          <w:numId w:val="1"/>
        </w:numPr>
        <w:tabs>
          <w:tab w:pos="365" w:val="left" w:leader="none"/>
          <w:tab w:pos="367" w:val="left" w:leader="none"/>
        </w:tabs>
        <w:spacing w:line="273" w:lineRule="auto" w:before="0" w:after="0"/>
        <w:ind w:left="367" w:right="39" w:hanging="136"/>
        <w:jc w:val="both"/>
        <w:rPr>
          <w:sz w:val="16"/>
        </w:rPr>
      </w:pPr>
      <w:r>
        <w:rPr>
          <w:w w:val="110"/>
          <w:sz w:val="16"/>
        </w:rPr>
        <w:t>An</w:t>
      </w:r>
      <w:r>
        <w:rPr>
          <w:spacing w:val="-11"/>
          <w:w w:val="110"/>
          <w:sz w:val="16"/>
        </w:rPr>
        <w:t> </w:t>
      </w:r>
      <w:r>
        <w:rPr>
          <w:w w:val="110"/>
          <w:sz w:val="16"/>
        </w:rPr>
        <w:t>effective</w:t>
      </w:r>
      <w:r>
        <w:rPr>
          <w:spacing w:val="-10"/>
          <w:w w:val="110"/>
          <w:sz w:val="16"/>
        </w:rPr>
        <w:t> </w:t>
      </w:r>
      <w:r>
        <w:rPr>
          <w:w w:val="110"/>
          <w:sz w:val="16"/>
        </w:rPr>
        <w:t>method</w:t>
      </w:r>
      <w:r>
        <w:rPr>
          <w:spacing w:val="-11"/>
          <w:w w:val="110"/>
          <w:sz w:val="16"/>
        </w:rPr>
        <w:t> </w:t>
      </w:r>
      <w:r>
        <w:rPr>
          <w:w w:val="110"/>
          <w:sz w:val="16"/>
        </w:rPr>
        <w:t>has</w:t>
      </w:r>
      <w:r>
        <w:rPr>
          <w:spacing w:val="-10"/>
          <w:w w:val="110"/>
          <w:sz w:val="16"/>
        </w:rPr>
        <w:t> </w:t>
      </w:r>
      <w:r>
        <w:rPr>
          <w:w w:val="110"/>
          <w:sz w:val="16"/>
        </w:rPr>
        <w:t>been</w:t>
      </w:r>
      <w:r>
        <w:rPr>
          <w:spacing w:val="-11"/>
          <w:w w:val="110"/>
          <w:sz w:val="16"/>
        </w:rPr>
        <w:t> </w:t>
      </w:r>
      <w:r>
        <w:rPr>
          <w:w w:val="110"/>
          <w:sz w:val="16"/>
        </w:rPr>
        <w:t>chosen</w:t>
      </w:r>
      <w:r>
        <w:rPr>
          <w:spacing w:val="-10"/>
          <w:w w:val="110"/>
          <w:sz w:val="16"/>
        </w:rPr>
        <w:t> </w:t>
      </w:r>
      <w:r>
        <w:rPr>
          <w:w w:val="110"/>
          <w:sz w:val="16"/>
        </w:rPr>
        <w:t>and</w:t>
      </w:r>
      <w:r>
        <w:rPr>
          <w:spacing w:val="-11"/>
          <w:w w:val="110"/>
          <w:sz w:val="16"/>
        </w:rPr>
        <w:t> </w:t>
      </w:r>
      <w:r>
        <w:rPr>
          <w:w w:val="110"/>
          <w:sz w:val="16"/>
        </w:rPr>
        <w:t>implemented</w:t>
      </w:r>
      <w:r>
        <w:rPr>
          <w:spacing w:val="-11"/>
          <w:w w:val="110"/>
          <w:sz w:val="16"/>
        </w:rPr>
        <w:t> </w:t>
      </w:r>
      <w:r>
        <w:rPr>
          <w:w w:val="110"/>
          <w:sz w:val="16"/>
        </w:rPr>
        <w:t>to</w:t>
      </w:r>
      <w:r>
        <w:rPr>
          <w:spacing w:val="-11"/>
          <w:w w:val="110"/>
          <w:sz w:val="16"/>
        </w:rPr>
        <w:t> </w:t>
      </w:r>
      <w:r>
        <w:rPr>
          <w:w w:val="110"/>
          <w:sz w:val="16"/>
        </w:rPr>
        <w:t>handle</w:t>
      </w:r>
      <w:r>
        <w:rPr>
          <w:spacing w:val="-10"/>
          <w:w w:val="110"/>
          <w:sz w:val="16"/>
        </w:rPr>
        <w:t> </w:t>
      </w:r>
      <w:r>
        <w:rPr>
          <w:w w:val="110"/>
          <w:sz w:val="16"/>
        </w:rPr>
        <w:t>the cloud service data based on the QoSV values for the current opera- tional cycle.</w:t>
      </w:r>
    </w:p>
    <w:p>
      <w:pPr>
        <w:pStyle w:val="ListParagraph"/>
        <w:numPr>
          <w:ilvl w:val="0"/>
          <w:numId w:val="1"/>
        </w:numPr>
        <w:tabs>
          <w:tab w:pos="365" w:val="left" w:leader="none"/>
          <w:tab w:pos="367" w:val="left" w:leader="none"/>
        </w:tabs>
        <w:spacing w:line="273" w:lineRule="auto" w:before="0" w:after="0"/>
        <w:ind w:left="367" w:right="39" w:hanging="136"/>
        <w:jc w:val="both"/>
        <w:rPr>
          <w:sz w:val="16"/>
        </w:rPr>
      </w:pPr>
      <w:r>
        <w:rPr>
          <w:w w:val="110"/>
          <w:sz w:val="16"/>
        </w:rPr>
        <w:t>To enhance the performance of various QoS aspects while simulta- neously reducing latency.</w:t>
      </w:r>
    </w:p>
    <w:p>
      <w:pPr>
        <w:pStyle w:val="BodyText"/>
        <w:spacing w:line="273" w:lineRule="auto" w:before="109"/>
        <w:ind w:left="118" w:right="39" w:firstLine="239"/>
        <w:jc w:val="both"/>
      </w:pPr>
      <w:r>
        <w:rPr>
          <w:w w:val="110"/>
        </w:rPr>
        <w:t>The</w:t>
      </w:r>
      <w:r>
        <w:rPr>
          <w:spacing w:val="20"/>
          <w:w w:val="110"/>
        </w:rPr>
        <w:t> </w:t>
      </w:r>
      <w:r>
        <w:rPr>
          <w:w w:val="110"/>
        </w:rPr>
        <w:t>rest</w:t>
      </w:r>
      <w:r>
        <w:rPr>
          <w:spacing w:val="19"/>
          <w:w w:val="110"/>
        </w:rPr>
        <w:t> </w:t>
      </w:r>
      <w:r>
        <w:rPr>
          <w:w w:val="110"/>
        </w:rPr>
        <w:t>of</w:t>
      </w:r>
      <w:r>
        <w:rPr>
          <w:spacing w:val="20"/>
          <w:w w:val="110"/>
        </w:rPr>
        <w:t> </w:t>
      </w:r>
      <w:r>
        <w:rPr>
          <w:w w:val="110"/>
        </w:rPr>
        <w:t>the</w:t>
      </w:r>
      <w:r>
        <w:rPr>
          <w:spacing w:val="19"/>
          <w:w w:val="110"/>
        </w:rPr>
        <w:t> </w:t>
      </w:r>
      <w:r>
        <w:rPr>
          <w:w w:val="110"/>
        </w:rPr>
        <w:t>paper</w:t>
      </w:r>
      <w:r>
        <w:rPr>
          <w:spacing w:val="20"/>
          <w:w w:val="110"/>
        </w:rPr>
        <w:t> </w:t>
      </w:r>
      <w:r>
        <w:rPr>
          <w:w w:val="110"/>
        </w:rPr>
        <w:t>is</w:t>
      </w:r>
      <w:r>
        <w:rPr>
          <w:spacing w:val="19"/>
          <w:w w:val="110"/>
        </w:rPr>
        <w:t> </w:t>
      </w:r>
      <w:r>
        <w:rPr>
          <w:w w:val="110"/>
        </w:rPr>
        <w:t>structured</w:t>
      </w:r>
      <w:r>
        <w:rPr>
          <w:spacing w:val="20"/>
          <w:w w:val="110"/>
        </w:rPr>
        <w:t> </w:t>
      </w:r>
      <w:r>
        <w:rPr>
          <w:w w:val="110"/>
        </w:rPr>
        <w:t>as</w:t>
      </w:r>
      <w:r>
        <w:rPr>
          <w:spacing w:val="19"/>
          <w:w w:val="110"/>
        </w:rPr>
        <w:t> </w:t>
      </w:r>
      <w:r>
        <w:rPr>
          <w:w w:val="110"/>
        </w:rPr>
        <w:t>follows:</w:t>
      </w:r>
      <w:r>
        <w:rPr>
          <w:spacing w:val="20"/>
          <w:w w:val="110"/>
        </w:rPr>
        <w:t> </w:t>
      </w:r>
      <w:r>
        <w:rPr>
          <w:w w:val="110"/>
        </w:rPr>
        <w:t>Section</w:t>
      </w:r>
      <w:r>
        <w:rPr>
          <w:spacing w:val="19"/>
          <w:w w:val="110"/>
        </w:rPr>
        <w:t> </w:t>
      </w:r>
      <w:r>
        <w:rPr>
          <w:w w:val="110"/>
        </w:rPr>
        <w:t>2</w:t>
      </w:r>
      <w:r>
        <w:rPr>
          <w:spacing w:val="20"/>
          <w:w w:val="110"/>
        </w:rPr>
        <w:t> </w:t>
      </w:r>
      <w:r>
        <w:rPr>
          <w:w w:val="110"/>
        </w:rPr>
        <w:t>provides an</w:t>
      </w:r>
      <w:r>
        <w:rPr>
          <w:spacing w:val="28"/>
          <w:w w:val="110"/>
        </w:rPr>
        <w:t> </w:t>
      </w:r>
      <w:r>
        <w:rPr>
          <w:w w:val="110"/>
        </w:rPr>
        <w:t>overview</w:t>
      </w:r>
      <w:r>
        <w:rPr>
          <w:spacing w:val="28"/>
          <w:w w:val="110"/>
        </w:rPr>
        <w:t> </w:t>
      </w:r>
      <w:r>
        <w:rPr>
          <w:w w:val="110"/>
        </w:rPr>
        <w:t>of</w:t>
      </w:r>
      <w:r>
        <w:rPr>
          <w:spacing w:val="28"/>
          <w:w w:val="110"/>
        </w:rPr>
        <w:t> </w:t>
      </w:r>
      <w:r>
        <w:rPr>
          <w:w w:val="110"/>
        </w:rPr>
        <w:t>the</w:t>
      </w:r>
      <w:r>
        <w:rPr>
          <w:spacing w:val="28"/>
          <w:w w:val="110"/>
        </w:rPr>
        <w:t> </w:t>
      </w:r>
      <w:r>
        <w:rPr>
          <w:w w:val="110"/>
        </w:rPr>
        <w:t>relevant</w:t>
      </w:r>
      <w:r>
        <w:rPr>
          <w:spacing w:val="28"/>
          <w:w w:val="110"/>
        </w:rPr>
        <w:t> </w:t>
      </w:r>
      <w:r>
        <w:rPr>
          <w:w w:val="110"/>
        </w:rPr>
        <w:t>previous</w:t>
      </w:r>
      <w:r>
        <w:rPr>
          <w:spacing w:val="28"/>
          <w:w w:val="110"/>
        </w:rPr>
        <w:t> </w:t>
      </w:r>
      <w:r>
        <w:rPr>
          <w:w w:val="110"/>
        </w:rPr>
        <w:t>research.</w:t>
      </w:r>
      <w:r>
        <w:rPr>
          <w:spacing w:val="28"/>
          <w:w w:val="110"/>
        </w:rPr>
        <w:t> </w:t>
      </w:r>
      <w:r>
        <w:rPr>
          <w:w w:val="110"/>
        </w:rPr>
        <w:t>Section</w:t>
      </w:r>
      <w:r>
        <w:rPr>
          <w:spacing w:val="28"/>
          <w:w w:val="110"/>
        </w:rPr>
        <w:t> </w:t>
      </w:r>
      <w:r>
        <w:rPr>
          <w:w w:val="110"/>
        </w:rPr>
        <w:t>3</w:t>
      </w:r>
      <w:r>
        <w:rPr>
          <w:spacing w:val="28"/>
          <w:w w:val="110"/>
        </w:rPr>
        <w:t> </w:t>
      </w:r>
      <w:r>
        <w:rPr>
          <w:w w:val="110"/>
        </w:rPr>
        <w:t>introduces </w:t>
      </w:r>
      <w:r>
        <w:rPr/>
        <w:t>the Time Oriented Latency Approximation Based Data Encryption Tech-</w:t>
      </w:r>
      <w:r>
        <w:rPr>
          <w:w w:val="110"/>
        </w:rPr>
        <w:t> nique.</w:t>
      </w:r>
      <w:r>
        <w:rPr>
          <w:spacing w:val="-10"/>
          <w:w w:val="110"/>
        </w:rPr>
        <w:t> </w:t>
      </w:r>
      <w:r>
        <w:rPr>
          <w:w w:val="110"/>
        </w:rPr>
        <w:t>Section</w:t>
      </w:r>
      <w:r>
        <w:rPr>
          <w:spacing w:val="-9"/>
          <w:w w:val="110"/>
        </w:rPr>
        <w:t> </w:t>
      </w:r>
      <w:r>
        <w:rPr>
          <w:w w:val="110"/>
        </w:rPr>
        <w:t>4</w:t>
      </w:r>
      <w:r>
        <w:rPr>
          <w:spacing w:val="-9"/>
          <w:w w:val="110"/>
        </w:rPr>
        <w:t> </w:t>
      </w:r>
      <w:r>
        <w:rPr>
          <w:w w:val="110"/>
        </w:rPr>
        <w:t>presents</w:t>
      </w:r>
      <w:r>
        <w:rPr>
          <w:spacing w:val="-9"/>
          <w:w w:val="110"/>
        </w:rPr>
        <w:t> </w:t>
      </w:r>
      <w:r>
        <w:rPr>
          <w:w w:val="110"/>
        </w:rPr>
        <w:t>the</w:t>
      </w:r>
      <w:r>
        <w:rPr>
          <w:spacing w:val="-9"/>
          <w:w w:val="110"/>
        </w:rPr>
        <w:t> </w:t>
      </w:r>
      <w:r>
        <w:rPr>
          <w:w w:val="110"/>
        </w:rPr>
        <w:t>results</w:t>
      </w:r>
      <w:r>
        <w:rPr>
          <w:spacing w:val="-9"/>
          <w:w w:val="110"/>
        </w:rPr>
        <w:t> </w:t>
      </w:r>
      <w:r>
        <w:rPr>
          <w:w w:val="110"/>
        </w:rPr>
        <w:t>and</w:t>
      </w:r>
      <w:r>
        <w:rPr>
          <w:spacing w:val="-9"/>
          <w:w w:val="110"/>
        </w:rPr>
        <w:t> </w:t>
      </w:r>
      <w:r>
        <w:rPr>
          <w:w w:val="110"/>
        </w:rPr>
        <w:t>accompanying</w:t>
      </w:r>
      <w:r>
        <w:rPr>
          <w:spacing w:val="-10"/>
          <w:w w:val="110"/>
        </w:rPr>
        <w:t> </w:t>
      </w:r>
      <w:r>
        <w:rPr>
          <w:w w:val="110"/>
        </w:rPr>
        <w:t>discussion.</w:t>
      </w:r>
      <w:r>
        <w:rPr>
          <w:spacing w:val="-10"/>
          <w:w w:val="110"/>
        </w:rPr>
        <w:t> </w:t>
      </w:r>
      <w:r>
        <w:rPr>
          <w:w w:val="110"/>
        </w:rPr>
        <w:t>Sec- </w:t>
      </w:r>
      <w:bookmarkStart w:name="Related previous work" w:id="4"/>
      <w:bookmarkEnd w:id="4"/>
      <w:r>
        <w:rPr>
          <w:w w:val="110"/>
        </w:rPr>
        <w:t>tion</w:t>
      </w:r>
      <w:r>
        <w:rPr>
          <w:w w:val="110"/>
        </w:rPr>
        <w:t> 5 elaborates on the findings, followed by the paper’s conclusion.</w:t>
      </w:r>
    </w:p>
    <w:p>
      <w:pPr>
        <w:pStyle w:val="BodyText"/>
        <w:spacing w:before="14"/>
      </w:pPr>
    </w:p>
    <w:p>
      <w:pPr>
        <w:pStyle w:val="Heading1"/>
        <w:jc w:val="both"/>
      </w:pPr>
      <w:r>
        <w:rPr>
          <w:w w:val="110"/>
        </w:rPr>
        <w:t>Related</w:t>
      </w:r>
      <w:r>
        <w:rPr>
          <w:spacing w:val="5"/>
          <w:w w:val="110"/>
        </w:rPr>
        <w:t> </w:t>
      </w:r>
      <w:r>
        <w:rPr>
          <w:w w:val="110"/>
        </w:rPr>
        <w:t>previous</w:t>
      </w:r>
      <w:r>
        <w:rPr>
          <w:spacing w:val="5"/>
          <w:w w:val="110"/>
        </w:rPr>
        <w:t> </w:t>
      </w:r>
      <w:r>
        <w:rPr>
          <w:spacing w:val="-4"/>
          <w:w w:val="110"/>
        </w:rPr>
        <w:t>work</w:t>
      </w:r>
    </w:p>
    <w:p>
      <w:pPr>
        <w:pStyle w:val="BodyText"/>
        <w:spacing w:before="51"/>
        <w:rPr>
          <w:rFonts w:ascii="Times New Roman"/>
          <w:b/>
        </w:rPr>
      </w:pPr>
    </w:p>
    <w:p>
      <w:pPr>
        <w:pStyle w:val="BodyText"/>
        <w:spacing w:line="273" w:lineRule="auto"/>
        <w:ind w:left="118" w:right="38" w:firstLine="239"/>
        <w:jc w:val="both"/>
      </w:pPr>
      <w:r>
        <w:rPr>
          <w:w w:val="110"/>
        </w:rPr>
        <w:t>The</w:t>
      </w:r>
      <w:r>
        <w:rPr>
          <w:spacing w:val="-10"/>
          <w:w w:val="110"/>
        </w:rPr>
        <w:t> </w:t>
      </w:r>
      <w:r>
        <w:rPr>
          <w:w w:val="110"/>
        </w:rPr>
        <w:t>methods</w:t>
      </w:r>
      <w:r>
        <w:rPr>
          <w:spacing w:val="-10"/>
          <w:w w:val="110"/>
        </w:rPr>
        <w:t> </w:t>
      </w:r>
      <w:r>
        <w:rPr>
          <w:w w:val="110"/>
        </w:rPr>
        <w:t>proposed</w:t>
      </w:r>
      <w:r>
        <w:rPr>
          <w:spacing w:val="-10"/>
          <w:w w:val="110"/>
        </w:rPr>
        <w:t> </w:t>
      </w:r>
      <w:r>
        <w:rPr>
          <w:w w:val="110"/>
        </w:rPr>
        <w:t>by</w:t>
      </w:r>
      <w:r>
        <w:rPr>
          <w:spacing w:val="-10"/>
          <w:w w:val="110"/>
        </w:rPr>
        <w:t> </w:t>
      </w:r>
      <w:r>
        <w:rPr>
          <w:w w:val="110"/>
        </w:rPr>
        <w:t>various</w:t>
      </w:r>
      <w:r>
        <w:rPr>
          <w:spacing w:val="-10"/>
          <w:w w:val="110"/>
        </w:rPr>
        <w:t> </w:t>
      </w:r>
      <w:r>
        <w:rPr>
          <w:w w:val="110"/>
        </w:rPr>
        <w:t>researchers</w:t>
      </w:r>
      <w:r>
        <w:rPr>
          <w:spacing w:val="-10"/>
          <w:w w:val="110"/>
        </w:rPr>
        <w:t> </w:t>
      </w:r>
      <w:r>
        <w:rPr>
          <w:w w:val="110"/>
        </w:rPr>
        <w:t>regarding</w:t>
      </w:r>
      <w:r>
        <w:rPr>
          <w:spacing w:val="-10"/>
          <w:w w:val="110"/>
        </w:rPr>
        <w:t> </w:t>
      </w:r>
      <w:r>
        <w:rPr>
          <w:w w:val="110"/>
        </w:rPr>
        <w:t>the</w:t>
      </w:r>
      <w:r>
        <w:rPr>
          <w:spacing w:val="-10"/>
          <w:w w:val="110"/>
        </w:rPr>
        <w:t> </w:t>
      </w:r>
      <w:r>
        <w:rPr>
          <w:w w:val="110"/>
        </w:rPr>
        <w:t>problem have</w:t>
      </w:r>
      <w:r>
        <w:rPr>
          <w:spacing w:val="-3"/>
          <w:w w:val="110"/>
        </w:rPr>
        <w:t> </w:t>
      </w:r>
      <w:r>
        <w:rPr>
          <w:w w:val="110"/>
        </w:rPr>
        <w:t>been</w:t>
      </w:r>
      <w:r>
        <w:rPr>
          <w:spacing w:val="-3"/>
          <w:w w:val="110"/>
        </w:rPr>
        <w:t> </w:t>
      </w:r>
      <w:r>
        <w:rPr>
          <w:w w:val="110"/>
        </w:rPr>
        <w:t>discussed</w:t>
      </w:r>
      <w:r>
        <w:rPr>
          <w:spacing w:val="-3"/>
          <w:w w:val="110"/>
        </w:rPr>
        <w:t> </w:t>
      </w:r>
      <w:r>
        <w:rPr>
          <w:w w:val="110"/>
        </w:rPr>
        <w:t>in</w:t>
      </w:r>
      <w:r>
        <w:rPr>
          <w:spacing w:val="-3"/>
          <w:w w:val="110"/>
        </w:rPr>
        <w:t> </w:t>
      </w:r>
      <w:r>
        <w:rPr>
          <w:w w:val="110"/>
        </w:rPr>
        <w:t>this</w:t>
      </w:r>
      <w:r>
        <w:rPr>
          <w:spacing w:val="-4"/>
          <w:w w:val="110"/>
        </w:rPr>
        <w:t> </w:t>
      </w:r>
      <w:r>
        <w:rPr>
          <w:w w:val="110"/>
        </w:rPr>
        <w:t>section</w:t>
      </w:r>
      <w:r>
        <w:rPr>
          <w:spacing w:val="-4"/>
          <w:w w:val="110"/>
        </w:rPr>
        <w:t> </w:t>
      </w:r>
      <w:r>
        <w:rPr>
          <w:w w:val="110"/>
        </w:rPr>
        <w:t>for</w:t>
      </w:r>
      <w:r>
        <w:rPr>
          <w:spacing w:val="-3"/>
          <w:w w:val="110"/>
        </w:rPr>
        <w:t> </w:t>
      </w:r>
      <w:r>
        <w:rPr>
          <w:w w:val="110"/>
        </w:rPr>
        <w:t>the</w:t>
      </w:r>
      <w:r>
        <w:rPr>
          <w:spacing w:val="-3"/>
          <w:w w:val="110"/>
        </w:rPr>
        <w:t> </w:t>
      </w:r>
      <w:r>
        <w:rPr>
          <w:w w:val="110"/>
        </w:rPr>
        <w:t>identification</w:t>
      </w:r>
      <w:r>
        <w:rPr>
          <w:spacing w:val="-4"/>
          <w:w w:val="110"/>
        </w:rPr>
        <w:t> </w:t>
      </w:r>
      <w:r>
        <w:rPr>
          <w:w w:val="110"/>
        </w:rPr>
        <w:t>of</w:t>
      </w:r>
      <w:r>
        <w:rPr>
          <w:spacing w:val="-4"/>
          <w:w w:val="110"/>
        </w:rPr>
        <w:t> </w:t>
      </w:r>
      <w:r>
        <w:rPr>
          <w:w w:val="110"/>
        </w:rPr>
        <w:t>the</w:t>
      </w:r>
      <w:r>
        <w:rPr>
          <w:spacing w:val="-3"/>
          <w:w w:val="110"/>
        </w:rPr>
        <w:t> </w:t>
      </w:r>
      <w:r>
        <w:rPr>
          <w:w w:val="110"/>
        </w:rPr>
        <w:t>problem and</w:t>
      </w:r>
      <w:r>
        <w:rPr>
          <w:spacing w:val="22"/>
          <w:w w:val="110"/>
        </w:rPr>
        <w:t> </w:t>
      </w:r>
      <w:r>
        <w:rPr>
          <w:w w:val="110"/>
        </w:rPr>
        <w:t>understanding.</w:t>
      </w:r>
      <w:r>
        <w:rPr>
          <w:spacing w:val="22"/>
          <w:w w:val="110"/>
        </w:rPr>
        <w:t> </w:t>
      </w:r>
      <w:r>
        <w:rPr>
          <w:w w:val="110"/>
        </w:rPr>
        <w:t>The</w:t>
      </w:r>
      <w:r>
        <w:rPr>
          <w:spacing w:val="22"/>
          <w:w w:val="110"/>
        </w:rPr>
        <w:t> </w:t>
      </w:r>
      <w:r>
        <w:rPr>
          <w:w w:val="110"/>
        </w:rPr>
        <w:t>literature</w:t>
      </w:r>
      <w:r>
        <w:rPr>
          <w:spacing w:val="22"/>
          <w:w w:val="110"/>
        </w:rPr>
        <w:t> </w:t>
      </w:r>
      <w:r>
        <w:rPr>
          <w:w w:val="110"/>
        </w:rPr>
        <w:t>review</w:t>
      </w:r>
      <w:r>
        <w:rPr>
          <w:spacing w:val="22"/>
          <w:w w:val="110"/>
        </w:rPr>
        <w:t> </w:t>
      </w:r>
      <w:r>
        <w:rPr>
          <w:w w:val="110"/>
        </w:rPr>
        <w:t>which</w:t>
      </w:r>
      <w:r>
        <w:rPr>
          <w:spacing w:val="22"/>
          <w:w w:val="110"/>
        </w:rPr>
        <w:t> </w:t>
      </w:r>
      <w:r>
        <w:rPr>
          <w:w w:val="110"/>
        </w:rPr>
        <w:t>has</w:t>
      </w:r>
      <w:r>
        <w:rPr>
          <w:spacing w:val="22"/>
          <w:w w:val="110"/>
        </w:rPr>
        <w:t> </w:t>
      </w:r>
      <w:r>
        <w:rPr>
          <w:w w:val="110"/>
        </w:rPr>
        <w:t>been</w:t>
      </w:r>
      <w:r>
        <w:rPr>
          <w:spacing w:val="22"/>
          <w:w w:val="110"/>
        </w:rPr>
        <w:t> </w:t>
      </w:r>
      <w:r>
        <w:rPr>
          <w:w w:val="110"/>
        </w:rPr>
        <w:t>carried</w:t>
      </w:r>
      <w:r>
        <w:rPr>
          <w:spacing w:val="22"/>
          <w:w w:val="110"/>
        </w:rPr>
        <w:t> </w:t>
      </w:r>
      <w:r>
        <w:rPr>
          <w:w w:val="110"/>
        </w:rPr>
        <w:t>out in</w:t>
      </w:r>
      <w:r>
        <w:rPr>
          <w:w w:val="110"/>
        </w:rPr>
        <w:t> tabulated</w:t>
      </w:r>
      <w:r>
        <w:rPr>
          <w:w w:val="110"/>
        </w:rPr>
        <w:t> form</w:t>
      </w:r>
      <w:r>
        <w:rPr>
          <w:w w:val="110"/>
        </w:rPr>
        <w:t> (as</w:t>
      </w:r>
      <w:r>
        <w:rPr>
          <w:w w:val="110"/>
        </w:rPr>
        <w:t> shown</w:t>
      </w:r>
      <w:r>
        <w:rPr>
          <w:w w:val="110"/>
        </w:rPr>
        <w:t> in</w:t>
      </w:r>
      <w:r>
        <w:rPr>
          <w:w w:val="110"/>
        </w:rPr>
        <w:t> </w:t>
      </w:r>
      <w:hyperlink w:history="true" w:anchor="_bookmark1">
        <w:r>
          <w:rPr>
            <w:color w:val="0080AC"/>
            <w:w w:val="110"/>
          </w:rPr>
          <w:t>Table</w:t>
        </w:r>
        <w:r>
          <w:rPr>
            <w:color w:val="0080AC"/>
            <w:w w:val="110"/>
          </w:rPr>
          <w:t> 1</w:t>
        </w:r>
      </w:hyperlink>
      <w:r>
        <w:rPr>
          <w:w w:val="110"/>
        </w:rPr>
        <w:t>)</w:t>
      </w:r>
      <w:r>
        <w:rPr>
          <w:w w:val="110"/>
        </w:rPr>
        <w:t> provides</w:t>
      </w:r>
      <w:r>
        <w:rPr>
          <w:w w:val="110"/>
        </w:rPr>
        <w:t> a</w:t>
      </w:r>
      <w:r>
        <w:rPr>
          <w:w w:val="110"/>
        </w:rPr>
        <w:t> meta-analysis</w:t>
      </w:r>
      <w:r>
        <w:rPr>
          <w:w w:val="110"/>
        </w:rPr>
        <w:t> of available work and has established a ground for the proposed work.</w:t>
      </w:r>
    </w:p>
    <w:p>
      <w:pPr>
        <w:pStyle w:val="BodyText"/>
        <w:spacing w:line="273" w:lineRule="auto"/>
        <w:ind w:left="118" w:right="38" w:firstLine="239"/>
        <w:jc w:val="both"/>
      </w:pPr>
      <w:r>
        <w:rPr>
          <w:w w:val="110"/>
        </w:rPr>
        <w:t>A</w:t>
      </w:r>
      <w:r>
        <w:rPr>
          <w:spacing w:val="-4"/>
          <w:w w:val="110"/>
        </w:rPr>
        <w:t> </w:t>
      </w:r>
      <w:r>
        <w:rPr>
          <w:w w:val="110"/>
        </w:rPr>
        <w:t>Markov</w:t>
      </w:r>
      <w:r>
        <w:rPr>
          <w:spacing w:val="-4"/>
          <w:w w:val="110"/>
        </w:rPr>
        <w:t> </w:t>
      </w:r>
      <w:r>
        <w:rPr>
          <w:w w:val="110"/>
        </w:rPr>
        <w:t>decision-based</w:t>
      </w:r>
      <w:r>
        <w:rPr>
          <w:spacing w:val="-4"/>
          <w:w w:val="110"/>
        </w:rPr>
        <w:t> </w:t>
      </w:r>
      <w:r>
        <w:rPr>
          <w:w w:val="110"/>
        </w:rPr>
        <w:t>SLA</w:t>
      </w:r>
      <w:r>
        <w:rPr>
          <w:spacing w:val="-4"/>
          <w:w w:val="110"/>
        </w:rPr>
        <w:t> </w:t>
      </w:r>
      <w:r>
        <w:rPr>
          <w:w w:val="110"/>
        </w:rPr>
        <w:t>violation</w:t>
      </w:r>
      <w:r>
        <w:rPr>
          <w:spacing w:val="-5"/>
          <w:w w:val="110"/>
        </w:rPr>
        <w:t> </w:t>
      </w:r>
      <w:r>
        <w:rPr>
          <w:w w:val="110"/>
        </w:rPr>
        <w:t>detection</w:t>
      </w:r>
      <w:r>
        <w:rPr>
          <w:spacing w:val="-4"/>
          <w:w w:val="110"/>
        </w:rPr>
        <w:t> </w:t>
      </w:r>
      <w:r>
        <w:rPr>
          <w:w w:val="110"/>
        </w:rPr>
        <w:t>scheme</w:t>
      </w:r>
      <w:r>
        <w:rPr>
          <w:spacing w:val="-4"/>
          <w:w w:val="110"/>
        </w:rPr>
        <w:t> </w:t>
      </w:r>
      <w:r>
        <w:rPr>
          <w:w w:val="110"/>
        </w:rPr>
        <w:t>has</w:t>
      </w:r>
      <w:r>
        <w:rPr>
          <w:spacing w:val="-4"/>
          <w:w w:val="110"/>
        </w:rPr>
        <w:t> </w:t>
      </w:r>
      <w:r>
        <w:rPr>
          <w:w w:val="110"/>
        </w:rPr>
        <w:t>been presented</w:t>
      </w:r>
      <w:r>
        <w:rPr>
          <w:w w:val="110"/>
        </w:rPr>
        <w:t> in</w:t>
      </w:r>
      <w:r>
        <w:rPr>
          <w:w w:val="110"/>
        </w:rPr>
        <w:t> </w:t>
      </w:r>
      <w:hyperlink w:history="true" w:anchor="_bookmark20">
        <w:r>
          <w:rPr>
            <w:color w:val="0080AC"/>
            <w:w w:val="110"/>
          </w:rPr>
          <w:t>[7]</w:t>
        </w:r>
      </w:hyperlink>
      <w:r>
        <w:rPr>
          <w:w w:val="110"/>
        </w:rPr>
        <w:t>,</w:t>
      </w:r>
      <w:r>
        <w:rPr>
          <w:w w:val="110"/>
        </w:rPr>
        <w:t> which</w:t>
      </w:r>
      <w:r>
        <w:rPr>
          <w:w w:val="110"/>
        </w:rPr>
        <w:t> uses</w:t>
      </w:r>
      <w:r>
        <w:rPr>
          <w:w w:val="110"/>
        </w:rPr>
        <w:t> the</w:t>
      </w:r>
      <w:r>
        <w:rPr>
          <w:w w:val="110"/>
        </w:rPr>
        <w:t> requirements</w:t>
      </w:r>
      <w:r>
        <w:rPr>
          <w:w w:val="110"/>
        </w:rPr>
        <w:t> of</w:t>
      </w:r>
      <w:r>
        <w:rPr>
          <w:w w:val="110"/>
        </w:rPr>
        <w:t> various</w:t>
      </w:r>
      <w:r>
        <w:rPr>
          <w:w w:val="110"/>
        </w:rPr>
        <w:t> users</w:t>
      </w:r>
      <w:r>
        <w:rPr>
          <w:w w:val="110"/>
        </w:rPr>
        <w:t> in regulating</w:t>
      </w:r>
      <w:r>
        <w:rPr>
          <w:w w:val="110"/>
        </w:rPr>
        <w:t> the</w:t>
      </w:r>
      <w:r>
        <w:rPr>
          <w:w w:val="110"/>
        </w:rPr>
        <w:t> actions.</w:t>
      </w:r>
      <w:r>
        <w:rPr>
          <w:w w:val="110"/>
        </w:rPr>
        <w:t> In</w:t>
      </w:r>
      <w:r>
        <w:rPr>
          <w:w w:val="110"/>
        </w:rPr>
        <w:t> </w:t>
      </w:r>
      <w:hyperlink w:history="true" w:anchor="_bookmark21">
        <w:r>
          <w:rPr>
            <w:color w:val="0080AC"/>
            <w:w w:val="110"/>
          </w:rPr>
          <w:t>[8]</w:t>
        </w:r>
      </w:hyperlink>
      <w:r>
        <w:rPr>
          <w:w w:val="110"/>
        </w:rPr>
        <w:t>,</w:t>
      </w:r>
      <w:r>
        <w:rPr>
          <w:w w:val="110"/>
        </w:rPr>
        <w:t> an</w:t>
      </w:r>
      <w:r>
        <w:rPr>
          <w:w w:val="110"/>
        </w:rPr>
        <w:t> encryption</w:t>
      </w:r>
      <w:r>
        <w:rPr>
          <w:w w:val="110"/>
        </w:rPr>
        <w:t> scheme</w:t>
      </w:r>
      <w:r>
        <w:rPr>
          <w:w w:val="110"/>
        </w:rPr>
        <w:t> based</w:t>
      </w:r>
      <w:r>
        <w:rPr>
          <w:w w:val="110"/>
        </w:rPr>
        <w:t> on</w:t>
      </w:r>
      <w:r>
        <w:rPr>
          <w:w w:val="110"/>
        </w:rPr>
        <w:t> Non- Orthogonal</w:t>
      </w:r>
      <w:r>
        <w:rPr>
          <w:w w:val="110"/>
        </w:rPr>
        <w:t> Multiple</w:t>
      </w:r>
      <w:r>
        <w:rPr>
          <w:w w:val="110"/>
        </w:rPr>
        <w:t> Access</w:t>
      </w:r>
      <w:r>
        <w:rPr>
          <w:w w:val="110"/>
        </w:rPr>
        <w:t> (NOMA)</w:t>
      </w:r>
      <w:r>
        <w:rPr>
          <w:w w:val="110"/>
        </w:rPr>
        <w:t> and</w:t>
      </w:r>
      <w:r>
        <w:rPr>
          <w:w w:val="110"/>
        </w:rPr>
        <w:t> homomorphic</w:t>
      </w:r>
      <w:r>
        <w:rPr>
          <w:w w:val="110"/>
        </w:rPr>
        <w:t> encryption</w:t>
      </w:r>
      <w:r>
        <w:rPr>
          <w:w w:val="110"/>
        </w:rPr>
        <w:t> is </w:t>
      </w:r>
      <w:bookmarkStart w:name="Time-oriented latency approximation-base" w:id="5"/>
      <w:bookmarkEnd w:id="5"/>
      <w:r>
        <w:rPr>
          <w:w w:val="110"/>
        </w:rPr>
        <w:t>introduced.</w:t>
      </w:r>
      <w:r>
        <w:rPr>
          <w:w w:val="110"/>
        </w:rPr>
        <w:t> This scheme incorporates a channel coding mechanism to address</w:t>
      </w:r>
      <w:r>
        <w:rPr>
          <w:w w:val="110"/>
        </w:rPr>
        <w:t> the</w:t>
      </w:r>
      <w:r>
        <w:rPr>
          <w:w w:val="110"/>
        </w:rPr>
        <w:t> presence</w:t>
      </w:r>
      <w:r>
        <w:rPr>
          <w:w w:val="110"/>
        </w:rPr>
        <w:t> of</w:t>
      </w:r>
      <w:r>
        <w:rPr>
          <w:w w:val="110"/>
        </w:rPr>
        <w:t> malicious</w:t>
      </w:r>
      <w:r>
        <w:rPr>
          <w:w w:val="110"/>
        </w:rPr>
        <w:t> nodes.</w:t>
      </w:r>
      <w:r>
        <w:rPr>
          <w:w w:val="110"/>
        </w:rPr>
        <w:t> In</w:t>
      </w:r>
      <w:r>
        <w:rPr>
          <w:w w:val="110"/>
        </w:rPr>
        <w:t> </w:t>
      </w:r>
      <w:hyperlink w:history="true" w:anchor="_bookmark22">
        <w:r>
          <w:rPr>
            <w:color w:val="0080AC"/>
            <w:w w:val="110"/>
          </w:rPr>
          <w:t>[9]</w:t>
        </w:r>
      </w:hyperlink>
      <w:r>
        <w:rPr>
          <w:w w:val="110"/>
        </w:rPr>
        <w:t>,</w:t>
      </w:r>
      <w:r>
        <w:rPr>
          <w:w w:val="110"/>
        </w:rPr>
        <w:t> a</w:t>
      </w:r>
      <w:r>
        <w:rPr>
          <w:w w:val="110"/>
        </w:rPr>
        <w:t> public</w:t>
      </w:r>
      <w:r>
        <w:rPr>
          <w:w w:val="110"/>
        </w:rPr>
        <w:t> key</w:t>
      </w:r>
      <w:r>
        <w:rPr>
          <w:w w:val="110"/>
        </w:rPr>
        <w:t> encryp- </w:t>
      </w:r>
      <w:r>
        <w:rPr/>
        <w:t>tion scheme called Probabilistic Public Key Encryption (EPPKE) is intro-</w:t>
      </w:r>
      <w:r>
        <w:rPr>
          <w:w w:val="110"/>
        </w:rPr>
        <w:t> duced.</w:t>
      </w:r>
      <w:r>
        <w:rPr>
          <w:spacing w:val="-6"/>
          <w:w w:val="110"/>
        </w:rPr>
        <w:t> </w:t>
      </w:r>
      <w:r>
        <w:rPr>
          <w:w w:val="110"/>
        </w:rPr>
        <w:t>This</w:t>
      </w:r>
      <w:r>
        <w:rPr>
          <w:spacing w:val="-7"/>
          <w:w w:val="110"/>
        </w:rPr>
        <w:t> </w:t>
      </w:r>
      <w:r>
        <w:rPr>
          <w:w w:val="110"/>
        </w:rPr>
        <w:t>scheme</w:t>
      </w:r>
      <w:r>
        <w:rPr>
          <w:spacing w:val="-6"/>
          <w:w w:val="110"/>
        </w:rPr>
        <w:t> </w:t>
      </w:r>
      <w:r>
        <w:rPr>
          <w:w w:val="110"/>
        </w:rPr>
        <w:t>leverages</w:t>
      </w:r>
      <w:r>
        <w:rPr>
          <w:spacing w:val="-7"/>
          <w:w w:val="110"/>
        </w:rPr>
        <w:t> </w:t>
      </w:r>
      <w:r>
        <w:rPr>
          <w:w w:val="110"/>
        </w:rPr>
        <w:t>Covariance</w:t>
      </w:r>
      <w:r>
        <w:rPr>
          <w:spacing w:val="-6"/>
          <w:w w:val="110"/>
        </w:rPr>
        <w:t> </w:t>
      </w:r>
      <w:r>
        <w:rPr>
          <w:w w:val="110"/>
        </w:rPr>
        <w:t>Matrix</w:t>
      </w:r>
      <w:r>
        <w:rPr>
          <w:spacing w:val="-7"/>
          <w:w w:val="110"/>
        </w:rPr>
        <w:t> </w:t>
      </w:r>
      <w:r>
        <w:rPr>
          <w:w w:val="110"/>
        </w:rPr>
        <w:t>Adaptation</w:t>
      </w:r>
      <w:r>
        <w:rPr>
          <w:spacing w:val="-7"/>
          <w:w w:val="110"/>
        </w:rPr>
        <w:t> </w:t>
      </w:r>
      <w:r>
        <w:rPr>
          <w:w w:val="110"/>
        </w:rPr>
        <w:t>Evolution Strategies</w:t>
      </w:r>
      <w:r>
        <w:rPr>
          <w:spacing w:val="3"/>
          <w:w w:val="110"/>
        </w:rPr>
        <w:t> </w:t>
      </w:r>
      <w:r>
        <w:rPr>
          <w:w w:val="110"/>
        </w:rPr>
        <w:t>(CMA-ES)</w:t>
      </w:r>
      <w:r>
        <w:rPr>
          <w:spacing w:val="3"/>
          <w:w w:val="110"/>
        </w:rPr>
        <w:t> </w:t>
      </w:r>
      <w:r>
        <w:rPr>
          <w:w w:val="110"/>
        </w:rPr>
        <w:t>to</w:t>
      </w:r>
      <w:r>
        <w:rPr>
          <w:spacing w:val="4"/>
          <w:w w:val="110"/>
        </w:rPr>
        <w:t> </w:t>
      </w:r>
      <w:r>
        <w:rPr>
          <w:w w:val="110"/>
        </w:rPr>
        <w:t>enhance</w:t>
      </w:r>
      <w:r>
        <w:rPr>
          <w:spacing w:val="4"/>
          <w:w w:val="110"/>
        </w:rPr>
        <w:t> </w:t>
      </w:r>
      <w:r>
        <w:rPr>
          <w:w w:val="110"/>
        </w:rPr>
        <w:t>data</w:t>
      </w:r>
      <w:r>
        <w:rPr>
          <w:spacing w:val="3"/>
          <w:w w:val="110"/>
        </w:rPr>
        <w:t> </w:t>
      </w:r>
      <w:r>
        <w:rPr>
          <w:w w:val="110"/>
        </w:rPr>
        <w:t>security.</w:t>
      </w:r>
      <w:r>
        <w:rPr>
          <w:spacing w:val="4"/>
          <w:w w:val="110"/>
        </w:rPr>
        <w:t> </w:t>
      </w:r>
      <w:r>
        <w:rPr>
          <w:w w:val="110"/>
        </w:rPr>
        <w:t>Furthermore,</w:t>
      </w:r>
      <w:r>
        <w:rPr>
          <w:spacing w:val="3"/>
          <w:w w:val="110"/>
        </w:rPr>
        <w:t> </w:t>
      </w:r>
      <w:r>
        <w:rPr>
          <w:spacing w:val="-2"/>
          <w:w w:val="110"/>
        </w:rPr>
        <w:t>reference</w:t>
      </w:r>
    </w:p>
    <w:p>
      <w:pPr>
        <w:pStyle w:val="BodyText"/>
        <w:spacing w:line="273" w:lineRule="auto"/>
        <w:ind w:left="118" w:right="39"/>
        <w:jc w:val="both"/>
      </w:pPr>
      <w:hyperlink w:history="true" w:anchor="_bookmark23">
        <w:r>
          <w:rPr>
            <w:color w:val="0080AC"/>
            <w:spacing w:val="-2"/>
            <w:w w:val="110"/>
          </w:rPr>
          <w:t>[10]</w:t>
        </w:r>
      </w:hyperlink>
      <w:r>
        <w:rPr>
          <w:color w:val="0080AC"/>
          <w:spacing w:val="-4"/>
          <w:w w:val="110"/>
        </w:rPr>
        <w:t> </w:t>
      </w:r>
      <w:r>
        <w:rPr>
          <w:spacing w:val="-2"/>
          <w:w w:val="110"/>
        </w:rPr>
        <w:t>presents</w:t>
      </w:r>
      <w:r>
        <w:rPr>
          <w:spacing w:val="-4"/>
          <w:w w:val="110"/>
        </w:rPr>
        <w:t> </w:t>
      </w:r>
      <w:r>
        <w:rPr>
          <w:spacing w:val="-2"/>
          <w:w w:val="110"/>
        </w:rPr>
        <w:t>a scheme called Revocable Storage Identity-Based Encryp- </w:t>
      </w:r>
      <w:r>
        <w:rPr>
          <w:w w:val="110"/>
        </w:rPr>
        <w:t>tion</w:t>
      </w:r>
      <w:r>
        <w:rPr>
          <w:spacing w:val="-4"/>
          <w:w w:val="110"/>
        </w:rPr>
        <w:t> </w:t>
      </w:r>
      <w:r>
        <w:rPr>
          <w:w w:val="110"/>
        </w:rPr>
        <w:t>(RS-IBE),</w:t>
      </w:r>
      <w:r>
        <w:rPr>
          <w:spacing w:val="-4"/>
          <w:w w:val="110"/>
        </w:rPr>
        <w:t> </w:t>
      </w:r>
      <w:r>
        <w:rPr>
          <w:w w:val="110"/>
        </w:rPr>
        <w:t>which</w:t>
      </w:r>
      <w:r>
        <w:rPr>
          <w:spacing w:val="-4"/>
          <w:w w:val="110"/>
        </w:rPr>
        <w:t> </w:t>
      </w:r>
      <w:r>
        <w:rPr>
          <w:w w:val="110"/>
        </w:rPr>
        <w:t>is</w:t>
      </w:r>
      <w:r>
        <w:rPr>
          <w:spacing w:val="-4"/>
          <w:w w:val="110"/>
        </w:rPr>
        <w:t> </w:t>
      </w:r>
      <w:r>
        <w:rPr>
          <w:w w:val="110"/>
        </w:rPr>
        <w:t>designed</w:t>
      </w:r>
      <w:r>
        <w:rPr>
          <w:spacing w:val="-4"/>
          <w:w w:val="110"/>
        </w:rPr>
        <w:t> </w:t>
      </w:r>
      <w:r>
        <w:rPr>
          <w:w w:val="110"/>
        </w:rPr>
        <w:t>to</w:t>
      </w:r>
      <w:r>
        <w:rPr>
          <w:spacing w:val="-4"/>
          <w:w w:val="110"/>
        </w:rPr>
        <w:t> </w:t>
      </w:r>
      <w:r>
        <w:rPr>
          <w:w w:val="110"/>
        </w:rPr>
        <w:t>optimize</w:t>
      </w:r>
      <w:r>
        <w:rPr>
          <w:spacing w:val="-4"/>
          <w:w w:val="110"/>
        </w:rPr>
        <w:t> </w:t>
      </w:r>
      <w:r>
        <w:rPr>
          <w:w w:val="110"/>
        </w:rPr>
        <w:t>data</w:t>
      </w:r>
      <w:r>
        <w:rPr>
          <w:spacing w:val="-4"/>
          <w:w w:val="110"/>
        </w:rPr>
        <w:t> </w:t>
      </w:r>
      <w:r>
        <w:rPr>
          <w:w w:val="110"/>
        </w:rPr>
        <w:t>security.</w:t>
      </w:r>
      <w:r>
        <w:rPr>
          <w:spacing w:val="-4"/>
          <w:w w:val="110"/>
        </w:rPr>
        <w:t> </w:t>
      </w:r>
      <w:r>
        <w:rPr>
          <w:w w:val="110"/>
        </w:rPr>
        <w:t>A</w:t>
      </w:r>
      <w:r>
        <w:rPr>
          <w:spacing w:val="-4"/>
          <w:w w:val="110"/>
        </w:rPr>
        <w:t> </w:t>
      </w:r>
      <w:r>
        <w:rPr>
          <w:w w:val="110"/>
        </w:rPr>
        <w:t>Dynamic Data</w:t>
      </w:r>
      <w:r>
        <w:rPr>
          <w:spacing w:val="-11"/>
          <w:w w:val="110"/>
        </w:rPr>
        <w:t> </w:t>
      </w:r>
      <w:r>
        <w:rPr>
          <w:w w:val="110"/>
        </w:rPr>
        <w:t>Encryption</w:t>
      </w:r>
      <w:r>
        <w:rPr>
          <w:spacing w:val="-11"/>
          <w:w w:val="110"/>
        </w:rPr>
        <w:t> </w:t>
      </w:r>
      <w:r>
        <w:rPr>
          <w:w w:val="110"/>
        </w:rPr>
        <w:t>Strategy</w:t>
      </w:r>
      <w:r>
        <w:rPr>
          <w:spacing w:val="-11"/>
          <w:w w:val="110"/>
        </w:rPr>
        <w:t> </w:t>
      </w:r>
      <w:r>
        <w:rPr>
          <w:w w:val="110"/>
        </w:rPr>
        <w:t>(D2ES)</w:t>
      </w:r>
      <w:r>
        <w:rPr>
          <w:spacing w:val="-11"/>
          <w:w w:val="110"/>
        </w:rPr>
        <w:t> </w:t>
      </w:r>
      <w:r>
        <w:rPr>
          <w:w w:val="110"/>
        </w:rPr>
        <w:t>has</w:t>
      </w:r>
      <w:r>
        <w:rPr>
          <w:spacing w:val="-11"/>
          <w:w w:val="110"/>
        </w:rPr>
        <w:t> </w:t>
      </w:r>
      <w:r>
        <w:rPr>
          <w:w w:val="110"/>
        </w:rPr>
        <w:t>been</w:t>
      </w:r>
      <w:r>
        <w:rPr>
          <w:spacing w:val="-11"/>
          <w:w w:val="110"/>
        </w:rPr>
        <w:t> </w:t>
      </w:r>
      <w:r>
        <w:rPr>
          <w:w w:val="110"/>
        </w:rPr>
        <w:t>presented</w:t>
      </w:r>
      <w:r>
        <w:rPr>
          <w:spacing w:val="-11"/>
          <w:w w:val="110"/>
        </w:rPr>
        <w:t> </w:t>
      </w:r>
      <w:r>
        <w:rPr>
          <w:w w:val="110"/>
        </w:rPr>
        <w:t>in</w:t>
      </w:r>
      <w:r>
        <w:rPr>
          <w:spacing w:val="-11"/>
          <w:w w:val="110"/>
        </w:rPr>
        <w:t> </w:t>
      </w:r>
      <w:hyperlink w:history="true" w:anchor="_bookmark24">
        <w:r>
          <w:rPr>
            <w:color w:val="0080AC"/>
            <w:w w:val="110"/>
          </w:rPr>
          <w:t>[11]</w:t>
        </w:r>
      </w:hyperlink>
      <w:r>
        <w:rPr>
          <w:w w:val="110"/>
        </w:rPr>
        <w:t>,</w:t>
      </w:r>
      <w:r>
        <w:rPr>
          <w:spacing w:val="-11"/>
          <w:w w:val="110"/>
        </w:rPr>
        <w:t> </w:t>
      </w:r>
      <w:r>
        <w:rPr>
          <w:w w:val="110"/>
        </w:rPr>
        <w:t>which</w:t>
      </w:r>
      <w:r>
        <w:rPr>
          <w:spacing w:val="-11"/>
          <w:w w:val="110"/>
        </w:rPr>
        <w:t> </w:t>
      </w:r>
      <w:r>
        <w:rPr>
          <w:w w:val="110"/>
        </w:rPr>
        <w:t>per- forms selective encryption of data with the use of classified privacy.</w:t>
      </w:r>
    </w:p>
    <w:p>
      <w:pPr>
        <w:pStyle w:val="BodyText"/>
        <w:spacing w:line="273" w:lineRule="auto"/>
        <w:ind w:left="118" w:right="38" w:firstLine="239"/>
        <w:jc w:val="both"/>
      </w:pPr>
      <w:r>
        <w:rPr>
          <w:w w:val="110"/>
        </w:rPr>
        <w:t>Dynamic</w:t>
      </w:r>
      <w:r>
        <w:rPr>
          <w:spacing w:val="-6"/>
          <w:w w:val="110"/>
        </w:rPr>
        <w:t> </w:t>
      </w:r>
      <w:r>
        <w:rPr>
          <w:w w:val="110"/>
        </w:rPr>
        <w:t>updatable</w:t>
      </w:r>
      <w:r>
        <w:rPr>
          <w:spacing w:val="-5"/>
          <w:w w:val="110"/>
        </w:rPr>
        <w:t> </w:t>
      </w:r>
      <w:r>
        <w:rPr>
          <w:w w:val="110"/>
        </w:rPr>
        <w:t>searchable</w:t>
      </w:r>
      <w:r>
        <w:rPr>
          <w:spacing w:val="-5"/>
          <w:w w:val="110"/>
        </w:rPr>
        <w:t> </w:t>
      </w:r>
      <w:r>
        <w:rPr>
          <w:w w:val="110"/>
        </w:rPr>
        <w:t>encryption</w:t>
      </w:r>
      <w:r>
        <w:rPr>
          <w:spacing w:val="-5"/>
          <w:w w:val="110"/>
        </w:rPr>
        <w:t> </w:t>
      </w:r>
      <w:r>
        <w:rPr>
          <w:w w:val="110"/>
        </w:rPr>
        <w:t>cloud</w:t>
      </w:r>
      <w:r>
        <w:rPr>
          <w:spacing w:val="-6"/>
          <w:w w:val="110"/>
        </w:rPr>
        <w:t> </w:t>
      </w:r>
      <w:r>
        <w:rPr>
          <w:w w:val="110"/>
        </w:rPr>
        <w:t>storage</w:t>
      </w:r>
      <w:r>
        <w:rPr>
          <w:spacing w:val="-5"/>
          <w:w w:val="110"/>
        </w:rPr>
        <w:t> </w:t>
      </w:r>
      <w:r>
        <w:rPr>
          <w:w w:val="110"/>
        </w:rPr>
        <w:t>(DUSECS) scheme</w:t>
      </w:r>
      <w:r>
        <w:rPr>
          <w:w w:val="110"/>
        </w:rPr>
        <w:t> has</w:t>
      </w:r>
      <w:r>
        <w:rPr>
          <w:w w:val="110"/>
        </w:rPr>
        <w:t> been</w:t>
      </w:r>
      <w:r>
        <w:rPr>
          <w:w w:val="110"/>
        </w:rPr>
        <w:t> presented</w:t>
      </w:r>
      <w:r>
        <w:rPr>
          <w:w w:val="110"/>
        </w:rPr>
        <w:t> in</w:t>
      </w:r>
      <w:r>
        <w:rPr>
          <w:w w:val="110"/>
        </w:rPr>
        <w:t> </w:t>
      </w:r>
      <w:hyperlink w:history="true" w:anchor="_bookmark25">
        <w:r>
          <w:rPr>
            <w:color w:val="0080AC"/>
            <w:w w:val="110"/>
          </w:rPr>
          <w:t>[12]</w:t>
        </w:r>
      </w:hyperlink>
      <w:r>
        <w:rPr>
          <w:w w:val="110"/>
        </w:rPr>
        <w:t>,</w:t>
      </w:r>
      <w:r>
        <w:rPr>
          <w:w w:val="110"/>
        </w:rPr>
        <w:t> which</w:t>
      </w:r>
      <w:r>
        <w:rPr>
          <w:w w:val="110"/>
        </w:rPr>
        <w:t> uses</w:t>
      </w:r>
      <w:r>
        <w:rPr>
          <w:w w:val="110"/>
        </w:rPr>
        <w:t> characteristics</w:t>
      </w:r>
      <w:r>
        <w:rPr>
          <w:w w:val="110"/>
        </w:rPr>
        <w:t> of</w:t>
      </w:r>
      <w:r>
        <w:rPr>
          <w:w w:val="110"/>
        </w:rPr>
        <w:t> ho- momorphic</w:t>
      </w:r>
      <w:r>
        <w:rPr>
          <w:spacing w:val="-1"/>
          <w:w w:val="110"/>
        </w:rPr>
        <w:t> </w:t>
      </w:r>
      <w:r>
        <w:rPr>
          <w:w w:val="110"/>
        </w:rPr>
        <w:t>encryption</w:t>
      </w:r>
      <w:r>
        <w:rPr>
          <w:spacing w:val="-1"/>
          <w:w w:val="110"/>
        </w:rPr>
        <w:t> </w:t>
      </w:r>
      <w:r>
        <w:rPr>
          <w:w w:val="110"/>
        </w:rPr>
        <w:t>and</w:t>
      </w:r>
      <w:r>
        <w:rPr>
          <w:spacing w:val="-1"/>
          <w:w w:val="110"/>
        </w:rPr>
        <w:t> </w:t>
      </w:r>
      <w:r>
        <w:rPr>
          <w:w w:val="110"/>
        </w:rPr>
        <w:t>uses</w:t>
      </w:r>
      <w:r>
        <w:rPr>
          <w:spacing w:val="-1"/>
          <w:w w:val="110"/>
        </w:rPr>
        <w:t> </w:t>
      </w:r>
      <w:r>
        <w:rPr>
          <w:w w:val="110"/>
        </w:rPr>
        <w:t>the</w:t>
      </w:r>
      <w:r>
        <w:rPr>
          <w:spacing w:val="-1"/>
          <w:w w:val="110"/>
        </w:rPr>
        <w:t> </w:t>
      </w:r>
      <w:r>
        <w:rPr>
          <w:w w:val="110"/>
        </w:rPr>
        <w:t>structure of</w:t>
      </w:r>
      <w:r>
        <w:rPr>
          <w:spacing w:val="-1"/>
          <w:w w:val="110"/>
        </w:rPr>
        <w:t> </w:t>
      </w:r>
      <w:r>
        <w:rPr>
          <w:w w:val="110"/>
        </w:rPr>
        <w:t>a</w:t>
      </w:r>
      <w:r>
        <w:rPr>
          <w:spacing w:val="-1"/>
          <w:w w:val="110"/>
        </w:rPr>
        <w:t> </w:t>
      </w:r>
      <w:r>
        <w:rPr>
          <w:w w:val="110"/>
        </w:rPr>
        <w:t>linked</w:t>
      </w:r>
      <w:r>
        <w:rPr>
          <w:spacing w:val="-1"/>
          <w:w w:val="110"/>
        </w:rPr>
        <w:t> </w:t>
      </w:r>
      <w:r>
        <w:rPr>
          <w:w w:val="110"/>
        </w:rPr>
        <w:t>list.</w:t>
      </w:r>
      <w:r>
        <w:rPr>
          <w:spacing w:val="-1"/>
          <w:w w:val="110"/>
        </w:rPr>
        <w:t> </w:t>
      </w:r>
      <w:r>
        <w:rPr>
          <w:w w:val="110"/>
        </w:rPr>
        <w:t>A</w:t>
      </w:r>
      <w:r>
        <w:rPr>
          <w:spacing w:val="-1"/>
          <w:w w:val="110"/>
        </w:rPr>
        <w:t> </w:t>
      </w:r>
      <w:r>
        <w:rPr>
          <w:w w:val="110"/>
        </w:rPr>
        <w:t>chaotic fuzzy</w:t>
      </w:r>
      <w:r>
        <w:rPr>
          <w:w w:val="110"/>
        </w:rPr>
        <w:t> transformation</w:t>
      </w:r>
      <w:r>
        <w:rPr>
          <w:w w:val="110"/>
        </w:rPr>
        <w:t> method</w:t>
      </w:r>
      <w:r>
        <w:rPr>
          <w:w w:val="110"/>
        </w:rPr>
        <w:t> has</w:t>
      </w:r>
      <w:r>
        <w:rPr>
          <w:w w:val="110"/>
        </w:rPr>
        <w:t> been</w:t>
      </w:r>
      <w:r>
        <w:rPr>
          <w:w w:val="110"/>
        </w:rPr>
        <w:t> discussed</w:t>
      </w:r>
      <w:r>
        <w:rPr>
          <w:w w:val="110"/>
        </w:rPr>
        <w:t> in</w:t>
      </w:r>
      <w:r>
        <w:rPr>
          <w:w w:val="110"/>
        </w:rPr>
        <w:t> </w:t>
      </w:r>
      <w:hyperlink w:history="true" w:anchor="_bookmark26">
        <w:r>
          <w:rPr>
            <w:color w:val="0080AC"/>
            <w:w w:val="110"/>
          </w:rPr>
          <w:t>[13]</w:t>
        </w:r>
      </w:hyperlink>
      <w:r>
        <w:rPr>
          <w:w w:val="110"/>
        </w:rPr>
        <w:t>,</w:t>
      </w:r>
      <w:r>
        <w:rPr>
          <w:w w:val="110"/>
        </w:rPr>
        <w:t> which</w:t>
      </w:r>
      <w:r>
        <w:rPr>
          <w:w w:val="110"/>
        </w:rPr>
        <w:t> uses keyword</w:t>
      </w:r>
      <w:r>
        <w:rPr>
          <w:spacing w:val="-5"/>
          <w:w w:val="110"/>
        </w:rPr>
        <w:t> </w:t>
      </w:r>
      <w:r>
        <w:rPr>
          <w:w w:val="110"/>
        </w:rPr>
        <w:t>indexing</w:t>
      </w:r>
      <w:r>
        <w:rPr>
          <w:spacing w:val="-5"/>
          <w:w w:val="110"/>
        </w:rPr>
        <w:t> </w:t>
      </w:r>
      <w:r>
        <w:rPr>
          <w:w w:val="110"/>
        </w:rPr>
        <w:t>with</w:t>
      </w:r>
      <w:r>
        <w:rPr>
          <w:spacing w:val="-5"/>
          <w:w w:val="110"/>
        </w:rPr>
        <w:t> </w:t>
      </w:r>
      <w:r>
        <w:rPr>
          <w:w w:val="110"/>
        </w:rPr>
        <w:t>fuzzy</w:t>
      </w:r>
      <w:r>
        <w:rPr>
          <w:spacing w:val="-5"/>
          <w:w w:val="110"/>
        </w:rPr>
        <w:t> </w:t>
      </w:r>
      <w:r>
        <w:rPr>
          <w:w w:val="110"/>
        </w:rPr>
        <w:t>logic</w:t>
      </w:r>
      <w:r>
        <w:rPr>
          <w:spacing w:val="-5"/>
          <w:w w:val="110"/>
        </w:rPr>
        <w:t> </w:t>
      </w:r>
      <w:r>
        <w:rPr>
          <w:w w:val="110"/>
        </w:rPr>
        <w:t>and</w:t>
      </w:r>
      <w:r>
        <w:rPr>
          <w:spacing w:val="-5"/>
          <w:w w:val="110"/>
        </w:rPr>
        <w:t> </w:t>
      </w:r>
      <w:r>
        <w:rPr>
          <w:w w:val="110"/>
        </w:rPr>
        <w:t>ranked</w:t>
      </w:r>
      <w:r>
        <w:rPr>
          <w:spacing w:val="-5"/>
          <w:w w:val="110"/>
        </w:rPr>
        <w:t> </w:t>
      </w:r>
      <w:r>
        <w:rPr>
          <w:w w:val="110"/>
        </w:rPr>
        <w:t>results</w:t>
      </w:r>
      <w:r>
        <w:rPr>
          <w:spacing w:val="-5"/>
          <w:w w:val="110"/>
        </w:rPr>
        <w:t> </w:t>
      </w:r>
      <w:r>
        <w:rPr>
          <w:w w:val="110"/>
        </w:rPr>
        <w:t>are</w:t>
      </w:r>
      <w:r>
        <w:rPr>
          <w:spacing w:val="-5"/>
          <w:w w:val="110"/>
        </w:rPr>
        <w:t> </w:t>
      </w:r>
      <w:r>
        <w:rPr>
          <w:w w:val="110"/>
        </w:rPr>
        <w:t>populated</w:t>
      </w:r>
      <w:r>
        <w:rPr>
          <w:spacing w:val="-5"/>
          <w:w w:val="110"/>
        </w:rPr>
        <w:t> </w:t>
      </w:r>
      <w:r>
        <w:rPr>
          <w:w w:val="110"/>
        </w:rPr>
        <w:t>for mobile users. A time and attribute-based dual access control have been presented</w:t>
      </w:r>
      <w:r>
        <w:rPr>
          <w:spacing w:val="-2"/>
          <w:w w:val="110"/>
        </w:rPr>
        <w:t> </w:t>
      </w:r>
      <w:r>
        <w:rPr>
          <w:w w:val="110"/>
        </w:rPr>
        <w:t>in</w:t>
      </w:r>
      <w:r>
        <w:rPr>
          <w:spacing w:val="-3"/>
          <w:w w:val="110"/>
        </w:rPr>
        <w:t> </w:t>
      </w:r>
      <w:hyperlink w:history="true" w:anchor="_bookmark27">
        <w:r>
          <w:rPr>
            <w:color w:val="0080AC"/>
            <w:w w:val="110"/>
          </w:rPr>
          <w:t>[14]</w:t>
        </w:r>
      </w:hyperlink>
      <w:r>
        <w:rPr>
          <w:w w:val="110"/>
        </w:rPr>
        <w:t>,</w:t>
      </w:r>
      <w:r>
        <w:rPr>
          <w:spacing w:val="-3"/>
          <w:w w:val="110"/>
        </w:rPr>
        <w:t> </w:t>
      </w:r>
      <w:r>
        <w:rPr>
          <w:w w:val="110"/>
        </w:rPr>
        <w:t>which</w:t>
      </w:r>
      <w:r>
        <w:rPr>
          <w:spacing w:val="-2"/>
          <w:w w:val="110"/>
        </w:rPr>
        <w:t> </w:t>
      </w:r>
      <w:r>
        <w:rPr>
          <w:w w:val="110"/>
        </w:rPr>
        <w:t>performs</w:t>
      </w:r>
      <w:r>
        <w:rPr>
          <w:spacing w:val="-2"/>
          <w:w w:val="110"/>
        </w:rPr>
        <w:t> </w:t>
      </w:r>
      <w:r>
        <w:rPr>
          <w:w w:val="110"/>
        </w:rPr>
        <w:t>attribute-based</w:t>
      </w:r>
      <w:r>
        <w:rPr>
          <w:spacing w:val="-3"/>
          <w:w w:val="110"/>
        </w:rPr>
        <w:t> </w:t>
      </w:r>
      <w:r>
        <w:rPr>
          <w:w w:val="110"/>
        </w:rPr>
        <w:t>encryption</w:t>
      </w:r>
      <w:r>
        <w:rPr>
          <w:spacing w:val="-2"/>
          <w:w w:val="110"/>
        </w:rPr>
        <w:t> </w:t>
      </w:r>
      <w:r>
        <w:rPr>
          <w:w w:val="110"/>
        </w:rPr>
        <w:t>with</w:t>
      </w:r>
      <w:r>
        <w:rPr>
          <w:spacing w:val="-3"/>
          <w:w w:val="110"/>
        </w:rPr>
        <w:t> </w:t>
      </w:r>
      <w:r>
        <w:rPr>
          <w:w w:val="110"/>
        </w:rPr>
        <w:t>hier- archical identity-based</w:t>
      </w:r>
      <w:r>
        <w:rPr>
          <w:spacing w:val="-1"/>
          <w:w w:val="110"/>
        </w:rPr>
        <w:t> </w:t>
      </w:r>
      <w:r>
        <w:rPr>
          <w:w w:val="110"/>
        </w:rPr>
        <w:t>encryption</w:t>
      </w:r>
      <w:r>
        <w:rPr>
          <w:spacing w:val="-1"/>
          <w:w w:val="110"/>
        </w:rPr>
        <w:t> </w:t>
      </w:r>
      <w:r>
        <w:rPr>
          <w:w w:val="110"/>
        </w:rPr>
        <w:t>schemes. An encrypted data-sharing scheme</w:t>
      </w:r>
      <w:r>
        <w:rPr>
          <w:spacing w:val="-8"/>
          <w:w w:val="110"/>
        </w:rPr>
        <w:t> </w:t>
      </w:r>
      <w:r>
        <w:rPr>
          <w:w w:val="110"/>
        </w:rPr>
        <w:t>has</w:t>
      </w:r>
      <w:r>
        <w:rPr>
          <w:spacing w:val="-8"/>
          <w:w w:val="110"/>
        </w:rPr>
        <w:t> </w:t>
      </w:r>
      <w:r>
        <w:rPr>
          <w:w w:val="110"/>
        </w:rPr>
        <w:t>been</w:t>
      </w:r>
      <w:r>
        <w:rPr>
          <w:spacing w:val="-8"/>
          <w:w w:val="110"/>
        </w:rPr>
        <w:t> </w:t>
      </w:r>
      <w:r>
        <w:rPr>
          <w:w w:val="110"/>
        </w:rPr>
        <w:t>presented</w:t>
      </w:r>
      <w:r>
        <w:rPr>
          <w:spacing w:val="-8"/>
          <w:w w:val="110"/>
        </w:rPr>
        <w:t> </w:t>
      </w:r>
      <w:r>
        <w:rPr>
          <w:w w:val="110"/>
        </w:rPr>
        <w:t>in</w:t>
      </w:r>
      <w:r>
        <w:rPr>
          <w:spacing w:val="-8"/>
          <w:w w:val="110"/>
        </w:rPr>
        <w:t> </w:t>
      </w:r>
      <w:hyperlink w:history="true" w:anchor="_bookmark28">
        <w:r>
          <w:rPr>
            <w:color w:val="0080AC"/>
            <w:w w:val="110"/>
          </w:rPr>
          <w:t>[15]</w:t>
        </w:r>
      </w:hyperlink>
      <w:r>
        <w:rPr>
          <w:w w:val="110"/>
        </w:rPr>
        <w:t>,</w:t>
      </w:r>
      <w:r>
        <w:rPr>
          <w:spacing w:val="-8"/>
          <w:w w:val="110"/>
        </w:rPr>
        <w:t> </w:t>
      </w:r>
      <w:r>
        <w:rPr>
          <w:w w:val="110"/>
        </w:rPr>
        <w:t>which</w:t>
      </w:r>
      <w:r>
        <w:rPr>
          <w:spacing w:val="-8"/>
          <w:w w:val="110"/>
        </w:rPr>
        <w:t> </w:t>
      </w:r>
      <w:r>
        <w:rPr>
          <w:w w:val="110"/>
        </w:rPr>
        <w:t>enables</w:t>
      </w:r>
      <w:r>
        <w:rPr>
          <w:spacing w:val="-8"/>
          <w:w w:val="110"/>
        </w:rPr>
        <w:t> </w:t>
      </w:r>
      <w:r>
        <w:rPr>
          <w:w w:val="110"/>
        </w:rPr>
        <w:t>dynamic</w:t>
      </w:r>
      <w:r>
        <w:rPr>
          <w:spacing w:val="-8"/>
          <w:w w:val="110"/>
        </w:rPr>
        <w:t> </w:t>
      </w:r>
      <w:r>
        <w:rPr>
          <w:w w:val="110"/>
        </w:rPr>
        <w:t>data</w:t>
      </w:r>
      <w:r>
        <w:rPr>
          <w:spacing w:val="-8"/>
          <w:w w:val="110"/>
        </w:rPr>
        <w:t> </w:t>
      </w:r>
      <w:r>
        <w:rPr>
          <w:spacing w:val="-2"/>
          <w:w w:val="110"/>
        </w:rPr>
        <w:t>sharing</w:t>
      </w:r>
    </w:p>
    <w:p>
      <w:pPr>
        <w:pStyle w:val="BodyText"/>
        <w:spacing w:line="273" w:lineRule="auto" w:before="91"/>
        <w:ind w:left="118" w:right="117"/>
        <w:jc w:val="both"/>
      </w:pPr>
      <w:r>
        <w:rPr/>
        <w:br w:type="column"/>
      </w:r>
      <w:r>
        <w:rPr>
          <w:w w:val="110"/>
        </w:rPr>
        <w:t>without</w:t>
      </w:r>
      <w:r>
        <w:rPr>
          <w:spacing w:val="-3"/>
          <w:w w:val="110"/>
        </w:rPr>
        <w:t> </w:t>
      </w:r>
      <w:r>
        <w:rPr>
          <w:w w:val="110"/>
        </w:rPr>
        <w:t>the</w:t>
      </w:r>
      <w:r>
        <w:rPr>
          <w:spacing w:val="-3"/>
          <w:w w:val="110"/>
        </w:rPr>
        <w:t> </w:t>
      </w:r>
      <w:r>
        <w:rPr>
          <w:w w:val="110"/>
        </w:rPr>
        <w:t>use</w:t>
      </w:r>
      <w:r>
        <w:rPr>
          <w:spacing w:val="-3"/>
          <w:w w:val="110"/>
        </w:rPr>
        <w:t> </w:t>
      </w:r>
      <w:r>
        <w:rPr>
          <w:w w:val="110"/>
        </w:rPr>
        <w:t>of</w:t>
      </w:r>
      <w:r>
        <w:rPr>
          <w:spacing w:val="-3"/>
          <w:w w:val="110"/>
        </w:rPr>
        <w:t> </w:t>
      </w:r>
      <w:r>
        <w:rPr>
          <w:w w:val="110"/>
        </w:rPr>
        <w:t>public</w:t>
      </w:r>
      <w:r>
        <w:rPr>
          <w:spacing w:val="-3"/>
          <w:w w:val="110"/>
        </w:rPr>
        <w:t> </w:t>
      </w:r>
      <w:r>
        <w:rPr>
          <w:w w:val="110"/>
        </w:rPr>
        <w:t>keys</w:t>
      </w:r>
      <w:r>
        <w:rPr>
          <w:spacing w:val="-3"/>
          <w:w w:val="110"/>
        </w:rPr>
        <w:t> </w:t>
      </w:r>
      <w:r>
        <w:rPr>
          <w:w w:val="110"/>
        </w:rPr>
        <w:t>and</w:t>
      </w:r>
      <w:r>
        <w:rPr>
          <w:spacing w:val="-3"/>
          <w:w w:val="110"/>
        </w:rPr>
        <w:t> </w:t>
      </w:r>
      <w:r>
        <w:rPr>
          <w:w w:val="110"/>
        </w:rPr>
        <w:t>applies</w:t>
      </w:r>
      <w:r>
        <w:rPr>
          <w:spacing w:val="-3"/>
          <w:w w:val="110"/>
        </w:rPr>
        <w:t> </w:t>
      </w:r>
      <w:r>
        <w:rPr>
          <w:w w:val="110"/>
        </w:rPr>
        <w:t>proxy</w:t>
      </w:r>
      <w:r>
        <w:rPr>
          <w:spacing w:val="-3"/>
          <w:w w:val="110"/>
        </w:rPr>
        <w:t> </w:t>
      </w:r>
      <w:r>
        <w:rPr>
          <w:w w:val="110"/>
        </w:rPr>
        <w:t>re-encryption</w:t>
      </w:r>
      <w:r>
        <w:rPr>
          <w:spacing w:val="-3"/>
          <w:w w:val="110"/>
        </w:rPr>
        <w:t> </w:t>
      </w:r>
      <w:r>
        <w:rPr>
          <w:w w:val="110"/>
        </w:rPr>
        <w:t>technol- ogy to maximize data security. In </w:t>
      </w:r>
      <w:hyperlink w:history="true" w:anchor="_bookmark29">
        <w:r>
          <w:rPr>
            <w:color w:val="0080AC"/>
            <w:w w:val="110"/>
          </w:rPr>
          <w:t>[16]</w:t>
        </w:r>
      </w:hyperlink>
      <w:r>
        <w:rPr>
          <w:w w:val="110"/>
        </w:rPr>
        <w:t>, a combined approach has been presented</w:t>
      </w:r>
      <w:r>
        <w:rPr>
          <w:w w:val="110"/>
        </w:rPr>
        <w:t> toward</w:t>
      </w:r>
      <w:r>
        <w:rPr>
          <w:w w:val="110"/>
        </w:rPr>
        <w:t> privacy</w:t>
      </w:r>
      <w:r>
        <w:rPr>
          <w:w w:val="110"/>
        </w:rPr>
        <w:t> preservation,</w:t>
      </w:r>
      <w:r>
        <w:rPr>
          <w:w w:val="110"/>
        </w:rPr>
        <w:t> which</w:t>
      </w:r>
      <w:r>
        <w:rPr>
          <w:w w:val="110"/>
        </w:rPr>
        <w:t> uses</w:t>
      </w:r>
      <w:r>
        <w:rPr>
          <w:w w:val="110"/>
        </w:rPr>
        <w:t> the</w:t>
      </w:r>
      <w:r>
        <w:rPr>
          <w:w w:val="110"/>
        </w:rPr>
        <w:t> Lanczos</w:t>
      </w:r>
      <w:r>
        <w:rPr>
          <w:w w:val="110"/>
        </w:rPr>
        <w:t> algo- rithm and the Nyström algorithm with additive homomorphic encryp- tion. A user-side encrypted file system is presented in </w:t>
      </w:r>
      <w:hyperlink w:history="true" w:anchor="_bookmark30">
        <w:r>
          <w:rPr>
            <w:color w:val="0080AC"/>
            <w:w w:val="110"/>
          </w:rPr>
          <w:t>[17]</w:t>
        </w:r>
      </w:hyperlink>
      <w:r>
        <w:rPr>
          <w:w w:val="110"/>
        </w:rPr>
        <w:t>, which per- forms</w:t>
      </w:r>
      <w:r>
        <w:rPr>
          <w:spacing w:val="-11"/>
          <w:w w:val="110"/>
        </w:rPr>
        <w:t> </w:t>
      </w:r>
      <w:r>
        <w:rPr>
          <w:w w:val="110"/>
        </w:rPr>
        <w:t>transparent</w:t>
      </w:r>
      <w:r>
        <w:rPr>
          <w:spacing w:val="-11"/>
          <w:w w:val="110"/>
        </w:rPr>
        <w:t> </w:t>
      </w:r>
      <w:r>
        <w:rPr>
          <w:w w:val="110"/>
        </w:rPr>
        <w:t>encryption</w:t>
      </w:r>
      <w:r>
        <w:rPr>
          <w:spacing w:val="-11"/>
          <w:w w:val="110"/>
        </w:rPr>
        <w:t> </w:t>
      </w:r>
      <w:r>
        <w:rPr>
          <w:w w:val="110"/>
        </w:rPr>
        <w:t>with</w:t>
      </w:r>
      <w:r>
        <w:rPr>
          <w:spacing w:val="-11"/>
          <w:w w:val="110"/>
        </w:rPr>
        <w:t> </w:t>
      </w:r>
      <w:r>
        <w:rPr>
          <w:w w:val="110"/>
        </w:rPr>
        <w:t>structure-based</w:t>
      </w:r>
      <w:r>
        <w:rPr>
          <w:spacing w:val="-11"/>
          <w:w w:val="110"/>
        </w:rPr>
        <w:t> </w:t>
      </w:r>
      <w:r>
        <w:rPr>
          <w:w w:val="110"/>
        </w:rPr>
        <w:t>information.</w:t>
      </w:r>
      <w:r>
        <w:rPr>
          <w:spacing w:val="-11"/>
          <w:w w:val="110"/>
        </w:rPr>
        <w:t> </w:t>
      </w:r>
      <w:r>
        <w:rPr>
          <w:w w:val="110"/>
        </w:rPr>
        <w:t>A</w:t>
      </w:r>
      <w:r>
        <w:rPr>
          <w:spacing w:val="-11"/>
          <w:w w:val="110"/>
        </w:rPr>
        <w:t> </w:t>
      </w:r>
      <w:r>
        <w:rPr>
          <w:w w:val="110"/>
        </w:rPr>
        <w:t>multi- </w:t>
      </w:r>
      <w:r>
        <w:rPr>
          <w:spacing w:val="-2"/>
          <w:w w:val="110"/>
        </w:rPr>
        <w:t>Authority</w:t>
      </w:r>
      <w:r>
        <w:rPr>
          <w:spacing w:val="-4"/>
          <w:w w:val="110"/>
        </w:rPr>
        <w:t> </w:t>
      </w:r>
      <w:r>
        <w:rPr>
          <w:spacing w:val="-2"/>
          <w:w w:val="110"/>
        </w:rPr>
        <w:t>vector</w:t>
      </w:r>
      <w:r>
        <w:rPr>
          <w:spacing w:val="-4"/>
          <w:w w:val="110"/>
        </w:rPr>
        <w:t> </w:t>
      </w:r>
      <w:r>
        <w:rPr>
          <w:spacing w:val="-2"/>
          <w:w w:val="110"/>
        </w:rPr>
        <w:t>policy</w:t>
      </w:r>
      <w:r>
        <w:rPr>
          <w:spacing w:val="-4"/>
          <w:w w:val="110"/>
        </w:rPr>
        <w:t> </w:t>
      </w:r>
      <w:r>
        <w:rPr>
          <w:spacing w:val="-2"/>
          <w:w w:val="110"/>
        </w:rPr>
        <w:t>(MAVP)</w:t>
      </w:r>
      <w:r>
        <w:rPr>
          <w:spacing w:val="-4"/>
          <w:w w:val="110"/>
        </w:rPr>
        <w:t> </w:t>
      </w:r>
      <w:r>
        <w:rPr>
          <w:spacing w:val="-2"/>
          <w:w w:val="110"/>
        </w:rPr>
        <w:t>is</w:t>
      </w:r>
      <w:r>
        <w:rPr>
          <w:spacing w:val="-4"/>
          <w:w w:val="110"/>
        </w:rPr>
        <w:t> </w:t>
      </w:r>
      <w:r>
        <w:rPr>
          <w:spacing w:val="-2"/>
          <w:w w:val="110"/>
        </w:rPr>
        <w:t>presented</w:t>
      </w:r>
      <w:r>
        <w:rPr>
          <w:spacing w:val="-4"/>
          <w:w w:val="110"/>
        </w:rPr>
        <w:t> </w:t>
      </w:r>
      <w:r>
        <w:rPr>
          <w:spacing w:val="-2"/>
          <w:w w:val="110"/>
        </w:rPr>
        <w:t>in</w:t>
      </w:r>
      <w:r>
        <w:rPr>
          <w:spacing w:val="-4"/>
          <w:w w:val="110"/>
        </w:rPr>
        <w:t> </w:t>
      </w:r>
      <w:hyperlink w:history="true" w:anchor="_bookmark32">
        <w:r>
          <w:rPr>
            <w:color w:val="0080AC"/>
            <w:spacing w:val="-2"/>
            <w:w w:val="110"/>
          </w:rPr>
          <w:t>[18]</w:t>
        </w:r>
      </w:hyperlink>
      <w:r>
        <w:rPr>
          <w:spacing w:val="-2"/>
          <w:w w:val="110"/>
        </w:rPr>
        <w:t>,</w:t>
      </w:r>
      <w:r>
        <w:rPr>
          <w:spacing w:val="-4"/>
          <w:w w:val="110"/>
        </w:rPr>
        <w:t> </w:t>
      </w:r>
      <w:r>
        <w:rPr>
          <w:spacing w:val="-2"/>
          <w:w w:val="110"/>
        </w:rPr>
        <w:t>which</w:t>
      </w:r>
      <w:r>
        <w:rPr>
          <w:spacing w:val="-4"/>
          <w:w w:val="110"/>
        </w:rPr>
        <w:t> </w:t>
      </w:r>
      <w:r>
        <w:rPr>
          <w:spacing w:val="-2"/>
          <w:w w:val="110"/>
        </w:rPr>
        <w:t>uses</w:t>
      </w:r>
      <w:r>
        <w:rPr>
          <w:spacing w:val="-4"/>
          <w:w w:val="110"/>
        </w:rPr>
        <w:t> </w:t>
      </w:r>
      <w:r>
        <w:rPr>
          <w:spacing w:val="-2"/>
          <w:w w:val="110"/>
        </w:rPr>
        <w:t>various </w:t>
      </w:r>
      <w:r>
        <w:rPr>
          <w:w w:val="110"/>
        </w:rPr>
        <w:t>access</w:t>
      </w:r>
      <w:r>
        <w:rPr>
          <w:spacing w:val="-4"/>
          <w:w w:val="110"/>
        </w:rPr>
        <w:t> </w:t>
      </w:r>
      <w:r>
        <w:rPr>
          <w:w w:val="110"/>
        </w:rPr>
        <w:t>policies</w:t>
      </w:r>
      <w:r>
        <w:rPr>
          <w:spacing w:val="-5"/>
          <w:w w:val="110"/>
        </w:rPr>
        <w:t> </w:t>
      </w:r>
      <w:r>
        <w:rPr>
          <w:w w:val="110"/>
        </w:rPr>
        <w:t>in</w:t>
      </w:r>
      <w:r>
        <w:rPr>
          <w:spacing w:val="-5"/>
          <w:w w:val="110"/>
        </w:rPr>
        <w:t> </w:t>
      </w:r>
      <w:r>
        <w:rPr>
          <w:w w:val="110"/>
        </w:rPr>
        <w:t>the</w:t>
      </w:r>
      <w:r>
        <w:rPr>
          <w:spacing w:val="-4"/>
          <w:w w:val="110"/>
        </w:rPr>
        <w:t> </w:t>
      </w:r>
      <w:r>
        <w:rPr>
          <w:w w:val="110"/>
        </w:rPr>
        <w:t>form</w:t>
      </w:r>
      <w:r>
        <w:rPr>
          <w:spacing w:val="-4"/>
          <w:w w:val="110"/>
        </w:rPr>
        <w:t> </w:t>
      </w:r>
      <w:r>
        <w:rPr>
          <w:w w:val="110"/>
        </w:rPr>
        <w:t>of</w:t>
      </w:r>
      <w:r>
        <w:rPr>
          <w:spacing w:val="-4"/>
          <w:w w:val="110"/>
        </w:rPr>
        <w:t> </w:t>
      </w:r>
      <w:r>
        <w:rPr>
          <w:w w:val="110"/>
        </w:rPr>
        <w:t>a</w:t>
      </w:r>
      <w:r>
        <w:rPr>
          <w:spacing w:val="-4"/>
          <w:w w:val="110"/>
        </w:rPr>
        <w:t> </w:t>
      </w:r>
      <w:r>
        <w:rPr>
          <w:w w:val="110"/>
        </w:rPr>
        <w:t>matrix</w:t>
      </w:r>
      <w:r>
        <w:rPr>
          <w:spacing w:val="-5"/>
          <w:w w:val="110"/>
        </w:rPr>
        <w:t> </w:t>
      </w:r>
      <w:r>
        <w:rPr>
          <w:w w:val="110"/>
        </w:rPr>
        <w:t>and</w:t>
      </w:r>
      <w:r>
        <w:rPr>
          <w:spacing w:val="-5"/>
          <w:w w:val="110"/>
        </w:rPr>
        <w:t> </w:t>
      </w:r>
      <w:r>
        <w:rPr>
          <w:w w:val="110"/>
        </w:rPr>
        <w:t>uses</w:t>
      </w:r>
      <w:r>
        <w:rPr>
          <w:spacing w:val="-4"/>
          <w:w w:val="110"/>
        </w:rPr>
        <w:t> </w:t>
      </w:r>
      <w:r>
        <w:rPr>
          <w:w w:val="110"/>
        </w:rPr>
        <w:t>a</w:t>
      </w:r>
      <w:r>
        <w:rPr>
          <w:spacing w:val="-4"/>
          <w:w w:val="110"/>
        </w:rPr>
        <w:t> </w:t>
      </w:r>
      <w:r>
        <w:rPr>
          <w:w w:val="110"/>
        </w:rPr>
        <w:t>multi-authority</w:t>
      </w:r>
      <w:r>
        <w:rPr>
          <w:spacing w:val="-5"/>
          <w:w w:val="110"/>
        </w:rPr>
        <w:t> </w:t>
      </w:r>
      <w:r>
        <w:rPr>
          <w:w w:val="110"/>
        </w:rPr>
        <w:t>vector policy function</w:t>
      </w:r>
      <w:r>
        <w:rPr>
          <w:spacing w:val="-1"/>
          <w:w w:val="110"/>
        </w:rPr>
        <w:t> </w:t>
      </w:r>
      <w:r>
        <w:rPr>
          <w:w w:val="110"/>
        </w:rPr>
        <w:t>encryption scheme (MAVP-FE).</w:t>
      </w:r>
      <w:r>
        <w:rPr>
          <w:spacing w:val="-1"/>
          <w:w w:val="110"/>
        </w:rPr>
        <w:t> </w:t>
      </w:r>
      <w:r>
        <w:rPr>
          <w:w w:val="110"/>
        </w:rPr>
        <w:t>In </w:t>
      </w:r>
      <w:hyperlink w:history="true" w:anchor="_bookmark34">
        <w:r>
          <w:rPr>
            <w:color w:val="0080AC"/>
            <w:w w:val="110"/>
          </w:rPr>
          <w:t>[19]</w:t>
        </w:r>
      </w:hyperlink>
      <w:r>
        <w:rPr>
          <w:w w:val="110"/>
        </w:rPr>
        <w:t>,</w:t>
      </w:r>
      <w:r>
        <w:rPr>
          <w:spacing w:val="-1"/>
          <w:w w:val="110"/>
        </w:rPr>
        <w:t> </w:t>
      </w:r>
      <w:r>
        <w:rPr>
          <w:w w:val="110"/>
        </w:rPr>
        <w:t>an encryption </w:t>
      </w:r>
      <w:r>
        <w:rPr>
          <w:spacing w:val="-2"/>
          <w:w w:val="110"/>
        </w:rPr>
        <w:t>transformation called Identity-Based Encryption Transformation </w:t>
      </w:r>
      <w:r>
        <w:rPr>
          <w:spacing w:val="-2"/>
          <w:w w:val="110"/>
        </w:rPr>
        <w:t>(IBET) </w:t>
      </w:r>
      <w:r>
        <w:rPr>
          <w:w w:val="110"/>
        </w:rPr>
        <w:t>is</w:t>
      </w:r>
      <w:r>
        <w:rPr>
          <w:spacing w:val="-5"/>
          <w:w w:val="110"/>
        </w:rPr>
        <w:t> </w:t>
      </w:r>
      <w:r>
        <w:rPr>
          <w:w w:val="110"/>
        </w:rPr>
        <w:t>introduced.</w:t>
      </w:r>
      <w:r>
        <w:rPr>
          <w:spacing w:val="-5"/>
          <w:w w:val="110"/>
        </w:rPr>
        <w:t> </w:t>
      </w:r>
      <w:r>
        <w:rPr>
          <w:w w:val="110"/>
        </w:rPr>
        <w:t>This</w:t>
      </w:r>
      <w:r>
        <w:rPr>
          <w:spacing w:val="-5"/>
          <w:w w:val="110"/>
        </w:rPr>
        <w:t> </w:t>
      </w:r>
      <w:r>
        <w:rPr>
          <w:w w:val="110"/>
        </w:rPr>
        <w:t>transformation</w:t>
      </w:r>
      <w:r>
        <w:rPr>
          <w:spacing w:val="-5"/>
          <w:w w:val="110"/>
        </w:rPr>
        <w:t> </w:t>
      </w:r>
      <w:r>
        <w:rPr>
          <w:w w:val="110"/>
        </w:rPr>
        <w:t>combines</w:t>
      </w:r>
      <w:r>
        <w:rPr>
          <w:spacing w:val="-5"/>
          <w:w w:val="110"/>
        </w:rPr>
        <w:t> </w:t>
      </w:r>
      <w:r>
        <w:rPr>
          <w:w w:val="110"/>
        </w:rPr>
        <w:t>Identity-Based</w:t>
      </w:r>
      <w:r>
        <w:rPr>
          <w:spacing w:val="-5"/>
          <w:w w:val="110"/>
        </w:rPr>
        <w:t> </w:t>
      </w:r>
      <w:r>
        <w:rPr>
          <w:w w:val="110"/>
        </w:rPr>
        <w:t>Encryption </w:t>
      </w:r>
      <w:r>
        <w:rPr/>
        <w:t>(IBE) and Identity-Based Broadcast Encryption (IBBE) schemes with the</w:t>
      </w:r>
      <w:r>
        <w:rPr>
          <w:spacing w:val="40"/>
          <w:w w:val="110"/>
        </w:rPr>
        <w:t> </w:t>
      </w:r>
      <w:r>
        <w:rPr>
          <w:w w:val="110"/>
        </w:rPr>
        <w:t>goal of enhancing data security.</w:t>
      </w:r>
    </w:p>
    <w:p>
      <w:pPr>
        <w:pStyle w:val="BodyText"/>
        <w:spacing w:line="273" w:lineRule="auto"/>
        <w:ind w:left="118" w:right="117" w:firstLine="239"/>
        <w:jc w:val="both"/>
      </w:pPr>
      <w:r>
        <w:rPr>
          <w:w w:val="110"/>
        </w:rPr>
        <w:t>In</w:t>
      </w:r>
      <w:r>
        <w:rPr>
          <w:w w:val="110"/>
        </w:rPr>
        <w:t> </w:t>
      </w:r>
      <w:hyperlink w:history="true" w:anchor="_bookmark36">
        <w:r>
          <w:rPr>
            <w:color w:val="0080AC"/>
            <w:w w:val="110"/>
          </w:rPr>
          <w:t>[20]</w:t>
        </w:r>
      </w:hyperlink>
      <w:r>
        <w:rPr>
          <w:w w:val="110"/>
        </w:rPr>
        <w:t>,</w:t>
      </w:r>
      <w:r>
        <w:rPr>
          <w:w w:val="110"/>
        </w:rPr>
        <w:t> a</w:t>
      </w:r>
      <w:r>
        <w:rPr>
          <w:w w:val="110"/>
        </w:rPr>
        <w:t> public</w:t>
      </w:r>
      <w:r>
        <w:rPr>
          <w:w w:val="110"/>
        </w:rPr>
        <w:t> key</w:t>
      </w:r>
      <w:r>
        <w:rPr>
          <w:w w:val="110"/>
        </w:rPr>
        <w:t> searchable</w:t>
      </w:r>
      <w:r>
        <w:rPr>
          <w:w w:val="110"/>
        </w:rPr>
        <w:t> encryption</w:t>
      </w:r>
      <w:r>
        <w:rPr>
          <w:w w:val="110"/>
        </w:rPr>
        <w:t> scheme</w:t>
      </w:r>
      <w:r>
        <w:rPr>
          <w:w w:val="110"/>
        </w:rPr>
        <w:t> with</w:t>
      </w:r>
      <w:r>
        <w:rPr>
          <w:w w:val="110"/>
        </w:rPr>
        <w:t> forward security</w:t>
      </w:r>
      <w:r>
        <w:rPr>
          <w:spacing w:val="-1"/>
          <w:w w:val="110"/>
        </w:rPr>
        <w:t> </w:t>
      </w:r>
      <w:r>
        <w:rPr>
          <w:w w:val="110"/>
        </w:rPr>
        <w:t>is introduced. This scheme utilizes a public key to enhance se- curity.</w:t>
      </w:r>
      <w:r>
        <w:rPr>
          <w:spacing w:val="-2"/>
          <w:w w:val="110"/>
        </w:rPr>
        <w:t> </w:t>
      </w:r>
      <w:r>
        <w:rPr>
          <w:w w:val="110"/>
        </w:rPr>
        <w:t>In</w:t>
      </w:r>
      <w:r>
        <w:rPr>
          <w:spacing w:val="-2"/>
          <w:w w:val="110"/>
        </w:rPr>
        <w:t> </w:t>
      </w:r>
      <w:r>
        <w:rPr>
          <w:w w:val="110"/>
        </w:rPr>
        <w:t>order</w:t>
      </w:r>
      <w:r>
        <w:rPr>
          <w:spacing w:val="-2"/>
          <w:w w:val="110"/>
        </w:rPr>
        <w:t> </w:t>
      </w:r>
      <w:r>
        <w:rPr>
          <w:w w:val="110"/>
        </w:rPr>
        <w:t>to</w:t>
      </w:r>
      <w:r>
        <w:rPr>
          <w:spacing w:val="-2"/>
          <w:w w:val="110"/>
        </w:rPr>
        <w:t> </w:t>
      </w:r>
      <w:r>
        <w:rPr>
          <w:w w:val="110"/>
        </w:rPr>
        <w:t>safeguard</w:t>
      </w:r>
      <w:r>
        <w:rPr>
          <w:spacing w:val="-2"/>
          <w:w w:val="110"/>
        </w:rPr>
        <w:t> </w:t>
      </w:r>
      <w:r>
        <w:rPr>
          <w:w w:val="110"/>
        </w:rPr>
        <w:t>medical</w:t>
      </w:r>
      <w:r>
        <w:rPr>
          <w:spacing w:val="-2"/>
          <w:w w:val="110"/>
        </w:rPr>
        <w:t> </w:t>
      </w:r>
      <w:r>
        <w:rPr>
          <w:w w:val="110"/>
        </w:rPr>
        <w:t>data,</w:t>
      </w:r>
      <w:r>
        <w:rPr>
          <w:spacing w:val="-2"/>
          <w:w w:val="110"/>
        </w:rPr>
        <w:t> </w:t>
      </w:r>
      <w:r>
        <w:rPr>
          <w:w w:val="110"/>
        </w:rPr>
        <w:t>reference</w:t>
      </w:r>
      <w:r>
        <w:rPr>
          <w:spacing w:val="-2"/>
          <w:w w:val="110"/>
        </w:rPr>
        <w:t> </w:t>
      </w:r>
      <w:hyperlink w:history="true" w:anchor="_bookmark38">
        <w:r>
          <w:rPr>
            <w:color w:val="0080AC"/>
            <w:w w:val="110"/>
          </w:rPr>
          <w:t>[21]</w:t>
        </w:r>
      </w:hyperlink>
      <w:r>
        <w:rPr>
          <w:color w:val="0080AC"/>
          <w:spacing w:val="-2"/>
          <w:w w:val="110"/>
        </w:rPr>
        <w:t> </w:t>
      </w:r>
      <w:r>
        <w:rPr>
          <w:w w:val="110"/>
        </w:rPr>
        <w:t>presents</w:t>
      </w:r>
      <w:r>
        <w:rPr>
          <w:spacing w:val="-2"/>
          <w:w w:val="110"/>
        </w:rPr>
        <w:t> </w:t>
      </w:r>
      <w:r>
        <w:rPr>
          <w:w w:val="110"/>
        </w:rPr>
        <w:t>a</w:t>
      </w:r>
      <w:r>
        <w:rPr>
          <w:spacing w:val="-2"/>
          <w:w w:val="110"/>
        </w:rPr>
        <w:t> </w:t>
      </w:r>
      <w:r>
        <w:rPr>
          <w:w w:val="110"/>
        </w:rPr>
        <w:t>Se- </w:t>
      </w:r>
      <w:r>
        <w:rPr/>
        <w:t>cure and Eﬃcient Dynamic Searchable Symmetric Encryption (SEDSSE)</w:t>
      </w:r>
      <w:r>
        <w:rPr>
          <w:w w:val="110"/>
        </w:rPr>
        <w:t> scheme. This scheme aims to establish a dynamic searchable symmet- ric</w:t>
      </w:r>
      <w:r>
        <w:rPr>
          <w:w w:val="110"/>
        </w:rPr>
        <w:t> encryption</w:t>
      </w:r>
      <w:r>
        <w:rPr>
          <w:w w:val="110"/>
        </w:rPr>
        <w:t> system</w:t>
      </w:r>
      <w:r>
        <w:rPr>
          <w:w w:val="110"/>
        </w:rPr>
        <w:t> for</w:t>
      </w:r>
      <w:r>
        <w:rPr>
          <w:w w:val="110"/>
        </w:rPr>
        <w:t> the</w:t>
      </w:r>
      <w:r>
        <w:rPr>
          <w:w w:val="110"/>
        </w:rPr>
        <w:t> purpose</w:t>
      </w:r>
      <w:r>
        <w:rPr>
          <w:w w:val="110"/>
        </w:rPr>
        <w:t> of</w:t>
      </w:r>
      <w:r>
        <w:rPr>
          <w:w w:val="110"/>
        </w:rPr>
        <w:t> preserving</w:t>
      </w:r>
      <w:r>
        <w:rPr>
          <w:w w:val="110"/>
        </w:rPr>
        <w:t> privacy.</w:t>
      </w:r>
      <w:r>
        <w:rPr>
          <w:w w:val="110"/>
        </w:rPr>
        <w:t> A</w:t>
      </w:r>
      <w:r>
        <w:rPr>
          <w:w w:val="110"/>
        </w:rPr>
        <w:t> dis- crete</w:t>
      </w:r>
      <w:r>
        <w:rPr>
          <w:w w:val="110"/>
        </w:rPr>
        <w:t> wavelet</w:t>
      </w:r>
      <w:r>
        <w:rPr>
          <w:w w:val="110"/>
        </w:rPr>
        <w:t> transform-based</w:t>
      </w:r>
      <w:r>
        <w:rPr>
          <w:w w:val="110"/>
        </w:rPr>
        <w:t> selective</w:t>
      </w:r>
      <w:r>
        <w:rPr>
          <w:w w:val="110"/>
        </w:rPr>
        <w:t> encryption</w:t>
      </w:r>
      <w:r>
        <w:rPr>
          <w:w w:val="110"/>
        </w:rPr>
        <w:t> scheme</w:t>
      </w:r>
      <w:r>
        <w:rPr>
          <w:w w:val="110"/>
        </w:rPr>
        <w:t> has</w:t>
      </w:r>
      <w:r>
        <w:rPr>
          <w:w w:val="110"/>
        </w:rPr>
        <w:t> been presented</w:t>
      </w:r>
      <w:r>
        <w:rPr>
          <w:spacing w:val="37"/>
          <w:w w:val="110"/>
        </w:rPr>
        <w:t> </w:t>
      </w:r>
      <w:r>
        <w:rPr>
          <w:w w:val="110"/>
        </w:rPr>
        <w:t>in</w:t>
      </w:r>
      <w:r>
        <w:rPr>
          <w:spacing w:val="37"/>
          <w:w w:val="110"/>
        </w:rPr>
        <w:t> </w:t>
      </w:r>
      <w:hyperlink w:history="true" w:anchor="_bookmark39">
        <w:r>
          <w:rPr>
            <w:color w:val="0080AC"/>
            <w:w w:val="110"/>
          </w:rPr>
          <w:t>[22]</w:t>
        </w:r>
      </w:hyperlink>
      <w:r>
        <w:rPr>
          <w:w w:val="110"/>
        </w:rPr>
        <w:t>,</w:t>
      </w:r>
      <w:r>
        <w:rPr>
          <w:spacing w:val="37"/>
          <w:w w:val="110"/>
        </w:rPr>
        <w:t> </w:t>
      </w:r>
      <w:r>
        <w:rPr>
          <w:w w:val="110"/>
        </w:rPr>
        <w:t>which</w:t>
      </w:r>
      <w:r>
        <w:rPr>
          <w:spacing w:val="37"/>
          <w:w w:val="110"/>
        </w:rPr>
        <w:t> </w:t>
      </w:r>
      <w:r>
        <w:rPr>
          <w:w w:val="110"/>
        </w:rPr>
        <w:t>divides</w:t>
      </w:r>
      <w:r>
        <w:rPr>
          <w:spacing w:val="37"/>
          <w:w w:val="110"/>
        </w:rPr>
        <w:t> </w:t>
      </w:r>
      <w:r>
        <w:rPr>
          <w:w w:val="110"/>
        </w:rPr>
        <w:t>the</w:t>
      </w:r>
      <w:r>
        <w:rPr>
          <w:spacing w:val="37"/>
          <w:w w:val="110"/>
        </w:rPr>
        <w:t> </w:t>
      </w:r>
      <w:r>
        <w:rPr>
          <w:w w:val="110"/>
        </w:rPr>
        <w:t>data</w:t>
      </w:r>
      <w:r>
        <w:rPr>
          <w:spacing w:val="37"/>
          <w:w w:val="110"/>
        </w:rPr>
        <w:t> </w:t>
      </w:r>
      <w:r>
        <w:rPr>
          <w:w w:val="110"/>
        </w:rPr>
        <w:t>into</w:t>
      </w:r>
      <w:r>
        <w:rPr>
          <w:spacing w:val="37"/>
          <w:w w:val="110"/>
        </w:rPr>
        <w:t> </w:t>
      </w:r>
      <w:r>
        <w:rPr>
          <w:w w:val="110"/>
        </w:rPr>
        <w:t>three</w:t>
      </w:r>
      <w:r>
        <w:rPr>
          <w:spacing w:val="37"/>
          <w:w w:val="110"/>
        </w:rPr>
        <w:t> </w:t>
      </w:r>
      <w:r>
        <w:rPr>
          <w:w w:val="110"/>
        </w:rPr>
        <w:t>fragments</w:t>
      </w:r>
      <w:r>
        <w:rPr>
          <w:spacing w:val="37"/>
          <w:w w:val="110"/>
        </w:rPr>
        <w:t> </w:t>
      </w:r>
      <w:r>
        <w:rPr>
          <w:w w:val="110"/>
        </w:rPr>
        <w:t>and each</w:t>
      </w:r>
      <w:r>
        <w:rPr>
          <w:w w:val="110"/>
        </w:rPr>
        <w:t> has</w:t>
      </w:r>
      <w:r>
        <w:rPr>
          <w:w w:val="110"/>
        </w:rPr>
        <w:t> been</w:t>
      </w:r>
      <w:r>
        <w:rPr>
          <w:w w:val="110"/>
        </w:rPr>
        <w:t> enforced</w:t>
      </w:r>
      <w:r>
        <w:rPr>
          <w:w w:val="110"/>
        </w:rPr>
        <w:t> with</w:t>
      </w:r>
      <w:r>
        <w:rPr>
          <w:w w:val="110"/>
        </w:rPr>
        <w:t> different</w:t>
      </w:r>
      <w:r>
        <w:rPr>
          <w:w w:val="110"/>
        </w:rPr>
        <w:t> protection</w:t>
      </w:r>
      <w:r>
        <w:rPr>
          <w:w w:val="110"/>
        </w:rPr>
        <w:t> levels.</w:t>
      </w:r>
      <w:r>
        <w:rPr>
          <w:w w:val="110"/>
        </w:rPr>
        <w:t> In</w:t>
      </w:r>
      <w:r>
        <w:rPr>
          <w:w w:val="110"/>
        </w:rPr>
        <w:t> </w:t>
      </w:r>
      <w:hyperlink w:history="true" w:anchor="_bookmark40">
        <w:r>
          <w:rPr>
            <w:color w:val="0080AC"/>
            <w:w w:val="110"/>
          </w:rPr>
          <w:t>[23]</w:t>
        </w:r>
      </w:hyperlink>
      <w:r>
        <w:rPr>
          <w:w w:val="110"/>
        </w:rPr>
        <w:t>,</w:t>
      </w:r>
      <w:r>
        <w:rPr>
          <w:w w:val="110"/>
        </w:rPr>
        <w:t> a </w:t>
      </w:r>
      <w:r>
        <w:rPr>
          <w:spacing w:val="-2"/>
          <w:w w:val="110"/>
        </w:rPr>
        <w:t>rekeying-aware encrypted deduplication scheme (RAEDS) has been pre- </w:t>
      </w:r>
      <w:r>
        <w:rPr>
          <w:w w:val="110"/>
        </w:rPr>
        <w:t>sented, which handles various attacks by applying a convergent all-or- nothing</w:t>
      </w:r>
      <w:r>
        <w:rPr>
          <w:spacing w:val="-6"/>
          <w:w w:val="110"/>
        </w:rPr>
        <w:t> </w:t>
      </w:r>
      <w:r>
        <w:rPr>
          <w:w w:val="110"/>
        </w:rPr>
        <w:t>transform</w:t>
      </w:r>
      <w:r>
        <w:rPr>
          <w:spacing w:val="-5"/>
          <w:w w:val="110"/>
        </w:rPr>
        <w:t> </w:t>
      </w:r>
      <w:r>
        <w:rPr>
          <w:w w:val="110"/>
        </w:rPr>
        <w:t>(CAONT)</w:t>
      </w:r>
      <w:r>
        <w:rPr>
          <w:spacing w:val="-6"/>
          <w:w w:val="110"/>
        </w:rPr>
        <w:t> </w:t>
      </w:r>
      <w:r>
        <w:rPr>
          <w:w w:val="110"/>
        </w:rPr>
        <w:t>on</w:t>
      </w:r>
      <w:r>
        <w:rPr>
          <w:spacing w:val="-6"/>
          <w:w w:val="110"/>
        </w:rPr>
        <w:t> </w:t>
      </w:r>
      <w:r>
        <w:rPr>
          <w:w w:val="110"/>
        </w:rPr>
        <w:t>the</w:t>
      </w:r>
      <w:r>
        <w:rPr>
          <w:spacing w:val="-5"/>
          <w:w w:val="110"/>
        </w:rPr>
        <w:t> </w:t>
      </w:r>
      <w:r>
        <w:rPr>
          <w:w w:val="110"/>
        </w:rPr>
        <w:t>data</w:t>
      </w:r>
      <w:r>
        <w:rPr>
          <w:spacing w:val="-6"/>
          <w:w w:val="110"/>
        </w:rPr>
        <w:t> </w:t>
      </w:r>
      <w:r>
        <w:rPr>
          <w:w w:val="110"/>
        </w:rPr>
        <w:t>provided</w:t>
      </w:r>
      <w:r>
        <w:rPr>
          <w:spacing w:val="-5"/>
          <w:w w:val="110"/>
        </w:rPr>
        <w:t> </w:t>
      </w:r>
      <w:r>
        <w:rPr>
          <w:w w:val="110"/>
        </w:rPr>
        <w:t>which</w:t>
      </w:r>
      <w:r>
        <w:rPr>
          <w:spacing w:val="-5"/>
          <w:w w:val="110"/>
        </w:rPr>
        <w:t> </w:t>
      </w:r>
      <w:r>
        <w:rPr>
          <w:w w:val="110"/>
        </w:rPr>
        <w:t>challenges</w:t>
      </w:r>
      <w:r>
        <w:rPr>
          <w:spacing w:val="-6"/>
          <w:w w:val="110"/>
        </w:rPr>
        <w:t> </w:t>
      </w:r>
      <w:r>
        <w:rPr>
          <w:w w:val="110"/>
        </w:rPr>
        <w:t>the adversaries. Reference </w:t>
      </w:r>
      <w:hyperlink w:history="true" w:anchor="_bookmark41">
        <w:r>
          <w:rPr>
            <w:color w:val="0080AC"/>
            <w:w w:val="110"/>
          </w:rPr>
          <w:t>[24]</w:t>
        </w:r>
      </w:hyperlink>
      <w:r>
        <w:rPr>
          <w:color w:val="0080AC"/>
          <w:w w:val="110"/>
        </w:rPr>
        <w:t> </w:t>
      </w:r>
      <w:r>
        <w:rPr>
          <w:w w:val="110"/>
        </w:rPr>
        <w:t>introduces a revocable storage ciphertext- </w:t>
      </w:r>
      <w:r>
        <w:rPr/>
        <w:t>policy attribute-based encryption scheme known as RS-CPABE-ASP. This</w:t>
      </w:r>
      <w:r>
        <w:rPr>
          <w:w w:val="110"/>
        </w:rPr>
        <w:t> scheme employs an arithmetic span program (ASP) access structure to address</w:t>
      </w:r>
      <w:r>
        <w:rPr>
          <w:w w:val="110"/>
        </w:rPr>
        <w:t> the</w:t>
      </w:r>
      <w:r>
        <w:rPr>
          <w:w w:val="110"/>
        </w:rPr>
        <w:t> challenges</w:t>
      </w:r>
      <w:r>
        <w:rPr>
          <w:w w:val="110"/>
        </w:rPr>
        <w:t> associated</w:t>
      </w:r>
      <w:r>
        <w:rPr>
          <w:w w:val="110"/>
        </w:rPr>
        <w:t> with</w:t>
      </w:r>
      <w:r>
        <w:rPr>
          <w:w w:val="110"/>
        </w:rPr>
        <w:t> policy</w:t>
      </w:r>
      <w:r>
        <w:rPr>
          <w:w w:val="110"/>
        </w:rPr>
        <w:t> maintenance</w:t>
      </w:r>
      <w:r>
        <w:rPr>
          <w:w w:val="110"/>
        </w:rPr>
        <w:t> costs.</w:t>
      </w:r>
      <w:r>
        <w:rPr>
          <w:w w:val="110"/>
        </w:rPr>
        <w:t> By leveraging the structure, access restrictions are enforced. On the other hand,</w:t>
      </w:r>
      <w:r>
        <w:rPr>
          <w:spacing w:val="-9"/>
          <w:w w:val="110"/>
        </w:rPr>
        <w:t> </w:t>
      </w:r>
      <w:r>
        <w:rPr>
          <w:w w:val="110"/>
        </w:rPr>
        <w:t>in</w:t>
      </w:r>
      <w:r>
        <w:rPr>
          <w:spacing w:val="-9"/>
          <w:w w:val="110"/>
        </w:rPr>
        <w:t> </w:t>
      </w:r>
      <w:r>
        <w:rPr>
          <w:w w:val="110"/>
        </w:rPr>
        <w:t>reference</w:t>
      </w:r>
      <w:r>
        <w:rPr>
          <w:spacing w:val="-9"/>
          <w:w w:val="110"/>
        </w:rPr>
        <w:t> </w:t>
      </w:r>
      <w:hyperlink w:history="true" w:anchor="_bookmark42">
        <w:r>
          <w:rPr>
            <w:color w:val="0080AC"/>
            <w:w w:val="110"/>
          </w:rPr>
          <w:t>[25]</w:t>
        </w:r>
      </w:hyperlink>
      <w:r>
        <w:rPr>
          <w:w w:val="110"/>
        </w:rPr>
        <w:t>,</w:t>
      </w:r>
      <w:r>
        <w:rPr>
          <w:spacing w:val="-10"/>
          <w:w w:val="110"/>
        </w:rPr>
        <w:t> </w:t>
      </w:r>
      <w:r>
        <w:rPr>
          <w:w w:val="110"/>
        </w:rPr>
        <w:t>a</w:t>
      </w:r>
      <w:r>
        <w:rPr>
          <w:spacing w:val="-9"/>
          <w:w w:val="110"/>
        </w:rPr>
        <w:t> </w:t>
      </w:r>
      <w:r>
        <w:rPr>
          <w:w w:val="110"/>
        </w:rPr>
        <w:t>privacy-preserving</w:t>
      </w:r>
      <w:r>
        <w:rPr>
          <w:spacing w:val="-9"/>
          <w:w w:val="110"/>
        </w:rPr>
        <w:t> </w:t>
      </w:r>
      <w:r>
        <w:rPr>
          <w:w w:val="110"/>
        </w:rPr>
        <w:t>aggregation</w:t>
      </w:r>
      <w:r>
        <w:rPr>
          <w:spacing w:val="-10"/>
          <w:w w:val="110"/>
        </w:rPr>
        <w:t> </w:t>
      </w:r>
      <w:r>
        <w:rPr>
          <w:w w:val="110"/>
        </w:rPr>
        <w:t>scheme</w:t>
      </w:r>
      <w:r>
        <w:rPr>
          <w:spacing w:val="-9"/>
          <w:w w:val="110"/>
        </w:rPr>
        <w:t> </w:t>
      </w:r>
      <w:r>
        <w:rPr>
          <w:w w:val="110"/>
        </w:rPr>
        <w:t>is</w:t>
      </w:r>
      <w:r>
        <w:rPr>
          <w:spacing w:val="-10"/>
          <w:w w:val="110"/>
        </w:rPr>
        <w:t> </w:t>
      </w:r>
      <w:r>
        <w:rPr>
          <w:w w:val="110"/>
        </w:rPr>
        <w:t>pre- sented.</w:t>
      </w:r>
      <w:r>
        <w:rPr>
          <w:spacing w:val="-2"/>
          <w:w w:val="110"/>
        </w:rPr>
        <w:t> </w:t>
      </w:r>
      <w:r>
        <w:rPr>
          <w:w w:val="110"/>
        </w:rPr>
        <w:t>This</w:t>
      </w:r>
      <w:r>
        <w:rPr>
          <w:spacing w:val="-2"/>
          <w:w w:val="110"/>
        </w:rPr>
        <w:t> </w:t>
      </w:r>
      <w:r>
        <w:rPr>
          <w:w w:val="110"/>
        </w:rPr>
        <w:t>scheme</w:t>
      </w:r>
      <w:r>
        <w:rPr>
          <w:spacing w:val="-2"/>
          <w:w w:val="110"/>
        </w:rPr>
        <w:t> </w:t>
      </w:r>
      <w:r>
        <w:rPr>
          <w:w w:val="110"/>
        </w:rPr>
        <w:t>utilizes</w:t>
      </w:r>
      <w:r>
        <w:rPr>
          <w:spacing w:val="-2"/>
          <w:w w:val="110"/>
        </w:rPr>
        <w:t> </w:t>
      </w:r>
      <w:r>
        <w:rPr>
          <w:w w:val="110"/>
        </w:rPr>
        <w:t>the</w:t>
      </w:r>
      <w:r>
        <w:rPr>
          <w:spacing w:val="-2"/>
          <w:w w:val="110"/>
        </w:rPr>
        <w:t> </w:t>
      </w:r>
      <w:r>
        <w:rPr>
          <w:w w:val="110"/>
        </w:rPr>
        <w:t>Simulated</w:t>
      </w:r>
      <w:r>
        <w:rPr>
          <w:spacing w:val="-2"/>
          <w:w w:val="110"/>
        </w:rPr>
        <w:t> </w:t>
      </w:r>
      <w:r>
        <w:rPr>
          <w:w w:val="110"/>
        </w:rPr>
        <w:t>Annealing</w:t>
      </w:r>
      <w:r>
        <w:rPr>
          <w:spacing w:val="-2"/>
          <w:w w:val="110"/>
        </w:rPr>
        <w:t> </w:t>
      </w:r>
      <w:r>
        <w:rPr>
          <w:w w:val="110"/>
        </w:rPr>
        <w:t>Module</w:t>
      </w:r>
      <w:r>
        <w:rPr>
          <w:spacing w:val="-2"/>
          <w:w w:val="110"/>
        </w:rPr>
        <w:t> </w:t>
      </w:r>
      <w:r>
        <w:rPr>
          <w:w w:val="110"/>
        </w:rPr>
        <w:t>Partition (SAMP)</w:t>
      </w:r>
      <w:r>
        <w:rPr>
          <w:w w:val="110"/>
        </w:rPr>
        <w:t> algorithm</w:t>
      </w:r>
      <w:r>
        <w:rPr>
          <w:w w:val="110"/>
        </w:rPr>
        <w:t> to</w:t>
      </w:r>
      <w:r>
        <w:rPr>
          <w:w w:val="110"/>
        </w:rPr>
        <w:t> divide</w:t>
      </w:r>
      <w:r>
        <w:rPr>
          <w:w w:val="110"/>
        </w:rPr>
        <w:t> the</w:t>
      </w:r>
      <w:r>
        <w:rPr>
          <w:w w:val="110"/>
        </w:rPr>
        <w:t> data</w:t>
      </w:r>
      <w:r>
        <w:rPr>
          <w:w w:val="110"/>
        </w:rPr>
        <w:t> into</w:t>
      </w:r>
      <w:r>
        <w:rPr>
          <w:w w:val="110"/>
        </w:rPr>
        <w:t> multiple</w:t>
      </w:r>
      <w:r>
        <w:rPr>
          <w:w w:val="110"/>
        </w:rPr>
        <w:t> blocks</w:t>
      </w:r>
      <w:r>
        <w:rPr>
          <w:w w:val="110"/>
        </w:rPr>
        <w:t> and</w:t>
      </w:r>
      <w:r>
        <w:rPr>
          <w:w w:val="110"/>
        </w:rPr>
        <w:t> applies the</w:t>
      </w:r>
      <w:r>
        <w:rPr>
          <w:spacing w:val="-3"/>
          <w:w w:val="110"/>
        </w:rPr>
        <w:t> </w:t>
      </w:r>
      <w:r>
        <w:rPr>
          <w:w w:val="110"/>
        </w:rPr>
        <w:t>Differential</w:t>
      </w:r>
      <w:r>
        <w:rPr>
          <w:spacing w:val="-4"/>
          <w:w w:val="110"/>
        </w:rPr>
        <w:t> </w:t>
      </w:r>
      <w:r>
        <w:rPr>
          <w:w w:val="110"/>
        </w:rPr>
        <w:t>Aggregation</w:t>
      </w:r>
      <w:r>
        <w:rPr>
          <w:spacing w:val="-4"/>
          <w:w w:val="110"/>
        </w:rPr>
        <w:t> </w:t>
      </w:r>
      <w:r>
        <w:rPr>
          <w:w w:val="110"/>
        </w:rPr>
        <w:t>Encryption</w:t>
      </w:r>
      <w:r>
        <w:rPr>
          <w:spacing w:val="-3"/>
          <w:w w:val="110"/>
        </w:rPr>
        <w:t> </w:t>
      </w:r>
      <w:r>
        <w:rPr>
          <w:w w:val="110"/>
        </w:rPr>
        <w:t>(DAE)</w:t>
      </w:r>
      <w:r>
        <w:rPr>
          <w:spacing w:val="-3"/>
          <w:w w:val="110"/>
        </w:rPr>
        <w:t> </w:t>
      </w:r>
      <w:r>
        <w:rPr>
          <w:w w:val="110"/>
        </w:rPr>
        <w:t>scheme</w:t>
      </w:r>
      <w:r>
        <w:rPr>
          <w:spacing w:val="-3"/>
          <w:w w:val="110"/>
        </w:rPr>
        <w:t> </w:t>
      </w:r>
      <w:r>
        <w:rPr>
          <w:w w:val="110"/>
        </w:rPr>
        <w:t>for</w:t>
      </w:r>
      <w:r>
        <w:rPr>
          <w:spacing w:val="-3"/>
          <w:w w:val="110"/>
        </w:rPr>
        <w:t> </w:t>
      </w:r>
      <w:r>
        <w:rPr>
          <w:w w:val="110"/>
        </w:rPr>
        <w:t>encryption.</w:t>
      </w:r>
    </w:p>
    <w:p>
      <w:pPr>
        <w:pStyle w:val="BodyText"/>
        <w:spacing w:line="173" w:lineRule="exact"/>
        <w:ind w:left="357"/>
        <w:jc w:val="both"/>
      </w:pPr>
      <w:r>
        <w:rPr>
          <w:w w:val="110"/>
        </w:rPr>
        <w:t>The state of</w:t>
      </w:r>
      <w:r>
        <w:rPr>
          <w:spacing w:val="1"/>
          <w:w w:val="110"/>
        </w:rPr>
        <w:t> </w:t>
      </w:r>
      <w:r>
        <w:rPr>
          <w:w w:val="110"/>
        </w:rPr>
        <w:t>the art</w:t>
      </w:r>
      <w:r>
        <w:rPr>
          <w:spacing w:val="1"/>
          <w:w w:val="110"/>
        </w:rPr>
        <w:t> </w:t>
      </w:r>
      <w:r>
        <w:rPr>
          <w:w w:val="110"/>
        </w:rPr>
        <w:t>in KMS</w:t>
      </w:r>
      <w:r>
        <w:rPr>
          <w:spacing w:val="1"/>
          <w:w w:val="110"/>
        </w:rPr>
        <w:t> </w:t>
      </w:r>
      <w:r>
        <w:rPr>
          <w:w w:val="110"/>
        </w:rPr>
        <w:t>security has</w:t>
      </w:r>
      <w:r>
        <w:rPr>
          <w:spacing w:val="1"/>
          <w:w w:val="110"/>
        </w:rPr>
        <w:t> </w:t>
      </w:r>
      <w:r>
        <w:rPr>
          <w:w w:val="110"/>
        </w:rPr>
        <w:t>primarily focused</w:t>
      </w:r>
      <w:r>
        <w:rPr>
          <w:spacing w:val="1"/>
          <w:w w:val="110"/>
        </w:rPr>
        <w:t> </w:t>
      </w:r>
      <w:r>
        <w:rPr>
          <w:w w:val="110"/>
        </w:rPr>
        <w:t>on </w:t>
      </w:r>
      <w:r>
        <w:rPr>
          <w:spacing w:val="-2"/>
          <w:w w:val="110"/>
        </w:rPr>
        <w:t>tradi-</w:t>
      </w:r>
    </w:p>
    <w:p>
      <w:pPr>
        <w:pStyle w:val="BodyText"/>
        <w:spacing w:line="273" w:lineRule="auto" w:before="18"/>
        <w:ind w:left="118" w:right="117"/>
        <w:jc w:val="both"/>
      </w:pPr>
      <w:r>
        <w:rPr>
          <w:w w:val="110"/>
        </w:rPr>
        <w:t>tional security mechanisms, leaving a gap for integrated </w:t>
      </w:r>
      <w:r>
        <w:rPr>
          <w:w w:val="110"/>
        </w:rPr>
        <w:t>technological solutions</w:t>
      </w:r>
      <w:r>
        <w:rPr>
          <w:w w:val="110"/>
        </w:rPr>
        <w:t> to</w:t>
      </w:r>
      <w:r>
        <w:rPr>
          <w:w w:val="110"/>
        </w:rPr>
        <w:t> handle</w:t>
      </w:r>
      <w:r>
        <w:rPr>
          <w:w w:val="110"/>
        </w:rPr>
        <w:t> complex</w:t>
      </w:r>
      <w:r>
        <w:rPr>
          <w:w w:val="110"/>
        </w:rPr>
        <w:t> cybersecurity</w:t>
      </w:r>
      <w:r>
        <w:rPr>
          <w:w w:val="110"/>
        </w:rPr>
        <w:t> issues.</w:t>
      </w:r>
      <w:r>
        <w:rPr>
          <w:w w:val="110"/>
        </w:rPr>
        <w:t> In</w:t>
      </w:r>
      <w:r>
        <w:rPr>
          <w:w w:val="110"/>
        </w:rPr>
        <w:t> this</w:t>
      </w:r>
      <w:r>
        <w:rPr>
          <w:w w:val="110"/>
        </w:rPr>
        <w:t> context,</w:t>
      </w:r>
      <w:r>
        <w:rPr>
          <w:w w:val="110"/>
        </w:rPr>
        <w:t> our research</w:t>
      </w:r>
      <w:r>
        <w:rPr>
          <w:w w:val="110"/>
        </w:rPr>
        <w:t> addresses</w:t>
      </w:r>
      <w:r>
        <w:rPr>
          <w:w w:val="110"/>
        </w:rPr>
        <w:t> a pressing need</w:t>
      </w:r>
      <w:r>
        <w:rPr>
          <w:w w:val="110"/>
        </w:rPr>
        <w:t> and contributes to the</w:t>
      </w:r>
      <w:r>
        <w:rPr>
          <w:w w:val="110"/>
        </w:rPr>
        <w:t> state of the</w:t>
      </w:r>
      <w:r>
        <w:rPr>
          <w:spacing w:val="40"/>
          <w:w w:val="110"/>
        </w:rPr>
        <w:t> </w:t>
      </w:r>
      <w:r>
        <w:rPr>
          <w:w w:val="110"/>
        </w:rPr>
        <w:t>art in KMS security by proposing a novel approach. By leveraging ad- vanced</w:t>
      </w:r>
      <w:r>
        <w:rPr>
          <w:spacing w:val="-1"/>
          <w:w w:val="110"/>
        </w:rPr>
        <w:t> </w:t>
      </w:r>
      <w:r>
        <w:rPr>
          <w:w w:val="110"/>
        </w:rPr>
        <w:t>cryptographic</w:t>
      </w:r>
      <w:r>
        <w:rPr>
          <w:spacing w:val="-2"/>
          <w:w w:val="110"/>
        </w:rPr>
        <w:t> </w:t>
      </w:r>
      <w:r>
        <w:rPr>
          <w:w w:val="110"/>
        </w:rPr>
        <w:t>techniques,</w:t>
      </w:r>
      <w:r>
        <w:rPr>
          <w:spacing w:val="-1"/>
          <w:w w:val="110"/>
        </w:rPr>
        <w:t> </w:t>
      </w:r>
      <w:r>
        <w:rPr>
          <w:w w:val="110"/>
        </w:rPr>
        <w:t>machine</w:t>
      </w:r>
      <w:r>
        <w:rPr>
          <w:spacing w:val="-1"/>
          <w:w w:val="110"/>
        </w:rPr>
        <w:t> </w:t>
      </w:r>
      <w:r>
        <w:rPr>
          <w:w w:val="110"/>
        </w:rPr>
        <w:t>learning,</w:t>
      </w:r>
      <w:r>
        <w:rPr>
          <w:spacing w:val="-2"/>
          <w:w w:val="110"/>
        </w:rPr>
        <w:t> </w:t>
      </w:r>
      <w:r>
        <w:rPr>
          <w:w w:val="110"/>
        </w:rPr>
        <w:t>deep</w:t>
      </w:r>
      <w:r>
        <w:rPr>
          <w:spacing w:val="-1"/>
          <w:w w:val="110"/>
        </w:rPr>
        <w:t> </w:t>
      </w:r>
      <w:r>
        <w:rPr>
          <w:w w:val="110"/>
        </w:rPr>
        <w:t>learning,</w:t>
      </w:r>
      <w:r>
        <w:rPr>
          <w:spacing w:val="-2"/>
          <w:w w:val="110"/>
        </w:rPr>
        <w:t> </w:t>
      </w:r>
      <w:r>
        <w:rPr>
          <w:w w:val="110"/>
        </w:rPr>
        <w:t>and </w:t>
      </w:r>
      <w:r>
        <w:rPr/>
        <w:t>IoT</w:t>
      </w:r>
      <w:r>
        <w:rPr>
          <w:spacing w:val="26"/>
        </w:rPr>
        <w:t> </w:t>
      </w:r>
      <w:r>
        <w:rPr/>
        <w:t>technologies,</w:t>
      </w:r>
      <w:r>
        <w:rPr>
          <w:spacing w:val="26"/>
        </w:rPr>
        <w:t> </w:t>
      </w:r>
      <w:r>
        <w:rPr/>
        <w:t>our</w:t>
      </w:r>
      <w:r>
        <w:rPr>
          <w:spacing w:val="26"/>
        </w:rPr>
        <w:t> </w:t>
      </w:r>
      <w:r>
        <w:rPr/>
        <w:t>framework</w:t>
      </w:r>
      <w:r>
        <w:rPr>
          <w:spacing w:val="26"/>
        </w:rPr>
        <w:t> </w:t>
      </w:r>
      <w:r>
        <w:rPr/>
        <w:t>enhances</w:t>
      </w:r>
      <w:r>
        <w:rPr>
          <w:spacing w:val="26"/>
        </w:rPr>
        <w:t> </w:t>
      </w:r>
      <w:r>
        <w:rPr/>
        <w:t>KMS</w:t>
      </w:r>
      <w:r>
        <w:rPr>
          <w:spacing w:val="26"/>
        </w:rPr>
        <w:t> </w:t>
      </w:r>
      <w:r>
        <w:rPr/>
        <w:t>security</w:t>
      </w:r>
      <w:r>
        <w:rPr>
          <w:spacing w:val="26"/>
        </w:rPr>
        <w:t> </w:t>
      </w:r>
      <w:hyperlink w:history="true" w:anchor="_bookmark51">
        <w:r>
          <w:rPr>
            <w:color w:val="0080AC"/>
          </w:rPr>
          <w:t>[47–49]</w:t>
        </w:r>
      </w:hyperlink>
      <w:r>
        <w:rPr/>
        <w:t>,</w:t>
      </w:r>
      <w:r>
        <w:rPr>
          <w:spacing w:val="26"/>
        </w:rPr>
        <w:t> </w:t>
      </w:r>
      <w:r>
        <w:rPr/>
        <w:t>filling</w:t>
      </w:r>
      <w:r>
        <w:rPr>
          <w:w w:val="110"/>
        </w:rPr>
        <w:t> this</w:t>
      </w:r>
      <w:r>
        <w:rPr>
          <w:spacing w:val="-7"/>
          <w:w w:val="110"/>
        </w:rPr>
        <w:t> </w:t>
      </w:r>
      <w:r>
        <w:rPr>
          <w:w w:val="110"/>
        </w:rPr>
        <w:t>critical</w:t>
      </w:r>
      <w:r>
        <w:rPr>
          <w:spacing w:val="-8"/>
          <w:w w:val="110"/>
        </w:rPr>
        <w:t> </w:t>
      </w:r>
      <w:r>
        <w:rPr>
          <w:w w:val="110"/>
        </w:rPr>
        <w:t>gap</w:t>
      </w:r>
      <w:r>
        <w:rPr>
          <w:spacing w:val="-7"/>
          <w:w w:val="110"/>
        </w:rPr>
        <w:t> </w:t>
      </w:r>
      <w:r>
        <w:rPr>
          <w:w w:val="110"/>
        </w:rPr>
        <w:t>in</w:t>
      </w:r>
      <w:r>
        <w:rPr>
          <w:spacing w:val="-7"/>
          <w:w w:val="110"/>
        </w:rPr>
        <w:t> </w:t>
      </w:r>
      <w:r>
        <w:rPr>
          <w:w w:val="110"/>
        </w:rPr>
        <w:t>the</w:t>
      </w:r>
      <w:r>
        <w:rPr>
          <w:spacing w:val="-7"/>
          <w:w w:val="110"/>
        </w:rPr>
        <w:t> </w:t>
      </w:r>
      <w:r>
        <w:rPr>
          <w:w w:val="110"/>
        </w:rPr>
        <w:t>literature.</w:t>
      </w:r>
      <w:r>
        <w:rPr>
          <w:spacing w:val="-8"/>
          <w:w w:val="110"/>
        </w:rPr>
        <w:t> </w:t>
      </w:r>
      <w:r>
        <w:rPr>
          <w:w w:val="110"/>
        </w:rPr>
        <w:t>This</w:t>
      </w:r>
      <w:r>
        <w:rPr>
          <w:spacing w:val="-8"/>
          <w:w w:val="110"/>
        </w:rPr>
        <w:t> </w:t>
      </w:r>
      <w:r>
        <w:rPr>
          <w:w w:val="110"/>
        </w:rPr>
        <w:t>unique</w:t>
      </w:r>
      <w:r>
        <w:rPr>
          <w:spacing w:val="-7"/>
          <w:w w:val="110"/>
        </w:rPr>
        <w:t> </w:t>
      </w:r>
      <w:r>
        <w:rPr>
          <w:w w:val="110"/>
        </w:rPr>
        <w:t>amalgamation</w:t>
      </w:r>
      <w:r>
        <w:rPr>
          <w:spacing w:val="-8"/>
          <w:w w:val="110"/>
        </w:rPr>
        <w:t> </w:t>
      </w:r>
      <w:r>
        <w:rPr>
          <w:w w:val="110"/>
        </w:rPr>
        <w:t>of</w:t>
      </w:r>
      <w:r>
        <w:rPr>
          <w:spacing w:val="-7"/>
          <w:w w:val="110"/>
        </w:rPr>
        <w:t> </w:t>
      </w:r>
      <w:r>
        <w:rPr>
          <w:w w:val="110"/>
        </w:rPr>
        <w:t>technolo- gies promises a robust defense against evolving cyber threats, thereby paving the way for a more secure digital world.</w:t>
      </w:r>
    </w:p>
    <w:p>
      <w:pPr>
        <w:pStyle w:val="BodyText"/>
        <w:spacing w:line="273" w:lineRule="auto"/>
        <w:ind w:left="118" w:right="117" w:firstLine="239"/>
        <w:jc w:val="both"/>
      </w:pPr>
      <w:r>
        <w:rPr>
          <w:w w:val="110"/>
        </w:rPr>
        <w:t>The</w:t>
      </w:r>
      <w:r>
        <w:rPr>
          <w:spacing w:val="-9"/>
          <w:w w:val="110"/>
        </w:rPr>
        <w:t> </w:t>
      </w:r>
      <w:r>
        <w:rPr>
          <w:w w:val="110"/>
        </w:rPr>
        <w:t>methods</w:t>
      </w:r>
      <w:r>
        <w:rPr>
          <w:spacing w:val="-9"/>
          <w:w w:val="110"/>
        </w:rPr>
        <w:t> </w:t>
      </w:r>
      <w:r>
        <w:rPr>
          <w:w w:val="110"/>
        </w:rPr>
        <w:t>discussed</w:t>
      </w:r>
      <w:r>
        <w:rPr>
          <w:spacing w:val="-9"/>
          <w:w w:val="110"/>
        </w:rPr>
        <w:t> </w:t>
      </w:r>
      <w:r>
        <w:rPr>
          <w:w w:val="110"/>
        </w:rPr>
        <w:t>in</w:t>
      </w:r>
      <w:r>
        <w:rPr>
          <w:spacing w:val="-10"/>
          <w:w w:val="110"/>
        </w:rPr>
        <w:t> </w:t>
      </w:r>
      <w:r>
        <w:rPr>
          <w:w w:val="110"/>
        </w:rPr>
        <w:t>the</w:t>
      </w:r>
      <w:r>
        <w:rPr>
          <w:spacing w:val="-9"/>
          <w:w w:val="110"/>
        </w:rPr>
        <w:t> </w:t>
      </w:r>
      <w:r>
        <w:rPr>
          <w:w w:val="110"/>
        </w:rPr>
        <w:t>literature</w:t>
      </w:r>
      <w:r>
        <w:rPr>
          <w:spacing w:val="-9"/>
          <w:w w:val="110"/>
        </w:rPr>
        <w:t> </w:t>
      </w:r>
      <w:r>
        <w:rPr>
          <w:w w:val="110"/>
        </w:rPr>
        <w:t>have</w:t>
      </w:r>
      <w:r>
        <w:rPr>
          <w:spacing w:val="-9"/>
          <w:w w:val="110"/>
        </w:rPr>
        <w:t> </w:t>
      </w:r>
      <w:r>
        <w:rPr>
          <w:w w:val="110"/>
        </w:rPr>
        <w:t>been</w:t>
      </w:r>
      <w:r>
        <w:rPr>
          <w:spacing w:val="-10"/>
          <w:w w:val="110"/>
        </w:rPr>
        <w:t> </w:t>
      </w:r>
      <w:r>
        <w:rPr>
          <w:w w:val="110"/>
        </w:rPr>
        <w:t>analyzed</w:t>
      </w:r>
      <w:r>
        <w:rPr>
          <w:spacing w:val="-9"/>
          <w:w w:val="110"/>
        </w:rPr>
        <w:t> </w:t>
      </w:r>
      <w:r>
        <w:rPr>
          <w:w w:val="110"/>
        </w:rPr>
        <w:t>and</w:t>
      </w:r>
      <w:r>
        <w:rPr>
          <w:spacing w:val="-10"/>
          <w:w w:val="110"/>
        </w:rPr>
        <w:t> </w:t>
      </w:r>
      <w:r>
        <w:rPr>
          <w:w w:val="110"/>
        </w:rPr>
        <w:t>have been</w:t>
      </w:r>
      <w:r>
        <w:rPr>
          <w:w w:val="110"/>
        </w:rPr>
        <w:t> found</w:t>
      </w:r>
      <w:r>
        <w:rPr>
          <w:w w:val="110"/>
        </w:rPr>
        <w:t> to</w:t>
      </w:r>
      <w:r>
        <w:rPr>
          <w:w w:val="110"/>
        </w:rPr>
        <w:t> have</w:t>
      </w:r>
      <w:r>
        <w:rPr>
          <w:w w:val="110"/>
        </w:rPr>
        <w:t> poor</w:t>
      </w:r>
      <w:r>
        <w:rPr>
          <w:w w:val="110"/>
        </w:rPr>
        <w:t> performance.</w:t>
      </w:r>
      <w:r>
        <w:rPr>
          <w:w w:val="110"/>
        </w:rPr>
        <w:t> This</w:t>
      </w:r>
      <w:r>
        <w:rPr>
          <w:w w:val="110"/>
        </w:rPr>
        <w:t> is</w:t>
      </w:r>
      <w:r>
        <w:rPr>
          <w:w w:val="110"/>
        </w:rPr>
        <w:t> the</w:t>
      </w:r>
      <w:r>
        <w:rPr>
          <w:w w:val="110"/>
        </w:rPr>
        <w:t> motivation</w:t>
      </w:r>
      <w:r>
        <w:rPr>
          <w:w w:val="110"/>
        </w:rPr>
        <w:t> behind this</w:t>
      </w:r>
      <w:r>
        <w:rPr>
          <w:spacing w:val="-1"/>
          <w:w w:val="110"/>
        </w:rPr>
        <w:t> </w:t>
      </w:r>
      <w:r>
        <w:rPr>
          <w:w w:val="110"/>
        </w:rPr>
        <w:t>work</w:t>
      </w:r>
      <w:r>
        <w:rPr>
          <w:spacing w:val="-1"/>
          <w:w w:val="110"/>
        </w:rPr>
        <w:t> </w:t>
      </w:r>
      <w:r>
        <w:rPr>
          <w:w w:val="110"/>
        </w:rPr>
        <w:t>of</w:t>
      </w:r>
      <w:r>
        <w:rPr>
          <w:spacing w:val="-1"/>
          <w:w w:val="110"/>
        </w:rPr>
        <w:t> </w:t>
      </w:r>
      <w:r>
        <w:rPr>
          <w:w w:val="110"/>
        </w:rPr>
        <w:t>designing</w:t>
      </w:r>
      <w:r>
        <w:rPr>
          <w:spacing w:val="-1"/>
          <w:w w:val="110"/>
        </w:rPr>
        <w:t> </w:t>
      </w:r>
      <w:r>
        <w:rPr>
          <w:w w:val="110"/>
        </w:rPr>
        <w:t>an</w:t>
      </w:r>
      <w:r>
        <w:rPr>
          <w:spacing w:val="-1"/>
          <w:w w:val="110"/>
        </w:rPr>
        <w:t> </w:t>
      </w:r>
      <w:r>
        <w:rPr>
          <w:w w:val="110"/>
        </w:rPr>
        <w:t>optimal</w:t>
      </w:r>
      <w:r>
        <w:rPr>
          <w:spacing w:val="-2"/>
          <w:w w:val="110"/>
        </w:rPr>
        <w:t> </w:t>
      </w:r>
      <w:r>
        <w:rPr>
          <w:w w:val="110"/>
        </w:rPr>
        <w:t>eﬃcient</w:t>
      </w:r>
      <w:r>
        <w:rPr>
          <w:spacing w:val="-2"/>
          <w:w w:val="110"/>
        </w:rPr>
        <w:t> </w:t>
      </w:r>
      <w:r>
        <w:rPr>
          <w:w w:val="110"/>
        </w:rPr>
        <w:t>approach</w:t>
      </w:r>
      <w:r>
        <w:rPr>
          <w:spacing w:val="-1"/>
          <w:w w:val="110"/>
        </w:rPr>
        <w:t> </w:t>
      </w:r>
      <w:r>
        <w:rPr>
          <w:w w:val="110"/>
        </w:rPr>
        <w:t>towards</w:t>
      </w:r>
      <w:r>
        <w:rPr>
          <w:spacing w:val="-1"/>
          <w:w w:val="110"/>
        </w:rPr>
        <w:t> </w:t>
      </w:r>
      <w:r>
        <w:rPr>
          <w:w w:val="110"/>
        </w:rPr>
        <w:t>achieving higher QoS performance as compared to other approaches.</w:t>
      </w:r>
    </w:p>
    <w:p>
      <w:pPr>
        <w:pStyle w:val="BodyText"/>
      </w:pPr>
    </w:p>
    <w:p>
      <w:pPr>
        <w:pStyle w:val="BodyText"/>
        <w:spacing w:before="53"/>
      </w:pPr>
    </w:p>
    <w:p>
      <w:pPr>
        <w:pStyle w:val="Heading1"/>
        <w:spacing w:line="273" w:lineRule="auto"/>
      </w:pPr>
      <w:r>
        <w:rPr>
          <w:w w:val="110"/>
        </w:rPr>
        <w:t>Time-oriented latency approximation-based data encryption: </w:t>
      </w:r>
      <w:r>
        <w:rPr>
          <w:w w:val="110"/>
        </w:rPr>
        <w:t>a proposed methodology</w:t>
      </w:r>
    </w:p>
    <w:p>
      <w:pPr>
        <w:pStyle w:val="BodyText"/>
        <w:spacing w:before="24"/>
        <w:rPr>
          <w:rFonts w:ascii="Times New Roman"/>
          <w:b/>
        </w:rPr>
      </w:pPr>
    </w:p>
    <w:p>
      <w:pPr>
        <w:pStyle w:val="BodyText"/>
        <w:spacing w:line="273" w:lineRule="auto" w:before="1"/>
        <w:ind w:left="118" w:right="116" w:firstLine="239"/>
        <w:jc w:val="both"/>
      </w:pPr>
      <w:r>
        <w:rPr>
          <w:w w:val="110"/>
        </w:rPr>
        <w:t>The</w:t>
      </w:r>
      <w:r>
        <w:rPr>
          <w:w w:val="110"/>
        </w:rPr>
        <w:t> proposed</w:t>
      </w:r>
      <w:r>
        <w:rPr>
          <w:w w:val="110"/>
        </w:rPr>
        <w:t> time-oriented</w:t>
      </w:r>
      <w:r>
        <w:rPr>
          <w:w w:val="110"/>
        </w:rPr>
        <w:t> latency</w:t>
      </w:r>
      <w:r>
        <w:rPr>
          <w:w w:val="110"/>
        </w:rPr>
        <w:t> approximation-based</w:t>
      </w:r>
      <w:r>
        <w:rPr>
          <w:w w:val="110"/>
        </w:rPr>
        <w:t> data</w:t>
      </w:r>
      <w:r>
        <w:rPr>
          <w:w w:val="110"/>
        </w:rPr>
        <w:t> en- cryption scheme has been remarked for and destination initially where the data is available. The method first determines the set of available routes</w:t>
      </w:r>
      <w:r>
        <w:rPr>
          <w:spacing w:val="-9"/>
          <w:w w:val="110"/>
        </w:rPr>
        <w:t> </w:t>
      </w:r>
      <w:r>
        <w:rPr>
          <w:w w:val="110"/>
        </w:rPr>
        <w:t>to</w:t>
      </w:r>
      <w:r>
        <w:rPr>
          <w:spacing w:val="-9"/>
          <w:w w:val="110"/>
        </w:rPr>
        <w:t> </w:t>
      </w:r>
      <w:r>
        <w:rPr>
          <w:w w:val="110"/>
        </w:rPr>
        <w:t>reach</w:t>
      </w:r>
      <w:r>
        <w:rPr>
          <w:spacing w:val="-9"/>
          <w:w w:val="110"/>
        </w:rPr>
        <w:t> </w:t>
      </w:r>
      <w:r>
        <w:rPr>
          <w:w w:val="110"/>
        </w:rPr>
        <w:t>the</w:t>
      </w:r>
      <w:r>
        <w:rPr>
          <w:spacing w:val="-9"/>
          <w:w w:val="110"/>
        </w:rPr>
        <w:t> </w:t>
      </w:r>
      <w:r>
        <w:rPr>
          <w:w w:val="110"/>
        </w:rPr>
        <w:t>desired</w:t>
      </w:r>
      <w:r>
        <w:rPr>
          <w:spacing w:val="-9"/>
          <w:w w:val="110"/>
        </w:rPr>
        <w:t> </w:t>
      </w:r>
      <w:r>
        <w:rPr>
          <w:w w:val="110"/>
        </w:rPr>
        <w:t>source</w:t>
      </w:r>
      <w:r>
        <w:rPr>
          <w:spacing w:val="-9"/>
          <w:w w:val="110"/>
        </w:rPr>
        <w:t> </w:t>
      </w:r>
      <w:r>
        <w:rPr>
          <w:w w:val="110"/>
        </w:rPr>
        <w:t>location</w:t>
      </w:r>
      <w:r>
        <w:rPr>
          <w:spacing w:val="-9"/>
          <w:w w:val="110"/>
        </w:rPr>
        <w:t> </w:t>
      </w:r>
      <w:r>
        <w:rPr>
          <w:w w:val="110"/>
        </w:rPr>
        <w:t>or</w:t>
      </w:r>
      <w:r>
        <w:rPr>
          <w:spacing w:val="-9"/>
          <w:w w:val="110"/>
        </w:rPr>
        <w:t> </w:t>
      </w:r>
      <w:r>
        <w:rPr>
          <w:w w:val="110"/>
        </w:rPr>
        <w:t>the</w:t>
      </w:r>
      <w:r>
        <w:rPr>
          <w:spacing w:val="-9"/>
          <w:w w:val="110"/>
        </w:rPr>
        <w:t> </w:t>
      </w:r>
      <w:r>
        <w:rPr>
          <w:w w:val="110"/>
        </w:rPr>
        <w:t>location</w:t>
      </w:r>
      <w:r>
        <w:rPr>
          <w:spacing w:val="-9"/>
          <w:w w:val="110"/>
        </w:rPr>
        <w:t> </w:t>
      </w:r>
      <w:r>
        <w:rPr>
          <w:w w:val="110"/>
        </w:rPr>
        <w:t>where</w:t>
      </w:r>
      <w:r>
        <w:rPr>
          <w:spacing w:val="-9"/>
          <w:w w:val="110"/>
        </w:rPr>
        <w:t> </w:t>
      </w:r>
      <w:r>
        <w:rPr>
          <w:w w:val="110"/>
        </w:rPr>
        <w:t>the</w:t>
      </w:r>
      <w:r>
        <w:rPr>
          <w:spacing w:val="-9"/>
          <w:w w:val="110"/>
        </w:rPr>
        <w:t> </w:t>
      </w:r>
      <w:r>
        <w:rPr>
          <w:w w:val="110"/>
        </w:rPr>
        <w:t>data needs</w:t>
      </w:r>
      <w:r>
        <w:rPr>
          <w:spacing w:val="-4"/>
          <w:w w:val="110"/>
        </w:rPr>
        <w:t> </w:t>
      </w:r>
      <w:r>
        <w:rPr>
          <w:w w:val="110"/>
        </w:rPr>
        <w:t>to</w:t>
      </w:r>
      <w:r>
        <w:rPr>
          <w:spacing w:val="-4"/>
          <w:w w:val="110"/>
        </w:rPr>
        <w:t> </w:t>
      </w:r>
      <w:r>
        <w:rPr>
          <w:w w:val="110"/>
        </w:rPr>
        <w:t>be</w:t>
      </w:r>
      <w:r>
        <w:rPr>
          <w:spacing w:val="-4"/>
          <w:w w:val="110"/>
        </w:rPr>
        <w:t> </w:t>
      </w:r>
      <w:r>
        <w:rPr>
          <w:w w:val="110"/>
        </w:rPr>
        <w:t>delivered.</w:t>
      </w:r>
      <w:r>
        <w:rPr>
          <w:spacing w:val="-4"/>
          <w:w w:val="110"/>
        </w:rPr>
        <w:t> </w:t>
      </w:r>
      <w:r>
        <w:rPr>
          <w:w w:val="110"/>
        </w:rPr>
        <w:t>The</w:t>
      </w:r>
      <w:r>
        <w:rPr>
          <w:spacing w:val="-4"/>
          <w:w w:val="110"/>
        </w:rPr>
        <w:t> </w:t>
      </w:r>
      <w:r>
        <w:rPr>
          <w:w w:val="110"/>
        </w:rPr>
        <w:t>method</w:t>
      </w:r>
      <w:r>
        <w:rPr>
          <w:spacing w:val="-4"/>
          <w:w w:val="110"/>
        </w:rPr>
        <w:t> </w:t>
      </w:r>
      <w:r>
        <w:rPr>
          <w:w w:val="110"/>
        </w:rPr>
        <w:t>performs</w:t>
      </w:r>
      <w:r>
        <w:rPr>
          <w:spacing w:val="-4"/>
          <w:w w:val="110"/>
        </w:rPr>
        <w:t> </w:t>
      </w:r>
      <w:r>
        <w:rPr>
          <w:w w:val="110"/>
        </w:rPr>
        <w:t>route</w:t>
      </w:r>
      <w:r>
        <w:rPr>
          <w:spacing w:val="-4"/>
          <w:w w:val="110"/>
        </w:rPr>
        <w:t> </w:t>
      </w:r>
      <w:r>
        <w:rPr>
          <w:w w:val="110"/>
        </w:rPr>
        <w:t>discovery</w:t>
      </w:r>
      <w:r>
        <w:rPr>
          <w:spacing w:val="-4"/>
          <w:w w:val="110"/>
        </w:rPr>
        <w:t> </w:t>
      </w:r>
      <w:r>
        <w:rPr>
          <w:w w:val="110"/>
        </w:rPr>
        <w:t>which</w:t>
      </w:r>
      <w:r>
        <w:rPr>
          <w:spacing w:val="-4"/>
          <w:w w:val="110"/>
        </w:rPr>
        <w:t> </w:t>
      </w:r>
      <w:r>
        <w:rPr>
          <w:w w:val="110"/>
        </w:rPr>
        <w:t>col- lects</w:t>
      </w:r>
      <w:r>
        <w:rPr>
          <w:spacing w:val="-10"/>
          <w:w w:val="110"/>
        </w:rPr>
        <w:t> </w:t>
      </w:r>
      <w:r>
        <w:rPr>
          <w:w w:val="110"/>
        </w:rPr>
        <w:t>traﬃc</w:t>
      </w:r>
      <w:r>
        <w:rPr>
          <w:spacing w:val="-10"/>
          <w:w w:val="110"/>
        </w:rPr>
        <w:t> </w:t>
      </w:r>
      <w:r>
        <w:rPr>
          <w:w w:val="110"/>
        </w:rPr>
        <w:t>data</w:t>
      </w:r>
      <w:r>
        <w:rPr>
          <w:spacing w:val="-10"/>
          <w:w w:val="110"/>
        </w:rPr>
        <w:t> </w:t>
      </w:r>
      <w:r>
        <w:rPr>
          <w:w w:val="110"/>
        </w:rPr>
        <w:t>in</w:t>
      </w:r>
      <w:r>
        <w:rPr>
          <w:spacing w:val="-10"/>
          <w:w w:val="110"/>
        </w:rPr>
        <w:t> </w:t>
      </w:r>
      <w:r>
        <w:rPr>
          <w:w w:val="110"/>
        </w:rPr>
        <w:t>different</w:t>
      </w:r>
      <w:r>
        <w:rPr>
          <w:spacing w:val="-10"/>
          <w:w w:val="110"/>
        </w:rPr>
        <w:t> </w:t>
      </w:r>
      <w:r>
        <w:rPr>
          <w:w w:val="110"/>
        </w:rPr>
        <w:t>hops</w:t>
      </w:r>
      <w:r>
        <w:rPr>
          <w:spacing w:val="-10"/>
          <w:w w:val="110"/>
        </w:rPr>
        <w:t> </w:t>
      </w:r>
      <w:r>
        <w:rPr>
          <w:w w:val="110"/>
        </w:rPr>
        <w:t>and</w:t>
      </w:r>
      <w:r>
        <w:rPr>
          <w:spacing w:val="-10"/>
          <w:w w:val="110"/>
        </w:rPr>
        <w:t> </w:t>
      </w:r>
      <w:r>
        <w:rPr>
          <w:w w:val="110"/>
        </w:rPr>
        <w:t>routers</w:t>
      </w:r>
      <w:r>
        <w:rPr>
          <w:spacing w:val="-10"/>
          <w:w w:val="110"/>
        </w:rPr>
        <w:t> </w:t>
      </w:r>
      <w:r>
        <w:rPr>
          <w:w w:val="110"/>
        </w:rPr>
        <w:t>present</w:t>
      </w:r>
      <w:r>
        <w:rPr>
          <w:spacing w:val="-10"/>
          <w:w w:val="110"/>
        </w:rPr>
        <w:t> </w:t>
      </w:r>
      <w:r>
        <w:rPr>
          <w:w w:val="110"/>
        </w:rPr>
        <w:t>between</w:t>
      </w:r>
      <w:r>
        <w:rPr>
          <w:spacing w:val="-10"/>
          <w:w w:val="110"/>
        </w:rPr>
        <w:t> </w:t>
      </w:r>
      <w:r>
        <w:rPr>
          <w:w w:val="110"/>
        </w:rPr>
        <w:t>the</w:t>
      </w:r>
      <w:r>
        <w:rPr>
          <w:spacing w:val="-10"/>
          <w:w w:val="110"/>
        </w:rPr>
        <w:t> </w:t>
      </w:r>
      <w:r>
        <w:rPr>
          <w:w w:val="110"/>
        </w:rPr>
        <w:t>source and the service point. Such data has been maintained in the server and using the information, the method finds the routes available to perform latency</w:t>
      </w:r>
      <w:r>
        <w:rPr>
          <w:spacing w:val="-11"/>
          <w:w w:val="110"/>
        </w:rPr>
        <w:t> </w:t>
      </w:r>
      <w:r>
        <w:rPr>
          <w:w w:val="110"/>
        </w:rPr>
        <w:t>approximation.</w:t>
      </w:r>
      <w:r>
        <w:rPr>
          <w:spacing w:val="-11"/>
          <w:w w:val="110"/>
        </w:rPr>
        <w:t> </w:t>
      </w:r>
      <w:r>
        <w:rPr>
          <w:w w:val="110"/>
        </w:rPr>
        <w:t>Similarly,</w:t>
      </w:r>
      <w:r>
        <w:rPr>
          <w:spacing w:val="-11"/>
          <w:w w:val="110"/>
        </w:rPr>
        <w:t> </w:t>
      </w:r>
      <w:r>
        <w:rPr>
          <w:w w:val="110"/>
        </w:rPr>
        <w:t>according</w:t>
      </w:r>
      <w:r>
        <w:rPr>
          <w:spacing w:val="-11"/>
          <w:w w:val="110"/>
        </w:rPr>
        <w:t> </w:t>
      </w:r>
      <w:r>
        <w:rPr>
          <w:w w:val="110"/>
        </w:rPr>
        <w:t>to</w:t>
      </w:r>
      <w:r>
        <w:rPr>
          <w:spacing w:val="-11"/>
          <w:w w:val="110"/>
        </w:rPr>
        <w:t> </w:t>
      </w:r>
      <w:r>
        <w:rPr>
          <w:w w:val="110"/>
        </w:rPr>
        <w:t>the</w:t>
      </w:r>
      <w:r>
        <w:rPr>
          <w:spacing w:val="-11"/>
          <w:w w:val="110"/>
        </w:rPr>
        <w:t> </w:t>
      </w:r>
      <w:r>
        <w:rPr>
          <w:w w:val="110"/>
        </w:rPr>
        <w:t>service</w:t>
      </w:r>
      <w:r>
        <w:rPr>
          <w:spacing w:val="-11"/>
          <w:w w:val="110"/>
        </w:rPr>
        <w:t> </w:t>
      </w:r>
      <w:r>
        <w:rPr>
          <w:w w:val="110"/>
        </w:rPr>
        <w:t>requested,</w:t>
      </w:r>
      <w:r>
        <w:rPr>
          <w:spacing w:val="-11"/>
          <w:w w:val="110"/>
        </w:rPr>
        <w:t> </w:t>
      </w:r>
      <w:r>
        <w:rPr>
          <w:w w:val="110"/>
        </w:rPr>
        <w:t>the method</w:t>
      </w:r>
      <w:r>
        <w:rPr>
          <w:spacing w:val="-9"/>
          <w:w w:val="110"/>
        </w:rPr>
        <w:t> </w:t>
      </w:r>
      <w:r>
        <w:rPr>
          <w:w w:val="110"/>
        </w:rPr>
        <w:t>finds</w:t>
      </w:r>
      <w:r>
        <w:rPr>
          <w:spacing w:val="-9"/>
          <w:w w:val="110"/>
        </w:rPr>
        <w:t> </w:t>
      </w:r>
      <w:r>
        <w:rPr>
          <w:w w:val="110"/>
        </w:rPr>
        <w:t>the</w:t>
      </w:r>
      <w:r>
        <w:rPr>
          <w:spacing w:val="-9"/>
          <w:w w:val="110"/>
        </w:rPr>
        <w:t> </w:t>
      </w:r>
      <w:r>
        <w:rPr>
          <w:w w:val="110"/>
        </w:rPr>
        <w:t>set</w:t>
      </w:r>
      <w:r>
        <w:rPr>
          <w:spacing w:val="-9"/>
          <w:w w:val="110"/>
        </w:rPr>
        <w:t> </w:t>
      </w:r>
      <w:r>
        <w:rPr>
          <w:w w:val="110"/>
        </w:rPr>
        <w:t>of</w:t>
      </w:r>
      <w:r>
        <w:rPr>
          <w:spacing w:val="-9"/>
          <w:w w:val="110"/>
        </w:rPr>
        <w:t> </w:t>
      </w:r>
      <w:r>
        <w:rPr>
          <w:w w:val="110"/>
        </w:rPr>
        <w:t>data</w:t>
      </w:r>
      <w:r>
        <w:rPr>
          <w:spacing w:val="-9"/>
          <w:w w:val="110"/>
        </w:rPr>
        <w:t> </w:t>
      </w:r>
      <w:r>
        <w:rPr>
          <w:w w:val="110"/>
        </w:rPr>
        <w:t>encryption</w:t>
      </w:r>
      <w:r>
        <w:rPr>
          <w:spacing w:val="-9"/>
          <w:w w:val="110"/>
        </w:rPr>
        <w:t> </w:t>
      </w:r>
      <w:r>
        <w:rPr>
          <w:w w:val="110"/>
        </w:rPr>
        <w:t>schemes</w:t>
      </w:r>
      <w:r>
        <w:rPr>
          <w:spacing w:val="-9"/>
          <w:w w:val="110"/>
        </w:rPr>
        <w:t> </w:t>
      </w:r>
      <w:r>
        <w:rPr>
          <w:w w:val="110"/>
        </w:rPr>
        <w:t>available</w:t>
      </w:r>
      <w:r>
        <w:rPr>
          <w:spacing w:val="-9"/>
          <w:w w:val="110"/>
        </w:rPr>
        <w:t> </w:t>
      </w:r>
      <w:r>
        <w:rPr>
          <w:w w:val="110"/>
        </w:rPr>
        <w:t>and</w:t>
      </w:r>
      <w:r>
        <w:rPr>
          <w:spacing w:val="-9"/>
          <w:w w:val="110"/>
        </w:rPr>
        <w:t> </w:t>
      </w:r>
      <w:r>
        <w:rPr>
          <w:w w:val="110"/>
        </w:rPr>
        <w:t>their</w:t>
      </w:r>
      <w:r>
        <w:rPr>
          <w:spacing w:val="-9"/>
          <w:w w:val="110"/>
        </w:rPr>
        <w:t> </w:t>
      </w:r>
      <w:r>
        <w:rPr>
          <w:w w:val="110"/>
        </w:rPr>
        <w:t>time complexity</w:t>
      </w:r>
      <w:r>
        <w:rPr>
          <w:spacing w:val="-3"/>
          <w:w w:val="110"/>
        </w:rPr>
        <w:t> </w:t>
      </w:r>
      <w:r>
        <w:rPr>
          <w:w w:val="110"/>
        </w:rPr>
        <w:t>in</w:t>
      </w:r>
      <w:r>
        <w:rPr>
          <w:spacing w:val="-3"/>
          <w:w w:val="110"/>
        </w:rPr>
        <w:t> </w:t>
      </w:r>
      <w:r>
        <w:rPr>
          <w:w w:val="110"/>
        </w:rPr>
        <w:t>encrypting</w:t>
      </w:r>
      <w:r>
        <w:rPr>
          <w:spacing w:val="-3"/>
          <w:w w:val="110"/>
        </w:rPr>
        <w:t> </w:t>
      </w:r>
      <w:r>
        <w:rPr>
          <w:w w:val="110"/>
        </w:rPr>
        <w:t>the</w:t>
      </w:r>
      <w:r>
        <w:rPr>
          <w:spacing w:val="-3"/>
          <w:w w:val="110"/>
        </w:rPr>
        <w:t> </w:t>
      </w:r>
      <w:r>
        <w:rPr>
          <w:w w:val="110"/>
        </w:rPr>
        <w:t>data.</w:t>
      </w:r>
      <w:r>
        <w:rPr>
          <w:spacing w:val="-4"/>
          <w:w w:val="110"/>
        </w:rPr>
        <w:t> </w:t>
      </w:r>
      <w:r>
        <w:rPr>
          <w:w w:val="110"/>
        </w:rPr>
        <w:t>Using</w:t>
      </w:r>
      <w:r>
        <w:rPr>
          <w:spacing w:val="-3"/>
          <w:w w:val="110"/>
        </w:rPr>
        <w:t> </w:t>
      </w:r>
      <w:r>
        <w:rPr>
          <w:w w:val="110"/>
        </w:rPr>
        <w:t>both</w:t>
      </w:r>
      <w:r>
        <w:rPr>
          <w:spacing w:val="-3"/>
          <w:w w:val="110"/>
        </w:rPr>
        <w:t> </w:t>
      </w:r>
      <w:r>
        <w:rPr>
          <w:w w:val="110"/>
        </w:rPr>
        <w:t>of</w:t>
      </w:r>
      <w:r>
        <w:rPr>
          <w:spacing w:val="-3"/>
          <w:w w:val="110"/>
        </w:rPr>
        <w:t> </w:t>
      </w:r>
      <w:r>
        <w:rPr>
          <w:w w:val="110"/>
        </w:rPr>
        <w:t>them,</w:t>
      </w:r>
      <w:r>
        <w:rPr>
          <w:spacing w:val="-3"/>
          <w:w w:val="110"/>
        </w:rPr>
        <w:t> </w:t>
      </w:r>
      <w:r>
        <w:rPr>
          <w:w w:val="110"/>
        </w:rPr>
        <w:t>the</w:t>
      </w:r>
      <w:r>
        <w:rPr>
          <w:spacing w:val="-3"/>
          <w:w w:val="110"/>
        </w:rPr>
        <w:t> </w:t>
      </w:r>
      <w:r>
        <w:rPr>
          <w:w w:val="110"/>
        </w:rPr>
        <w:t>method</w:t>
      </w:r>
      <w:r>
        <w:rPr>
          <w:spacing w:val="-3"/>
          <w:w w:val="110"/>
        </w:rPr>
        <w:t> </w:t>
      </w:r>
      <w:r>
        <w:rPr>
          <w:w w:val="110"/>
        </w:rPr>
        <w:t>per- forms latency approximation to select an optimal route and an optimal encryption scheme to perform data transmission.</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91"/>
        <w:rPr>
          <w:sz w:val="14"/>
        </w:rPr>
      </w:pPr>
    </w:p>
    <w:p>
      <w:pPr>
        <w:spacing w:before="0"/>
        <w:ind w:left="177" w:right="0" w:firstLine="0"/>
        <w:jc w:val="left"/>
        <w:rPr>
          <w:rFonts w:ascii="Times New Roman"/>
          <w:b/>
          <w:sz w:val="14"/>
        </w:rPr>
      </w:pPr>
      <w:bookmarkStart w:name="_bookmark1" w:id="6"/>
      <w:bookmarkEnd w:id="6"/>
      <w:r>
        <w:rPr/>
      </w:r>
      <w:r>
        <w:rPr>
          <w:rFonts w:ascii="Times New Roman"/>
          <w:b/>
          <w:w w:val="110"/>
          <w:sz w:val="14"/>
        </w:rPr>
        <w:t>Table </w:t>
      </w:r>
      <w:r>
        <w:rPr>
          <w:rFonts w:ascii="Times New Roman"/>
          <w:b/>
          <w:spacing w:val="-10"/>
          <w:w w:val="110"/>
          <w:sz w:val="14"/>
        </w:rPr>
        <w:t>1</w:t>
      </w:r>
    </w:p>
    <w:p>
      <w:pPr>
        <w:spacing w:before="31"/>
        <w:ind w:left="177" w:right="0" w:firstLine="0"/>
        <w:jc w:val="left"/>
        <w:rPr>
          <w:sz w:val="14"/>
        </w:rPr>
      </w:pPr>
      <w:r>
        <w:rPr>
          <w:w w:val="110"/>
          <w:sz w:val="14"/>
        </w:rPr>
        <w:t>Analysis</w:t>
      </w:r>
      <w:r>
        <w:rPr>
          <w:spacing w:val="4"/>
          <w:w w:val="110"/>
          <w:sz w:val="14"/>
        </w:rPr>
        <w:t> </w:t>
      </w:r>
      <w:r>
        <w:rPr>
          <w:w w:val="110"/>
          <w:sz w:val="14"/>
        </w:rPr>
        <w:t>of</w:t>
      </w:r>
      <w:r>
        <w:rPr>
          <w:spacing w:val="5"/>
          <w:w w:val="110"/>
          <w:sz w:val="14"/>
        </w:rPr>
        <w:t> </w:t>
      </w:r>
      <w:r>
        <w:rPr>
          <w:w w:val="110"/>
          <w:sz w:val="14"/>
        </w:rPr>
        <w:t>related</w:t>
      </w:r>
      <w:r>
        <w:rPr>
          <w:spacing w:val="5"/>
          <w:w w:val="110"/>
          <w:sz w:val="14"/>
        </w:rPr>
        <w:t> </w:t>
      </w:r>
      <w:r>
        <w:rPr>
          <w:spacing w:val="-2"/>
          <w:w w:val="110"/>
          <w:sz w:val="14"/>
        </w:rPr>
        <w:t>work.</w:t>
      </w:r>
    </w:p>
    <w:p>
      <w:pPr>
        <w:pStyle w:val="BodyText"/>
        <w:spacing w:before="3" w:after="1"/>
        <w:rPr>
          <w:sz w:val="8"/>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1912"/>
        <w:gridCol w:w="7172"/>
      </w:tblGrid>
      <w:tr>
        <w:trPr>
          <w:trHeight w:val="265" w:hRule="atLeast"/>
        </w:trPr>
        <w:tc>
          <w:tcPr>
            <w:tcW w:w="1196"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Reference</w:t>
            </w:r>
          </w:p>
        </w:tc>
        <w:tc>
          <w:tcPr>
            <w:tcW w:w="1912" w:type="dxa"/>
            <w:tcBorders>
              <w:top w:val="single" w:sz="4" w:space="0" w:color="000000"/>
              <w:bottom w:val="single" w:sz="4" w:space="0" w:color="000000"/>
            </w:tcBorders>
          </w:tcPr>
          <w:p>
            <w:pPr>
              <w:pStyle w:val="TableParagraph"/>
              <w:spacing w:line="240" w:lineRule="auto" w:before="59"/>
              <w:rPr>
                <w:sz w:val="12"/>
              </w:rPr>
            </w:pPr>
            <w:r>
              <w:rPr>
                <w:spacing w:val="-2"/>
                <w:w w:val="110"/>
                <w:sz w:val="12"/>
              </w:rPr>
              <w:t>Focus</w:t>
            </w:r>
          </w:p>
        </w:tc>
        <w:tc>
          <w:tcPr>
            <w:tcW w:w="7172"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Description</w:t>
            </w:r>
          </w:p>
        </w:tc>
      </w:tr>
      <w:tr>
        <w:trPr>
          <w:trHeight w:val="730" w:hRule="atLeast"/>
        </w:trPr>
        <w:tc>
          <w:tcPr>
            <w:tcW w:w="1196" w:type="dxa"/>
            <w:tcBorders>
              <w:top w:val="single" w:sz="4" w:space="0" w:color="000000"/>
            </w:tcBorders>
          </w:tcPr>
          <w:p>
            <w:pPr>
              <w:pStyle w:val="TableParagraph"/>
              <w:spacing w:line="297" w:lineRule="auto" w:before="59"/>
              <w:ind w:right="108"/>
              <w:rPr>
                <w:sz w:val="12"/>
              </w:rPr>
            </w:pPr>
            <w:r>
              <w:rPr>
                <w:spacing w:val="-2"/>
                <w:w w:val="120"/>
                <w:sz w:val="12"/>
              </w:rPr>
              <w:t>Shanmuga</w:t>
            </w:r>
            <w:r>
              <w:rPr>
                <w:spacing w:val="-7"/>
                <w:w w:val="120"/>
                <w:sz w:val="12"/>
              </w:rPr>
              <w:t> </w:t>
            </w:r>
            <w:r>
              <w:rPr>
                <w:spacing w:val="-2"/>
                <w:w w:val="120"/>
                <w:sz w:val="12"/>
              </w:rPr>
              <w:t>Priya,</w:t>
            </w:r>
            <w:r>
              <w:rPr>
                <w:spacing w:val="40"/>
                <w:w w:val="120"/>
                <w:sz w:val="12"/>
              </w:rPr>
              <w:t> </w:t>
            </w:r>
            <w:r>
              <w:rPr>
                <w:w w:val="120"/>
                <w:sz w:val="12"/>
              </w:rPr>
              <w:t>et al. </w:t>
            </w:r>
            <w:hyperlink w:history="true" w:anchor="_bookmark43">
              <w:r>
                <w:rPr>
                  <w:color w:val="0080AC"/>
                  <w:w w:val="120"/>
                  <w:sz w:val="12"/>
                </w:rPr>
                <w:t>[26]</w:t>
              </w:r>
            </w:hyperlink>
          </w:p>
        </w:tc>
        <w:tc>
          <w:tcPr>
            <w:tcW w:w="1912" w:type="dxa"/>
            <w:tcBorders>
              <w:top w:val="single" w:sz="4" w:space="0" w:color="000000"/>
            </w:tcBorders>
          </w:tcPr>
          <w:p>
            <w:pPr>
              <w:pStyle w:val="TableParagraph"/>
              <w:spacing w:line="297" w:lineRule="auto" w:before="59"/>
              <w:rPr>
                <w:sz w:val="12"/>
              </w:rPr>
            </w:pPr>
            <w:r>
              <w:rPr>
                <w:w w:val="115"/>
                <w:sz w:val="12"/>
              </w:rPr>
              <w:t>Authentication</w:t>
            </w:r>
            <w:r>
              <w:rPr>
                <w:spacing w:val="-5"/>
                <w:w w:val="115"/>
                <w:sz w:val="12"/>
              </w:rPr>
              <w:t> </w:t>
            </w:r>
            <w:r>
              <w:rPr>
                <w:w w:val="115"/>
                <w:sz w:val="12"/>
              </w:rPr>
              <w:t>Service</w:t>
            </w:r>
            <w:r>
              <w:rPr>
                <w:spacing w:val="-4"/>
                <w:w w:val="115"/>
                <w:sz w:val="12"/>
              </w:rPr>
              <w:t> </w:t>
            </w:r>
            <w:r>
              <w:rPr>
                <w:w w:val="115"/>
                <w:sz w:val="12"/>
              </w:rPr>
              <w:t>and</w:t>
            </w:r>
            <w:r>
              <w:rPr>
                <w:spacing w:val="40"/>
                <w:w w:val="115"/>
                <w:sz w:val="12"/>
              </w:rPr>
              <w:t> </w:t>
            </w:r>
            <w:r>
              <w:rPr>
                <w:spacing w:val="-2"/>
                <w:w w:val="115"/>
                <w:sz w:val="12"/>
              </w:rPr>
              <w:t>Security</w:t>
            </w:r>
          </w:p>
        </w:tc>
        <w:tc>
          <w:tcPr>
            <w:tcW w:w="7172" w:type="dxa"/>
            <w:tcBorders>
              <w:top w:val="single" w:sz="4" w:space="0" w:color="000000"/>
            </w:tcBorders>
          </w:tcPr>
          <w:p>
            <w:pPr>
              <w:pStyle w:val="TableParagraph"/>
              <w:spacing w:line="240" w:lineRule="auto" w:before="59"/>
              <w:rPr>
                <w:sz w:val="12"/>
              </w:rPr>
            </w:pPr>
            <w:r>
              <w:rPr>
                <w:w w:val="120"/>
                <w:sz w:val="12"/>
              </w:rPr>
              <w:t>The</w:t>
            </w:r>
            <w:r>
              <w:rPr>
                <w:spacing w:val="-9"/>
                <w:w w:val="120"/>
                <w:sz w:val="12"/>
              </w:rPr>
              <w:t> </w:t>
            </w:r>
            <w:r>
              <w:rPr>
                <w:w w:val="120"/>
                <w:sz w:val="12"/>
              </w:rPr>
              <w:t>researchers</w:t>
            </w:r>
            <w:r>
              <w:rPr>
                <w:spacing w:val="-9"/>
                <w:w w:val="120"/>
                <w:sz w:val="12"/>
              </w:rPr>
              <w:t> </w:t>
            </w:r>
            <w:r>
              <w:rPr>
                <w:w w:val="120"/>
                <w:sz w:val="12"/>
              </w:rPr>
              <w:t>have</w:t>
            </w:r>
            <w:r>
              <w:rPr>
                <w:spacing w:val="-9"/>
                <w:w w:val="120"/>
                <w:sz w:val="12"/>
              </w:rPr>
              <w:t> </w:t>
            </w:r>
            <w:r>
              <w:rPr>
                <w:w w:val="120"/>
                <w:sz w:val="12"/>
              </w:rPr>
              <w:t>proposed</w:t>
            </w:r>
            <w:r>
              <w:rPr>
                <w:spacing w:val="-9"/>
                <w:w w:val="120"/>
                <w:sz w:val="12"/>
              </w:rPr>
              <w:t> </w:t>
            </w:r>
            <w:r>
              <w:rPr>
                <w:w w:val="120"/>
                <w:sz w:val="12"/>
              </w:rPr>
              <w:t>an</w:t>
            </w:r>
            <w:r>
              <w:rPr>
                <w:spacing w:val="-9"/>
                <w:w w:val="120"/>
                <w:sz w:val="12"/>
              </w:rPr>
              <w:t> </w:t>
            </w:r>
            <w:r>
              <w:rPr>
                <w:w w:val="120"/>
                <w:sz w:val="12"/>
              </w:rPr>
              <w:t>enhanced</w:t>
            </w:r>
            <w:r>
              <w:rPr>
                <w:spacing w:val="-9"/>
                <w:w w:val="120"/>
                <w:sz w:val="12"/>
              </w:rPr>
              <w:t> </w:t>
            </w:r>
            <w:r>
              <w:rPr>
                <w:w w:val="120"/>
                <w:sz w:val="12"/>
              </w:rPr>
              <w:t>approach</w:t>
            </w:r>
            <w:r>
              <w:rPr>
                <w:spacing w:val="-9"/>
                <w:w w:val="120"/>
                <w:sz w:val="12"/>
              </w:rPr>
              <w:t> </w:t>
            </w:r>
            <w:r>
              <w:rPr>
                <w:w w:val="120"/>
                <w:sz w:val="12"/>
              </w:rPr>
              <w:t>for</w:t>
            </w:r>
            <w:r>
              <w:rPr>
                <w:spacing w:val="-9"/>
                <w:w w:val="120"/>
                <w:sz w:val="12"/>
              </w:rPr>
              <w:t> </w:t>
            </w:r>
            <w:r>
              <w:rPr>
                <w:w w:val="120"/>
                <w:sz w:val="12"/>
              </w:rPr>
              <w:t>the</w:t>
            </w:r>
            <w:r>
              <w:rPr>
                <w:spacing w:val="-9"/>
                <w:w w:val="120"/>
                <w:sz w:val="12"/>
              </w:rPr>
              <w:t> </w:t>
            </w:r>
            <w:r>
              <w:rPr>
                <w:w w:val="120"/>
                <w:sz w:val="12"/>
              </w:rPr>
              <w:t>information</w:t>
            </w:r>
            <w:r>
              <w:rPr>
                <w:spacing w:val="-9"/>
                <w:w w:val="120"/>
                <w:sz w:val="12"/>
              </w:rPr>
              <w:t> </w:t>
            </w:r>
            <w:r>
              <w:rPr>
                <w:w w:val="120"/>
                <w:sz w:val="12"/>
              </w:rPr>
              <w:t>security</w:t>
            </w:r>
            <w:r>
              <w:rPr>
                <w:spacing w:val="-9"/>
                <w:w w:val="120"/>
                <w:sz w:val="12"/>
              </w:rPr>
              <w:t> </w:t>
            </w:r>
            <w:r>
              <w:rPr>
                <w:w w:val="120"/>
                <w:sz w:val="12"/>
              </w:rPr>
              <w:t>model</w:t>
            </w:r>
            <w:r>
              <w:rPr>
                <w:spacing w:val="-9"/>
                <w:w w:val="120"/>
                <w:sz w:val="12"/>
              </w:rPr>
              <w:t> </w:t>
            </w:r>
            <w:r>
              <w:rPr>
                <w:w w:val="120"/>
                <w:sz w:val="12"/>
              </w:rPr>
              <w:t>in</w:t>
            </w:r>
            <w:r>
              <w:rPr>
                <w:spacing w:val="-9"/>
                <w:w w:val="120"/>
                <w:sz w:val="12"/>
              </w:rPr>
              <w:t> </w:t>
            </w:r>
            <w:r>
              <w:rPr>
                <w:w w:val="120"/>
                <w:sz w:val="12"/>
              </w:rPr>
              <w:t>cloud</w:t>
            </w:r>
            <w:r>
              <w:rPr>
                <w:spacing w:val="-9"/>
                <w:w w:val="120"/>
                <w:sz w:val="12"/>
              </w:rPr>
              <w:t> </w:t>
            </w:r>
            <w:r>
              <w:rPr>
                <w:spacing w:val="-2"/>
                <w:w w:val="120"/>
                <w:sz w:val="12"/>
              </w:rPr>
              <w:t>computing.</w:t>
            </w:r>
          </w:p>
          <w:p>
            <w:pPr>
              <w:pStyle w:val="TableParagraph"/>
              <w:spacing w:line="240" w:lineRule="auto" w:before="34"/>
              <w:rPr>
                <w:sz w:val="12"/>
              </w:rPr>
            </w:pPr>
            <w:r>
              <w:rPr>
                <w:w w:val="120"/>
                <w:sz w:val="12"/>
              </w:rPr>
              <w:t>In</w:t>
            </w:r>
            <w:r>
              <w:rPr>
                <w:spacing w:val="-7"/>
                <w:w w:val="120"/>
                <w:sz w:val="12"/>
              </w:rPr>
              <w:t> </w:t>
            </w:r>
            <w:r>
              <w:rPr>
                <w:w w:val="120"/>
                <w:sz w:val="12"/>
              </w:rPr>
              <w:t>the</w:t>
            </w:r>
            <w:r>
              <w:rPr>
                <w:spacing w:val="-7"/>
                <w:w w:val="120"/>
                <w:sz w:val="12"/>
              </w:rPr>
              <w:t> </w:t>
            </w:r>
            <w:r>
              <w:rPr>
                <w:w w:val="120"/>
                <w:sz w:val="12"/>
              </w:rPr>
              <w:t>proposed</w:t>
            </w:r>
            <w:r>
              <w:rPr>
                <w:spacing w:val="-6"/>
                <w:w w:val="120"/>
                <w:sz w:val="12"/>
              </w:rPr>
              <w:t> </w:t>
            </w:r>
            <w:r>
              <w:rPr>
                <w:w w:val="120"/>
                <w:sz w:val="12"/>
              </w:rPr>
              <w:t>information</w:t>
            </w:r>
            <w:r>
              <w:rPr>
                <w:spacing w:val="-6"/>
                <w:w w:val="120"/>
                <w:sz w:val="12"/>
              </w:rPr>
              <w:t> </w:t>
            </w:r>
            <w:r>
              <w:rPr>
                <w:w w:val="120"/>
                <w:sz w:val="12"/>
              </w:rPr>
              <w:t>security</w:t>
            </w:r>
            <w:r>
              <w:rPr>
                <w:spacing w:val="-7"/>
                <w:w w:val="120"/>
                <w:sz w:val="12"/>
              </w:rPr>
              <w:t> </w:t>
            </w:r>
            <w:r>
              <w:rPr>
                <w:w w:val="120"/>
                <w:sz w:val="12"/>
              </w:rPr>
              <w:t>model,</w:t>
            </w:r>
            <w:r>
              <w:rPr>
                <w:spacing w:val="-6"/>
                <w:w w:val="120"/>
                <w:sz w:val="12"/>
              </w:rPr>
              <w:t> </w:t>
            </w:r>
            <w:r>
              <w:rPr>
                <w:w w:val="120"/>
                <w:sz w:val="12"/>
              </w:rPr>
              <w:t>user</w:t>
            </w:r>
            <w:r>
              <w:rPr>
                <w:spacing w:val="-6"/>
                <w:w w:val="120"/>
                <w:sz w:val="12"/>
              </w:rPr>
              <w:t> </w:t>
            </w:r>
            <w:r>
              <w:rPr>
                <w:w w:val="120"/>
                <w:sz w:val="12"/>
              </w:rPr>
              <w:t>authentication</w:t>
            </w:r>
            <w:r>
              <w:rPr>
                <w:spacing w:val="-7"/>
                <w:w w:val="120"/>
                <w:sz w:val="12"/>
              </w:rPr>
              <w:t> </w:t>
            </w:r>
            <w:r>
              <w:rPr>
                <w:w w:val="120"/>
                <w:sz w:val="12"/>
              </w:rPr>
              <w:t>is</w:t>
            </w:r>
            <w:r>
              <w:rPr>
                <w:spacing w:val="-6"/>
                <w:w w:val="120"/>
                <w:sz w:val="12"/>
              </w:rPr>
              <w:t> </w:t>
            </w:r>
            <w:r>
              <w:rPr>
                <w:w w:val="120"/>
                <w:sz w:val="12"/>
              </w:rPr>
              <w:t>achieved</w:t>
            </w:r>
            <w:r>
              <w:rPr>
                <w:spacing w:val="-6"/>
                <w:w w:val="120"/>
                <w:sz w:val="12"/>
              </w:rPr>
              <w:t> </w:t>
            </w:r>
            <w:r>
              <w:rPr>
                <w:w w:val="120"/>
                <w:sz w:val="12"/>
              </w:rPr>
              <w:t>through</w:t>
            </w:r>
            <w:r>
              <w:rPr>
                <w:spacing w:val="-6"/>
                <w:w w:val="120"/>
                <w:sz w:val="12"/>
              </w:rPr>
              <w:t> </w:t>
            </w:r>
            <w:r>
              <w:rPr>
                <w:w w:val="120"/>
                <w:sz w:val="12"/>
              </w:rPr>
              <w:t>the</w:t>
            </w:r>
            <w:r>
              <w:rPr>
                <w:spacing w:val="-7"/>
                <w:w w:val="120"/>
                <w:sz w:val="12"/>
              </w:rPr>
              <w:t> </w:t>
            </w:r>
            <w:r>
              <w:rPr>
                <w:w w:val="120"/>
                <w:sz w:val="12"/>
              </w:rPr>
              <w:t>utilization</w:t>
            </w:r>
            <w:r>
              <w:rPr>
                <w:spacing w:val="-6"/>
                <w:w w:val="120"/>
                <w:sz w:val="12"/>
              </w:rPr>
              <w:t> </w:t>
            </w:r>
            <w:r>
              <w:rPr>
                <w:w w:val="120"/>
                <w:sz w:val="12"/>
              </w:rPr>
              <w:t>of</w:t>
            </w:r>
            <w:r>
              <w:rPr>
                <w:spacing w:val="-7"/>
                <w:w w:val="120"/>
                <w:sz w:val="12"/>
              </w:rPr>
              <w:t> </w:t>
            </w:r>
            <w:r>
              <w:rPr>
                <w:w w:val="120"/>
                <w:sz w:val="12"/>
              </w:rPr>
              <w:t>a</w:t>
            </w:r>
            <w:r>
              <w:rPr>
                <w:spacing w:val="-7"/>
                <w:w w:val="120"/>
                <w:sz w:val="12"/>
              </w:rPr>
              <w:t> </w:t>
            </w:r>
            <w:r>
              <w:rPr>
                <w:w w:val="120"/>
                <w:sz w:val="12"/>
              </w:rPr>
              <w:t>group</w:t>
            </w:r>
            <w:r>
              <w:rPr>
                <w:spacing w:val="-5"/>
                <w:w w:val="120"/>
                <w:sz w:val="12"/>
              </w:rPr>
              <w:t> of</w:t>
            </w:r>
          </w:p>
          <w:p>
            <w:pPr>
              <w:pStyle w:val="TableParagraph"/>
              <w:spacing w:line="170" w:lineRule="atLeast" w:before="1"/>
              <w:ind w:hanging="1"/>
              <w:rPr>
                <w:sz w:val="12"/>
              </w:rPr>
            </w:pPr>
            <w:r>
              <w:rPr>
                <w:w w:val="115"/>
                <w:sz w:val="12"/>
              </w:rPr>
              <w:t>HMAC-based</w:t>
            </w:r>
            <w:r>
              <w:rPr>
                <w:spacing w:val="-3"/>
                <w:w w:val="115"/>
                <w:sz w:val="12"/>
              </w:rPr>
              <w:t> </w:t>
            </w:r>
            <w:r>
              <w:rPr>
                <w:w w:val="115"/>
                <w:sz w:val="12"/>
              </w:rPr>
              <w:t>OTP</w:t>
            </w:r>
            <w:r>
              <w:rPr>
                <w:spacing w:val="-3"/>
                <w:w w:val="115"/>
                <w:sz w:val="12"/>
              </w:rPr>
              <w:t> </w:t>
            </w:r>
            <w:r>
              <w:rPr>
                <w:w w:val="115"/>
                <w:sz w:val="12"/>
              </w:rPr>
              <w:t>(One-Time</w:t>
            </w:r>
            <w:r>
              <w:rPr>
                <w:spacing w:val="-2"/>
                <w:w w:val="115"/>
                <w:sz w:val="12"/>
              </w:rPr>
              <w:t> </w:t>
            </w:r>
            <w:r>
              <w:rPr>
                <w:w w:val="115"/>
                <w:sz w:val="12"/>
              </w:rPr>
              <w:t>Passwords).</w:t>
            </w:r>
            <w:r>
              <w:rPr>
                <w:spacing w:val="-3"/>
                <w:w w:val="115"/>
                <w:sz w:val="12"/>
              </w:rPr>
              <w:t> </w:t>
            </w:r>
            <w:r>
              <w:rPr>
                <w:w w:val="115"/>
                <w:sz w:val="12"/>
              </w:rPr>
              <w:t>The</w:t>
            </w:r>
            <w:r>
              <w:rPr>
                <w:spacing w:val="-2"/>
                <w:w w:val="115"/>
                <w:sz w:val="12"/>
              </w:rPr>
              <w:t> </w:t>
            </w:r>
            <w:r>
              <w:rPr>
                <w:w w:val="115"/>
                <w:sz w:val="12"/>
              </w:rPr>
              <w:t>study</w:t>
            </w:r>
            <w:r>
              <w:rPr>
                <w:spacing w:val="-3"/>
                <w:w w:val="115"/>
                <w:sz w:val="12"/>
              </w:rPr>
              <w:t> </w:t>
            </w:r>
            <w:r>
              <w:rPr>
                <w:w w:val="115"/>
                <w:sz w:val="12"/>
              </w:rPr>
              <w:t>also</w:t>
            </w:r>
            <w:r>
              <w:rPr>
                <w:spacing w:val="-2"/>
                <w:w w:val="115"/>
                <w:sz w:val="12"/>
              </w:rPr>
              <w:t> </w:t>
            </w:r>
            <w:r>
              <w:rPr>
                <w:w w:val="115"/>
                <w:sz w:val="12"/>
              </w:rPr>
              <w:t>includes</w:t>
            </w:r>
            <w:r>
              <w:rPr>
                <w:spacing w:val="-3"/>
                <w:w w:val="115"/>
                <w:sz w:val="12"/>
              </w:rPr>
              <w:t> </w:t>
            </w:r>
            <w:r>
              <w:rPr>
                <w:w w:val="115"/>
                <w:sz w:val="12"/>
              </w:rPr>
              <w:t>a</w:t>
            </w:r>
            <w:r>
              <w:rPr>
                <w:spacing w:val="-3"/>
                <w:w w:val="115"/>
                <w:sz w:val="12"/>
              </w:rPr>
              <w:t> </w:t>
            </w:r>
            <w:r>
              <w:rPr>
                <w:w w:val="115"/>
                <w:sz w:val="12"/>
              </w:rPr>
              <w:t>performance</w:t>
            </w:r>
            <w:r>
              <w:rPr>
                <w:spacing w:val="-2"/>
                <w:w w:val="115"/>
                <w:sz w:val="12"/>
              </w:rPr>
              <w:t> </w:t>
            </w:r>
            <w:r>
              <w:rPr>
                <w:w w:val="115"/>
                <w:sz w:val="12"/>
              </w:rPr>
              <w:t>comparison</w:t>
            </w:r>
            <w:r>
              <w:rPr>
                <w:spacing w:val="-3"/>
                <w:w w:val="115"/>
                <w:sz w:val="12"/>
              </w:rPr>
              <w:t> </w:t>
            </w:r>
            <w:r>
              <w:rPr>
                <w:w w:val="115"/>
                <w:sz w:val="12"/>
              </w:rPr>
              <w:t>between</w:t>
            </w:r>
            <w:r>
              <w:rPr>
                <w:spacing w:val="-2"/>
                <w:w w:val="115"/>
                <w:sz w:val="12"/>
              </w:rPr>
              <w:t> </w:t>
            </w:r>
            <w:r>
              <w:rPr>
                <w:w w:val="115"/>
                <w:sz w:val="12"/>
              </w:rPr>
              <w:t>the</w:t>
            </w:r>
            <w:r>
              <w:rPr>
                <w:spacing w:val="-3"/>
                <w:w w:val="115"/>
                <w:sz w:val="12"/>
              </w:rPr>
              <w:t> </w:t>
            </w:r>
            <w:r>
              <w:rPr>
                <w:w w:val="115"/>
                <w:sz w:val="12"/>
              </w:rPr>
              <w:t>MDS5</w:t>
            </w:r>
            <w:r>
              <w:rPr>
                <w:spacing w:val="-3"/>
                <w:w w:val="115"/>
                <w:sz w:val="12"/>
              </w:rPr>
              <w:t> </w:t>
            </w:r>
            <w:r>
              <w:rPr>
                <w:w w:val="115"/>
                <w:sz w:val="12"/>
              </w:rPr>
              <w:t>and</w:t>
            </w:r>
            <w:r>
              <w:rPr>
                <w:spacing w:val="-3"/>
                <w:w w:val="115"/>
                <w:sz w:val="12"/>
              </w:rPr>
              <w:t> </w:t>
            </w:r>
            <w:r>
              <w:rPr>
                <w:w w:val="115"/>
                <w:sz w:val="12"/>
              </w:rPr>
              <w:t>SHA</w:t>
            </w:r>
            <w:r>
              <w:rPr>
                <w:spacing w:val="40"/>
                <w:w w:val="115"/>
                <w:sz w:val="12"/>
              </w:rPr>
              <w:t> </w:t>
            </w:r>
            <w:r>
              <w:rPr>
                <w:w w:val="115"/>
                <w:sz w:val="12"/>
              </w:rPr>
              <w:t>algorithms, aiming to improve the overall eﬃciency of the system.</w:t>
            </w:r>
          </w:p>
        </w:tc>
      </w:tr>
      <w:tr>
        <w:trPr>
          <w:trHeight w:val="856" w:hRule="atLeast"/>
        </w:trPr>
        <w:tc>
          <w:tcPr>
            <w:tcW w:w="1196" w:type="dxa"/>
          </w:tcPr>
          <w:p>
            <w:pPr>
              <w:pStyle w:val="TableParagraph"/>
              <w:spacing w:line="297" w:lineRule="auto"/>
              <w:ind w:right="365"/>
              <w:rPr>
                <w:sz w:val="12"/>
              </w:rPr>
            </w:pPr>
            <w:r>
              <w:rPr>
                <w:w w:val="110"/>
                <w:sz w:val="12"/>
              </w:rPr>
              <w:t>Neela,</w:t>
            </w:r>
            <w:r>
              <w:rPr>
                <w:spacing w:val="-9"/>
                <w:w w:val="110"/>
                <w:sz w:val="12"/>
              </w:rPr>
              <w:t> </w:t>
            </w:r>
            <w:r>
              <w:rPr>
                <w:w w:val="110"/>
                <w:sz w:val="12"/>
              </w:rPr>
              <w:t>K.</w:t>
            </w:r>
            <w:r>
              <w:rPr>
                <w:spacing w:val="-8"/>
                <w:w w:val="110"/>
                <w:sz w:val="12"/>
              </w:rPr>
              <w:t> </w:t>
            </w:r>
            <w:r>
              <w:rPr>
                <w:w w:val="110"/>
                <w:sz w:val="12"/>
              </w:rPr>
              <w:t>L.</w:t>
            </w:r>
            <w:r>
              <w:rPr>
                <w:spacing w:val="40"/>
                <w:w w:val="115"/>
                <w:sz w:val="12"/>
              </w:rPr>
              <w:t> </w:t>
            </w:r>
            <w:r>
              <w:rPr>
                <w:w w:val="115"/>
                <w:sz w:val="12"/>
              </w:rPr>
              <w:t>et al. </w:t>
            </w:r>
            <w:hyperlink w:history="true" w:anchor="_bookmark44">
              <w:r>
                <w:rPr>
                  <w:color w:val="0080AC"/>
                  <w:w w:val="115"/>
                  <w:sz w:val="12"/>
                </w:rPr>
                <w:t>[27]</w:t>
              </w:r>
            </w:hyperlink>
          </w:p>
        </w:tc>
        <w:tc>
          <w:tcPr>
            <w:tcW w:w="1912" w:type="dxa"/>
          </w:tcPr>
          <w:p>
            <w:pPr>
              <w:pStyle w:val="TableParagraph"/>
              <w:spacing w:line="297" w:lineRule="auto"/>
              <w:ind w:right="184"/>
              <w:rPr>
                <w:sz w:val="12"/>
              </w:rPr>
            </w:pPr>
            <w:r>
              <w:rPr>
                <w:w w:val="115"/>
                <w:sz w:val="12"/>
              </w:rPr>
              <w:t>Maintaining</w:t>
            </w:r>
            <w:r>
              <w:rPr>
                <w:spacing w:val="-1"/>
                <w:w w:val="115"/>
                <w:sz w:val="12"/>
              </w:rPr>
              <w:t> </w:t>
            </w:r>
            <w:r>
              <w:rPr>
                <w:w w:val="115"/>
                <w:sz w:val="12"/>
              </w:rPr>
              <w:t>the</w:t>
            </w:r>
            <w:r>
              <w:rPr>
                <w:spacing w:val="40"/>
                <w:w w:val="115"/>
                <w:sz w:val="12"/>
              </w:rPr>
              <w:t> </w:t>
            </w:r>
            <w:r>
              <w:rPr>
                <w:w w:val="115"/>
                <w:sz w:val="12"/>
              </w:rPr>
              <w:t>confidentiality of data </w:t>
            </w:r>
            <w:r>
              <w:rPr>
                <w:w w:val="115"/>
                <w:sz w:val="12"/>
              </w:rPr>
              <w:t>and</w:t>
            </w:r>
            <w:r>
              <w:rPr>
                <w:spacing w:val="40"/>
                <w:w w:val="115"/>
                <w:sz w:val="12"/>
              </w:rPr>
              <w:t> </w:t>
            </w:r>
            <w:r>
              <w:rPr>
                <w:w w:val="115"/>
                <w:sz w:val="12"/>
              </w:rPr>
              <w:t>ensuring its security</w:t>
            </w:r>
          </w:p>
        </w:tc>
        <w:tc>
          <w:tcPr>
            <w:tcW w:w="7172" w:type="dxa"/>
          </w:tcPr>
          <w:p>
            <w:pPr>
              <w:pStyle w:val="TableParagraph"/>
              <w:spacing w:line="297" w:lineRule="auto"/>
              <w:ind w:right="289"/>
              <w:jc w:val="both"/>
              <w:rPr>
                <w:sz w:val="12"/>
              </w:rPr>
            </w:pPr>
            <w:r>
              <w:rPr>
                <w:w w:val="120"/>
                <w:sz w:val="12"/>
              </w:rPr>
              <w:t>The</w:t>
            </w:r>
            <w:r>
              <w:rPr>
                <w:spacing w:val="-7"/>
                <w:w w:val="120"/>
                <w:sz w:val="12"/>
              </w:rPr>
              <w:t> </w:t>
            </w:r>
            <w:r>
              <w:rPr>
                <w:w w:val="120"/>
                <w:sz w:val="12"/>
              </w:rPr>
              <w:t>suggested</w:t>
            </w:r>
            <w:r>
              <w:rPr>
                <w:spacing w:val="-7"/>
                <w:w w:val="120"/>
                <w:sz w:val="12"/>
              </w:rPr>
              <w:t> </w:t>
            </w:r>
            <w:r>
              <w:rPr>
                <w:w w:val="120"/>
                <w:sz w:val="12"/>
              </w:rPr>
              <w:t>paradigm</w:t>
            </w:r>
            <w:r>
              <w:rPr>
                <w:spacing w:val="-7"/>
                <w:w w:val="120"/>
                <w:sz w:val="12"/>
              </w:rPr>
              <w:t> </w:t>
            </w:r>
            <w:r>
              <w:rPr>
                <w:w w:val="120"/>
                <w:sz w:val="12"/>
              </w:rPr>
              <w:t>relies</w:t>
            </w:r>
            <w:r>
              <w:rPr>
                <w:spacing w:val="-7"/>
                <w:w w:val="120"/>
                <w:sz w:val="12"/>
              </w:rPr>
              <w:t> </w:t>
            </w:r>
            <w:r>
              <w:rPr>
                <w:w w:val="120"/>
                <w:sz w:val="12"/>
              </w:rPr>
              <w:t>on</w:t>
            </w:r>
            <w:r>
              <w:rPr>
                <w:spacing w:val="-7"/>
                <w:w w:val="120"/>
                <w:sz w:val="12"/>
              </w:rPr>
              <w:t> </w:t>
            </w:r>
            <w:r>
              <w:rPr>
                <w:w w:val="120"/>
                <w:sz w:val="12"/>
              </w:rPr>
              <w:t>a</w:t>
            </w:r>
            <w:r>
              <w:rPr>
                <w:spacing w:val="-7"/>
                <w:w w:val="120"/>
                <w:sz w:val="12"/>
              </w:rPr>
              <w:t> </w:t>
            </w:r>
            <w:r>
              <w:rPr>
                <w:w w:val="120"/>
                <w:sz w:val="12"/>
              </w:rPr>
              <w:t>decentralized</w:t>
            </w:r>
            <w:r>
              <w:rPr>
                <w:spacing w:val="-7"/>
                <w:w w:val="120"/>
                <w:sz w:val="12"/>
              </w:rPr>
              <w:t> </w:t>
            </w:r>
            <w:r>
              <w:rPr>
                <w:w w:val="120"/>
                <w:sz w:val="12"/>
              </w:rPr>
              <w:t>architecture</w:t>
            </w:r>
            <w:r>
              <w:rPr>
                <w:spacing w:val="-7"/>
                <w:w w:val="120"/>
                <w:sz w:val="12"/>
              </w:rPr>
              <w:t> </w:t>
            </w:r>
            <w:r>
              <w:rPr>
                <w:w w:val="120"/>
                <w:sz w:val="12"/>
              </w:rPr>
              <w:t>that</w:t>
            </w:r>
            <w:r>
              <w:rPr>
                <w:spacing w:val="-7"/>
                <w:w w:val="120"/>
                <w:sz w:val="12"/>
              </w:rPr>
              <w:t> </w:t>
            </w:r>
            <w:r>
              <w:rPr>
                <w:w w:val="120"/>
                <w:sz w:val="12"/>
              </w:rPr>
              <w:t>operates</w:t>
            </w:r>
            <w:r>
              <w:rPr>
                <w:spacing w:val="-7"/>
                <w:w w:val="120"/>
                <w:sz w:val="12"/>
              </w:rPr>
              <w:t> </w:t>
            </w:r>
            <w:r>
              <w:rPr>
                <w:w w:val="120"/>
                <w:sz w:val="12"/>
              </w:rPr>
              <w:t>without</w:t>
            </w:r>
            <w:r>
              <w:rPr>
                <w:spacing w:val="-7"/>
                <w:w w:val="120"/>
                <w:sz w:val="12"/>
              </w:rPr>
              <w:t> </w:t>
            </w:r>
            <w:r>
              <w:rPr>
                <w:w w:val="120"/>
                <w:sz w:val="12"/>
              </w:rPr>
              <w:t>relying</w:t>
            </w:r>
            <w:r>
              <w:rPr>
                <w:spacing w:val="-7"/>
                <w:w w:val="120"/>
                <w:sz w:val="12"/>
              </w:rPr>
              <w:t> </w:t>
            </w:r>
            <w:r>
              <w:rPr>
                <w:w w:val="120"/>
                <w:sz w:val="12"/>
              </w:rPr>
              <w:t>on</w:t>
            </w:r>
            <w:r>
              <w:rPr>
                <w:spacing w:val="-7"/>
                <w:w w:val="120"/>
                <w:sz w:val="12"/>
              </w:rPr>
              <w:t> </w:t>
            </w:r>
            <w:r>
              <w:rPr>
                <w:w w:val="120"/>
                <w:sz w:val="12"/>
              </w:rPr>
              <w:t>any</w:t>
            </w:r>
            <w:r>
              <w:rPr>
                <w:spacing w:val="-7"/>
                <w:w w:val="120"/>
                <w:sz w:val="12"/>
              </w:rPr>
              <w:t> </w:t>
            </w:r>
            <w:r>
              <w:rPr>
                <w:w w:val="120"/>
                <w:sz w:val="12"/>
              </w:rPr>
              <w:t>third-party</w:t>
            </w:r>
            <w:r>
              <w:rPr>
                <w:spacing w:val="-7"/>
                <w:w w:val="120"/>
                <w:sz w:val="12"/>
              </w:rPr>
              <w:t> </w:t>
            </w:r>
            <w:r>
              <w:rPr>
                <w:w w:val="120"/>
                <w:sz w:val="12"/>
              </w:rPr>
              <w:t>scheme.</w:t>
            </w:r>
            <w:r>
              <w:rPr>
                <w:spacing w:val="40"/>
                <w:w w:val="120"/>
                <w:sz w:val="12"/>
              </w:rPr>
              <w:t> </w:t>
            </w:r>
            <w:r>
              <w:rPr>
                <w:w w:val="120"/>
                <w:sz w:val="12"/>
              </w:rPr>
              <w:t>The</w:t>
            </w:r>
            <w:r>
              <w:rPr>
                <w:spacing w:val="-4"/>
                <w:w w:val="120"/>
                <w:sz w:val="12"/>
              </w:rPr>
              <w:t> </w:t>
            </w:r>
            <w:r>
              <w:rPr>
                <w:w w:val="120"/>
                <w:sz w:val="12"/>
              </w:rPr>
              <w:t>data</w:t>
            </w:r>
            <w:r>
              <w:rPr>
                <w:spacing w:val="-5"/>
                <w:w w:val="120"/>
                <w:sz w:val="12"/>
              </w:rPr>
              <w:t> </w:t>
            </w:r>
            <w:r>
              <w:rPr>
                <w:w w:val="120"/>
                <w:sz w:val="12"/>
              </w:rPr>
              <w:t>security</w:t>
            </w:r>
            <w:r>
              <w:rPr>
                <w:spacing w:val="-5"/>
                <w:w w:val="120"/>
                <w:sz w:val="12"/>
              </w:rPr>
              <w:t> </w:t>
            </w:r>
            <w:r>
              <w:rPr>
                <w:w w:val="120"/>
                <w:sz w:val="12"/>
              </w:rPr>
              <w:t>within</w:t>
            </w:r>
            <w:r>
              <w:rPr>
                <w:spacing w:val="-5"/>
                <w:w w:val="120"/>
                <w:sz w:val="12"/>
              </w:rPr>
              <w:t> </w:t>
            </w:r>
            <w:r>
              <w:rPr>
                <w:w w:val="120"/>
                <w:sz w:val="12"/>
              </w:rPr>
              <w:t>this</w:t>
            </w:r>
            <w:r>
              <w:rPr>
                <w:spacing w:val="-5"/>
                <w:w w:val="120"/>
                <w:sz w:val="12"/>
              </w:rPr>
              <w:t> </w:t>
            </w:r>
            <w:r>
              <w:rPr>
                <w:w w:val="120"/>
                <w:sz w:val="12"/>
              </w:rPr>
              <w:t>architecture</w:t>
            </w:r>
            <w:r>
              <w:rPr>
                <w:spacing w:val="-4"/>
                <w:w w:val="120"/>
                <w:sz w:val="12"/>
              </w:rPr>
              <w:t> </w:t>
            </w:r>
            <w:r>
              <w:rPr>
                <w:w w:val="120"/>
                <w:sz w:val="12"/>
              </w:rPr>
              <w:t>can</w:t>
            </w:r>
            <w:r>
              <w:rPr>
                <w:spacing w:val="-4"/>
                <w:w w:val="120"/>
                <w:sz w:val="12"/>
              </w:rPr>
              <w:t> </w:t>
            </w:r>
            <w:r>
              <w:rPr>
                <w:w w:val="120"/>
                <w:sz w:val="12"/>
              </w:rPr>
              <w:t>be</w:t>
            </w:r>
            <w:r>
              <w:rPr>
                <w:spacing w:val="-5"/>
                <w:w w:val="120"/>
                <w:sz w:val="12"/>
              </w:rPr>
              <w:t> </w:t>
            </w:r>
            <w:r>
              <w:rPr>
                <w:w w:val="120"/>
                <w:sz w:val="12"/>
              </w:rPr>
              <w:t>enhanced</w:t>
            </w:r>
            <w:r>
              <w:rPr>
                <w:spacing w:val="-5"/>
                <w:w w:val="120"/>
                <w:sz w:val="12"/>
              </w:rPr>
              <w:t> </w:t>
            </w:r>
            <w:r>
              <w:rPr>
                <w:w w:val="120"/>
                <w:sz w:val="12"/>
              </w:rPr>
              <w:t>through</w:t>
            </w:r>
            <w:r>
              <w:rPr>
                <w:spacing w:val="-4"/>
                <w:w w:val="120"/>
                <w:sz w:val="12"/>
              </w:rPr>
              <w:t> </w:t>
            </w:r>
            <w:r>
              <w:rPr>
                <w:w w:val="120"/>
                <w:sz w:val="12"/>
              </w:rPr>
              <w:t>the</w:t>
            </w:r>
            <w:r>
              <w:rPr>
                <w:spacing w:val="-5"/>
                <w:w w:val="120"/>
                <w:sz w:val="12"/>
              </w:rPr>
              <w:t> </w:t>
            </w:r>
            <w:r>
              <w:rPr>
                <w:w w:val="120"/>
                <w:sz w:val="12"/>
              </w:rPr>
              <w:t>implementation</w:t>
            </w:r>
            <w:r>
              <w:rPr>
                <w:spacing w:val="-5"/>
                <w:w w:val="120"/>
                <w:sz w:val="12"/>
              </w:rPr>
              <w:t> </w:t>
            </w:r>
            <w:r>
              <w:rPr>
                <w:w w:val="120"/>
                <w:sz w:val="12"/>
              </w:rPr>
              <w:t>of</w:t>
            </w:r>
            <w:r>
              <w:rPr>
                <w:spacing w:val="-5"/>
                <w:w w:val="120"/>
                <w:sz w:val="12"/>
              </w:rPr>
              <w:t> </w:t>
            </w:r>
            <w:r>
              <w:rPr>
                <w:w w:val="120"/>
                <w:sz w:val="12"/>
              </w:rPr>
              <w:t>the</w:t>
            </w:r>
            <w:r>
              <w:rPr>
                <w:spacing w:val="-5"/>
                <w:w w:val="120"/>
                <w:sz w:val="12"/>
              </w:rPr>
              <w:t> </w:t>
            </w:r>
            <w:r>
              <w:rPr>
                <w:w w:val="120"/>
                <w:sz w:val="12"/>
              </w:rPr>
              <w:t>cyclic</w:t>
            </w:r>
            <w:r>
              <w:rPr>
                <w:spacing w:val="-5"/>
                <w:w w:val="120"/>
                <w:sz w:val="12"/>
              </w:rPr>
              <w:t> </w:t>
            </w:r>
            <w:r>
              <w:rPr>
                <w:w w:val="120"/>
                <w:sz w:val="12"/>
              </w:rPr>
              <w:t>shift</w:t>
            </w:r>
            <w:r>
              <w:rPr>
                <w:spacing w:val="-5"/>
                <w:w w:val="120"/>
                <w:sz w:val="12"/>
              </w:rPr>
              <w:t> </w:t>
            </w:r>
            <w:r>
              <w:rPr>
                <w:w w:val="120"/>
                <w:sz w:val="12"/>
              </w:rPr>
              <w:t>transposition</w:t>
            </w:r>
            <w:r>
              <w:rPr>
                <w:spacing w:val="40"/>
                <w:w w:val="120"/>
                <w:sz w:val="12"/>
              </w:rPr>
              <w:t> </w:t>
            </w:r>
            <w:r>
              <w:rPr>
                <w:spacing w:val="-2"/>
                <w:w w:val="120"/>
                <w:sz w:val="12"/>
              </w:rPr>
              <w:t>method.</w:t>
            </w:r>
          </w:p>
          <w:p>
            <w:pPr>
              <w:pStyle w:val="TableParagraph"/>
              <w:spacing w:line="240" w:lineRule="auto" w:before="1"/>
              <w:jc w:val="both"/>
              <w:rPr>
                <w:sz w:val="12"/>
              </w:rPr>
            </w:pPr>
            <w:r>
              <w:rPr>
                <w:w w:val="115"/>
                <w:sz w:val="12"/>
              </w:rPr>
              <w:t>To</w:t>
            </w:r>
            <w:r>
              <w:rPr>
                <w:spacing w:val="9"/>
                <w:w w:val="115"/>
                <w:sz w:val="12"/>
              </w:rPr>
              <w:t> </w:t>
            </w:r>
            <w:r>
              <w:rPr>
                <w:w w:val="115"/>
                <w:sz w:val="12"/>
              </w:rPr>
              <w:t>ensure</w:t>
            </w:r>
            <w:r>
              <w:rPr>
                <w:spacing w:val="10"/>
                <w:w w:val="115"/>
                <w:sz w:val="12"/>
              </w:rPr>
              <w:t> </w:t>
            </w:r>
            <w:r>
              <w:rPr>
                <w:w w:val="115"/>
                <w:sz w:val="12"/>
              </w:rPr>
              <w:t>secure</w:t>
            </w:r>
            <w:r>
              <w:rPr>
                <w:spacing w:val="10"/>
                <w:w w:val="115"/>
                <w:sz w:val="12"/>
              </w:rPr>
              <w:t> </w:t>
            </w:r>
            <w:r>
              <w:rPr>
                <w:w w:val="115"/>
                <w:sz w:val="12"/>
              </w:rPr>
              <w:t>data</w:t>
            </w:r>
            <w:r>
              <w:rPr>
                <w:spacing w:val="9"/>
                <w:w w:val="115"/>
                <w:sz w:val="12"/>
              </w:rPr>
              <w:t> </w:t>
            </w:r>
            <w:r>
              <w:rPr>
                <w:w w:val="115"/>
                <w:sz w:val="12"/>
              </w:rPr>
              <w:t>transmission</w:t>
            </w:r>
            <w:r>
              <w:rPr>
                <w:spacing w:val="9"/>
                <w:w w:val="115"/>
                <w:sz w:val="12"/>
              </w:rPr>
              <w:t> </w:t>
            </w:r>
            <w:r>
              <w:rPr>
                <w:w w:val="115"/>
                <w:sz w:val="12"/>
              </w:rPr>
              <w:t>and</w:t>
            </w:r>
            <w:r>
              <w:rPr>
                <w:spacing w:val="9"/>
                <w:w w:val="115"/>
                <w:sz w:val="12"/>
              </w:rPr>
              <w:t> </w:t>
            </w:r>
            <w:r>
              <w:rPr>
                <w:w w:val="115"/>
                <w:sz w:val="12"/>
              </w:rPr>
              <w:t>retrieval</w:t>
            </w:r>
            <w:r>
              <w:rPr>
                <w:spacing w:val="9"/>
                <w:w w:val="115"/>
                <w:sz w:val="12"/>
              </w:rPr>
              <w:t> </w:t>
            </w:r>
            <w:r>
              <w:rPr>
                <w:w w:val="115"/>
                <w:sz w:val="12"/>
              </w:rPr>
              <w:t>and</w:t>
            </w:r>
            <w:r>
              <w:rPr>
                <w:spacing w:val="9"/>
                <w:w w:val="115"/>
                <w:sz w:val="12"/>
              </w:rPr>
              <w:t> </w:t>
            </w:r>
            <w:r>
              <w:rPr>
                <w:w w:val="115"/>
                <w:sz w:val="12"/>
              </w:rPr>
              <w:t>mitigate</w:t>
            </w:r>
            <w:r>
              <w:rPr>
                <w:spacing w:val="10"/>
                <w:w w:val="115"/>
                <w:sz w:val="12"/>
              </w:rPr>
              <w:t> </w:t>
            </w:r>
            <w:r>
              <w:rPr>
                <w:w w:val="115"/>
                <w:sz w:val="12"/>
              </w:rPr>
              <w:t>real-time</w:t>
            </w:r>
            <w:r>
              <w:rPr>
                <w:spacing w:val="10"/>
                <w:w w:val="115"/>
                <w:sz w:val="12"/>
              </w:rPr>
              <w:t> </w:t>
            </w:r>
            <w:r>
              <w:rPr>
                <w:w w:val="115"/>
                <w:sz w:val="12"/>
              </w:rPr>
              <w:t>attacks,</w:t>
            </w:r>
            <w:r>
              <w:rPr>
                <w:spacing w:val="9"/>
                <w:w w:val="115"/>
                <w:sz w:val="12"/>
              </w:rPr>
              <w:t> </w:t>
            </w:r>
            <w:r>
              <w:rPr>
                <w:w w:val="115"/>
                <w:sz w:val="12"/>
              </w:rPr>
              <w:t>the</w:t>
            </w:r>
            <w:r>
              <w:rPr>
                <w:spacing w:val="9"/>
                <w:w w:val="115"/>
                <w:sz w:val="12"/>
              </w:rPr>
              <w:t> </w:t>
            </w:r>
            <w:r>
              <w:rPr>
                <w:w w:val="115"/>
                <w:sz w:val="12"/>
              </w:rPr>
              <w:t>authors</w:t>
            </w:r>
            <w:r>
              <w:rPr>
                <w:spacing w:val="10"/>
                <w:w w:val="115"/>
                <w:sz w:val="12"/>
              </w:rPr>
              <w:t> </w:t>
            </w:r>
            <w:r>
              <w:rPr>
                <w:w w:val="115"/>
                <w:sz w:val="12"/>
              </w:rPr>
              <w:t>utilized</w:t>
            </w:r>
            <w:r>
              <w:rPr>
                <w:spacing w:val="9"/>
                <w:w w:val="115"/>
                <w:sz w:val="12"/>
              </w:rPr>
              <w:t> </w:t>
            </w:r>
            <w:r>
              <w:rPr>
                <w:w w:val="115"/>
                <w:sz w:val="12"/>
              </w:rPr>
              <w:t>a</w:t>
            </w:r>
            <w:r>
              <w:rPr>
                <w:spacing w:val="9"/>
                <w:w w:val="115"/>
                <w:sz w:val="12"/>
              </w:rPr>
              <w:t> </w:t>
            </w:r>
            <w:r>
              <w:rPr>
                <w:w w:val="115"/>
                <w:sz w:val="12"/>
              </w:rPr>
              <w:t>quick</w:t>
            </w:r>
            <w:r>
              <w:rPr>
                <w:spacing w:val="11"/>
                <w:w w:val="115"/>
                <w:sz w:val="12"/>
              </w:rPr>
              <w:t> </w:t>
            </w:r>
            <w:r>
              <w:rPr>
                <w:w w:val="115"/>
                <w:sz w:val="12"/>
              </w:rPr>
              <w:t>response</w:t>
            </w:r>
            <w:r>
              <w:rPr>
                <w:spacing w:val="10"/>
                <w:w w:val="115"/>
                <w:sz w:val="12"/>
              </w:rPr>
              <w:t> </w:t>
            </w:r>
            <w:r>
              <w:rPr>
                <w:spacing w:val="-4"/>
                <w:w w:val="115"/>
                <w:sz w:val="12"/>
              </w:rPr>
              <w:t>code</w:t>
            </w:r>
          </w:p>
          <w:p>
            <w:pPr>
              <w:pStyle w:val="TableParagraph"/>
              <w:spacing w:before="33"/>
              <w:jc w:val="both"/>
              <w:rPr>
                <w:sz w:val="12"/>
              </w:rPr>
            </w:pPr>
            <w:r>
              <w:rPr>
                <w:w w:val="120"/>
                <w:sz w:val="12"/>
              </w:rPr>
              <w:t>and</w:t>
            </w:r>
            <w:r>
              <w:rPr>
                <w:spacing w:val="-6"/>
                <w:w w:val="120"/>
                <w:sz w:val="12"/>
              </w:rPr>
              <w:t> </w:t>
            </w:r>
            <w:r>
              <w:rPr>
                <w:w w:val="120"/>
                <w:sz w:val="12"/>
              </w:rPr>
              <w:t>a</w:t>
            </w:r>
            <w:r>
              <w:rPr>
                <w:spacing w:val="-6"/>
                <w:w w:val="120"/>
                <w:sz w:val="12"/>
              </w:rPr>
              <w:t> </w:t>
            </w:r>
            <w:r>
              <w:rPr>
                <w:w w:val="120"/>
                <w:sz w:val="12"/>
              </w:rPr>
              <w:t>timestamp</w:t>
            </w:r>
            <w:r>
              <w:rPr>
                <w:spacing w:val="-4"/>
                <w:w w:val="120"/>
                <w:sz w:val="12"/>
              </w:rPr>
              <w:t> </w:t>
            </w:r>
            <w:r>
              <w:rPr>
                <w:w w:val="120"/>
                <w:sz w:val="12"/>
              </w:rPr>
              <w:t>based</w:t>
            </w:r>
            <w:r>
              <w:rPr>
                <w:spacing w:val="-5"/>
                <w:w w:val="120"/>
                <w:sz w:val="12"/>
              </w:rPr>
              <w:t> </w:t>
            </w:r>
            <w:r>
              <w:rPr>
                <w:w w:val="120"/>
                <w:sz w:val="12"/>
              </w:rPr>
              <w:t>on</w:t>
            </w:r>
            <w:r>
              <w:rPr>
                <w:spacing w:val="-5"/>
                <w:w w:val="120"/>
                <w:sz w:val="12"/>
              </w:rPr>
              <w:t> </w:t>
            </w:r>
            <w:r>
              <w:rPr>
                <w:spacing w:val="-2"/>
                <w:w w:val="120"/>
                <w:sz w:val="12"/>
              </w:rPr>
              <w:t>hashing.</w:t>
            </w:r>
          </w:p>
        </w:tc>
      </w:tr>
      <w:tr>
        <w:trPr>
          <w:trHeight w:val="685" w:hRule="atLeast"/>
        </w:trPr>
        <w:tc>
          <w:tcPr>
            <w:tcW w:w="1196" w:type="dxa"/>
          </w:tcPr>
          <w:p>
            <w:pPr>
              <w:pStyle w:val="TableParagraph"/>
              <w:spacing w:line="240" w:lineRule="auto"/>
              <w:rPr>
                <w:sz w:val="12"/>
              </w:rPr>
            </w:pPr>
            <w:r>
              <w:rPr>
                <w:spacing w:val="-2"/>
                <w:w w:val="120"/>
                <w:sz w:val="12"/>
              </w:rPr>
              <w:t>Wazid</w:t>
            </w:r>
            <w:r>
              <w:rPr>
                <w:spacing w:val="-3"/>
                <w:w w:val="120"/>
                <w:sz w:val="12"/>
              </w:rPr>
              <w:t> </w:t>
            </w:r>
            <w:r>
              <w:rPr>
                <w:spacing w:val="-2"/>
                <w:w w:val="120"/>
                <w:sz w:val="12"/>
              </w:rPr>
              <w:t>et</w:t>
            </w:r>
            <w:r>
              <w:rPr>
                <w:spacing w:val="-3"/>
                <w:w w:val="120"/>
                <w:sz w:val="12"/>
              </w:rPr>
              <w:t> </w:t>
            </w:r>
            <w:r>
              <w:rPr>
                <w:spacing w:val="-2"/>
                <w:w w:val="120"/>
                <w:sz w:val="12"/>
              </w:rPr>
              <w:t>al.</w:t>
            </w:r>
            <w:r>
              <w:rPr>
                <w:spacing w:val="-3"/>
                <w:w w:val="120"/>
                <w:sz w:val="12"/>
              </w:rPr>
              <w:t> </w:t>
            </w:r>
            <w:hyperlink w:history="true" w:anchor="_bookmark45">
              <w:r>
                <w:rPr>
                  <w:color w:val="0080AC"/>
                  <w:spacing w:val="-4"/>
                  <w:w w:val="120"/>
                  <w:sz w:val="12"/>
                </w:rPr>
                <w:t>[28]</w:t>
              </w:r>
            </w:hyperlink>
          </w:p>
        </w:tc>
        <w:tc>
          <w:tcPr>
            <w:tcW w:w="1912" w:type="dxa"/>
          </w:tcPr>
          <w:p>
            <w:pPr>
              <w:pStyle w:val="TableParagraph"/>
              <w:spacing w:line="297" w:lineRule="auto"/>
              <w:ind w:right="184"/>
              <w:rPr>
                <w:sz w:val="12"/>
              </w:rPr>
            </w:pPr>
            <w:r>
              <w:rPr>
                <w:w w:val="115"/>
                <w:sz w:val="12"/>
              </w:rPr>
              <w:t>Authenticated</w:t>
            </w:r>
            <w:r>
              <w:rPr>
                <w:spacing w:val="-1"/>
                <w:w w:val="115"/>
                <w:sz w:val="12"/>
              </w:rPr>
              <w:t> </w:t>
            </w:r>
            <w:r>
              <w:rPr>
                <w:w w:val="115"/>
                <w:sz w:val="12"/>
              </w:rPr>
              <w:t>key</w:t>
            </w:r>
            <w:r>
              <w:rPr>
                <w:spacing w:val="40"/>
                <w:w w:val="115"/>
                <w:sz w:val="12"/>
              </w:rPr>
              <w:t> </w:t>
            </w:r>
            <w:r>
              <w:rPr>
                <w:w w:val="115"/>
                <w:sz w:val="12"/>
              </w:rPr>
              <w:t>management</w:t>
            </w:r>
            <w:r>
              <w:rPr>
                <w:spacing w:val="-3"/>
                <w:w w:val="115"/>
                <w:sz w:val="12"/>
              </w:rPr>
              <w:t> </w:t>
            </w:r>
            <w:r>
              <w:rPr>
                <w:w w:val="115"/>
                <w:sz w:val="12"/>
              </w:rPr>
              <w:t>protocol</w:t>
            </w:r>
          </w:p>
        </w:tc>
        <w:tc>
          <w:tcPr>
            <w:tcW w:w="7172" w:type="dxa"/>
          </w:tcPr>
          <w:p>
            <w:pPr>
              <w:pStyle w:val="TableParagraph"/>
              <w:spacing w:line="297" w:lineRule="auto"/>
              <w:rPr>
                <w:sz w:val="12"/>
              </w:rPr>
            </w:pPr>
            <w:r>
              <w:rPr>
                <w:w w:val="115"/>
                <w:sz w:val="12"/>
              </w:rPr>
              <w:t>Wazid et al. introduced the AKM-IoV secure authenticated KMP, specifically designed for the placement of Internet of</w:t>
            </w:r>
            <w:r>
              <w:rPr>
                <w:spacing w:val="40"/>
                <w:w w:val="115"/>
                <w:sz w:val="12"/>
              </w:rPr>
              <w:t> </w:t>
            </w:r>
            <w:r>
              <w:rPr>
                <w:w w:val="115"/>
                <w:sz w:val="12"/>
              </w:rPr>
              <w:t>Vehicles (IoV) in fog computing scenarios.</w:t>
            </w:r>
          </w:p>
          <w:p>
            <w:pPr>
              <w:pStyle w:val="TableParagraph"/>
              <w:spacing w:line="240" w:lineRule="auto" w:before="0"/>
              <w:rPr>
                <w:sz w:val="12"/>
              </w:rPr>
            </w:pPr>
            <w:r>
              <w:rPr>
                <w:w w:val="115"/>
                <w:sz w:val="12"/>
              </w:rPr>
              <w:t>Once</w:t>
            </w:r>
            <w:r>
              <w:rPr>
                <w:spacing w:val="1"/>
                <w:w w:val="115"/>
                <w:sz w:val="12"/>
              </w:rPr>
              <w:t> </w:t>
            </w:r>
            <w:r>
              <w:rPr>
                <w:w w:val="115"/>
                <w:sz w:val="12"/>
              </w:rPr>
              <w:t>the</w:t>
            </w:r>
            <w:r>
              <w:rPr>
                <w:spacing w:val="2"/>
                <w:w w:val="115"/>
                <w:sz w:val="12"/>
              </w:rPr>
              <w:t> </w:t>
            </w:r>
            <w:r>
              <w:rPr>
                <w:w w:val="115"/>
                <w:sz w:val="12"/>
              </w:rPr>
              <w:t>IoV</w:t>
            </w:r>
            <w:r>
              <w:rPr>
                <w:spacing w:val="1"/>
                <w:w w:val="115"/>
                <w:sz w:val="12"/>
              </w:rPr>
              <w:t> </w:t>
            </w:r>
            <w:r>
              <w:rPr>
                <w:w w:val="115"/>
                <w:sz w:val="12"/>
              </w:rPr>
              <w:t>transmitting</w:t>
            </w:r>
            <w:r>
              <w:rPr>
                <w:spacing w:val="2"/>
                <w:w w:val="115"/>
                <w:sz w:val="12"/>
              </w:rPr>
              <w:t> </w:t>
            </w:r>
            <w:r>
              <w:rPr>
                <w:w w:val="115"/>
                <w:sz w:val="12"/>
              </w:rPr>
              <w:t>entities</w:t>
            </w:r>
            <w:r>
              <w:rPr>
                <w:spacing w:val="1"/>
                <w:w w:val="115"/>
                <w:sz w:val="12"/>
              </w:rPr>
              <w:t> </w:t>
            </w:r>
            <w:r>
              <w:rPr>
                <w:w w:val="115"/>
                <w:sz w:val="12"/>
              </w:rPr>
              <w:t>successfully</w:t>
            </w:r>
            <w:r>
              <w:rPr>
                <w:spacing w:val="2"/>
                <w:w w:val="115"/>
                <w:sz w:val="12"/>
              </w:rPr>
              <w:t> </w:t>
            </w:r>
            <w:r>
              <w:rPr>
                <w:w w:val="115"/>
                <w:sz w:val="12"/>
              </w:rPr>
              <w:t>authenticate</w:t>
            </w:r>
            <w:r>
              <w:rPr>
                <w:spacing w:val="2"/>
                <w:w w:val="115"/>
                <w:sz w:val="12"/>
              </w:rPr>
              <w:t> </w:t>
            </w:r>
            <w:r>
              <w:rPr>
                <w:w w:val="115"/>
                <w:sz w:val="12"/>
              </w:rPr>
              <w:t>within</w:t>
            </w:r>
            <w:r>
              <w:rPr>
                <w:spacing w:val="2"/>
                <w:w w:val="115"/>
                <w:sz w:val="12"/>
              </w:rPr>
              <w:t> </w:t>
            </w:r>
            <w:r>
              <w:rPr>
                <w:w w:val="115"/>
                <w:sz w:val="12"/>
              </w:rPr>
              <w:t>the</w:t>
            </w:r>
            <w:r>
              <w:rPr>
                <w:spacing w:val="1"/>
                <w:w w:val="115"/>
                <w:sz w:val="12"/>
              </w:rPr>
              <w:t> </w:t>
            </w:r>
            <w:r>
              <w:rPr>
                <w:w w:val="115"/>
                <w:sz w:val="12"/>
              </w:rPr>
              <w:t>configured</w:t>
            </w:r>
            <w:r>
              <w:rPr>
                <w:spacing w:val="2"/>
                <w:w w:val="115"/>
                <w:sz w:val="12"/>
              </w:rPr>
              <w:t> </w:t>
            </w:r>
            <w:r>
              <w:rPr>
                <w:w w:val="115"/>
                <w:sz w:val="12"/>
              </w:rPr>
              <w:t>AKM-IoV,</w:t>
            </w:r>
            <w:r>
              <w:rPr>
                <w:spacing w:val="1"/>
                <w:w w:val="115"/>
                <w:sz w:val="12"/>
              </w:rPr>
              <w:t> </w:t>
            </w:r>
            <w:r>
              <w:rPr>
                <w:w w:val="115"/>
                <w:sz w:val="12"/>
              </w:rPr>
              <w:t>they</w:t>
            </w:r>
            <w:r>
              <w:rPr>
                <w:spacing w:val="2"/>
                <w:w w:val="115"/>
                <w:sz w:val="12"/>
              </w:rPr>
              <w:t> </w:t>
            </w:r>
            <w:r>
              <w:rPr>
                <w:w w:val="115"/>
                <w:sz w:val="12"/>
              </w:rPr>
              <w:t>generate</w:t>
            </w:r>
            <w:r>
              <w:rPr>
                <w:spacing w:val="2"/>
                <w:w w:val="115"/>
                <w:sz w:val="12"/>
              </w:rPr>
              <w:t> </w:t>
            </w:r>
            <w:r>
              <w:rPr>
                <w:w w:val="115"/>
                <w:sz w:val="12"/>
              </w:rPr>
              <w:t>session</w:t>
            </w:r>
            <w:r>
              <w:rPr>
                <w:spacing w:val="2"/>
                <w:w w:val="115"/>
                <w:sz w:val="12"/>
              </w:rPr>
              <w:t> </w:t>
            </w:r>
            <w:r>
              <w:rPr>
                <w:w w:val="115"/>
                <w:sz w:val="12"/>
              </w:rPr>
              <w:t>keys</w:t>
            </w:r>
            <w:r>
              <w:rPr>
                <w:spacing w:val="3"/>
                <w:w w:val="115"/>
                <w:sz w:val="12"/>
              </w:rPr>
              <w:t> </w:t>
            </w:r>
            <w:r>
              <w:rPr>
                <w:spacing w:val="-5"/>
                <w:w w:val="115"/>
                <w:sz w:val="12"/>
              </w:rPr>
              <w:t>to</w:t>
            </w:r>
          </w:p>
          <w:p>
            <w:pPr>
              <w:pStyle w:val="TableParagraph"/>
              <w:spacing w:before="34"/>
              <w:rPr>
                <w:sz w:val="12"/>
              </w:rPr>
            </w:pPr>
            <w:r>
              <w:rPr>
                <w:spacing w:val="-2"/>
                <w:w w:val="120"/>
                <w:sz w:val="12"/>
              </w:rPr>
              <w:t>facilitate</w:t>
            </w:r>
            <w:r>
              <w:rPr>
                <w:spacing w:val="3"/>
                <w:w w:val="120"/>
                <w:sz w:val="12"/>
              </w:rPr>
              <w:t> </w:t>
            </w:r>
            <w:r>
              <w:rPr>
                <w:spacing w:val="-2"/>
                <w:w w:val="120"/>
                <w:sz w:val="12"/>
              </w:rPr>
              <w:t>secure</w:t>
            </w:r>
            <w:r>
              <w:rPr>
                <w:spacing w:val="4"/>
                <w:w w:val="120"/>
                <w:sz w:val="12"/>
              </w:rPr>
              <w:t> </w:t>
            </w:r>
            <w:r>
              <w:rPr>
                <w:spacing w:val="-2"/>
                <w:w w:val="120"/>
                <w:sz w:val="12"/>
              </w:rPr>
              <w:t>data</w:t>
            </w:r>
            <w:r>
              <w:rPr>
                <w:spacing w:val="3"/>
                <w:w w:val="120"/>
                <w:sz w:val="12"/>
              </w:rPr>
              <w:t> </w:t>
            </w:r>
            <w:r>
              <w:rPr>
                <w:spacing w:val="-2"/>
                <w:w w:val="120"/>
                <w:sz w:val="12"/>
              </w:rPr>
              <w:t>transfers.</w:t>
            </w:r>
          </w:p>
        </w:tc>
      </w:tr>
      <w:tr>
        <w:trPr>
          <w:trHeight w:val="514" w:hRule="atLeast"/>
        </w:trPr>
        <w:tc>
          <w:tcPr>
            <w:tcW w:w="1196" w:type="dxa"/>
          </w:tcPr>
          <w:p>
            <w:pPr>
              <w:pStyle w:val="TableParagraph"/>
              <w:spacing w:line="240" w:lineRule="auto"/>
              <w:rPr>
                <w:sz w:val="12"/>
              </w:rPr>
            </w:pPr>
            <w:r>
              <w:rPr>
                <w:w w:val="120"/>
                <w:sz w:val="12"/>
              </w:rPr>
              <w:t>Miao</w:t>
            </w:r>
            <w:r>
              <w:rPr>
                <w:spacing w:val="-7"/>
                <w:w w:val="120"/>
                <w:sz w:val="12"/>
              </w:rPr>
              <w:t> </w:t>
            </w:r>
            <w:r>
              <w:rPr>
                <w:w w:val="120"/>
                <w:sz w:val="12"/>
              </w:rPr>
              <w:t>et</w:t>
            </w:r>
            <w:r>
              <w:rPr>
                <w:spacing w:val="-6"/>
                <w:w w:val="120"/>
                <w:sz w:val="12"/>
              </w:rPr>
              <w:t> </w:t>
            </w:r>
            <w:r>
              <w:rPr>
                <w:w w:val="120"/>
                <w:sz w:val="12"/>
              </w:rPr>
              <w:t>al.</w:t>
            </w:r>
            <w:r>
              <w:rPr>
                <w:spacing w:val="-7"/>
                <w:w w:val="120"/>
                <w:sz w:val="12"/>
              </w:rPr>
              <w:t> </w:t>
            </w:r>
            <w:hyperlink w:history="true" w:anchor="_bookmark46">
              <w:r>
                <w:rPr>
                  <w:color w:val="0080AC"/>
                  <w:spacing w:val="-4"/>
                  <w:w w:val="120"/>
                  <w:sz w:val="12"/>
                </w:rPr>
                <w:t>[29]</w:t>
              </w:r>
            </w:hyperlink>
          </w:p>
        </w:tc>
        <w:tc>
          <w:tcPr>
            <w:tcW w:w="1912" w:type="dxa"/>
          </w:tcPr>
          <w:p>
            <w:pPr>
              <w:pStyle w:val="TableParagraph"/>
              <w:spacing w:line="297" w:lineRule="auto"/>
              <w:ind w:right="113" w:hanging="1"/>
              <w:rPr>
                <w:sz w:val="12"/>
              </w:rPr>
            </w:pPr>
            <w:r>
              <w:rPr>
                <w:w w:val="115"/>
                <w:sz w:val="12"/>
              </w:rPr>
              <w:t>Hybrid</w:t>
            </w:r>
            <w:r>
              <w:rPr>
                <w:spacing w:val="-9"/>
                <w:w w:val="115"/>
                <w:sz w:val="12"/>
              </w:rPr>
              <w:t> </w:t>
            </w:r>
            <w:r>
              <w:rPr>
                <w:w w:val="115"/>
                <w:sz w:val="12"/>
              </w:rPr>
              <w:t>Keyword-Field</w:t>
            </w:r>
            <w:r>
              <w:rPr>
                <w:spacing w:val="-9"/>
                <w:w w:val="115"/>
                <w:sz w:val="12"/>
              </w:rPr>
              <w:t> </w:t>
            </w:r>
            <w:r>
              <w:rPr>
                <w:w w:val="115"/>
                <w:sz w:val="12"/>
              </w:rPr>
              <w:t>Search</w:t>
            </w:r>
            <w:r>
              <w:rPr>
                <w:spacing w:val="40"/>
                <w:w w:val="115"/>
                <w:sz w:val="12"/>
              </w:rPr>
              <w:t> </w:t>
            </w:r>
            <w:r>
              <w:rPr>
                <w:w w:val="115"/>
                <w:sz w:val="12"/>
              </w:rPr>
              <w:t>on encoded data</w:t>
            </w:r>
          </w:p>
        </w:tc>
        <w:tc>
          <w:tcPr>
            <w:tcW w:w="7172" w:type="dxa"/>
          </w:tcPr>
          <w:p>
            <w:pPr>
              <w:pStyle w:val="TableParagraph"/>
              <w:spacing w:line="297" w:lineRule="auto"/>
              <w:rPr>
                <w:sz w:val="12"/>
              </w:rPr>
            </w:pPr>
            <w:r>
              <w:rPr>
                <w:w w:val="120"/>
                <w:sz w:val="12"/>
              </w:rPr>
              <w:t>The</w:t>
            </w:r>
            <w:r>
              <w:rPr>
                <w:spacing w:val="-8"/>
                <w:w w:val="120"/>
                <w:sz w:val="12"/>
              </w:rPr>
              <w:t> </w:t>
            </w:r>
            <w:r>
              <w:rPr>
                <w:w w:val="120"/>
                <w:sz w:val="12"/>
              </w:rPr>
              <w:t>researchers</w:t>
            </w:r>
            <w:r>
              <w:rPr>
                <w:spacing w:val="-8"/>
                <w:w w:val="120"/>
                <w:sz w:val="12"/>
              </w:rPr>
              <w:t> </w:t>
            </w:r>
            <w:r>
              <w:rPr>
                <w:w w:val="120"/>
                <w:sz w:val="12"/>
              </w:rPr>
              <w:t>have</w:t>
            </w:r>
            <w:r>
              <w:rPr>
                <w:spacing w:val="-9"/>
                <w:w w:val="120"/>
                <w:sz w:val="12"/>
              </w:rPr>
              <w:t> </w:t>
            </w:r>
            <w:r>
              <w:rPr>
                <w:w w:val="120"/>
                <w:sz w:val="12"/>
              </w:rPr>
              <w:t>presented</w:t>
            </w:r>
            <w:r>
              <w:rPr>
                <w:spacing w:val="-8"/>
                <w:w w:val="120"/>
                <w:sz w:val="12"/>
              </w:rPr>
              <w:t> </w:t>
            </w:r>
            <w:r>
              <w:rPr>
                <w:w w:val="120"/>
                <w:sz w:val="12"/>
              </w:rPr>
              <w:t>a</w:t>
            </w:r>
            <w:r>
              <w:rPr>
                <w:spacing w:val="-9"/>
                <w:w w:val="120"/>
                <w:sz w:val="12"/>
              </w:rPr>
              <w:t> </w:t>
            </w:r>
            <w:r>
              <w:rPr>
                <w:w w:val="120"/>
                <w:sz w:val="12"/>
              </w:rPr>
              <w:t>hybrid</w:t>
            </w:r>
            <w:r>
              <w:rPr>
                <w:spacing w:val="-9"/>
                <w:w w:val="120"/>
                <w:sz w:val="12"/>
              </w:rPr>
              <w:t> </w:t>
            </w:r>
            <w:r>
              <w:rPr>
                <w:w w:val="120"/>
                <w:sz w:val="12"/>
              </w:rPr>
              <w:t>keyword-field</w:t>
            </w:r>
            <w:r>
              <w:rPr>
                <w:spacing w:val="-8"/>
                <w:w w:val="120"/>
                <w:sz w:val="12"/>
              </w:rPr>
              <w:t> </w:t>
            </w:r>
            <w:r>
              <w:rPr>
                <w:w w:val="120"/>
                <w:sz w:val="12"/>
              </w:rPr>
              <w:t>search</w:t>
            </w:r>
            <w:r>
              <w:rPr>
                <w:spacing w:val="-8"/>
                <w:w w:val="120"/>
                <w:sz w:val="12"/>
              </w:rPr>
              <w:t> </w:t>
            </w:r>
            <w:r>
              <w:rPr>
                <w:w w:val="120"/>
                <w:sz w:val="12"/>
              </w:rPr>
              <w:t>method</w:t>
            </w:r>
            <w:r>
              <w:rPr>
                <w:spacing w:val="-8"/>
                <w:w w:val="120"/>
                <w:sz w:val="12"/>
              </w:rPr>
              <w:t> </w:t>
            </w:r>
            <w:r>
              <w:rPr>
                <w:w w:val="120"/>
                <w:sz w:val="12"/>
              </w:rPr>
              <w:t>for</w:t>
            </w:r>
            <w:r>
              <w:rPr>
                <w:spacing w:val="-8"/>
                <w:w w:val="120"/>
                <w:sz w:val="12"/>
              </w:rPr>
              <w:t> </w:t>
            </w:r>
            <w:r>
              <w:rPr>
                <w:w w:val="120"/>
                <w:sz w:val="12"/>
              </w:rPr>
              <w:t>outsourced</w:t>
            </w:r>
            <w:r>
              <w:rPr>
                <w:spacing w:val="-9"/>
                <w:w w:val="120"/>
                <w:sz w:val="12"/>
              </w:rPr>
              <w:t> </w:t>
            </w:r>
            <w:r>
              <w:rPr>
                <w:w w:val="120"/>
                <w:sz w:val="12"/>
              </w:rPr>
              <w:t>data,</w:t>
            </w:r>
            <w:r>
              <w:rPr>
                <w:spacing w:val="-9"/>
                <w:w w:val="120"/>
                <w:sz w:val="12"/>
              </w:rPr>
              <w:t> </w:t>
            </w:r>
            <w:r>
              <w:rPr>
                <w:w w:val="120"/>
                <w:sz w:val="12"/>
              </w:rPr>
              <w:t>incorporating</w:t>
            </w:r>
            <w:r>
              <w:rPr>
                <w:spacing w:val="-9"/>
                <w:w w:val="120"/>
                <w:sz w:val="12"/>
              </w:rPr>
              <w:t> </w:t>
            </w:r>
            <w:r>
              <w:rPr>
                <w:w w:val="120"/>
                <w:sz w:val="12"/>
              </w:rPr>
              <w:t>an</w:t>
            </w:r>
            <w:r>
              <w:rPr>
                <w:spacing w:val="-9"/>
                <w:w w:val="120"/>
                <w:sz w:val="12"/>
              </w:rPr>
              <w:t> </w:t>
            </w:r>
            <w:r>
              <w:rPr>
                <w:w w:val="120"/>
                <w:sz w:val="12"/>
              </w:rPr>
              <w:t>eﬃcient</w:t>
            </w:r>
            <w:r>
              <w:rPr>
                <w:spacing w:val="-9"/>
                <w:w w:val="120"/>
                <w:sz w:val="12"/>
              </w:rPr>
              <w:t> </w:t>
            </w:r>
            <w:r>
              <w:rPr>
                <w:w w:val="120"/>
                <w:sz w:val="12"/>
              </w:rPr>
              <w:t>key</w:t>
            </w:r>
            <w:r>
              <w:rPr>
                <w:spacing w:val="40"/>
                <w:w w:val="120"/>
                <w:sz w:val="12"/>
              </w:rPr>
              <w:t> </w:t>
            </w:r>
            <w:r>
              <w:rPr>
                <w:w w:val="120"/>
                <w:sz w:val="12"/>
              </w:rPr>
              <w:t>management technique involving a keyed hash tree and a well-suited score function.</w:t>
            </w:r>
          </w:p>
          <w:p>
            <w:pPr>
              <w:pStyle w:val="TableParagraph"/>
              <w:spacing w:before="0"/>
              <w:rPr>
                <w:sz w:val="12"/>
              </w:rPr>
            </w:pPr>
            <w:r>
              <w:rPr>
                <w:w w:val="115"/>
                <w:sz w:val="12"/>
              </w:rPr>
              <w:t>This</w:t>
            </w:r>
            <w:r>
              <w:rPr>
                <w:spacing w:val="6"/>
                <w:w w:val="115"/>
                <w:sz w:val="12"/>
              </w:rPr>
              <w:t> </w:t>
            </w:r>
            <w:r>
              <w:rPr>
                <w:w w:val="115"/>
                <w:sz w:val="12"/>
              </w:rPr>
              <w:t>method</w:t>
            </w:r>
            <w:r>
              <w:rPr>
                <w:spacing w:val="7"/>
                <w:w w:val="115"/>
                <w:sz w:val="12"/>
              </w:rPr>
              <w:t> </w:t>
            </w:r>
            <w:r>
              <w:rPr>
                <w:w w:val="115"/>
                <w:sz w:val="12"/>
              </w:rPr>
              <w:t>enables</w:t>
            </w:r>
            <w:r>
              <w:rPr>
                <w:spacing w:val="7"/>
                <w:w w:val="115"/>
                <w:sz w:val="12"/>
              </w:rPr>
              <w:t> </w:t>
            </w:r>
            <w:r>
              <w:rPr>
                <w:w w:val="115"/>
                <w:sz w:val="12"/>
              </w:rPr>
              <w:t>simultaneous</w:t>
            </w:r>
            <w:r>
              <w:rPr>
                <w:spacing w:val="6"/>
                <w:w w:val="115"/>
                <w:sz w:val="12"/>
              </w:rPr>
              <w:t> </w:t>
            </w:r>
            <w:r>
              <w:rPr>
                <w:w w:val="115"/>
                <w:sz w:val="12"/>
              </w:rPr>
              <w:t>searching</w:t>
            </w:r>
            <w:r>
              <w:rPr>
                <w:spacing w:val="6"/>
                <w:w w:val="115"/>
                <w:sz w:val="12"/>
              </w:rPr>
              <w:t> </w:t>
            </w:r>
            <w:r>
              <w:rPr>
                <w:w w:val="115"/>
                <w:sz w:val="12"/>
              </w:rPr>
              <w:t>of</w:t>
            </w:r>
            <w:r>
              <w:rPr>
                <w:spacing w:val="6"/>
                <w:w w:val="115"/>
                <w:sz w:val="12"/>
              </w:rPr>
              <w:t> </w:t>
            </w:r>
            <w:r>
              <w:rPr>
                <w:w w:val="115"/>
                <w:sz w:val="12"/>
              </w:rPr>
              <w:t>keywords</w:t>
            </w:r>
            <w:r>
              <w:rPr>
                <w:spacing w:val="7"/>
                <w:w w:val="115"/>
                <w:sz w:val="12"/>
              </w:rPr>
              <w:t> </w:t>
            </w:r>
            <w:r>
              <w:rPr>
                <w:w w:val="115"/>
                <w:sz w:val="12"/>
              </w:rPr>
              <w:t>and</w:t>
            </w:r>
            <w:r>
              <w:rPr>
                <w:spacing w:val="7"/>
                <w:w w:val="115"/>
                <w:sz w:val="12"/>
              </w:rPr>
              <w:t> </w:t>
            </w:r>
            <w:r>
              <w:rPr>
                <w:w w:val="115"/>
                <w:sz w:val="12"/>
              </w:rPr>
              <w:t>fields</w:t>
            </w:r>
            <w:r>
              <w:rPr>
                <w:spacing w:val="6"/>
                <w:w w:val="115"/>
                <w:sz w:val="12"/>
              </w:rPr>
              <w:t> </w:t>
            </w:r>
            <w:r>
              <w:rPr>
                <w:w w:val="115"/>
                <w:sz w:val="12"/>
              </w:rPr>
              <w:t>on</w:t>
            </w:r>
            <w:r>
              <w:rPr>
                <w:spacing w:val="6"/>
                <w:w w:val="115"/>
                <w:sz w:val="12"/>
              </w:rPr>
              <w:t> </w:t>
            </w:r>
            <w:r>
              <w:rPr>
                <w:w w:val="115"/>
                <w:sz w:val="12"/>
              </w:rPr>
              <w:t>encoded</w:t>
            </w:r>
            <w:r>
              <w:rPr>
                <w:spacing w:val="7"/>
                <w:w w:val="115"/>
                <w:sz w:val="12"/>
              </w:rPr>
              <w:t> </w:t>
            </w:r>
            <w:r>
              <w:rPr>
                <w:spacing w:val="-4"/>
                <w:w w:val="115"/>
                <w:sz w:val="12"/>
              </w:rPr>
              <w:t>data.</w:t>
            </w:r>
          </w:p>
        </w:tc>
      </w:tr>
      <w:tr>
        <w:trPr>
          <w:trHeight w:val="856" w:hRule="atLeast"/>
        </w:trPr>
        <w:tc>
          <w:tcPr>
            <w:tcW w:w="1196" w:type="dxa"/>
          </w:tcPr>
          <w:p>
            <w:pPr>
              <w:pStyle w:val="TableParagraph"/>
              <w:spacing w:line="240" w:lineRule="auto"/>
              <w:rPr>
                <w:sz w:val="12"/>
              </w:rPr>
            </w:pPr>
            <w:r>
              <w:rPr>
                <w:w w:val="120"/>
                <w:sz w:val="12"/>
              </w:rPr>
              <w:t>Park</w:t>
            </w:r>
            <w:r>
              <w:rPr>
                <w:spacing w:val="-4"/>
                <w:w w:val="120"/>
                <w:sz w:val="12"/>
              </w:rPr>
              <w:t> </w:t>
            </w:r>
            <w:r>
              <w:rPr>
                <w:w w:val="120"/>
                <w:sz w:val="12"/>
              </w:rPr>
              <w:t>et</w:t>
            </w:r>
            <w:r>
              <w:rPr>
                <w:spacing w:val="-3"/>
                <w:w w:val="120"/>
                <w:sz w:val="12"/>
              </w:rPr>
              <w:t> </w:t>
            </w:r>
            <w:r>
              <w:rPr>
                <w:w w:val="120"/>
                <w:sz w:val="12"/>
              </w:rPr>
              <w:t>al.</w:t>
            </w:r>
            <w:r>
              <w:rPr>
                <w:spacing w:val="-4"/>
                <w:w w:val="120"/>
                <w:sz w:val="12"/>
              </w:rPr>
              <w:t> </w:t>
            </w:r>
            <w:hyperlink w:history="true" w:anchor="_bookmark47">
              <w:r>
                <w:rPr>
                  <w:color w:val="0080AC"/>
                  <w:spacing w:val="-4"/>
                  <w:w w:val="120"/>
                  <w:sz w:val="12"/>
                </w:rPr>
                <w:t>[30]</w:t>
              </w:r>
            </w:hyperlink>
          </w:p>
        </w:tc>
        <w:tc>
          <w:tcPr>
            <w:tcW w:w="1912" w:type="dxa"/>
          </w:tcPr>
          <w:p>
            <w:pPr>
              <w:pStyle w:val="TableParagraph"/>
              <w:spacing w:line="297" w:lineRule="auto"/>
              <w:ind w:right="184" w:hanging="1"/>
              <w:rPr>
                <w:sz w:val="12"/>
              </w:rPr>
            </w:pPr>
            <w:r>
              <w:rPr>
                <w:w w:val="115"/>
                <w:sz w:val="12"/>
              </w:rPr>
              <w:t>key</w:t>
            </w:r>
            <w:r>
              <w:rPr>
                <w:spacing w:val="-1"/>
                <w:w w:val="115"/>
                <w:sz w:val="12"/>
              </w:rPr>
              <w:t> </w:t>
            </w:r>
            <w:r>
              <w:rPr>
                <w:w w:val="115"/>
                <w:sz w:val="12"/>
              </w:rPr>
              <w:t>agreement</w:t>
            </w:r>
            <w:r>
              <w:rPr>
                <w:spacing w:val="-2"/>
                <w:w w:val="115"/>
                <w:sz w:val="12"/>
              </w:rPr>
              <w:t> </w:t>
            </w:r>
            <w:r>
              <w:rPr>
                <w:w w:val="115"/>
                <w:sz w:val="12"/>
              </w:rPr>
              <w:t>mechanism</w:t>
            </w:r>
            <w:r>
              <w:rPr>
                <w:spacing w:val="40"/>
                <w:w w:val="115"/>
                <w:sz w:val="12"/>
              </w:rPr>
              <w:t> </w:t>
            </w:r>
            <w:r>
              <w:rPr>
                <w:w w:val="115"/>
                <w:sz w:val="12"/>
              </w:rPr>
              <w:t>for V2G in SIoT</w:t>
            </w:r>
          </w:p>
        </w:tc>
        <w:tc>
          <w:tcPr>
            <w:tcW w:w="7172" w:type="dxa"/>
          </w:tcPr>
          <w:p>
            <w:pPr>
              <w:pStyle w:val="TableParagraph"/>
              <w:spacing w:line="297" w:lineRule="auto"/>
              <w:ind w:right="198" w:hanging="1"/>
              <w:rPr>
                <w:sz w:val="12"/>
              </w:rPr>
            </w:pPr>
            <w:r>
              <w:rPr>
                <w:w w:val="115"/>
                <w:sz w:val="12"/>
              </w:rPr>
              <w:t>The researchers have introduced a dynamic key agreement mechanism for Vehicle-to-Grid (V2G) in the context of the</w:t>
            </w:r>
            <w:r>
              <w:rPr>
                <w:spacing w:val="40"/>
                <w:w w:val="115"/>
                <w:sz w:val="12"/>
              </w:rPr>
              <w:t> </w:t>
            </w:r>
            <w:r>
              <w:rPr>
                <w:w w:val="115"/>
                <w:sz w:val="12"/>
              </w:rPr>
              <w:t>Secure Internet of Things (SIoT). This mechanism ensures user privacy while requiring minimal resources.</w:t>
            </w:r>
          </w:p>
          <w:p>
            <w:pPr>
              <w:pStyle w:val="TableParagraph"/>
              <w:spacing w:line="240" w:lineRule="auto" w:before="0"/>
              <w:rPr>
                <w:sz w:val="12"/>
              </w:rPr>
            </w:pPr>
            <w:r>
              <w:rPr>
                <w:w w:val="115"/>
                <w:sz w:val="12"/>
              </w:rPr>
              <w:t>The</w:t>
            </w:r>
            <w:r>
              <w:rPr>
                <w:spacing w:val="9"/>
                <w:w w:val="115"/>
                <w:sz w:val="12"/>
              </w:rPr>
              <w:t> </w:t>
            </w:r>
            <w:r>
              <w:rPr>
                <w:w w:val="115"/>
                <w:sz w:val="12"/>
              </w:rPr>
              <w:t>proposed</w:t>
            </w:r>
            <w:r>
              <w:rPr>
                <w:spacing w:val="10"/>
                <w:w w:val="115"/>
                <w:sz w:val="12"/>
              </w:rPr>
              <w:t> </w:t>
            </w:r>
            <w:r>
              <w:rPr>
                <w:w w:val="115"/>
                <w:sz w:val="12"/>
              </w:rPr>
              <w:t>protocol</w:t>
            </w:r>
            <w:r>
              <w:rPr>
                <w:spacing w:val="9"/>
                <w:w w:val="115"/>
                <w:sz w:val="12"/>
              </w:rPr>
              <w:t> </w:t>
            </w:r>
            <w:r>
              <w:rPr>
                <w:w w:val="115"/>
                <w:sz w:val="12"/>
              </w:rPr>
              <w:t>provides</w:t>
            </w:r>
            <w:r>
              <w:rPr>
                <w:spacing w:val="8"/>
                <w:w w:val="115"/>
                <w:sz w:val="12"/>
              </w:rPr>
              <w:t> </w:t>
            </w:r>
            <w:r>
              <w:rPr>
                <w:w w:val="115"/>
                <w:sz w:val="12"/>
              </w:rPr>
              <w:t>protection</w:t>
            </w:r>
            <w:r>
              <w:rPr>
                <w:spacing w:val="10"/>
                <w:w w:val="115"/>
                <w:sz w:val="12"/>
              </w:rPr>
              <w:t> </w:t>
            </w:r>
            <w:r>
              <w:rPr>
                <w:w w:val="115"/>
                <w:sz w:val="12"/>
              </w:rPr>
              <w:t>against</w:t>
            </w:r>
            <w:r>
              <w:rPr>
                <w:spacing w:val="8"/>
                <w:w w:val="115"/>
                <w:sz w:val="12"/>
              </w:rPr>
              <w:t> </w:t>
            </w:r>
            <w:r>
              <w:rPr>
                <w:w w:val="115"/>
                <w:sz w:val="12"/>
              </w:rPr>
              <w:t>various</w:t>
            </w:r>
            <w:r>
              <w:rPr>
                <w:spacing w:val="9"/>
                <w:w w:val="115"/>
                <w:sz w:val="12"/>
              </w:rPr>
              <w:t> </w:t>
            </w:r>
            <w:r>
              <w:rPr>
                <w:w w:val="115"/>
                <w:sz w:val="12"/>
              </w:rPr>
              <w:t>types</w:t>
            </w:r>
            <w:r>
              <w:rPr>
                <w:spacing w:val="8"/>
                <w:w w:val="115"/>
                <w:sz w:val="12"/>
              </w:rPr>
              <w:t> </w:t>
            </w:r>
            <w:r>
              <w:rPr>
                <w:w w:val="115"/>
                <w:sz w:val="12"/>
              </w:rPr>
              <w:t>of</w:t>
            </w:r>
            <w:r>
              <w:rPr>
                <w:spacing w:val="8"/>
                <w:w w:val="115"/>
                <w:sz w:val="12"/>
              </w:rPr>
              <w:t> </w:t>
            </w:r>
            <w:r>
              <w:rPr>
                <w:w w:val="115"/>
                <w:sz w:val="12"/>
              </w:rPr>
              <w:t>attacks,</w:t>
            </w:r>
            <w:r>
              <w:rPr>
                <w:spacing w:val="9"/>
                <w:w w:val="115"/>
                <w:sz w:val="12"/>
              </w:rPr>
              <w:t> </w:t>
            </w:r>
            <w:r>
              <w:rPr>
                <w:w w:val="115"/>
                <w:sz w:val="12"/>
              </w:rPr>
              <w:t>including</w:t>
            </w:r>
            <w:r>
              <w:rPr>
                <w:spacing w:val="8"/>
                <w:w w:val="115"/>
                <w:sz w:val="12"/>
              </w:rPr>
              <w:t> </w:t>
            </w:r>
            <w:r>
              <w:rPr>
                <w:w w:val="115"/>
                <w:sz w:val="12"/>
              </w:rPr>
              <w:t>trace</w:t>
            </w:r>
            <w:r>
              <w:rPr>
                <w:spacing w:val="10"/>
                <w:w w:val="115"/>
                <w:sz w:val="12"/>
              </w:rPr>
              <w:t> </w:t>
            </w:r>
            <w:r>
              <w:rPr>
                <w:w w:val="115"/>
                <w:sz w:val="12"/>
              </w:rPr>
              <w:t>attacks</w:t>
            </w:r>
            <w:r>
              <w:rPr>
                <w:spacing w:val="8"/>
                <w:w w:val="115"/>
                <w:sz w:val="12"/>
              </w:rPr>
              <w:t> </w:t>
            </w:r>
            <w:r>
              <w:rPr>
                <w:w w:val="115"/>
                <w:sz w:val="12"/>
              </w:rPr>
              <w:t>and</w:t>
            </w:r>
            <w:r>
              <w:rPr>
                <w:spacing w:val="8"/>
                <w:w w:val="115"/>
                <w:sz w:val="12"/>
              </w:rPr>
              <w:t> </w:t>
            </w:r>
            <w:r>
              <w:rPr>
                <w:spacing w:val="-2"/>
                <w:w w:val="115"/>
                <w:sz w:val="12"/>
              </w:rPr>
              <w:t>impersonation.</w:t>
            </w:r>
          </w:p>
          <w:p>
            <w:pPr>
              <w:pStyle w:val="TableParagraph"/>
              <w:spacing w:line="170" w:lineRule="atLeast" w:before="1"/>
              <w:rPr>
                <w:sz w:val="12"/>
              </w:rPr>
            </w:pPr>
            <w:r>
              <w:rPr>
                <w:w w:val="115"/>
                <w:sz w:val="12"/>
              </w:rPr>
              <w:t>It also ensures anonymity, safeguards session key integrity against man-in-the-middle attacks, enables secure mutual</w:t>
            </w:r>
            <w:r>
              <w:rPr>
                <w:spacing w:val="40"/>
                <w:w w:val="115"/>
                <w:sz w:val="12"/>
              </w:rPr>
              <w:t> </w:t>
            </w:r>
            <w:r>
              <w:rPr>
                <w:w w:val="115"/>
                <w:sz w:val="12"/>
              </w:rPr>
              <w:t>authentication</w:t>
            </w:r>
            <w:r>
              <w:rPr>
                <w:spacing w:val="11"/>
                <w:w w:val="115"/>
                <w:sz w:val="12"/>
              </w:rPr>
              <w:t> </w:t>
            </w:r>
            <w:r>
              <w:rPr>
                <w:w w:val="115"/>
                <w:sz w:val="12"/>
              </w:rPr>
              <w:t>with</w:t>
            </w:r>
            <w:r>
              <w:rPr>
                <w:spacing w:val="11"/>
                <w:w w:val="115"/>
                <w:sz w:val="12"/>
              </w:rPr>
              <w:t> </w:t>
            </w:r>
            <w:r>
              <w:rPr>
                <w:w w:val="115"/>
                <w:sz w:val="12"/>
              </w:rPr>
              <w:t>protection</w:t>
            </w:r>
            <w:r>
              <w:rPr>
                <w:spacing w:val="11"/>
                <w:w w:val="115"/>
                <w:sz w:val="12"/>
              </w:rPr>
              <w:t> </w:t>
            </w:r>
            <w:r>
              <w:rPr>
                <w:w w:val="115"/>
                <w:sz w:val="12"/>
              </w:rPr>
              <w:t>against</w:t>
            </w:r>
            <w:r>
              <w:rPr>
                <w:spacing w:val="11"/>
                <w:w w:val="115"/>
                <w:sz w:val="12"/>
              </w:rPr>
              <w:t> </w:t>
            </w:r>
            <w:r>
              <w:rPr>
                <w:w w:val="115"/>
                <w:sz w:val="12"/>
              </w:rPr>
              <w:t>replay</w:t>
            </w:r>
            <w:r>
              <w:rPr>
                <w:spacing w:val="13"/>
                <w:w w:val="115"/>
                <w:sz w:val="12"/>
              </w:rPr>
              <w:t> </w:t>
            </w:r>
            <w:r>
              <w:rPr>
                <w:w w:val="115"/>
                <w:sz w:val="12"/>
              </w:rPr>
              <w:t>attacks</w:t>
            </w:r>
            <w:r>
              <w:rPr>
                <w:spacing w:val="11"/>
                <w:w w:val="115"/>
                <w:sz w:val="12"/>
              </w:rPr>
              <w:t> </w:t>
            </w:r>
            <w:r>
              <w:rPr>
                <w:w w:val="115"/>
                <w:sz w:val="12"/>
              </w:rPr>
              <w:t>and</w:t>
            </w:r>
            <w:r>
              <w:rPr>
                <w:spacing w:val="11"/>
                <w:w w:val="115"/>
                <w:sz w:val="12"/>
              </w:rPr>
              <w:t> </w:t>
            </w:r>
            <w:r>
              <w:rPr>
                <w:w w:val="115"/>
                <w:sz w:val="12"/>
              </w:rPr>
              <w:t>oﬄine</w:t>
            </w:r>
            <w:r>
              <w:rPr>
                <w:spacing w:val="13"/>
                <w:w w:val="115"/>
                <w:sz w:val="12"/>
              </w:rPr>
              <w:t> </w:t>
            </w:r>
            <w:r>
              <w:rPr>
                <w:w w:val="115"/>
                <w:sz w:val="12"/>
              </w:rPr>
              <w:t>password</w:t>
            </w:r>
            <w:r>
              <w:rPr>
                <w:spacing w:val="13"/>
                <w:w w:val="115"/>
                <w:sz w:val="12"/>
              </w:rPr>
              <w:t> </w:t>
            </w:r>
            <w:r>
              <w:rPr>
                <w:w w:val="115"/>
                <w:sz w:val="12"/>
              </w:rPr>
              <w:t>guessing</w:t>
            </w:r>
            <w:r>
              <w:rPr>
                <w:spacing w:val="11"/>
                <w:w w:val="115"/>
                <w:sz w:val="12"/>
              </w:rPr>
              <w:t> </w:t>
            </w:r>
            <w:r>
              <w:rPr>
                <w:w w:val="115"/>
                <w:sz w:val="12"/>
              </w:rPr>
              <w:t>and</w:t>
            </w:r>
            <w:r>
              <w:rPr>
                <w:spacing w:val="11"/>
                <w:w w:val="115"/>
                <w:sz w:val="12"/>
              </w:rPr>
              <w:t> </w:t>
            </w:r>
            <w:r>
              <w:rPr>
                <w:w w:val="115"/>
                <w:sz w:val="12"/>
              </w:rPr>
              <w:t>ensures</w:t>
            </w:r>
            <w:r>
              <w:rPr>
                <w:spacing w:val="13"/>
                <w:w w:val="115"/>
                <w:sz w:val="12"/>
              </w:rPr>
              <w:t> </w:t>
            </w:r>
            <w:r>
              <w:rPr>
                <w:w w:val="115"/>
                <w:sz w:val="12"/>
              </w:rPr>
              <w:t>perfect</w:t>
            </w:r>
            <w:r>
              <w:rPr>
                <w:spacing w:val="11"/>
                <w:w w:val="115"/>
                <w:sz w:val="12"/>
              </w:rPr>
              <w:t> </w:t>
            </w:r>
            <w:r>
              <w:rPr>
                <w:w w:val="115"/>
                <w:sz w:val="12"/>
              </w:rPr>
              <w:t>forward</w:t>
            </w:r>
            <w:r>
              <w:rPr>
                <w:spacing w:val="13"/>
                <w:w w:val="115"/>
                <w:sz w:val="12"/>
              </w:rPr>
              <w:t> </w:t>
            </w:r>
            <w:r>
              <w:rPr>
                <w:w w:val="115"/>
                <w:sz w:val="12"/>
              </w:rPr>
              <w:t>secrecy.</w:t>
            </w:r>
          </w:p>
        </w:tc>
      </w:tr>
      <w:tr>
        <w:trPr>
          <w:trHeight w:val="685" w:hRule="atLeast"/>
        </w:trPr>
        <w:tc>
          <w:tcPr>
            <w:tcW w:w="1196" w:type="dxa"/>
          </w:tcPr>
          <w:p>
            <w:pPr>
              <w:pStyle w:val="TableParagraph"/>
              <w:spacing w:line="297" w:lineRule="auto"/>
              <w:ind w:right="195" w:hanging="1"/>
              <w:rPr>
                <w:sz w:val="12"/>
              </w:rPr>
            </w:pPr>
            <w:r>
              <w:rPr>
                <w:spacing w:val="-2"/>
                <w:w w:val="115"/>
                <w:sz w:val="12"/>
              </w:rPr>
              <w:t>Manish</w:t>
            </w:r>
            <w:r>
              <w:rPr>
                <w:spacing w:val="-7"/>
                <w:w w:val="115"/>
                <w:sz w:val="12"/>
              </w:rPr>
              <w:t> </w:t>
            </w:r>
            <w:r>
              <w:rPr>
                <w:spacing w:val="-2"/>
                <w:w w:val="115"/>
                <w:sz w:val="12"/>
              </w:rPr>
              <w:t>Kumar</w:t>
            </w:r>
            <w:r>
              <w:rPr>
                <w:spacing w:val="40"/>
                <w:w w:val="115"/>
                <w:sz w:val="12"/>
              </w:rPr>
              <w:t> </w:t>
            </w:r>
            <w:r>
              <w:rPr>
                <w:w w:val="115"/>
                <w:sz w:val="12"/>
              </w:rPr>
              <w:t>et al. </w:t>
            </w:r>
            <w:hyperlink w:history="true" w:anchor="_bookmark49">
              <w:r>
                <w:rPr>
                  <w:color w:val="0080AC"/>
                  <w:w w:val="115"/>
                  <w:sz w:val="12"/>
                </w:rPr>
                <w:t>[31]</w:t>
              </w:r>
            </w:hyperlink>
          </w:p>
        </w:tc>
        <w:tc>
          <w:tcPr>
            <w:tcW w:w="1912" w:type="dxa"/>
          </w:tcPr>
          <w:p>
            <w:pPr>
              <w:pStyle w:val="TableParagraph"/>
              <w:spacing w:line="240" w:lineRule="auto"/>
              <w:rPr>
                <w:sz w:val="12"/>
              </w:rPr>
            </w:pPr>
            <w:r>
              <w:rPr>
                <w:w w:val="110"/>
                <w:sz w:val="12"/>
              </w:rPr>
              <w:t>ECC-based</w:t>
            </w:r>
            <w:r>
              <w:rPr>
                <w:spacing w:val="-1"/>
                <w:w w:val="110"/>
                <w:sz w:val="12"/>
              </w:rPr>
              <w:t> </w:t>
            </w:r>
            <w:r>
              <w:rPr>
                <w:spacing w:val="-2"/>
                <w:w w:val="110"/>
                <w:sz w:val="12"/>
              </w:rPr>
              <w:t>technique</w:t>
            </w:r>
          </w:p>
        </w:tc>
        <w:tc>
          <w:tcPr>
            <w:tcW w:w="7172" w:type="dxa"/>
          </w:tcPr>
          <w:p>
            <w:pPr>
              <w:pStyle w:val="TableParagraph"/>
              <w:spacing w:line="297" w:lineRule="auto"/>
              <w:ind w:right="198"/>
              <w:rPr>
                <w:sz w:val="12"/>
              </w:rPr>
            </w:pPr>
            <w:r>
              <w:rPr>
                <w:w w:val="115"/>
                <w:sz w:val="12"/>
              </w:rPr>
              <w:t>The objective of this approach was to enhance the eﬃciency of DNA encoding by employing the proposed ECC algorithm.</w:t>
            </w:r>
            <w:r>
              <w:rPr>
                <w:spacing w:val="40"/>
                <w:w w:val="115"/>
                <w:sz w:val="12"/>
              </w:rPr>
              <w:t> </w:t>
            </w:r>
            <w:r>
              <w:rPr>
                <w:w w:val="115"/>
                <w:sz w:val="12"/>
              </w:rPr>
              <w:t>The RGB image undergoes two encoding stages: first, it is encoded using DNA encoding, and then it undergoes encoding</w:t>
            </w:r>
            <w:r>
              <w:rPr>
                <w:spacing w:val="40"/>
                <w:w w:val="115"/>
                <w:sz w:val="12"/>
              </w:rPr>
              <w:t> </w:t>
            </w:r>
            <w:r>
              <w:rPr>
                <w:w w:val="115"/>
                <w:sz w:val="12"/>
              </w:rPr>
              <w:t>using an asymmetric encryption technique based on the Diﬃe-Hellman key exchange.</w:t>
            </w:r>
          </w:p>
          <w:p>
            <w:pPr>
              <w:pStyle w:val="TableParagraph"/>
              <w:spacing w:before="1"/>
              <w:rPr>
                <w:sz w:val="12"/>
              </w:rPr>
            </w:pPr>
            <w:r>
              <w:rPr>
                <w:w w:val="120"/>
                <w:sz w:val="12"/>
              </w:rPr>
              <w:t>In</w:t>
            </w:r>
            <w:r>
              <w:rPr>
                <w:spacing w:val="-6"/>
                <w:w w:val="120"/>
                <w:sz w:val="12"/>
              </w:rPr>
              <w:t> </w:t>
            </w:r>
            <w:r>
              <w:rPr>
                <w:w w:val="120"/>
                <w:sz w:val="12"/>
              </w:rPr>
              <w:t>order</w:t>
            </w:r>
            <w:r>
              <w:rPr>
                <w:spacing w:val="-5"/>
                <w:w w:val="120"/>
                <w:sz w:val="12"/>
              </w:rPr>
              <w:t> </w:t>
            </w:r>
            <w:r>
              <w:rPr>
                <w:w w:val="120"/>
                <w:sz w:val="12"/>
              </w:rPr>
              <w:t>to</w:t>
            </w:r>
            <w:r>
              <w:rPr>
                <w:spacing w:val="-6"/>
                <w:w w:val="120"/>
                <w:sz w:val="12"/>
              </w:rPr>
              <w:t> </w:t>
            </w:r>
            <w:r>
              <w:rPr>
                <w:w w:val="120"/>
                <w:sz w:val="12"/>
              </w:rPr>
              <w:t>assess</w:t>
            </w:r>
            <w:r>
              <w:rPr>
                <w:spacing w:val="-5"/>
                <w:w w:val="120"/>
                <w:sz w:val="12"/>
              </w:rPr>
              <w:t> </w:t>
            </w:r>
            <w:r>
              <w:rPr>
                <w:w w:val="120"/>
                <w:sz w:val="12"/>
              </w:rPr>
              <w:t>the</w:t>
            </w:r>
            <w:r>
              <w:rPr>
                <w:spacing w:val="-6"/>
                <w:w w:val="120"/>
                <w:sz w:val="12"/>
              </w:rPr>
              <w:t> </w:t>
            </w:r>
            <w:r>
              <w:rPr>
                <w:w w:val="120"/>
                <w:sz w:val="12"/>
              </w:rPr>
              <w:t>eﬃcacy</w:t>
            </w:r>
            <w:r>
              <w:rPr>
                <w:spacing w:val="-6"/>
                <w:w w:val="120"/>
                <w:sz w:val="12"/>
              </w:rPr>
              <w:t> </w:t>
            </w:r>
            <w:r>
              <w:rPr>
                <w:w w:val="120"/>
                <w:sz w:val="12"/>
              </w:rPr>
              <w:t>of</w:t>
            </w:r>
            <w:r>
              <w:rPr>
                <w:spacing w:val="-6"/>
                <w:w w:val="120"/>
                <w:sz w:val="12"/>
              </w:rPr>
              <w:t> </w:t>
            </w:r>
            <w:r>
              <w:rPr>
                <w:w w:val="120"/>
                <w:sz w:val="12"/>
              </w:rPr>
              <w:t>the</w:t>
            </w:r>
            <w:r>
              <w:rPr>
                <w:spacing w:val="-5"/>
                <w:w w:val="120"/>
                <w:sz w:val="12"/>
              </w:rPr>
              <w:t> </w:t>
            </w:r>
            <w:r>
              <w:rPr>
                <w:w w:val="120"/>
                <w:sz w:val="12"/>
              </w:rPr>
              <w:t>proposed</w:t>
            </w:r>
            <w:r>
              <w:rPr>
                <w:spacing w:val="-5"/>
                <w:w w:val="120"/>
                <w:sz w:val="12"/>
              </w:rPr>
              <w:t> </w:t>
            </w:r>
            <w:r>
              <w:rPr>
                <w:w w:val="120"/>
                <w:sz w:val="12"/>
              </w:rPr>
              <w:t>method,</w:t>
            </w:r>
            <w:r>
              <w:rPr>
                <w:spacing w:val="-6"/>
                <w:w w:val="120"/>
                <w:sz w:val="12"/>
              </w:rPr>
              <w:t> </w:t>
            </w:r>
            <w:r>
              <w:rPr>
                <w:w w:val="120"/>
                <w:sz w:val="12"/>
              </w:rPr>
              <w:t>it</w:t>
            </w:r>
            <w:r>
              <w:rPr>
                <w:spacing w:val="-6"/>
                <w:w w:val="120"/>
                <w:sz w:val="12"/>
              </w:rPr>
              <w:t> </w:t>
            </w:r>
            <w:r>
              <w:rPr>
                <w:w w:val="120"/>
                <w:sz w:val="12"/>
              </w:rPr>
              <w:t>is</w:t>
            </w:r>
            <w:r>
              <w:rPr>
                <w:spacing w:val="-5"/>
                <w:w w:val="120"/>
                <w:sz w:val="12"/>
              </w:rPr>
              <w:t> </w:t>
            </w:r>
            <w:r>
              <w:rPr>
                <w:w w:val="120"/>
                <w:sz w:val="12"/>
              </w:rPr>
              <w:t>applied</w:t>
            </w:r>
            <w:r>
              <w:rPr>
                <w:spacing w:val="-5"/>
                <w:w w:val="120"/>
                <w:sz w:val="12"/>
              </w:rPr>
              <w:t> </w:t>
            </w:r>
            <w:r>
              <w:rPr>
                <w:w w:val="120"/>
                <w:sz w:val="12"/>
              </w:rPr>
              <w:t>to</w:t>
            </w:r>
            <w:r>
              <w:rPr>
                <w:spacing w:val="-6"/>
                <w:w w:val="120"/>
                <w:sz w:val="12"/>
              </w:rPr>
              <w:t> </w:t>
            </w:r>
            <w:r>
              <w:rPr>
                <w:w w:val="120"/>
                <w:sz w:val="12"/>
              </w:rPr>
              <w:t>a</w:t>
            </w:r>
            <w:r>
              <w:rPr>
                <w:spacing w:val="-6"/>
                <w:w w:val="120"/>
                <w:sz w:val="12"/>
              </w:rPr>
              <w:t> </w:t>
            </w:r>
            <w:r>
              <w:rPr>
                <w:w w:val="120"/>
                <w:sz w:val="12"/>
              </w:rPr>
              <w:t>standard</w:t>
            </w:r>
            <w:r>
              <w:rPr>
                <w:spacing w:val="-5"/>
                <w:w w:val="120"/>
                <w:sz w:val="12"/>
              </w:rPr>
              <w:t> </w:t>
            </w:r>
            <w:r>
              <w:rPr>
                <w:w w:val="120"/>
                <w:sz w:val="12"/>
              </w:rPr>
              <w:t>set</w:t>
            </w:r>
            <w:r>
              <w:rPr>
                <w:spacing w:val="-6"/>
                <w:w w:val="120"/>
                <w:sz w:val="12"/>
              </w:rPr>
              <w:t> </w:t>
            </w:r>
            <w:r>
              <w:rPr>
                <w:w w:val="120"/>
                <w:sz w:val="12"/>
              </w:rPr>
              <w:t>of</w:t>
            </w:r>
            <w:r>
              <w:rPr>
                <w:spacing w:val="-5"/>
                <w:w w:val="120"/>
                <w:sz w:val="12"/>
              </w:rPr>
              <w:t> </w:t>
            </w:r>
            <w:r>
              <w:rPr>
                <w:w w:val="120"/>
                <w:sz w:val="12"/>
              </w:rPr>
              <w:t>test</w:t>
            </w:r>
            <w:r>
              <w:rPr>
                <w:spacing w:val="-6"/>
                <w:w w:val="120"/>
                <w:sz w:val="12"/>
              </w:rPr>
              <w:t> </w:t>
            </w:r>
            <w:r>
              <w:rPr>
                <w:w w:val="120"/>
                <w:sz w:val="12"/>
              </w:rPr>
              <w:t>images</w:t>
            </w:r>
            <w:r>
              <w:rPr>
                <w:spacing w:val="-4"/>
                <w:w w:val="120"/>
                <w:sz w:val="12"/>
              </w:rPr>
              <w:t> </w:t>
            </w:r>
            <w:r>
              <w:rPr>
                <w:w w:val="120"/>
                <w:sz w:val="12"/>
              </w:rPr>
              <w:t>for</w:t>
            </w:r>
            <w:r>
              <w:rPr>
                <w:spacing w:val="-5"/>
                <w:w w:val="120"/>
                <w:sz w:val="12"/>
              </w:rPr>
              <w:t> </w:t>
            </w:r>
            <w:r>
              <w:rPr>
                <w:spacing w:val="-2"/>
                <w:w w:val="120"/>
                <w:sz w:val="12"/>
              </w:rPr>
              <w:t>evaluation.</w:t>
            </w:r>
          </w:p>
        </w:tc>
      </w:tr>
      <w:tr>
        <w:trPr>
          <w:trHeight w:val="514" w:hRule="atLeast"/>
        </w:trPr>
        <w:tc>
          <w:tcPr>
            <w:tcW w:w="1196" w:type="dxa"/>
          </w:tcPr>
          <w:p>
            <w:pPr>
              <w:pStyle w:val="TableParagraph"/>
              <w:spacing w:line="297" w:lineRule="auto"/>
              <w:rPr>
                <w:sz w:val="12"/>
              </w:rPr>
            </w:pPr>
            <w:r>
              <w:rPr>
                <w:spacing w:val="-2"/>
                <w:w w:val="115"/>
                <w:sz w:val="12"/>
              </w:rPr>
              <w:t>R.</w:t>
            </w:r>
            <w:r>
              <w:rPr>
                <w:spacing w:val="-7"/>
                <w:w w:val="115"/>
                <w:sz w:val="12"/>
              </w:rPr>
              <w:t> </w:t>
            </w:r>
            <w:r>
              <w:rPr>
                <w:spacing w:val="-2"/>
                <w:w w:val="115"/>
                <w:sz w:val="12"/>
              </w:rPr>
              <w:t>Balasubrama-</w:t>
            </w:r>
            <w:r>
              <w:rPr>
                <w:spacing w:val="40"/>
                <w:w w:val="115"/>
                <w:sz w:val="12"/>
              </w:rPr>
              <w:t> </w:t>
            </w:r>
            <w:r>
              <w:rPr>
                <w:w w:val="115"/>
                <w:sz w:val="12"/>
              </w:rPr>
              <w:t>nian et al.</w:t>
            </w:r>
          </w:p>
          <w:p>
            <w:pPr>
              <w:pStyle w:val="TableParagraph"/>
              <w:spacing w:before="0"/>
              <w:rPr>
                <w:sz w:val="12"/>
              </w:rPr>
            </w:pPr>
            <w:hyperlink w:history="true" w:anchor="_bookmark50">
              <w:r>
                <w:rPr>
                  <w:color w:val="0080AC"/>
                  <w:spacing w:val="-4"/>
                  <w:w w:val="125"/>
                  <w:sz w:val="12"/>
                </w:rPr>
                <w:t>[32]</w:t>
              </w:r>
            </w:hyperlink>
          </w:p>
        </w:tc>
        <w:tc>
          <w:tcPr>
            <w:tcW w:w="1912" w:type="dxa"/>
          </w:tcPr>
          <w:p>
            <w:pPr>
              <w:pStyle w:val="TableParagraph"/>
              <w:spacing w:line="240" w:lineRule="auto"/>
              <w:rPr>
                <w:sz w:val="12"/>
              </w:rPr>
            </w:pPr>
            <w:r>
              <w:rPr>
                <w:w w:val="115"/>
                <w:sz w:val="12"/>
              </w:rPr>
              <w:t>Data</w:t>
            </w:r>
            <w:r>
              <w:rPr>
                <w:spacing w:val="3"/>
                <w:w w:val="115"/>
                <w:sz w:val="12"/>
              </w:rPr>
              <w:t> </w:t>
            </w:r>
            <w:r>
              <w:rPr>
                <w:w w:val="115"/>
                <w:sz w:val="12"/>
              </w:rPr>
              <w:t>Security</w:t>
            </w:r>
            <w:r>
              <w:rPr>
                <w:spacing w:val="3"/>
                <w:w w:val="115"/>
                <w:sz w:val="12"/>
              </w:rPr>
              <w:t> </w:t>
            </w:r>
            <w:r>
              <w:rPr>
                <w:w w:val="115"/>
                <w:sz w:val="12"/>
              </w:rPr>
              <w:t>in</w:t>
            </w:r>
            <w:r>
              <w:rPr>
                <w:spacing w:val="4"/>
                <w:w w:val="115"/>
                <w:sz w:val="12"/>
              </w:rPr>
              <w:t> </w:t>
            </w:r>
            <w:r>
              <w:rPr>
                <w:spacing w:val="-2"/>
                <w:w w:val="115"/>
                <w:sz w:val="12"/>
              </w:rPr>
              <w:t>Cloud</w:t>
            </w:r>
          </w:p>
        </w:tc>
        <w:tc>
          <w:tcPr>
            <w:tcW w:w="7172" w:type="dxa"/>
          </w:tcPr>
          <w:p>
            <w:pPr>
              <w:pStyle w:val="TableParagraph"/>
              <w:spacing w:line="240" w:lineRule="auto"/>
              <w:rPr>
                <w:sz w:val="12"/>
              </w:rPr>
            </w:pPr>
            <w:r>
              <w:rPr>
                <w:w w:val="115"/>
                <w:sz w:val="12"/>
              </w:rPr>
              <w:t>This</w:t>
            </w:r>
            <w:r>
              <w:rPr>
                <w:spacing w:val="5"/>
                <w:w w:val="115"/>
                <w:sz w:val="12"/>
              </w:rPr>
              <w:t> </w:t>
            </w:r>
            <w:r>
              <w:rPr>
                <w:w w:val="115"/>
                <w:sz w:val="12"/>
              </w:rPr>
              <w:t>study</w:t>
            </w:r>
            <w:r>
              <w:rPr>
                <w:spacing w:val="6"/>
                <w:w w:val="115"/>
                <w:sz w:val="12"/>
              </w:rPr>
              <w:t> </w:t>
            </w:r>
            <w:r>
              <w:rPr>
                <w:w w:val="115"/>
                <w:sz w:val="12"/>
              </w:rPr>
              <w:t>considers</w:t>
            </w:r>
            <w:r>
              <w:rPr>
                <w:spacing w:val="6"/>
                <w:w w:val="115"/>
                <w:sz w:val="12"/>
              </w:rPr>
              <w:t> </w:t>
            </w:r>
            <w:r>
              <w:rPr>
                <w:w w:val="115"/>
                <w:sz w:val="12"/>
              </w:rPr>
              <w:t>key</w:t>
            </w:r>
            <w:r>
              <w:rPr>
                <w:spacing w:val="6"/>
                <w:w w:val="115"/>
                <w:sz w:val="12"/>
              </w:rPr>
              <w:t> </w:t>
            </w:r>
            <w:r>
              <w:rPr>
                <w:w w:val="115"/>
                <w:sz w:val="12"/>
              </w:rPr>
              <w:t>spaces,</w:t>
            </w:r>
            <w:r>
              <w:rPr>
                <w:spacing w:val="6"/>
                <w:w w:val="115"/>
                <w:sz w:val="12"/>
              </w:rPr>
              <w:t> </w:t>
            </w:r>
            <w:r>
              <w:rPr>
                <w:w w:val="115"/>
                <w:sz w:val="12"/>
              </w:rPr>
              <w:t>key</w:t>
            </w:r>
            <w:r>
              <w:rPr>
                <w:spacing w:val="6"/>
                <w:w w:val="115"/>
                <w:sz w:val="12"/>
              </w:rPr>
              <w:t> </w:t>
            </w:r>
            <w:r>
              <w:rPr>
                <w:w w:val="115"/>
                <w:sz w:val="12"/>
              </w:rPr>
              <w:t>sensitivity,</w:t>
            </w:r>
            <w:r>
              <w:rPr>
                <w:spacing w:val="6"/>
                <w:w w:val="115"/>
                <w:sz w:val="12"/>
              </w:rPr>
              <w:t> </w:t>
            </w:r>
            <w:r>
              <w:rPr>
                <w:w w:val="115"/>
                <w:sz w:val="12"/>
              </w:rPr>
              <w:t>and</w:t>
            </w:r>
            <w:r>
              <w:rPr>
                <w:spacing w:val="6"/>
                <w:w w:val="115"/>
                <w:sz w:val="12"/>
              </w:rPr>
              <w:t> </w:t>
            </w:r>
            <w:r>
              <w:rPr>
                <w:w w:val="115"/>
                <w:sz w:val="12"/>
              </w:rPr>
              <w:t>statistical</w:t>
            </w:r>
            <w:r>
              <w:rPr>
                <w:spacing w:val="6"/>
                <w:w w:val="115"/>
                <w:sz w:val="12"/>
              </w:rPr>
              <w:t> </w:t>
            </w:r>
            <w:r>
              <w:rPr>
                <w:w w:val="115"/>
                <w:sz w:val="12"/>
              </w:rPr>
              <w:t>analysis</w:t>
            </w:r>
            <w:r>
              <w:rPr>
                <w:spacing w:val="6"/>
                <w:w w:val="115"/>
                <w:sz w:val="12"/>
              </w:rPr>
              <w:t> </w:t>
            </w:r>
            <w:r>
              <w:rPr>
                <w:w w:val="115"/>
                <w:sz w:val="12"/>
              </w:rPr>
              <w:t>as</w:t>
            </w:r>
            <w:r>
              <w:rPr>
                <w:spacing w:val="7"/>
                <w:w w:val="115"/>
                <w:sz w:val="12"/>
              </w:rPr>
              <w:t> </w:t>
            </w:r>
            <w:r>
              <w:rPr>
                <w:w w:val="115"/>
                <w:sz w:val="12"/>
              </w:rPr>
              <w:t>important</w:t>
            </w:r>
            <w:r>
              <w:rPr>
                <w:spacing w:val="6"/>
                <w:w w:val="115"/>
                <w:sz w:val="12"/>
              </w:rPr>
              <w:t> </w:t>
            </w:r>
            <w:r>
              <w:rPr>
                <w:spacing w:val="-2"/>
                <w:w w:val="115"/>
                <w:sz w:val="12"/>
              </w:rPr>
              <w:t>factors.</w:t>
            </w:r>
          </w:p>
          <w:p>
            <w:pPr>
              <w:pStyle w:val="TableParagraph"/>
              <w:spacing w:line="170" w:lineRule="atLeast" w:before="1"/>
              <w:ind w:right="322"/>
              <w:rPr>
                <w:sz w:val="12"/>
              </w:rPr>
            </w:pPr>
            <w:r>
              <w:rPr>
                <w:w w:val="115"/>
                <w:sz w:val="12"/>
              </w:rPr>
              <w:t>The authors have examined the result obtained by multiplying two real-valued multiplicative functions with distinct</w:t>
            </w:r>
            <w:r>
              <w:rPr>
                <w:spacing w:val="40"/>
                <w:w w:val="115"/>
                <w:sz w:val="12"/>
              </w:rPr>
              <w:t> </w:t>
            </w:r>
            <w:r>
              <w:rPr>
                <w:spacing w:val="-2"/>
                <w:w w:val="115"/>
                <w:sz w:val="12"/>
              </w:rPr>
              <w:t>inputs.</w:t>
            </w:r>
          </w:p>
        </w:tc>
      </w:tr>
      <w:tr>
        <w:trPr>
          <w:trHeight w:val="856" w:hRule="atLeast"/>
        </w:trPr>
        <w:tc>
          <w:tcPr>
            <w:tcW w:w="1196" w:type="dxa"/>
          </w:tcPr>
          <w:p>
            <w:pPr>
              <w:pStyle w:val="TableParagraph"/>
              <w:spacing w:line="297" w:lineRule="auto"/>
              <w:ind w:right="108"/>
              <w:rPr>
                <w:sz w:val="12"/>
              </w:rPr>
            </w:pPr>
            <w:r>
              <w:rPr>
                <w:spacing w:val="-2"/>
                <w:w w:val="115"/>
                <w:sz w:val="12"/>
              </w:rPr>
              <w:t>Vijayakumar,</w:t>
            </w:r>
            <w:r>
              <w:rPr>
                <w:spacing w:val="-7"/>
                <w:w w:val="115"/>
                <w:sz w:val="12"/>
              </w:rPr>
              <w:t> </w:t>
            </w:r>
            <w:r>
              <w:rPr>
                <w:spacing w:val="-2"/>
                <w:w w:val="115"/>
                <w:sz w:val="12"/>
              </w:rPr>
              <w:t>V.,</w:t>
            </w:r>
            <w:r>
              <w:rPr>
                <w:spacing w:val="40"/>
                <w:w w:val="115"/>
                <w:sz w:val="12"/>
              </w:rPr>
              <w:t> </w:t>
            </w:r>
            <w:r>
              <w:rPr>
                <w:w w:val="115"/>
                <w:sz w:val="12"/>
              </w:rPr>
              <w:t>et al. </w:t>
            </w:r>
            <w:hyperlink w:history="true" w:anchor="_bookmark52">
              <w:r>
                <w:rPr>
                  <w:color w:val="0080AC"/>
                  <w:w w:val="115"/>
                  <w:sz w:val="12"/>
                </w:rPr>
                <w:t>[33]</w:t>
              </w:r>
            </w:hyperlink>
          </w:p>
        </w:tc>
        <w:tc>
          <w:tcPr>
            <w:tcW w:w="1912" w:type="dxa"/>
          </w:tcPr>
          <w:p>
            <w:pPr>
              <w:pStyle w:val="TableParagraph"/>
              <w:spacing w:line="297" w:lineRule="auto"/>
              <w:ind w:right="184"/>
              <w:rPr>
                <w:sz w:val="12"/>
              </w:rPr>
            </w:pPr>
            <w:r>
              <w:rPr>
                <w:w w:val="120"/>
                <w:sz w:val="12"/>
              </w:rPr>
              <w:t>A</w:t>
            </w:r>
            <w:r>
              <w:rPr>
                <w:spacing w:val="-3"/>
                <w:w w:val="120"/>
                <w:sz w:val="12"/>
              </w:rPr>
              <w:t> </w:t>
            </w:r>
            <w:r>
              <w:rPr>
                <w:w w:val="120"/>
                <w:sz w:val="12"/>
              </w:rPr>
              <w:t>planning-enabled</w:t>
            </w:r>
            <w:r>
              <w:rPr>
                <w:spacing w:val="40"/>
                <w:w w:val="120"/>
                <w:sz w:val="12"/>
              </w:rPr>
              <w:t> </w:t>
            </w:r>
            <w:r>
              <w:rPr>
                <w:spacing w:val="-2"/>
                <w:w w:val="120"/>
                <w:sz w:val="12"/>
              </w:rPr>
              <w:t>intermediary</w:t>
            </w:r>
            <w:r>
              <w:rPr>
                <w:spacing w:val="-6"/>
                <w:w w:val="120"/>
                <w:sz w:val="12"/>
              </w:rPr>
              <w:t> </w:t>
            </w:r>
            <w:r>
              <w:rPr>
                <w:spacing w:val="-2"/>
                <w:w w:val="120"/>
                <w:sz w:val="12"/>
              </w:rPr>
              <w:t>encryption</w:t>
            </w:r>
            <w:r>
              <w:rPr>
                <w:spacing w:val="40"/>
                <w:w w:val="120"/>
                <w:sz w:val="12"/>
              </w:rPr>
              <w:t> </w:t>
            </w:r>
            <w:r>
              <w:rPr>
                <w:spacing w:val="-2"/>
                <w:w w:val="120"/>
                <w:sz w:val="12"/>
              </w:rPr>
              <w:t>solution</w:t>
            </w:r>
          </w:p>
        </w:tc>
        <w:tc>
          <w:tcPr>
            <w:tcW w:w="7172" w:type="dxa"/>
          </w:tcPr>
          <w:p>
            <w:pPr>
              <w:pStyle w:val="TableParagraph"/>
              <w:spacing w:line="297" w:lineRule="auto"/>
              <w:rPr>
                <w:sz w:val="12"/>
              </w:rPr>
            </w:pPr>
            <w:r>
              <w:rPr>
                <w:w w:val="120"/>
                <w:sz w:val="12"/>
              </w:rPr>
              <w:t>Vijayakumar,</w:t>
            </w:r>
            <w:r>
              <w:rPr>
                <w:spacing w:val="-9"/>
                <w:w w:val="120"/>
                <w:sz w:val="12"/>
              </w:rPr>
              <w:t> </w:t>
            </w:r>
            <w:r>
              <w:rPr>
                <w:w w:val="120"/>
                <w:sz w:val="12"/>
              </w:rPr>
              <w:t>V.,</w:t>
            </w:r>
            <w:r>
              <w:rPr>
                <w:spacing w:val="-9"/>
                <w:w w:val="120"/>
                <w:sz w:val="12"/>
              </w:rPr>
              <w:t> </w:t>
            </w:r>
            <w:r>
              <w:rPr>
                <w:w w:val="120"/>
                <w:sz w:val="12"/>
              </w:rPr>
              <w:t>et</w:t>
            </w:r>
            <w:r>
              <w:rPr>
                <w:spacing w:val="-9"/>
                <w:w w:val="120"/>
                <w:sz w:val="12"/>
              </w:rPr>
              <w:t> </w:t>
            </w:r>
            <w:r>
              <w:rPr>
                <w:w w:val="120"/>
                <w:sz w:val="12"/>
              </w:rPr>
              <w:t>al.</w:t>
            </w:r>
            <w:r>
              <w:rPr>
                <w:spacing w:val="-9"/>
                <w:w w:val="120"/>
                <w:sz w:val="12"/>
              </w:rPr>
              <w:t> </w:t>
            </w:r>
            <w:r>
              <w:rPr>
                <w:w w:val="120"/>
                <w:sz w:val="12"/>
              </w:rPr>
              <w:t>introduced</w:t>
            </w:r>
            <w:r>
              <w:rPr>
                <w:spacing w:val="-9"/>
                <w:w w:val="120"/>
                <w:sz w:val="12"/>
              </w:rPr>
              <w:t> </w:t>
            </w:r>
            <w:r>
              <w:rPr>
                <w:w w:val="120"/>
                <w:sz w:val="12"/>
              </w:rPr>
              <w:t>an</w:t>
            </w:r>
            <w:r>
              <w:rPr>
                <w:spacing w:val="-8"/>
                <w:w w:val="120"/>
                <w:sz w:val="12"/>
              </w:rPr>
              <w:t> </w:t>
            </w:r>
            <w:r>
              <w:rPr>
                <w:w w:val="120"/>
                <w:sz w:val="12"/>
              </w:rPr>
              <w:t>intermediary</w:t>
            </w:r>
            <w:r>
              <w:rPr>
                <w:spacing w:val="-9"/>
                <w:w w:val="120"/>
                <w:sz w:val="12"/>
              </w:rPr>
              <w:t> </w:t>
            </w:r>
            <w:r>
              <w:rPr>
                <w:w w:val="120"/>
                <w:sz w:val="12"/>
              </w:rPr>
              <w:t>encryption</w:t>
            </w:r>
            <w:r>
              <w:rPr>
                <w:spacing w:val="-9"/>
                <w:w w:val="120"/>
                <w:sz w:val="12"/>
              </w:rPr>
              <w:t> </w:t>
            </w:r>
            <w:r>
              <w:rPr>
                <w:w w:val="120"/>
                <w:sz w:val="12"/>
              </w:rPr>
              <w:t>solution</w:t>
            </w:r>
            <w:r>
              <w:rPr>
                <w:spacing w:val="-9"/>
                <w:w w:val="120"/>
                <w:sz w:val="12"/>
              </w:rPr>
              <w:t> </w:t>
            </w:r>
            <w:r>
              <w:rPr>
                <w:w w:val="120"/>
                <w:sz w:val="12"/>
              </w:rPr>
              <w:t>with</w:t>
            </w:r>
            <w:r>
              <w:rPr>
                <w:spacing w:val="-9"/>
                <w:w w:val="120"/>
                <w:sz w:val="12"/>
              </w:rPr>
              <w:t> </w:t>
            </w:r>
            <w:r>
              <w:rPr>
                <w:w w:val="120"/>
                <w:sz w:val="12"/>
              </w:rPr>
              <w:t>planning</w:t>
            </w:r>
            <w:r>
              <w:rPr>
                <w:spacing w:val="-9"/>
                <w:w w:val="120"/>
                <w:sz w:val="12"/>
              </w:rPr>
              <w:t> </w:t>
            </w:r>
            <w:r>
              <w:rPr>
                <w:w w:val="120"/>
                <w:sz w:val="12"/>
              </w:rPr>
              <w:t>capabilities</w:t>
            </w:r>
            <w:r>
              <w:rPr>
                <w:spacing w:val="-8"/>
                <w:w w:val="120"/>
                <w:sz w:val="12"/>
              </w:rPr>
              <w:t> </w:t>
            </w:r>
            <w:r>
              <w:rPr>
                <w:w w:val="120"/>
                <w:sz w:val="12"/>
              </w:rPr>
              <w:t>to</w:t>
            </w:r>
            <w:r>
              <w:rPr>
                <w:spacing w:val="-9"/>
                <w:w w:val="120"/>
                <w:sz w:val="12"/>
              </w:rPr>
              <w:t> </w:t>
            </w:r>
            <w:r>
              <w:rPr>
                <w:w w:val="120"/>
                <w:sz w:val="12"/>
              </w:rPr>
              <w:t>mitigate</w:t>
            </w:r>
            <w:r>
              <w:rPr>
                <w:spacing w:val="-9"/>
                <w:w w:val="120"/>
                <w:sz w:val="12"/>
              </w:rPr>
              <w:t> </w:t>
            </w:r>
            <w:r>
              <w:rPr>
                <w:w w:val="120"/>
                <w:sz w:val="12"/>
              </w:rPr>
              <w:t>security</w:t>
            </w:r>
            <w:r>
              <w:rPr>
                <w:spacing w:val="40"/>
                <w:w w:val="120"/>
                <w:sz w:val="12"/>
              </w:rPr>
              <w:t> </w:t>
            </w:r>
            <w:r>
              <w:rPr>
                <w:spacing w:val="-2"/>
                <w:w w:val="120"/>
                <w:sz w:val="12"/>
              </w:rPr>
              <w:t>concerns.</w:t>
            </w:r>
          </w:p>
          <w:p>
            <w:pPr>
              <w:pStyle w:val="TableParagraph"/>
              <w:spacing w:line="297" w:lineRule="auto" w:before="0"/>
              <w:ind w:right="322"/>
              <w:rPr>
                <w:sz w:val="12"/>
              </w:rPr>
            </w:pPr>
            <w:r>
              <w:rPr>
                <w:w w:val="120"/>
                <w:sz w:val="12"/>
              </w:rPr>
              <w:t>Under</w:t>
            </w:r>
            <w:r>
              <w:rPr>
                <w:spacing w:val="-7"/>
                <w:w w:val="120"/>
                <w:sz w:val="12"/>
              </w:rPr>
              <w:t> </w:t>
            </w:r>
            <w:r>
              <w:rPr>
                <w:w w:val="120"/>
                <w:sz w:val="12"/>
              </w:rPr>
              <w:t>this</w:t>
            </w:r>
            <w:r>
              <w:rPr>
                <w:spacing w:val="-7"/>
                <w:w w:val="120"/>
                <w:sz w:val="12"/>
              </w:rPr>
              <w:t> </w:t>
            </w:r>
            <w:r>
              <w:rPr>
                <w:w w:val="120"/>
                <w:sz w:val="12"/>
              </w:rPr>
              <w:t>approach,</w:t>
            </w:r>
            <w:r>
              <w:rPr>
                <w:spacing w:val="-7"/>
                <w:w w:val="120"/>
                <w:sz w:val="12"/>
              </w:rPr>
              <w:t> </w:t>
            </w:r>
            <w:r>
              <w:rPr>
                <w:w w:val="120"/>
                <w:sz w:val="12"/>
              </w:rPr>
              <w:t>authorized</w:t>
            </w:r>
            <w:r>
              <w:rPr>
                <w:spacing w:val="-7"/>
                <w:w w:val="120"/>
                <w:sz w:val="12"/>
              </w:rPr>
              <w:t> </w:t>
            </w:r>
            <w:r>
              <w:rPr>
                <w:w w:val="120"/>
                <w:sz w:val="12"/>
              </w:rPr>
              <w:t>individuals</w:t>
            </w:r>
            <w:r>
              <w:rPr>
                <w:spacing w:val="-7"/>
                <w:w w:val="120"/>
                <w:sz w:val="12"/>
              </w:rPr>
              <w:t> </w:t>
            </w:r>
            <w:r>
              <w:rPr>
                <w:w w:val="120"/>
                <w:sz w:val="12"/>
              </w:rPr>
              <w:t>will</w:t>
            </w:r>
            <w:r>
              <w:rPr>
                <w:spacing w:val="-7"/>
                <w:w w:val="120"/>
                <w:sz w:val="12"/>
              </w:rPr>
              <w:t> </w:t>
            </w:r>
            <w:r>
              <w:rPr>
                <w:w w:val="120"/>
                <w:sz w:val="12"/>
              </w:rPr>
              <w:t>have</w:t>
            </w:r>
            <w:r>
              <w:rPr>
                <w:spacing w:val="-7"/>
                <w:w w:val="120"/>
                <w:sz w:val="12"/>
              </w:rPr>
              <w:t> </w:t>
            </w:r>
            <w:r>
              <w:rPr>
                <w:w w:val="120"/>
                <w:sz w:val="12"/>
              </w:rPr>
              <w:t>limited</w:t>
            </w:r>
            <w:r>
              <w:rPr>
                <w:spacing w:val="-7"/>
                <w:w w:val="120"/>
                <w:sz w:val="12"/>
              </w:rPr>
              <w:t> </w:t>
            </w:r>
            <w:r>
              <w:rPr>
                <w:w w:val="120"/>
                <w:sz w:val="12"/>
              </w:rPr>
              <w:t>access</w:t>
            </w:r>
            <w:r>
              <w:rPr>
                <w:spacing w:val="-7"/>
                <w:w w:val="120"/>
                <w:sz w:val="12"/>
              </w:rPr>
              <w:t> </w:t>
            </w:r>
            <w:r>
              <w:rPr>
                <w:w w:val="120"/>
                <w:sz w:val="12"/>
              </w:rPr>
              <w:t>to</w:t>
            </w:r>
            <w:r>
              <w:rPr>
                <w:spacing w:val="-7"/>
                <w:w w:val="120"/>
                <w:sz w:val="12"/>
              </w:rPr>
              <w:t> </w:t>
            </w:r>
            <w:r>
              <w:rPr>
                <w:w w:val="120"/>
                <w:sz w:val="12"/>
              </w:rPr>
              <w:t>the</w:t>
            </w:r>
            <w:r>
              <w:rPr>
                <w:spacing w:val="-7"/>
                <w:w w:val="120"/>
                <w:sz w:val="12"/>
              </w:rPr>
              <w:t> </w:t>
            </w:r>
            <w:r>
              <w:rPr>
                <w:w w:val="120"/>
                <w:sz w:val="12"/>
              </w:rPr>
              <w:t>documents</w:t>
            </w:r>
            <w:r>
              <w:rPr>
                <w:spacing w:val="-7"/>
                <w:w w:val="120"/>
                <w:sz w:val="12"/>
              </w:rPr>
              <w:t> </w:t>
            </w:r>
            <w:r>
              <w:rPr>
                <w:w w:val="120"/>
                <w:sz w:val="12"/>
              </w:rPr>
              <w:t>for</w:t>
            </w:r>
            <w:r>
              <w:rPr>
                <w:spacing w:val="-7"/>
                <w:w w:val="120"/>
                <w:sz w:val="12"/>
              </w:rPr>
              <w:t> </w:t>
            </w:r>
            <w:r>
              <w:rPr>
                <w:w w:val="120"/>
                <w:sz w:val="12"/>
              </w:rPr>
              <w:t>a</w:t>
            </w:r>
            <w:r>
              <w:rPr>
                <w:spacing w:val="-7"/>
                <w:w w:val="120"/>
                <w:sz w:val="12"/>
              </w:rPr>
              <w:t> </w:t>
            </w:r>
            <w:r>
              <w:rPr>
                <w:w w:val="120"/>
                <w:sz w:val="12"/>
              </w:rPr>
              <w:t>predetermined</w:t>
            </w:r>
            <w:r>
              <w:rPr>
                <w:spacing w:val="-7"/>
                <w:w w:val="120"/>
                <w:sz w:val="12"/>
              </w:rPr>
              <w:t> </w:t>
            </w:r>
            <w:r>
              <w:rPr>
                <w:w w:val="120"/>
                <w:sz w:val="12"/>
              </w:rPr>
              <w:t>duration.</w:t>
            </w:r>
            <w:r>
              <w:rPr>
                <w:spacing w:val="40"/>
                <w:w w:val="120"/>
                <w:sz w:val="12"/>
              </w:rPr>
              <w:t> </w:t>
            </w:r>
            <w:r>
              <w:rPr>
                <w:w w:val="120"/>
                <w:sz w:val="12"/>
              </w:rPr>
              <w:t>The</w:t>
            </w:r>
            <w:r>
              <w:rPr>
                <w:spacing w:val="-2"/>
                <w:w w:val="120"/>
                <w:sz w:val="12"/>
              </w:rPr>
              <w:t> </w:t>
            </w:r>
            <w:r>
              <w:rPr>
                <w:w w:val="120"/>
                <w:sz w:val="12"/>
              </w:rPr>
              <w:t>proposed</w:t>
            </w:r>
            <w:r>
              <w:rPr>
                <w:spacing w:val="-2"/>
                <w:w w:val="120"/>
                <w:sz w:val="12"/>
              </w:rPr>
              <w:t> </w:t>
            </w:r>
            <w:r>
              <w:rPr>
                <w:w w:val="120"/>
                <w:sz w:val="12"/>
              </w:rPr>
              <w:t>strategy</w:t>
            </w:r>
            <w:r>
              <w:rPr>
                <w:spacing w:val="-3"/>
                <w:w w:val="120"/>
                <w:sz w:val="12"/>
              </w:rPr>
              <w:t> </w:t>
            </w:r>
            <w:r>
              <w:rPr>
                <w:w w:val="120"/>
                <w:sz w:val="12"/>
              </w:rPr>
              <w:t>combines</w:t>
            </w:r>
            <w:r>
              <w:rPr>
                <w:spacing w:val="-3"/>
                <w:w w:val="120"/>
                <w:sz w:val="12"/>
              </w:rPr>
              <w:t> </w:t>
            </w:r>
            <w:r>
              <w:rPr>
                <w:w w:val="120"/>
                <w:sz w:val="12"/>
              </w:rPr>
              <w:t>searchable</w:t>
            </w:r>
            <w:r>
              <w:rPr>
                <w:spacing w:val="-2"/>
                <w:w w:val="120"/>
                <w:sz w:val="12"/>
              </w:rPr>
              <w:t> </w:t>
            </w:r>
            <w:r>
              <w:rPr>
                <w:w w:val="120"/>
                <w:sz w:val="12"/>
              </w:rPr>
              <w:t>encryption</w:t>
            </w:r>
            <w:r>
              <w:rPr>
                <w:spacing w:val="-3"/>
                <w:w w:val="120"/>
                <w:sz w:val="12"/>
              </w:rPr>
              <w:t> </w:t>
            </w:r>
            <w:r>
              <w:rPr>
                <w:w w:val="120"/>
                <w:sz w:val="12"/>
              </w:rPr>
              <w:t>and</w:t>
            </w:r>
            <w:r>
              <w:rPr>
                <w:spacing w:val="-3"/>
                <w:w w:val="120"/>
                <w:sz w:val="12"/>
              </w:rPr>
              <w:t> </w:t>
            </w:r>
            <w:r>
              <w:rPr>
                <w:w w:val="120"/>
                <w:sz w:val="12"/>
              </w:rPr>
              <w:t>proxy</w:t>
            </w:r>
            <w:r>
              <w:rPr>
                <w:spacing w:val="-2"/>
                <w:w w:val="120"/>
                <w:sz w:val="12"/>
              </w:rPr>
              <w:t> </w:t>
            </w:r>
            <w:r>
              <w:rPr>
                <w:w w:val="120"/>
                <w:sz w:val="12"/>
              </w:rPr>
              <w:t>re-encryption</w:t>
            </w:r>
            <w:r>
              <w:rPr>
                <w:spacing w:val="-3"/>
                <w:w w:val="120"/>
                <w:sz w:val="12"/>
              </w:rPr>
              <w:t> </w:t>
            </w:r>
            <w:r>
              <w:rPr>
                <w:w w:val="120"/>
                <w:sz w:val="12"/>
              </w:rPr>
              <w:t>techniques</w:t>
            </w:r>
            <w:r>
              <w:rPr>
                <w:spacing w:val="-3"/>
                <w:w w:val="120"/>
                <w:sz w:val="12"/>
              </w:rPr>
              <w:t> </w:t>
            </w:r>
            <w:r>
              <w:rPr>
                <w:w w:val="120"/>
                <w:sz w:val="12"/>
              </w:rPr>
              <w:t>to</w:t>
            </w:r>
            <w:r>
              <w:rPr>
                <w:spacing w:val="-3"/>
                <w:w w:val="120"/>
                <w:sz w:val="12"/>
              </w:rPr>
              <w:t> </w:t>
            </w:r>
            <w:r>
              <w:rPr>
                <w:w w:val="120"/>
                <w:sz w:val="12"/>
              </w:rPr>
              <w:t>achieve</w:t>
            </w:r>
            <w:r>
              <w:rPr>
                <w:spacing w:val="-2"/>
                <w:w w:val="120"/>
                <w:sz w:val="12"/>
              </w:rPr>
              <w:t> </w:t>
            </w:r>
            <w:r>
              <w:rPr>
                <w:w w:val="120"/>
                <w:sz w:val="12"/>
              </w:rPr>
              <w:t>the</w:t>
            </w:r>
            <w:r>
              <w:rPr>
                <w:spacing w:val="-3"/>
                <w:w w:val="120"/>
                <w:sz w:val="12"/>
              </w:rPr>
              <w:t> </w:t>
            </w:r>
            <w:r>
              <w:rPr>
                <w:w w:val="120"/>
                <w:sz w:val="12"/>
              </w:rPr>
              <w:t>desired</w:t>
            </w:r>
          </w:p>
          <w:p>
            <w:pPr>
              <w:pStyle w:val="TableParagraph"/>
              <w:spacing w:before="1"/>
              <w:rPr>
                <w:sz w:val="12"/>
              </w:rPr>
            </w:pPr>
            <w:r>
              <w:rPr>
                <w:spacing w:val="-2"/>
                <w:w w:val="115"/>
                <w:sz w:val="12"/>
              </w:rPr>
              <w:t>outcomes.</w:t>
            </w:r>
          </w:p>
        </w:tc>
      </w:tr>
      <w:tr>
        <w:trPr>
          <w:trHeight w:val="942" w:hRule="atLeast"/>
        </w:trPr>
        <w:tc>
          <w:tcPr>
            <w:tcW w:w="1196" w:type="dxa"/>
          </w:tcPr>
          <w:p>
            <w:pPr>
              <w:pStyle w:val="TableParagraph"/>
              <w:spacing w:line="297" w:lineRule="auto"/>
              <w:ind w:right="359"/>
              <w:rPr>
                <w:sz w:val="12"/>
              </w:rPr>
            </w:pPr>
            <w:r>
              <w:rPr>
                <w:w w:val="120"/>
                <w:sz w:val="12"/>
              </w:rPr>
              <w:t>Pallavi</w:t>
            </w:r>
            <w:r>
              <w:rPr>
                <w:spacing w:val="-9"/>
                <w:w w:val="120"/>
                <w:sz w:val="12"/>
              </w:rPr>
              <w:t> </w:t>
            </w:r>
            <w:r>
              <w:rPr>
                <w:w w:val="120"/>
                <w:sz w:val="12"/>
              </w:rPr>
              <w:t>et</w:t>
            </w:r>
            <w:r>
              <w:rPr>
                <w:spacing w:val="-9"/>
                <w:w w:val="120"/>
                <w:sz w:val="12"/>
              </w:rPr>
              <w:t> </w:t>
            </w:r>
            <w:r>
              <w:rPr>
                <w:w w:val="120"/>
                <w:sz w:val="12"/>
              </w:rPr>
              <w:t>al.</w:t>
            </w:r>
            <w:r>
              <w:rPr>
                <w:spacing w:val="40"/>
                <w:w w:val="120"/>
                <w:sz w:val="12"/>
              </w:rPr>
              <w:t> </w:t>
            </w:r>
            <w:hyperlink w:history="true" w:anchor="_bookmark53">
              <w:r>
                <w:rPr>
                  <w:color w:val="0080AC"/>
                  <w:spacing w:val="-4"/>
                  <w:w w:val="120"/>
                  <w:sz w:val="12"/>
                </w:rPr>
                <w:t>[34]</w:t>
              </w:r>
            </w:hyperlink>
          </w:p>
        </w:tc>
        <w:tc>
          <w:tcPr>
            <w:tcW w:w="1912" w:type="dxa"/>
          </w:tcPr>
          <w:p>
            <w:pPr>
              <w:pStyle w:val="TableParagraph"/>
              <w:spacing w:line="297" w:lineRule="auto"/>
              <w:ind w:right="140"/>
              <w:rPr>
                <w:sz w:val="12"/>
              </w:rPr>
            </w:pPr>
            <w:r>
              <w:rPr>
                <w:w w:val="120"/>
                <w:sz w:val="12"/>
              </w:rPr>
              <w:t>Ensuring the security and</w:t>
            </w:r>
            <w:r>
              <w:rPr>
                <w:spacing w:val="40"/>
                <w:w w:val="120"/>
                <w:sz w:val="12"/>
              </w:rPr>
              <w:t> </w:t>
            </w:r>
            <w:r>
              <w:rPr>
                <w:w w:val="120"/>
                <w:sz w:val="12"/>
              </w:rPr>
              <w:t>eﬃciency of managing</w:t>
            </w:r>
            <w:r>
              <w:rPr>
                <w:spacing w:val="40"/>
                <w:w w:val="120"/>
                <w:sz w:val="12"/>
              </w:rPr>
              <w:t> </w:t>
            </w:r>
            <w:r>
              <w:rPr>
                <w:w w:val="120"/>
                <w:sz w:val="12"/>
              </w:rPr>
              <w:t>databases</w:t>
            </w:r>
            <w:r>
              <w:rPr>
                <w:spacing w:val="-9"/>
                <w:w w:val="120"/>
                <w:sz w:val="12"/>
              </w:rPr>
              <w:t> </w:t>
            </w:r>
            <w:r>
              <w:rPr>
                <w:w w:val="120"/>
                <w:sz w:val="12"/>
              </w:rPr>
              <w:t>that</w:t>
            </w:r>
            <w:r>
              <w:rPr>
                <w:spacing w:val="-9"/>
                <w:w w:val="120"/>
                <w:sz w:val="12"/>
              </w:rPr>
              <w:t> </w:t>
            </w:r>
            <w:r>
              <w:rPr>
                <w:w w:val="120"/>
                <w:sz w:val="12"/>
              </w:rPr>
              <w:t>serve</w:t>
            </w:r>
            <w:r>
              <w:rPr>
                <w:spacing w:val="-9"/>
                <w:w w:val="120"/>
                <w:sz w:val="12"/>
              </w:rPr>
              <w:t> </w:t>
            </w:r>
            <w:r>
              <w:rPr>
                <w:w w:val="120"/>
                <w:sz w:val="12"/>
              </w:rPr>
              <w:t>multiple</w:t>
            </w:r>
            <w:r>
              <w:rPr>
                <w:spacing w:val="40"/>
                <w:w w:val="120"/>
                <w:sz w:val="12"/>
              </w:rPr>
              <w:t> </w:t>
            </w:r>
            <w:r>
              <w:rPr>
                <w:spacing w:val="-2"/>
                <w:w w:val="120"/>
                <w:sz w:val="12"/>
              </w:rPr>
              <w:t>tenants</w:t>
            </w:r>
          </w:p>
        </w:tc>
        <w:tc>
          <w:tcPr>
            <w:tcW w:w="7172" w:type="dxa"/>
          </w:tcPr>
          <w:p>
            <w:pPr>
              <w:pStyle w:val="TableParagraph"/>
              <w:spacing w:line="297" w:lineRule="auto"/>
              <w:ind w:right="107"/>
              <w:rPr>
                <w:sz w:val="12"/>
              </w:rPr>
            </w:pPr>
            <w:r>
              <w:rPr>
                <w:w w:val="115"/>
                <w:sz w:val="12"/>
              </w:rPr>
              <w:t>This study introduces a database management system designed for a cloud computing environment, specifically catering to</w:t>
            </w:r>
            <w:r>
              <w:rPr>
                <w:spacing w:val="40"/>
                <w:w w:val="115"/>
                <w:sz w:val="12"/>
              </w:rPr>
              <w:t> </w:t>
            </w:r>
            <w:r>
              <w:rPr>
                <w:w w:val="115"/>
                <w:sz w:val="12"/>
              </w:rPr>
              <w:t>multi-tenancy</w:t>
            </w:r>
            <w:r>
              <w:rPr>
                <w:spacing w:val="-1"/>
                <w:w w:val="115"/>
                <w:sz w:val="12"/>
              </w:rPr>
              <w:t> </w:t>
            </w:r>
            <w:r>
              <w:rPr>
                <w:w w:val="115"/>
                <w:sz w:val="12"/>
              </w:rPr>
              <w:t>requirements.</w:t>
            </w:r>
          </w:p>
          <w:p>
            <w:pPr>
              <w:pStyle w:val="TableParagraph"/>
              <w:spacing w:line="297" w:lineRule="auto" w:before="0"/>
              <w:ind w:right="198"/>
              <w:rPr>
                <w:sz w:val="12"/>
              </w:rPr>
            </w:pPr>
            <w:r>
              <w:rPr>
                <w:w w:val="115"/>
                <w:sz w:val="12"/>
              </w:rPr>
              <w:t>Before suggesting a secureness weight metric for tenant worker selection, SEMTDBMS assesses the security requirements</w:t>
            </w:r>
            <w:r>
              <w:rPr>
                <w:spacing w:val="40"/>
                <w:w w:val="120"/>
                <w:sz w:val="12"/>
              </w:rPr>
              <w:t> </w:t>
            </w:r>
            <w:r>
              <w:rPr>
                <w:w w:val="120"/>
                <w:sz w:val="12"/>
              </w:rPr>
              <w:t>of tenant workers.</w:t>
            </w:r>
          </w:p>
          <w:p>
            <w:pPr>
              <w:pStyle w:val="TableParagraph"/>
              <w:spacing w:line="240" w:lineRule="auto" w:before="1"/>
              <w:rPr>
                <w:sz w:val="12"/>
              </w:rPr>
            </w:pPr>
            <w:r>
              <w:rPr>
                <w:w w:val="115"/>
                <w:sz w:val="12"/>
              </w:rPr>
              <w:t>A</w:t>
            </w:r>
            <w:r>
              <w:rPr>
                <w:spacing w:val="5"/>
                <w:w w:val="115"/>
                <w:sz w:val="12"/>
              </w:rPr>
              <w:t> </w:t>
            </w:r>
            <w:r>
              <w:rPr>
                <w:w w:val="115"/>
                <w:sz w:val="12"/>
              </w:rPr>
              <w:t>novel</w:t>
            </w:r>
            <w:r>
              <w:rPr>
                <w:spacing w:val="5"/>
                <w:w w:val="115"/>
                <w:sz w:val="12"/>
              </w:rPr>
              <w:t> </w:t>
            </w:r>
            <w:r>
              <w:rPr>
                <w:w w:val="115"/>
                <w:sz w:val="12"/>
              </w:rPr>
              <w:t>workload</w:t>
            </w:r>
            <w:r>
              <w:rPr>
                <w:spacing w:val="6"/>
                <w:w w:val="115"/>
                <w:sz w:val="12"/>
              </w:rPr>
              <w:t> </w:t>
            </w:r>
            <w:r>
              <w:rPr>
                <w:w w:val="115"/>
                <w:sz w:val="12"/>
              </w:rPr>
              <w:t>scheduler</w:t>
            </w:r>
            <w:r>
              <w:rPr>
                <w:spacing w:val="5"/>
                <w:w w:val="115"/>
                <w:sz w:val="12"/>
              </w:rPr>
              <w:t> </w:t>
            </w:r>
            <w:r>
              <w:rPr>
                <w:w w:val="115"/>
                <w:sz w:val="12"/>
              </w:rPr>
              <w:t>has</w:t>
            </w:r>
            <w:r>
              <w:rPr>
                <w:spacing w:val="6"/>
                <w:w w:val="115"/>
                <w:sz w:val="12"/>
              </w:rPr>
              <w:t> </w:t>
            </w:r>
            <w:r>
              <w:rPr>
                <w:w w:val="115"/>
                <w:sz w:val="12"/>
              </w:rPr>
              <w:t>then</w:t>
            </w:r>
            <w:r>
              <w:rPr>
                <w:spacing w:val="6"/>
                <w:w w:val="115"/>
                <w:sz w:val="12"/>
              </w:rPr>
              <w:t> </w:t>
            </w:r>
            <w:r>
              <w:rPr>
                <w:w w:val="115"/>
                <w:sz w:val="12"/>
              </w:rPr>
              <w:t>been</w:t>
            </w:r>
            <w:r>
              <w:rPr>
                <w:spacing w:val="6"/>
                <w:w w:val="115"/>
                <w:sz w:val="12"/>
              </w:rPr>
              <w:t> </w:t>
            </w:r>
            <w:r>
              <w:rPr>
                <w:w w:val="115"/>
                <w:sz w:val="12"/>
              </w:rPr>
              <w:t>presented</w:t>
            </w:r>
            <w:r>
              <w:rPr>
                <w:spacing w:val="6"/>
                <w:w w:val="115"/>
                <w:sz w:val="12"/>
              </w:rPr>
              <w:t> </w:t>
            </w:r>
            <w:r>
              <w:rPr>
                <w:w w:val="115"/>
                <w:sz w:val="12"/>
              </w:rPr>
              <w:t>for</w:t>
            </w:r>
            <w:r>
              <w:rPr>
                <w:spacing w:val="6"/>
                <w:w w:val="115"/>
                <w:sz w:val="12"/>
              </w:rPr>
              <w:t> </w:t>
            </w:r>
            <w:r>
              <w:rPr>
                <w:w w:val="115"/>
                <w:sz w:val="12"/>
              </w:rPr>
              <w:t>allocating</w:t>
            </w:r>
            <w:r>
              <w:rPr>
                <w:spacing w:val="5"/>
                <w:w w:val="115"/>
                <w:sz w:val="12"/>
              </w:rPr>
              <w:t> </w:t>
            </w:r>
            <w:r>
              <w:rPr>
                <w:w w:val="115"/>
                <w:sz w:val="12"/>
              </w:rPr>
              <w:t>workload</w:t>
            </w:r>
            <w:r>
              <w:rPr>
                <w:spacing w:val="7"/>
                <w:w w:val="115"/>
                <w:sz w:val="12"/>
              </w:rPr>
              <w:t> </w:t>
            </w:r>
            <w:r>
              <w:rPr>
                <w:w w:val="115"/>
                <w:sz w:val="12"/>
              </w:rPr>
              <w:t>among</w:t>
            </w:r>
            <w:r>
              <w:rPr>
                <w:spacing w:val="5"/>
                <w:w w:val="115"/>
                <w:sz w:val="12"/>
              </w:rPr>
              <w:t> </w:t>
            </w:r>
            <w:r>
              <w:rPr>
                <w:spacing w:val="-2"/>
                <w:w w:val="115"/>
                <w:sz w:val="12"/>
              </w:rPr>
              <w:t>tenants.</w:t>
            </w:r>
          </w:p>
        </w:tc>
      </w:tr>
      <w:tr>
        <w:trPr>
          <w:trHeight w:val="1028" w:hRule="atLeast"/>
        </w:trPr>
        <w:tc>
          <w:tcPr>
            <w:tcW w:w="1196" w:type="dxa"/>
          </w:tcPr>
          <w:p>
            <w:pPr>
              <w:pStyle w:val="TableParagraph"/>
              <w:spacing w:line="297" w:lineRule="auto" w:before="100"/>
              <w:ind w:right="195"/>
              <w:rPr>
                <w:sz w:val="12"/>
              </w:rPr>
            </w:pPr>
            <w:r>
              <w:rPr>
                <w:w w:val="115"/>
                <w:sz w:val="12"/>
              </w:rPr>
              <w:t>Alassafi</w:t>
            </w:r>
            <w:r>
              <w:rPr>
                <w:spacing w:val="-9"/>
                <w:w w:val="115"/>
                <w:sz w:val="12"/>
              </w:rPr>
              <w:t> </w:t>
            </w:r>
            <w:r>
              <w:rPr>
                <w:w w:val="115"/>
                <w:sz w:val="12"/>
              </w:rPr>
              <w:t>et</w:t>
            </w:r>
            <w:r>
              <w:rPr>
                <w:spacing w:val="-9"/>
                <w:w w:val="115"/>
                <w:sz w:val="12"/>
              </w:rPr>
              <w:t> </w:t>
            </w:r>
            <w:r>
              <w:rPr>
                <w:w w:val="115"/>
                <w:sz w:val="12"/>
              </w:rPr>
              <w:t>al.</w:t>
            </w:r>
            <w:r>
              <w:rPr>
                <w:spacing w:val="40"/>
                <w:w w:val="120"/>
                <w:sz w:val="12"/>
              </w:rPr>
              <w:t> </w:t>
            </w:r>
            <w:hyperlink w:history="true" w:anchor="_bookmark54">
              <w:r>
                <w:rPr>
                  <w:color w:val="0080AC"/>
                  <w:spacing w:val="-4"/>
                  <w:w w:val="120"/>
                  <w:sz w:val="12"/>
                </w:rPr>
                <w:t>[35]</w:t>
              </w:r>
            </w:hyperlink>
          </w:p>
        </w:tc>
        <w:tc>
          <w:tcPr>
            <w:tcW w:w="1912" w:type="dxa"/>
          </w:tcPr>
          <w:p>
            <w:pPr>
              <w:pStyle w:val="TableParagraph"/>
              <w:spacing w:line="297" w:lineRule="auto" w:before="100"/>
              <w:ind w:right="113"/>
              <w:rPr>
                <w:sz w:val="12"/>
              </w:rPr>
            </w:pPr>
            <w:r>
              <w:rPr>
                <w:spacing w:val="-2"/>
                <w:w w:val="120"/>
                <w:sz w:val="12"/>
              </w:rPr>
              <w:t>A</w:t>
            </w:r>
            <w:r>
              <w:rPr>
                <w:spacing w:val="-7"/>
                <w:w w:val="120"/>
                <w:sz w:val="12"/>
              </w:rPr>
              <w:t> </w:t>
            </w:r>
            <w:r>
              <w:rPr>
                <w:spacing w:val="-2"/>
                <w:w w:val="120"/>
                <w:sz w:val="12"/>
              </w:rPr>
              <w:t>model</w:t>
            </w:r>
            <w:r>
              <w:rPr>
                <w:spacing w:val="-7"/>
                <w:w w:val="120"/>
                <w:sz w:val="12"/>
              </w:rPr>
              <w:t> </w:t>
            </w:r>
            <w:r>
              <w:rPr>
                <w:spacing w:val="-2"/>
                <w:w w:val="120"/>
                <w:sz w:val="12"/>
              </w:rPr>
              <w:t>for</w:t>
            </w:r>
            <w:r>
              <w:rPr>
                <w:spacing w:val="-6"/>
                <w:w w:val="120"/>
                <w:sz w:val="12"/>
              </w:rPr>
              <w:t> </w:t>
            </w:r>
            <w:r>
              <w:rPr>
                <w:spacing w:val="-2"/>
                <w:w w:val="120"/>
                <w:sz w:val="12"/>
              </w:rPr>
              <w:t>determining</w:t>
            </w:r>
            <w:r>
              <w:rPr>
                <w:spacing w:val="-7"/>
                <w:w w:val="120"/>
                <w:sz w:val="12"/>
              </w:rPr>
              <w:t> </w:t>
            </w:r>
            <w:r>
              <w:rPr>
                <w:spacing w:val="-2"/>
                <w:w w:val="120"/>
                <w:sz w:val="12"/>
              </w:rPr>
              <w:t>the</w:t>
            </w:r>
            <w:r>
              <w:rPr>
                <w:spacing w:val="40"/>
                <w:w w:val="120"/>
                <w:sz w:val="12"/>
              </w:rPr>
              <w:t> </w:t>
            </w:r>
            <w:r>
              <w:rPr>
                <w:w w:val="120"/>
                <w:sz w:val="12"/>
              </w:rPr>
              <w:t>security aspects relevant to</w:t>
            </w:r>
            <w:r>
              <w:rPr>
                <w:spacing w:val="40"/>
                <w:w w:val="120"/>
                <w:sz w:val="12"/>
              </w:rPr>
              <w:t> </w:t>
            </w:r>
            <w:r>
              <w:rPr>
                <w:w w:val="120"/>
                <w:sz w:val="12"/>
              </w:rPr>
              <w:t>the adoption of cloud</w:t>
            </w:r>
            <w:r>
              <w:rPr>
                <w:spacing w:val="40"/>
                <w:w w:val="120"/>
                <w:sz w:val="12"/>
              </w:rPr>
              <w:t> </w:t>
            </w:r>
            <w:r>
              <w:rPr>
                <w:spacing w:val="-2"/>
                <w:w w:val="120"/>
                <w:sz w:val="12"/>
              </w:rPr>
              <w:t>computing</w:t>
            </w:r>
          </w:p>
        </w:tc>
        <w:tc>
          <w:tcPr>
            <w:tcW w:w="7172" w:type="dxa"/>
          </w:tcPr>
          <w:p>
            <w:pPr>
              <w:pStyle w:val="TableParagraph"/>
              <w:spacing w:line="297" w:lineRule="auto" w:before="100"/>
              <w:rPr>
                <w:sz w:val="12"/>
              </w:rPr>
            </w:pPr>
            <w:r>
              <w:rPr>
                <w:w w:val="115"/>
                <w:sz w:val="12"/>
              </w:rPr>
              <w:t>This</w:t>
            </w:r>
            <w:r>
              <w:rPr>
                <w:spacing w:val="18"/>
                <w:w w:val="115"/>
                <w:sz w:val="12"/>
              </w:rPr>
              <w:t> </w:t>
            </w:r>
            <w:r>
              <w:rPr>
                <w:w w:val="115"/>
                <w:sz w:val="12"/>
              </w:rPr>
              <w:t>research</w:t>
            </w:r>
            <w:r>
              <w:rPr>
                <w:spacing w:val="19"/>
                <w:w w:val="115"/>
                <w:sz w:val="12"/>
              </w:rPr>
              <w:t> </w:t>
            </w:r>
            <w:r>
              <w:rPr>
                <w:w w:val="115"/>
                <w:sz w:val="12"/>
              </w:rPr>
              <w:t>offers</w:t>
            </w:r>
            <w:r>
              <w:rPr>
                <w:spacing w:val="19"/>
                <w:w w:val="115"/>
                <w:sz w:val="12"/>
              </w:rPr>
              <w:t> </w:t>
            </w:r>
            <w:r>
              <w:rPr>
                <w:w w:val="115"/>
                <w:sz w:val="12"/>
              </w:rPr>
              <w:t>a</w:t>
            </w:r>
            <w:r>
              <w:rPr>
                <w:spacing w:val="18"/>
                <w:w w:val="115"/>
                <w:sz w:val="12"/>
              </w:rPr>
              <w:t> </w:t>
            </w:r>
            <w:r>
              <w:rPr>
                <w:w w:val="115"/>
                <w:sz w:val="12"/>
              </w:rPr>
              <w:t>significant</w:t>
            </w:r>
            <w:r>
              <w:rPr>
                <w:spacing w:val="18"/>
                <w:w w:val="115"/>
                <w:sz w:val="12"/>
              </w:rPr>
              <w:t> </w:t>
            </w:r>
            <w:r>
              <w:rPr>
                <w:w w:val="115"/>
                <w:sz w:val="12"/>
              </w:rPr>
              <w:t>contribution</w:t>
            </w:r>
            <w:r>
              <w:rPr>
                <w:spacing w:val="18"/>
                <w:w w:val="115"/>
                <w:sz w:val="12"/>
              </w:rPr>
              <w:t> </w:t>
            </w:r>
            <w:r>
              <w:rPr>
                <w:w w:val="115"/>
                <w:sz w:val="12"/>
              </w:rPr>
              <w:t>by</w:t>
            </w:r>
            <w:r>
              <w:rPr>
                <w:spacing w:val="18"/>
                <w:w w:val="115"/>
                <w:sz w:val="12"/>
              </w:rPr>
              <w:t> </w:t>
            </w:r>
            <w:r>
              <w:rPr>
                <w:w w:val="115"/>
                <w:sz w:val="12"/>
              </w:rPr>
              <w:t>investigating</w:t>
            </w:r>
            <w:r>
              <w:rPr>
                <w:spacing w:val="18"/>
                <w:w w:val="115"/>
                <w:sz w:val="12"/>
              </w:rPr>
              <w:t> </w:t>
            </w:r>
            <w:r>
              <w:rPr>
                <w:w w:val="115"/>
                <w:sz w:val="12"/>
              </w:rPr>
              <w:t>the</w:t>
            </w:r>
            <w:r>
              <w:rPr>
                <w:spacing w:val="18"/>
                <w:w w:val="115"/>
                <w:sz w:val="12"/>
              </w:rPr>
              <w:t> </w:t>
            </w:r>
            <w:r>
              <w:rPr>
                <w:w w:val="115"/>
                <w:sz w:val="12"/>
              </w:rPr>
              <w:t>impact</w:t>
            </w:r>
            <w:r>
              <w:rPr>
                <w:spacing w:val="18"/>
                <w:w w:val="115"/>
                <w:sz w:val="12"/>
              </w:rPr>
              <w:t> </w:t>
            </w:r>
            <w:r>
              <w:rPr>
                <w:w w:val="115"/>
                <w:sz w:val="12"/>
              </w:rPr>
              <w:t>of</w:t>
            </w:r>
            <w:r>
              <w:rPr>
                <w:spacing w:val="18"/>
                <w:w w:val="115"/>
                <w:sz w:val="12"/>
              </w:rPr>
              <w:t> </w:t>
            </w:r>
            <w:r>
              <w:rPr>
                <w:w w:val="115"/>
                <w:sz w:val="12"/>
              </w:rPr>
              <w:t>various</w:t>
            </w:r>
            <w:r>
              <w:rPr>
                <w:spacing w:val="18"/>
                <w:w w:val="115"/>
                <w:sz w:val="12"/>
              </w:rPr>
              <w:t> </w:t>
            </w:r>
            <w:r>
              <w:rPr>
                <w:w w:val="115"/>
                <w:sz w:val="12"/>
              </w:rPr>
              <w:t>independent</w:t>
            </w:r>
            <w:r>
              <w:rPr>
                <w:spacing w:val="18"/>
                <w:w w:val="115"/>
                <w:sz w:val="12"/>
              </w:rPr>
              <w:t> </w:t>
            </w:r>
            <w:r>
              <w:rPr>
                <w:w w:val="115"/>
                <w:sz w:val="12"/>
              </w:rPr>
              <w:t>security-related</w:t>
            </w:r>
            <w:r>
              <w:rPr>
                <w:spacing w:val="40"/>
                <w:w w:val="115"/>
                <w:sz w:val="12"/>
              </w:rPr>
              <w:t> </w:t>
            </w:r>
            <w:r>
              <w:rPr>
                <w:w w:val="115"/>
                <w:sz w:val="12"/>
              </w:rPr>
              <w:t>parameters on the selected security taxonomy. The analysis considers critical ratio, standard error, and significance levels,</w:t>
            </w:r>
            <w:r>
              <w:rPr>
                <w:spacing w:val="40"/>
                <w:w w:val="115"/>
                <w:sz w:val="12"/>
              </w:rPr>
              <w:t> </w:t>
            </w:r>
            <w:r>
              <w:rPr>
                <w:w w:val="115"/>
                <w:sz w:val="12"/>
              </w:rPr>
              <w:t>distinguishing it from previous studies.</w:t>
            </w:r>
          </w:p>
          <w:p>
            <w:pPr>
              <w:pStyle w:val="TableParagraph"/>
              <w:spacing w:line="297" w:lineRule="auto" w:before="1"/>
              <w:ind w:right="772"/>
              <w:rPr>
                <w:sz w:val="12"/>
              </w:rPr>
            </w:pPr>
            <w:r>
              <w:rPr>
                <w:w w:val="115"/>
                <w:sz w:val="12"/>
              </w:rPr>
              <w:t>Information was gathered from IT and security professionals working for Saudi Arabian government agencies.</w:t>
            </w:r>
            <w:r>
              <w:rPr>
                <w:spacing w:val="40"/>
                <w:w w:val="115"/>
                <w:sz w:val="12"/>
              </w:rPr>
              <w:t> </w:t>
            </w:r>
            <w:r>
              <w:rPr>
                <w:w w:val="115"/>
                <w:sz w:val="12"/>
              </w:rPr>
              <w:t>For data analysis in </w:t>
            </w:r>
            <w:hyperlink w:history="true" w:anchor="_bookmark48">
              <w:r>
                <w:rPr>
                  <w:color w:val="0080AC"/>
                  <w:w w:val="115"/>
                  <w:sz w:val="12"/>
                </w:rPr>
                <w:t>[44]</w:t>
              </w:r>
            </w:hyperlink>
            <w:r>
              <w:rPr>
                <w:w w:val="115"/>
                <w:sz w:val="12"/>
              </w:rPr>
              <w:t>, the Analysis of Moment Structures (AMOS) tool has been utilized.</w:t>
            </w:r>
          </w:p>
        </w:tc>
      </w:tr>
      <w:tr>
        <w:trPr>
          <w:trHeight w:val="1199" w:hRule="atLeast"/>
        </w:trPr>
        <w:tc>
          <w:tcPr>
            <w:tcW w:w="1196" w:type="dxa"/>
          </w:tcPr>
          <w:p>
            <w:pPr>
              <w:pStyle w:val="TableParagraph"/>
              <w:spacing w:line="297" w:lineRule="auto" w:before="100"/>
              <w:ind w:right="319"/>
              <w:rPr>
                <w:sz w:val="12"/>
              </w:rPr>
            </w:pPr>
            <w:r>
              <w:rPr>
                <w:w w:val="120"/>
                <w:sz w:val="12"/>
              </w:rPr>
              <w:t>Sharma</w:t>
            </w:r>
            <w:r>
              <w:rPr>
                <w:spacing w:val="-9"/>
                <w:w w:val="120"/>
                <w:sz w:val="12"/>
              </w:rPr>
              <w:t> </w:t>
            </w:r>
            <w:r>
              <w:rPr>
                <w:w w:val="120"/>
                <w:sz w:val="12"/>
              </w:rPr>
              <w:t>et</w:t>
            </w:r>
            <w:r>
              <w:rPr>
                <w:spacing w:val="-9"/>
                <w:w w:val="120"/>
                <w:sz w:val="12"/>
              </w:rPr>
              <w:t> </w:t>
            </w:r>
            <w:r>
              <w:rPr>
                <w:w w:val="120"/>
                <w:sz w:val="12"/>
              </w:rPr>
              <w:t>al.</w:t>
            </w:r>
            <w:r>
              <w:rPr>
                <w:spacing w:val="40"/>
                <w:w w:val="120"/>
                <w:sz w:val="12"/>
              </w:rPr>
              <w:t> </w:t>
            </w:r>
            <w:hyperlink w:history="true" w:anchor="_bookmark55">
              <w:r>
                <w:rPr>
                  <w:color w:val="0080AC"/>
                  <w:spacing w:val="-4"/>
                  <w:w w:val="120"/>
                  <w:sz w:val="12"/>
                </w:rPr>
                <w:t>[36]</w:t>
              </w:r>
            </w:hyperlink>
          </w:p>
        </w:tc>
        <w:tc>
          <w:tcPr>
            <w:tcW w:w="1912" w:type="dxa"/>
          </w:tcPr>
          <w:p>
            <w:pPr>
              <w:pStyle w:val="TableParagraph"/>
              <w:spacing w:line="297" w:lineRule="auto" w:before="100"/>
              <w:ind w:right="335" w:hanging="1"/>
              <w:rPr>
                <w:sz w:val="12"/>
              </w:rPr>
            </w:pPr>
            <w:r>
              <w:rPr>
                <w:w w:val="115"/>
                <w:sz w:val="12"/>
              </w:rPr>
              <w:t>Optimized</w:t>
            </w:r>
            <w:r>
              <w:rPr>
                <w:spacing w:val="-4"/>
                <w:w w:val="115"/>
                <w:sz w:val="12"/>
              </w:rPr>
              <w:t> </w:t>
            </w:r>
            <w:r>
              <w:rPr>
                <w:w w:val="115"/>
                <w:sz w:val="12"/>
              </w:rPr>
              <w:t>load</w:t>
            </w:r>
            <w:r>
              <w:rPr>
                <w:spacing w:val="-3"/>
                <w:w w:val="115"/>
                <w:sz w:val="12"/>
              </w:rPr>
              <w:t> </w:t>
            </w:r>
            <w:r>
              <w:rPr>
                <w:w w:val="115"/>
                <w:sz w:val="12"/>
              </w:rPr>
              <w:t>balancing</w:t>
            </w:r>
            <w:r>
              <w:rPr>
                <w:spacing w:val="40"/>
                <w:w w:val="115"/>
                <w:sz w:val="12"/>
              </w:rPr>
              <w:t> </w:t>
            </w:r>
            <w:r>
              <w:rPr>
                <w:w w:val="115"/>
                <w:sz w:val="12"/>
              </w:rPr>
              <w:t>methods designed for</w:t>
            </w:r>
            <w:r>
              <w:rPr>
                <w:spacing w:val="40"/>
                <w:w w:val="115"/>
                <w:sz w:val="12"/>
              </w:rPr>
              <w:t> </w:t>
            </w:r>
            <w:r>
              <w:rPr>
                <w:w w:val="115"/>
                <w:sz w:val="12"/>
              </w:rPr>
              <w:t>multi-datacenter cloud</w:t>
            </w:r>
            <w:r>
              <w:rPr>
                <w:spacing w:val="40"/>
                <w:w w:val="115"/>
                <w:sz w:val="12"/>
              </w:rPr>
              <w:t> </w:t>
            </w:r>
            <w:r>
              <w:rPr>
                <w:spacing w:val="-2"/>
                <w:w w:val="115"/>
                <w:sz w:val="12"/>
              </w:rPr>
              <w:t>environments</w:t>
            </w:r>
          </w:p>
        </w:tc>
        <w:tc>
          <w:tcPr>
            <w:tcW w:w="7172" w:type="dxa"/>
          </w:tcPr>
          <w:p>
            <w:pPr>
              <w:pStyle w:val="TableParagraph"/>
              <w:spacing w:line="297" w:lineRule="auto" w:before="100"/>
              <w:ind w:right="198"/>
              <w:rPr>
                <w:sz w:val="12"/>
              </w:rPr>
            </w:pPr>
            <w:r>
              <w:rPr>
                <w:w w:val="115"/>
                <w:sz w:val="12"/>
              </w:rPr>
              <w:t>For load balancing and appropriate work scheduling, authors have presented two multi-datacenter two-phase load</w:t>
            </w:r>
            <w:r>
              <w:rPr>
                <w:spacing w:val="40"/>
                <w:w w:val="115"/>
                <w:sz w:val="12"/>
              </w:rPr>
              <w:t> </w:t>
            </w:r>
            <w:r>
              <w:rPr>
                <w:w w:val="115"/>
                <w:sz w:val="12"/>
              </w:rPr>
              <w:t>adjustment</w:t>
            </w:r>
            <w:r>
              <w:rPr>
                <w:spacing w:val="-1"/>
                <w:w w:val="115"/>
                <w:sz w:val="12"/>
              </w:rPr>
              <w:t> </w:t>
            </w:r>
            <w:r>
              <w:rPr>
                <w:w w:val="115"/>
                <w:sz w:val="12"/>
              </w:rPr>
              <w:t>algorithms.</w:t>
            </w:r>
          </w:p>
          <w:p>
            <w:pPr>
              <w:pStyle w:val="TableParagraph"/>
              <w:spacing w:line="297" w:lineRule="auto" w:before="1"/>
              <w:rPr>
                <w:sz w:val="12"/>
              </w:rPr>
            </w:pPr>
            <w:r>
              <w:rPr>
                <w:w w:val="120"/>
                <w:sz w:val="12"/>
              </w:rPr>
              <w:t>Proposed</w:t>
            </w:r>
            <w:r>
              <w:rPr>
                <w:spacing w:val="-7"/>
                <w:w w:val="120"/>
                <w:sz w:val="12"/>
              </w:rPr>
              <w:t> </w:t>
            </w:r>
            <w:r>
              <w:rPr>
                <w:w w:val="120"/>
                <w:sz w:val="12"/>
              </w:rPr>
              <w:t>approaches</w:t>
            </w:r>
            <w:r>
              <w:rPr>
                <w:spacing w:val="-7"/>
                <w:w w:val="120"/>
                <w:sz w:val="12"/>
              </w:rPr>
              <w:t> </w:t>
            </w:r>
            <w:r>
              <w:rPr>
                <w:w w:val="120"/>
                <w:sz w:val="12"/>
              </w:rPr>
              <w:t>distribute</w:t>
            </w:r>
            <w:r>
              <w:rPr>
                <w:spacing w:val="-7"/>
                <w:w w:val="120"/>
                <w:sz w:val="12"/>
              </w:rPr>
              <w:t> </w:t>
            </w:r>
            <w:r>
              <w:rPr>
                <w:w w:val="120"/>
                <w:sz w:val="12"/>
              </w:rPr>
              <w:t>user</w:t>
            </w:r>
            <w:r>
              <w:rPr>
                <w:spacing w:val="-7"/>
                <w:w w:val="120"/>
                <w:sz w:val="12"/>
              </w:rPr>
              <w:t> </w:t>
            </w:r>
            <w:r>
              <w:rPr>
                <w:w w:val="120"/>
                <w:sz w:val="12"/>
              </w:rPr>
              <w:t>jobs</w:t>
            </w:r>
            <w:r>
              <w:rPr>
                <w:spacing w:val="-7"/>
                <w:w w:val="120"/>
                <w:sz w:val="12"/>
              </w:rPr>
              <w:t> </w:t>
            </w:r>
            <w:r>
              <w:rPr>
                <w:w w:val="120"/>
                <w:sz w:val="12"/>
              </w:rPr>
              <w:t>to</w:t>
            </w:r>
            <w:r>
              <w:rPr>
                <w:spacing w:val="-7"/>
                <w:w w:val="120"/>
                <w:sz w:val="12"/>
              </w:rPr>
              <w:t> </w:t>
            </w:r>
            <w:r>
              <w:rPr>
                <w:w w:val="120"/>
                <w:sz w:val="12"/>
              </w:rPr>
              <w:t>various</w:t>
            </w:r>
            <w:r>
              <w:rPr>
                <w:spacing w:val="-7"/>
                <w:w w:val="120"/>
                <w:sz w:val="12"/>
              </w:rPr>
              <w:t> </w:t>
            </w:r>
            <w:r>
              <w:rPr>
                <w:w w:val="120"/>
                <w:sz w:val="12"/>
              </w:rPr>
              <w:t>virtual</w:t>
            </w:r>
            <w:r>
              <w:rPr>
                <w:spacing w:val="-7"/>
                <w:w w:val="120"/>
                <w:sz w:val="12"/>
              </w:rPr>
              <w:t> </w:t>
            </w:r>
            <w:r>
              <w:rPr>
                <w:w w:val="120"/>
                <w:sz w:val="12"/>
              </w:rPr>
              <w:t>machines</w:t>
            </w:r>
            <w:r>
              <w:rPr>
                <w:spacing w:val="-7"/>
                <w:w w:val="120"/>
                <w:sz w:val="12"/>
              </w:rPr>
              <w:t> </w:t>
            </w:r>
            <w:r>
              <w:rPr>
                <w:w w:val="120"/>
                <w:sz w:val="12"/>
              </w:rPr>
              <w:t>located</w:t>
            </w:r>
            <w:r>
              <w:rPr>
                <w:spacing w:val="-7"/>
                <w:w w:val="120"/>
                <w:sz w:val="12"/>
              </w:rPr>
              <w:t> </w:t>
            </w:r>
            <w:r>
              <w:rPr>
                <w:w w:val="120"/>
                <w:sz w:val="12"/>
              </w:rPr>
              <w:t>in</w:t>
            </w:r>
            <w:r>
              <w:rPr>
                <w:spacing w:val="-7"/>
                <w:w w:val="120"/>
                <w:sz w:val="12"/>
              </w:rPr>
              <w:t> </w:t>
            </w:r>
            <w:r>
              <w:rPr>
                <w:w w:val="120"/>
                <w:sz w:val="12"/>
              </w:rPr>
              <w:t>various</w:t>
            </w:r>
            <w:r>
              <w:rPr>
                <w:spacing w:val="-7"/>
                <w:w w:val="120"/>
                <w:sz w:val="12"/>
              </w:rPr>
              <w:t> </w:t>
            </w:r>
            <w:r>
              <w:rPr>
                <w:w w:val="120"/>
                <w:sz w:val="12"/>
              </w:rPr>
              <w:t>data</w:t>
            </w:r>
            <w:r>
              <w:rPr>
                <w:spacing w:val="-7"/>
                <w:w w:val="120"/>
                <w:sz w:val="12"/>
              </w:rPr>
              <w:t> </w:t>
            </w:r>
            <w:r>
              <w:rPr>
                <w:w w:val="120"/>
                <w:sz w:val="12"/>
              </w:rPr>
              <w:t>centers</w:t>
            </w:r>
            <w:r>
              <w:rPr>
                <w:spacing w:val="-7"/>
                <w:w w:val="120"/>
                <w:sz w:val="12"/>
              </w:rPr>
              <w:t> </w:t>
            </w:r>
            <w:r>
              <w:rPr>
                <w:w w:val="120"/>
                <w:sz w:val="12"/>
              </w:rPr>
              <w:t>according</w:t>
            </w:r>
            <w:r>
              <w:rPr>
                <w:spacing w:val="-7"/>
                <w:w w:val="120"/>
                <w:sz w:val="12"/>
              </w:rPr>
              <w:t> </w:t>
            </w:r>
            <w:r>
              <w:rPr>
                <w:w w:val="120"/>
                <w:sz w:val="12"/>
              </w:rPr>
              <w:t>to</w:t>
            </w:r>
            <w:r>
              <w:rPr>
                <w:spacing w:val="-7"/>
                <w:w w:val="120"/>
                <w:sz w:val="12"/>
              </w:rPr>
              <w:t> </w:t>
            </w:r>
            <w:r>
              <w:rPr>
                <w:w w:val="120"/>
                <w:sz w:val="12"/>
              </w:rPr>
              <w:t>better</w:t>
            </w:r>
            <w:r>
              <w:rPr>
                <w:spacing w:val="40"/>
                <w:w w:val="120"/>
                <w:sz w:val="12"/>
              </w:rPr>
              <w:t> </w:t>
            </w:r>
            <w:r>
              <w:rPr>
                <w:spacing w:val="-2"/>
                <w:w w:val="120"/>
                <w:sz w:val="12"/>
              </w:rPr>
              <w:t>makespan.</w:t>
            </w:r>
          </w:p>
          <w:p>
            <w:pPr>
              <w:pStyle w:val="TableParagraph"/>
              <w:spacing w:line="297" w:lineRule="auto" w:before="0"/>
              <w:ind w:hanging="1"/>
              <w:rPr>
                <w:sz w:val="12"/>
              </w:rPr>
            </w:pPr>
            <w:r>
              <w:rPr>
                <w:w w:val="115"/>
                <w:sz w:val="12"/>
              </w:rPr>
              <w:t>Here,</w:t>
            </w:r>
            <w:r>
              <w:rPr>
                <w:spacing w:val="11"/>
                <w:w w:val="115"/>
                <w:sz w:val="12"/>
              </w:rPr>
              <w:t> </w:t>
            </w:r>
            <w:r>
              <w:rPr>
                <w:w w:val="115"/>
                <w:sz w:val="12"/>
              </w:rPr>
              <w:t>authors</w:t>
            </w:r>
            <w:r>
              <w:rPr>
                <w:spacing w:val="12"/>
                <w:w w:val="115"/>
                <w:sz w:val="12"/>
              </w:rPr>
              <w:t> </w:t>
            </w:r>
            <w:r>
              <w:rPr>
                <w:w w:val="115"/>
                <w:sz w:val="12"/>
              </w:rPr>
              <w:t>have</w:t>
            </w:r>
            <w:r>
              <w:rPr>
                <w:spacing w:val="11"/>
                <w:w w:val="115"/>
                <w:sz w:val="12"/>
              </w:rPr>
              <w:t> </w:t>
            </w:r>
            <w:r>
              <w:rPr>
                <w:w w:val="115"/>
                <w:sz w:val="12"/>
              </w:rPr>
              <w:t>taken</w:t>
            </w:r>
            <w:r>
              <w:rPr>
                <w:spacing w:val="12"/>
                <w:w w:val="115"/>
                <w:sz w:val="12"/>
              </w:rPr>
              <w:t> </w:t>
            </w:r>
            <w:r>
              <w:rPr>
                <w:w w:val="115"/>
                <w:sz w:val="12"/>
              </w:rPr>
              <w:t>into</w:t>
            </w:r>
            <w:r>
              <w:rPr>
                <w:spacing w:val="11"/>
                <w:w w:val="115"/>
                <w:sz w:val="12"/>
              </w:rPr>
              <w:t> </w:t>
            </w:r>
            <w:r>
              <w:rPr>
                <w:w w:val="115"/>
                <w:sz w:val="12"/>
              </w:rPr>
              <w:t>account</w:t>
            </w:r>
            <w:r>
              <w:rPr>
                <w:spacing w:val="11"/>
                <w:w w:val="115"/>
                <w:sz w:val="12"/>
              </w:rPr>
              <w:t> </w:t>
            </w:r>
            <w:r>
              <w:rPr>
                <w:w w:val="115"/>
                <w:sz w:val="12"/>
              </w:rPr>
              <w:t>the</w:t>
            </w:r>
            <w:r>
              <w:rPr>
                <w:spacing w:val="11"/>
                <w:w w:val="115"/>
                <w:sz w:val="12"/>
              </w:rPr>
              <w:t> </w:t>
            </w:r>
            <w:r>
              <w:rPr>
                <w:w w:val="115"/>
                <w:sz w:val="12"/>
              </w:rPr>
              <w:t>amount</w:t>
            </w:r>
            <w:r>
              <w:rPr>
                <w:spacing w:val="11"/>
                <w:w w:val="115"/>
                <w:sz w:val="12"/>
              </w:rPr>
              <w:t> </w:t>
            </w:r>
            <w:r>
              <w:rPr>
                <w:w w:val="115"/>
                <w:sz w:val="12"/>
              </w:rPr>
              <w:t>of</w:t>
            </w:r>
            <w:r>
              <w:rPr>
                <w:spacing w:val="11"/>
                <w:w w:val="115"/>
                <w:sz w:val="12"/>
              </w:rPr>
              <w:t> </w:t>
            </w:r>
            <w:r>
              <w:rPr>
                <w:w w:val="115"/>
                <w:sz w:val="12"/>
              </w:rPr>
              <w:t>bandwidth</w:t>
            </w:r>
            <w:r>
              <w:rPr>
                <w:spacing w:val="11"/>
                <w:w w:val="115"/>
                <w:sz w:val="12"/>
              </w:rPr>
              <w:t> </w:t>
            </w:r>
            <w:r>
              <w:rPr>
                <w:w w:val="115"/>
                <w:sz w:val="12"/>
              </w:rPr>
              <w:t>needed</w:t>
            </w:r>
            <w:r>
              <w:rPr>
                <w:spacing w:val="11"/>
                <w:w w:val="115"/>
                <w:sz w:val="12"/>
              </w:rPr>
              <w:t> </w:t>
            </w:r>
            <w:r>
              <w:rPr>
                <w:w w:val="115"/>
                <w:sz w:val="12"/>
              </w:rPr>
              <w:t>for</w:t>
            </w:r>
            <w:r>
              <w:rPr>
                <w:spacing w:val="12"/>
                <w:w w:val="115"/>
                <w:sz w:val="12"/>
              </w:rPr>
              <w:t> </w:t>
            </w:r>
            <w:r>
              <w:rPr>
                <w:w w:val="115"/>
                <w:sz w:val="12"/>
              </w:rPr>
              <w:t>inter-datacenter</w:t>
            </w:r>
            <w:r>
              <w:rPr>
                <w:spacing w:val="12"/>
                <w:w w:val="115"/>
                <w:sz w:val="12"/>
              </w:rPr>
              <w:t> </w:t>
            </w:r>
            <w:r>
              <w:rPr>
                <w:w w:val="115"/>
                <w:sz w:val="12"/>
              </w:rPr>
              <w:t>task</w:t>
            </w:r>
            <w:r>
              <w:rPr>
                <w:spacing w:val="11"/>
                <w:w w:val="115"/>
                <w:sz w:val="12"/>
              </w:rPr>
              <w:t> </w:t>
            </w:r>
            <w:r>
              <w:rPr>
                <w:w w:val="115"/>
                <w:sz w:val="12"/>
              </w:rPr>
              <w:t>transfer</w:t>
            </w:r>
            <w:r>
              <w:rPr>
                <w:spacing w:val="12"/>
                <w:w w:val="115"/>
                <w:sz w:val="12"/>
              </w:rPr>
              <w:t> </w:t>
            </w:r>
            <w:r>
              <w:rPr>
                <w:w w:val="115"/>
                <w:sz w:val="12"/>
              </w:rPr>
              <w:t>as</w:t>
            </w:r>
            <w:r>
              <w:rPr>
                <w:spacing w:val="12"/>
                <w:w w:val="115"/>
                <w:sz w:val="12"/>
              </w:rPr>
              <w:t> </w:t>
            </w:r>
            <w:r>
              <w:rPr>
                <w:w w:val="115"/>
                <w:sz w:val="12"/>
              </w:rPr>
              <w:t>well</w:t>
            </w:r>
            <w:r>
              <w:rPr>
                <w:spacing w:val="11"/>
                <w:w w:val="115"/>
                <w:sz w:val="12"/>
              </w:rPr>
              <w:t> </w:t>
            </w:r>
            <w:r>
              <w:rPr>
                <w:w w:val="115"/>
                <w:sz w:val="12"/>
              </w:rPr>
              <w:t>as</w:t>
            </w:r>
            <w:r>
              <w:rPr>
                <w:spacing w:val="40"/>
                <w:w w:val="115"/>
                <w:sz w:val="12"/>
              </w:rPr>
              <w:t> </w:t>
            </w:r>
            <w:r>
              <w:rPr>
                <w:w w:val="115"/>
                <w:sz w:val="12"/>
              </w:rPr>
              <w:t>communication delay.</w:t>
            </w:r>
          </w:p>
        </w:tc>
      </w:tr>
      <w:tr>
        <w:trPr>
          <w:trHeight w:val="596" w:hRule="atLeast"/>
        </w:trPr>
        <w:tc>
          <w:tcPr>
            <w:tcW w:w="1196" w:type="dxa"/>
            <w:tcBorders>
              <w:bottom w:val="single" w:sz="4" w:space="0" w:color="000000"/>
            </w:tcBorders>
          </w:tcPr>
          <w:p>
            <w:pPr>
              <w:pStyle w:val="TableParagraph"/>
              <w:spacing w:line="240" w:lineRule="auto" w:before="100"/>
              <w:rPr>
                <w:sz w:val="12"/>
              </w:rPr>
            </w:pPr>
            <w:r>
              <w:rPr>
                <w:w w:val="120"/>
                <w:sz w:val="12"/>
              </w:rPr>
              <w:t>Jain</w:t>
            </w:r>
            <w:r>
              <w:rPr>
                <w:spacing w:val="1"/>
                <w:w w:val="120"/>
                <w:sz w:val="12"/>
              </w:rPr>
              <w:t> </w:t>
            </w:r>
            <w:r>
              <w:rPr>
                <w:w w:val="120"/>
                <w:sz w:val="12"/>
              </w:rPr>
              <w:t>et</w:t>
            </w:r>
            <w:r>
              <w:rPr>
                <w:spacing w:val="2"/>
                <w:w w:val="120"/>
                <w:sz w:val="12"/>
              </w:rPr>
              <w:t> </w:t>
            </w:r>
            <w:r>
              <w:rPr>
                <w:w w:val="120"/>
                <w:sz w:val="12"/>
              </w:rPr>
              <w:t>al.</w:t>
            </w:r>
            <w:r>
              <w:rPr>
                <w:spacing w:val="1"/>
                <w:w w:val="120"/>
                <w:sz w:val="12"/>
              </w:rPr>
              <w:t> </w:t>
            </w:r>
            <w:hyperlink w:history="true" w:anchor="_bookmark56">
              <w:r>
                <w:rPr>
                  <w:color w:val="0080AC"/>
                  <w:spacing w:val="-4"/>
                  <w:w w:val="120"/>
                  <w:sz w:val="12"/>
                </w:rPr>
                <w:t>[37]</w:t>
              </w:r>
            </w:hyperlink>
          </w:p>
        </w:tc>
        <w:tc>
          <w:tcPr>
            <w:tcW w:w="1912" w:type="dxa"/>
            <w:tcBorders>
              <w:bottom w:val="single" w:sz="4" w:space="0" w:color="000000"/>
            </w:tcBorders>
          </w:tcPr>
          <w:p>
            <w:pPr>
              <w:pStyle w:val="TableParagraph"/>
              <w:spacing w:line="170" w:lineRule="atLeast" w:before="66"/>
              <w:ind w:right="116"/>
              <w:rPr>
                <w:sz w:val="12"/>
              </w:rPr>
            </w:pPr>
            <w:r>
              <w:rPr>
                <w:w w:val="115"/>
                <w:sz w:val="12"/>
              </w:rPr>
              <w:t>Ensuring</w:t>
            </w:r>
            <w:r>
              <w:rPr>
                <w:spacing w:val="-3"/>
                <w:w w:val="115"/>
                <w:sz w:val="12"/>
              </w:rPr>
              <w:t> </w:t>
            </w:r>
            <w:r>
              <w:rPr>
                <w:w w:val="115"/>
                <w:sz w:val="12"/>
              </w:rPr>
              <w:t>the</w:t>
            </w:r>
            <w:r>
              <w:rPr>
                <w:spacing w:val="-3"/>
                <w:w w:val="115"/>
                <w:sz w:val="12"/>
              </w:rPr>
              <w:t> </w:t>
            </w:r>
            <w:r>
              <w:rPr>
                <w:w w:val="115"/>
                <w:sz w:val="12"/>
              </w:rPr>
              <w:t>secure</w:t>
            </w:r>
            <w:r>
              <w:rPr>
                <w:spacing w:val="-2"/>
                <w:w w:val="115"/>
                <w:sz w:val="12"/>
              </w:rPr>
              <w:t> </w:t>
            </w:r>
            <w:r>
              <w:rPr>
                <w:w w:val="115"/>
                <w:sz w:val="12"/>
              </w:rPr>
              <w:t>exchange</w:t>
            </w:r>
            <w:r>
              <w:rPr>
                <w:spacing w:val="40"/>
                <w:w w:val="115"/>
                <w:sz w:val="12"/>
              </w:rPr>
              <w:t> </w:t>
            </w:r>
            <w:r>
              <w:rPr>
                <w:w w:val="115"/>
                <w:sz w:val="12"/>
              </w:rPr>
              <w:t>of healthcare data through</w:t>
            </w:r>
            <w:r>
              <w:rPr>
                <w:spacing w:val="40"/>
                <w:w w:val="115"/>
                <w:sz w:val="12"/>
              </w:rPr>
              <w:t> </w:t>
            </w:r>
            <w:r>
              <w:rPr>
                <w:w w:val="115"/>
                <w:sz w:val="12"/>
              </w:rPr>
              <w:t>cloud-based solutions</w:t>
            </w:r>
          </w:p>
        </w:tc>
        <w:tc>
          <w:tcPr>
            <w:tcW w:w="7172" w:type="dxa"/>
            <w:tcBorders>
              <w:bottom w:val="single" w:sz="4" w:space="0" w:color="000000"/>
            </w:tcBorders>
          </w:tcPr>
          <w:p>
            <w:pPr>
              <w:pStyle w:val="TableParagraph"/>
              <w:spacing w:line="297" w:lineRule="auto" w:before="100"/>
              <w:ind w:right="756"/>
              <w:rPr>
                <w:sz w:val="12"/>
              </w:rPr>
            </w:pPr>
            <w:r>
              <w:rPr>
                <w:w w:val="115"/>
                <w:sz w:val="12"/>
              </w:rPr>
              <w:t>Reference </w:t>
            </w:r>
            <w:hyperlink w:history="true" w:anchor="_bookmark50">
              <w:r>
                <w:rPr>
                  <w:color w:val="0080AC"/>
                  <w:w w:val="115"/>
                  <w:sz w:val="12"/>
                </w:rPr>
                <w:t>[46]</w:t>
              </w:r>
            </w:hyperlink>
            <w:r>
              <w:rPr>
                <w:color w:val="0080AC"/>
                <w:w w:val="115"/>
                <w:sz w:val="12"/>
              </w:rPr>
              <w:t> </w:t>
            </w:r>
            <w:r>
              <w:rPr>
                <w:w w:val="115"/>
                <w:sz w:val="12"/>
              </w:rPr>
              <w:t>employs the SHA1 hash-based message authentication code and an Elliptic Curve Cryptography</w:t>
            </w:r>
            <w:r>
              <w:rPr>
                <w:spacing w:val="40"/>
                <w:w w:val="115"/>
                <w:sz w:val="12"/>
              </w:rPr>
              <w:t> </w:t>
            </w:r>
            <w:r>
              <w:rPr>
                <w:w w:val="115"/>
                <w:sz w:val="12"/>
              </w:rPr>
              <w:t>(ECC)-based mechanism to securely share sensitive data in the context of robotic healthcare.</w:t>
            </w:r>
          </w:p>
        </w:tc>
      </w:tr>
    </w:tbl>
    <w:p>
      <w:pPr>
        <w:pStyle w:val="BodyText"/>
        <w:rPr>
          <w:sz w:val="20"/>
        </w:rPr>
      </w:pPr>
    </w:p>
    <w:p>
      <w:pPr>
        <w:pStyle w:val="BodyText"/>
        <w:spacing w:before="97"/>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8" w:firstLine="239"/>
        <w:jc w:val="both"/>
      </w:pPr>
      <w:r>
        <w:rPr>
          <w:w w:val="110"/>
        </w:rPr>
        <w:t>The</w:t>
      </w:r>
      <w:r>
        <w:rPr>
          <w:w w:val="110"/>
        </w:rPr>
        <w:t> architecture</w:t>
      </w:r>
      <w:r>
        <w:rPr>
          <w:w w:val="110"/>
        </w:rPr>
        <w:t> of</w:t>
      </w:r>
      <w:r>
        <w:rPr>
          <w:w w:val="110"/>
        </w:rPr>
        <w:t> the</w:t>
      </w:r>
      <w:r>
        <w:rPr>
          <w:w w:val="110"/>
        </w:rPr>
        <w:t> proposed</w:t>
      </w:r>
      <w:r>
        <w:rPr>
          <w:w w:val="110"/>
        </w:rPr>
        <w:t> TLADE</w:t>
      </w:r>
      <w:r>
        <w:rPr>
          <w:w w:val="110"/>
        </w:rPr>
        <w:t> approach</w:t>
      </w:r>
      <w:r>
        <w:rPr>
          <w:w w:val="110"/>
        </w:rPr>
        <w:t> has</w:t>
      </w:r>
      <w:r>
        <w:rPr>
          <w:w w:val="110"/>
        </w:rPr>
        <w:t> been</w:t>
      </w:r>
      <w:r>
        <w:rPr>
          <w:w w:val="110"/>
        </w:rPr>
        <w:t> pre- sented in </w:t>
      </w:r>
      <w:hyperlink w:history="true" w:anchor="_bookmark2">
        <w:r>
          <w:rPr>
            <w:color w:val="0080AC"/>
            <w:w w:val="110"/>
          </w:rPr>
          <w:t>Fig. 1</w:t>
        </w:r>
      </w:hyperlink>
      <w:r>
        <w:rPr>
          <w:w w:val="110"/>
        </w:rPr>
        <w:t>. It involves several operations and each has been pre- </w:t>
      </w:r>
      <w:bookmarkStart w:name="Preprocessing" w:id="7"/>
      <w:bookmarkEnd w:id="7"/>
      <w:r>
        <w:rPr>
          <w:w w:val="110"/>
        </w:rPr>
        <w:t>sente</w:t>
      </w:r>
      <w:r>
        <w:rPr>
          <w:w w:val="110"/>
        </w:rPr>
        <w:t>d in detail in this section.</w:t>
      </w:r>
    </w:p>
    <w:p>
      <w:pPr>
        <w:pStyle w:val="BodyText"/>
        <w:spacing w:before="68"/>
      </w:pPr>
    </w:p>
    <w:p>
      <w:pPr>
        <w:spacing w:before="0"/>
        <w:ind w:left="118" w:right="0" w:firstLine="0"/>
        <w:jc w:val="left"/>
        <w:rPr>
          <w:rFonts w:ascii="Times New Roman"/>
          <w:i/>
          <w:sz w:val="16"/>
        </w:rPr>
      </w:pPr>
      <w:r>
        <w:rPr>
          <w:rFonts w:ascii="Times New Roman"/>
          <w:i/>
          <w:spacing w:val="-2"/>
          <w:sz w:val="16"/>
        </w:rPr>
        <w:t>Preprocessing</w:t>
      </w:r>
    </w:p>
    <w:p>
      <w:pPr>
        <w:pStyle w:val="BodyText"/>
        <w:spacing w:before="51"/>
        <w:rPr>
          <w:rFonts w:ascii="Times New Roman"/>
          <w:i/>
        </w:rPr>
      </w:pPr>
    </w:p>
    <w:p>
      <w:pPr>
        <w:pStyle w:val="BodyText"/>
        <w:spacing w:line="273" w:lineRule="auto"/>
        <w:ind w:left="118" w:right="38" w:firstLine="239"/>
        <w:jc w:val="both"/>
      </w:pPr>
      <w:bookmarkStart w:name="Traffic-Throughput-Latency QoSV estimati" w:id="8"/>
      <w:bookmarkEnd w:id="8"/>
      <w:r>
        <w:rPr/>
      </w:r>
      <w:r>
        <w:rPr>
          <w:w w:val="110"/>
        </w:rPr>
        <w:t>The preprocessing process involves two different operations in this approach</w:t>
      </w:r>
      <w:r>
        <w:rPr>
          <w:spacing w:val="-7"/>
          <w:w w:val="110"/>
        </w:rPr>
        <w:t> </w:t>
      </w:r>
      <w:r>
        <w:rPr>
          <w:w w:val="110"/>
        </w:rPr>
        <w:t>(as</w:t>
      </w:r>
      <w:r>
        <w:rPr>
          <w:spacing w:val="-8"/>
          <w:w w:val="110"/>
        </w:rPr>
        <w:t> </w:t>
      </w:r>
      <w:r>
        <w:rPr>
          <w:w w:val="110"/>
        </w:rPr>
        <w:t>shown</w:t>
      </w:r>
      <w:r>
        <w:rPr>
          <w:spacing w:val="-8"/>
          <w:w w:val="110"/>
        </w:rPr>
        <w:t> </w:t>
      </w:r>
      <w:r>
        <w:rPr>
          <w:w w:val="110"/>
        </w:rPr>
        <w:t>by</w:t>
      </w:r>
      <w:r>
        <w:rPr>
          <w:spacing w:val="-8"/>
          <w:w w:val="110"/>
        </w:rPr>
        <w:t> </w:t>
      </w:r>
      <w:hyperlink w:history="true" w:anchor="_bookmark3">
        <w:r>
          <w:rPr>
            <w:color w:val="0080AC"/>
            <w:w w:val="110"/>
          </w:rPr>
          <w:t>Algorithm</w:t>
        </w:r>
        <w:r>
          <w:rPr>
            <w:color w:val="0080AC"/>
            <w:spacing w:val="-7"/>
            <w:w w:val="110"/>
          </w:rPr>
          <w:t> </w:t>
        </w:r>
        <w:r>
          <w:rPr>
            <w:color w:val="0080AC"/>
            <w:w w:val="110"/>
          </w:rPr>
          <w:t>1</w:t>
        </w:r>
      </w:hyperlink>
      <w:r>
        <w:rPr>
          <w:w w:val="110"/>
        </w:rPr>
        <w:t>).</w:t>
      </w:r>
      <w:r>
        <w:rPr>
          <w:spacing w:val="-7"/>
          <w:w w:val="110"/>
        </w:rPr>
        <w:t> </w:t>
      </w:r>
      <w:r>
        <w:rPr>
          <w:w w:val="110"/>
        </w:rPr>
        <w:t>First,</w:t>
      </w:r>
      <w:r>
        <w:rPr>
          <w:spacing w:val="-8"/>
          <w:w w:val="110"/>
        </w:rPr>
        <w:t> </w:t>
      </w:r>
      <w:r>
        <w:rPr>
          <w:w w:val="110"/>
        </w:rPr>
        <w:t>the</w:t>
      </w:r>
      <w:r>
        <w:rPr>
          <w:spacing w:val="-7"/>
          <w:w w:val="110"/>
        </w:rPr>
        <w:t> </w:t>
      </w:r>
      <w:r>
        <w:rPr>
          <w:w w:val="110"/>
        </w:rPr>
        <w:t>access</w:t>
      </w:r>
      <w:r>
        <w:rPr>
          <w:spacing w:val="-7"/>
          <w:w w:val="110"/>
        </w:rPr>
        <w:t> </w:t>
      </w:r>
      <w:r>
        <w:rPr>
          <w:w w:val="110"/>
        </w:rPr>
        <w:t>trace</w:t>
      </w:r>
      <w:r>
        <w:rPr>
          <w:spacing w:val="-7"/>
          <w:w w:val="110"/>
        </w:rPr>
        <w:t> </w:t>
      </w:r>
      <w:r>
        <w:rPr>
          <w:w w:val="110"/>
        </w:rPr>
        <w:t>set</w:t>
      </w:r>
      <w:r>
        <w:rPr>
          <w:spacing w:val="-7"/>
          <w:w w:val="110"/>
        </w:rPr>
        <w:t> </w:t>
      </w:r>
      <w:r>
        <w:rPr>
          <w:w w:val="110"/>
        </w:rPr>
        <w:t>has</w:t>
      </w:r>
      <w:r>
        <w:rPr>
          <w:spacing w:val="-8"/>
          <w:w w:val="110"/>
        </w:rPr>
        <w:t> </w:t>
      </w:r>
      <w:r>
        <w:rPr>
          <w:w w:val="110"/>
        </w:rPr>
        <w:t>been processed</w:t>
      </w:r>
      <w:r>
        <w:rPr>
          <w:spacing w:val="-1"/>
          <w:w w:val="110"/>
        </w:rPr>
        <w:t> </w:t>
      </w:r>
      <w:r>
        <w:rPr>
          <w:w w:val="110"/>
        </w:rPr>
        <w:t>to</w:t>
      </w:r>
      <w:r>
        <w:rPr>
          <w:spacing w:val="-2"/>
          <w:w w:val="110"/>
        </w:rPr>
        <w:t> </w:t>
      </w:r>
      <w:r>
        <w:rPr>
          <w:w w:val="110"/>
        </w:rPr>
        <w:t>eliminate</w:t>
      </w:r>
      <w:r>
        <w:rPr>
          <w:spacing w:val="-1"/>
          <w:w w:val="110"/>
        </w:rPr>
        <w:t> </w:t>
      </w:r>
      <w:r>
        <w:rPr>
          <w:w w:val="110"/>
        </w:rPr>
        <w:t>the</w:t>
      </w:r>
      <w:r>
        <w:rPr>
          <w:spacing w:val="-1"/>
          <w:w w:val="110"/>
        </w:rPr>
        <w:t> </w:t>
      </w:r>
      <w:r>
        <w:rPr>
          <w:w w:val="110"/>
        </w:rPr>
        <w:t>noise.</w:t>
      </w:r>
      <w:r>
        <w:rPr>
          <w:spacing w:val="-2"/>
          <w:w w:val="110"/>
        </w:rPr>
        <w:t> </w:t>
      </w:r>
      <w:r>
        <w:rPr>
          <w:w w:val="110"/>
        </w:rPr>
        <w:t>It</w:t>
      </w:r>
      <w:r>
        <w:rPr>
          <w:spacing w:val="-1"/>
          <w:w w:val="110"/>
        </w:rPr>
        <w:t> </w:t>
      </w:r>
      <w:r>
        <w:rPr>
          <w:w w:val="110"/>
        </w:rPr>
        <w:t>has</w:t>
      </w:r>
      <w:r>
        <w:rPr>
          <w:spacing w:val="-2"/>
          <w:w w:val="110"/>
        </w:rPr>
        <w:t> </w:t>
      </w:r>
      <w:r>
        <w:rPr>
          <w:w w:val="110"/>
        </w:rPr>
        <w:t>been</w:t>
      </w:r>
      <w:r>
        <w:rPr>
          <w:spacing w:val="-2"/>
          <w:w w:val="110"/>
        </w:rPr>
        <w:t> </w:t>
      </w:r>
      <w:r>
        <w:rPr>
          <w:w w:val="110"/>
        </w:rPr>
        <w:t>performed</w:t>
      </w:r>
      <w:r>
        <w:rPr>
          <w:spacing w:val="-2"/>
          <w:w w:val="110"/>
        </w:rPr>
        <w:t> </w:t>
      </w:r>
      <w:r>
        <w:rPr>
          <w:w w:val="110"/>
        </w:rPr>
        <w:t>by</w:t>
      </w:r>
      <w:r>
        <w:rPr>
          <w:spacing w:val="-2"/>
          <w:w w:val="110"/>
        </w:rPr>
        <w:t> </w:t>
      </w:r>
      <w:r>
        <w:rPr>
          <w:w w:val="110"/>
        </w:rPr>
        <w:t>finding</w:t>
      </w:r>
      <w:r>
        <w:rPr>
          <w:spacing w:val="-1"/>
          <w:w w:val="110"/>
        </w:rPr>
        <w:t> </w:t>
      </w:r>
      <w:r>
        <w:rPr>
          <w:w w:val="110"/>
        </w:rPr>
        <w:t>a</w:t>
      </w:r>
      <w:r>
        <w:rPr>
          <w:spacing w:val="-2"/>
          <w:w w:val="110"/>
        </w:rPr>
        <w:t> </w:t>
      </w:r>
      <w:r>
        <w:rPr>
          <w:w w:val="110"/>
        </w:rPr>
        <w:t>set of</w:t>
      </w:r>
      <w:r>
        <w:rPr>
          <w:spacing w:val="-11"/>
          <w:w w:val="110"/>
        </w:rPr>
        <w:t> </w:t>
      </w:r>
      <w:r>
        <w:rPr>
          <w:w w:val="110"/>
        </w:rPr>
        <w:t>features</w:t>
      </w:r>
      <w:r>
        <w:rPr>
          <w:spacing w:val="-11"/>
          <w:w w:val="110"/>
        </w:rPr>
        <w:t> </w:t>
      </w:r>
      <w:r>
        <w:rPr>
          <w:w w:val="110"/>
        </w:rPr>
        <w:t>of</w:t>
      </w:r>
      <w:r>
        <w:rPr>
          <w:spacing w:val="-11"/>
          <w:w w:val="110"/>
        </w:rPr>
        <w:t> </w:t>
      </w:r>
      <w:r>
        <w:rPr>
          <w:w w:val="110"/>
        </w:rPr>
        <w:t>the</w:t>
      </w:r>
      <w:r>
        <w:rPr>
          <w:spacing w:val="-11"/>
          <w:w w:val="110"/>
        </w:rPr>
        <w:t> </w:t>
      </w:r>
      <w:r>
        <w:rPr>
          <w:w w:val="110"/>
        </w:rPr>
        <w:t>trace</w:t>
      </w:r>
      <w:r>
        <w:rPr>
          <w:spacing w:val="-11"/>
          <w:w w:val="110"/>
        </w:rPr>
        <w:t> </w:t>
      </w:r>
      <w:r>
        <w:rPr>
          <w:w w:val="110"/>
        </w:rPr>
        <w:t>and</w:t>
      </w:r>
      <w:r>
        <w:rPr>
          <w:spacing w:val="-11"/>
          <w:w w:val="110"/>
        </w:rPr>
        <w:t> </w:t>
      </w:r>
      <w:r>
        <w:rPr>
          <w:w w:val="110"/>
        </w:rPr>
        <w:t>verifying</w:t>
      </w:r>
      <w:r>
        <w:rPr>
          <w:spacing w:val="-11"/>
          <w:w w:val="110"/>
        </w:rPr>
        <w:t> </w:t>
      </w:r>
      <w:r>
        <w:rPr>
          <w:w w:val="110"/>
        </w:rPr>
        <w:t>each</w:t>
      </w:r>
      <w:r>
        <w:rPr>
          <w:spacing w:val="-11"/>
          <w:w w:val="110"/>
        </w:rPr>
        <w:t> </w:t>
      </w:r>
      <w:r>
        <w:rPr>
          <w:w w:val="110"/>
        </w:rPr>
        <w:t>trace</w:t>
      </w:r>
      <w:r>
        <w:rPr>
          <w:spacing w:val="-11"/>
          <w:w w:val="110"/>
        </w:rPr>
        <w:t> </w:t>
      </w:r>
      <w:r>
        <w:rPr>
          <w:w w:val="110"/>
        </w:rPr>
        <w:t>for</w:t>
      </w:r>
      <w:r>
        <w:rPr>
          <w:spacing w:val="-11"/>
          <w:w w:val="110"/>
        </w:rPr>
        <w:t> </w:t>
      </w:r>
      <w:r>
        <w:rPr>
          <w:w w:val="110"/>
        </w:rPr>
        <w:t>the</w:t>
      </w:r>
      <w:r>
        <w:rPr>
          <w:spacing w:val="-11"/>
          <w:w w:val="110"/>
        </w:rPr>
        <w:t> </w:t>
      </w:r>
      <w:r>
        <w:rPr>
          <w:w w:val="110"/>
        </w:rPr>
        <w:t>presence</w:t>
      </w:r>
      <w:r>
        <w:rPr>
          <w:spacing w:val="-11"/>
          <w:w w:val="110"/>
        </w:rPr>
        <w:t> </w:t>
      </w:r>
      <w:r>
        <w:rPr>
          <w:w w:val="110"/>
        </w:rPr>
        <w:t>of</w:t>
      </w:r>
      <w:r>
        <w:rPr>
          <w:spacing w:val="-11"/>
          <w:w w:val="110"/>
        </w:rPr>
        <w:t> </w:t>
      </w:r>
      <w:r>
        <w:rPr>
          <w:w w:val="110"/>
        </w:rPr>
        <w:t>all</w:t>
      </w:r>
      <w:r>
        <w:rPr>
          <w:spacing w:val="-11"/>
          <w:w w:val="110"/>
        </w:rPr>
        <w:t> </w:t>
      </w:r>
      <w:r>
        <w:rPr>
          <w:w w:val="110"/>
        </w:rPr>
        <w:t>the features with values. If any of the traces have been found incomplete, then it has been removed from the data set. Second, the method finds the</w:t>
      </w:r>
      <w:r>
        <w:rPr>
          <w:spacing w:val="12"/>
          <w:w w:val="110"/>
        </w:rPr>
        <w:t> </w:t>
      </w:r>
      <w:r>
        <w:rPr>
          <w:w w:val="110"/>
        </w:rPr>
        <w:t>service</w:t>
      </w:r>
      <w:r>
        <w:rPr>
          <w:spacing w:val="12"/>
          <w:w w:val="110"/>
        </w:rPr>
        <w:t> </w:t>
      </w:r>
      <w:r>
        <w:rPr>
          <w:w w:val="110"/>
        </w:rPr>
        <w:t>requested</w:t>
      </w:r>
      <w:r>
        <w:rPr>
          <w:spacing w:val="12"/>
          <w:w w:val="110"/>
        </w:rPr>
        <w:t> </w:t>
      </w:r>
      <w:r>
        <w:rPr>
          <w:w w:val="110"/>
        </w:rPr>
        <w:t>and</w:t>
      </w:r>
      <w:r>
        <w:rPr>
          <w:spacing w:val="12"/>
          <w:w w:val="110"/>
        </w:rPr>
        <w:t> </w:t>
      </w:r>
      <w:r>
        <w:rPr>
          <w:w w:val="110"/>
        </w:rPr>
        <w:t>the</w:t>
      </w:r>
      <w:r>
        <w:rPr>
          <w:spacing w:val="12"/>
          <w:w w:val="110"/>
        </w:rPr>
        <w:t> </w:t>
      </w:r>
      <w:r>
        <w:rPr>
          <w:w w:val="110"/>
        </w:rPr>
        <w:t>user’s</w:t>
      </w:r>
      <w:r>
        <w:rPr>
          <w:spacing w:val="12"/>
          <w:w w:val="110"/>
        </w:rPr>
        <w:t> </w:t>
      </w:r>
      <w:r>
        <w:rPr>
          <w:w w:val="110"/>
        </w:rPr>
        <w:t>location.</w:t>
      </w:r>
      <w:r>
        <w:rPr>
          <w:spacing w:val="12"/>
          <w:w w:val="110"/>
        </w:rPr>
        <w:t> </w:t>
      </w:r>
      <w:r>
        <w:rPr>
          <w:w w:val="110"/>
        </w:rPr>
        <w:t>Using</w:t>
      </w:r>
      <w:r>
        <w:rPr>
          <w:spacing w:val="12"/>
          <w:w w:val="110"/>
        </w:rPr>
        <w:t> </w:t>
      </w:r>
      <w:r>
        <w:rPr>
          <w:w w:val="110"/>
        </w:rPr>
        <w:t>these</w:t>
      </w:r>
      <w:r>
        <w:rPr>
          <w:spacing w:val="12"/>
          <w:w w:val="110"/>
        </w:rPr>
        <w:t> </w:t>
      </w:r>
      <w:r>
        <w:rPr>
          <w:w w:val="110"/>
        </w:rPr>
        <w:t>two</w:t>
      </w:r>
      <w:r>
        <w:rPr>
          <w:spacing w:val="12"/>
          <w:w w:val="110"/>
        </w:rPr>
        <w:t> </w:t>
      </w:r>
      <w:r>
        <w:rPr>
          <w:w w:val="110"/>
        </w:rPr>
        <w:t>values, a</w:t>
      </w:r>
      <w:r>
        <w:rPr>
          <w:spacing w:val="15"/>
          <w:w w:val="110"/>
        </w:rPr>
        <w:t> </w:t>
      </w:r>
      <w:r>
        <w:rPr>
          <w:w w:val="110"/>
        </w:rPr>
        <w:t>set</w:t>
      </w:r>
      <w:r>
        <w:rPr>
          <w:spacing w:val="16"/>
          <w:w w:val="110"/>
        </w:rPr>
        <w:t> </w:t>
      </w:r>
      <w:r>
        <w:rPr>
          <w:w w:val="110"/>
        </w:rPr>
        <w:t>of</w:t>
      </w:r>
      <w:r>
        <w:rPr>
          <w:spacing w:val="17"/>
          <w:w w:val="110"/>
        </w:rPr>
        <w:t> </w:t>
      </w:r>
      <w:r>
        <w:rPr>
          <w:w w:val="110"/>
        </w:rPr>
        <w:t>routes</w:t>
      </w:r>
      <w:r>
        <w:rPr>
          <w:spacing w:val="16"/>
          <w:w w:val="110"/>
        </w:rPr>
        <w:t> </w:t>
      </w:r>
      <w:r>
        <w:rPr>
          <w:w w:val="110"/>
        </w:rPr>
        <w:t>available</w:t>
      </w:r>
      <w:r>
        <w:rPr>
          <w:spacing w:val="16"/>
          <w:w w:val="110"/>
        </w:rPr>
        <w:t> </w:t>
      </w:r>
      <w:r>
        <w:rPr>
          <w:w w:val="110"/>
        </w:rPr>
        <w:t>to</w:t>
      </w:r>
      <w:r>
        <w:rPr>
          <w:spacing w:val="17"/>
          <w:w w:val="110"/>
        </w:rPr>
        <w:t> </w:t>
      </w:r>
      <w:r>
        <w:rPr>
          <w:w w:val="110"/>
        </w:rPr>
        <w:t>deliver</w:t>
      </w:r>
      <w:r>
        <w:rPr>
          <w:spacing w:val="17"/>
          <w:w w:val="110"/>
        </w:rPr>
        <w:t> </w:t>
      </w:r>
      <w:r>
        <w:rPr>
          <w:w w:val="110"/>
        </w:rPr>
        <w:t>the</w:t>
      </w:r>
      <w:r>
        <w:rPr>
          <w:spacing w:val="17"/>
          <w:w w:val="110"/>
        </w:rPr>
        <w:t> </w:t>
      </w:r>
      <w:r>
        <w:rPr>
          <w:w w:val="110"/>
        </w:rPr>
        <w:t>result</w:t>
      </w:r>
      <w:r>
        <w:rPr>
          <w:spacing w:val="16"/>
          <w:w w:val="110"/>
        </w:rPr>
        <w:t> </w:t>
      </w:r>
      <w:r>
        <w:rPr>
          <w:w w:val="110"/>
        </w:rPr>
        <w:t>has</w:t>
      </w:r>
      <w:r>
        <w:rPr>
          <w:spacing w:val="17"/>
          <w:w w:val="110"/>
        </w:rPr>
        <w:t> </w:t>
      </w:r>
      <w:r>
        <w:rPr>
          <w:w w:val="110"/>
        </w:rPr>
        <w:t>been</w:t>
      </w:r>
      <w:r>
        <w:rPr>
          <w:spacing w:val="16"/>
          <w:w w:val="110"/>
        </w:rPr>
        <w:t> </w:t>
      </w:r>
      <w:r>
        <w:rPr>
          <w:w w:val="110"/>
        </w:rPr>
        <w:t>identified.</w:t>
      </w:r>
      <w:r>
        <w:rPr>
          <w:spacing w:val="16"/>
          <w:w w:val="110"/>
        </w:rPr>
        <w:t> </w:t>
      </w:r>
      <w:r>
        <w:rPr>
          <w:spacing w:val="-5"/>
          <w:w w:val="110"/>
        </w:rPr>
        <w:t>The</w:t>
      </w:r>
    </w:p>
    <w:p>
      <w:pPr>
        <w:pStyle w:val="BodyText"/>
        <w:spacing w:line="273" w:lineRule="auto" w:before="91"/>
        <w:ind w:left="118" w:right="117"/>
        <w:jc w:val="both"/>
      </w:pPr>
      <w:r>
        <w:rPr/>
        <w:br w:type="column"/>
      </w:r>
      <w:r>
        <w:rPr>
          <w:w w:val="110"/>
        </w:rPr>
        <w:t>routes</w:t>
      </w:r>
      <w:r>
        <w:rPr>
          <w:w w:val="110"/>
        </w:rPr>
        <w:t> available</w:t>
      </w:r>
      <w:r>
        <w:rPr>
          <w:w w:val="110"/>
        </w:rPr>
        <w:t> are</w:t>
      </w:r>
      <w:r>
        <w:rPr>
          <w:w w:val="110"/>
        </w:rPr>
        <w:t> identified</w:t>
      </w:r>
      <w:r>
        <w:rPr>
          <w:w w:val="110"/>
        </w:rPr>
        <w:t> and</w:t>
      </w:r>
      <w:r>
        <w:rPr>
          <w:w w:val="110"/>
        </w:rPr>
        <w:t> given</w:t>
      </w:r>
      <w:r>
        <w:rPr>
          <w:w w:val="110"/>
        </w:rPr>
        <w:t> to</w:t>
      </w:r>
      <w:r>
        <w:rPr>
          <w:w w:val="110"/>
        </w:rPr>
        <w:t> the</w:t>
      </w:r>
      <w:r>
        <w:rPr>
          <w:w w:val="110"/>
        </w:rPr>
        <w:t> next</w:t>
      </w:r>
      <w:r>
        <w:rPr>
          <w:w w:val="110"/>
        </w:rPr>
        <w:t> stage</w:t>
      </w:r>
      <w:r>
        <w:rPr>
          <w:w w:val="110"/>
        </w:rPr>
        <w:t> to</w:t>
      </w:r>
      <w:r>
        <w:rPr>
          <w:w w:val="110"/>
        </w:rPr>
        <w:t> perform </w:t>
      </w:r>
      <w:r>
        <w:rPr>
          <w:spacing w:val="-2"/>
          <w:w w:val="110"/>
        </w:rPr>
        <w:t>approximation.</w:t>
      </w:r>
    </w:p>
    <w:p>
      <w:pPr>
        <w:pStyle w:val="BodyText"/>
        <w:spacing w:line="273" w:lineRule="auto"/>
        <w:ind w:left="118" w:right="116" w:firstLine="239"/>
        <w:jc w:val="both"/>
      </w:pPr>
      <w:r>
        <w:rPr>
          <w:w w:val="110"/>
        </w:rPr>
        <w:t>The preprocessing algorithm finds the features and performs noise removal from the access trace data set. Additionally, the method iden- tifies and adds the list of routes to reach the source and destination to the set. The features extracted and preprocessed traces have been used to perform latency approximation.</w:t>
      </w:r>
    </w:p>
    <w:p>
      <w:pPr>
        <w:pStyle w:val="BodyText"/>
        <w:spacing w:before="66"/>
      </w:pPr>
    </w:p>
    <w:p>
      <w:pPr>
        <w:spacing w:before="0"/>
        <w:ind w:left="118" w:right="0" w:firstLine="0"/>
        <w:jc w:val="both"/>
        <w:rPr>
          <w:rFonts w:ascii="Times New Roman"/>
          <w:i/>
          <w:sz w:val="16"/>
        </w:rPr>
      </w:pPr>
      <w:r>
        <w:rPr>
          <w:rFonts w:ascii="Times New Roman"/>
          <w:i/>
          <w:sz w:val="16"/>
        </w:rPr>
        <w:t>Traffic-Throughput-Latency</w:t>
      </w:r>
      <w:r>
        <w:rPr>
          <w:rFonts w:ascii="Times New Roman"/>
          <w:i/>
          <w:spacing w:val="4"/>
          <w:sz w:val="16"/>
        </w:rPr>
        <w:t> </w:t>
      </w:r>
      <w:r>
        <w:rPr>
          <w:rFonts w:ascii="Times New Roman"/>
          <w:i/>
          <w:sz w:val="16"/>
        </w:rPr>
        <w:t>QoSV</w:t>
      </w:r>
      <w:r>
        <w:rPr>
          <w:rFonts w:ascii="Times New Roman"/>
          <w:i/>
          <w:spacing w:val="4"/>
          <w:sz w:val="16"/>
        </w:rPr>
        <w:t> </w:t>
      </w:r>
      <w:r>
        <w:rPr>
          <w:rFonts w:ascii="Times New Roman"/>
          <w:i/>
          <w:spacing w:val="-2"/>
          <w:sz w:val="16"/>
        </w:rPr>
        <w:t>estimation</w:t>
      </w:r>
    </w:p>
    <w:p>
      <w:pPr>
        <w:pStyle w:val="BodyText"/>
        <w:spacing w:before="51"/>
        <w:rPr>
          <w:rFonts w:ascii="Times New Roman"/>
          <w:i/>
        </w:rPr>
      </w:pPr>
    </w:p>
    <w:p>
      <w:pPr>
        <w:pStyle w:val="BodyText"/>
        <w:spacing w:line="273" w:lineRule="auto"/>
        <w:ind w:left="118" w:right="117" w:firstLine="239"/>
        <w:jc w:val="both"/>
      </w:pPr>
      <w:r>
        <w:rPr>
          <w:w w:val="110"/>
        </w:rPr>
        <w:t>The</w:t>
      </w:r>
      <w:r>
        <w:rPr>
          <w:w w:val="110"/>
        </w:rPr>
        <w:t> quality</w:t>
      </w:r>
      <w:r>
        <w:rPr>
          <w:w w:val="110"/>
        </w:rPr>
        <w:t> of</w:t>
      </w:r>
      <w:r>
        <w:rPr>
          <w:w w:val="110"/>
        </w:rPr>
        <w:t> service</w:t>
      </w:r>
      <w:r>
        <w:rPr>
          <w:w w:val="110"/>
        </w:rPr>
        <w:t> of</w:t>
      </w:r>
      <w:r>
        <w:rPr>
          <w:w w:val="110"/>
        </w:rPr>
        <w:t> the</w:t>
      </w:r>
      <w:r>
        <w:rPr>
          <w:w w:val="110"/>
        </w:rPr>
        <w:t> cloud</w:t>
      </w:r>
      <w:r>
        <w:rPr>
          <w:w w:val="110"/>
        </w:rPr>
        <w:t> system</w:t>
      </w:r>
      <w:r>
        <w:rPr>
          <w:w w:val="110"/>
        </w:rPr>
        <w:t> depends</w:t>
      </w:r>
      <w:r>
        <w:rPr>
          <w:w w:val="110"/>
        </w:rPr>
        <w:t> on</w:t>
      </w:r>
      <w:r>
        <w:rPr>
          <w:w w:val="110"/>
        </w:rPr>
        <w:t> traﬃc</w:t>
      </w:r>
      <w:r>
        <w:rPr>
          <w:w w:val="110"/>
        </w:rPr>
        <w:t> and throughput</w:t>
      </w:r>
      <w:r>
        <w:rPr>
          <w:w w:val="110"/>
        </w:rPr>
        <w:t> factors.</w:t>
      </w:r>
      <w:r>
        <w:rPr>
          <w:w w:val="110"/>
        </w:rPr>
        <w:t> When</w:t>
      </w:r>
      <w:r>
        <w:rPr>
          <w:w w:val="110"/>
        </w:rPr>
        <w:t> the</w:t>
      </w:r>
      <w:r>
        <w:rPr>
          <w:w w:val="110"/>
        </w:rPr>
        <w:t> traﬃc</w:t>
      </w:r>
      <w:r>
        <w:rPr>
          <w:w w:val="110"/>
        </w:rPr>
        <w:t> is</w:t>
      </w:r>
      <w:r>
        <w:rPr>
          <w:w w:val="110"/>
        </w:rPr>
        <w:t> higher</w:t>
      </w:r>
      <w:r>
        <w:rPr>
          <w:w w:val="110"/>
        </w:rPr>
        <w:t> it</w:t>
      </w:r>
      <w:r>
        <w:rPr>
          <w:w w:val="110"/>
        </w:rPr>
        <w:t> introduces</w:t>
      </w:r>
      <w:r>
        <w:rPr>
          <w:w w:val="110"/>
        </w:rPr>
        <w:t> higher</w:t>
      </w:r>
      <w:r>
        <w:rPr>
          <w:w w:val="110"/>
        </w:rPr>
        <w:t> la- tency and affects the throughput performance. So, by choosing a route with</w:t>
      </w:r>
      <w:r>
        <w:rPr>
          <w:spacing w:val="37"/>
          <w:w w:val="110"/>
        </w:rPr>
        <w:t> </w:t>
      </w:r>
      <w:r>
        <w:rPr>
          <w:w w:val="110"/>
        </w:rPr>
        <w:t>the</w:t>
      </w:r>
      <w:r>
        <w:rPr>
          <w:spacing w:val="38"/>
          <w:w w:val="110"/>
        </w:rPr>
        <w:t> </w:t>
      </w:r>
      <w:r>
        <w:rPr>
          <w:w w:val="110"/>
        </w:rPr>
        <w:t>least</w:t>
      </w:r>
      <w:r>
        <w:rPr>
          <w:spacing w:val="37"/>
          <w:w w:val="110"/>
        </w:rPr>
        <w:t> </w:t>
      </w:r>
      <w:r>
        <w:rPr>
          <w:w w:val="110"/>
        </w:rPr>
        <w:t>traﬃc,</w:t>
      </w:r>
      <w:r>
        <w:rPr>
          <w:spacing w:val="38"/>
          <w:w w:val="110"/>
        </w:rPr>
        <w:t> </w:t>
      </w:r>
      <w:r>
        <w:rPr>
          <w:w w:val="110"/>
        </w:rPr>
        <w:t>the</w:t>
      </w:r>
      <w:r>
        <w:rPr>
          <w:spacing w:val="37"/>
          <w:w w:val="110"/>
        </w:rPr>
        <w:t> </w:t>
      </w:r>
      <w:r>
        <w:rPr>
          <w:w w:val="110"/>
        </w:rPr>
        <w:t>throughput</w:t>
      </w:r>
      <w:r>
        <w:rPr>
          <w:spacing w:val="37"/>
          <w:w w:val="110"/>
        </w:rPr>
        <w:t> </w:t>
      </w:r>
      <w:r>
        <w:rPr>
          <w:w w:val="110"/>
        </w:rPr>
        <w:t>performance</w:t>
      </w:r>
      <w:r>
        <w:rPr>
          <w:spacing w:val="37"/>
          <w:w w:val="110"/>
        </w:rPr>
        <w:t> </w:t>
      </w:r>
      <w:r>
        <w:rPr>
          <w:w w:val="110"/>
        </w:rPr>
        <w:t>can</w:t>
      </w:r>
      <w:r>
        <w:rPr>
          <w:spacing w:val="38"/>
          <w:w w:val="110"/>
        </w:rPr>
        <w:t> </w:t>
      </w:r>
      <w:r>
        <w:rPr>
          <w:w w:val="110"/>
        </w:rPr>
        <w:t>be</w:t>
      </w:r>
      <w:r>
        <w:rPr>
          <w:spacing w:val="37"/>
          <w:w w:val="110"/>
        </w:rPr>
        <w:t> </w:t>
      </w:r>
      <w:r>
        <w:rPr>
          <w:spacing w:val="-2"/>
          <w:w w:val="110"/>
        </w:rPr>
        <w:t>improved</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46"/>
        <w:rPr>
          <w:sz w:val="20"/>
        </w:rPr>
      </w:pPr>
    </w:p>
    <w:p>
      <w:pPr>
        <w:pStyle w:val="BodyText"/>
        <w:ind w:left="1468"/>
        <w:rPr>
          <w:sz w:val="20"/>
        </w:rPr>
      </w:pPr>
      <w:r>
        <w:rPr>
          <w:sz w:val="20"/>
        </w:rPr>
        <w:drawing>
          <wp:inline distT="0" distB="0" distL="0" distR="0">
            <wp:extent cx="4888992" cy="32004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4888992" cy="3200400"/>
                    </a:xfrm>
                    <a:prstGeom prst="rect">
                      <a:avLst/>
                    </a:prstGeom>
                  </pic:spPr>
                </pic:pic>
              </a:graphicData>
            </a:graphic>
          </wp:inline>
        </w:drawing>
      </w:r>
      <w:r>
        <w:rPr>
          <w:sz w:val="20"/>
        </w:rPr>
      </w:r>
    </w:p>
    <w:p>
      <w:pPr>
        <w:pStyle w:val="BodyText"/>
        <w:spacing w:before="38"/>
        <w:rPr>
          <w:sz w:val="14"/>
        </w:rPr>
      </w:pPr>
    </w:p>
    <w:p>
      <w:pPr>
        <w:spacing w:before="1"/>
        <w:ind w:left="2115" w:right="2115" w:firstLine="0"/>
        <w:jc w:val="center"/>
        <w:rPr>
          <w:sz w:val="14"/>
        </w:rPr>
      </w:pPr>
      <w:bookmarkStart w:name="_bookmark2" w:id="9"/>
      <w:bookmarkEnd w:id="9"/>
      <w:r>
        <w:rPr/>
      </w:r>
      <w:r>
        <w:rPr>
          <w:rFonts w:ascii="Times New Roman"/>
          <w:b/>
          <w:w w:val="110"/>
          <w:sz w:val="14"/>
        </w:rPr>
        <w:t>Fig.</w:t>
      </w:r>
      <w:r>
        <w:rPr>
          <w:rFonts w:ascii="Times New Roman"/>
          <w:b/>
          <w:spacing w:val="5"/>
          <w:w w:val="110"/>
          <w:sz w:val="14"/>
        </w:rPr>
        <w:t> </w:t>
      </w:r>
      <w:r>
        <w:rPr>
          <w:rFonts w:ascii="Times New Roman"/>
          <w:b/>
          <w:w w:val="110"/>
          <w:sz w:val="14"/>
        </w:rPr>
        <w:t>1.</w:t>
      </w:r>
      <w:r>
        <w:rPr>
          <w:rFonts w:ascii="Times New Roman"/>
          <w:b/>
          <w:spacing w:val="46"/>
          <w:w w:val="110"/>
          <w:sz w:val="14"/>
        </w:rPr>
        <w:t> </w:t>
      </w:r>
      <w:r>
        <w:rPr>
          <w:w w:val="110"/>
          <w:sz w:val="14"/>
        </w:rPr>
        <w:t>Proposed</w:t>
      </w:r>
      <w:r>
        <w:rPr>
          <w:spacing w:val="6"/>
          <w:w w:val="110"/>
          <w:sz w:val="14"/>
        </w:rPr>
        <w:t> </w:t>
      </w:r>
      <w:r>
        <w:rPr>
          <w:w w:val="110"/>
          <w:sz w:val="14"/>
        </w:rPr>
        <w:t>architecture</w:t>
      </w:r>
      <w:r>
        <w:rPr>
          <w:spacing w:val="6"/>
          <w:w w:val="110"/>
          <w:sz w:val="14"/>
        </w:rPr>
        <w:t> </w:t>
      </w:r>
      <w:r>
        <w:rPr>
          <w:w w:val="110"/>
          <w:sz w:val="14"/>
        </w:rPr>
        <w:t>for</w:t>
      </w:r>
      <w:r>
        <w:rPr>
          <w:spacing w:val="6"/>
          <w:w w:val="110"/>
          <w:sz w:val="14"/>
        </w:rPr>
        <w:t> </w:t>
      </w:r>
      <w:r>
        <w:rPr>
          <w:w w:val="110"/>
          <w:sz w:val="14"/>
        </w:rPr>
        <w:t>the</w:t>
      </w:r>
      <w:r>
        <w:rPr>
          <w:spacing w:val="5"/>
          <w:w w:val="110"/>
          <w:sz w:val="14"/>
        </w:rPr>
        <w:t> </w:t>
      </w:r>
      <w:r>
        <w:rPr>
          <w:w w:val="110"/>
          <w:sz w:val="14"/>
        </w:rPr>
        <w:t>TLADE</w:t>
      </w:r>
      <w:r>
        <w:rPr>
          <w:spacing w:val="6"/>
          <w:w w:val="110"/>
          <w:sz w:val="14"/>
        </w:rPr>
        <w:t> </w:t>
      </w:r>
      <w:r>
        <w:rPr>
          <w:w w:val="110"/>
          <w:sz w:val="14"/>
        </w:rPr>
        <w:t>approach</w:t>
      </w:r>
      <w:r>
        <w:rPr>
          <w:spacing w:val="6"/>
          <w:w w:val="110"/>
          <w:sz w:val="14"/>
        </w:rPr>
        <w:t> </w:t>
      </w:r>
      <w:r>
        <w:rPr>
          <w:spacing w:val="-10"/>
          <w:w w:val="110"/>
          <w:sz w:val="14"/>
        </w:rPr>
        <w:t>.</w:t>
      </w:r>
    </w:p>
    <w:p>
      <w:pPr>
        <w:pStyle w:val="BodyText"/>
        <w:spacing w:before="52"/>
        <w:rPr>
          <w:sz w:val="20"/>
        </w:rPr>
      </w:pPr>
    </w:p>
    <w:p>
      <w:pPr>
        <w:spacing w:after="0"/>
        <w:rPr>
          <w:sz w:val="20"/>
        </w:rPr>
        <w:sectPr>
          <w:pgSz w:w="11910" w:h="15880"/>
          <w:pgMar w:header="668" w:footer="485" w:top="860" w:bottom="680" w:left="640" w:right="620"/>
        </w:sectPr>
      </w:pPr>
    </w:p>
    <w:p>
      <w:pPr>
        <w:spacing w:before="95"/>
        <w:ind w:left="745" w:right="0" w:firstLine="0"/>
        <w:jc w:val="left"/>
        <w:rPr>
          <w:rFonts w:ascii="Times New Roman"/>
          <w:b/>
          <w:sz w:val="14"/>
        </w:rPr>
      </w:pPr>
      <w:bookmarkStart w:name="_bookmark3" w:id="10"/>
      <w:bookmarkEnd w:id="10"/>
      <w:r>
        <w:rPr/>
      </w:r>
      <w:r>
        <w:rPr>
          <w:rFonts w:ascii="Times New Roman"/>
          <w:b/>
          <w:w w:val="110"/>
          <w:sz w:val="14"/>
        </w:rPr>
        <w:t>Appendix</w:t>
      </w:r>
      <w:r>
        <w:rPr>
          <w:rFonts w:ascii="Times New Roman"/>
          <w:b/>
          <w:spacing w:val="2"/>
          <w:w w:val="110"/>
          <w:sz w:val="14"/>
        </w:rPr>
        <w:t> </w:t>
      </w:r>
      <w:r>
        <w:rPr>
          <w:rFonts w:ascii="Times New Roman"/>
          <w:b/>
          <w:spacing w:val="-10"/>
          <w:w w:val="110"/>
          <w:sz w:val="14"/>
        </w:rPr>
        <w:t>A</w:t>
      </w:r>
    </w:p>
    <w:p>
      <w:pPr>
        <w:spacing w:before="30"/>
        <w:ind w:left="745" w:right="0" w:firstLine="0"/>
        <w:jc w:val="left"/>
        <w:rPr>
          <w:sz w:val="14"/>
        </w:rPr>
      </w:pPr>
      <w:bookmarkStart w:name="Time-oriented latency (TLE) approximatio" w:id="11"/>
      <w:bookmarkEnd w:id="11"/>
      <w:r>
        <w:rPr/>
      </w:r>
      <w:r>
        <w:rPr>
          <w:w w:val="110"/>
          <w:sz w:val="14"/>
        </w:rPr>
        <w:t>Algorithm</w:t>
      </w:r>
      <w:r>
        <w:rPr>
          <w:spacing w:val="4"/>
          <w:w w:val="110"/>
          <w:sz w:val="14"/>
        </w:rPr>
        <w:t> </w:t>
      </w:r>
      <w:r>
        <w:rPr>
          <w:w w:val="110"/>
          <w:sz w:val="14"/>
        </w:rPr>
        <w:t>1:</w:t>
      </w:r>
      <w:r>
        <w:rPr>
          <w:spacing w:val="4"/>
          <w:w w:val="110"/>
          <w:sz w:val="14"/>
        </w:rPr>
        <w:t> </w:t>
      </w:r>
      <w:r>
        <w:rPr>
          <w:spacing w:val="-2"/>
          <w:w w:val="110"/>
          <w:sz w:val="14"/>
        </w:rPr>
        <w:t>Preprocessing.</w:t>
      </w:r>
    </w:p>
    <w:p>
      <w:pPr>
        <w:pStyle w:val="BodyText"/>
        <w:spacing w:before="4"/>
        <w:rPr>
          <w:sz w:val="8"/>
        </w:rPr>
      </w:pP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7"/>
      </w:tblGrid>
      <w:tr>
        <w:trPr>
          <w:trHeight w:val="216" w:hRule="atLeast"/>
        </w:trPr>
        <w:tc>
          <w:tcPr>
            <w:tcW w:w="3767" w:type="dxa"/>
            <w:tcBorders>
              <w:top w:val="single" w:sz="4" w:space="0" w:color="000000"/>
            </w:tcBorders>
          </w:tcPr>
          <w:p>
            <w:pPr>
              <w:pStyle w:val="TableParagraph"/>
              <w:spacing w:before="60"/>
              <w:rPr>
                <w:sz w:val="12"/>
              </w:rPr>
            </w:pPr>
            <w:r>
              <w:rPr>
                <w:spacing w:val="-2"/>
                <w:w w:val="115"/>
                <w:sz w:val="12"/>
              </w:rPr>
              <w:t>Given:</w:t>
            </w:r>
            <w:r>
              <w:rPr>
                <w:spacing w:val="1"/>
                <w:w w:val="115"/>
                <w:sz w:val="12"/>
              </w:rPr>
              <w:t> </w:t>
            </w:r>
            <w:r>
              <w:rPr>
                <w:spacing w:val="-2"/>
                <w:w w:val="115"/>
                <w:sz w:val="12"/>
              </w:rPr>
              <w:t>Service</w:t>
            </w:r>
            <w:r>
              <w:rPr>
                <w:spacing w:val="3"/>
                <w:w w:val="115"/>
                <w:sz w:val="12"/>
              </w:rPr>
              <w:t> </w:t>
            </w:r>
            <w:r>
              <w:rPr>
                <w:spacing w:val="-2"/>
                <w:w w:val="115"/>
                <w:sz w:val="12"/>
              </w:rPr>
              <w:t>Access</w:t>
            </w:r>
            <w:r>
              <w:rPr>
                <w:spacing w:val="1"/>
                <w:w w:val="115"/>
                <w:sz w:val="12"/>
              </w:rPr>
              <w:t> </w:t>
            </w:r>
            <w:r>
              <w:rPr>
                <w:spacing w:val="-2"/>
                <w:w w:val="115"/>
                <w:sz w:val="12"/>
              </w:rPr>
              <w:t>Trace</w:t>
            </w:r>
            <w:r>
              <w:rPr>
                <w:spacing w:val="3"/>
                <w:w w:val="115"/>
                <w:sz w:val="12"/>
              </w:rPr>
              <w:t> </w:t>
            </w:r>
            <w:r>
              <w:rPr>
                <w:spacing w:val="-2"/>
                <w:w w:val="115"/>
                <w:sz w:val="12"/>
              </w:rPr>
              <w:t>SaT,</w:t>
            </w:r>
            <w:r>
              <w:rPr>
                <w:spacing w:val="3"/>
                <w:w w:val="115"/>
                <w:sz w:val="12"/>
              </w:rPr>
              <w:t> </w:t>
            </w:r>
            <w:r>
              <w:rPr>
                <w:spacing w:val="-2"/>
                <w:w w:val="115"/>
                <w:sz w:val="12"/>
              </w:rPr>
              <w:t>Service</w:t>
            </w:r>
            <w:r>
              <w:rPr>
                <w:spacing w:val="1"/>
                <w:w w:val="115"/>
                <w:sz w:val="12"/>
              </w:rPr>
              <w:t> </w:t>
            </w:r>
            <w:r>
              <w:rPr>
                <w:spacing w:val="-2"/>
                <w:w w:val="115"/>
                <w:sz w:val="12"/>
              </w:rPr>
              <w:t>Request</w:t>
            </w:r>
            <w:r>
              <w:rPr>
                <w:spacing w:val="2"/>
                <w:w w:val="115"/>
                <w:sz w:val="12"/>
              </w:rPr>
              <w:t> </w:t>
            </w:r>
            <w:r>
              <w:rPr>
                <w:spacing w:val="-5"/>
                <w:w w:val="115"/>
                <w:sz w:val="12"/>
              </w:rPr>
              <w:t>SR</w:t>
            </w:r>
          </w:p>
        </w:tc>
      </w:tr>
      <w:tr>
        <w:trPr>
          <w:trHeight w:val="171" w:hRule="atLeast"/>
        </w:trPr>
        <w:tc>
          <w:tcPr>
            <w:tcW w:w="3767" w:type="dxa"/>
          </w:tcPr>
          <w:p>
            <w:pPr>
              <w:pStyle w:val="TableParagraph"/>
              <w:rPr>
                <w:sz w:val="12"/>
              </w:rPr>
            </w:pPr>
            <w:r>
              <w:rPr>
                <w:w w:val="115"/>
                <w:sz w:val="12"/>
              </w:rPr>
              <w:t>Obtain</w:t>
            </w:r>
            <w:r>
              <w:rPr>
                <w:spacing w:val="-5"/>
                <w:w w:val="115"/>
                <w:sz w:val="12"/>
              </w:rPr>
              <w:t> </w:t>
            </w:r>
            <w:r>
              <w:rPr>
                <w:w w:val="115"/>
                <w:sz w:val="12"/>
              </w:rPr>
              <w:t>Preprocessed</w:t>
            </w:r>
            <w:r>
              <w:rPr>
                <w:spacing w:val="-2"/>
                <w:w w:val="115"/>
                <w:sz w:val="12"/>
              </w:rPr>
              <w:t> </w:t>
            </w:r>
            <w:r>
              <w:rPr>
                <w:w w:val="115"/>
                <w:sz w:val="12"/>
              </w:rPr>
              <w:t>Trace</w:t>
            </w:r>
            <w:r>
              <w:rPr>
                <w:spacing w:val="-2"/>
                <w:w w:val="115"/>
                <w:sz w:val="12"/>
              </w:rPr>
              <w:t> </w:t>
            </w:r>
            <w:r>
              <w:rPr>
                <w:w w:val="115"/>
                <w:sz w:val="12"/>
              </w:rPr>
              <w:t>PT,</w:t>
            </w:r>
            <w:r>
              <w:rPr>
                <w:spacing w:val="-3"/>
                <w:w w:val="115"/>
                <w:sz w:val="12"/>
              </w:rPr>
              <w:t> </w:t>
            </w:r>
            <w:r>
              <w:rPr>
                <w:w w:val="115"/>
                <w:sz w:val="12"/>
              </w:rPr>
              <w:t>Route</w:t>
            </w:r>
            <w:r>
              <w:rPr>
                <w:spacing w:val="-2"/>
                <w:w w:val="115"/>
                <w:sz w:val="12"/>
              </w:rPr>
              <w:t> </w:t>
            </w:r>
            <w:r>
              <w:rPr>
                <w:w w:val="115"/>
                <w:sz w:val="12"/>
              </w:rPr>
              <w:t>List</w:t>
            </w:r>
            <w:r>
              <w:rPr>
                <w:spacing w:val="-2"/>
                <w:w w:val="115"/>
                <w:sz w:val="12"/>
              </w:rPr>
              <w:t> </w:t>
            </w:r>
            <w:r>
              <w:rPr>
                <w:spacing w:val="-5"/>
                <w:w w:val="115"/>
                <w:sz w:val="12"/>
              </w:rPr>
              <w:t>RL.</w:t>
            </w:r>
          </w:p>
        </w:tc>
      </w:tr>
      <w:tr>
        <w:trPr>
          <w:trHeight w:val="171" w:hRule="atLeast"/>
        </w:trPr>
        <w:tc>
          <w:tcPr>
            <w:tcW w:w="3767" w:type="dxa"/>
          </w:tcPr>
          <w:p>
            <w:pPr>
              <w:pStyle w:val="TableParagraph"/>
              <w:rPr>
                <w:sz w:val="12"/>
              </w:rPr>
            </w:pPr>
            <w:r>
              <w:rPr>
                <w:spacing w:val="-2"/>
                <w:w w:val="120"/>
                <w:sz w:val="12"/>
              </w:rPr>
              <w:t>Start</w:t>
            </w:r>
          </w:p>
        </w:tc>
      </w:tr>
      <w:tr>
        <w:trPr>
          <w:trHeight w:val="162" w:hRule="atLeast"/>
        </w:trPr>
        <w:tc>
          <w:tcPr>
            <w:tcW w:w="3767" w:type="dxa"/>
          </w:tcPr>
          <w:p>
            <w:pPr>
              <w:pStyle w:val="TableParagraph"/>
              <w:spacing w:line="127" w:lineRule="exact"/>
              <w:ind w:left="246"/>
              <w:rPr>
                <w:sz w:val="12"/>
              </w:rPr>
            </w:pPr>
            <w:r>
              <w:rPr>
                <w:w w:val="115"/>
                <w:sz w:val="12"/>
              </w:rPr>
              <w:t>Read</w:t>
            </w:r>
            <w:r>
              <w:rPr>
                <w:spacing w:val="-2"/>
                <w:w w:val="115"/>
                <w:sz w:val="12"/>
              </w:rPr>
              <w:t> </w:t>
            </w:r>
            <w:r>
              <w:rPr>
                <w:w w:val="115"/>
                <w:sz w:val="12"/>
              </w:rPr>
              <w:t>SaT</w:t>
            </w:r>
            <w:r>
              <w:rPr>
                <w:spacing w:val="-1"/>
                <w:w w:val="115"/>
                <w:sz w:val="12"/>
              </w:rPr>
              <w:t> </w:t>
            </w:r>
            <w:r>
              <w:rPr>
                <w:w w:val="115"/>
                <w:sz w:val="12"/>
              </w:rPr>
              <w:t>and</w:t>
            </w:r>
            <w:r>
              <w:rPr>
                <w:spacing w:val="-2"/>
                <w:w w:val="115"/>
                <w:sz w:val="12"/>
              </w:rPr>
              <w:t> </w:t>
            </w:r>
            <w:r>
              <w:rPr>
                <w:spacing w:val="-5"/>
                <w:w w:val="115"/>
                <w:sz w:val="12"/>
              </w:rPr>
              <w:t>SR.</w:t>
            </w:r>
          </w:p>
        </w:tc>
      </w:tr>
      <w:tr>
        <w:trPr>
          <w:trHeight w:val="530" w:hRule="atLeast"/>
        </w:trPr>
        <w:tc>
          <w:tcPr>
            <w:tcW w:w="3767" w:type="dxa"/>
          </w:tcPr>
          <w:p>
            <w:pPr>
              <w:pStyle w:val="TableParagraph"/>
              <w:spacing w:line="99" w:lineRule="exact" w:before="0"/>
              <w:ind w:left="1749"/>
              <w:jc w:val="center"/>
              <w:rPr>
                <w:rFonts w:ascii="STIX Math" w:eastAsia="STIX Math"/>
                <w:sz w:val="12"/>
              </w:rPr>
            </w:pPr>
            <w:r>
              <w:rPr>
                <w:rFonts w:ascii="STIX Math" w:eastAsia="STIX Math"/>
                <w:i/>
                <w:w w:val="110"/>
                <w:sz w:val="12"/>
              </w:rPr>
              <w:t>𝑠𝑖𝑧𝑒</w:t>
            </w:r>
            <w:r>
              <w:rPr>
                <w:rFonts w:ascii="STIX Math" w:eastAsia="STIX Math"/>
                <w:w w:val="110"/>
                <w:sz w:val="12"/>
              </w:rPr>
              <w:t>(</w:t>
            </w:r>
            <w:r>
              <w:rPr>
                <w:rFonts w:ascii="STIX Math" w:eastAsia="STIX Math"/>
                <w:i/>
                <w:w w:val="110"/>
                <w:sz w:val="12"/>
              </w:rPr>
              <w:t>𝑆𝑎𝑇</w:t>
            </w:r>
            <w:r>
              <w:rPr>
                <w:rFonts w:ascii="STIX Math" w:eastAsia="STIX Math"/>
                <w:i/>
                <w:spacing w:val="-9"/>
                <w:w w:val="110"/>
                <w:sz w:val="12"/>
              </w:rPr>
              <w:t> </w:t>
            </w:r>
            <w:r>
              <w:rPr>
                <w:rFonts w:ascii="STIX Math" w:eastAsia="STIX Math"/>
                <w:spacing w:val="-10"/>
                <w:w w:val="110"/>
                <w:sz w:val="12"/>
              </w:rPr>
              <w:t>)</w:t>
            </w:r>
          </w:p>
          <w:p>
            <w:pPr>
              <w:pStyle w:val="TableParagraph"/>
              <w:spacing w:line="171" w:lineRule="exact" w:before="0"/>
              <w:ind w:left="246"/>
              <w:rPr>
                <w:rFonts w:ascii="STIX Math" w:hAnsi="STIX Math" w:eastAsia="STIX Math"/>
                <w:i/>
                <w:sz w:val="12"/>
              </w:rPr>
            </w:pPr>
            <w:r>
              <w:rPr>
                <w:w w:val="110"/>
                <w:sz w:val="12"/>
              </w:rPr>
              <w:t>Fetch</w:t>
            </w:r>
            <w:r>
              <w:rPr>
                <w:spacing w:val="6"/>
                <w:w w:val="110"/>
                <w:sz w:val="12"/>
              </w:rPr>
              <w:t> </w:t>
            </w:r>
            <w:r>
              <w:rPr>
                <w:w w:val="110"/>
                <w:sz w:val="12"/>
              </w:rPr>
              <w:t>a</w:t>
            </w:r>
            <w:r>
              <w:rPr>
                <w:spacing w:val="6"/>
                <w:w w:val="110"/>
                <w:sz w:val="12"/>
              </w:rPr>
              <w:t> </w:t>
            </w:r>
            <w:r>
              <w:rPr>
                <w:w w:val="110"/>
                <w:sz w:val="12"/>
              </w:rPr>
              <w:t>list</w:t>
            </w:r>
            <w:r>
              <w:rPr>
                <w:spacing w:val="6"/>
                <w:w w:val="110"/>
                <w:sz w:val="12"/>
              </w:rPr>
              <w:t> </w:t>
            </w:r>
            <w:r>
              <w:rPr>
                <w:w w:val="110"/>
                <w:sz w:val="12"/>
              </w:rPr>
              <w:t>of</w:t>
            </w:r>
            <w:r>
              <w:rPr>
                <w:spacing w:val="5"/>
                <w:w w:val="110"/>
                <w:sz w:val="12"/>
              </w:rPr>
              <w:t> </w:t>
            </w:r>
            <w:r>
              <w:rPr>
                <w:w w:val="110"/>
                <w:sz w:val="12"/>
              </w:rPr>
              <w:t>features</w:t>
            </w:r>
            <w:r>
              <w:rPr>
                <w:spacing w:val="7"/>
                <w:w w:val="110"/>
                <w:sz w:val="12"/>
              </w:rPr>
              <w:t> </w:t>
            </w:r>
            <w:r>
              <w:rPr>
                <w:w w:val="110"/>
                <w:sz w:val="12"/>
              </w:rPr>
              <w:t>F_list</w:t>
            </w:r>
            <w:r>
              <w:rPr>
                <w:spacing w:val="6"/>
                <w:w w:val="110"/>
                <w:sz w:val="12"/>
              </w:rPr>
              <w:t> </w:t>
            </w:r>
            <w:r>
              <w:rPr>
                <w:rFonts w:ascii="STIX Math" w:hAnsi="STIX Math" w:eastAsia="STIX Math"/>
                <w:w w:val="110"/>
                <w:sz w:val="12"/>
              </w:rPr>
              <w:t>=</w:t>
            </w:r>
            <w:r>
              <w:rPr>
                <w:rFonts w:ascii="STIX Math" w:hAnsi="STIX Math" w:eastAsia="STIX Math"/>
                <w:spacing w:val="6"/>
                <w:w w:val="110"/>
                <w:sz w:val="12"/>
              </w:rPr>
              <w:t> </w:t>
            </w:r>
            <w:r>
              <w:rPr>
                <w:rFonts w:ascii="Arial" w:hAnsi="Arial" w:eastAsia="Arial"/>
                <w:w w:val="110"/>
                <w:position w:val="9"/>
                <w:sz w:val="12"/>
              </w:rPr>
              <w:t>∑</w:t>
            </w:r>
            <w:r>
              <w:rPr>
                <w:rFonts w:ascii="Arial" w:hAnsi="Arial" w:eastAsia="Arial"/>
                <w:spacing w:val="-16"/>
                <w:w w:val="110"/>
                <w:position w:val="9"/>
                <w:sz w:val="12"/>
              </w:rPr>
              <w:t> </w:t>
            </w:r>
            <w:r>
              <w:rPr>
                <w:rFonts w:ascii="STIX Math" w:hAnsi="STIX Math" w:eastAsia="STIX Math"/>
                <w:i/>
                <w:w w:val="110"/>
                <w:sz w:val="12"/>
              </w:rPr>
              <w:t>𝑆𝑎𝑇</w:t>
            </w:r>
            <w:r>
              <w:rPr>
                <w:rFonts w:ascii="STIX Math" w:hAnsi="STIX Math" w:eastAsia="STIX Math"/>
                <w:i/>
                <w:spacing w:val="-12"/>
                <w:w w:val="110"/>
                <w:sz w:val="12"/>
              </w:rPr>
              <w:t> </w:t>
            </w:r>
            <w:r>
              <w:rPr>
                <w:rFonts w:ascii="STIX Math" w:hAnsi="STIX Math" w:eastAsia="STIX Math"/>
                <w:w w:val="110"/>
                <w:sz w:val="12"/>
              </w:rPr>
              <w:t>(</w:t>
            </w:r>
            <w:r>
              <w:rPr>
                <w:rFonts w:ascii="STIX Math" w:hAnsi="STIX Math" w:eastAsia="STIX Math"/>
                <w:i/>
                <w:w w:val="110"/>
                <w:sz w:val="12"/>
              </w:rPr>
              <w:t>𝑖</w:t>
            </w:r>
            <w:r>
              <w:rPr>
                <w:rFonts w:ascii="STIX Math" w:hAnsi="STIX Math" w:eastAsia="STIX Math"/>
                <w:w w:val="110"/>
                <w:sz w:val="12"/>
              </w:rPr>
              <w:t>)</w:t>
            </w:r>
            <w:r>
              <w:rPr>
                <w:rFonts w:ascii="STIX Math" w:hAnsi="STIX Math" w:eastAsia="STIX Math"/>
                <w:i/>
                <w:w w:val="110"/>
                <w:sz w:val="12"/>
              </w:rPr>
              <w:t>.𝐹</w:t>
            </w:r>
            <w:r>
              <w:rPr>
                <w:rFonts w:ascii="STIX Math" w:hAnsi="STIX Math" w:eastAsia="STIX Math"/>
                <w:i/>
                <w:spacing w:val="-14"/>
                <w:w w:val="110"/>
                <w:sz w:val="12"/>
              </w:rPr>
              <w:t> </w:t>
            </w:r>
            <w:r>
              <w:rPr>
                <w:rFonts w:ascii="STIX Math" w:hAnsi="STIX Math" w:eastAsia="STIX Math"/>
                <w:i/>
                <w:w w:val="110"/>
                <w:sz w:val="12"/>
              </w:rPr>
              <w:t>𝑒𝑎𝑡𝑢𝑟𝑒𝑠</w:t>
            </w:r>
            <w:r>
              <w:rPr>
                <w:rFonts w:ascii="STIX Math" w:hAnsi="STIX Math" w:eastAsia="STIX Math"/>
                <w:i/>
                <w:spacing w:val="4"/>
                <w:w w:val="110"/>
                <w:sz w:val="12"/>
              </w:rPr>
              <w:t> </w:t>
            </w:r>
            <w:r>
              <w:rPr>
                <w:rFonts w:ascii="STIX Math" w:hAnsi="STIX Math" w:eastAsia="STIX Math"/>
                <w:w w:val="110"/>
                <w:sz w:val="12"/>
              </w:rPr>
              <w:t>∋</w:t>
            </w:r>
            <w:r>
              <w:rPr>
                <w:rFonts w:ascii="STIX Math" w:hAnsi="STIX Math" w:eastAsia="STIX Math"/>
                <w:spacing w:val="3"/>
                <w:w w:val="110"/>
                <w:sz w:val="12"/>
              </w:rPr>
              <w:t> </w:t>
            </w:r>
            <w:r>
              <w:rPr>
                <w:rFonts w:ascii="STIX Math" w:hAnsi="STIX Math" w:eastAsia="STIX Math"/>
                <w:i/>
                <w:w w:val="110"/>
                <w:sz w:val="12"/>
              </w:rPr>
              <w:t>𝐹</w:t>
            </w:r>
            <w:r>
              <w:rPr>
                <w:rFonts w:ascii="STIX Math" w:hAnsi="STIX Math" w:eastAsia="STIX Math"/>
                <w:i/>
                <w:spacing w:val="-13"/>
                <w:w w:val="110"/>
                <w:sz w:val="12"/>
              </w:rPr>
              <w:t> </w:t>
            </w:r>
            <w:r>
              <w:rPr>
                <w:spacing w:val="-2"/>
                <w:w w:val="110"/>
                <w:sz w:val="12"/>
              </w:rPr>
              <w:t>_</w:t>
            </w:r>
            <w:r>
              <w:rPr>
                <w:rFonts w:ascii="STIX Math" w:hAnsi="STIX Math" w:eastAsia="STIX Math"/>
                <w:i/>
                <w:spacing w:val="-2"/>
                <w:w w:val="110"/>
                <w:sz w:val="12"/>
              </w:rPr>
              <w:t>𝐿𝑖𝑠𝑡</w:t>
            </w:r>
          </w:p>
          <w:p>
            <w:pPr>
              <w:pStyle w:val="TableParagraph"/>
              <w:spacing w:line="239" w:lineRule="exact" w:before="0"/>
              <w:ind w:left="1749"/>
              <w:jc w:val="center"/>
              <w:rPr>
                <w:rFonts w:ascii="STIX Math" w:eastAsia="STIX Math"/>
                <w:sz w:val="12"/>
              </w:rPr>
            </w:pPr>
            <w:r>
              <w:rPr>
                <w:rFonts w:ascii="STIX Math" w:eastAsia="STIX Math"/>
                <w:i/>
                <w:w w:val="105"/>
                <w:sz w:val="12"/>
              </w:rPr>
              <w:t>𝑖</w:t>
            </w:r>
            <w:r>
              <w:rPr>
                <w:rFonts w:ascii="STIX Math" w:eastAsia="STIX Math"/>
                <w:i/>
                <w:spacing w:val="4"/>
                <w:w w:val="105"/>
                <w:sz w:val="12"/>
              </w:rPr>
              <w:t> </w:t>
            </w:r>
            <w:r>
              <w:rPr>
                <w:rFonts w:ascii="STIX Math" w:eastAsia="STIX Math"/>
                <w:w w:val="105"/>
                <w:sz w:val="12"/>
              </w:rPr>
              <w:t>=</w:t>
            </w:r>
            <w:r>
              <w:rPr>
                <w:rFonts w:ascii="STIX Math" w:eastAsia="STIX Math"/>
                <w:spacing w:val="4"/>
                <w:w w:val="105"/>
                <w:sz w:val="12"/>
              </w:rPr>
              <w:t> </w:t>
            </w:r>
            <w:r>
              <w:rPr>
                <w:rFonts w:ascii="STIX Math" w:eastAsia="STIX Math"/>
                <w:spacing w:val="-12"/>
                <w:w w:val="105"/>
                <w:sz w:val="12"/>
              </w:rPr>
              <w:t>1</w:t>
            </w:r>
          </w:p>
        </w:tc>
      </w:tr>
      <w:tr>
        <w:trPr>
          <w:trHeight w:val="154" w:hRule="atLeast"/>
        </w:trPr>
        <w:tc>
          <w:tcPr>
            <w:tcW w:w="3767" w:type="dxa"/>
          </w:tcPr>
          <w:p>
            <w:pPr>
              <w:pStyle w:val="TableParagraph"/>
              <w:spacing w:line="127" w:lineRule="exact" w:before="8"/>
              <w:ind w:left="246"/>
              <w:rPr>
                <w:sz w:val="12"/>
              </w:rPr>
            </w:pPr>
            <w:r>
              <w:rPr>
                <w:w w:val="115"/>
                <w:sz w:val="12"/>
              </w:rPr>
              <w:t>For</w:t>
            </w:r>
            <w:r>
              <w:rPr>
                <w:spacing w:val="4"/>
                <w:w w:val="115"/>
                <w:sz w:val="12"/>
              </w:rPr>
              <w:t> </w:t>
            </w:r>
            <w:r>
              <w:rPr>
                <w:w w:val="115"/>
                <w:sz w:val="12"/>
              </w:rPr>
              <w:t>each</w:t>
            </w:r>
            <w:r>
              <w:rPr>
                <w:spacing w:val="4"/>
                <w:w w:val="115"/>
                <w:sz w:val="12"/>
              </w:rPr>
              <w:t> </w:t>
            </w:r>
            <w:r>
              <w:rPr>
                <w:w w:val="115"/>
                <w:sz w:val="12"/>
              </w:rPr>
              <w:t>tuple</w:t>
            </w:r>
            <w:r>
              <w:rPr>
                <w:spacing w:val="4"/>
                <w:w w:val="115"/>
                <w:sz w:val="12"/>
              </w:rPr>
              <w:t> </w:t>
            </w:r>
            <w:r>
              <w:rPr>
                <w:spacing w:val="-10"/>
                <w:w w:val="115"/>
                <w:sz w:val="12"/>
              </w:rPr>
              <w:t>T</w:t>
            </w:r>
          </w:p>
        </w:tc>
      </w:tr>
      <w:tr>
        <w:trPr>
          <w:trHeight w:val="191" w:hRule="atLeast"/>
        </w:trPr>
        <w:tc>
          <w:tcPr>
            <w:tcW w:w="3767" w:type="dxa"/>
          </w:tcPr>
          <w:p>
            <w:pPr>
              <w:pStyle w:val="TableParagraph"/>
              <w:spacing w:line="171" w:lineRule="exact" w:before="0"/>
              <w:ind w:left="374"/>
              <w:rPr>
                <w:sz w:val="12"/>
              </w:rPr>
            </w:pPr>
            <w:r>
              <w:rPr>
                <w:w w:val="105"/>
                <w:sz w:val="12"/>
              </w:rPr>
              <w:t>If</w:t>
            </w:r>
            <w:r>
              <w:rPr>
                <w:spacing w:val="2"/>
                <w:w w:val="105"/>
                <w:sz w:val="12"/>
              </w:rPr>
              <w:t> </w:t>
            </w:r>
            <w:r>
              <w:rPr>
                <w:w w:val="105"/>
                <w:sz w:val="12"/>
              </w:rPr>
              <w:t>T</w:t>
            </w:r>
            <w:r>
              <w:rPr>
                <w:rFonts w:ascii="STIX Math" w:hAnsi="STIX Math" w:eastAsia="STIX Math"/>
                <w:w w:val="105"/>
                <w:sz w:val="12"/>
              </w:rPr>
              <w:t>∈</w:t>
            </w:r>
            <w:r>
              <w:rPr>
                <w:rFonts w:ascii="STIX Math" w:hAnsi="STIX Math" w:eastAsia="STIX Math"/>
                <w:spacing w:val="1"/>
                <w:w w:val="105"/>
                <w:sz w:val="12"/>
              </w:rPr>
              <w:t> </w:t>
            </w:r>
            <w:r>
              <w:rPr>
                <w:rFonts w:ascii="STIX Math" w:hAnsi="STIX Math" w:eastAsia="STIX Math"/>
                <w:w w:val="105"/>
                <w:sz w:val="12"/>
              </w:rPr>
              <w:t>∀</w:t>
            </w:r>
            <w:r>
              <w:rPr>
                <w:rFonts w:ascii="STIX Math" w:hAnsi="STIX Math" w:eastAsia="STIX Math"/>
                <w:i/>
                <w:w w:val="105"/>
                <w:sz w:val="12"/>
              </w:rPr>
              <w:t>𝐹𝑒𝑎𝑡𝑢𝑟𝑒𝑠</w:t>
            </w:r>
            <w:r>
              <w:rPr>
                <w:rFonts w:ascii="STIX Math" w:hAnsi="STIX Math" w:eastAsia="STIX Math"/>
                <w:w w:val="105"/>
                <w:sz w:val="12"/>
              </w:rPr>
              <w:t>(</w:t>
            </w:r>
            <w:r>
              <w:rPr>
                <w:rFonts w:ascii="STIX Math" w:hAnsi="STIX Math" w:eastAsia="STIX Math"/>
                <w:i/>
                <w:w w:val="105"/>
                <w:sz w:val="12"/>
              </w:rPr>
              <w:t>𝐹</w:t>
            </w:r>
            <w:r>
              <w:rPr>
                <w:rFonts w:ascii="STIX Math" w:hAnsi="STIX Math" w:eastAsia="STIX Math"/>
                <w:i/>
                <w:w w:val="105"/>
                <w:position w:val="-2"/>
                <w:sz w:val="9"/>
              </w:rPr>
              <w:t>𝐿𝑖𝑠𝑡</w:t>
            </w:r>
            <w:r>
              <w:rPr>
                <w:rFonts w:ascii="STIX Math" w:hAnsi="STIX Math" w:eastAsia="STIX Math"/>
                <w:i/>
                <w:spacing w:val="-15"/>
                <w:w w:val="105"/>
                <w:position w:val="-2"/>
                <w:sz w:val="9"/>
              </w:rPr>
              <w:t> </w:t>
            </w:r>
            <w:r>
              <w:rPr>
                <w:rFonts w:ascii="STIX Math" w:hAnsi="STIX Math" w:eastAsia="STIX Math"/>
                <w:w w:val="105"/>
                <w:sz w:val="12"/>
              </w:rPr>
              <w:t>)</w:t>
            </w:r>
            <w:r>
              <w:rPr>
                <w:rFonts w:ascii="STIX Math" w:hAnsi="STIX Math" w:eastAsia="STIX Math"/>
                <w:spacing w:val="4"/>
                <w:w w:val="105"/>
                <w:sz w:val="12"/>
              </w:rPr>
              <w:t> </w:t>
            </w:r>
            <w:r>
              <w:rPr>
                <w:spacing w:val="-4"/>
                <w:w w:val="105"/>
                <w:sz w:val="12"/>
              </w:rPr>
              <w:t>then</w:t>
            </w:r>
          </w:p>
        </w:tc>
      </w:tr>
      <w:tr>
        <w:trPr>
          <w:trHeight w:val="151" w:hRule="atLeast"/>
        </w:trPr>
        <w:tc>
          <w:tcPr>
            <w:tcW w:w="3767" w:type="dxa"/>
          </w:tcPr>
          <w:p>
            <w:pPr>
              <w:pStyle w:val="TableParagraph"/>
              <w:spacing w:line="127" w:lineRule="exact" w:before="4"/>
              <w:ind w:left="502"/>
              <w:rPr>
                <w:sz w:val="12"/>
              </w:rPr>
            </w:pPr>
            <w:r>
              <w:rPr>
                <w:w w:val="115"/>
                <w:sz w:val="12"/>
              </w:rPr>
              <w:t>For</w:t>
            </w:r>
            <w:r>
              <w:rPr>
                <w:spacing w:val="4"/>
                <w:w w:val="115"/>
                <w:sz w:val="12"/>
              </w:rPr>
              <w:t> </w:t>
            </w:r>
            <w:r>
              <w:rPr>
                <w:w w:val="115"/>
                <w:sz w:val="12"/>
              </w:rPr>
              <w:t>each</w:t>
            </w:r>
            <w:r>
              <w:rPr>
                <w:spacing w:val="5"/>
                <w:w w:val="115"/>
                <w:sz w:val="12"/>
              </w:rPr>
              <w:t> </w:t>
            </w:r>
            <w:r>
              <w:rPr>
                <w:w w:val="115"/>
                <w:sz w:val="12"/>
              </w:rPr>
              <w:t>feature</w:t>
            </w:r>
            <w:r>
              <w:rPr>
                <w:spacing w:val="5"/>
                <w:w w:val="115"/>
                <w:sz w:val="12"/>
              </w:rPr>
              <w:t> </w:t>
            </w:r>
            <w:r>
              <w:rPr>
                <w:spacing w:val="-10"/>
                <w:w w:val="115"/>
                <w:sz w:val="12"/>
              </w:rPr>
              <w:t>F</w:t>
            </w:r>
          </w:p>
        </w:tc>
      </w:tr>
      <w:tr>
        <w:trPr>
          <w:trHeight w:val="530" w:hRule="atLeast"/>
        </w:trPr>
        <w:tc>
          <w:tcPr>
            <w:tcW w:w="3767" w:type="dxa"/>
          </w:tcPr>
          <w:p>
            <w:pPr>
              <w:pStyle w:val="TableParagraph"/>
              <w:spacing w:line="107" w:lineRule="exact" w:before="0"/>
              <w:ind w:left="1100"/>
              <w:rPr>
                <w:rFonts w:ascii="STIX Math" w:eastAsia="STIX Math"/>
                <w:sz w:val="12"/>
              </w:rPr>
            </w:pPr>
            <w:r>
              <w:rPr>
                <w:rFonts w:ascii="STIX Math" w:eastAsia="STIX Math"/>
                <w:i/>
                <w:sz w:val="12"/>
              </w:rPr>
              <w:t>𝑠𝑖𝑧𝑒</w:t>
            </w:r>
            <w:r>
              <w:rPr>
                <w:rFonts w:ascii="STIX Math" w:eastAsia="STIX Math"/>
                <w:sz w:val="12"/>
              </w:rPr>
              <w:t>(</w:t>
            </w:r>
            <w:r>
              <w:rPr>
                <w:rFonts w:ascii="STIX Math" w:eastAsia="STIX Math"/>
                <w:i/>
                <w:sz w:val="12"/>
              </w:rPr>
              <w:t>𝐹</w:t>
            </w:r>
            <w:r>
              <w:rPr>
                <w:rFonts w:ascii="STIX Math" w:eastAsia="STIX Math"/>
                <w:i/>
                <w:position w:val="-2"/>
                <w:sz w:val="9"/>
              </w:rPr>
              <w:t>𝐿𝑖𝑠𝑡</w:t>
            </w:r>
            <w:r>
              <w:rPr>
                <w:rFonts w:ascii="STIX Math" w:eastAsia="STIX Math"/>
                <w:i/>
                <w:spacing w:val="-6"/>
                <w:position w:val="-2"/>
                <w:sz w:val="9"/>
              </w:rPr>
              <w:t> </w:t>
            </w:r>
            <w:r>
              <w:rPr>
                <w:rFonts w:ascii="STIX Math" w:eastAsia="STIX Math"/>
                <w:spacing w:val="-10"/>
                <w:sz w:val="12"/>
              </w:rPr>
              <w:t>)</w:t>
            </w:r>
          </w:p>
          <w:p>
            <w:pPr>
              <w:pStyle w:val="TableParagraph"/>
              <w:spacing w:line="171" w:lineRule="exact" w:before="0"/>
              <w:ind w:left="629"/>
              <w:rPr>
                <w:rFonts w:ascii="STIX Math" w:hAnsi="STIX Math" w:eastAsia="STIX Math"/>
                <w:i/>
                <w:sz w:val="12"/>
              </w:rPr>
            </w:pPr>
            <w:r>
              <w:rPr>
                <w:w w:val="105"/>
                <w:sz w:val="12"/>
              </w:rPr>
              <w:t>If</w:t>
            </w:r>
            <w:r>
              <w:rPr>
                <w:spacing w:val="2"/>
                <w:w w:val="105"/>
                <w:sz w:val="12"/>
              </w:rPr>
              <w:t> </w:t>
            </w:r>
            <w:r>
              <w:rPr>
                <w:rFonts w:ascii="STIX Math" w:hAnsi="STIX Math" w:eastAsia="STIX Math"/>
                <w:i/>
                <w:w w:val="105"/>
                <w:sz w:val="12"/>
              </w:rPr>
              <w:t>𝑇</w:t>
            </w:r>
            <w:r>
              <w:rPr>
                <w:rFonts w:ascii="STIX Math" w:hAnsi="STIX Math" w:eastAsia="STIX Math"/>
                <w:i/>
                <w:spacing w:val="-12"/>
                <w:w w:val="105"/>
                <w:sz w:val="12"/>
              </w:rPr>
              <w:t> </w:t>
            </w:r>
            <w:r>
              <w:rPr>
                <w:rFonts w:ascii="STIX Math" w:hAnsi="STIX Math" w:eastAsia="STIX Math"/>
                <w:w w:val="105"/>
                <w:sz w:val="12"/>
              </w:rPr>
              <w:t>(</w:t>
            </w:r>
            <w:r>
              <w:rPr>
                <w:rFonts w:ascii="STIX Math" w:hAnsi="STIX Math" w:eastAsia="STIX Math"/>
                <w:i/>
                <w:w w:val="105"/>
                <w:sz w:val="12"/>
              </w:rPr>
              <w:t>𝐹</w:t>
            </w:r>
            <w:r>
              <w:rPr>
                <w:rFonts w:ascii="STIX Math" w:hAnsi="STIX Math" w:eastAsia="STIX Math"/>
                <w:i/>
                <w:w w:val="105"/>
                <w:position w:val="-2"/>
                <w:sz w:val="9"/>
              </w:rPr>
              <w:t>𝐿𝑖𝑠𝑡</w:t>
            </w:r>
            <w:r>
              <w:rPr>
                <w:rFonts w:ascii="STIX Math" w:hAnsi="STIX Math" w:eastAsia="STIX Math"/>
                <w:w w:val="105"/>
                <w:position w:val="-2"/>
                <w:sz w:val="9"/>
              </w:rPr>
              <w:t>(</w:t>
            </w:r>
            <w:r>
              <w:rPr>
                <w:rFonts w:ascii="STIX Math" w:hAnsi="STIX Math" w:eastAsia="STIX Math"/>
                <w:i/>
                <w:w w:val="105"/>
                <w:position w:val="-2"/>
                <w:sz w:val="9"/>
              </w:rPr>
              <w:t>𝑖</w:t>
            </w:r>
            <w:r>
              <w:rPr>
                <w:rFonts w:ascii="STIX Math" w:hAnsi="STIX Math" w:eastAsia="STIX Math"/>
                <w:w w:val="105"/>
                <w:position w:val="-2"/>
                <w:sz w:val="9"/>
              </w:rPr>
              <w:t>)</w:t>
            </w:r>
            <w:r>
              <w:rPr>
                <w:rFonts w:ascii="STIX Math" w:hAnsi="STIX Math" w:eastAsia="STIX Math"/>
                <w:spacing w:val="-16"/>
                <w:w w:val="105"/>
                <w:position w:val="-2"/>
                <w:sz w:val="9"/>
              </w:rPr>
              <w:t> </w:t>
            </w:r>
            <w:r>
              <w:rPr>
                <w:rFonts w:ascii="STIX Math" w:hAnsi="STIX Math" w:eastAsia="STIX Math"/>
                <w:w w:val="105"/>
                <w:sz w:val="12"/>
              </w:rPr>
              <w:t>)!</w:t>
            </w:r>
            <w:r>
              <w:rPr>
                <w:rFonts w:ascii="STIX Math" w:hAnsi="STIX Math" w:eastAsia="STIX Math"/>
                <w:spacing w:val="2"/>
                <w:w w:val="105"/>
                <w:sz w:val="12"/>
              </w:rPr>
              <w:t> </w:t>
            </w:r>
            <w:r>
              <w:rPr>
                <w:rFonts w:ascii="STIX Math" w:hAnsi="STIX Math" w:eastAsia="STIX Math"/>
                <w:w w:val="105"/>
                <w:sz w:val="12"/>
              </w:rPr>
              <w:t>=</w:t>
            </w:r>
            <w:r>
              <w:rPr>
                <w:rFonts w:ascii="STIX Math" w:hAnsi="STIX Math" w:eastAsia="STIX Math"/>
                <w:spacing w:val="1"/>
                <w:w w:val="105"/>
                <w:sz w:val="12"/>
              </w:rPr>
              <w:t> </w:t>
            </w:r>
            <w:r>
              <w:rPr>
                <w:rFonts w:ascii="STIX Math" w:hAnsi="STIX Math" w:eastAsia="STIX Math"/>
                <w:i/>
                <w:w w:val="105"/>
                <w:sz w:val="12"/>
              </w:rPr>
              <w:t>𝑁𝑢𝑙𝑙</w:t>
            </w:r>
            <w:r>
              <w:rPr>
                <w:rFonts w:ascii="STIX Math" w:hAnsi="STIX Math" w:eastAsia="STIX Math"/>
                <w:i/>
                <w:spacing w:val="5"/>
                <w:w w:val="105"/>
                <w:sz w:val="12"/>
              </w:rPr>
              <w:t> </w:t>
            </w:r>
            <w:r>
              <w:rPr>
                <w:rFonts w:ascii="STIX Math" w:hAnsi="STIX Math" w:eastAsia="STIX Math"/>
                <w:i/>
                <w:spacing w:val="-4"/>
                <w:w w:val="105"/>
                <w:sz w:val="12"/>
              </w:rPr>
              <w:t>𝑡ℎ𝑒𝑛</w:t>
            </w:r>
          </w:p>
          <w:p>
            <w:pPr>
              <w:pStyle w:val="TableParagraph"/>
              <w:spacing w:line="232" w:lineRule="exact" w:before="0"/>
              <w:ind w:left="1243"/>
              <w:rPr>
                <w:rFonts w:ascii="STIX Math" w:eastAsia="STIX Math"/>
                <w:sz w:val="12"/>
              </w:rPr>
            </w:pPr>
            <w:r>
              <w:rPr>
                <w:rFonts w:ascii="STIX Math" w:eastAsia="STIX Math"/>
                <w:i/>
                <w:w w:val="105"/>
                <w:sz w:val="12"/>
              </w:rPr>
              <w:t>𝑖</w:t>
            </w:r>
            <w:r>
              <w:rPr>
                <w:rFonts w:ascii="STIX Math" w:eastAsia="STIX Math"/>
                <w:i/>
                <w:spacing w:val="4"/>
                <w:w w:val="105"/>
                <w:sz w:val="12"/>
              </w:rPr>
              <w:t> </w:t>
            </w:r>
            <w:r>
              <w:rPr>
                <w:rFonts w:ascii="STIX Math" w:eastAsia="STIX Math"/>
                <w:w w:val="105"/>
                <w:sz w:val="12"/>
              </w:rPr>
              <w:t>=</w:t>
            </w:r>
            <w:r>
              <w:rPr>
                <w:rFonts w:ascii="STIX Math" w:eastAsia="STIX Math"/>
                <w:spacing w:val="4"/>
                <w:w w:val="105"/>
                <w:sz w:val="12"/>
              </w:rPr>
              <w:t> </w:t>
            </w:r>
            <w:r>
              <w:rPr>
                <w:rFonts w:ascii="STIX Math" w:eastAsia="STIX Math"/>
                <w:spacing w:val="-12"/>
                <w:w w:val="105"/>
                <w:sz w:val="12"/>
              </w:rPr>
              <w:t>1</w:t>
            </w:r>
          </w:p>
        </w:tc>
      </w:tr>
      <w:tr>
        <w:trPr>
          <w:trHeight w:val="164" w:hRule="atLeast"/>
        </w:trPr>
        <w:tc>
          <w:tcPr>
            <w:tcW w:w="3767" w:type="dxa"/>
          </w:tcPr>
          <w:p>
            <w:pPr>
              <w:pStyle w:val="TableParagraph"/>
              <w:spacing w:before="8"/>
              <w:ind w:left="757"/>
              <w:rPr>
                <w:sz w:val="12"/>
              </w:rPr>
            </w:pPr>
            <w:r>
              <w:rPr>
                <w:spacing w:val="-2"/>
                <w:w w:val="115"/>
                <w:sz w:val="12"/>
              </w:rPr>
              <w:t>Complete.</w:t>
            </w:r>
          </w:p>
        </w:tc>
      </w:tr>
      <w:tr>
        <w:trPr>
          <w:trHeight w:val="171" w:hRule="atLeast"/>
        </w:trPr>
        <w:tc>
          <w:tcPr>
            <w:tcW w:w="3767" w:type="dxa"/>
          </w:tcPr>
          <w:p>
            <w:pPr>
              <w:pStyle w:val="TableParagraph"/>
              <w:ind w:left="629"/>
              <w:rPr>
                <w:sz w:val="12"/>
              </w:rPr>
            </w:pPr>
            <w:r>
              <w:rPr>
                <w:spacing w:val="-4"/>
                <w:w w:val="110"/>
                <w:sz w:val="12"/>
              </w:rPr>
              <w:t>Else</w:t>
            </w:r>
          </w:p>
        </w:tc>
      </w:tr>
      <w:tr>
        <w:trPr>
          <w:trHeight w:val="171" w:hRule="atLeast"/>
        </w:trPr>
        <w:tc>
          <w:tcPr>
            <w:tcW w:w="3767" w:type="dxa"/>
          </w:tcPr>
          <w:p>
            <w:pPr>
              <w:pStyle w:val="TableParagraph"/>
              <w:ind w:left="757"/>
              <w:rPr>
                <w:sz w:val="12"/>
              </w:rPr>
            </w:pPr>
            <w:r>
              <w:rPr>
                <w:spacing w:val="-2"/>
                <w:w w:val="110"/>
                <w:sz w:val="12"/>
              </w:rPr>
              <w:t>Break;</w:t>
            </w:r>
          </w:p>
        </w:tc>
      </w:tr>
      <w:tr>
        <w:trPr>
          <w:trHeight w:val="171" w:hRule="atLeast"/>
        </w:trPr>
        <w:tc>
          <w:tcPr>
            <w:tcW w:w="3767" w:type="dxa"/>
          </w:tcPr>
          <w:p>
            <w:pPr>
              <w:pStyle w:val="TableParagraph"/>
              <w:ind w:left="629"/>
              <w:rPr>
                <w:sz w:val="12"/>
              </w:rPr>
            </w:pPr>
            <w:r>
              <w:rPr>
                <w:spacing w:val="-5"/>
                <w:w w:val="115"/>
                <w:sz w:val="12"/>
              </w:rPr>
              <w:t>End</w:t>
            </w:r>
          </w:p>
        </w:tc>
      </w:tr>
      <w:tr>
        <w:trPr>
          <w:trHeight w:val="171" w:hRule="atLeast"/>
        </w:trPr>
        <w:tc>
          <w:tcPr>
            <w:tcW w:w="3767" w:type="dxa"/>
          </w:tcPr>
          <w:p>
            <w:pPr>
              <w:pStyle w:val="TableParagraph"/>
              <w:ind w:left="502"/>
              <w:rPr>
                <w:sz w:val="12"/>
              </w:rPr>
            </w:pPr>
            <w:r>
              <w:rPr>
                <w:spacing w:val="-5"/>
                <w:w w:val="115"/>
                <w:sz w:val="12"/>
              </w:rPr>
              <w:t>End</w:t>
            </w:r>
          </w:p>
        </w:tc>
      </w:tr>
      <w:tr>
        <w:trPr>
          <w:trHeight w:val="135" w:hRule="atLeast"/>
        </w:trPr>
        <w:tc>
          <w:tcPr>
            <w:tcW w:w="3767" w:type="dxa"/>
          </w:tcPr>
          <w:p>
            <w:pPr>
              <w:pStyle w:val="TableParagraph"/>
              <w:spacing w:line="100" w:lineRule="exact"/>
              <w:ind w:left="502"/>
              <w:rPr>
                <w:sz w:val="12"/>
              </w:rPr>
            </w:pPr>
            <w:r>
              <w:rPr>
                <w:w w:val="115"/>
                <w:sz w:val="12"/>
              </w:rPr>
              <w:t>If</w:t>
            </w:r>
            <w:r>
              <w:rPr>
                <w:spacing w:val="-8"/>
                <w:w w:val="115"/>
                <w:sz w:val="12"/>
              </w:rPr>
              <w:t> </w:t>
            </w:r>
            <w:r>
              <w:rPr>
                <w:w w:val="115"/>
                <w:sz w:val="12"/>
              </w:rPr>
              <w:t>Complete</w:t>
            </w:r>
            <w:r>
              <w:rPr>
                <w:spacing w:val="-7"/>
                <w:w w:val="115"/>
                <w:sz w:val="12"/>
              </w:rPr>
              <w:t> </w:t>
            </w:r>
            <w:r>
              <w:rPr>
                <w:spacing w:val="-4"/>
                <w:w w:val="115"/>
                <w:sz w:val="12"/>
              </w:rPr>
              <w:t>then</w:t>
            </w:r>
          </w:p>
        </w:tc>
      </w:tr>
      <w:tr>
        <w:trPr>
          <w:trHeight w:val="236" w:hRule="atLeast"/>
        </w:trPr>
        <w:tc>
          <w:tcPr>
            <w:tcW w:w="3767" w:type="dxa"/>
          </w:tcPr>
          <w:p>
            <w:pPr>
              <w:pStyle w:val="TableParagraph"/>
              <w:spacing w:line="217" w:lineRule="exact" w:before="0"/>
              <w:ind w:left="629"/>
              <w:rPr>
                <w:rFonts w:ascii="STIX Math" w:hAnsi="STIX Math" w:eastAsia="STIX Math"/>
                <w:i/>
                <w:sz w:val="12"/>
              </w:rPr>
            </w:pPr>
            <w:r>
              <w:rPr>
                <w:w w:val="110"/>
                <w:sz w:val="12"/>
              </w:rPr>
              <w:t>PT</w:t>
            </w:r>
            <w:r>
              <w:rPr>
                <w:spacing w:val="8"/>
                <w:w w:val="110"/>
                <w:sz w:val="12"/>
              </w:rPr>
              <w:t> </w:t>
            </w:r>
            <w:r>
              <w:rPr>
                <w:rFonts w:ascii="STIX Math" w:hAnsi="STIX Math" w:eastAsia="STIX Math"/>
                <w:w w:val="110"/>
                <w:sz w:val="12"/>
              </w:rPr>
              <w:t>=</w:t>
            </w:r>
            <w:r>
              <w:rPr>
                <w:rFonts w:ascii="STIX Math" w:hAnsi="STIX Math" w:eastAsia="STIX Math"/>
                <w:spacing w:val="8"/>
                <w:w w:val="110"/>
                <w:sz w:val="12"/>
              </w:rPr>
              <w:t> </w:t>
            </w:r>
            <w:r>
              <w:rPr>
                <w:rFonts w:ascii="Arial" w:hAnsi="Arial" w:eastAsia="Arial"/>
                <w:w w:val="110"/>
                <w:position w:val="9"/>
                <w:sz w:val="12"/>
              </w:rPr>
              <w:t>∑</w:t>
            </w:r>
            <w:r>
              <w:rPr>
                <w:rFonts w:ascii="Arial" w:hAnsi="Arial" w:eastAsia="Arial"/>
                <w:spacing w:val="-14"/>
                <w:w w:val="110"/>
                <w:position w:val="9"/>
                <w:sz w:val="12"/>
              </w:rPr>
              <w:t> </w:t>
            </w:r>
            <w:r>
              <w:rPr>
                <w:rFonts w:ascii="STIX Math" w:hAnsi="STIX Math" w:eastAsia="STIX Math"/>
                <w:i/>
                <w:w w:val="110"/>
                <w:sz w:val="12"/>
              </w:rPr>
              <w:t>𝑇</w:t>
            </w:r>
            <w:r>
              <w:rPr>
                <w:rFonts w:ascii="STIX Math" w:hAnsi="STIX Math" w:eastAsia="STIX Math"/>
                <w:i/>
                <w:spacing w:val="-11"/>
                <w:w w:val="110"/>
                <w:sz w:val="12"/>
              </w:rPr>
              <w:t> </w:t>
            </w:r>
            <w:r>
              <w:rPr>
                <w:rFonts w:ascii="STIX Math" w:hAnsi="STIX Math" w:eastAsia="STIX Math"/>
                <w:i/>
                <w:spacing w:val="-2"/>
                <w:w w:val="110"/>
                <w:sz w:val="12"/>
              </w:rPr>
              <w:t>𝑟𝑎𝑐𝑒𝑠</w:t>
            </w:r>
            <w:r>
              <w:rPr>
                <w:rFonts w:ascii="STIX Math" w:hAnsi="STIX Math" w:eastAsia="STIX Math"/>
                <w:spacing w:val="-2"/>
                <w:w w:val="110"/>
                <w:sz w:val="12"/>
              </w:rPr>
              <w:t>(</w:t>
            </w:r>
            <w:r>
              <w:rPr>
                <w:rFonts w:ascii="STIX Math" w:hAnsi="STIX Math" w:eastAsia="STIX Math"/>
                <w:i/>
                <w:spacing w:val="-2"/>
                <w:w w:val="110"/>
                <w:sz w:val="12"/>
              </w:rPr>
              <w:t>𝑃𝑇</w:t>
            </w:r>
            <w:r>
              <w:rPr>
                <w:rFonts w:ascii="STIX Math" w:hAnsi="STIX Math" w:eastAsia="STIX Math"/>
                <w:spacing w:val="-2"/>
                <w:w w:val="110"/>
                <w:sz w:val="12"/>
              </w:rPr>
              <w:t>)</w:t>
            </w:r>
            <w:r>
              <w:rPr>
                <w:rFonts w:ascii="STIX Math" w:hAnsi="STIX Math" w:eastAsia="STIX Math"/>
                <w:i/>
                <w:spacing w:val="-2"/>
                <w:w w:val="110"/>
                <w:sz w:val="12"/>
              </w:rPr>
              <w:t>𝑇</w:t>
            </w:r>
          </w:p>
        </w:tc>
      </w:tr>
      <w:tr>
        <w:trPr>
          <w:trHeight w:val="142" w:hRule="atLeast"/>
        </w:trPr>
        <w:tc>
          <w:tcPr>
            <w:tcW w:w="3767" w:type="dxa"/>
          </w:tcPr>
          <w:p>
            <w:pPr>
              <w:pStyle w:val="TableParagraph"/>
              <w:spacing w:line="122" w:lineRule="exact" w:before="0"/>
              <w:ind w:left="502"/>
              <w:rPr>
                <w:sz w:val="12"/>
              </w:rPr>
            </w:pPr>
            <w:r>
              <w:rPr>
                <w:spacing w:val="-5"/>
                <w:w w:val="115"/>
                <w:sz w:val="12"/>
              </w:rPr>
              <w:t>End</w:t>
            </w:r>
          </w:p>
        </w:tc>
      </w:tr>
      <w:tr>
        <w:trPr>
          <w:trHeight w:val="171" w:hRule="atLeast"/>
        </w:trPr>
        <w:tc>
          <w:tcPr>
            <w:tcW w:w="3767" w:type="dxa"/>
          </w:tcPr>
          <w:p>
            <w:pPr>
              <w:pStyle w:val="TableParagraph"/>
              <w:ind w:left="374"/>
              <w:rPr>
                <w:sz w:val="12"/>
              </w:rPr>
            </w:pPr>
            <w:r>
              <w:rPr>
                <w:spacing w:val="-5"/>
                <w:w w:val="115"/>
                <w:sz w:val="12"/>
              </w:rPr>
              <w:t>End</w:t>
            </w:r>
          </w:p>
        </w:tc>
      </w:tr>
      <w:tr>
        <w:trPr>
          <w:trHeight w:val="135" w:hRule="atLeast"/>
        </w:trPr>
        <w:tc>
          <w:tcPr>
            <w:tcW w:w="3767" w:type="dxa"/>
          </w:tcPr>
          <w:p>
            <w:pPr>
              <w:pStyle w:val="TableParagraph"/>
              <w:spacing w:line="100" w:lineRule="exact"/>
              <w:ind w:left="246"/>
              <w:rPr>
                <w:sz w:val="12"/>
              </w:rPr>
            </w:pPr>
            <w:r>
              <w:rPr>
                <w:spacing w:val="-5"/>
                <w:w w:val="115"/>
                <w:sz w:val="12"/>
              </w:rPr>
              <w:t>End</w:t>
            </w:r>
          </w:p>
        </w:tc>
      </w:tr>
      <w:tr>
        <w:trPr>
          <w:trHeight w:val="236" w:hRule="atLeast"/>
        </w:trPr>
        <w:tc>
          <w:tcPr>
            <w:tcW w:w="3767" w:type="dxa"/>
          </w:tcPr>
          <w:p>
            <w:pPr>
              <w:pStyle w:val="TableParagraph"/>
              <w:spacing w:line="217" w:lineRule="exact" w:before="0"/>
              <w:ind w:left="246"/>
              <w:rPr>
                <w:rFonts w:ascii="STIX Math" w:hAnsi="STIX Math" w:eastAsia="STIX Math"/>
                <w:i/>
                <w:sz w:val="12"/>
              </w:rPr>
            </w:pPr>
            <w:r>
              <w:rPr>
                <w:w w:val="110"/>
                <w:sz w:val="12"/>
              </w:rPr>
              <w:t>Route List</w:t>
            </w:r>
            <w:r>
              <w:rPr>
                <w:spacing w:val="3"/>
                <w:w w:val="110"/>
                <w:sz w:val="12"/>
              </w:rPr>
              <w:t> </w:t>
            </w:r>
            <w:r>
              <w:rPr>
                <w:w w:val="110"/>
                <w:sz w:val="12"/>
              </w:rPr>
              <w:t>Rl</w:t>
            </w:r>
            <w:r>
              <w:rPr>
                <w:spacing w:val="3"/>
                <w:w w:val="110"/>
                <w:sz w:val="12"/>
              </w:rPr>
              <w:t> </w:t>
            </w:r>
            <w:r>
              <w:rPr>
                <w:rFonts w:ascii="STIX Math" w:hAnsi="STIX Math" w:eastAsia="STIX Math"/>
                <w:w w:val="110"/>
                <w:sz w:val="12"/>
              </w:rPr>
              <w:t>=</w:t>
            </w:r>
            <w:r>
              <w:rPr>
                <w:rFonts w:ascii="STIX Math" w:hAnsi="STIX Math" w:eastAsia="STIX Math"/>
                <w:spacing w:val="3"/>
                <w:w w:val="110"/>
                <w:sz w:val="12"/>
              </w:rPr>
              <w:t> </w:t>
            </w:r>
            <w:r>
              <w:rPr>
                <w:rFonts w:ascii="Arial" w:hAnsi="Arial" w:eastAsia="Arial"/>
                <w:w w:val="110"/>
                <w:position w:val="9"/>
                <w:sz w:val="12"/>
              </w:rPr>
              <w:t>∑</w:t>
            </w:r>
            <w:r>
              <w:rPr>
                <w:rFonts w:ascii="Arial" w:hAnsi="Arial" w:eastAsia="Arial"/>
                <w:spacing w:val="-17"/>
                <w:w w:val="110"/>
                <w:position w:val="9"/>
                <w:sz w:val="12"/>
              </w:rPr>
              <w:t> </w:t>
            </w:r>
            <w:r>
              <w:rPr>
                <w:rFonts w:ascii="STIX Math" w:hAnsi="STIX Math" w:eastAsia="STIX Math"/>
                <w:i/>
                <w:w w:val="110"/>
                <w:sz w:val="12"/>
              </w:rPr>
              <w:t>𝑅𝑜𝑢𝑡𝑒𝑠</w:t>
            </w:r>
            <w:r>
              <w:rPr>
                <w:rFonts w:ascii="STIX Math" w:hAnsi="STIX Math" w:eastAsia="STIX Math"/>
                <w:w w:val="110"/>
                <w:sz w:val="12"/>
              </w:rPr>
              <w:t>(</w:t>
            </w:r>
            <w:r>
              <w:rPr>
                <w:rFonts w:ascii="STIX Math" w:hAnsi="STIX Math" w:eastAsia="STIX Math"/>
                <w:i/>
                <w:w w:val="110"/>
                <w:sz w:val="12"/>
              </w:rPr>
              <w:t>𝑆</w:t>
            </w:r>
            <w:r>
              <w:rPr>
                <w:rFonts w:ascii="STIX Math" w:hAnsi="STIX Math" w:eastAsia="STIX Math"/>
                <w:i/>
                <w:spacing w:val="10"/>
                <w:w w:val="110"/>
                <w:sz w:val="12"/>
              </w:rPr>
              <w:t> </w:t>
            </w:r>
            <w:r>
              <w:rPr>
                <w:rFonts w:ascii="Arial" w:hAnsi="Arial" w:eastAsia="Arial"/>
                <w:w w:val="110"/>
                <w:sz w:val="12"/>
              </w:rPr>
              <w:t>→</w:t>
            </w:r>
            <w:r>
              <w:rPr>
                <w:rFonts w:ascii="Arial" w:hAnsi="Arial" w:eastAsia="Arial"/>
                <w:spacing w:val="-3"/>
                <w:w w:val="110"/>
                <w:sz w:val="12"/>
              </w:rPr>
              <w:t> </w:t>
            </w:r>
            <w:r>
              <w:rPr>
                <w:rFonts w:ascii="STIX Math" w:hAnsi="STIX Math" w:eastAsia="STIX Math"/>
                <w:i/>
                <w:w w:val="110"/>
                <w:sz w:val="12"/>
              </w:rPr>
              <w:t>𝐷</w:t>
            </w:r>
            <w:r>
              <w:rPr>
                <w:rFonts w:ascii="STIX Math" w:hAnsi="STIX Math" w:eastAsia="STIX Math"/>
                <w:w w:val="110"/>
                <w:sz w:val="12"/>
              </w:rPr>
              <w:t>)</w:t>
            </w:r>
            <w:r>
              <w:rPr>
                <w:rFonts w:ascii="STIX Math" w:hAnsi="STIX Math" w:eastAsia="STIX Math"/>
                <w:spacing w:val="2"/>
                <w:w w:val="110"/>
                <w:sz w:val="12"/>
              </w:rPr>
              <w:t> </w:t>
            </w:r>
            <w:r>
              <w:rPr>
                <w:rFonts w:ascii="STIX Math" w:hAnsi="STIX Math" w:eastAsia="STIX Math"/>
                <w:w w:val="110"/>
                <w:sz w:val="12"/>
              </w:rPr>
              <w:t>∈</w:t>
            </w:r>
            <w:r>
              <w:rPr>
                <w:rFonts w:ascii="STIX Math" w:hAnsi="STIX Math" w:eastAsia="STIX Math"/>
                <w:spacing w:val="1"/>
                <w:w w:val="110"/>
                <w:sz w:val="12"/>
              </w:rPr>
              <w:t> </w:t>
            </w:r>
            <w:r>
              <w:rPr>
                <w:rFonts w:ascii="STIX Math" w:hAnsi="STIX Math" w:eastAsia="STIX Math"/>
                <w:i/>
                <w:spacing w:val="-2"/>
                <w:w w:val="110"/>
                <w:sz w:val="12"/>
              </w:rPr>
              <w:t>𝑁𝑒𝑡𝑤𝑜𝑟𝑘</w:t>
            </w:r>
          </w:p>
        </w:tc>
      </w:tr>
      <w:tr>
        <w:trPr>
          <w:trHeight w:val="199" w:hRule="atLeast"/>
        </w:trPr>
        <w:tc>
          <w:tcPr>
            <w:tcW w:w="3767" w:type="dxa"/>
            <w:tcBorders>
              <w:bottom w:val="single" w:sz="4" w:space="0" w:color="000000"/>
            </w:tcBorders>
          </w:tcPr>
          <w:p>
            <w:pPr>
              <w:pStyle w:val="TableParagraph"/>
              <w:spacing w:line="124" w:lineRule="exact" w:before="0"/>
              <w:rPr>
                <w:sz w:val="12"/>
              </w:rPr>
            </w:pPr>
            <w:r>
              <w:rPr>
                <w:spacing w:val="-4"/>
                <w:w w:val="115"/>
                <w:sz w:val="12"/>
              </w:rPr>
              <w:t>Stop</w:t>
            </w:r>
          </w:p>
        </w:tc>
      </w:tr>
    </w:tbl>
    <w:p>
      <w:pPr>
        <w:pStyle w:val="BodyText"/>
        <w:rPr>
          <w:sz w:val="14"/>
        </w:rPr>
      </w:pPr>
    </w:p>
    <w:p>
      <w:pPr>
        <w:pStyle w:val="BodyText"/>
        <w:rPr>
          <w:sz w:val="14"/>
        </w:rPr>
      </w:pPr>
    </w:p>
    <w:p>
      <w:pPr>
        <w:pStyle w:val="BodyText"/>
        <w:rPr>
          <w:sz w:val="14"/>
        </w:rPr>
      </w:pPr>
    </w:p>
    <w:p>
      <w:pPr>
        <w:pStyle w:val="BodyText"/>
        <w:spacing w:before="23"/>
        <w:rPr>
          <w:sz w:val="14"/>
        </w:rPr>
      </w:pPr>
    </w:p>
    <w:p>
      <w:pPr>
        <w:pStyle w:val="BodyText"/>
        <w:spacing w:line="273" w:lineRule="auto"/>
        <w:ind w:left="118" w:right="38"/>
        <w:jc w:val="both"/>
      </w:pPr>
      <w:r>
        <w:rPr>
          <w:w w:val="110"/>
        </w:rPr>
        <w:t>which</w:t>
      </w:r>
      <w:r>
        <w:rPr>
          <w:spacing w:val="-9"/>
          <w:w w:val="110"/>
        </w:rPr>
        <w:t> </w:t>
      </w:r>
      <w:r>
        <w:rPr>
          <w:w w:val="110"/>
        </w:rPr>
        <w:t>in</w:t>
      </w:r>
      <w:r>
        <w:rPr>
          <w:spacing w:val="-10"/>
          <w:w w:val="110"/>
        </w:rPr>
        <w:t> </w:t>
      </w:r>
      <w:r>
        <w:rPr>
          <w:w w:val="110"/>
        </w:rPr>
        <w:t>turn</w:t>
      </w:r>
      <w:r>
        <w:rPr>
          <w:spacing w:val="-10"/>
          <w:w w:val="110"/>
        </w:rPr>
        <w:t> </w:t>
      </w:r>
      <w:r>
        <w:rPr>
          <w:w w:val="110"/>
        </w:rPr>
        <w:t>would</w:t>
      </w:r>
      <w:r>
        <w:rPr>
          <w:spacing w:val="-10"/>
          <w:w w:val="110"/>
        </w:rPr>
        <w:t> </w:t>
      </w:r>
      <w:r>
        <w:rPr>
          <w:w w:val="110"/>
        </w:rPr>
        <w:t>improve</w:t>
      </w:r>
      <w:r>
        <w:rPr>
          <w:spacing w:val="-9"/>
          <w:w w:val="110"/>
        </w:rPr>
        <w:t> </w:t>
      </w:r>
      <w:r>
        <w:rPr>
          <w:w w:val="110"/>
        </w:rPr>
        <w:t>the</w:t>
      </w:r>
      <w:r>
        <w:rPr>
          <w:spacing w:val="-9"/>
          <w:w w:val="110"/>
        </w:rPr>
        <w:t> </w:t>
      </w:r>
      <w:r>
        <w:rPr>
          <w:w w:val="110"/>
        </w:rPr>
        <w:t>QoS</w:t>
      </w:r>
      <w:r>
        <w:rPr>
          <w:spacing w:val="-10"/>
          <w:w w:val="110"/>
        </w:rPr>
        <w:t> </w:t>
      </w:r>
      <w:r>
        <w:rPr>
          <w:w w:val="110"/>
        </w:rPr>
        <w:t>performance.</w:t>
      </w:r>
      <w:r>
        <w:rPr>
          <w:spacing w:val="-10"/>
          <w:w w:val="110"/>
        </w:rPr>
        <w:t> </w:t>
      </w:r>
      <w:r>
        <w:rPr>
          <w:w w:val="110"/>
        </w:rPr>
        <w:t>The</w:t>
      </w:r>
      <w:r>
        <w:rPr>
          <w:spacing w:val="-9"/>
          <w:w w:val="110"/>
        </w:rPr>
        <w:t> </w:t>
      </w:r>
      <w:r>
        <w:rPr>
          <w:w w:val="110"/>
        </w:rPr>
        <w:t>value</w:t>
      </w:r>
      <w:r>
        <w:rPr>
          <w:spacing w:val="-10"/>
          <w:w w:val="110"/>
        </w:rPr>
        <w:t> </w:t>
      </w:r>
      <w:r>
        <w:rPr>
          <w:w w:val="110"/>
        </w:rPr>
        <w:t>of</w:t>
      </w:r>
      <w:r>
        <w:rPr>
          <w:spacing w:val="-9"/>
          <w:w w:val="110"/>
        </w:rPr>
        <w:t> </w:t>
      </w:r>
      <w:r>
        <w:rPr>
          <w:w w:val="110"/>
        </w:rPr>
        <w:t>Traﬃc QoSV</w:t>
      </w:r>
      <w:r>
        <w:rPr>
          <w:spacing w:val="-10"/>
          <w:w w:val="110"/>
        </w:rPr>
        <w:t> </w:t>
      </w:r>
      <w:r>
        <w:rPr>
          <w:w w:val="110"/>
        </w:rPr>
        <w:t>(TQoSV)</w:t>
      </w:r>
      <w:r>
        <w:rPr>
          <w:spacing w:val="-10"/>
          <w:w w:val="110"/>
        </w:rPr>
        <w:t> </w:t>
      </w:r>
      <w:r>
        <w:rPr>
          <w:w w:val="110"/>
        </w:rPr>
        <w:t>is</w:t>
      </w:r>
      <w:r>
        <w:rPr>
          <w:spacing w:val="-10"/>
          <w:w w:val="110"/>
        </w:rPr>
        <w:t> </w:t>
      </w:r>
      <w:r>
        <w:rPr>
          <w:w w:val="110"/>
        </w:rPr>
        <w:t>measured</w:t>
      </w:r>
      <w:r>
        <w:rPr>
          <w:spacing w:val="-10"/>
          <w:w w:val="110"/>
        </w:rPr>
        <w:t> </w:t>
      </w:r>
      <w:r>
        <w:rPr>
          <w:w w:val="110"/>
        </w:rPr>
        <w:t>according</w:t>
      </w:r>
      <w:r>
        <w:rPr>
          <w:spacing w:val="-10"/>
          <w:w w:val="110"/>
        </w:rPr>
        <w:t> </w:t>
      </w:r>
      <w:r>
        <w:rPr>
          <w:w w:val="110"/>
        </w:rPr>
        <w:t>to</w:t>
      </w:r>
      <w:r>
        <w:rPr>
          <w:spacing w:val="-10"/>
          <w:w w:val="110"/>
        </w:rPr>
        <w:t> </w:t>
      </w:r>
      <w:r>
        <w:rPr>
          <w:w w:val="110"/>
        </w:rPr>
        <w:t>the</w:t>
      </w:r>
      <w:r>
        <w:rPr>
          <w:spacing w:val="-10"/>
          <w:w w:val="110"/>
        </w:rPr>
        <w:t> </w:t>
      </w:r>
      <w:r>
        <w:rPr>
          <w:w w:val="110"/>
        </w:rPr>
        <w:t>traﬃc</w:t>
      </w:r>
      <w:r>
        <w:rPr>
          <w:spacing w:val="-10"/>
          <w:w w:val="110"/>
        </w:rPr>
        <w:t> </w:t>
      </w:r>
      <w:r>
        <w:rPr>
          <w:w w:val="110"/>
        </w:rPr>
        <w:t>present</w:t>
      </w:r>
      <w:r>
        <w:rPr>
          <w:spacing w:val="-10"/>
          <w:w w:val="110"/>
        </w:rPr>
        <w:t> </w:t>
      </w:r>
      <w:r>
        <w:rPr>
          <w:w w:val="110"/>
        </w:rPr>
        <w:t>on</w:t>
      </w:r>
      <w:r>
        <w:rPr>
          <w:spacing w:val="-10"/>
          <w:w w:val="110"/>
        </w:rPr>
        <w:t> </w:t>
      </w:r>
      <w:r>
        <w:rPr>
          <w:w w:val="110"/>
        </w:rPr>
        <w:t>the</w:t>
      </w:r>
      <w:r>
        <w:rPr>
          <w:spacing w:val="-10"/>
          <w:w w:val="110"/>
        </w:rPr>
        <w:t> </w:t>
      </w:r>
      <w:r>
        <w:rPr>
          <w:w w:val="110"/>
        </w:rPr>
        <w:t>route </w:t>
      </w:r>
      <w:bookmarkStart w:name="TLADE data encryption" w:id="12"/>
      <w:bookmarkEnd w:id="12"/>
      <w:r>
        <w:rPr>
          <w:w w:val="110"/>
        </w:rPr>
        <w:t>in</w:t>
      </w:r>
      <w:r>
        <w:rPr>
          <w:spacing w:val="-8"/>
          <w:w w:val="110"/>
        </w:rPr>
        <w:t> </w:t>
      </w:r>
      <w:r>
        <w:rPr>
          <w:w w:val="110"/>
        </w:rPr>
        <w:t>different</w:t>
      </w:r>
      <w:r>
        <w:rPr>
          <w:spacing w:val="-8"/>
          <w:w w:val="110"/>
        </w:rPr>
        <w:t> </w:t>
      </w:r>
      <w:r>
        <w:rPr>
          <w:w w:val="110"/>
        </w:rPr>
        <w:t>time</w:t>
      </w:r>
      <w:r>
        <w:rPr>
          <w:spacing w:val="-8"/>
          <w:w w:val="110"/>
        </w:rPr>
        <w:t> </w:t>
      </w:r>
      <w:r>
        <w:rPr>
          <w:w w:val="110"/>
        </w:rPr>
        <w:t>stamps</w:t>
      </w:r>
      <w:r>
        <w:rPr>
          <w:spacing w:val="-8"/>
          <w:w w:val="110"/>
        </w:rPr>
        <w:t> </w:t>
      </w:r>
      <w:r>
        <w:rPr>
          <w:w w:val="110"/>
        </w:rPr>
        <w:t>and</w:t>
      </w:r>
      <w:r>
        <w:rPr>
          <w:spacing w:val="-8"/>
          <w:w w:val="110"/>
        </w:rPr>
        <w:t> </w:t>
      </w:r>
      <w:r>
        <w:rPr>
          <w:w w:val="110"/>
        </w:rPr>
        <w:t>current</w:t>
      </w:r>
      <w:r>
        <w:rPr>
          <w:spacing w:val="-8"/>
          <w:w w:val="110"/>
        </w:rPr>
        <w:t> </w:t>
      </w:r>
      <w:r>
        <w:rPr>
          <w:w w:val="110"/>
        </w:rPr>
        <w:t>time</w:t>
      </w:r>
      <w:r>
        <w:rPr>
          <w:spacing w:val="-8"/>
          <w:w w:val="110"/>
        </w:rPr>
        <w:t> </w:t>
      </w:r>
      <w:r>
        <w:rPr>
          <w:w w:val="110"/>
        </w:rPr>
        <w:t>stamps.</w:t>
      </w:r>
      <w:r>
        <w:rPr>
          <w:spacing w:val="-8"/>
          <w:w w:val="110"/>
        </w:rPr>
        <w:t> </w:t>
      </w:r>
      <w:r>
        <w:rPr>
          <w:w w:val="110"/>
        </w:rPr>
        <w:t>Similarly,</w:t>
      </w:r>
      <w:r>
        <w:rPr>
          <w:spacing w:val="-8"/>
          <w:w w:val="110"/>
        </w:rPr>
        <w:t> </w:t>
      </w:r>
      <w:r>
        <w:rPr>
          <w:w w:val="110"/>
        </w:rPr>
        <w:t>the</w:t>
      </w:r>
      <w:r>
        <w:rPr>
          <w:spacing w:val="-8"/>
          <w:w w:val="110"/>
        </w:rPr>
        <w:t> </w:t>
      </w:r>
      <w:r>
        <w:rPr>
          <w:w w:val="110"/>
        </w:rPr>
        <w:t>value</w:t>
      </w:r>
      <w:r>
        <w:rPr>
          <w:spacing w:val="-8"/>
          <w:w w:val="110"/>
        </w:rPr>
        <w:t> </w:t>
      </w:r>
      <w:r>
        <w:rPr>
          <w:w w:val="110"/>
        </w:rPr>
        <w:t>of throughput QoSV is measured according to the throughput</w:t>
      </w:r>
      <w:r>
        <w:rPr>
          <w:spacing w:val="-1"/>
          <w:w w:val="110"/>
        </w:rPr>
        <w:t> </w:t>
      </w:r>
      <w:r>
        <w:rPr>
          <w:w w:val="110"/>
        </w:rPr>
        <w:t>present in a specific</w:t>
      </w:r>
      <w:r>
        <w:rPr>
          <w:spacing w:val="-3"/>
          <w:w w:val="110"/>
        </w:rPr>
        <w:t> </w:t>
      </w:r>
      <w:r>
        <w:rPr>
          <w:w w:val="110"/>
        </w:rPr>
        <w:t>route</w:t>
      </w:r>
      <w:r>
        <w:rPr>
          <w:spacing w:val="-3"/>
          <w:w w:val="110"/>
        </w:rPr>
        <w:t> </w:t>
      </w:r>
      <w:r>
        <w:rPr>
          <w:w w:val="110"/>
        </w:rPr>
        <w:t>in</w:t>
      </w:r>
      <w:r>
        <w:rPr>
          <w:spacing w:val="-3"/>
          <w:w w:val="110"/>
        </w:rPr>
        <w:t> </w:t>
      </w:r>
      <w:r>
        <w:rPr>
          <w:w w:val="110"/>
        </w:rPr>
        <w:t>the</w:t>
      </w:r>
      <w:r>
        <w:rPr>
          <w:spacing w:val="-3"/>
          <w:w w:val="110"/>
        </w:rPr>
        <w:t> </w:t>
      </w:r>
      <w:r>
        <w:rPr>
          <w:w w:val="110"/>
        </w:rPr>
        <w:t>various</w:t>
      </w:r>
      <w:r>
        <w:rPr>
          <w:spacing w:val="-3"/>
          <w:w w:val="110"/>
        </w:rPr>
        <w:t> </w:t>
      </w:r>
      <w:r>
        <w:rPr>
          <w:w w:val="110"/>
        </w:rPr>
        <w:t>time</w:t>
      </w:r>
      <w:r>
        <w:rPr>
          <w:spacing w:val="-3"/>
          <w:w w:val="110"/>
        </w:rPr>
        <w:t> </w:t>
      </w:r>
      <w:r>
        <w:rPr>
          <w:w w:val="110"/>
        </w:rPr>
        <w:t>stamp.</w:t>
      </w:r>
      <w:r>
        <w:rPr>
          <w:spacing w:val="-3"/>
          <w:w w:val="110"/>
        </w:rPr>
        <w:t> </w:t>
      </w:r>
      <w:r>
        <w:rPr>
          <w:w w:val="110"/>
        </w:rPr>
        <w:t>Similarly,</w:t>
      </w:r>
      <w:r>
        <w:rPr>
          <w:spacing w:val="-4"/>
          <w:w w:val="110"/>
        </w:rPr>
        <w:t> </w:t>
      </w:r>
      <w:r>
        <w:rPr>
          <w:w w:val="110"/>
        </w:rPr>
        <w:t>the</w:t>
      </w:r>
      <w:r>
        <w:rPr>
          <w:spacing w:val="-3"/>
          <w:w w:val="110"/>
        </w:rPr>
        <w:t> </w:t>
      </w:r>
      <w:r>
        <w:rPr>
          <w:w w:val="110"/>
        </w:rPr>
        <w:t>latency</w:t>
      </w:r>
      <w:r>
        <w:rPr>
          <w:spacing w:val="-3"/>
          <w:w w:val="110"/>
        </w:rPr>
        <w:t> </w:t>
      </w:r>
      <w:r>
        <w:rPr>
          <w:w w:val="110"/>
        </w:rPr>
        <w:t>QoSV</w:t>
      </w:r>
      <w:r>
        <w:rPr>
          <w:spacing w:val="-3"/>
          <w:w w:val="110"/>
        </w:rPr>
        <w:t> </w:t>
      </w:r>
      <w:r>
        <w:rPr>
          <w:w w:val="110"/>
        </w:rPr>
        <w:t>is measured</w:t>
      </w:r>
      <w:r>
        <w:rPr>
          <w:spacing w:val="-1"/>
          <w:w w:val="110"/>
        </w:rPr>
        <w:t> </w:t>
      </w:r>
      <w:r>
        <w:rPr>
          <w:w w:val="110"/>
        </w:rPr>
        <w:t>based</w:t>
      </w:r>
      <w:r>
        <w:rPr>
          <w:spacing w:val="-1"/>
          <w:w w:val="110"/>
        </w:rPr>
        <w:t> </w:t>
      </w:r>
      <w:r>
        <w:rPr>
          <w:w w:val="110"/>
        </w:rPr>
        <w:t>on</w:t>
      </w:r>
      <w:r>
        <w:rPr>
          <w:spacing w:val="-1"/>
          <w:w w:val="110"/>
        </w:rPr>
        <w:t> </w:t>
      </w:r>
      <w:r>
        <w:rPr>
          <w:w w:val="110"/>
        </w:rPr>
        <w:t>the</w:t>
      </w:r>
      <w:r>
        <w:rPr>
          <w:spacing w:val="-1"/>
          <w:w w:val="110"/>
        </w:rPr>
        <w:t> </w:t>
      </w:r>
      <w:r>
        <w:rPr>
          <w:w w:val="110"/>
        </w:rPr>
        <w:t>average</w:t>
      </w:r>
      <w:r>
        <w:rPr>
          <w:spacing w:val="-1"/>
          <w:w w:val="110"/>
        </w:rPr>
        <w:t> </w:t>
      </w:r>
      <w:r>
        <w:rPr>
          <w:w w:val="110"/>
        </w:rPr>
        <w:t>latency</w:t>
      </w:r>
      <w:r>
        <w:rPr>
          <w:spacing w:val="-1"/>
          <w:w w:val="110"/>
        </w:rPr>
        <w:t> </w:t>
      </w:r>
      <w:r>
        <w:rPr>
          <w:w w:val="110"/>
        </w:rPr>
        <w:t>in</w:t>
      </w:r>
      <w:r>
        <w:rPr>
          <w:spacing w:val="-1"/>
          <w:w w:val="110"/>
        </w:rPr>
        <w:t> </w:t>
      </w:r>
      <w:r>
        <w:rPr>
          <w:w w:val="110"/>
        </w:rPr>
        <w:t>various</w:t>
      </w:r>
      <w:r>
        <w:rPr>
          <w:spacing w:val="-1"/>
          <w:w w:val="110"/>
        </w:rPr>
        <w:t> </w:t>
      </w:r>
      <w:r>
        <w:rPr>
          <w:w w:val="110"/>
        </w:rPr>
        <w:t>time</w:t>
      </w:r>
      <w:r>
        <w:rPr>
          <w:spacing w:val="-1"/>
          <w:w w:val="110"/>
        </w:rPr>
        <w:t> </w:t>
      </w:r>
      <w:r>
        <w:rPr>
          <w:w w:val="110"/>
        </w:rPr>
        <w:t>stamps</w:t>
      </w:r>
      <w:r>
        <w:rPr>
          <w:spacing w:val="-1"/>
          <w:w w:val="110"/>
        </w:rPr>
        <w:t> </w:t>
      </w:r>
      <w:r>
        <w:rPr>
          <w:w w:val="110"/>
        </w:rPr>
        <w:t>and</w:t>
      </w:r>
      <w:r>
        <w:rPr>
          <w:spacing w:val="-1"/>
          <w:w w:val="110"/>
        </w:rPr>
        <w:t> </w:t>
      </w:r>
      <w:r>
        <w:rPr>
          <w:w w:val="110"/>
        </w:rPr>
        <w:t>cur- rents. The values estimated have been used in latency approximation.</w:t>
      </w:r>
    </w:p>
    <w:p>
      <w:pPr>
        <w:pStyle w:val="BodyText"/>
        <w:spacing w:line="273" w:lineRule="auto"/>
        <w:ind w:left="118" w:right="38" w:firstLine="239"/>
        <w:jc w:val="both"/>
      </w:pPr>
      <w:r>
        <w:rPr>
          <w:w w:val="110"/>
        </w:rPr>
        <w:t>The</w:t>
      </w:r>
      <w:r>
        <w:rPr>
          <w:w w:val="110"/>
        </w:rPr>
        <w:t> equations</w:t>
      </w:r>
      <w:r>
        <w:rPr>
          <w:w w:val="110"/>
        </w:rPr>
        <w:t> (i)</w:t>
      </w:r>
      <w:r>
        <w:rPr>
          <w:w w:val="110"/>
        </w:rPr>
        <w:t> to</w:t>
      </w:r>
      <w:r>
        <w:rPr>
          <w:w w:val="110"/>
        </w:rPr>
        <w:t> (vi)</w:t>
      </w:r>
      <w:r>
        <w:rPr>
          <w:w w:val="110"/>
        </w:rPr>
        <w:t> are</w:t>
      </w:r>
      <w:r>
        <w:rPr>
          <w:w w:val="110"/>
        </w:rPr>
        <w:t> presented</w:t>
      </w:r>
      <w:r>
        <w:rPr>
          <w:w w:val="110"/>
        </w:rPr>
        <w:t> in</w:t>
      </w:r>
      <w:r>
        <w:rPr>
          <w:w w:val="110"/>
        </w:rPr>
        <w:t> </w:t>
      </w:r>
      <w:hyperlink w:history="true" w:anchor="_bookmark4">
        <w:r>
          <w:rPr>
            <w:color w:val="0080AC"/>
            <w:w w:val="110"/>
          </w:rPr>
          <w:t>Algorithm</w:t>
        </w:r>
        <w:r>
          <w:rPr>
            <w:color w:val="0080AC"/>
            <w:w w:val="110"/>
          </w:rPr>
          <w:t> 2</w:t>
        </w:r>
      </w:hyperlink>
      <w:r>
        <w:rPr>
          <w:color w:val="0080AC"/>
          <w:w w:val="110"/>
        </w:rPr>
        <w:t> </w:t>
      </w:r>
      <w:r>
        <w:rPr>
          <w:w w:val="110"/>
        </w:rPr>
        <w:t>which</w:t>
      </w:r>
      <w:r>
        <w:rPr>
          <w:w w:val="110"/>
        </w:rPr>
        <w:t> cal- culates</w:t>
      </w:r>
      <w:r>
        <w:rPr>
          <w:spacing w:val="-7"/>
          <w:w w:val="110"/>
        </w:rPr>
        <w:t> </w:t>
      </w:r>
      <w:r>
        <w:rPr>
          <w:w w:val="110"/>
        </w:rPr>
        <w:t>the</w:t>
      </w:r>
      <w:r>
        <w:rPr>
          <w:spacing w:val="-7"/>
          <w:w w:val="110"/>
        </w:rPr>
        <w:t> </w:t>
      </w:r>
      <w:r>
        <w:rPr>
          <w:w w:val="110"/>
        </w:rPr>
        <w:t>average</w:t>
      </w:r>
      <w:r>
        <w:rPr>
          <w:spacing w:val="-7"/>
          <w:w w:val="110"/>
        </w:rPr>
        <w:t> </w:t>
      </w:r>
      <w:r>
        <w:rPr>
          <w:w w:val="110"/>
        </w:rPr>
        <w:t>throughput,</w:t>
      </w:r>
      <w:r>
        <w:rPr>
          <w:spacing w:val="-8"/>
          <w:w w:val="110"/>
        </w:rPr>
        <w:t> </w:t>
      </w:r>
      <w:r>
        <w:rPr>
          <w:w w:val="110"/>
        </w:rPr>
        <w:t>average</w:t>
      </w:r>
      <w:r>
        <w:rPr>
          <w:spacing w:val="-7"/>
          <w:w w:val="110"/>
        </w:rPr>
        <w:t> </w:t>
      </w:r>
      <w:r>
        <w:rPr>
          <w:w w:val="110"/>
        </w:rPr>
        <w:t>latency,</w:t>
      </w:r>
      <w:r>
        <w:rPr>
          <w:spacing w:val="-8"/>
          <w:w w:val="110"/>
        </w:rPr>
        <w:t> </w:t>
      </w:r>
      <w:r>
        <w:rPr>
          <w:w w:val="110"/>
        </w:rPr>
        <w:t>TQoSV,</w:t>
      </w:r>
      <w:r>
        <w:rPr>
          <w:spacing w:val="-8"/>
          <w:w w:val="110"/>
        </w:rPr>
        <w:t> </w:t>
      </w:r>
      <w:r>
        <w:rPr>
          <w:w w:val="110"/>
        </w:rPr>
        <w:t>ThQoSV,</w:t>
      </w:r>
      <w:r>
        <w:rPr>
          <w:spacing w:val="-8"/>
          <w:w w:val="110"/>
        </w:rPr>
        <w:t> </w:t>
      </w:r>
      <w:r>
        <w:rPr>
          <w:w w:val="110"/>
        </w:rPr>
        <w:t>and LQoSV</w:t>
      </w:r>
      <w:r>
        <w:rPr>
          <w:spacing w:val="-5"/>
          <w:w w:val="110"/>
        </w:rPr>
        <w:t> </w:t>
      </w:r>
      <w:r>
        <w:rPr>
          <w:w w:val="110"/>
        </w:rPr>
        <w:t>respectively.</w:t>
      </w:r>
      <w:r>
        <w:rPr>
          <w:spacing w:val="-5"/>
          <w:w w:val="110"/>
        </w:rPr>
        <w:t> </w:t>
      </w:r>
      <w:r>
        <w:rPr>
          <w:w w:val="110"/>
        </w:rPr>
        <w:t>The</w:t>
      </w:r>
      <w:r>
        <w:rPr>
          <w:spacing w:val="-5"/>
          <w:w w:val="110"/>
        </w:rPr>
        <w:t> </w:t>
      </w:r>
      <w:r>
        <w:rPr>
          <w:w w:val="110"/>
        </w:rPr>
        <w:t>traﬃc-throughput-latency</w:t>
      </w:r>
      <w:r>
        <w:rPr>
          <w:spacing w:val="-6"/>
          <w:w w:val="110"/>
        </w:rPr>
        <w:t> </w:t>
      </w:r>
      <w:r>
        <w:rPr>
          <w:w w:val="110"/>
        </w:rPr>
        <w:t>QoS</w:t>
      </w:r>
      <w:r>
        <w:rPr>
          <w:spacing w:val="-5"/>
          <w:w w:val="110"/>
        </w:rPr>
        <w:t> </w:t>
      </w:r>
      <w:r>
        <w:rPr>
          <w:w w:val="110"/>
        </w:rPr>
        <w:t>estimation</w:t>
      </w:r>
      <w:r>
        <w:rPr>
          <w:spacing w:val="-6"/>
          <w:w w:val="110"/>
        </w:rPr>
        <w:t> </w:t>
      </w:r>
      <w:r>
        <w:rPr>
          <w:w w:val="110"/>
        </w:rPr>
        <w:t>al- gorithm computes the QoS support value produced by different routes in</w:t>
      </w:r>
      <w:r>
        <w:rPr>
          <w:spacing w:val="3"/>
          <w:w w:val="110"/>
        </w:rPr>
        <w:t> </w:t>
      </w:r>
      <w:r>
        <w:rPr>
          <w:w w:val="110"/>
        </w:rPr>
        <w:t>terms</w:t>
      </w:r>
      <w:r>
        <w:rPr>
          <w:spacing w:val="3"/>
          <w:w w:val="110"/>
        </w:rPr>
        <w:t> </w:t>
      </w:r>
      <w:r>
        <w:rPr>
          <w:w w:val="110"/>
        </w:rPr>
        <w:t>of</w:t>
      </w:r>
      <w:r>
        <w:rPr>
          <w:spacing w:val="3"/>
          <w:w w:val="110"/>
        </w:rPr>
        <w:t> </w:t>
      </w:r>
      <w:r>
        <w:rPr>
          <w:w w:val="110"/>
        </w:rPr>
        <w:t>latency,</w:t>
      </w:r>
      <w:r>
        <w:rPr>
          <w:spacing w:val="3"/>
          <w:w w:val="110"/>
        </w:rPr>
        <w:t> </w:t>
      </w:r>
      <w:r>
        <w:rPr>
          <w:w w:val="110"/>
        </w:rPr>
        <w:t>throughput,</w:t>
      </w:r>
      <w:r>
        <w:rPr>
          <w:spacing w:val="3"/>
          <w:w w:val="110"/>
        </w:rPr>
        <w:t> </w:t>
      </w:r>
      <w:r>
        <w:rPr>
          <w:w w:val="110"/>
        </w:rPr>
        <w:t>and</w:t>
      </w:r>
      <w:r>
        <w:rPr>
          <w:spacing w:val="3"/>
          <w:w w:val="110"/>
        </w:rPr>
        <w:t> </w:t>
      </w:r>
      <w:r>
        <w:rPr>
          <w:w w:val="110"/>
        </w:rPr>
        <w:t>traﬃc.</w:t>
      </w:r>
      <w:r>
        <w:rPr>
          <w:spacing w:val="3"/>
          <w:w w:val="110"/>
        </w:rPr>
        <w:t> </w:t>
      </w:r>
      <w:r>
        <w:rPr>
          <w:w w:val="110"/>
        </w:rPr>
        <w:t>Such</w:t>
      </w:r>
      <w:r>
        <w:rPr>
          <w:spacing w:val="3"/>
          <w:w w:val="110"/>
        </w:rPr>
        <w:t> </w:t>
      </w:r>
      <w:r>
        <w:rPr>
          <w:w w:val="110"/>
        </w:rPr>
        <w:t>computed</w:t>
      </w:r>
      <w:r>
        <w:rPr>
          <w:spacing w:val="4"/>
          <w:w w:val="110"/>
        </w:rPr>
        <w:t> </w:t>
      </w:r>
      <w:r>
        <w:rPr>
          <w:spacing w:val="-2"/>
          <w:w w:val="110"/>
        </w:rPr>
        <w:t>parameters</w:t>
      </w:r>
    </w:p>
    <w:p>
      <w:pPr>
        <w:pStyle w:val="BodyText"/>
        <w:spacing w:line="273" w:lineRule="auto" w:before="103"/>
        <w:ind w:left="118"/>
      </w:pPr>
      <w:r>
        <w:rPr/>
        <w:br w:type="column"/>
      </w:r>
      <w:r>
        <w:rPr>
          <w:w w:val="110"/>
        </w:rPr>
        <w:t>are</w:t>
      </w:r>
      <w:r>
        <w:rPr>
          <w:spacing w:val="-3"/>
          <w:w w:val="110"/>
        </w:rPr>
        <w:t> </w:t>
      </w:r>
      <w:r>
        <w:rPr>
          <w:w w:val="110"/>
        </w:rPr>
        <w:t>converted</w:t>
      </w:r>
      <w:r>
        <w:rPr>
          <w:spacing w:val="-3"/>
          <w:w w:val="110"/>
        </w:rPr>
        <w:t> </w:t>
      </w:r>
      <w:r>
        <w:rPr>
          <w:w w:val="110"/>
        </w:rPr>
        <w:t>into</w:t>
      </w:r>
      <w:r>
        <w:rPr>
          <w:spacing w:val="-3"/>
          <w:w w:val="110"/>
        </w:rPr>
        <w:t> </w:t>
      </w:r>
      <w:r>
        <w:rPr>
          <w:w w:val="110"/>
        </w:rPr>
        <w:t>feature</w:t>
      </w:r>
      <w:r>
        <w:rPr>
          <w:spacing w:val="-3"/>
          <w:w w:val="110"/>
        </w:rPr>
        <w:t> </w:t>
      </w:r>
      <w:r>
        <w:rPr>
          <w:w w:val="110"/>
        </w:rPr>
        <w:t>sets</w:t>
      </w:r>
      <w:r>
        <w:rPr>
          <w:spacing w:val="-3"/>
          <w:w w:val="110"/>
        </w:rPr>
        <w:t> </w:t>
      </w:r>
      <w:r>
        <w:rPr>
          <w:w w:val="110"/>
        </w:rPr>
        <w:t>and</w:t>
      </w:r>
      <w:r>
        <w:rPr>
          <w:spacing w:val="-3"/>
          <w:w w:val="110"/>
        </w:rPr>
        <w:t> </w:t>
      </w:r>
      <w:r>
        <w:rPr>
          <w:w w:val="110"/>
        </w:rPr>
        <w:t>are</w:t>
      </w:r>
      <w:r>
        <w:rPr>
          <w:spacing w:val="-3"/>
          <w:w w:val="110"/>
        </w:rPr>
        <w:t> </w:t>
      </w:r>
      <w:r>
        <w:rPr>
          <w:w w:val="110"/>
        </w:rPr>
        <w:t>used</w:t>
      </w:r>
      <w:r>
        <w:rPr>
          <w:spacing w:val="-2"/>
          <w:w w:val="110"/>
        </w:rPr>
        <w:t> </w:t>
      </w:r>
      <w:r>
        <w:rPr>
          <w:w w:val="110"/>
        </w:rPr>
        <w:t>to</w:t>
      </w:r>
      <w:r>
        <w:rPr>
          <w:spacing w:val="-3"/>
          <w:w w:val="110"/>
        </w:rPr>
        <w:t> </w:t>
      </w:r>
      <w:r>
        <w:rPr>
          <w:w w:val="110"/>
        </w:rPr>
        <w:t>perform</w:t>
      </w:r>
      <w:r>
        <w:rPr>
          <w:spacing w:val="-2"/>
          <w:w w:val="110"/>
        </w:rPr>
        <w:t> </w:t>
      </w:r>
      <w:r>
        <w:rPr>
          <w:w w:val="110"/>
        </w:rPr>
        <w:t>latency</w:t>
      </w:r>
      <w:r>
        <w:rPr>
          <w:spacing w:val="-3"/>
          <w:w w:val="110"/>
        </w:rPr>
        <w:t> </w:t>
      </w:r>
      <w:r>
        <w:rPr>
          <w:w w:val="110"/>
        </w:rPr>
        <w:t>Approx- </w:t>
      </w:r>
      <w:r>
        <w:rPr>
          <w:spacing w:val="-2"/>
          <w:w w:val="110"/>
        </w:rPr>
        <w:t>imation.</w:t>
      </w:r>
    </w:p>
    <w:p>
      <w:pPr>
        <w:pStyle w:val="BodyText"/>
        <w:spacing w:before="57"/>
      </w:pPr>
    </w:p>
    <w:p>
      <w:pPr>
        <w:spacing w:before="0"/>
        <w:ind w:left="118" w:right="0" w:firstLine="0"/>
        <w:jc w:val="left"/>
        <w:rPr>
          <w:rFonts w:ascii="Times New Roman"/>
          <w:i/>
          <w:sz w:val="16"/>
        </w:rPr>
      </w:pPr>
      <w:r>
        <w:rPr>
          <w:rFonts w:ascii="Times New Roman"/>
          <w:i/>
          <w:sz w:val="16"/>
        </w:rPr>
        <w:t>Time-oriented</w:t>
      </w:r>
      <w:r>
        <w:rPr>
          <w:rFonts w:ascii="Times New Roman"/>
          <w:i/>
          <w:spacing w:val="16"/>
          <w:sz w:val="16"/>
        </w:rPr>
        <w:t> </w:t>
      </w:r>
      <w:r>
        <w:rPr>
          <w:rFonts w:ascii="Times New Roman"/>
          <w:i/>
          <w:sz w:val="16"/>
        </w:rPr>
        <w:t>latency</w:t>
      </w:r>
      <w:r>
        <w:rPr>
          <w:rFonts w:ascii="Times New Roman"/>
          <w:i/>
          <w:spacing w:val="16"/>
          <w:sz w:val="16"/>
        </w:rPr>
        <w:t> </w:t>
      </w:r>
      <w:r>
        <w:rPr>
          <w:rFonts w:ascii="Times New Roman"/>
          <w:i/>
          <w:sz w:val="16"/>
        </w:rPr>
        <w:t>(TLE)</w:t>
      </w:r>
      <w:r>
        <w:rPr>
          <w:rFonts w:ascii="Times New Roman"/>
          <w:i/>
          <w:spacing w:val="16"/>
          <w:sz w:val="16"/>
        </w:rPr>
        <w:t> </w:t>
      </w:r>
      <w:r>
        <w:rPr>
          <w:rFonts w:ascii="Times New Roman"/>
          <w:i/>
          <w:spacing w:val="-2"/>
          <w:sz w:val="16"/>
        </w:rPr>
        <w:t>approximation</w:t>
      </w:r>
    </w:p>
    <w:p>
      <w:pPr>
        <w:pStyle w:val="BodyText"/>
        <w:spacing w:before="51"/>
        <w:rPr>
          <w:rFonts w:ascii="Times New Roman"/>
          <w:i/>
        </w:rPr>
      </w:pPr>
    </w:p>
    <w:p>
      <w:pPr>
        <w:pStyle w:val="BodyText"/>
        <w:spacing w:line="273" w:lineRule="auto"/>
        <w:ind w:left="118" w:right="117" w:firstLine="239"/>
        <w:jc w:val="both"/>
      </w:pPr>
      <w:r>
        <w:rPr>
          <w:w w:val="110"/>
        </w:rPr>
        <w:t>The</w:t>
      </w:r>
      <w:r>
        <w:rPr>
          <w:spacing w:val="-9"/>
          <w:w w:val="110"/>
        </w:rPr>
        <w:t> </w:t>
      </w:r>
      <w:r>
        <w:rPr>
          <w:w w:val="110"/>
        </w:rPr>
        <w:t>time-oriented</w:t>
      </w:r>
      <w:r>
        <w:rPr>
          <w:spacing w:val="-9"/>
          <w:w w:val="110"/>
        </w:rPr>
        <w:t> </w:t>
      </w:r>
      <w:r>
        <w:rPr>
          <w:w w:val="110"/>
        </w:rPr>
        <w:t>latency</w:t>
      </w:r>
      <w:r>
        <w:rPr>
          <w:spacing w:val="-9"/>
          <w:w w:val="110"/>
        </w:rPr>
        <w:t> </w:t>
      </w:r>
      <w:r>
        <w:rPr>
          <w:w w:val="110"/>
        </w:rPr>
        <w:t>approximation</w:t>
      </w:r>
      <w:r>
        <w:rPr>
          <w:spacing w:val="-9"/>
          <w:w w:val="110"/>
        </w:rPr>
        <w:t> </w:t>
      </w:r>
      <w:r>
        <w:rPr>
          <w:w w:val="110"/>
        </w:rPr>
        <w:t>technique</w:t>
      </w:r>
      <w:r>
        <w:rPr>
          <w:spacing w:val="-9"/>
          <w:w w:val="110"/>
        </w:rPr>
        <w:t> </w:t>
      </w:r>
      <w:r>
        <w:rPr>
          <w:w w:val="110"/>
        </w:rPr>
        <w:t>estimates</w:t>
      </w:r>
      <w:r>
        <w:rPr>
          <w:spacing w:val="-9"/>
          <w:w w:val="110"/>
        </w:rPr>
        <w:t> </w:t>
      </w:r>
      <w:r>
        <w:rPr>
          <w:w w:val="110"/>
        </w:rPr>
        <w:t>differ- ent</w:t>
      </w:r>
      <w:r>
        <w:rPr>
          <w:w w:val="110"/>
        </w:rPr>
        <w:t> QoS</w:t>
      </w:r>
      <w:r>
        <w:rPr>
          <w:w w:val="110"/>
        </w:rPr>
        <w:t> support</w:t>
      </w:r>
      <w:r>
        <w:rPr>
          <w:w w:val="110"/>
        </w:rPr>
        <w:t> values</w:t>
      </w:r>
      <w:r>
        <w:rPr>
          <w:w w:val="110"/>
        </w:rPr>
        <w:t> for</w:t>
      </w:r>
      <w:r>
        <w:rPr>
          <w:w w:val="110"/>
        </w:rPr>
        <w:t> given</w:t>
      </w:r>
      <w:r>
        <w:rPr>
          <w:w w:val="110"/>
        </w:rPr>
        <w:t> routes</w:t>
      </w:r>
      <w:r>
        <w:rPr>
          <w:w w:val="110"/>
        </w:rPr>
        <w:t> (As</w:t>
      </w:r>
      <w:r>
        <w:rPr>
          <w:w w:val="110"/>
        </w:rPr>
        <w:t> shown</w:t>
      </w:r>
      <w:r>
        <w:rPr>
          <w:w w:val="110"/>
        </w:rPr>
        <w:t> by</w:t>
      </w:r>
      <w:r>
        <w:rPr>
          <w:w w:val="110"/>
        </w:rPr>
        <w:t> </w:t>
      </w:r>
      <w:hyperlink w:history="true" w:anchor="_bookmark5">
        <w:r>
          <w:rPr>
            <w:color w:val="0080AC"/>
            <w:w w:val="110"/>
          </w:rPr>
          <w:t>Algorithm</w:t>
        </w:r>
        <w:r>
          <w:rPr>
            <w:color w:val="0080AC"/>
            <w:w w:val="110"/>
          </w:rPr>
          <w:t> </w:t>
        </w:r>
        <w:r>
          <w:rPr>
            <w:color w:val="0080AC"/>
            <w:w w:val="110"/>
          </w:rPr>
          <w:t>3</w:t>
        </w:r>
      </w:hyperlink>
      <w:r>
        <w:rPr>
          <w:w w:val="110"/>
        </w:rPr>
        <w:t>). Different</w:t>
      </w:r>
      <w:r>
        <w:rPr>
          <w:w w:val="110"/>
        </w:rPr>
        <w:t> routes</w:t>
      </w:r>
      <w:r>
        <w:rPr>
          <w:w w:val="110"/>
        </w:rPr>
        <w:t> would</w:t>
      </w:r>
      <w:r>
        <w:rPr>
          <w:w w:val="110"/>
        </w:rPr>
        <w:t> have</w:t>
      </w:r>
      <w:r>
        <w:rPr>
          <w:w w:val="110"/>
        </w:rPr>
        <w:t> different</w:t>
      </w:r>
      <w:r>
        <w:rPr>
          <w:w w:val="110"/>
        </w:rPr>
        <w:t> traﬃc,</w:t>
      </w:r>
      <w:r>
        <w:rPr>
          <w:w w:val="110"/>
        </w:rPr>
        <w:t> latency,</w:t>
      </w:r>
      <w:r>
        <w:rPr>
          <w:w w:val="110"/>
        </w:rPr>
        <w:t> and</w:t>
      </w:r>
      <w:r>
        <w:rPr>
          <w:w w:val="110"/>
        </w:rPr>
        <w:t> throughput according</w:t>
      </w:r>
      <w:r>
        <w:rPr>
          <w:spacing w:val="-6"/>
          <w:w w:val="110"/>
        </w:rPr>
        <w:t> </w:t>
      </w:r>
      <w:r>
        <w:rPr>
          <w:w w:val="110"/>
        </w:rPr>
        <w:t>to</w:t>
      </w:r>
      <w:r>
        <w:rPr>
          <w:spacing w:val="-6"/>
          <w:w w:val="110"/>
        </w:rPr>
        <w:t> </w:t>
      </w:r>
      <w:r>
        <w:rPr>
          <w:w w:val="110"/>
        </w:rPr>
        <w:t>different</w:t>
      </w:r>
      <w:r>
        <w:rPr>
          <w:spacing w:val="-6"/>
          <w:w w:val="110"/>
        </w:rPr>
        <w:t> </w:t>
      </w:r>
      <w:r>
        <w:rPr>
          <w:w w:val="110"/>
        </w:rPr>
        <w:t>conditions.</w:t>
      </w:r>
      <w:r>
        <w:rPr>
          <w:spacing w:val="-6"/>
          <w:w w:val="110"/>
        </w:rPr>
        <w:t> </w:t>
      </w:r>
      <w:r>
        <w:rPr>
          <w:w w:val="110"/>
        </w:rPr>
        <w:t>However,</w:t>
      </w:r>
      <w:r>
        <w:rPr>
          <w:spacing w:val="-6"/>
          <w:w w:val="110"/>
        </w:rPr>
        <w:t> </w:t>
      </w:r>
      <w:r>
        <w:rPr>
          <w:w w:val="110"/>
        </w:rPr>
        <w:t>if</w:t>
      </w:r>
      <w:r>
        <w:rPr>
          <w:spacing w:val="-6"/>
          <w:w w:val="110"/>
        </w:rPr>
        <w:t> </w:t>
      </w:r>
      <w:r>
        <w:rPr>
          <w:w w:val="110"/>
        </w:rPr>
        <w:t>the</w:t>
      </w:r>
      <w:r>
        <w:rPr>
          <w:spacing w:val="-5"/>
          <w:w w:val="110"/>
        </w:rPr>
        <w:t> </w:t>
      </w:r>
      <w:r>
        <w:rPr>
          <w:w w:val="110"/>
        </w:rPr>
        <w:t>route</w:t>
      </w:r>
      <w:r>
        <w:rPr>
          <w:spacing w:val="-6"/>
          <w:w w:val="110"/>
        </w:rPr>
        <w:t> </w:t>
      </w:r>
      <w:r>
        <w:rPr>
          <w:w w:val="110"/>
        </w:rPr>
        <w:t>is</w:t>
      </w:r>
      <w:r>
        <w:rPr>
          <w:spacing w:val="-6"/>
          <w:w w:val="110"/>
        </w:rPr>
        <w:t> </w:t>
      </w:r>
      <w:r>
        <w:rPr>
          <w:w w:val="110"/>
        </w:rPr>
        <w:t>free</w:t>
      </w:r>
      <w:r>
        <w:rPr>
          <w:spacing w:val="-5"/>
          <w:w w:val="110"/>
        </w:rPr>
        <w:t> </w:t>
      </w:r>
      <w:r>
        <w:rPr>
          <w:w w:val="110"/>
        </w:rPr>
        <w:t>of</w:t>
      </w:r>
      <w:r>
        <w:rPr>
          <w:spacing w:val="-6"/>
          <w:w w:val="110"/>
        </w:rPr>
        <w:t> </w:t>
      </w:r>
      <w:r>
        <w:rPr>
          <w:w w:val="110"/>
        </w:rPr>
        <w:t>adver- saries and traﬃc, then it would produce higher throughput and latency will be less. So, this approach estimates QoS support values on differ- ent</w:t>
      </w:r>
      <w:r>
        <w:rPr>
          <w:w w:val="110"/>
        </w:rPr>
        <w:t> parameters</w:t>
      </w:r>
      <w:r>
        <w:rPr>
          <w:w w:val="110"/>
        </w:rPr>
        <w:t> like</w:t>
      </w:r>
      <w:r>
        <w:rPr>
          <w:w w:val="110"/>
        </w:rPr>
        <w:t> traﬃc,</w:t>
      </w:r>
      <w:r>
        <w:rPr>
          <w:w w:val="110"/>
        </w:rPr>
        <w:t> throughput,</w:t>
      </w:r>
      <w:r>
        <w:rPr>
          <w:w w:val="110"/>
        </w:rPr>
        <w:t> and</w:t>
      </w:r>
      <w:r>
        <w:rPr>
          <w:w w:val="110"/>
        </w:rPr>
        <w:t> latency.</w:t>
      </w:r>
      <w:r>
        <w:rPr>
          <w:w w:val="110"/>
        </w:rPr>
        <w:t> To</w:t>
      </w:r>
      <w:r>
        <w:rPr>
          <w:w w:val="110"/>
        </w:rPr>
        <w:t> perform</w:t>
      </w:r>
      <w:r>
        <w:rPr>
          <w:w w:val="110"/>
        </w:rPr>
        <w:t> this,</w:t>
      </w:r>
      <w:r>
        <w:rPr>
          <w:spacing w:val="40"/>
          <w:w w:val="110"/>
        </w:rPr>
        <w:t> </w:t>
      </w:r>
      <w:r>
        <w:rPr>
          <w:w w:val="110"/>
        </w:rPr>
        <w:t>the method preprocesses the access traces and then traces from which noise</w:t>
      </w:r>
      <w:r>
        <w:rPr>
          <w:w w:val="110"/>
        </w:rPr>
        <w:t> has</w:t>
      </w:r>
      <w:r>
        <w:rPr>
          <w:w w:val="110"/>
        </w:rPr>
        <w:t> been</w:t>
      </w:r>
      <w:r>
        <w:rPr>
          <w:w w:val="110"/>
        </w:rPr>
        <w:t> removed</w:t>
      </w:r>
      <w:r>
        <w:rPr>
          <w:w w:val="110"/>
        </w:rPr>
        <w:t> have</w:t>
      </w:r>
      <w:r>
        <w:rPr>
          <w:w w:val="110"/>
        </w:rPr>
        <w:t> been</w:t>
      </w:r>
      <w:r>
        <w:rPr>
          <w:w w:val="110"/>
        </w:rPr>
        <w:t> used</w:t>
      </w:r>
      <w:r>
        <w:rPr>
          <w:w w:val="110"/>
        </w:rPr>
        <w:t> in</w:t>
      </w:r>
      <w:r>
        <w:rPr>
          <w:w w:val="110"/>
        </w:rPr>
        <w:t> estimating</w:t>
      </w:r>
      <w:r>
        <w:rPr>
          <w:w w:val="110"/>
        </w:rPr>
        <w:t> different</w:t>
      </w:r>
      <w:r>
        <w:rPr>
          <w:w w:val="110"/>
        </w:rPr>
        <w:t> QoS </w:t>
      </w:r>
      <w:r>
        <w:rPr/>
        <w:t>support values throughput Traﬃc-Throughput-Latency QoSV estimation</w:t>
      </w:r>
      <w:r>
        <w:rPr>
          <w:w w:val="110"/>
        </w:rPr>
        <w:t> scheme.</w:t>
      </w:r>
      <w:r>
        <w:rPr>
          <w:spacing w:val="-11"/>
          <w:w w:val="110"/>
        </w:rPr>
        <w:t> </w:t>
      </w:r>
      <w:r>
        <w:rPr>
          <w:w w:val="110"/>
        </w:rPr>
        <w:t>The</w:t>
      </w:r>
      <w:r>
        <w:rPr>
          <w:spacing w:val="-11"/>
          <w:w w:val="110"/>
        </w:rPr>
        <w:t> </w:t>
      </w:r>
      <w:r>
        <w:rPr>
          <w:w w:val="110"/>
        </w:rPr>
        <w:t>method</w:t>
      </w:r>
      <w:r>
        <w:rPr>
          <w:spacing w:val="-11"/>
          <w:w w:val="110"/>
        </w:rPr>
        <w:t> </w:t>
      </w:r>
      <w:r>
        <w:rPr>
          <w:w w:val="110"/>
        </w:rPr>
        <w:t>returns</w:t>
      </w:r>
      <w:r>
        <w:rPr>
          <w:spacing w:val="-11"/>
          <w:w w:val="110"/>
        </w:rPr>
        <w:t> </w:t>
      </w:r>
      <w:r>
        <w:rPr>
          <w:w w:val="110"/>
        </w:rPr>
        <w:t>values</w:t>
      </w:r>
      <w:r>
        <w:rPr>
          <w:spacing w:val="-11"/>
          <w:w w:val="110"/>
        </w:rPr>
        <w:t> </w:t>
      </w:r>
      <w:r>
        <w:rPr>
          <w:w w:val="110"/>
        </w:rPr>
        <w:t>of</w:t>
      </w:r>
      <w:r>
        <w:rPr>
          <w:spacing w:val="-11"/>
          <w:w w:val="110"/>
        </w:rPr>
        <w:t> </w:t>
      </w:r>
      <w:r>
        <w:rPr>
          <w:w w:val="110"/>
        </w:rPr>
        <w:t>TqosV,</w:t>
      </w:r>
      <w:r>
        <w:rPr>
          <w:spacing w:val="-11"/>
          <w:w w:val="110"/>
        </w:rPr>
        <w:t> </w:t>
      </w:r>
      <w:r>
        <w:rPr>
          <w:w w:val="110"/>
        </w:rPr>
        <w:t>ThQoSv,</w:t>
      </w:r>
      <w:r>
        <w:rPr>
          <w:spacing w:val="-11"/>
          <w:w w:val="110"/>
        </w:rPr>
        <w:t> </w:t>
      </w:r>
      <w:r>
        <w:rPr>
          <w:w w:val="110"/>
        </w:rPr>
        <w:t>and</w:t>
      </w:r>
      <w:r>
        <w:rPr>
          <w:spacing w:val="-11"/>
          <w:w w:val="110"/>
        </w:rPr>
        <w:t> </w:t>
      </w:r>
      <w:r>
        <w:rPr>
          <w:w w:val="110"/>
        </w:rPr>
        <w:t>LQoSV</w:t>
      </w:r>
      <w:r>
        <w:rPr>
          <w:spacing w:val="-11"/>
          <w:w w:val="110"/>
        </w:rPr>
        <w:t> </w:t>
      </w:r>
      <w:r>
        <w:rPr>
          <w:w w:val="110"/>
        </w:rPr>
        <w:t>sets which contains values of QoS support belonging to different factors at </w:t>
      </w:r>
      <w:r>
        <w:rPr>
          <w:spacing w:val="-2"/>
          <w:w w:val="110"/>
        </w:rPr>
        <w:t>the</w:t>
      </w:r>
      <w:r>
        <w:rPr>
          <w:spacing w:val="-3"/>
          <w:w w:val="110"/>
        </w:rPr>
        <w:t> </w:t>
      </w:r>
      <w:r>
        <w:rPr>
          <w:spacing w:val="-2"/>
          <w:w w:val="110"/>
        </w:rPr>
        <w:t>different</w:t>
      </w:r>
      <w:r>
        <w:rPr>
          <w:spacing w:val="-3"/>
          <w:w w:val="110"/>
        </w:rPr>
        <w:t> </w:t>
      </w:r>
      <w:r>
        <w:rPr>
          <w:spacing w:val="-2"/>
          <w:w w:val="110"/>
        </w:rPr>
        <w:t>time</w:t>
      </w:r>
      <w:r>
        <w:rPr>
          <w:spacing w:val="-3"/>
          <w:w w:val="110"/>
        </w:rPr>
        <w:t> </w:t>
      </w:r>
      <w:r>
        <w:rPr>
          <w:spacing w:val="-2"/>
          <w:w w:val="110"/>
        </w:rPr>
        <w:t>stamp.</w:t>
      </w:r>
      <w:r>
        <w:rPr>
          <w:spacing w:val="-3"/>
          <w:w w:val="110"/>
        </w:rPr>
        <w:t> </w:t>
      </w:r>
      <w:r>
        <w:rPr>
          <w:spacing w:val="-2"/>
          <w:w w:val="110"/>
        </w:rPr>
        <w:t>The</w:t>
      </w:r>
      <w:r>
        <w:rPr>
          <w:spacing w:val="-3"/>
          <w:w w:val="110"/>
        </w:rPr>
        <w:t> </w:t>
      </w:r>
      <w:r>
        <w:rPr>
          <w:spacing w:val="-2"/>
          <w:w w:val="110"/>
        </w:rPr>
        <w:t>method</w:t>
      </w:r>
      <w:r>
        <w:rPr>
          <w:spacing w:val="-3"/>
          <w:w w:val="110"/>
        </w:rPr>
        <w:t> </w:t>
      </w:r>
      <w:r>
        <w:rPr>
          <w:spacing w:val="-2"/>
          <w:w w:val="110"/>
        </w:rPr>
        <w:t>calculates</w:t>
      </w:r>
      <w:r>
        <w:rPr>
          <w:spacing w:val="-3"/>
          <w:w w:val="110"/>
        </w:rPr>
        <w:t> </w:t>
      </w:r>
      <w:r>
        <w:rPr>
          <w:spacing w:val="-2"/>
          <w:w w:val="110"/>
        </w:rPr>
        <w:t>QoSV</w:t>
      </w:r>
      <w:r>
        <w:rPr>
          <w:spacing w:val="-3"/>
          <w:w w:val="110"/>
        </w:rPr>
        <w:t> </w:t>
      </w:r>
      <w:r>
        <w:rPr>
          <w:spacing w:val="-2"/>
          <w:w w:val="110"/>
        </w:rPr>
        <w:t>values</w:t>
      </w:r>
      <w:r>
        <w:rPr>
          <w:spacing w:val="-3"/>
          <w:w w:val="110"/>
        </w:rPr>
        <w:t> </w:t>
      </w:r>
      <w:r>
        <w:rPr>
          <w:spacing w:val="-2"/>
          <w:w w:val="110"/>
        </w:rPr>
        <w:t>for</w:t>
      </w:r>
      <w:r>
        <w:rPr>
          <w:spacing w:val="-3"/>
          <w:w w:val="110"/>
        </w:rPr>
        <w:t> </w:t>
      </w:r>
      <w:r>
        <w:rPr>
          <w:spacing w:val="-2"/>
          <w:w w:val="110"/>
        </w:rPr>
        <w:t>various routes</w:t>
      </w:r>
      <w:r>
        <w:rPr>
          <w:spacing w:val="-4"/>
          <w:w w:val="110"/>
        </w:rPr>
        <w:t> </w:t>
      </w:r>
      <w:r>
        <w:rPr>
          <w:spacing w:val="-2"/>
          <w:w w:val="110"/>
        </w:rPr>
        <w:t>using</w:t>
      </w:r>
      <w:r>
        <w:rPr>
          <w:spacing w:val="-4"/>
          <w:w w:val="110"/>
        </w:rPr>
        <w:t> </w:t>
      </w:r>
      <w:r>
        <w:rPr>
          <w:spacing w:val="-2"/>
          <w:w w:val="110"/>
        </w:rPr>
        <w:t>the</w:t>
      </w:r>
      <w:r>
        <w:rPr>
          <w:spacing w:val="-4"/>
          <w:w w:val="110"/>
        </w:rPr>
        <w:t> </w:t>
      </w:r>
      <w:r>
        <w:rPr>
          <w:spacing w:val="-2"/>
          <w:w w:val="110"/>
        </w:rPr>
        <w:t>provided</w:t>
      </w:r>
      <w:r>
        <w:rPr>
          <w:spacing w:val="-4"/>
          <w:w w:val="110"/>
        </w:rPr>
        <w:t> </w:t>
      </w:r>
      <w:r>
        <w:rPr>
          <w:spacing w:val="-2"/>
          <w:w w:val="110"/>
        </w:rPr>
        <w:t>values.</w:t>
      </w:r>
      <w:r>
        <w:rPr>
          <w:spacing w:val="-4"/>
          <w:w w:val="110"/>
        </w:rPr>
        <w:t> </w:t>
      </w:r>
      <w:r>
        <w:rPr>
          <w:spacing w:val="-2"/>
          <w:w w:val="110"/>
        </w:rPr>
        <w:t>By</w:t>
      </w:r>
      <w:r>
        <w:rPr>
          <w:spacing w:val="-4"/>
          <w:w w:val="110"/>
        </w:rPr>
        <w:t> </w:t>
      </w:r>
      <w:r>
        <w:rPr>
          <w:spacing w:val="-2"/>
          <w:w w:val="110"/>
        </w:rPr>
        <w:t>evaluating</w:t>
      </w:r>
      <w:r>
        <w:rPr>
          <w:spacing w:val="-4"/>
          <w:w w:val="110"/>
        </w:rPr>
        <w:t> </w:t>
      </w:r>
      <w:r>
        <w:rPr>
          <w:spacing w:val="-2"/>
          <w:w w:val="110"/>
        </w:rPr>
        <w:t>the</w:t>
      </w:r>
      <w:r>
        <w:rPr>
          <w:spacing w:val="-4"/>
          <w:w w:val="110"/>
        </w:rPr>
        <w:t> </w:t>
      </w:r>
      <w:r>
        <w:rPr>
          <w:spacing w:val="-2"/>
          <w:w w:val="110"/>
        </w:rPr>
        <w:t>QoSV</w:t>
      </w:r>
      <w:r>
        <w:rPr>
          <w:spacing w:val="-4"/>
          <w:w w:val="110"/>
        </w:rPr>
        <w:t> </w:t>
      </w:r>
      <w:r>
        <w:rPr>
          <w:spacing w:val="-2"/>
          <w:w w:val="110"/>
        </w:rPr>
        <w:t>value</w:t>
      </w:r>
      <w:r>
        <w:rPr>
          <w:spacing w:val="-4"/>
          <w:w w:val="110"/>
        </w:rPr>
        <w:t> </w:t>
      </w:r>
      <w:hyperlink w:history="true" w:anchor="_bookmark38">
        <w:r>
          <w:rPr>
            <w:color w:val="0080AC"/>
            <w:spacing w:val="-2"/>
            <w:w w:val="110"/>
          </w:rPr>
          <w:t>[21]</w:t>
        </w:r>
      </w:hyperlink>
      <w:r>
        <w:rPr>
          <w:spacing w:val="-2"/>
          <w:w w:val="110"/>
        </w:rPr>
        <w:t>,</w:t>
      </w:r>
      <w:r>
        <w:rPr>
          <w:spacing w:val="-4"/>
          <w:w w:val="110"/>
        </w:rPr>
        <w:t> </w:t>
      </w:r>
      <w:r>
        <w:rPr>
          <w:spacing w:val="-2"/>
          <w:w w:val="110"/>
        </w:rPr>
        <w:t>the </w:t>
      </w:r>
      <w:r>
        <w:rPr>
          <w:w w:val="110"/>
        </w:rPr>
        <w:t>method selects a specific route for data transmission. Equation (vii) is employed</w:t>
      </w:r>
      <w:r>
        <w:rPr>
          <w:spacing w:val="-4"/>
          <w:w w:val="110"/>
        </w:rPr>
        <w:t> </w:t>
      </w:r>
      <w:r>
        <w:rPr>
          <w:w w:val="110"/>
        </w:rPr>
        <w:t>to</w:t>
      </w:r>
      <w:r>
        <w:rPr>
          <w:spacing w:val="-4"/>
          <w:w w:val="110"/>
        </w:rPr>
        <w:t> </w:t>
      </w:r>
      <w:r>
        <w:rPr>
          <w:w w:val="110"/>
        </w:rPr>
        <w:t>compute</w:t>
      </w:r>
      <w:r>
        <w:rPr>
          <w:spacing w:val="-4"/>
          <w:w w:val="110"/>
        </w:rPr>
        <w:t> </w:t>
      </w:r>
      <w:r>
        <w:rPr>
          <w:w w:val="110"/>
        </w:rPr>
        <w:t>the</w:t>
      </w:r>
      <w:r>
        <w:rPr>
          <w:spacing w:val="-4"/>
          <w:w w:val="110"/>
        </w:rPr>
        <w:t> </w:t>
      </w:r>
      <w:r>
        <w:rPr>
          <w:w w:val="110"/>
        </w:rPr>
        <w:t>QoSV,</w:t>
      </w:r>
      <w:r>
        <w:rPr>
          <w:spacing w:val="-5"/>
          <w:w w:val="110"/>
        </w:rPr>
        <w:t> </w:t>
      </w:r>
      <w:r>
        <w:rPr>
          <w:w w:val="110"/>
        </w:rPr>
        <w:t>and</w:t>
      </w:r>
      <w:r>
        <w:rPr>
          <w:spacing w:val="-5"/>
          <w:w w:val="110"/>
        </w:rPr>
        <w:t> </w:t>
      </w:r>
      <w:r>
        <w:rPr>
          <w:w w:val="110"/>
        </w:rPr>
        <w:t>equation</w:t>
      </w:r>
      <w:r>
        <w:rPr>
          <w:spacing w:val="-5"/>
          <w:w w:val="110"/>
        </w:rPr>
        <w:t> </w:t>
      </w:r>
      <w:r>
        <w:rPr>
          <w:w w:val="110"/>
        </w:rPr>
        <w:t>(viii)</w:t>
      </w:r>
      <w:r>
        <w:rPr>
          <w:spacing w:val="-5"/>
          <w:w w:val="110"/>
        </w:rPr>
        <w:t> </w:t>
      </w:r>
      <w:r>
        <w:rPr>
          <w:w w:val="110"/>
        </w:rPr>
        <w:t>is</w:t>
      </w:r>
      <w:r>
        <w:rPr>
          <w:spacing w:val="-4"/>
          <w:w w:val="110"/>
        </w:rPr>
        <w:t> </w:t>
      </w:r>
      <w:r>
        <w:rPr>
          <w:w w:val="110"/>
        </w:rPr>
        <w:t>used</w:t>
      </w:r>
      <w:r>
        <w:rPr>
          <w:spacing w:val="-4"/>
          <w:w w:val="110"/>
        </w:rPr>
        <w:t> </w:t>
      </w:r>
      <w:r>
        <w:rPr>
          <w:w w:val="110"/>
        </w:rPr>
        <w:t>to</w:t>
      </w:r>
      <w:r>
        <w:rPr>
          <w:spacing w:val="-4"/>
          <w:w w:val="110"/>
        </w:rPr>
        <w:t> </w:t>
      </w:r>
      <w:r>
        <w:rPr>
          <w:w w:val="110"/>
        </w:rPr>
        <w:t>calculate the</w:t>
      </w:r>
      <w:r>
        <w:rPr>
          <w:spacing w:val="-4"/>
          <w:w w:val="110"/>
        </w:rPr>
        <w:t> </w:t>
      </w:r>
      <w:r>
        <w:rPr>
          <w:w w:val="110"/>
        </w:rPr>
        <w:t>route</w:t>
      </w:r>
      <w:r>
        <w:rPr>
          <w:spacing w:val="-4"/>
          <w:w w:val="110"/>
        </w:rPr>
        <w:t> </w:t>
      </w:r>
      <w:r>
        <w:rPr>
          <w:w w:val="110"/>
        </w:rPr>
        <w:t>R.</w:t>
      </w:r>
      <w:r>
        <w:rPr>
          <w:spacing w:val="-5"/>
          <w:w w:val="110"/>
        </w:rPr>
        <w:t> </w:t>
      </w:r>
      <w:r>
        <w:rPr>
          <w:w w:val="110"/>
        </w:rPr>
        <w:t>The</w:t>
      </w:r>
      <w:r>
        <w:rPr>
          <w:spacing w:val="-5"/>
          <w:w w:val="110"/>
        </w:rPr>
        <w:t> </w:t>
      </w:r>
      <w:r>
        <w:rPr>
          <w:w w:val="110"/>
        </w:rPr>
        <w:t>time</w:t>
      </w:r>
      <w:r>
        <w:rPr>
          <w:spacing w:val="-4"/>
          <w:w w:val="110"/>
        </w:rPr>
        <w:t> </w:t>
      </w:r>
      <w:r>
        <w:rPr>
          <w:w w:val="110"/>
        </w:rPr>
        <w:t>complexity</w:t>
      </w:r>
      <w:r>
        <w:rPr>
          <w:spacing w:val="-5"/>
          <w:w w:val="110"/>
        </w:rPr>
        <w:t> </w:t>
      </w:r>
      <w:r>
        <w:rPr>
          <w:w w:val="110"/>
        </w:rPr>
        <w:t>of</w:t>
      </w:r>
      <w:r>
        <w:rPr>
          <w:spacing w:val="-5"/>
          <w:w w:val="110"/>
        </w:rPr>
        <w:t> </w:t>
      </w:r>
      <w:r>
        <w:rPr>
          <w:w w:val="110"/>
        </w:rPr>
        <w:t>the</w:t>
      </w:r>
      <w:r>
        <w:rPr>
          <w:spacing w:val="-4"/>
          <w:w w:val="110"/>
        </w:rPr>
        <w:t> </w:t>
      </w:r>
      <w:r>
        <w:rPr>
          <w:w w:val="110"/>
        </w:rPr>
        <w:t>proposed</w:t>
      </w:r>
      <w:r>
        <w:rPr>
          <w:spacing w:val="-4"/>
          <w:w w:val="110"/>
        </w:rPr>
        <w:t> </w:t>
      </w:r>
      <w:r>
        <w:rPr>
          <w:w w:val="110"/>
        </w:rPr>
        <w:t>method</w:t>
      </w:r>
      <w:r>
        <w:rPr>
          <w:spacing w:val="-5"/>
          <w:w w:val="110"/>
        </w:rPr>
        <w:t> </w:t>
      </w:r>
      <w:r>
        <w:rPr>
          <w:w w:val="110"/>
        </w:rPr>
        <w:t>is</w:t>
      </w:r>
      <w:r>
        <w:rPr>
          <w:spacing w:val="-5"/>
          <w:w w:val="110"/>
        </w:rPr>
        <w:t> </w:t>
      </w:r>
      <w:r>
        <w:rPr>
          <w:w w:val="110"/>
        </w:rPr>
        <w:t>determined by the encryption time, denoted as O(n).</w:t>
      </w:r>
    </w:p>
    <w:p>
      <w:pPr>
        <w:pStyle w:val="BodyText"/>
        <w:spacing w:line="273" w:lineRule="auto"/>
        <w:ind w:left="118" w:right="117" w:firstLine="239"/>
        <w:jc w:val="both"/>
      </w:pPr>
      <w:r>
        <w:rPr>
          <w:w w:val="110"/>
        </w:rPr>
        <w:t>The</w:t>
      </w:r>
      <w:r>
        <w:rPr>
          <w:spacing w:val="-9"/>
          <w:w w:val="110"/>
        </w:rPr>
        <w:t> </w:t>
      </w:r>
      <w:r>
        <w:rPr>
          <w:w w:val="110"/>
        </w:rPr>
        <w:t>time-oriented</w:t>
      </w:r>
      <w:r>
        <w:rPr>
          <w:spacing w:val="-9"/>
          <w:w w:val="110"/>
        </w:rPr>
        <w:t> </w:t>
      </w:r>
      <w:r>
        <w:rPr>
          <w:w w:val="110"/>
        </w:rPr>
        <w:t>latency</w:t>
      </w:r>
      <w:r>
        <w:rPr>
          <w:spacing w:val="-9"/>
          <w:w w:val="110"/>
        </w:rPr>
        <w:t> </w:t>
      </w:r>
      <w:r>
        <w:rPr>
          <w:w w:val="110"/>
        </w:rPr>
        <w:t>approximation</w:t>
      </w:r>
      <w:r>
        <w:rPr>
          <w:spacing w:val="-9"/>
          <w:w w:val="110"/>
        </w:rPr>
        <w:t> </w:t>
      </w:r>
      <w:r>
        <w:rPr>
          <w:w w:val="110"/>
        </w:rPr>
        <w:t>algorithm</w:t>
      </w:r>
      <w:r>
        <w:rPr>
          <w:spacing w:val="-9"/>
          <w:w w:val="110"/>
        </w:rPr>
        <w:t> </w:t>
      </w:r>
      <w:r>
        <w:rPr>
          <w:w w:val="110"/>
        </w:rPr>
        <w:t>measures</w:t>
      </w:r>
      <w:r>
        <w:rPr>
          <w:spacing w:val="-9"/>
          <w:w w:val="110"/>
        </w:rPr>
        <w:t> </w:t>
      </w:r>
      <w:r>
        <w:rPr>
          <w:w w:val="110"/>
        </w:rPr>
        <w:t>differ- ent QoS support values on latency, traﬃc, and throughput on different routes</w:t>
      </w:r>
      <w:r>
        <w:rPr>
          <w:w w:val="110"/>
        </w:rPr>
        <w:t> with</w:t>
      </w:r>
      <w:r>
        <w:rPr>
          <w:w w:val="110"/>
        </w:rPr>
        <w:t> various</w:t>
      </w:r>
      <w:r>
        <w:rPr>
          <w:w w:val="110"/>
        </w:rPr>
        <w:t> time</w:t>
      </w:r>
      <w:r>
        <w:rPr>
          <w:w w:val="110"/>
        </w:rPr>
        <w:t> stamps.</w:t>
      </w:r>
      <w:r>
        <w:rPr>
          <w:w w:val="110"/>
        </w:rPr>
        <w:t> The</w:t>
      </w:r>
      <w:r>
        <w:rPr>
          <w:w w:val="110"/>
        </w:rPr>
        <w:t> method</w:t>
      </w:r>
      <w:r>
        <w:rPr>
          <w:w w:val="110"/>
        </w:rPr>
        <w:t> calculates</w:t>
      </w:r>
      <w:r>
        <w:rPr>
          <w:w w:val="110"/>
        </w:rPr>
        <w:t> a</w:t>
      </w:r>
      <w:r>
        <w:rPr>
          <w:w w:val="110"/>
        </w:rPr>
        <w:t> distinctive Quality</w:t>
      </w:r>
      <w:r>
        <w:rPr>
          <w:spacing w:val="-9"/>
          <w:w w:val="110"/>
        </w:rPr>
        <w:t> </w:t>
      </w:r>
      <w:r>
        <w:rPr>
          <w:w w:val="110"/>
        </w:rPr>
        <w:t>of</w:t>
      </w:r>
      <w:r>
        <w:rPr>
          <w:spacing w:val="-9"/>
          <w:w w:val="110"/>
        </w:rPr>
        <w:t> </w:t>
      </w:r>
      <w:r>
        <w:rPr>
          <w:w w:val="110"/>
        </w:rPr>
        <w:t>Service</w:t>
      </w:r>
      <w:r>
        <w:rPr>
          <w:spacing w:val="-9"/>
          <w:w w:val="110"/>
        </w:rPr>
        <w:t> </w:t>
      </w:r>
      <w:r>
        <w:rPr>
          <w:w w:val="110"/>
        </w:rPr>
        <w:t>Value</w:t>
      </w:r>
      <w:r>
        <w:rPr>
          <w:spacing w:val="-9"/>
          <w:w w:val="110"/>
        </w:rPr>
        <w:t> </w:t>
      </w:r>
      <w:r>
        <w:rPr>
          <w:w w:val="110"/>
        </w:rPr>
        <w:t>(QoSV)</w:t>
      </w:r>
      <w:r>
        <w:rPr>
          <w:spacing w:val="-9"/>
          <w:w w:val="110"/>
        </w:rPr>
        <w:t> </w:t>
      </w:r>
      <w:r>
        <w:rPr>
          <w:w w:val="110"/>
        </w:rPr>
        <w:t>and</w:t>
      </w:r>
      <w:r>
        <w:rPr>
          <w:spacing w:val="-9"/>
          <w:w w:val="110"/>
        </w:rPr>
        <w:t> </w:t>
      </w:r>
      <w:r>
        <w:rPr>
          <w:w w:val="110"/>
        </w:rPr>
        <w:t>chooses</w:t>
      </w:r>
      <w:r>
        <w:rPr>
          <w:spacing w:val="-9"/>
          <w:w w:val="110"/>
        </w:rPr>
        <w:t> </w:t>
      </w:r>
      <w:r>
        <w:rPr>
          <w:w w:val="110"/>
        </w:rPr>
        <w:t>the</w:t>
      </w:r>
      <w:r>
        <w:rPr>
          <w:spacing w:val="-9"/>
          <w:w w:val="110"/>
        </w:rPr>
        <w:t> </w:t>
      </w:r>
      <w:r>
        <w:rPr>
          <w:w w:val="110"/>
        </w:rPr>
        <w:t>route</w:t>
      </w:r>
      <w:r>
        <w:rPr>
          <w:spacing w:val="-9"/>
          <w:w w:val="110"/>
        </w:rPr>
        <w:t> </w:t>
      </w:r>
      <w:r>
        <w:rPr>
          <w:w w:val="110"/>
        </w:rPr>
        <w:t>with</w:t>
      </w:r>
      <w:r>
        <w:rPr>
          <w:spacing w:val="-9"/>
          <w:w w:val="110"/>
        </w:rPr>
        <w:t> </w:t>
      </w:r>
      <w:r>
        <w:rPr>
          <w:w w:val="110"/>
        </w:rPr>
        <w:t>the</w:t>
      </w:r>
      <w:r>
        <w:rPr>
          <w:spacing w:val="-9"/>
          <w:w w:val="110"/>
        </w:rPr>
        <w:t> </w:t>
      </w:r>
      <w:r>
        <w:rPr>
          <w:w w:val="110"/>
        </w:rPr>
        <w:t>highest QoSV</w:t>
      </w:r>
      <w:r>
        <w:rPr>
          <w:spacing w:val="-4"/>
          <w:w w:val="110"/>
        </w:rPr>
        <w:t> </w:t>
      </w:r>
      <w:r>
        <w:rPr>
          <w:w w:val="110"/>
        </w:rPr>
        <w:t>value.</w:t>
      </w:r>
      <w:r>
        <w:rPr>
          <w:spacing w:val="-4"/>
          <w:w w:val="110"/>
        </w:rPr>
        <w:t> </w:t>
      </w:r>
      <w:r>
        <w:rPr>
          <w:w w:val="110"/>
        </w:rPr>
        <w:t>This</w:t>
      </w:r>
      <w:r>
        <w:rPr>
          <w:spacing w:val="-4"/>
          <w:w w:val="110"/>
        </w:rPr>
        <w:t> </w:t>
      </w:r>
      <w:r>
        <w:rPr>
          <w:w w:val="110"/>
        </w:rPr>
        <w:t>selected</w:t>
      </w:r>
      <w:r>
        <w:rPr>
          <w:spacing w:val="-4"/>
          <w:w w:val="110"/>
        </w:rPr>
        <w:t> </w:t>
      </w:r>
      <w:r>
        <w:rPr>
          <w:w w:val="110"/>
        </w:rPr>
        <w:t>route</w:t>
      </w:r>
      <w:r>
        <w:rPr>
          <w:spacing w:val="-4"/>
          <w:w w:val="110"/>
        </w:rPr>
        <w:t> </w:t>
      </w:r>
      <w:r>
        <w:rPr>
          <w:w w:val="110"/>
        </w:rPr>
        <w:t>is</w:t>
      </w:r>
      <w:r>
        <w:rPr>
          <w:spacing w:val="-4"/>
          <w:w w:val="110"/>
        </w:rPr>
        <w:t> </w:t>
      </w:r>
      <w:r>
        <w:rPr>
          <w:w w:val="110"/>
        </w:rPr>
        <w:t>utilized</w:t>
      </w:r>
      <w:r>
        <w:rPr>
          <w:spacing w:val="-4"/>
          <w:w w:val="110"/>
        </w:rPr>
        <w:t> </w:t>
      </w:r>
      <w:r>
        <w:rPr>
          <w:w w:val="110"/>
        </w:rPr>
        <w:t>for</w:t>
      </w:r>
      <w:r>
        <w:rPr>
          <w:spacing w:val="-4"/>
          <w:w w:val="110"/>
        </w:rPr>
        <w:t> </w:t>
      </w:r>
      <w:r>
        <w:rPr>
          <w:w w:val="110"/>
        </w:rPr>
        <w:t>secure</w:t>
      </w:r>
      <w:r>
        <w:rPr>
          <w:spacing w:val="-3"/>
          <w:w w:val="110"/>
        </w:rPr>
        <w:t> </w:t>
      </w:r>
      <w:r>
        <w:rPr>
          <w:w w:val="110"/>
        </w:rPr>
        <w:t>data</w:t>
      </w:r>
      <w:r>
        <w:rPr>
          <w:spacing w:val="-4"/>
          <w:w w:val="110"/>
        </w:rPr>
        <w:t> </w:t>
      </w:r>
      <w:r>
        <w:rPr>
          <w:w w:val="110"/>
        </w:rPr>
        <w:t>transmission </w:t>
      </w:r>
      <w:hyperlink w:history="true" w:anchor="_bookmark40">
        <w:r>
          <w:rPr>
            <w:color w:val="0080AC"/>
            <w:w w:val="110"/>
          </w:rPr>
          <w:t>[23]</w:t>
        </w:r>
      </w:hyperlink>
      <w:r>
        <w:rPr>
          <w:w w:val="110"/>
        </w:rPr>
        <w:t>. The general outline of </w:t>
      </w:r>
      <w:hyperlink w:history="true" w:anchor="_bookmark6">
        <w:r>
          <w:rPr>
            <w:color w:val="0080AC"/>
            <w:w w:val="110"/>
          </w:rPr>
          <w:t>Algorithm 3</w:t>
        </w:r>
      </w:hyperlink>
      <w:r>
        <w:rPr>
          <w:color w:val="0080AC"/>
          <w:w w:val="110"/>
        </w:rPr>
        <w:t> </w:t>
      </w:r>
      <w:r>
        <w:rPr>
          <w:w w:val="110"/>
        </w:rPr>
        <w:t>is provided in </w:t>
      </w:r>
      <w:hyperlink w:history="true" w:anchor="_bookmark10">
        <w:r>
          <w:rPr>
            <w:color w:val="0080AC"/>
            <w:w w:val="110"/>
          </w:rPr>
          <w:t>Table 4</w:t>
        </w:r>
      </w:hyperlink>
      <w:r>
        <w:rPr>
          <w:w w:val="110"/>
        </w:rPr>
        <w:t>.</w:t>
      </w:r>
    </w:p>
    <w:p>
      <w:pPr>
        <w:pStyle w:val="BodyText"/>
        <w:spacing w:before="45"/>
      </w:pPr>
    </w:p>
    <w:p>
      <w:pPr>
        <w:spacing w:before="0"/>
        <w:ind w:left="118" w:right="0" w:firstLine="0"/>
        <w:jc w:val="left"/>
        <w:rPr>
          <w:rFonts w:ascii="Times New Roman"/>
          <w:i/>
          <w:sz w:val="16"/>
        </w:rPr>
      </w:pPr>
      <w:r>
        <w:rPr>
          <w:rFonts w:ascii="Times New Roman"/>
          <w:i/>
          <w:sz w:val="16"/>
        </w:rPr>
        <w:t>TLADE</w:t>
      </w:r>
      <w:r>
        <w:rPr>
          <w:rFonts w:ascii="Times New Roman"/>
          <w:i/>
          <w:spacing w:val="3"/>
          <w:sz w:val="16"/>
        </w:rPr>
        <w:t> </w:t>
      </w:r>
      <w:r>
        <w:rPr>
          <w:rFonts w:ascii="Times New Roman"/>
          <w:i/>
          <w:sz w:val="16"/>
        </w:rPr>
        <w:t>data</w:t>
      </w:r>
      <w:r>
        <w:rPr>
          <w:rFonts w:ascii="Times New Roman"/>
          <w:i/>
          <w:spacing w:val="4"/>
          <w:sz w:val="16"/>
        </w:rPr>
        <w:t> </w:t>
      </w:r>
      <w:r>
        <w:rPr>
          <w:rFonts w:ascii="Times New Roman"/>
          <w:i/>
          <w:spacing w:val="-2"/>
          <w:sz w:val="16"/>
        </w:rPr>
        <w:t>encryption</w:t>
      </w:r>
    </w:p>
    <w:p>
      <w:pPr>
        <w:pStyle w:val="BodyText"/>
        <w:spacing w:before="50"/>
        <w:rPr>
          <w:rFonts w:ascii="Times New Roman"/>
          <w:i/>
        </w:rPr>
      </w:pPr>
    </w:p>
    <w:p>
      <w:pPr>
        <w:pStyle w:val="BodyText"/>
        <w:spacing w:line="273" w:lineRule="auto"/>
        <w:ind w:left="118" w:right="117" w:firstLine="239"/>
        <w:jc w:val="both"/>
      </w:pPr>
      <w:r>
        <w:rPr>
          <w:w w:val="110"/>
        </w:rPr>
        <w:t>Cloud</w:t>
      </w:r>
      <w:r>
        <w:rPr>
          <w:w w:val="110"/>
        </w:rPr>
        <w:t> computing</w:t>
      </w:r>
      <w:r>
        <w:rPr>
          <w:w w:val="110"/>
        </w:rPr>
        <w:t> has</w:t>
      </w:r>
      <w:r>
        <w:rPr>
          <w:w w:val="110"/>
        </w:rPr>
        <w:t> gained</w:t>
      </w:r>
      <w:r>
        <w:rPr>
          <w:w w:val="110"/>
        </w:rPr>
        <w:t> immense</w:t>
      </w:r>
      <w:r>
        <w:rPr>
          <w:w w:val="110"/>
        </w:rPr>
        <w:t> popularity</w:t>
      </w:r>
      <w:r>
        <w:rPr>
          <w:w w:val="110"/>
        </w:rPr>
        <w:t> as</w:t>
      </w:r>
      <w:r>
        <w:rPr>
          <w:w w:val="110"/>
        </w:rPr>
        <w:t> a</w:t>
      </w:r>
      <w:r>
        <w:rPr>
          <w:w w:val="110"/>
        </w:rPr>
        <w:t> storage</w:t>
      </w:r>
      <w:r>
        <w:rPr>
          <w:w w:val="110"/>
        </w:rPr>
        <w:t> and data access solution, facilitated by the Internet and remote servers. In- stead of owning physical resources, clients lease them from third-party providers. User management and key management are crucial aspects in</w:t>
      </w:r>
      <w:r>
        <w:rPr>
          <w:spacing w:val="-1"/>
          <w:w w:val="110"/>
        </w:rPr>
        <w:t> </w:t>
      </w:r>
      <w:r>
        <w:rPr>
          <w:w w:val="110"/>
        </w:rPr>
        <w:t>cloud</w:t>
      </w:r>
      <w:r>
        <w:rPr>
          <w:spacing w:val="-1"/>
          <w:w w:val="110"/>
        </w:rPr>
        <w:t> </w:t>
      </w:r>
      <w:r>
        <w:rPr>
          <w:w w:val="110"/>
        </w:rPr>
        <w:t>computing,</w:t>
      </w:r>
      <w:r>
        <w:rPr>
          <w:spacing w:val="-1"/>
          <w:w w:val="110"/>
        </w:rPr>
        <w:t> </w:t>
      </w:r>
      <w:r>
        <w:rPr>
          <w:w w:val="110"/>
        </w:rPr>
        <w:t>encompassing</w:t>
      </w:r>
      <w:r>
        <w:rPr>
          <w:spacing w:val="-1"/>
          <w:w w:val="110"/>
        </w:rPr>
        <w:t> </w:t>
      </w:r>
      <w:r>
        <w:rPr>
          <w:w w:val="110"/>
        </w:rPr>
        <w:t>tasks</w:t>
      </w:r>
      <w:r>
        <w:rPr>
          <w:spacing w:val="-1"/>
          <w:w w:val="110"/>
        </w:rPr>
        <w:t> </w:t>
      </w:r>
      <w:r>
        <w:rPr>
          <w:w w:val="110"/>
        </w:rPr>
        <w:t>such as</w:t>
      </w:r>
      <w:r>
        <w:rPr>
          <w:spacing w:val="-1"/>
          <w:w w:val="110"/>
        </w:rPr>
        <w:t> </w:t>
      </w:r>
      <w:r>
        <w:rPr>
          <w:w w:val="110"/>
        </w:rPr>
        <w:t>user setup,</w:t>
      </w:r>
      <w:r>
        <w:rPr>
          <w:spacing w:val="-1"/>
          <w:w w:val="110"/>
        </w:rPr>
        <w:t> </w:t>
      </w:r>
      <w:r>
        <w:rPr>
          <w:w w:val="110"/>
        </w:rPr>
        <w:t>key</w:t>
      </w:r>
      <w:r>
        <w:rPr>
          <w:spacing w:val="-1"/>
          <w:w w:val="110"/>
        </w:rPr>
        <w:t> </w:t>
      </w:r>
      <w:r>
        <w:rPr>
          <w:w w:val="110"/>
        </w:rPr>
        <w:t>gener- ation,</w:t>
      </w:r>
      <w:r>
        <w:rPr>
          <w:spacing w:val="13"/>
          <w:w w:val="110"/>
        </w:rPr>
        <w:t> </w:t>
      </w:r>
      <w:r>
        <w:rPr>
          <w:w w:val="110"/>
        </w:rPr>
        <w:t>expiration,</w:t>
      </w:r>
      <w:r>
        <w:rPr>
          <w:spacing w:val="13"/>
          <w:w w:val="110"/>
        </w:rPr>
        <w:t> </w:t>
      </w:r>
      <w:r>
        <w:rPr>
          <w:w w:val="110"/>
        </w:rPr>
        <w:t>and</w:t>
      </w:r>
      <w:r>
        <w:rPr>
          <w:spacing w:val="13"/>
          <w:w w:val="110"/>
        </w:rPr>
        <w:t> </w:t>
      </w:r>
      <w:r>
        <w:rPr>
          <w:w w:val="110"/>
        </w:rPr>
        <w:t>destruction.</w:t>
      </w:r>
      <w:r>
        <w:rPr>
          <w:spacing w:val="13"/>
          <w:w w:val="110"/>
        </w:rPr>
        <w:t> </w:t>
      </w:r>
      <w:r>
        <w:rPr>
          <w:w w:val="110"/>
        </w:rPr>
        <w:t>The</w:t>
      </w:r>
      <w:r>
        <w:rPr>
          <w:spacing w:val="13"/>
          <w:w w:val="110"/>
        </w:rPr>
        <w:t> </w:t>
      </w:r>
      <w:r>
        <w:rPr>
          <w:w w:val="110"/>
        </w:rPr>
        <w:t>security</w:t>
      </w:r>
      <w:r>
        <w:rPr>
          <w:spacing w:val="13"/>
          <w:w w:val="110"/>
        </w:rPr>
        <w:t> </w:t>
      </w:r>
      <w:r>
        <w:rPr>
          <w:w w:val="110"/>
        </w:rPr>
        <w:t>of</w:t>
      </w:r>
      <w:r>
        <w:rPr>
          <w:spacing w:val="13"/>
          <w:w w:val="110"/>
        </w:rPr>
        <w:t> </w:t>
      </w:r>
      <w:r>
        <w:rPr>
          <w:w w:val="110"/>
        </w:rPr>
        <w:t>data</w:t>
      </w:r>
      <w:r>
        <w:rPr>
          <w:spacing w:val="13"/>
          <w:w w:val="110"/>
        </w:rPr>
        <w:t> </w:t>
      </w:r>
      <w:r>
        <w:rPr>
          <w:w w:val="110"/>
        </w:rPr>
        <w:t>is</w:t>
      </w:r>
      <w:r>
        <w:rPr>
          <w:spacing w:val="13"/>
          <w:w w:val="110"/>
        </w:rPr>
        <w:t> </w:t>
      </w:r>
      <w:r>
        <w:rPr>
          <w:w w:val="110"/>
        </w:rPr>
        <w:t>a</w:t>
      </w:r>
      <w:r>
        <w:rPr>
          <w:spacing w:val="13"/>
          <w:w w:val="110"/>
        </w:rPr>
        <w:t> </w:t>
      </w:r>
      <w:r>
        <w:rPr>
          <w:spacing w:val="-2"/>
          <w:w w:val="110"/>
        </w:rPr>
        <w:t>significant</w:t>
      </w:r>
    </w:p>
    <w:p>
      <w:pPr>
        <w:spacing w:after="0" w:line="273" w:lineRule="auto"/>
        <w:jc w:val="both"/>
        <w:sectPr>
          <w:type w:val="continuous"/>
          <w:pgSz w:w="11910" w:h="15880"/>
          <w:pgMar w:header="668" w:footer="485" w:top="620" w:bottom="280" w:left="640" w:right="620"/>
          <w:cols w:num="2" w:equalWidth="0">
            <w:col w:w="5186" w:space="193"/>
            <w:col w:w="5271"/>
          </w:cols>
        </w:sectPr>
      </w:pPr>
    </w:p>
    <w:p>
      <w:pPr>
        <w:pStyle w:val="BodyText"/>
        <w:spacing w:before="91"/>
        <w:rPr>
          <w:sz w:val="14"/>
        </w:rPr>
      </w:pPr>
    </w:p>
    <w:p>
      <w:pPr>
        <w:spacing w:before="0"/>
        <w:ind w:left="2342" w:right="0" w:firstLine="0"/>
        <w:jc w:val="left"/>
        <w:rPr>
          <w:rFonts w:ascii="Times New Roman"/>
          <w:b/>
          <w:sz w:val="14"/>
        </w:rPr>
      </w:pPr>
      <w:bookmarkStart w:name="_bookmark4" w:id="13"/>
      <w:bookmarkEnd w:id="13"/>
      <w:r>
        <w:rPr/>
      </w:r>
      <w:r>
        <w:rPr>
          <w:rFonts w:ascii="Times New Roman"/>
          <w:b/>
          <w:w w:val="110"/>
          <w:sz w:val="14"/>
        </w:rPr>
        <w:t>Appendix</w:t>
      </w:r>
      <w:r>
        <w:rPr>
          <w:rFonts w:ascii="Times New Roman"/>
          <w:b/>
          <w:spacing w:val="2"/>
          <w:w w:val="110"/>
          <w:sz w:val="14"/>
        </w:rPr>
        <w:t> </w:t>
      </w:r>
      <w:r>
        <w:rPr>
          <w:rFonts w:ascii="Times New Roman"/>
          <w:b/>
          <w:spacing w:val="-10"/>
          <w:w w:val="110"/>
          <w:sz w:val="14"/>
        </w:rPr>
        <w:t>B</w:t>
      </w:r>
    </w:p>
    <w:p>
      <w:pPr>
        <w:spacing w:before="31"/>
        <w:ind w:left="2342" w:right="0" w:firstLine="0"/>
        <w:jc w:val="left"/>
        <w:rPr>
          <w:sz w:val="14"/>
        </w:rPr>
      </w:pPr>
      <w:r>
        <w:rPr>
          <w:w w:val="110"/>
          <w:sz w:val="14"/>
        </w:rPr>
        <w:t>Algorithm</w:t>
      </w:r>
      <w:r>
        <w:rPr>
          <w:spacing w:val="6"/>
          <w:w w:val="110"/>
          <w:sz w:val="14"/>
        </w:rPr>
        <w:t> </w:t>
      </w:r>
      <w:r>
        <w:rPr>
          <w:w w:val="110"/>
          <w:sz w:val="14"/>
        </w:rPr>
        <w:t>2:</w:t>
      </w:r>
      <w:r>
        <w:rPr>
          <w:spacing w:val="6"/>
          <w:w w:val="110"/>
          <w:sz w:val="14"/>
        </w:rPr>
        <w:t> </w:t>
      </w:r>
      <w:r>
        <w:rPr>
          <w:w w:val="110"/>
          <w:sz w:val="14"/>
        </w:rPr>
        <w:t>Traﬃc-throughput-latency</w:t>
      </w:r>
      <w:r>
        <w:rPr>
          <w:spacing w:val="5"/>
          <w:w w:val="110"/>
          <w:sz w:val="14"/>
        </w:rPr>
        <w:t> </w:t>
      </w:r>
      <w:r>
        <w:rPr>
          <w:w w:val="110"/>
          <w:sz w:val="14"/>
        </w:rPr>
        <w:t>QoSV</w:t>
      </w:r>
      <w:r>
        <w:rPr>
          <w:spacing w:val="7"/>
          <w:w w:val="110"/>
          <w:sz w:val="14"/>
        </w:rPr>
        <w:t> </w:t>
      </w:r>
      <w:r>
        <w:rPr>
          <w:spacing w:val="-2"/>
          <w:w w:val="110"/>
          <w:sz w:val="14"/>
        </w:rPr>
        <w:t>estimation.</w:t>
      </w:r>
    </w:p>
    <w:p>
      <w:pPr>
        <w:pStyle w:val="BodyText"/>
        <w:spacing w:before="7"/>
        <w:rPr>
          <w:sz w:val="6"/>
        </w:rPr>
      </w:pPr>
      <w:r>
        <w:rPr/>
        <mc:AlternateContent>
          <mc:Choice Requires="wps">
            <w:drawing>
              <wp:anchor distT="0" distB="0" distL="0" distR="0" allowOverlap="1" layoutInCell="1" locked="0" behindDoc="1" simplePos="0" relativeHeight="487592448">
                <wp:simplePos x="0" y="0"/>
                <wp:positionH relativeFrom="page">
                  <wp:posOffset>1893874</wp:posOffset>
                </wp:positionH>
                <wp:positionV relativeFrom="paragraph">
                  <wp:posOffset>64108</wp:posOffset>
                </wp:positionV>
                <wp:extent cx="3780154"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3780154" cy="1270"/>
                        </a:xfrm>
                        <a:custGeom>
                          <a:avLst/>
                          <a:gdLst/>
                          <a:ahLst/>
                          <a:cxnLst/>
                          <a:rect l="l" t="t" r="r" b="b"/>
                          <a:pathLst>
                            <a:path w="3780154" h="0">
                              <a:moveTo>
                                <a:pt x="0" y="0"/>
                              </a:moveTo>
                              <a:lnTo>
                                <a:pt x="3780015"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123993pt;margin-top:5.047899pt;width:297.650pt;height:.1pt;mso-position-horizontal-relative:page;mso-position-vertical-relative:paragraph;z-index:-15724032;mso-wrap-distance-left:0;mso-wrap-distance-right:0" id="docshape11" coordorigin="2982,101" coordsize="5953,0" path="m2982,101l8935,101e" filled="false" stroked="true" strokeweight=".504pt" strokecolor="#000000">
                <v:path arrowok="t"/>
                <v:stroke dashstyle="solid"/>
                <w10:wrap type="topAndBottom"/>
              </v:shape>
            </w:pict>
          </mc:Fallback>
        </mc:AlternateContent>
      </w:r>
    </w:p>
    <w:p>
      <w:pPr>
        <w:spacing w:line="297" w:lineRule="auto" w:before="59"/>
        <w:ind w:left="2462" w:right="5388" w:firstLine="0"/>
        <w:jc w:val="left"/>
        <w:rPr>
          <w:sz w:val="12"/>
        </w:rPr>
      </w:pPr>
      <w:r>
        <w:rPr>
          <w:w w:val="115"/>
          <w:sz w:val="12"/>
        </w:rPr>
        <w:t>Given:</w:t>
      </w:r>
      <w:r>
        <w:rPr>
          <w:spacing w:val="-9"/>
          <w:w w:val="115"/>
          <w:sz w:val="12"/>
        </w:rPr>
        <w:t> </w:t>
      </w:r>
      <w:r>
        <w:rPr>
          <w:w w:val="115"/>
          <w:sz w:val="12"/>
        </w:rPr>
        <w:t>Preprocessed</w:t>
      </w:r>
      <w:r>
        <w:rPr>
          <w:spacing w:val="-8"/>
          <w:w w:val="115"/>
          <w:sz w:val="12"/>
        </w:rPr>
        <w:t> </w:t>
      </w:r>
      <w:r>
        <w:rPr>
          <w:w w:val="115"/>
          <w:sz w:val="12"/>
        </w:rPr>
        <w:t>Trace</w:t>
      </w:r>
      <w:r>
        <w:rPr>
          <w:spacing w:val="-8"/>
          <w:w w:val="115"/>
          <w:sz w:val="12"/>
        </w:rPr>
        <w:t> </w:t>
      </w:r>
      <w:r>
        <w:rPr>
          <w:w w:val="115"/>
          <w:sz w:val="12"/>
        </w:rPr>
        <w:t>PT,</w:t>
      </w:r>
      <w:r>
        <w:rPr>
          <w:spacing w:val="-9"/>
          <w:w w:val="115"/>
          <w:sz w:val="12"/>
        </w:rPr>
        <w:t> </w:t>
      </w:r>
      <w:r>
        <w:rPr>
          <w:w w:val="115"/>
          <w:sz w:val="12"/>
        </w:rPr>
        <w:t>Route</w:t>
      </w:r>
      <w:r>
        <w:rPr>
          <w:spacing w:val="-8"/>
          <w:w w:val="115"/>
          <w:sz w:val="12"/>
        </w:rPr>
        <w:t> </w:t>
      </w:r>
      <w:r>
        <w:rPr>
          <w:w w:val="115"/>
          <w:sz w:val="12"/>
        </w:rPr>
        <w:t>List</w:t>
      </w:r>
      <w:r>
        <w:rPr>
          <w:spacing w:val="-9"/>
          <w:w w:val="115"/>
          <w:sz w:val="12"/>
        </w:rPr>
        <w:t> </w:t>
      </w:r>
      <w:r>
        <w:rPr>
          <w:w w:val="115"/>
          <w:sz w:val="12"/>
        </w:rPr>
        <w:t>Rl</w:t>
      </w:r>
      <w:r>
        <w:rPr>
          <w:spacing w:val="40"/>
          <w:w w:val="115"/>
          <w:sz w:val="12"/>
        </w:rPr>
        <w:t> </w:t>
      </w:r>
      <w:r>
        <w:rPr>
          <w:w w:val="115"/>
          <w:sz w:val="12"/>
        </w:rPr>
        <w:t>Obtain Feature Set Fs.</w:t>
      </w:r>
    </w:p>
    <w:p>
      <w:pPr>
        <w:spacing w:before="1"/>
        <w:ind w:left="2462" w:right="0" w:firstLine="0"/>
        <w:jc w:val="left"/>
        <w:rPr>
          <w:sz w:val="12"/>
        </w:rPr>
      </w:pPr>
      <w:r>
        <w:rPr>
          <w:spacing w:val="-2"/>
          <w:w w:val="120"/>
          <w:sz w:val="12"/>
        </w:rPr>
        <w:t>Start</w:t>
      </w:r>
    </w:p>
    <w:p>
      <w:pPr>
        <w:spacing w:before="33"/>
        <w:ind w:left="2589" w:right="0" w:firstLine="0"/>
        <w:jc w:val="left"/>
        <w:rPr>
          <w:sz w:val="12"/>
        </w:rPr>
      </w:pPr>
      <w:r>
        <w:rPr>
          <w:w w:val="110"/>
          <w:sz w:val="12"/>
        </w:rPr>
        <w:t>Read</w:t>
      </w:r>
      <w:r>
        <w:rPr>
          <w:spacing w:val="11"/>
          <w:w w:val="110"/>
          <w:sz w:val="12"/>
        </w:rPr>
        <w:t> </w:t>
      </w:r>
      <w:r>
        <w:rPr>
          <w:w w:val="110"/>
          <w:sz w:val="12"/>
        </w:rPr>
        <w:t>PT</w:t>
      </w:r>
      <w:r>
        <w:rPr>
          <w:spacing w:val="10"/>
          <w:w w:val="110"/>
          <w:sz w:val="12"/>
        </w:rPr>
        <w:t> </w:t>
      </w:r>
      <w:r>
        <w:rPr>
          <w:w w:val="110"/>
          <w:sz w:val="12"/>
        </w:rPr>
        <w:t>and</w:t>
      </w:r>
      <w:r>
        <w:rPr>
          <w:spacing w:val="10"/>
          <w:w w:val="110"/>
          <w:sz w:val="12"/>
        </w:rPr>
        <w:t> </w:t>
      </w:r>
      <w:r>
        <w:rPr>
          <w:spacing w:val="-5"/>
          <w:w w:val="110"/>
          <w:sz w:val="12"/>
        </w:rPr>
        <w:t>RL.</w:t>
      </w:r>
    </w:p>
    <w:p>
      <w:pPr>
        <w:spacing w:line="109" w:lineRule="exact" w:before="0"/>
        <w:ind w:left="1310" w:right="2115" w:firstLine="0"/>
        <w:jc w:val="center"/>
        <w:rPr>
          <w:rFonts w:ascii="STIX Math" w:eastAsia="STIX Math"/>
          <w:sz w:val="12"/>
        </w:rPr>
      </w:pPr>
      <w:r>
        <w:rPr>
          <w:rFonts w:ascii="STIX Math" w:eastAsia="STIX Math"/>
          <w:i/>
          <w:spacing w:val="-2"/>
          <w:w w:val="105"/>
          <w:sz w:val="12"/>
        </w:rPr>
        <w:t>𝑆𝑖𝑧𝑒</w:t>
      </w:r>
      <w:r>
        <w:rPr>
          <w:rFonts w:ascii="STIX Math" w:eastAsia="STIX Math"/>
          <w:spacing w:val="-2"/>
          <w:w w:val="105"/>
          <w:sz w:val="12"/>
        </w:rPr>
        <w:t>(</w:t>
      </w:r>
      <w:r>
        <w:rPr>
          <w:rFonts w:ascii="STIX Math" w:eastAsia="STIX Math"/>
          <w:i/>
          <w:spacing w:val="-2"/>
          <w:w w:val="105"/>
          <w:sz w:val="12"/>
        </w:rPr>
        <w:t>𝑃𝑇</w:t>
      </w:r>
      <w:r>
        <w:rPr>
          <w:rFonts w:ascii="STIX Math" w:eastAsia="STIX Math"/>
          <w:spacing w:val="-2"/>
          <w:w w:val="105"/>
          <w:sz w:val="12"/>
        </w:rPr>
        <w:t>)</w:t>
      </w:r>
    </w:p>
    <w:p>
      <w:pPr>
        <w:spacing w:line="171" w:lineRule="exact" w:before="0"/>
        <w:ind w:left="2589" w:right="0" w:firstLine="0"/>
        <w:jc w:val="left"/>
        <w:rPr>
          <w:rFonts w:ascii="STIX Math" w:hAnsi="STIX Math" w:eastAsia="STIX Math"/>
          <w:i/>
          <w:sz w:val="12"/>
        </w:rPr>
      </w:pPr>
      <w:r>
        <w:rPr>
          <w:w w:val="110"/>
          <w:sz w:val="12"/>
        </w:rPr>
        <w:t>Find</w:t>
      </w:r>
      <w:r>
        <w:rPr>
          <w:spacing w:val="12"/>
          <w:w w:val="110"/>
          <w:sz w:val="12"/>
        </w:rPr>
        <w:t> </w:t>
      </w:r>
      <w:r>
        <w:rPr>
          <w:w w:val="110"/>
          <w:sz w:val="12"/>
        </w:rPr>
        <w:t>total</w:t>
      </w:r>
      <w:r>
        <w:rPr>
          <w:spacing w:val="13"/>
          <w:w w:val="110"/>
          <w:sz w:val="12"/>
        </w:rPr>
        <w:t> </w:t>
      </w:r>
      <w:r>
        <w:rPr>
          <w:w w:val="110"/>
          <w:sz w:val="12"/>
        </w:rPr>
        <w:t>time</w:t>
      </w:r>
      <w:r>
        <w:rPr>
          <w:spacing w:val="14"/>
          <w:w w:val="110"/>
          <w:sz w:val="12"/>
        </w:rPr>
        <w:t> </w:t>
      </w:r>
      <w:r>
        <w:rPr>
          <w:w w:val="110"/>
          <w:sz w:val="12"/>
        </w:rPr>
        <w:t>stamp</w:t>
      </w:r>
      <w:r>
        <w:rPr>
          <w:spacing w:val="14"/>
          <w:w w:val="110"/>
          <w:sz w:val="12"/>
        </w:rPr>
        <w:t> </w:t>
      </w:r>
      <w:r>
        <w:rPr>
          <w:w w:val="110"/>
          <w:sz w:val="12"/>
        </w:rPr>
        <w:t>Tts</w:t>
      </w:r>
      <w:r>
        <w:rPr>
          <w:spacing w:val="13"/>
          <w:w w:val="110"/>
          <w:sz w:val="12"/>
        </w:rPr>
        <w:t> </w:t>
      </w:r>
      <w:r>
        <w:rPr>
          <w:rFonts w:ascii="STIX Math" w:hAnsi="STIX Math" w:eastAsia="STIX Math"/>
          <w:w w:val="110"/>
          <w:sz w:val="12"/>
        </w:rPr>
        <w:t>=</w:t>
      </w:r>
      <w:r>
        <w:rPr>
          <w:rFonts w:ascii="STIX Math" w:hAnsi="STIX Math" w:eastAsia="STIX Math"/>
          <w:spacing w:val="13"/>
          <w:w w:val="110"/>
          <w:sz w:val="12"/>
        </w:rPr>
        <w:t> </w:t>
      </w:r>
      <w:r>
        <w:rPr>
          <w:rFonts w:ascii="Arial" w:hAnsi="Arial" w:eastAsia="Arial"/>
          <w:w w:val="110"/>
          <w:position w:val="9"/>
          <w:sz w:val="12"/>
        </w:rPr>
        <w:t>∑</w:t>
      </w:r>
      <w:r>
        <w:rPr>
          <w:rFonts w:ascii="STIX Math" w:hAnsi="STIX Math" w:eastAsia="STIX Math"/>
          <w:w w:val="110"/>
          <w:sz w:val="12"/>
        </w:rPr>
        <w:t>(</w:t>
      </w:r>
      <w:r>
        <w:rPr>
          <w:rFonts w:ascii="STIX Math" w:hAnsi="STIX Math" w:eastAsia="STIX Math"/>
          <w:i/>
          <w:w w:val="110"/>
          <w:sz w:val="12"/>
        </w:rPr>
        <w:t>𝑇</w:t>
      </w:r>
      <w:r>
        <w:rPr>
          <w:rFonts w:ascii="STIX Math" w:hAnsi="STIX Math" w:eastAsia="STIX Math"/>
          <w:i/>
          <w:spacing w:val="-8"/>
          <w:w w:val="110"/>
          <w:sz w:val="12"/>
        </w:rPr>
        <w:t> </w:t>
      </w:r>
      <w:r>
        <w:rPr>
          <w:rFonts w:ascii="STIX Math" w:hAnsi="STIX Math" w:eastAsia="STIX Math"/>
          <w:i/>
          <w:w w:val="110"/>
          <w:sz w:val="12"/>
        </w:rPr>
        <w:t>𝑖𝑚𝑒𝑆𝑡𝑎𝑚𝑝</w:t>
      </w:r>
      <w:r>
        <w:rPr>
          <w:rFonts w:ascii="STIX Math" w:hAnsi="STIX Math" w:eastAsia="STIX Math"/>
          <w:i/>
          <w:spacing w:val="10"/>
          <w:w w:val="110"/>
          <w:sz w:val="12"/>
        </w:rPr>
        <w:t> </w:t>
      </w:r>
      <w:r>
        <w:rPr>
          <w:rFonts w:ascii="STIX Math" w:hAnsi="STIX Math" w:eastAsia="STIX Math"/>
          <w:w w:val="110"/>
          <w:sz w:val="12"/>
        </w:rPr>
        <w:t>∈</w:t>
      </w:r>
      <w:r>
        <w:rPr>
          <w:rFonts w:ascii="STIX Math" w:hAnsi="STIX Math" w:eastAsia="STIX Math"/>
          <w:spacing w:val="10"/>
          <w:w w:val="110"/>
          <w:sz w:val="12"/>
        </w:rPr>
        <w:t> </w:t>
      </w:r>
      <w:r>
        <w:rPr>
          <w:rFonts w:ascii="STIX Math" w:hAnsi="STIX Math" w:eastAsia="STIX Math"/>
          <w:i/>
          <w:w w:val="110"/>
          <w:sz w:val="12"/>
        </w:rPr>
        <w:t>𝑃𝑇</w:t>
      </w:r>
      <w:r>
        <w:rPr>
          <w:rFonts w:ascii="STIX Math" w:hAnsi="STIX Math" w:eastAsia="STIX Math"/>
          <w:w w:val="110"/>
          <w:sz w:val="12"/>
        </w:rPr>
        <w:t>(</w:t>
      </w:r>
      <w:r>
        <w:rPr>
          <w:rFonts w:ascii="STIX Math" w:hAnsi="STIX Math" w:eastAsia="STIX Math"/>
          <w:i/>
          <w:w w:val="110"/>
          <w:sz w:val="12"/>
        </w:rPr>
        <w:t>𝑖</w:t>
      </w:r>
      <w:r>
        <w:rPr>
          <w:rFonts w:ascii="STIX Math" w:hAnsi="STIX Math" w:eastAsia="STIX Math"/>
          <w:w w:val="110"/>
          <w:sz w:val="12"/>
        </w:rPr>
        <w:t>))</w:t>
      </w:r>
      <w:r>
        <w:rPr>
          <w:rFonts w:ascii="STIX Math" w:hAnsi="STIX Math" w:eastAsia="STIX Math"/>
          <w:i/>
          <w:w w:val="110"/>
          <w:sz w:val="12"/>
        </w:rPr>
        <w:t>𝑇</w:t>
      </w:r>
      <w:r>
        <w:rPr>
          <w:rFonts w:ascii="STIX Math" w:hAnsi="STIX Math" w:eastAsia="STIX Math"/>
          <w:i/>
          <w:spacing w:val="-8"/>
          <w:w w:val="110"/>
          <w:sz w:val="12"/>
        </w:rPr>
        <w:t> </w:t>
      </w:r>
      <w:r>
        <w:rPr>
          <w:rFonts w:ascii="STIX Math" w:hAnsi="STIX Math" w:eastAsia="STIX Math"/>
          <w:i/>
          <w:spacing w:val="-5"/>
          <w:w w:val="110"/>
          <w:sz w:val="12"/>
        </w:rPr>
        <w:t>𝑡𝑠</w:t>
      </w:r>
    </w:p>
    <w:p>
      <w:pPr>
        <w:spacing w:line="267" w:lineRule="exact" w:before="0"/>
        <w:ind w:left="1310" w:right="2115" w:firstLine="0"/>
        <w:jc w:val="center"/>
        <w:rPr>
          <w:rFonts w:ascii="STIX Math" w:eastAsia="STIX Math"/>
          <w:sz w:val="12"/>
        </w:rPr>
      </w:pPr>
      <w:r>
        <w:rPr>
          <w:rFonts w:ascii="STIX Math" w:eastAsia="STIX Math"/>
          <w:i/>
          <w:w w:val="105"/>
          <w:sz w:val="12"/>
        </w:rPr>
        <w:t>𝑖</w:t>
      </w:r>
      <w:r>
        <w:rPr>
          <w:rFonts w:ascii="STIX Math" w:eastAsia="STIX Math"/>
          <w:i/>
          <w:spacing w:val="5"/>
          <w:w w:val="105"/>
          <w:sz w:val="12"/>
        </w:rPr>
        <w:t> </w:t>
      </w:r>
      <w:r>
        <w:rPr>
          <w:rFonts w:ascii="STIX Math" w:eastAsia="STIX Math"/>
          <w:w w:val="105"/>
          <w:sz w:val="12"/>
        </w:rPr>
        <w:t>=</w:t>
      </w:r>
      <w:r>
        <w:rPr>
          <w:rFonts w:ascii="STIX Math" w:eastAsia="STIX Math"/>
          <w:spacing w:val="4"/>
          <w:w w:val="105"/>
          <w:sz w:val="12"/>
        </w:rPr>
        <w:t> </w:t>
      </w:r>
      <w:r>
        <w:rPr>
          <w:rFonts w:ascii="STIX Math" w:eastAsia="STIX Math"/>
          <w:spacing w:val="-12"/>
          <w:w w:val="105"/>
          <w:sz w:val="12"/>
        </w:rPr>
        <w:t>1</w:t>
      </w:r>
    </w:p>
    <w:p>
      <w:pPr>
        <w:spacing w:after="0" w:line="267" w:lineRule="exact"/>
        <w:jc w:val="center"/>
        <w:rPr>
          <w:rFonts w:ascii="STIX Math" w:eastAsia="STIX Math"/>
          <w:sz w:val="12"/>
        </w:rPr>
        <w:sectPr>
          <w:pgSz w:w="11910" w:h="15880"/>
          <w:pgMar w:header="668" w:footer="485" w:top="860" w:bottom="680" w:left="640" w:right="620"/>
        </w:sectPr>
      </w:pPr>
    </w:p>
    <w:p>
      <w:pPr>
        <w:spacing w:before="0"/>
        <w:ind w:left="0" w:right="0" w:firstLine="0"/>
        <w:jc w:val="right"/>
        <w:rPr>
          <w:sz w:val="12"/>
        </w:rPr>
      </w:pPr>
      <w:r>
        <w:rPr>
          <w:w w:val="115"/>
          <w:sz w:val="12"/>
        </w:rPr>
        <w:t>For</w:t>
      </w:r>
      <w:r>
        <w:rPr>
          <w:spacing w:val="5"/>
          <w:w w:val="115"/>
          <w:sz w:val="12"/>
        </w:rPr>
        <w:t> </w:t>
      </w:r>
      <w:r>
        <w:rPr>
          <w:w w:val="115"/>
          <w:sz w:val="12"/>
        </w:rPr>
        <w:t>each</w:t>
      </w:r>
      <w:r>
        <w:rPr>
          <w:spacing w:val="5"/>
          <w:w w:val="115"/>
          <w:sz w:val="12"/>
        </w:rPr>
        <w:t> </w:t>
      </w:r>
      <w:r>
        <w:rPr>
          <w:w w:val="115"/>
          <w:sz w:val="12"/>
        </w:rPr>
        <w:t>route</w:t>
      </w:r>
      <w:r>
        <w:rPr>
          <w:spacing w:val="5"/>
          <w:w w:val="115"/>
          <w:sz w:val="12"/>
        </w:rPr>
        <w:t> </w:t>
      </w:r>
      <w:r>
        <w:rPr>
          <w:spacing w:val="-10"/>
          <w:w w:val="115"/>
          <w:sz w:val="12"/>
        </w:rPr>
        <w:t>R</w:t>
      </w:r>
    </w:p>
    <w:p>
      <w:pPr>
        <w:spacing w:line="270" w:lineRule="exact" w:before="0"/>
        <w:ind w:left="447" w:right="0" w:firstLine="0"/>
        <w:jc w:val="left"/>
        <w:rPr>
          <w:rFonts w:ascii="STIX Math" w:eastAsia="STIX Math"/>
          <w:sz w:val="12"/>
        </w:rPr>
      </w:pPr>
      <w:r>
        <w:rPr/>
        <w:br w:type="column"/>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𝑇</w:t>
      </w:r>
      <w:r>
        <w:rPr>
          <w:rFonts w:ascii="STIX Math" w:eastAsia="STIX Math"/>
          <w:i/>
          <w:spacing w:val="-10"/>
          <w:w w:val="105"/>
          <w:sz w:val="12"/>
        </w:rPr>
        <w:t> </w:t>
      </w:r>
      <w:r>
        <w:rPr>
          <w:rFonts w:ascii="STIX Math" w:eastAsia="STIX Math"/>
          <w:i/>
          <w:spacing w:val="-5"/>
          <w:w w:val="105"/>
          <w:sz w:val="12"/>
        </w:rPr>
        <w:t>𝑡𝑠</w:t>
      </w:r>
      <w:r>
        <w:rPr>
          <w:rFonts w:ascii="STIX Math" w:eastAsia="STIX Math"/>
          <w:spacing w:val="-5"/>
          <w:w w:val="105"/>
          <w:sz w:val="12"/>
        </w:rPr>
        <w:t>)</w:t>
      </w:r>
    </w:p>
    <w:p>
      <w:pPr>
        <w:spacing w:after="0" w:line="270" w:lineRule="exact"/>
        <w:jc w:val="left"/>
        <w:rPr>
          <w:rFonts w:ascii="STIX Math" w:eastAsia="STIX Math"/>
          <w:sz w:val="12"/>
        </w:rPr>
        <w:sectPr>
          <w:type w:val="continuous"/>
          <w:pgSz w:w="11910" w:h="15880"/>
          <w:pgMar w:header="668" w:footer="485" w:top="620" w:bottom="280" w:left="640" w:right="620"/>
          <w:cols w:num="2" w:equalWidth="0">
            <w:col w:w="3532" w:space="40"/>
            <w:col w:w="7078"/>
          </w:cols>
        </w:sectPr>
      </w:pPr>
    </w:p>
    <w:p>
      <w:pPr>
        <w:spacing w:line="148" w:lineRule="exact" w:before="0"/>
        <w:ind w:left="2717" w:right="0" w:firstLine="0"/>
        <w:jc w:val="left"/>
        <w:rPr>
          <w:rFonts w:ascii="STIX Math" w:hAnsi="STIX Math" w:eastAsia="STIX Math"/>
          <w:i/>
          <w:sz w:val="12"/>
        </w:rPr>
      </w:pPr>
      <w:r>
        <w:rPr>
          <w:w w:val="110"/>
          <w:sz w:val="12"/>
        </w:rPr>
        <w:t>Find</w:t>
      </w:r>
      <w:r>
        <w:rPr>
          <w:spacing w:val="4"/>
          <w:w w:val="110"/>
          <w:sz w:val="12"/>
        </w:rPr>
        <w:t> </w:t>
      </w:r>
      <w:r>
        <w:rPr>
          <w:w w:val="110"/>
          <w:sz w:val="12"/>
        </w:rPr>
        <w:t>traces</w:t>
      </w:r>
      <w:r>
        <w:rPr>
          <w:spacing w:val="6"/>
          <w:w w:val="110"/>
          <w:sz w:val="12"/>
        </w:rPr>
        <w:t> </w:t>
      </w:r>
      <w:r>
        <w:rPr>
          <w:w w:val="110"/>
          <w:sz w:val="12"/>
        </w:rPr>
        <w:t>RT</w:t>
      </w:r>
      <w:r>
        <w:rPr>
          <w:spacing w:val="5"/>
          <w:w w:val="110"/>
          <w:sz w:val="12"/>
        </w:rPr>
        <w:t> </w:t>
      </w:r>
      <w:r>
        <w:rPr>
          <w:rFonts w:ascii="STIX Math" w:hAnsi="STIX Math" w:eastAsia="STIX Math"/>
          <w:w w:val="110"/>
          <w:sz w:val="12"/>
        </w:rPr>
        <w:t>=</w:t>
      </w:r>
      <w:r>
        <w:rPr>
          <w:rFonts w:ascii="STIX Math" w:hAnsi="STIX Math" w:eastAsia="STIX Math"/>
          <w:spacing w:val="5"/>
          <w:w w:val="110"/>
          <w:sz w:val="12"/>
        </w:rPr>
        <w:t> </w:t>
      </w:r>
      <w:r>
        <w:rPr>
          <w:rFonts w:ascii="Arial" w:hAnsi="Arial" w:eastAsia="Arial"/>
          <w:w w:val="110"/>
          <w:position w:val="9"/>
          <w:sz w:val="12"/>
        </w:rPr>
        <w:t>∑</w:t>
      </w:r>
      <w:r>
        <w:rPr>
          <w:rFonts w:ascii="Arial" w:hAnsi="Arial" w:eastAsia="Arial"/>
          <w:spacing w:val="-15"/>
          <w:w w:val="110"/>
          <w:position w:val="9"/>
          <w:sz w:val="12"/>
        </w:rPr>
        <w:t> </w:t>
      </w:r>
      <w:r>
        <w:rPr>
          <w:rFonts w:ascii="STIX Math" w:hAnsi="STIX Math" w:eastAsia="STIX Math"/>
          <w:i/>
          <w:w w:val="110"/>
          <w:sz w:val="12"/>
        </w:rPr>
        <w:t>𝑇</w:t>
      </w:r>
      <w:r>
        <w:rPr>
          <w:rFonts w:ascii="STIX Math" w:hAnsi="STIX Math" w:eastAsia="STIX Math"/>
          <w:i/>
          <w:spacing w:val="-13"/>
          <w:w w:val="110"/>
          <w:sz w:val="12"/>
        </w:rPr>
        <w:t> </w:t>
      </w:r>
      <w:r>
        <w:rPr>
          <w:rFonts w:ascii="STIX Math" w:hAnsi="STIX Math" w:eastAsia="STIX Math"/>
          <w:i/>
          <w:w w:val="110"/>
          <w:sz w:val="12"/>
        </w:rPr>
        <w:t>𝑡𝑠</w:t>
      </w:r>
      <w:r>
        <w:rPr>
          <w:rFonts w:ascii="STIX Math" w:hAnsi="STIX Math" w:eastAsia="STIX Math"/>
          <w:w w:val="110"/>
          <w:sz w:val="12"/>
        </w:rPr>
        <w:t>(</w:t>
      </w:r>
      <w:r>
        <w:rPr>
          <w:rFonts w:ascii="STIX Math" w:hAnsi="STIX Math" w:eastAsia="STIX Math"/>
          <w:i/>
          <w:w w:val="110"/>
          <w:sz w:val="12"/>
        </w:rPr>
        <w:t>𝑖</w:t>
      </w:r>
      <w:r>
        <w:rPr>
          <w:rFonts w:ascii="STIX Math" w:hAnsi="STIX Math" w:eastAsia="STIX Math"/>
          <w:w w:val="110"/>
          <w:sz w:val="12"/>
        </w:rPr>
        <w:t>)</w:t>
      </w:r>
      <w:r>
        <w:rPr>
          <w:rFonts w:ascii="STIX Math" w:hAnsi="STIX Math" w:eastAsia="STIX Math"/>
          <w:i/>
          <w:w w:val="110"/>
          <w:sz w:val="12"/>
        </w:rPr>
        <w:t>.𝑅𝑜𝑢𝑡𝑒</w:t>
      </w:r>
      <w:r>
        <w:rPr>
          <w:rFonts w:ascii="STIX Math" w:hAnsi="STIX Math" w:eastAsia="STIX Math"/>
          <w:i/>
          <w:spacing w:val="3"/>
          <w:w w:val="110"/>
          <w:sz w:val="12"/>
        </w:rPr>
        <w:t> </w:t>
      </w:r>
      <w:r>
        <w:rPr>
          <w:rFonts w:ascii="STIX Math" w:hAnsi="STIX Math" w:eastAsia="STIX Math"/>
          <w:w w:val="110"/>
          <w:sz w:val="12"/>
        </w:rPr>
        <w:t>==</w:t>
      </w:r>
      <w:r>
        <w:rPr>
          <w:rFonts w:ascii="STIX Math" w:hAnsi="STIX Math" w:eastAsia="STIX Math"/>
          <w:spacing w:val="3"/>
          <w:w w:val="110"/>
          <w:sz w:val="12"/>
        </w:rPr>
        <w:t> </w:t>
      </w:r>
      <w:r>
        <w:rPr>
          <w:rFonts w:ascii="STIX Math" w:hAnsi="STIX Math" w:eastAsia="STIX Math"/>
          <w:i/>
          <w:spacing w:val="-10"/>
          <w:w w:val="110"/>
          <w:sz w:val="12"/>
        </w:rPr>
        <w:t>𝑅</w:t>
      </w:r>
    </w:p>
    <w:p>
      <w:pPr>
        <w:spacing w:line="267" w:lineRule="exact" w:before="0"/>
        <w:ind w:left="0" w:right="2115" w:firstLine="0"/>
        <w:jc w:val="center"/>
        <w:rPr>
          <w:rFonts w:ascii="STIX Math" w:eastAsia="STIX Math"/>
          <w:sz w:val="12"/>
        </w:rPr>
      </w:pPr>
      <w:r>
        <w:rPr>
          <w:rFonts w:ascii="STIX Math" w:eastAsia="STIX Math"/>
          <w:i/>
          <w:w w:val="105"/>
          <w:sz w:val="12"/>
        </w:rPr>
        <w:t>𝑖</w:t>
      </w:r>
      <w:r>
        <w:rPr>
          <w:rFonts w:ascii="STIX Math" w:eastAsia="STIX Math"/>
          <w:i/>
          <w:spacing w:val="4"/>
          <w:w w:val="105"/>
          <w:sz w:val="12"/>
        </w:rPr>
        <w:t> </w:t>
      </w:r>
      <w:r>
        <w:rPr>
          <w:rFonts w:ascii="STIX Math" w:eastAsia="STIX Math"/>
          <w:w w:val="105"/>
          <w:sz w:val="12"/>
        </w:rPr>
        <w:t>=</w:t>
      </w:r>
      <w:r>
        <w:rPr>
          <w:rFonts w:ascii="STIX Math" w:eastAsia="STIX Math"/>
          <w:spacing w:val="4"/>
          <w:w w:val="105"/>
          <w:sz w:val="12"/>
        </w:rPr>
        <w:t> </w:t>
      </w:r>
      <w:r>
        <w:rPr>
          <w:rFonts w:ascii="STIX Math" w:eastAsia="STIX Math"/>
          <w:spacing w:val="-12"/>
          <w:w w:val="105"/>
          <w:sz w:val="12"/>
        </w:rPr>
        <w:t>1</w:t>
      </w:r>
    </w:p>
    <w:p>
      <w:pPr>
        <w:spacing w:after="0" w:line="267" w:lineRule="exact"/>
        <w:jc w:val="center"/>
        <w:rPr>
          <w:rFonts w:ascii="STIX Math" w:eastAsia="STIX Math"/>
          <w:sz w:val="12"/>
        </w:rPr>
        <w:sectPr>
          <w:type w:val="continuous"/>
          <w:pgSz w:w="11910" w:h="15880"/>
          <w:pgMar w:header="668" w:footer="485" w:top="620" w:bottom="280" w:left="640" w:right="620"/>
        </w:sectPr>
      </w:pPr>
    </w:p>
    <w:p>
      <w:pPr>
        <w:spacing w:line="115" w:lineRule="exact" w:before="0"/>
        <w:ind w:left="2717" w:right="0" w:firstLine="0"/>
        <w:jc w:val="left"/>
        <w:rPr>
          <w:sz w:val="12"/>
        </w:rPr>
      </w:pPr>
      <w:r>
        <w:rPr>
          <w:w w:val="115"/>
          <w:sz w:val="12"/>
        </w:rPr>
        <w:t>For</w:t>
      </w:r>
      <w:r>
        <w:rPr>
          <w:spacing w:val="4"/>
          <w:w w:val="115"/>
          <w:sz w:val="12"/>
        </w:rPr>
        <w:t> </w:t>
      </w:r>
      <w:r>
        <w:rPr>
          <w:w w:val="115"/>
          <w:sz w:val="12"/>
        </w:rPr>
        <w:t>each</w:t>
      </w:r>
      <w:r>
        <w:rPr>
          <w:spacing w:val="5"/>
          <w:w w:val="115"/>
          <w:sz w:val="12"/>
        </w:rPr>
        <w:t> </w:t>
      </w:r>
      <w:r>
        <w:rPr>
          <w:w w:val="115"/>
          <w:sz w:val="12"/>
        </w:rPr>
        <w:t>timestamp</w:t>
      </w:r>
      <w:r>
        <w:rPr>
          <w:spacing w:val="5"/>
          <w:w w:val="115"/>
          <w:sz w:val="12"/>
        </w:rPr>
        <w:t> </w:t>
      </w:r>
      <w:r>
        <w:rPr>
          <w:spacing w:val="-5"/>
          <w:w w:val="115"/>
          <w:sz w:val="12"/>
        </w:rPr>
        <w:t>Ti</w:t>
      </w:r>
    </w:p>
    <w:p>
      <w:pPr>
        <w:spacing w:line="347" w:lineRule="exact" w:before="0"/>
        <w:ind w:left="2844" w:right="0" w:firstLine="0"/>
        <w:jc w:val="left"/>
        <w:rPr>
          <w:rFonts w:ascii="STIX Math" w:hAnsi="STIX Math"/>
          <w:sz w:val="12"/>
        </w:rPr>
      </w:pPr>
      <w:r>
        <w:rPr>
          <w:w w:val="115"/>
          <w:sz w:val="12"/>
        </w:rPr>
        <w:t>Compute</w:t>
      </w:r>
      <w:r>
        <w:rPr>
          <w:spacing w:val="-3"/>
          <w:w w:val="115"/>
          <w:sz w:val="12"/>
        </w:rPr>
        <w:t> </w:t>
      </w:r>
      <w:r>
        <w:rPr>
          <w:w w:val="115"/>
          <w:sz w:val="12"/>
        </w:rPr>
        <w:t>average</w:t>
      </w:r>
      <w:r>
        <w:rPr>
          <w:spacing w:val="-3"/>
          <w:w w:val="115"/>
          <w:sz w:val="12"/>
        </w:rPr>
        <w:t> </w:t>
      </w:r>
      <w:r>
        <w:rPr>
          <w:w w:val="115"/>
          <w:sz w:val="12"/>
        </w:rPr>
        <w:t>Traﬃc</w:t>
      </w:r>
      <w:r>
        <w:rPr>
          <w:spacing w:val="-3"/>
          <w:w w:val="115"/>
          <w:sz w:val="12"/>
        </w:rPr>
        <w:t> </w:t>
      </w:r>
      <w:r>
        <w:rPr>
          <w:w w:val="115"/>
          <w:sz w:val="12"/>
        </w:rPr>
        <w:t>ATr</w:t>
      </w:r>
      <w:r>
        <w:rPr>
          <w:spacing w:val="-3"/>
          <w:w w:val="115"/>
          <w:sz w:val="12"/>
        </w:rPr>
        <w:t> </w:t>
      </w:r>
      <w:r>
        <w:rPr>
          <w:rFonts w:ascii="STIX Math" w:hAnsi="STIX Math"/>
          <w:spacing w:val="-10"/>
          <w:w w:val="115"/>
          <w:sz w:val="12"/>
        </w:rPr>
        <w:t>=</w:t>
      </w:r>
    </w:p>
    <w:p>
      <w:pPr>
        <w:spacing w:line="266" w:lineRule="exact" w:before="0"/>
        <w:ind w:left="21" w:right="0" w:firstLine="0"/>
        <w:jc w:val="center"/>
        <w:rPr>
          <w:rFonts w:ascii="STIX Math" w:hAnsi="STIX Math" w:eastAsia="STIX Math"/>
          <w:i/>
          <w:sz w:val="12"/>
        </w:rPr>
      </w:pPr>
      <w:r>
        <w:rPr/>
        <w:br w:type="column"/>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10"/>
          <w:w w:val="105"/>
          <w:position w:val="6"/>
          <w:sz w:val="9"/>
        </w:rPr>
        <w:t> </w:t>
      </w:r>
      <w:r>
        <w:rPr>
          <w:rFonts w:ascii="STIX Math" w:hAnsi="STIX Math" w:eastAsia="STIX Math"/>
          <w:w w:val="105"/>
          <w:position w:val="6"/>
          <w:sz w:val="9"/>
        </w:rPr>
        <w:t>)</w:t>
      </w:r>
      <w:r>
        <w:rPr>
          <w:rFonts w:ascii="STIX Math" w:hAnsi="STIX Math" w:eastAsia="STIX Math"/>
          <w:spacing w:val="7"/>
          <w:w w:val="105"/>
          <w:position w:val="6"/>
          <w:sz w:val="9"/>
        </w:rPr>
        <w:t> </w:t>
      </w:r>
      <w:r>
        <w:rPr>
          <w:rFonts w:ascii="STIX Math" w:hAnsi="STIX Math" w:eastAsia="STIX Math"/>
          <w:i/>
          <w:w w:val="105"/>
          <w:sz w:val="12"/>
        </w:rPr>
        <w:t>𝑅𝑇</w:t>
      </w:r>
      <w:r>
        <w:rPr>
          <w:rFonts w:ascii="STIX Math" w:hAnsi="STIX Math" w:eastAsia="STIX Math"/>
          <w:i/>
          <w:spacing w:val="-11"/>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0"/>
          <w:w w:val="105"/>
          <w:sz w:val="12"/>
        </w:rPr>
        <w:t> </w:t>
      </w:r>
      <w:r>
        <w:rPr>
          <w:rFonts w:ascii="STIX Math" w:hAnsi="STIX Math" w:eastAsia="STIX Math"/>
          <w:i/>
          <w:w w:val="105"/>
          <w:sz w:val="12"/>
        </w:rPr>
        <w:t>𝑟𝑎𝑓</w:t>
      </w:r>
      <w:r>
        <w:rPr>
          <w:rFonts w:ascii="STIX Math" w:hAnsi="STIX Math" w:eastAsia="STIX Math"/>
          <w:i/>
          <w:spacing w:val="-16"/>
          <w:w w:val="105"/>
          <w:sz w:val="12"/>
        </w:rPr>
        <w:t> </w:t>
      </w:r>
      <w:r>
        <w:rPr>
          <w:rFonts w:ascii="STIX Math" w:hAnsi="STIX Math" w:eastAsia="STIX Math"/>
          <w:i/>
          <w:w w:val="105"/>
          <w:sz w:val="12"/>
        </w:rPr>
        <w:t>𝑓</w:t>
      </w:r>
      <w:r>
        <w:rPr>
          <w:rFonts w:ascii="STIX Math" w:hAnsi="STIX Math" w:eastAsia="STIX Math"/>
          <w:i/>
          <w:spacing w:val="-16"/>
          <w:w w:val="105"/>
          <w:sz w:val="12"/>
        </w:rPr>
        <w:t> </w:t>
      </w:r>
      <w:r>
        <w:rPr>
          <w:rFonts w:ascii="STIX Math" w:hAnsi="STIX Math" w:eastAsia="STIX Math"/>
          <w:i/>
          <w:w w:val="105"/>
          <w:sz w:val="12"/>
        </w:rPr>
        <w:t>𝑖𝑐</w:t>
      </w:r>
      <w:r>
        <w:rPr>
          <w:rFonts w:ascii="STIX Math" w:hAnsi="STIX Math" w:eastAsia="STIX Math"/>
          <w:i/>
          <w:spacing w:val="12"/>
          <w:w w:val="105"/>
          <w:sz w:val="12"/>
        </w:rPr>
        <w:t> </w:t>
      </w:r>
      <w:r>
        <w:rPr>
          <w:rFonts w:ascii="STIX Math" w:hAnsi="STIX Math" w:eastAsia="STIX Math"/>
          <w:w w:val="105"/>
          <w:sz w:val="12"/>
        </w:rPr>
        <w:t>&amp;&amp;</w:t>
      </w:r>
      <w:r>
        <w:rPr>
          <w:rFonts w:ascii="STIX Math" w:hAnsi="STIX Math" w:eastAsia="STIX Math"/>
          <w:spacing w:val="5"/>
          <w:w w:val="105"/>
          <w:sz w:val="12"/>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1"/>
          <w:w w:val="105"/>
          <w:sz w:val="12"/>
        </w:rPr>
        <w:t> </w:t>
      </w:r>
      <w:r>
        <w:rPr>
          <w:rFonts w:ascii="STIX Math" w:hAnsi="STIX Math" w:eastAsia="STIX Math"/>
          <w:i/>
          <w:w w:val="105"/>
          <w:sz w:val="12"/>
        </w:rPr>
        <w:t>𝑖𝑚𝑒</w:t>
      </w:r>
      <w:r>
        <w:rPr>
          <w:rFonts w:ascii="STIX Math" w:hAnsi="STIX Math" w:eastAsia="STIX Math"/>
          <w:i/>
          <w:spacing w:val="6"/>
          <w:w w:val="105"/>
          <w:sz w:val="12"/>
        </w:rPr>
        <w:t> </w:t>
      </w:r>
      <w:r>
        <w:rPr>
          <w:rFonts w:ascii="STIX Math" w:hAnsi="STIX Math" w:eastAsia="STIX Math"/>
          <w:w w:val="105"/>
          <w:sz w:val="12"/>
        </w:rPr>
        <w:t>==</w:t>
      </w:r>
      <w:r>
        <w:rPr>
          <w:rFonts w:ascii="STIX Math" w:hAnsi="STIX Math" w:eastAsia="STIX Math"/>
          <w:spacing w:val="6"/>
          <w:w w:val="105"/>
          <w:sz w:val="12"/>
        </w:rPr>
        <w:t> </w:t>
      </w:r>
      <w:r>
        <w:rPr>
          <w:rFonts w:ascii="STIX Math" w:hAnsi="STIX Math" w:eastAsia="STIX Math"/>
          <w:i/>
          <w:w w:val="105"/>
          <w:sz w:val="12"/>
        </w:rPr>
        <w:t>𝑇</w:t>
      </w:r>
      <w:r>
        <w:rPr>
          <w:rFonts w:ascii="STIX Math" w:hAnsi="STIX Math" w:eastAsia="STIX Math"/>
          <w:i/>
          <w:spacing w:val="-10"/>
          <w:w w:val="105"/>
          <w:sz w:val="12"/>
        </w:rPr>
        <w:t> 𝑖</w:t>
      </w:r>
    </w:p>
    <w:p>
      <w:pPr>
        <w:spacing w:line="285" w:lineRule="exact" w:before="0"/>
        <w:ind w:left="21" w:right="7" w:firstLine="0"/>
        <w:jc w:val="center"/>
        <w:rPr>
          <w:rFonts w:ascii="STIX Math" w:eastAsia="STIX Math"/>
          <w:sz w:val="12"/>
        </w:rPr>
      </w:pPr>
      <w:r>
        <w:rPr/>
        <mc:AlternateContent>
          <mc:Choice Requires="wps">
            <w:drawing>
              <wp:anchor distT="0" distB="0" distL="0" distR="0" allowOverlap="1" layoutInCell="1" locked="0" behindDoc="1" simplePos="0" relativeHeight="486693888">
                <wp:simplePos x="0" y="0"/>
                <wp:positionH relativeFrom="page">
                  <wp:posOffset>3375888</wp:posOffset>
                </wp:positionH>
                <wp:positionV relativeFrom="paragraph">
                  <wp:posOffset>64137</wp:posOffset>
                </wp:positionV>
                <wp:extent cx="16325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632585" cy="1270"/>
                        </a:xfrm>
                        <a:custGeom>
                          <a:avLst/>
                          <a:gdLst/>
                          <a:ahLst/>
                          <a:cxnLst/>
                          <a:rect l="l" t="t" r="r" b="b"/>
                          <a:pathLst>
                            <a:path w="1632585" h="0">
                              <a:moveTo>
                                <a:pt x="0" y="0"/>
                              </a:moveTo>
                              <a:lnTo>
                                <a:pt x="1632546"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265.817993pt,5.05016pt" to="394.364993pt,5.05016pt" stroked="true" strokeweight=".423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3449954</wp:posOffset>
                </wp:positionH>
                <wp:positionV relativeFrom="paragraph">
                  <wp:posOffset>-13102</wp:posOffset>
                </wp:positionV>
                <wp:extent cx="85725" cy="774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5725" cy="77470"/>
                        </a:xfrm>
                        <a:prstGeom prst="rect">
                          <a:avLst/>
                        </a:prstGeom>
                      </wps:spPr>
                      <wps:txbx>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wps:txbx>
                      <wps:bodyPr wrap="square" lIns="0" tIns="0" rIns="0" bIns="0" rtlCol="0">
                        <a:noAutofit/>
                      </wps:bodyPr>
                    </wps:wsp>
                  </a:graphicData>
                </a:graphic>
              </wp:anchor>
            </w:drawing>
          </mc:Choice>
          <mc:Fallback>
            <w:pict>
              <v:shape style="position:absolute;margin-left:271.649994pt;margin-top:-1.031694pt;width:6.75pt;height:6.1pt;mso-position-horizontal-relative:page;mso-position-vertical-relative:paragraph;z-index:15739904" type="#_x0000_t202" id="docshape12" filled="false" stroked="false">
                <v:textbox inset="0,0,0,0">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v:textbox>
                <w10:wrap type="none"/>
              </v:shape>
            </w:pict>
          </mc:Fallback>
        </mc:AlternateContent>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𝑅𝑇</w:t>
      </w:r>
      <w:r>
        <w:rPr>
          <w:rFonts w:ascii="STIX Math" w:eastAsia="STIX Math"/>
          <w:i/>
          <w:spacing w:val="-11"/>
          <w:w w:val="105"/>
          <w:sz w:val="12"/>
        </w:rPr>
        <w:t> </w:t>
      </w:r>
      <w:r>
        <w:rPr>
          <w:rFonts w:ascii="STIX Math" w:eastAsia="STIX Math"/>
          <w:spacing w:val="-10"/>
          <w:w w:val="105"/>
          <w:sz w:val="12"/>
        </w:rPr>
        <w:t>)</w:t>
      </w:r>
    </w:p>
    <w:p>
      <w:pPr>
        <w:spacing w:before="91"/>
        <w:ind w:left="10" w:right="0" w:firstLine="0"/>
        <w:jc w:val="left"/>
        <w:rPr>
          <w:rFonts w:ascii="STIX Math" w:eastAsia="STIX Math"/>
          <w:sz w:val="12"/>
        </w:rPr>
      </w:pPr>
      <w:r>
        <w:rPr/>
        <w:br w:type="column"/>
      </w:r>
      <w:r>
        <w:rPr>
          <w:rFonts w:ascii="STIX Math" w:eastAsia="STIX Math"/>
          <w:spacing w:val="-5"/>
          <w:w w:val="105"/>
          <w:sz w:val="12"/>
        </w:rPr>
        <w:t>(</w:t>
      </w:r>
      <w:r>
        <w:rPr>
          <w:rFonts w:ascii="STIX Math" w:eastAsia="STIX Math"/>
          <w:i/>
          <w:spacing w:val="-5"/>
          <w:w w:val="105"/>
          <w:sz w:val="12"/>
        </w:rPr>
        <w:t>𝑖</w:t>
      </w:r>
      <w:r>
        <w:rPr>
          <w:rFonts w:ascii="STIX Math" w:eastAsia="STIX Math"/>
          <w:spacing w:val="-5"/>
          <w:w w:val="105"/>
          <w:sz w:val="12"/>
        </w:rPr>
        <w:t>)</w:t>
      </w:r>
    </w:p>
    <w:p>
      <w:pPr>
        <w:spacing w:after="0"/>
        <w:jc w:val="left"/>
        <w:rPr>
          <w:rFonts w:ascii="STIX Math" w:eastAsia="STIX Math"/>
          <w:sz w:val="12"/>
        </w:rPr>
        <w:sectPr>
          <w:type w:val="continuous"/>
          <w:pgSz w:w="11910" w:h="15880"/>
          <w:pgMar w:header="668" w:footer="485" w:top="620" w:bottom="280" w:left="640" w:right="620"/>
          <w:cols w:num="3" w:equalWidth="0">
            <w:col w:w="4615" w:space="40"/>
            <w:col w:w="2602" w:space="39"/>
            <w:col w:w="3354"/>
          </w:cols>
        </w:sectPr>
      </w:pPr>
    </w:p>
    <w:p>
      <w:pPr>
        <w:spacing w:line="361" w:lineRule="exact" w:before="59"/>
        <w:ind w:left="2589" w:right="0" w:firstLine="0"/>
        <w:jc w:val="left"/>
        <w:rPr>
          <w:rFonts w:ascii="STIX Math"/>
          <w:sz w:val="12"/>
        </w:rPr>
      </w:pPr>
      <w:r>
        <w:rPr>
          <w:w w:val="115"/>
          <w:sz w:val="12"/>
        </w:rPr>
        <w:t>Compute Average throughput AThr</w:t>
      </w:r>
      <w:r>
        <w:rPr>
          <w:spacing w:val="-1"/>
          <w:w w:val="115"/>
          <w:sz w:val="12"/>
        </w:rPr>
        <w:t> </w:t>
      </w:r>
      <w:r>
        <w:rPr>
          <w:rFonts w:ascii="STIX Math"/>
          <w:spacing w:val="-10"/>
          <w:w w:val="115"/>
          <w:sz w:val="12"/>
        </w:rPr>
        <w:t>=</w:t>
      </w:r>
    </w:p>
    <w:p>
      <w:pPr>
        <w:spacing w:line="234" w:lineRule="exact" w:before="0"/>
        <w:ind w:left="21" w:right="0" w:firstLine="0"/>
        <w:jc w:val="center"/>
        <w:rPr>
          <w:rFonts w:ascii="STIX Math" w:hAnsi="STIX Math" w:eastAsia="STIX Math"/>
          <w:i/>
          <w:sz w:val="12"/>
        </w:rPr>
      </w:pPr>
      <w:r>
        <w:rPr/>
        <w:br w:type="column"/>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10"/>
          <w:w w:val="105"/>
          <w:position w:val="6"/>
          <w:sz w:val="9"/>
        </w:rPr>
        <w:t> </w:t>
      </w:r>
      <w:r>
        <w:rPr>
          <w:rFonts w:ascii="STIX Math" w:hAnsi="STIX Math" w:eastAsia="STIX Math"/>
          <w:w w:val="105"/>
          <w:position w:val="6"/>
          <w:sz w:val="9"/>
        </w:rPr>
        <w:t>)</w:t>
      </w:r>
      <w:r>
        <w:rPr>
          <w:rFonts w:ascii="STIX Math" w:hAnsi="STIX Math" w:eastAsia="STIX Math"/>
          <w:spacing w:val="8"/>
          <w:w w:val="105"/>
          <w:position w:val="6"/>
          <w:sz w:val="9"/>
        </w:rPr>
        <w:t> </w:t>
      </w:r>
      <w:r>
        <w:rPr>
          <w:rFonts w:ascii="STIX Math" w:hAnsi="STIX Math" w:eastAsia="STIX Math"/>
          <w:i/>
          <w:w w:val="105"/>
          <w:sz w:val="12"/>
        </w:rPr>
        <w:t>𝑅𝑇</w:t>
      </w:r>
      <w:r>
        <w:rPr>
          <w:rFonts w:ascii="STIX Math" w:hAnsi="STIX Math" w:eastAsia="STIX Math"/>
          <w:i/>
          <w:spacing w:val="-11"/>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.𝐵𝑦𝑡𝑒𝑠𝑇</w:t>
      </w:r>
      <w:r>
        <w:rPr>
          <w:rFonts w:ascii="STIX Math" w:hAnsi="STIX Math" w:eastAsia="STIX Math"/>
          <w:i/>
          <w:spacing w:val="-10"/>
          <w:w w:val="105"/>
          <w:sz w:val="12"/>
        </w:rPr>
        <w:t> </w:t>
      </w:r>
      <w:r>
        <w:rPr>
          <w:rFonts w:ascii="STIX Math" w:hAnsi="STIX Math" w:eastAsia="STIX Math"/>
          <w:i/>
          <w:w w:val="105"/>
          <w:sz w:val="12"/>
        </w:rPr>
        <w:t>𝑟𝑎𝑛𝑠𝑓</w:t>
      </w:r>
      <w:r>
        <w:rPr>
          <w:rFonts w:ascii="STIX Math" w:hAnsi="STIX Math" w:eastAsia="STIX Math"/>
          <w:i/>
          <w:spacing w:val="-16"/>
          <w:w w:val="105"/>
          <w:sz w:val="12"/>
        </w:rPr>
        <w:t> </w:t>
      </w:r>
      <w:r>
        <w:rPr>
          <w:rFonts w:ascii="STIX Math" w:hAnsi="STIX Math" w:eastAsia="STIX Math"/>
          <w:i/>
          <w:w w:val="105"/>
          <w:sz w:val="12"/>
        </w:rPr>
        <w:t>𝑒𝑟𝑒𝑑</w:t>
      </w:r>
      <w:r>
        <w:rPr>
          <w:rFonts w:ascii="STIX Math" w:hAnsi="STIX Math" w:eastAsia="STIX Math"/>
          <w:i/>
          <w:spacing w:val="14"/>
          <w:w w:val="105"/>
          <w:sz w:val="12"/>
        </w:rPr>
        <w:t> </w:t>
      </w:r>
      <w:r>
        <w:rPr>
          <w:rFonts w:ascii="STIX Math" w:hAnsi="STIX Math" w:eastAsia="STIX Math"/>
          <w:w w:val="105"/>
          <w:sz w:val="12"/>
        </w:rPr>
        <w:t>&amp;&amp;</w:t>
      </w:r>
      <w:r>
        <w:rPr>
          <w:rFonts w:ascii="STIX Math" w:hAnsi="STIX Math" w:eastAsia="STIX Math"/>
          <w:spacing w:val="6"/>
          <w:w w:val="105"/>
          <w:sz w:val="12"/>
        </w:rPr>
        <w:t> </w:t>
      </w:r>
      <w:r>
        <w:rPr>
          <w:rFonts w:ascii="STIX Math" w:hAnsi="STIX Math" w:eastAsia="STIX Math"/>
          <w:i/>
          <w:w w:val="105"/>
          <w:sz w:val="12"/>
        </w:rPr>
        <w:t>𝑅𝑇</w:t>
      </w:r>
      <w:r>
        <w:rPr>
          <w:rFonts w:ascii="STIX Math" w:hAnsi="STIX Math" w:eastAsia="STIX Math"/>
          <w:i/>
          <w:spacing w:val="-11"/>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0"/>
          <w:w w:val="105"/>
          <w:sz w:val="12"/>
        </w:rPr>
        <w:t> </w:t>
      </w:r>
      <w:r>
        <w:rPr>
          <w:rFonts w:ascii="STIX Math" w:hAnsi="STIX Math" w:eastAsia="STIX Math"/>
          <w:i/>
          <w:w w:val="105"/>
          <w:sz w:val="12"/>
        </w:rPr>
        <w:t>𝑖𝑚𝑒</w:t>
      </w:r>
      <w:r>
        <w:rPr>
          <w:rFonts w:ascii="STIX Math" w:hAnsi="STIX Math" w:eastAsia="STIX Math"/>
          <w:i/>
          <w:spacing w:val="5"/>
          <w:w w:val="105"/>
          <w:sz w:val="12"/>
        </w:rPr>
        <w:t> </w:t>
      </w:r>
      <w:r>
        <w:rPr>
          <w:rFonts w:ascii="STIX Math" w:hAnsi="STIX Math" w:eastAsia="STIX Math"/>
          <w:w w:val="105"/>
          <w:sz w:val="12"/>
        </w:rPr>
        <w:t>==</w:t>
      </w:r>
      <w:r>
        <w:rPr>
          <w:rFonts w:ascii="STIX Math" w:hAnsi="STIX Math" w:eastAsia="STIX Math"/>
          <w:spacing w:val="7"/>
          <w:w w:val="105"/>
          <w:sz w:val="12"/>
        </w:rPr>
        <w:t> </w:t>
      </w:r>
      <w:r>
        <w:rPr>
          <w:rFonts w:ascii="STIX Math" w:hAnsi="STIX Math" w:eastAsia="STIX Math"/>
          <w:i/>
          <w:w w:val="105"/>
          <w:sz w:val="12"/>
        </w:rPr>
        <w:t>𝑇</w:t>
      </w:r>
      <w:r>
        <w:rPr>
          <w:rFonts w:ascii="STIX Math" w:hAnsi="STIX Math" w:eastAsia="STIX Math"/>
          <w:i/>
          <w:spacing w:val="-10"/>
          <w:w w:val="105"/>
          <w:sz w:val="12"/>
        </w:rPr>
        <w:t> 𝑖</w:t>
      </w:r>
    </w:p>
    <w:p>
      <w:pPr>
        <w:spacing w:line="186" w:lineRule="exact" w:before="0"/>
        <w:ind w:left="21" w:right="6" w:firstLine="0"/>
        <w:jc w:val="center"/>
        <w:rPr>
          <w:rFonts w:ascii="STIX Math" w:eastAsia="STIX Math"/>
          <w:sz w:val="12"/>
        </w:rPr>
      </w:pPr>
      <w:r>
        <w:rPr/>
        <mc:AlternateContent>
          <mc:Choice Requires="wps">
            <w:drawing>
              <wp:anchor distT="0" distB="0" distL="0" distR="0" allowOverlap="1" layoutInCell="1" locked="0" behindDoc="1" simplePos="0" relativeHeight="486694400">
                <wp:simplePos x="0" y="0"/>
                <wp:positionH relativeFrom="page">
                  <wp:posOffset>3440925</wp:posOffset>
                </wp:positionH>
                <wp:positionV relativeFrom="paragraph">
                  <wp:posOffset>64194</wp:posOffset>
                </wp:positionV>
                <wp:extent cx="194119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941195" cy="1270"/>
                        </a:xfrm>
                        <a:custGeom>
                          <a:avLst/>
                          <a:gdLst/>
                          <a:ahLst/>
                          <a:cxnLst/>
                          <a:rect l="l" t="t" r="r" b="b"/>
                          <a:pathLst>
                            <a:path w="1941195" h="0">
                              <a:moveTo>
                                <a:pt x="0" y="0"/>
                              </a:moveTo>
                              <a:lnTo>
                                <a:pt x="1940814"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270.938995pt,5.054652pt" to="423.758995pt,5.054652pt" stroked="true" strokeweight=".42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3514991</wp:posOffset>
                </wp:positionH>
                <wp:positionV relativeFrom="paragraph">
                  <wp:posOffset>-13159</wp:posOffset>
                </wp:positionV>
                <wp:extent cx="85725" cy="774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5725" cy="77470"/>
                        </a:xfrm>
                        <a:prstGeom prst="rect">
                          <a:avLst/>
                        </a:prstGeom>
                      </wps:spPr>
                      <wps:txbx>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wps:txbx>
                      <wps:bodyPr wrap="square" lIns="0" tIns="0" rIns="0" bIns="0" rtlCol="0">
                        <a:noAutofit/>
                      </wps:bodyPr>
                    </wps:wsp>
                  </a:graphicData>
                </a:graphic>
              </wp:anchor>
            </w:drawing>
          </mc:Choice>
          <mc:Fallback>
            <w:pict>
              <v:shape style="position:absolute;margin-left:276.770996pt;margin-top:-1.036201pt;width:6.75pt;height:6.1pt;mso-position-horizontal-relative:page;mso-position-vertical-relative:paragraph;z-index:15740416" type="#_x0000_t202" id="docshape13" filled="false" stroked="false">
                <v:textbox inset="0,0,0,0">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v:textbox>
                <w10:wrap type="none"/>
              </v:shape>
            </w:pict>
          </mc:Fallback>
        </mc:AlternateContent>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𝑅𝑇</w:t>
      </w:r>
      <w:r>
        <w:rPr>
          <w:rFonts w:ascii="STIX Math" w:eastAsia="STIX Math"/>
          <w:i/>
          <w:spacing w:val="-11"/>
          <w:w w:val="105"/>
          <w:sz w:val="12"/>
        </w:rPr>
        <w:t> </w:t>
      </w:r>
      <w:r>
        <w:rPr>
          <w:rFonts w:ascii="STIX Math" w:eastAsia="STIX Math"/>
          <w:spacing w:val="-10"/>
          <w:w w:val="105"/>
          <w:sz w:val="12"/>
        </w:rPr>
        <w:t>)</w:t>
      </w:r>
    </w:p>
    <w:p>
      <w:pPr>
        <w:spacing w:line="361" w:lineRule="exact" w:before="59"/>
        <w:ind w:left="11" w:right="0" w:firstLine="0"/>
        <w:jc w:val="left"/>
        <w:rPr>
          <w:rFonts w:ascii="STIX Math" w:eastAsia="STIX Math"/>
          <w:sz w:val="12"/>
        </w:rPr>
      </w:pPr>
      <w:r>
        <w:rPr/>
        <w:br w:type="column"/>
      </w:r>
      <w:r>
        <w:rPr>
          <w:rFonts w:ascii="STIX Math" w:eastAsia="STIX Math"/>
          <w:spacing w:val="-4"/>
          <w:w w:val="105"/>
          <w:sz w:val="12"/>
        </w:rPr>
        <w:t>(</w:t>
      </w:r>
      <w:r>
        <w:rPr>
          <w:rFonts w:ascii="STIX Math" w:eastAsia="STIX Math"/>
          <w:i/>
          <w:spacing w:val="-4"/>
          <w:w w:val="105"/>
          <w:sz w:val="12"/>
        </w:rPr>
        <w:t>𝑖𝑖</w:t>
      </w:r>
      <w:r>
        <w:rPr>
          <w:rFonts w:ascii="STIX Math" w:eastAsia="STIX Math"/>
          <w:spacing w:val="-4"/>
          <w:w w:val="105"/>
          <w:sz w:val="12"/>
        </w:rPr>
        <w:t>)</w:t>
      </w:r>
    </w:p>
    <w:p>
      <w:pPr>
        <w:spacing w:after="0" w:line="361" w:lineRule="exact"/>
        <w:jc w:val="left"/>
        <w:rPr>
          <w:rFonts w:ascii="STIX Math" w:eastAsia="STIX Math"/>
          <w:sz w:val="12"/>
        </w:rPr>
        <w:sectPr>
          <w:type w:val="continuous"/>
          <w:pgSz w:w="11910" w:h="15880"/>
          <w:pgMar w:header="668" w:footer="485" w:top="620" w:bottom="280" w:left="640" w:right="620"/>
          <w:cols w:num="3" w:equalWidth="0">
            <w:col w:w="4718" w:space="40"/>
            <w:col w:w="3086" w:space="39"/>
            <w:col w:w="2767"/>
          </w:cols>
        </w:sectPr>
      </w:pPr>
    </w:p>
    <w:p>
      <w:pPr>
        <w:spacing w:line="348" w:lineRule="exact" w:before="0"/>
        <w:ind w:left="2844" w:right="0" w:firstLine="0"/>
        <w:jc w:val="left"/>
        <w:rPr>
          <w:rFonts w:ascii="STIX Math"/>
          <w:sz w:val="12"/>
        </w:rPr>
      </w:pPr>
      <w:r>
        <w:rPr>
          <w:w w:val="115"/>
          <w:sz w:val="12"/>
        </w:rPr>
        <w:t>Compute average</w:t>
      </w:r>
      <w:r>
        <w:rPr>
          <w:spacing w:val="1"/>
          <w:w w:val="115"/>
          <w:sz w:val="12"/>
        </w:rPr>
        <w:t> </w:t>
      </w:r>
      <w:r>
        <w:rPr>
          <w:w w:val="115"/>
          <w:sz w:val="12"/>
        </w:rPr>
        <w:t>latency Alt </w:t>
      </w:r>
      <w:r>
        <w:rPr>
          <w:rFonts w:ascii="STIX Math"/>
          <w:spacing w:val="-10"/>
          <w:w w:val="115"/>
          <w:sz w:val="12"/>
        </w:rPr>
        <w:t>=</w:t>
      </w:r>
    </w:p>
    <w:p>
      <w:pPr>
        <w:spacing w:line="161" w:lineRule="exact" w:before="0"/>
        <w:ind w:left="21" w:right="0" w:firstLine="0"/>
        <w:jc w:val="center"/>
        <w:rPr>
          <w:rFonts w:ascii="STIX Math" w:hAnsi="STIX Math" w:eastAsia="STIX Math"/>
          <w:i/>
          <w:sz w:val="12"/>
        </w:rPr>
      </w:pPr>
      <w:r>
        <w:rPr/>
        <w:br w:type="column"/>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9"/>
          <w:w w:val="105"/>
          <w:position w:val="6"/>
          <w:sz w:val="9"/>
        </w:rPr>
        <w:t> </w:t>
      </w:r>
      <w:r>
        <w:rPr>
          <w:rFonts w:ascii="STIX Math" w:hAnsi="STIX Math" w:eastAsia="STIX Math"/>
          <w:w w:val="105"/>
          <w:position w:val="6"/>
          <w:sz w:val="9"/>
        </w:rPr>
        <w:t>)</w:t>
      </w:r>
      <w:r>
        <w:rPr>
          <w:rFonts w:ascii="STIX Math" w:hAnsi="STIX Math" w:eastAsia="STIX Math"/>
          <w:spacing w:val="8"/>
          <w:w w:val="105"/>
          <w:position w:val="6"/>
          <w:sz w:val="9"/>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.𝑙𝑎𝑡𝑒𝑛𝑐𝑦</w:t>
      </w:r>
      <w:r>
        <w:rPr>
          <w:rFonts w:ascii="STIX Math" w:hAnsi="STIX Math" w:eastAsia="STIX Math"/>
          <w:i/>
          <w:spacing w:val="8"/>
          <w:w w:val="105"/>
          <w:sz w:val="12"/>
        </w:rPr>
        <w:t> </w:t>
      </w:r>
      <w:r>
        <w:rPr>
          <w:rFonts w:ascii="STIX Math" w:hAnsi="STIX Math" w:eastAsia="STIX Math"/>
          <w:w w:val="105"/>
          <w:sz w:val="12"/>
        </w:rPr>
        <w:t>&amp;&amp;</w:t>
      </w:r>
      <w:r>
        <w:rPr>
          <w:rFonts w:ascii="STIX Math" w:hAnsi="STIX Math" w:eastAsia="STIX Math"/>
          <w:spacing w:val="7"/>
          <w:w w:val="105"/>
          <w:sz w:val="12"/>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0"/>
          <w:w w:val="105"/>
          <w:sz w:val="12"/>
        </w:rPr>
        <w:t> </w:t>
      </w:r>
      <w:r>
        <w:rPr>
          <w:rFonts w:ascii="STIX Math" w:hAnsi="STIX Math" w:eastAsia="STIX Math"/>
          <w:i/>
          <w:w w:val="105"/>
          <w:sz w:val="12"/>
        </w:rPr>
        <w:t>𝑖𝑚𝑒</w:t>
      </w:r>
      <w:r>
        <w:rPr>
          <w:rFonts w:ascii="STIX Math" w:hAnsi="STIX Math" w:eastAsia="STIX Math"/>
          <w:i/>
          <w:spacing w:val="7"/>
          <w:w w:val="105"/>
          <w:sz w:val="12"/>
        </w:rPr>
        <w:t> </w:t>
      </w:r>
      <w:r>
        <w:rPr>
          <w:rFonts w:ascii="STIX Math" w:hAnsi="STIX Math" w:eastAsia="STIX Math"/>
          <w:w w:val="105"/>
          <w:sz w:val="12"/>
        </w:rPr>
        <w:t>==</w:t>
      </w:r>
      <w:r>
        <w:rPr>
          <w:rFonts w:ascii="STIX Math" w:hAnsi="STIX Math" w:eastAsia="STIX Math"/>
          <w:spacing w:val="8"/>
          <w:w w:val="105"/>
          <w:sz w:val="12"/>
        </w:rPr>
        <w:t> </w:t>
      </w:r>
      <w:r>
        <w:rPr>
          <w:rFonts w:ascii="STIX Math" w:hAnsi="STIX Math" w:eastAsia="STIX Math"/>
          <w:i/>
          <w:w w:val="105"/>
          <w:sz w:val="12"/>
        </w:rPr>
        <w:t>𝑇</w:t>
      </w:r>
      <w:r>
        <w:rPr>
          <w:rFonts w:ascii="STIX Math" w:hAnsi="STIX Math" w:eastAsia="STIX Math"/>
          <w:i/>
          <w:spacing w:val="-10"/>
          <w:w w:val="105"/>
          <w:sz w:val="12"/>
        </w:rPr>
        <w:t> 𝑖</w:t>
      </w:r>
    </w:p>
    <w:p>
      <w:pPr>
        <w:spacing w:line="186" w:lineRule="exact" w:before="0"/>
        <w:ind w:left="21" w:right="6" w:firstLine="0"/>
        <w:jc w:val="center"/>
        <w:rPr>
          <w:rFonts w:ascii="STIX Math" w:eastAsia="STIX Math"/>
          <w:sz w:val="12"/>
        </w:rPr>
      </w:pPr>
      <w:r>
        <w:rPr/>
        <mc:AlternateContent>
          <mc:Choice Requires="wps">
            <w:drawing>
              <wp:anchor distT="0" distB="0" distL="0" distR="0" allowOverlap="1" layoutInCell="1" locked="0" behindDoc="1" simplePos="0" relativeHeight="486694912">
                <wp:simplePos x="0" y="0"/>
                <wp:positionH relativeFrom="page">
                  <wp:posOffset>3369716</wp:posOffset>
                </wp:positionH>
                <wp:positionV relativeFrom="paragraph">
                  <wp:posOffset>64079</wp:posOffset>
                </wp:positionV>
                <wp:extent cx="15767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576705" cy="1270"/>
                        </a:xfrm>
                        <a:custGeom>
                          <a:avLst/>
                          <a:gdLst/>
                          <a:ahLst/>
                          <a:cxnLst/>
                          <a:rect l="l" t="t" r="r" b="b"/>
                          <a:pathLst>
                            <a:path w="1576705" h="0">
                              <a:moveTo>
                                <a:pt x="0" y="0"/>
                              </a:moveTo>
                              <a:lnTo>
                                <a:pt x="1576654"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265.332001pt,5.045652pt" to="389.478001pt,5.045652pt" stroked="true" strokeweight=".42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3443782</wp:posOffset>
                </wp:positionH>
                <wp:positionV relativeFrom="paragraph">
                  <wp:posOffset>-13159</wp:posOffset>
                </wp:positionV>
                <wp:extent cx="85725" cy="774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5725" cy="77470"/>
                        </a:xfrm>
                        <a:prstGeom prst="rect">
                          <a:avLst/>
                        </a:prstGeom>
                      </wps:spPr>
                      <wps:txbx>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wps:txbx>
                      <wps:bodyPr wrap="square" lIns="0" tIns="0" rIns="0" bIns="0" rtlCol="0">
                        <a:noAutofit/>
                      </wps:bodyPr>
                    </wps:wsp>
                  </a:graphicData>
                </a:graphic>
              </wp:anchor>
            </w:drawing>
          </mc:Choice>
          <mc:Fallback>
            <w:pict>
              <v:shape style="position:absolute;margin-left:271.164001pt;margin-top:-1.036202pt;width:6.75pt;height:6.1pt;mso-position-horizontal-relative:page;mso-position-vertical-relative:paragraph;z-index:15740928" type="#_x0000_t202" id="docshape14" filled="false" stroked="false">
                <v:textbox inset="0,0,0,0">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v:textbox>
                <w10:wrap type="none"/>
              </v:shape>
            </w:pict>
          </mc:Fallback>
        </mc:AlternateContent>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𝑅𝑇</w:t>
      </w:r>
      <w:r>
        <w:rPr>
          <w:rFonts w:ascii="STIX Math" w:eastAsia="STIX Math"/>
          <w:i/>
          <w:spacing w:val="-11"/>
          <w:w w:val="105"/>
          <w:sz w:val="12"/>
        </w:rPr>
        <w:t> </w:t>
      </w:r>
      <w:r>
        <w:rPr>
          <w:rFonts w:ascii="STIX Math" w:eastAsia="STIX Math"/>
          <w:spacing w:val="-10"/>
          <w:w w:val="105"/>
          <w:sz w:val="12"/>
        </w:rPr>
        <w:t>)</w:t>
      </w:r>
    </w:p>
    <w:p>
      <w:pPr>
        <w:spacing w:line="348" w:lineRule="exact" w:before="0"/>
        <w:ind w:left="12" w:right="0" w:firstLine="0"/>
        <w:jc w:val="left"/>
        <w:rPr>
          <w:rFonts w:ascii="STIX Math" w:eastAsia="STIX Math"/>
          <w:sz w:val="12"/>
        </w:rPr>
      </w:pPr>
      <w:r>
        <w:rPr/>
        <w:br w:type="column"/>
      </w:r>
      <w:r>
        <w:rPr>
          <w:rFonts w:ascii="STIX Math" w:eastAsia="STIX Math"/>
          <w:spacing w:val="-2"/>
          <w:w w:val="105"/>
          <w:sz w:val="12"/>
        </w:rPr>
        <w:t>(</w:t>
      </w:r>
      <w:r>
        <w:rPr>
          <w:rFonts w:ascii="STIX Math" w:eastAsia="STIX Math"/>
          <w:i/>
          <w:spacing w:val="-2"/>
          <w:w w:val="105"/>
          <w:sz w:val="12"/>
        </w:rPr>
        <w:t>𝑖𝑖𝑖</w:t>
      </w:r>
      <w:r>
        <w:rPr>
          <w:rFonts w:ascii="STIX Math" w:eastAsia="STIX Math"/>
          <w:spacing w:val="-2"/>
          <w:w w:val="105"/>
          <w:sz w:val="12"/>
        </w:rPr>
        <w:t>)</w:t>
      </w:r>
    </w:p>
    <w:p>
      <w:pPr>
        <w:spacing w:after="0" w:line="348" w:lineRule="exact"/>
        <w:jc w:val="left"/>
        <w:rPr>
          <w:rFonts w:ascii="STIX Math" w:eastAsia="STIX Math"/>
          <w:sz w:val="12"/>
        </w:rPr>
        <w:sectPr>
          <w:type w:val="continuous"/>
          <w:pgSz w:w="11910" w:h="15880"/>
          <w:pgMar w:header="668" w:footer="485" w:top="620" w:bottom="280" w:left="640" w:right="620"/>
          <w:cols w:num="3" w:equalWidth="0">
            <w:col w:w="4606" w:space="40"/>
            <w:col w:w="2512" w:space="39"/>
            <w:col w:w="3453"/>
          </w:cols>
        </w:sectPr>
      </w:pPr>
    </w:p>
    <w:p>
      <w:pPr>
        <w:spacing w:line="348" w:lineRule="exact" w:before="0"/>
        <w:ind w:left="0" w:right="0" w:firstLine="0"/>
        <w:jc w:val="right"/>
        <w:rPr>
          <w:rFonts w:ascii="STIX Math"/>
          <w:sz w:val="12"/>
        </w:rPr>
      </w:pPr>
      <w:r>
        <w:rPr>
          <w:w w:val="110"/>
          <w:sz w:val="12"/>
        </w:rPr>
        <w:t>Compute</w:t>
      </w:r>
      <w:r>
        <w:rPr>
          <w:spacing w:val="5"/>
          <w:w w:val="110"/>
          <w:sz w:val="12"/>
        </w:rPr>
        <w:t> </w:t>
      </w:r>
      <w:r>
        <w:rPr>
          <w:w w:val="110"/>
          <w:sz w:val="12"/>
        </w:rPr>
        <w:t>TQoSv</w:t>
      </w:r>
      <w:r>
        <w:rPr>
          <w:spacing w:val="5"/>
          <w:w w:val="110"/>
          <w:sz w:val="12"/>
        </w:rPr>
        <w:t> </w:t>
      </w:r>
      <w:r>
        <w:rPr>
          <w:rFonts w:ascii="STIX Math"/>
          <w:spacing w:val="-10"/>
          <w:w w:val="110"/>
          <w:sz w:val="12"/>
        </w:rPr>
        <w:t>=</w:t>
      </w:r>
    </w:p>
    <w:p>
      <w:pPr>
        <w:spacing w:line="162" w:lineRule="exact" w:before="0"/>
        <w:ind w:left="21" w:right="0" w:firstLine="0"/>
        <w:jc w:val="center"/>
        <w:rPr>
          <w:rFonts w:ascii="STIX Math" w:hAnsi="STIX Math" w:eastAsia="STIX Math"/>
          <w:i/>
          <w:sz w:val="12"/>
        </w:rPr>
      </w:pPr>
      <w:r>
        <w:rPr/>
        <w:br w:type="column"/>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10"/>
          <w:w w:val="105"/>
          <w:position w:val="6"/>
          <w:sz w:val="9"/>
        </w:rPr>
        <w:t> </w:t>
      </w:r>
      <w:r>
        <w:rPr>
          <w:rFonts w:ascii="STIX Math" w:hAnsi="STIX Math" w:eastAsia="STIX Math"/>
          <w:w w:val="105"/>
          <w:position w:val="6"/>
          <w:sz w:val="9"/>
        </w:rPr>
        <w:t>)</w:t>
      </w:r>
      <w:r>
        <w:rPr>
          <w:rFonts w:ascii="STIX Math" w:hAnsi="STIX Math" w:eastAsia="STIX Math"/>
          <w:spacing w:val="8"/>
          <w:w w:val="105"/>
          <w:position w:val="6"/>
          <w:sz w:val="9"/>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0"/>
          <w:w w:val="105"/>
          <w:sz w:val="12"/>
        </w:rPr>
        <w:t> </w:t>
      </w:r>
      <w:r>
        <w:rPr>
          <w:rFonts w:ascii="STIX Math" w:hAnsi="STIX Math" w:eastAsia="STIX Math"/>
          <w:i/>
          <w:w w:val="105"/>
          <w:sz w:val="12"/>
        </w:rPr>
        <w:t>𝑟𝑎𝑓</w:t>
      </w:r>
      <w:r>
        <w:rPr>
          <w:rFonts w:ascii="STIX Math" w:hAnsi="STIX Math" w:eastAsia="STIX Math"/>
          <w:i/>
          <w:spacing w:val="-16"/>
          <w:w w:val="105"/>
          <w:sz w:val="12"/>
        </w:rPr>
        <w:t> </w:t>
      </w:r>
      <w:r>
        <w:rPr>
          <w:rFonts w:ascii="STIX Math" w:hAnsi="STIX Math" w:eastAsia="STIX Math"/>
          <w:i/>
          <w:w w:val="105"/>
          <w:sz w:val="12"/>
        </w:rPr>
        <w:t>𝑓</w:t>
      </w:r>
      <w:r>
        <w:rPr>
          <w:rFonts w:ascii="STIX Math" w:hAnsi="STIX Math" w:eastAsia="STIX Math"/>
          <w:i/>
          <w:spacing w:val="-16"/>
          <w:w w:val="105"/>
          <w:sz w:val="12"/>
        </w:rPr>
        <w:t> </w:t>
      </w:r>
      <w:r>
        <w:rPr>
          <w:rFonts w:ascii="STIX Math" w:hAnsi="STIX Math" w:eastAsia="STIX Math"/>
          <w:i/>
          <w:w w:val="105"/>
          <w:sz w:val="12"/>
        </w:rPr>
        <w:t>𝑖𝑐</w:t>
      </w:r>
      <w:r>
        <w:rPr>
          <w:rFonts w:ascii="STIX Math" w:hAnsi="STIX Math" w:eastAsia="STIX Math"/>
          <w:i/>
          <w:spacing w:val="14"/>
          <w:w w:val="105"/>
          <w:sz w:val="12"/>
        </w:rPr>
        <w:t> </w:t>
      </w:r>
      <w:r>
        <w:rPr>
          <w:rFonts w:ascii="STIX Math" w:hAnsi="STIX Math" w:eastAsia="STIX Math"/>
          <w:i/>
          <w:w w:val="105"/>
          <w:sz w:val="12"/>
        </w:rPr>
        <w:t>&lt;</w:t>
      </w:r>
      <w:r>
        <w:rPr>
          <w:rFonts w:ascii="STIX Math" w:hAnsi="STIX Math" w:eastAsia="STIX Math"/>
          <w:i/>
          <w:spacing w:val="5"/>
          <w:w w:val="105"/>
          <w:sz w:val="12"/>
        </w:rPr>
        <w:t> </w:t>
      </w:r>
      <w:r>
        <w:rPr>
          <w:rFonts w:ascii="STIX Math" w:hAnsi="STIX Math" w:eastAsia="STIX Math"/>
          <w:i/>
          <w:w w:val="105"/>
          <w:sz w:val="12"/>
        </w:rPr>
        <w:t>𝐴𝑇</w:t>
      </w:r>
      <w:r>
        <w:rPr>
          <w:rFonts w:ascii="STIX Math" w:hAnsi="STIX Math" w:eastAsia="STIX Math"/>
          <w:i/>
          <w:spacing w:val="-10"/>
          <w:w w:val="105"/>
          <w:sz w:val="12"/>
        </w:rPr>
        <w:t> 𝑟</w:t>
      </w:r>
    </w:p>
    <w:p>
      <w:pPr>
        <w:spacing w:line="186" w:lineRule="exact" w:before="0"/>
        <w:ind w:left="21" w:right="4" w:firstLine="0"/>
        <w:jc w:val="center"/>
        <w:rPr>
          <w:rFonts w:ascii="STIX Math" w:eastAsia="STIX Math"/>
          <w:sz w:val="12"/>
        </w:rPr>
      </w:pPr>
      <w:r>
        <w:rPr/>
        <mc:AlternateContent>
          <mc:Choice Requires="wps">
            <w:drawing>
              <wp:anchor distT="0" distB="0" distL="0" distR="0" allowOverlap="1" layoutInCell="1" locked="0" behindDoc="1" simplePos="0" relativeHeight="486695424">
                <wp:simplePos x="0" y="0"/>
                <wp:positionH relativeFrom="page">
                  <wp:posOffset>2915145</wp:posOffset>
                </wp:positionH>
                <wp:positionV relativeFrom="paragraph">
                  <wp:posOffset>64079</wp:posOffset>
                </wp:positionV>
                <wp:extent cx="10795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079500" cy="1270"/>
                        </a:xfrm>
                        <a:custGeom>
                          <a:avLst/>
                          <a:gdLst/>
                          <a:ahLst/>
                          <a:cxnLst/>
                          <a:rect l="l" t="t" r="r" b="b"/>
                          <a:pathLst>
                            <a:path w="1079500" h="0">
                              <a:moveTo>
                                <a:pt x="0" y="0"/>
                              </a:moveTo>
                              <a:lnTo>
                                <a:pt x="1079106"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056" from="229.539001pt,5.045651pt" to="314.508001pt,5.045651pt" stroked="true" strokeweight=".42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2989097</wp:posOffset>
                </wp:positionH>
                <wp:positionV relativeFrom="paragraph">
                  <wp:posOffset>-13159</wp:posOffset>
                </wp:positionV>
                <wp:extent cx="85725" cy="774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5725" cy="77470"/>
                        </a:xfrm>
                        <a:prstGeom prst="rect">
                          <a:avLst/>
                        </a:prstGeom>
                      </wps:spPr>
                      <wps:txbx>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wps:txbx>
                      <wps:bodyPr wrap="square" lIns="0" tIns="0" rIns="0" bIns="0" rtlCol="0">
                        <a:noAutofit/>
                      </wps:bodyPr>
                    </wps:wsp>
                  </a:graphicData>
                </a:graphic>
              </wp:anchor>
            </w:drawing>
          </mc:Choice>
          <mc:Fallback>
            <w:pict>
              <v:shape style="position:absolute;margin-left:235.362pt;margin-top:-1.036202pt;width:6.75pt;height:6.1pt;mso-position-horizontal-relative:page;mso-position-vertical-relative:paragraph;z-index:15741440" type="#_x0000_t202" id="docshape15" filled="false" stroked="false">
                <v:textbox inset="0,0,0,0">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v:textbox>
                <w10:wrap type="none"/>
              </v:shape>
            </w:pict>
          </mc:Fallback>
        </mc:AlternateContent>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𝑅𝑇</w:t>
      </w:r>
      <w:r>
        <w:rPr>
          <w:rFonts w:ascii="STIX Math" w:eastAsia="STIX Math"/>
          <w:i/>
          <w:spacing w:val="-11"/>
          <w:w w:val="105"/>
          <w:sz w:val="12"/>
        </w:rPr>
        <w:t> </w:t>
      </w:r>
      <w:r>
        <w:rPr>
          <w:rFonts w:ascii="STIX Math" w:eastAsia="STIX Math"/>
          <w:spacing w:val="-10"/>
          <w:w w:val="105"/>
          <w:sz w:val="12"/>
        </w:rPr>
        <w:t>)</w:t>
      </w:r>
    </w:p>
    <w:p>
      <w:pPr>
        <w:spacing w:line="348" w:lineRule="exact" w:before="0"/>
        <w:ind w:left="14" w:right="0" w:firstLine="0"/>
        <w:jc w:val="left"/>
        <w:rPr>
          <w:rFonts w:ascii="STIX Math" w:eastAsia="STIX Math"/>
          <w:sz w:val="12"/>
        </w:rPr>
      </w:pPr>
      <w:r>
        <w:rPr/>
        <w:br w:type="column"/>
      </w:r>
      <w:r>
        <w:rPr>
          <w:rFonts w:ascii="STIX Math" w:eastAsia="STIX Math"/>
          <w:spacing w:val="-4"/>
          <w:w w:val="105"/>
          <w:sz w:val="12"/>
        </w:rPr>
        <w:t>(</w:t>
      </w:r>
      <w:r>
        <w:rPr>
          <w:rFonts w:ascii="STIX Math" w:eastAsia="STIX Math"/>
          <w:i/>
          <w:spacing w:val="-4"/>
          <w:w w:val="105"/>
          <w:sz w:val="12"/>
        </w:rPr>
        <w:t>𝑖𝑣</w:t>
      </w:r>
      <w:r>
        <w:rPr>
          <w:rFonts w:ascii="STIX Math" w:eastAsia="STIX Math"/>
          <w:spacing w:val="-4"/>
          <w:w w:val="105"/>
          <w:sz w:val="12"/>
        </w:rPr>
        <w:t>)</w:t>
      </w:r>
    </w:p>
    <w:p>
      <w:pPr>
        <w:spacing w:after="0" w:line="348" w:lineRule="exact"/>
        <w:jc w:val="left"/>
        <w:rPr>
          <w:rFonts w:ascii="STIX Math" w:eastAsia="STIX Math"/>
          <w:sz w:val="12"/>
        </w:rPr>
        <w:sectPr>
          <w:type w:val="continuous"/>
          <w:pgSz w:w="11910" w:h="15880"/>
          <w:pgMar w:header="668" w:footer="485" w:top="620" w:bottom="280" w:left="640" w:right="620"/>
          <w:cols w:num="3" w:equalWidth="0">
            <w:col w:w="3890" w:space="40"/>
            <w:col w:w="1727" w:space="39"/>
            <w:col w:w="4954"/>
          </w:cols>
        </w:sectPr>
      </w:pPr>
    </w:p>
    <w:p>
      <w:pPr>
        <w:spacing w:line="348" w:lineRule="exact" w:before="0"/>
        <w:ind w:left="0" w:right="0" w:firstLine="0"/>
        <w:jc w:val="right"/>
        <w:rPr>
          <w:rFonts w:ascii="STIX Math"/>
          <w:sz w:val="12"/>
        </w:rPr>
      </w:pPr>
      <w:r>
        <w:rPr>
          <w:w w:val="110"/>
          <w:sz w:val="12"/>
        </w:rPr>
        <w:t>Compute</w:t>
      </w:r>
      <w:r>
        <w:rPr>
          <w:spacing w:val="2"/>
          <w:w w:val="110"/>
          <w:sz w:val="12"/>
        </w:rPr>
        <w:t> </w:t>
      </w:r>
      <w:r>
        <w:rPr>
          <w:w w:val="110"/>
          <w:sz w:val="12"/>
        </w:rPr>
        <w:t>ThQoSV</w:t>
      </w:r>
      <w:r>
        <w:rPr>
          <w:spacing w:val="4"/>
          <w:w w:val="110"/>
          <w:sz w:val="12"/>
        </w:rPr>
        <w:t> </w:t>
      </w:r>
      <w:r>
        <w:rPr>
          <w:rFonts w:ascii="STIX Math"/>
          <w:spacing w:val="-10"/>
          <w:w w:val="110"/>
          <w:sz w:val="12"/>
        </w:rPr>
        <w:t>=</w:t>
      </w:r>
    </w:p>
    <w:p>
      <w:pPr>
        <w:spacing w:line="162" w:lineRule="exact" w:before="0"/>
        <w:ind w:left="21" w:right="0" w:firstLine="0"/>
        <w:jc w:val="center"/>
        <w:rPr>
          <w:rFonts w:ascii="STIX Math" w:hAnsi="STIX Math" w:eastAsia="STIX Math"/>
          <w:i/>
          <w:sz w:val="12"/>
        </w:rPr>
      </w:pPr>
      <w:r>
        <w:rPr/>
        <w:br w:type="column"/>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9"/>
          <w:w w:val="105"/>
          <w:position w:val="6"/>
          <w:sz w:val="9"/>
        </w:rPr>
        <w:t> </w:t>
      </w:r>
      <w:r>
        <w:rPr>
          <w:rFonts w:ascii="STIX Math" w:hAnsi="STIX Math" w:eastAsia="STIX Math"/>
          <w:w w:val="105"/>
          <w:position w:val="6"/>
          <w:sz w:val="9"/>
        </w:rPr>
        <w:t>)</w:t>
      </w:r>
      <w:r>
        <w:rPr>
          <w:rFonts w:ascii="STIX Math" w:hAnsi="STIX Math" w:eastAsia="STIX Math"/>
          <w:spacing w:val="8"/>
          <w:w w:val="105"/>
          <w:position w:val="6"/>
          <w:sz w:val="9"/>
        </w:rPr>
        <w:t> </w:t>
      </w:r>
      <w:r>
        <w:rPr>
          <w:rFonts w:ascii="STIX Math" w:hAnsi="STIX Math" w:eastAsia="STIX Math"/>
          <w:i/>
          <w:w w:val="105"/>
          <w:sz w:val="12"/>
        </w:rPr>
        <w:t>𝑅𝑇</w:t>
      </w:r>
      <w:r>
        <w:rPr>
          <w:rFonts w:ascii="STIX Math" w:hAnsi="STIX Math" w:eastAsia="STIX Math"/>
          <w:i/>
          <w:spacing w:val="-9"/>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.𝐵𝑦𝑡𝑒𝑠𝑇</w:t>
      </w:r>
      <w:r>
        <w:rPr>
          <w:rFonts w:ascii="STIX Math" w:hAnsi="STIX Math" w:eastAsia="STIX Math"/>
          <w:i/>
          <w:spacing w:val="-10"/>
          <w:w w:val="105"/>
          <w:sz w:val="12"/>
        </w:rPr>
        <w:t> </w:t>
      </w:r>
      <w:r>
        <w:rPr>
          <w:rFonts w:ascii="STIX Math" w:hAnsi="STIX Math" w:eastAsia="STIX Math"/>
          <w:i/>
          <w:w w:val="105"/>
          <w:sz w:val="12"/>
        </w:rPr>
        <w:t>𝑟𝑎𝑛𝑠𝑓</w:t>
      </w:r>
      <w:r>
        <w:rPr>
          <w:rFonts w:ascii="STIX Math" w:hAnsi="STIX Math" w:eastAsia="STIX Math"/>
          <w:i/>
          <w:spacing w:val="-15"/>
          <w:w w:val="105"/>
          <w:sz w:val="12"/>
        </w:rPr>
        <w:t> </w:t>
      </w:r>
      <w:r>
        <w:rPr>
          <w:rFonts w:ascii="STIX Math" w:hAnsi="STIX Math" w:eastAsia="STIX Math"/>
          <w:i/>
          <w:w w:val="105"/>
          <w:sz w:val="12"/>
        </w:rPr>
        <w:t>𝑒𝑟𝑒𝑑</w:t>
      </w:r>
      <w:r>
        <w:rPr>
          <w:rFonts w:ascii="STIX Math" w:hAnsi="STIX Math" w:eastAsia="STIX Math"/>
          <w:i/>
          <w:spacing w:val="15"/>
          <w:w w:val="105"/>
          <w:sz w:val="12"/>
        </w:rPr>
        <w:t> </w:t>
      </w:r>
      <w:r>
        <w:rPr>
          <w:rFonts w:ascii="STIX Math" w:hAnsi="STIX Math" w:eastAsia="STIX Math"/>
          <w:i/>
          <w:w w:val="105"/>
          <w:sz w:val="12"/>
        </w:rPr>
        <w:t>&gt;</w:t>
      </w:r>
      <w:r>
        <w:rPr>
          <w:rFonts w:ascii="STIX Math" w:hAnsi="STIX Math" w:eastAsia="STIX Math"/>
          <w:i/>
          <w:spacing w:val="7"/>
          <w:w w:val="105"/>
          <w:sz w:val="12"/>
        </w:rPr>
        <w:t> </w:t>
      </w:r>
      <w:r>
        <w:rPr>
          <w:rFonts w:ascii="STIX Math" w:hAnsi="STIX Math" w:eastAsia="STIX Math"/>
          <w:i/>
          <w:spacing w:val="-4"/>
          <w:w w:val="105"/>
          <w:sz w:val="12"/>
        </w:rPr>
        <w:t>𝐴𝑡ℎ𝑟</w:t>
      </w:r>
    </w:p>
    <w:p>
      <w:pPr>
        <w:spacing w:line="186" w:lineRule="exact" w:before="0"/>
        <w:ind w:left="21" w:right="2" w:firstLine="0"/>
        <w:jc w:val="center"/>
        <w:rPr>
          <w:rFonts w:ascii="STIX Math" w:eastAsia="STIX Math"/>
          <w:sz w:val="12"/>
        </w:rPr>
      </w:pPr>
      <w:r>
        <w:rPr/>
        <mc:AlternateContent>
          <mc:Choice Requires="wps">
            <w:drawing>
              <wp:anchor distT="0" distB="0" distL="0" distR="0" allowOverlap="1" layoutInCell="1" locked="0" behindDoc="1" simplePos="0" relativeHeight="486695936">
                <wp:simplePos x="0" y="0"/>
                <wp:positionH relativeFrom="page">
                  <wp:posOffset>2972752</wp:posOffset>
                </wp:positionH>
                <wp:positionV relativeFrom="paragraph">
                  <wp:posOffset>64079</wp:posOffset>
                </wp:positionV>
                <wp:extent cx="14020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402080" cy="1270"/>
                        </a:xfrm>
                        <a:custGeom>
                          <a:avLst/>
                          <a:gdLst/>
                          <a:ahLst/>
                          <a:cxnLst/>
                          <a:rect l="l" t="t" r="r" b="b"/>
                          <a:pathLst>
                            <a:path w="1402080" h="0">
                              <a:moveTo>
                                <a:pt x="0" y="0"/>
                              </a:moveTo>
                              <a:lnTo>
                                <a:pt x="1401889"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234.074997pt,5.045651pt" to="344.459997pt,5.045651pt" stroked="true" strokeweight=".423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3046704</wp:posOffset>
                </wp:positionH>
                <wp:positionV relativeFrom="paragraph">
                  <wp:posOffset>-13159</wp:posOffset>
                </wp:positionV>
                <wp:extent cx="85725" cy="774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5725" cy="77470"/>
                        </a:xfrm>
                        <a:prstGeom prst="rect">
                          <a:avLst/>
                        </a:prstGeom>
                      </wps:spPr>
                      <wps:txbx>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wps:txbx>
                      <wps:bodyPr wrap="square" lIns="0" tIns="0" rIns="0" bIns="0" rtlCol="0">
                        <a:noAutofit/>
                      </wps:bodyPr>
                    </wps:wsp>
                  </a:graphicData>
                </a:graphic>
              </wp:anchor>
            </w:drawing>
          </mc:Choice>
          <mc:Fallback>
            <w:pict>
              <v:shape style="position:absolute;margin-left:239.897995pt;margin-top:-1.036203pt;width:6.75pt;height:6.1pt;mso-position-horizontal-relative:page;mso-position-vertical-relative:paragraph;z-index:15741952" type="#_x0000_t202" id="docshape16" filled="false" stroked="false">
                <v:textbox inset="0,0,0,0">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v:textbox>
                <w10:wrap type="none"/>
              </v:shape>
            </w:pict>
          </mc:Fallback>
        </mc:AlternateContent>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𝑅𝑇</w:t>
      </w:r>
      <w:r>
        <w:rPr>
          <w:rFonts w:ascii="STIX Math" w:eastAsia="STIX Math"/>
          <w:i/>
          <w:spacing w:val="-11"/>
          <w:w w:val="105"/>
          <w:sz w:val="12"/>
        </w:rPr>
        <w:t> </w:t>
      </w:r>
      <w:r>
        <w:rPr>
          <w:rFonts w:ascii="STIX Math" w:eastAsia="STIX Math"/>
          <w:spacing w:val="-10"/>
          <w:w w:val="105"/>
          <w:sz w:val="12"/>
        </w:rPr>
        <w:t>)</w:t>
      </w:r>
    </w:p>
    <w:p>
      <w:pPr>
        <w:spacing w:line="348" w:lineRule="exact" w:before="0"/>
        <w:ind w:left="15" w:right="0" w:firstLine="0"/>
        <w:jc w:val="left"/>
        <w:rPr>
          <w:rFonts w:ascii="STIX Math" w:eastAsia="STIX Math"/>
          <w:sz w:val="12"/>
        </w:rPr>
      </w:pPr>
      <w:r>
        <w:rPr/>
        <w:br w:type="column"/>
      </w:r>
      <w:r>
        <w:rPr>
          <w:rFonts w:ascii="STIX Math" w:eastAsia="STIX Math"/>
          <w:spacing w:val="-5"/>
          <w:w w:val="105"/>
          <w:sz w:val="12"/>
        </w:rPr>
        <w:t>(</w:t>
      </w:r>
      <w:r>
        <w:rPr>
          <w:rFonts w:ascii="STIX Math" w:eastAsia="STIX Math"/>
          <w:i/>
          <w:spacing w:val="-5"/>
          <w:w w:val="105"/>
          <w:sz w:val="12"/>
        </w:rPr>
        <w:t>𝑣</w:t>
      </w:r>
      <w:r>
        <w:rPr>
          <w:rFonts w:ascii="STIX Math" w:eastAsia="STIX Math"/>
          <w:spacing w:val="-5"/>
          <w:w w:val="105"/>
          <w:sz w:val="12"/>
        </w:rPr>
        <w:t>)</w:t>
      </w:r>
    </w:p>
    <w:p>
      <w:pPr>
        <w:spacing w:after="0" w:line="348" w:lineRule="exact"/>
        <w:jc w:val="left"/>
        <w:rPr>
          <w:rFonts w:ascii="STIX Math" w:eastAsia="STIX Math"/>
          <w:sz w:val="12"/>
        </w:rPr>
        <w:sectPr>
          <w:type w:val="continuous"/>
          <w:pgSz w:w="11910" w:h="15880"/>
          <w:pgMar w:header="668" w:footer="485" w:top="620" w:bottom="280" w:left="640" w:right="620"/>
          <w:cols w:num="3" w:equalWidth="0">
            <w:col w:w="3980" w:space="40"/>
            <w:col w:w="2233" w:space="39"/>
            <w:col w:w="4358"/>
          </w:cols>
        </w:sectPr>
      </w:pPr>
    </w:p>
    <w:p>
      <w:pPr>
        <w:spacing w:line="357" w:lineRule="exact" w:before="0"/>
        <w:ind w:left="0" w:right="0" w:firstLine="0"/>
        <w:jc w:val="right"/>
        <w:rPr>
          <w:rFonts w:ascii="STIX Math"/>
          <w:sz w:val="12"/>
        </w:rPr>
      </w:pPr>
      <w:r>
        <w:rPr>
          <w:w w:val="110"/>
          <w:sz w:val="12"/>
        </w:rPr>
        <w:t>Compute</w:t>
      </w:r>
      <w:r>
        <w:rPr>
          <w:spacing w:val="-4"/>
          <w:w w:val="110"/>
          <w:sz w:val="12"/>
        </w:rPr>
        <w:t> </w:t>
      </w:r>
      <w:r>
        <w:rPr>
          <w:w w:val="110"/>
          <w:sz w:val="12"/>
        </w:rPr>
        <w:t>LQoSV</w:t>
      </w:r>
      <w:r>
        <w:rPr>
          <w:spacing w:val="-4"/>
          <w:w w:val="110"/>
          <w:sz w:val="12"/>
        </w:rPr>
        <w:t> </w:t>
      </w:r>
      <w:r>
        <w:rPr>
          <w:rFonts w:ascii="STIX Math"/>
          <w:spacing w:val="-10"/>
          <w:w w:val="110"/>
          <w:sz w:val="12"/>
        </w:rPr>
        <w:t>=</w:t>
      </w:r>
    </w:p>
    <w:p>
      <w:pPr>
        <w:spacing w:line="162" w:lineRule="exact" w:before="0"/>
        <w:ind w:left="40" w:right="19" w:firstLine="0"/>
        <w:jc w:val="center"/>
        <w:rPr>
          <w:rFonts w:ascii="STIX Math" w:hAnsi="STIX Math" w:eastAsia="STIX Math"/>
          <w:i/>
          <w:sz w:val="12"/>
        </w:rPr>
      </w:pPr>
      <w:r>
        <w:rPr/>
        <w:br w:type="column"/>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11"/>
          <w:w w:val="105"/>
          <w:position w:val="6"/>
          <w:sz w:val="9"/>
        </w:rPr>
        <w:t> </w:t>
      </w:r>
      <w:r>
        <w:rPr>
          <w:rFonts w:ascii="STIX Math" w:hAnsi="STIX Math" w:eastAsia="STIX Math"/>
          <w:w w:val="105"/>
          <w:position w:val="6"/>
          <w:sz w:val="9"/>
        </w:rPr>
        <w:t>)</w:t>
      </w:r>
      <w:r>
        <w:rPr>
          <w:rFonts w:ascii="STIX Math" w:hAnsi="STIX Math" w:eastAsia="STIX Math"/>
          <w:spacing w:val="11"/>
          <w:w w:val="105"/>
          <w:position w:val="6"/>
          <w:sz w:val="9"/>
        </w:rPr>
        <w:t> </w:t>
      </w:r>
      <w:r>
        <w:rPr>
          <w:rFonts w:ascii="STIX Math" w:hAnsi="STIX Math" w:eastAsia="STIX Math"/>
          <w:i/>
          <w:w w:val="105"/>
          <w:sz w:val="12"/>
        </w:rPr>
        <w:t>𝑅𝑇</w:t>
      </w:r>
      <w:r>
        <w:rPr>
          <w:rFonts w:ascii="STIX Math" w:hAnsi="STIX Math" w:eastAsia="STIX Math"/>
          <w:i/>
          <w:spacing w:val="-8"/>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.𝐿𝑎𝑡𝑒𝑛𝑐𝑦</w:t>
      </w:r>
      <w:r>
        <w:rPr>
          <w:rFonts w:ascii="STIX Math" w:hAnsi="STIX Math" w:eastAsia="STIX Math"/>
          <w:i/>
          <w:spacing w:val="9"/>
          <w:w w:val="105"/>
          <w:sz w:val="12"/>
        </w:rPr>
        <w:t> </w:t>
      </w:r>
      <w:r>
        <w:rPr>
          <w:rFonts w:ascii="STIX Math" w:hAnsi="STIX Math" w:eastAsia="STIX Math"/>
          <w:i/>
          <w:w w:val="105"/>
          <w:sz w:val="12"/>
        </w:rPr>
        <w:t>&lt;</w:t>
      </w:r>
      <w:r>
        <w:rPr>
          <w:rFonts w:ascii="STIX Math" w:hAnsi="STIX Math" w:eastAsia="STIX Math"/>
          <w:i/>
          <w:spacing w:val="9"/>
          <w:w w:val="105"/>
          <w:sz w:val="12"/>
        </w:rPr>
        <w:t> </w:t>
      </w:r>
      <w:r>
        <w:rPr>
          <w:rFonts w:ascii="STIX Math" w:hAnsi="STIX Math" w:eastAsia="STIX Math"/>
          <w:i/>
          <w:spacing w:val="-5"/>
          <w:w w:val="105"/>
          <w:sz w:val="12"/>
        </w:rPr>
        <w:t>𝐴𝑙𝑇</w:t>
      </w:r>
    </w:p>
    <w:p>
      <w:pPr>
        <w:spacing w:line="234" w:lineRule="exact" w:before="0"/>
        <w:ind w:left="40" w:right="0" w:firstLine="0"/>
        <w:jc w:val="center"/>
        <w:rPr>
          <w:rFonts w:ascii="STIX Math" w:eastAsia="STIX Math"/>
          <w:sz w:val="12"/>
        </w:rPr>
      </w:pPr>
      <w:r>
        <w:rPr/>
        <mc:AlternateContent>
          <mc:Choice Requires="wps">
            <w:drawing>
              <wp:anchor distT="0" distB="0" distL="0" distR="0" allowOverlap="1" layoutInCell="1" locked="0" behindDoc="1" simplePos="0" relativeHeight="486696448">
                <wp:simplePos x="0" y="0"/>
                <wp:positionH relativeFrom="page">
                  <wp:posOffset>2920745</wp:posOffset>
                </wp:positionH>
                <wp:positionV relativeFrom="paragraph">
                  <wp:posOffset>64079</wp:posOffset>
                </wp:positionV>
                <wp:extent cx="1047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047750" cy="1270"/>
                        </a:xfrm>
                        <a:custGeom>
                          <a:avLst/>
                          <a:gdLst/>
                          <a:ahLst/>
                          <a:cxnLst/>
                          <a:rect l="l" t="t" r="r" b="b"/>
                          <a:pathLst>
                            <a:path w="1047750" h="0">
                              <a:moveTo>
                                <a:pt x="0" y="0"/>
                              </a:moveTo>
                              <a:lnTo>
                                <a:pt x="1047445"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229.979996pt,5.04565pt" to="312.455996pt,5.04565pt" stroked="true" strokeweight=".42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2994698</wp:posOffset>
                </wp:positionH>
                <wp:positionV relativeFrom="paragraph">
                  <wp:posOffset>-13159</wp:posOffset>
                </wp:positionV>
                <wp:extent cx="85725" cy="774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5725" cy="77470"/>
                        </a:xfrm>
                        <a:prstGeom prst="rect">
                          <a:avLst/>
                        </a:prstGeom>
                      </wps:spPr>
                      <wps:txbx>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wps:txbx>
                      <wps:bodyPr wrap="square" lIns="0" tIns="0" rIns="0" bIns="0" rtlCol="0">
                        <a:noAutofit/>
                      </wps:bodyPr>
                    </wps:wsp>
                  </a:graphicData>
                </a:graphic>
              </wp:anchor>
            </w:drawing>
          </mc:Choice>
          <mc:Fallback>
            <w:pict>
              <v:shape style="position:absolute;margin-left:235.802994pt;margin-top:-1.036203pt;width:6.75pt;height:6.1pt;mso-position-horizontal-relative:page;mso-position-vertical-relative:paragraph;z-index:15742464" type="#_x0000_t202" id="docshape17" filled="false" stroked="false">
                <v:textbox inset="0,0,0,0">
                  <w:txbxContent>
                    <w:p>
                      <w:pPr>
                        <w:spacing w:line="122" w:lineRule="exact" w:before="0"/>
                        <w:ind w:left="0" w:right="0" w:firstLine="0"/>
                        <w:jc w:val="left"/>
                        <w:rPr>
                          <w:rFonts w:ascii="STIX Math" w:eastAsia="STIX Math"/>
                          <w:sz w:val="9"/>
                        </w:rPr>
                      </w:pPr>
                      <w:r>
                        <w:rPr>
                          <w:rFonts w:ascii="STIX Math" w:eastAsia="STIX Math"/>
                          <w:i/>
                          <w:spacing w:val="-5"/>
                          <w:sz w:val="9"/>
                        </w:rPr>
                        <w:t>𝑖</w:t>
                      </w:r>
                      <w:r>
                        <w:rPr>
                          <w:rFonts w:ascii="STIX Math" w:eastAsia="STIX Math"/>
                          <w:spacing w:val="-5"/>
                          <w:sz w:val="9"/>
                        </w:rPr>
                        <w:t>=1</w:t>
                      </w:r>
                    </w:p>
                  </w:txbxContent>
                </v:textbox>
                <w10:wrap type="none"/>
              </v:shape>
            </w:pict>
          </mc:Fallback>
        </mc:AlternateContent>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𝑅𝑇</w:t>
      </w:r>
      <w:r>
        <w:rPr>
          <w:rFonts w:ascii="STIX Math" w:eastAsia="STIX Math"/>
          <w:i/>
          <w:spacing w:val="-11"/>
          <w:w w:val="105"/>
          <w:sz w:val="12"/>
        </w:rPr>
        <w:t> </w:t>
      </w:r>
      <w:r>
        <w:rPr>
          <w:rFonts w:ascii="STIX Math" w:eastAsia="STIX Math"/>
          <w:spacing w:val="-10"/>
          <w:w w:val="105"/>
          <w:sz w:val="12"/>
        </w:rPr>
        <w:t>)</w:t>
      </w:r>
    </w:p>
    <w:p>
      <w:pPr>
        <w:spacing w:line="357" w:lineRule="exact" w:before="0"/>
        <w:ind w:left="36" w:right="0" w:firstLine="0"/>
        <w:jc w:val="left"/>
        <w:rPr>
          <w:rFonts w:ascii="STIX Math" w:eastAsia="STIX Math"/>
          <w:sz w:val="12"/>
        </w:rPr>
      </w:pPr>
      <w:r>
        <w:rPr/>
        <w:br w:type="column"/>
      </w:r>
      <w:r>
        <w:rPr>
          <w:rFonts w:ascii="STIX Math" w:eastAsia="STIX Math"/>
          <w:spacing w:val="-4"/>
          <w:w w:val="105"/>
          <w:sz w:val="12"/>
        </w:rPr>
        <w:t>(</w:t>
      </w:r>
      <w:r>
        <w:rPr>
          <w:rFonts w:ascii="STIX Math" w:eastAsia="STIX Math"/>
          <w:i/>
          <w:spacing w:val="-4"/>
          <w:w w:val="105"/>
          <w:sz w:val="12"/>
        </w:rPr>
        <w:t>𝑣𝑖</w:t>
      </w:r>
      <w:r>
        <w:rPr>
          <w:rFonts w:ascii="STIX Math" w:eastAsia="STIX Math"/>
          <w:spacing w:val="-4"/>
          <w:w w:val="105"/>
          <w:sz w:val="12"/>
        </w:rPr>
        <w:t>)</w:t>
      </w:r>
    </w:p>
    <w:p>
      <w:pPr>
        <w:spacing w:after="0" w:line="357" w:lineRule="exact"/>
        <w:jc w:val="left"/>
        <w:rPr>
          <w:rFonts w:ascii="STIX Math" w:eastAsia="STIX Math"/>
          <w:sz w:val="12"/>
        </w:rPr>
        <w:sectPr>
          <w:type w:val="continuous"/>
          <w:pgSz w:w="11910" w:h="15880"/>
          <w:pgMar w:header="668" w:footer="485" w:top="620" w:bottom="280" w:left="640" w:right="620"/>
          <w:cols w:num="3" w:equalWidth="0">
            <w:col w:w="3898" w:space="40"/>
            <w:col w:w="1654" w:space="39"/>
            <w:col w:w="5019"/>
          </w:cols>
        </w:sectPr>
      </w:pPr>
    </w:p>
    <w:p>
      <w:pPr>
        <w:spacing w:line="192" w:lineRule="exact" w:before="0"/>
        <w:ind w:left="2844" w:right="0" w:firstLine="0"/>
        <w:jc w:val="left"/>
        <w:rPr>
          <w:sz w:val="12"/>
        </w:rPr>
      </w:pPr>
      <w:r>
        <w:rPr>
          <w:w w:val="110"/>
          <w:sz w:val="12"/>
        </w:rPr>
        <w:t>Generate</w:t>
      </w:r>
      <w:r>
        <w:rPr>
          <w:spacing w:val="5"/>
          <w:w w:val="110"/>
          <w:sz w:val="12"/>
        </w:rPr>
        <w:t> </w:t>
      </w:r>
      <w:r>
        <w:rPr>
          <w:w w:val="110"/>
          <w:sz w:val="12"/>
        </w:rPr>
        <w:t>Feature</w:t>
      </w:r>
      <w:r>
        <w:rPr>
          <w:spacing w:val="6"/>
          <w:w w:val="110"/>
          <w:sz w:val="12"/>
        </w:rPr>
        <w:t> </w:t>
      </w:r>
      <w:r>
        <w:rPr>
          <w:w w:val="110"/>
          <w:sz w:val="12"/>
        </w:rPr>
        <w:t>Vector</w:t>
      </w:r>
      <w:r>
        <w:rPr>
          <w:spacing w:val="6"/>
          <w:w w:val="110"/>
          <w:sz w:val="12"/>
        </w:rPr>
        <w:t> </w:t>
      </w:r>
      <w:r>
        <w:rPr>
          <w:w w:val="110"/>
          <w:sz w:val="12"/>
        </w:rPr>
        <w:t>Fv</w:t>
      </w:r>
      <w:r>
        <w:rPr>
          <w:spacing w:val="6"/>
          <w:w w:val="110"/>
          <w:sz w:val="12"/>
        </w:rPr>
        <w:t> </w:t>
      </w:r>
      <w:r>
        <w:rPr>
          <w:rFonts w:ascii="STIX Math"/>
          <w:w w:val="110"/>
          <w:sz w:val="12"/>
        </w:rPr>
        <w:t>=</w:t>
      </w:r>
      <w:r>
        <w:rPr>
          <w:rFonts w:ascii="STIX Math"/>
          <w:spacing w:val="5"/>
          <w:w w:val="110"/>
          <w:sz w:val="12"/>
        </w:rPr>
        <w:t> </w:t>
      </w:r>
      <w:r>
        <w:rPr>
          <w:w w:val="110"/>
          <w:sz w:val="12"/>
        </w:rPr>
        <w:t>{Ti,TQoSV,</w:t>
      </w:r>
      <w:r>
        <w:rPr>
          <w:spacing w:val="5"/>
          <w:w w:val="110"/>
          <w:sz w:val="12"/>
        </w:rPr>
        <w:t> </w:t>
      </w:r>
      <w:r>
        <w:rPr>
          <w:w w:val="110"/>
          <w:sz w:val="12"/>
        </w:rPr>
        <w:t>ThQoSV,</w:t>
      </w:r>
      <w:r>
        <w:rPr>
          <w:spacing w:val="6"/>
          <w:w w:val="110"/>
          <w:sz w:val="12"/>
        </w:rPr>
        <w:t> </w:t>
      </w:r>
      <w:r>
        <w:rPr>
          <w:spacing w:val="-2"/>
          <w:w w:val="110"/>
          <w:sz w:val="12"/>
        </w:rPr>
        <w:t>LQoSV}</w:t>
      </w:r>
    </w:p>
    <w:p>
      <w:pPr>
        <w:spacing w:before="0"/>
        <w:ind w:left="2717" w:right="6594" w:firstLine="127"/>
        <w:jc w:val="left"/>
        <w:rPr>
          <w:sz w:val="12"/>
        </w:rPr>
      </w:pPr>
      <w:r>
        <w:rPr>
          <w:w w:val="115"/>
          <w:sz w:val="12"/>
        </w:rPr>
        <w:t>Add</w:t>
      </w:r>
      <w:r>
        <w:rPr>
          <w:spacing w:val="4"/>
          <w:w w:val="115"/>
          <w:sz w:val="12"/>
        </w:rPr>
        <w:t> </w:t>
      </w:r>
      <w:r>
        <w:rPr>
          <w:w w:val="115"/>
          <w:sz w:val="12"/>
        </w:rPr>
        <w:t>to</w:t>
      </w:r>
      <w:r>
        <w:rPr>
          <w:spacing w:val="4"/>
          <w:w w:val="115"/>
          <w:sz w:val="12"/>
        </w:rPr>
        <w:t> </w:t>
      </w:r>
      <w:r>
        <w:rPr>
          <w:w w:val="115"/>
          <w:sz w:val="12"/>
        </w:rPr>
        <w:t>feature</w:t>
      </w:r>
      <w:r>
        <w:rPr>
          <w:spacing w:val="5"/>
          <w:w w:val="115"/>
          <w:sz w:val="12"/>
        </w:rPr>
        <w:t> </w:t>
      </w:r>
      <w:r>
        <w:rPr>
          <w:w w:val="115"/>
          <w:sz w:val="12"/>
        </w:rPr>
        <w:t>set</w:t>
      </w:r>
      <w:r>
        <w:rPr>
          <w:spacing w:val="5"/>
          <w:w w:val="115"/>
          <w:sz w:val="12"/>
        </w:rPr>
        <w:t> </w:t>
      </w:r>
      <w:r>
        <w:rPr>
          <w:spacing w:val="-5"/>
          <w:w w:val="115"/>
          <w:sz w:val="12"/>
        </w:rPr>
        <w:t>Fs.</w:t>
      </w:r>
    </w:p>
    <w:p>
      <w:pPr>
        <w:spacing w:before="31"/>
        <w:ind w:left="2717" w:right="6594" w:firstLine="0"/>
        <w:jc w:val="left"/>
        <w:rPr>
          <w:sz w:val="12"/>
        </w:rPr>
      </w:pPr>
      <w:r>
        <w:rPr>
          <w:spacing w:val="-5"/>
          <w:w w:val="115"/>
          <w:sz w:val="12"/>
        </w:rPr>
        <w:t>End</w:t>
      </w:r>
    </w:p>
    <w:p>
      <w:pPr>
        <w:spacing w:line="297" w:lineRule="auto" w:before="34"/>
        <w:ind w:left="2462" w:right="7830" w:firstLine="127"/>
        <w:jc w:val="left"/>
        <w:rPr>
          <w:sz w:val="12"/>
        </w:rPr>
      </w:pPr>
      <w:r>
        <w:rPr/>
        <mc:AlternateContent>
          <mc:Choice Requires="wps">
            <w:drawing>
              <wp:anchor distT="0" distB="0" distL="0" distR="0" allowOverlap="1" layoutInCell="1" locked="0" behindDoc="1" simplePos="0" relativeHeight="487592960">
                <wp:simplePos x="0" y="0"/>
                <wp:positionH relativeFrom="page">
                  <wp:posOffset>1893874</wp:posOffset>
                </wp:positionH>
                <wp:positionV relativeFrom="paragraph">
                  <wp:posOffset>268845</wp:posOffset>
                </wp:positionV>
                <wp:extent cx="3780154"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780154" cy="1270"/>
                        </a:xfrm>
                        <a:custGeom>
                          <a:avLst/>
                          <a:gdLst/>
                          <a:ahLst/>
                          <a:cxnLst/>
                          <a:rect l="l" t="t" r="r" b="b"/>
                          <a:pathLst>
                            <a:path w="3780154" h="0">
                              <a:moveTo>
                                <a:pt x="0" y="0"/>
                              </a:moveTo>
                              <a:lnTo>
                                <a:pt x="3780015"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123993pt;margin-top:21.168955pt;width:297.650pt;height:.1pt;mso-position-horizontal-relative:page;mso-position-vertical-relative:paragraph;z-index:-15723520;mso-wrap-distance-left:0;mso-wrap-distance-right:0" id="docshape18" coordorigin="2982,423" coordsize="5953,0" path="m2982,423l8935,423e" filled="false" stroked="true" strokeweight=".504pt" strokecolor="#000000">
                <v:path arrowok="t"/>
                <v:stroke dashstyle="solid"/>
                <w10:wrap type="topAndBottom"/>
              </v:shape>
            </w:pict>
          </mc:Fallback>
        </mc:AlternateContent>
      </w:r>
      <w:r>
        <w:rPr>
          <w:spacing w:val="-4"/>
          <w:w w:val="115"/>
          <w:sz w:val="12"/>
        </w:rPr>
        <w:t>End</w:t>
      </w:r>
      <w:r>
        <w:rPr>
          <w:spacing w:val="40"/>
          <w:w w:val="115"/>
          <w:sz w:val="12"/>
        </w:rPr>
        <w:t> </w:t>
      </w:r>
      <w:r>
        <w:rPr>
          <w:spacing w:val="-4"/>
          <w:w w:val="115"/>
          <w:sz w:val="12"/>
        </w:rPr>
        <w:t>Stop</w:t>
      </w:r>
    </w:p>
    <w:p>
      <w:pPr>
        <w:pStyle w:val="BodyText"/>
        <w:spacing w:before="97"/>
        <w:rPr>
          <w:sz w:val="12"/>
        </w:rPr>
      </w:pPr>
    </w:p>
    <w:p>
      <w:pPr>
        <w:spacing w:before="0"/>
        <w:ind w:left="118" w:right="0" w:firstLine="0"/>
        <w:jc w:val="left"/>
        <w:rPr>
          <w:rFonts w:ascii="Times New Roman"/>
          <w:b/>
          <w:sz w:val="14"/>
        </w:rPr>
      </w:pPr>
      <w:bookmarkStart w:name="_bookmark5" w:id="14"/>
      <w:bookmarkEnd w:id="14"/>
      <w:r>
        <w:rPr/>
      </w:r>
      <w:r>
        <w:rPr>
          <w:rFonts w:ascii="Times New Roman"/>
          <w:b/>
          <w:w w:val="105"/>
          <w:sz w:val="14"/>
        </w:rPr>
        <w:t>Appendix</w:t>
      </w:r>
      <w:r>
        <w:rPr>
          <w:rFonts w:ascii="Times New Roman"/>
          <w:b/>
          <w:spacing w:val="33"/>
          <w:w w:val="105"/>
          <w:sz w:val="14"/>
        </w:rPr>
        <w:t> </w:t>
      </w:r>
      <w:r>
        <w:rPr>
          <w:rFonts w:ascii="Times New Roman"/>
          <w:b/>
          <w:spacing w:val="-10"/>
          <w:w w:val="105"/>
          <w:sz w:val="14"/>
        </w:rPr>
        <w:t>C</w:t>
      </w:r>
    </w:p>
    <w:p>
      <w:pPr>
        <w:spacing w:before="30"/>
        <w:ind w:left="118" w:right="0" w:firstLine="0"/>
        <w:jc w:val="left"/>
        <w:rPr>
          <w:sz w:val="14"/>
        </w:rPr>
      </w:pPr>
      <w:r>
        <w:rPr>
          <w:w w:val="110"/>
          <w:sz w:val="14"/>
        </w:rPr>
        <w:t>Algorithm</w:t>
      </w:r>
      <w:r>
        <w:rPr>
          <w:spacing w:val="3"/>
          <w:w w:val="110"/>
          <w:sz w:val="14"/>
        </w:rPr>
        <w:t> </w:t>
      </w:r>
      <w:r>
        <w:rPr>
          <w:w w:val="110"/>
          <w:sz w:val="14"/>
        </w:rPr>
        <w:t>3:</w:t>
      </w:r>
      <w:r>
        <w:rPr>
          <w:spacing w:val="3"/>
          <w:w w:val="110"/>
          <w:sz w:val="14"/>
        </w:rPr>
        <w:t> </w:t>
      </w:r>
      <w:r>
        <w:rPr>
          <w:w w:val="110"/>
          <w:sz w:val="14"/>
        </w:rPr>
        <w:t>Time-oriented</w:t>
      </w:r>
      <w:r>
        <w:rPr>
          <w:spacing w:val="3"/>
          <w:w w:val="110"/>
          <w:sz w:val="14"/>
        </w:rPr>
        <w:t> </w:t>
      </w:r>
      <w:r>
        <w:rPr>
          <w:w w:val="110"/>
          <w:sz w:val="14"/>
        </w:rPr>
        <w:t>latency</w:t>
      </w:r>
      <w:r>
        <w:rPr>
          <w:spacing w:val="3"/>
          <w:w w:val="110"/>
          <w:sz w:val="14"/>
        </w:rPr>
        <w:t> </w:t>
      </w:r>
      <w:r>
        <w:rPr>
          <w:w w:val="110"/>
          <w:sz w:val="14"/>
        </w:rPr>
        <w:t>(TLE)</w:t>
      </w:r>
      <w:r>
        <w:rPr>
          <w:spacing w:val="3"/>
          <w:w w:val="110"/>
          <w:sz w:val="14"/>
        </w:rPr>
        <w:t> </w:t>
      </w:r>
      <w:r>
        <w:rPr>
          <w:spacing w:val="-2"/>
          <w:w w:val="110"/>
          <w:sz w:val="14"/>
        </w:rPr>
        <w:t>approximation.</w:t>
      </w:r>
    </w:p>
    <w:p>
      <w:pPr>
        <w:pStyle w:val="BodyText"/>
        <w:spacing w:before="8"/>
        <w:rPr>
          <w:sz w:val="6"/>
        </w:rPr>
      </w:pPr>
      <w:r>
        <w:rPr/>
        <mc:AlternateContent>
          <mc:Choice Requires="wps">
            <w:drawing>
              <wp:anchor distT="0" distB="0" distL="0" distR="0" allowOverlap="1" layoutInCell="1" locked="0" behindDoc="1" simplePos="0" relativeHeight="487593472">
                <wp:simplePos x="0" y="0"/>
                <wp:positionH relativeFrom="page">
                  <wp:posOffset>481469</wp:posOffset>
                </wp:positionH>
                <wp:positionV relativeFrom="paragraph">
                  <wp:posOffset>64363</wp:posOffset>
                </wp:positionV>
                <wp:extent cx="660527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605270" cy="1270"/>
                        </a:xfrm>
                        <a:custGeom>
                          <a:avLst/>
                          <a:gdLst/>
                          <a:ahLst/>
                          <a:cxnLst/>
                          <a:rect l="l" t="t" r="r" b="b"/>
                          <a:pathLst>
                            <a:path w="6605270" h="0">
                              <a:moveTo>
                                <a:pt x="0" y="0"/>
                              </a:moveTo>
                              <a:lnTo>
                                <a:pt x="660471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5.067953pt;width:520.1pt;height:.1pt;mso-position-horizontal-relative:page;mso-position-vertical-relative:paragraph;z-index:-15723008;mso-wrap-distance-left:0;mso-wrap-distance-right:0" id="docshape19" coordorigin="758,101" coordsize="10402,0" path="m758,101l11159,101e" filled="false" stroked="true" strokeweight=".504pt" strokecolor="#000000">
                <v:path arrowok="t"/>
                <v:stroke dashstyle="solid"/>
                <w10:wrap type="topAndBottom"/>
              </v:shape>
            </w:pict>
          </mc:Fallback>
        </mc:AlternateContent>
      </w:r>
    </w:p>
    <w:p>
      <w:pPr>
        <w:spacing w:line="297" w:lineRule="auto" w:before="60"/>
        <w:ind w:left="237" w:right="8148" w:firstLine="0"/>
        <w:jc w:val="left"/>
        <w:rPr>
          <w:sz w:val="12"/>
        </w:rPr>
      </w:pPr>
      <w:r>
        <w:rPr>
          <w:w w:val="110"/>
          <w:sz w:val="12"/>
        </w:rPr>
        <w:t>Given: Feature Set Fs, Route List Rl</w:t>
      </w:r>
      <w:r>
        <w:rPr>
          <w:spacing w:val="40"/>
          <w:w w:val="110"/>
          <w:sz w:val="12"/>
        </w:rPr>
        <w:t> </w:t>
      </w:r>
      <w:r>
        <w:rPr>
          <w:w w:val="110"/>
          <w:sz w:val="12"/>
        </w:rPr>
        <w:t>Obtain Route R.</w:t>
      </w:r>
    </w:p>
    <w:p>
      <w:pPr>
        <w:spacing w:before="0"/>
        <w:ind w:left="237" w:right="0" w:firstLine="0"/>
        <w:jc w:val="left"/>
        <w:rPr>
          <w:sz w:val="12"/>
        </w:rPr>
      </w:pPr>
      <w:r>
        <w:rPr>
          <w:spacing w:val="-2"/>
          <w:w w:val="120"/>
          <w:sz w:val="12"/>
        </w:rPr>
        <w:t>Start</w:t>
      </w:r>
    </w:p>
    <w:p>
      <w:pPr>
        <w:spacing w:before="33"/>
        <w:ind w:left="365" w:right="9335" w:firstLine="0"/>
        <w:jc w:val="left"/>
        <w:rPr>
          <w:sz w:val="12"/>
        </w:rPr>
      </w:pPr>
      <w:r>
        <w:rPr>
          <w:w w:val="115"/>
          <w:sz w:val="12"/>
        </w:rPr>
        <w:t>Read</w:t>
      </w:r>
      <w:r>
        <w:rPr>
          <w:spacing w:val="-1"/>
          <w:w w:val="115"/>
          <w:sz w:val="12"/>
        </w:rPr>
        <w:t> </w:t>
      </w:r>
      <w:r>
        <w:rPr>
          <w:w w:val="115"/>
          <w:sz w:val="12"/>
        </w:rPr>
        <w:t>Fs</w:t>
      </w:r>
      <w:r>
        <w:rPr>
          <w:spacing w:val="-1"/>
          <w:w w:val="115"/>
          <w:sz w:val="12"/>
        </w:rPr>
        <w:t> </w:t>
      </w:r>
      <w:r>
        <w:rPr>
          <w:w w:val="115"/>
          <w:sz w:val="12"/>
        </w:rPr>
        <w:t>and </w:t>
      </w:r>
      <w:r>
        <w:rPr>
          <w:spacing w:val="-5"/>
          <w:w w:val="115"/>
          <w:sz w:val="12"/>
        </w:rPr>
        <w:t>Rl.</w:t>
      </w:r>
    </w:p>
    <w:p>
      <w:pPr>
        <w:spacing w:before="6"/>
        <w:ind w:left="365" w:right="9335" w:firstLine="0"/>
        <w:jc w:val="left"/>
        <w:rPr>
          <w:sz w:val="12"/>
        </w:rPr>
      </w:pPr>
      <w:r>
        <w:rPr>
          <w:w w:val="115"/>
          <w:sz w:val="12"/>
        </w:rPr>
        <w:t>For</w:t>
      </w:r>
      <w:r>
        <w:rPr>
          <w:spacing w:val="5"/>
          <w:w w:val="115"/>
          <w:sz w:val="12"/>
        </w:rPr>
        <w:t> </w:t>
      </w:r>
      <w:r>
        <w:rPr>
          <w:w w:val="115"/>
          <w:sz w:val="12"/>
        </w:rPr>
        <w:t>each</w:t>
      </w:r>
      <w:r>
        <w:rPr>
          <w:spacing w:val="5"/>
          <w:w w:val="115"/>
          <w:sz w:val="12"/>
        </w:rPr>
        <w:t> </w:t>
      </w:r>
      <w:r>
        <w:rPr>
          <w:w w:val="115"/>
          <w:sz w:val="12"/>
        </w:rPr>
        <w:t>route</w:t>
      </w:r>
      <w:r>
        <w:rPr>
          <w:spacing w:val="5"/>
          <w:w w:val="115"/>
          <w:sz w:val="12"/>
        </w:rPr>
        <w:t> </w:t>
      </w:r>
      <w:r>
        <w:rPr>
          <w:spacing w:val="-10"/>
          <w:w w:val="115"/>
          <w:sz w:val="12"/>
        </w:rPr>
        <w:t>R</w:t>
      </w:r>
    </w:p>
    <w:p>
      <w:pPr>
        <w:spacing w:after="0"/>
        <w:jc w:val="left"/>
        <w:rPr>
          <w:sz w:val="12"/>
        </w:rPr>
        <w:sectPr>
          <w:type w:val="continuous"/>
          <w:pgSz w:w="11910" w:h="15880"/>
          <w:pgMar w:header="668" w:footer="485" w:top="620" w:bottom="280" w:left="640" w:right="620"/>
        </w:sectPr>
      </w:pPr>
    </w:p>
    <w:p>
      <w:pPr>
        <w:tabs>
          <w:tab w:pos="4254" w:val="left" w:leader="none"/>
        </w:tabs>
        <w:spacing w:line="242" w:lineRule="exact" w:before="0"/>
        <w:ind w:left="1440"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701568">
                <wp:simplePos x="0" y="0"/>
                <wp:positionH relativeFrom="page">
                  <wp:posOffset>1321003</wp:posOffset>
                </wp:positionH>
                <wp:positionV relativeFrom="paragraph">
                  <wp:posOffset>86034</wp:posOffset>
                </wp:positionV>
                <wp:extent cx="1638935" cy="774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38935" cy="77470"/>
                        </a:xfrm>
                        <a:prstGeom prst="rect">
                          <a:avLst/>
                        </a:prstGeom>
                      </wps:spPr>
                      <wps:txbx>
                        <w:txbxContent>
                          <w:p>
                            <w:pPr>
                              <w:tabs>
                                <w:tab w:pos="2580"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wps:txbx>
                      <wps:bodyPr wrap="square" lIns="0" tIns="0" rIns="0" bIns="0" rtlCol="0">
                        <a:noAutofit/>
                      </wps:bodyPr>
                    </wps:wsp>
                  </a:graphicData>
                </a:graphic>
              </wp:anchor>
            </w:drawing>
          </mc:Choice>
          <mc:Fallback>
            <w:pict>
              <v:shape style="position:absolute;margin-left:104.015999pt;margin-top:6.774357pt;width:129.0500pt;height:6.1pt;mso-position-horizontal-relative:page;mso-position-vertical-relative:paragraph;z-index:-16614912" type="#_x0000_t202" id="docshape20" filled="false" stroked="false">
                <v:textbox inset="0,0,0,0">
                  <w:txbxContent>
                    <w:p>
                      <w:pPr>
                        <w:tabs>
                          <w:tab w:pos="2580"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702080">
                <wp:simplePos x="0" y="0"/>
                <wp:positionH relativeFrom="page">
                  <wp:posOffset>3107855</wp:posOffset>
                </wp:positionH>
                <wp:positionV relativeFrom="paragraph">
                  <wp:posOffset>86034</wp:posOffset>
                </wp:positionV>
                <wp:extent cx="1972310" cy="774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72310" cy="77470"/>
                        </a:xfrm>
                        <a:prstGeom prst="rect">
                          <a:avLst/>
                        </a:prstGeom>
                      </wps:spPr>
                      <wps:txbx>
                        <w:txbxContent>
                          <w:p>
                            <w:pPr>
                              <w:tabs>
                                <w:tab w:pos="3105"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wps:txbx>
                      <wps:bodyPr wrap="square" lIns="0" tIns="0" rIns="0" bIns="0" rtlCol="0">
                        <a:noAutofit/>
                      </wps:bodyPr>
                    </wps:wsp>
                  </a:graphicData>
                </a:graphic>
              </wp:anchor>
            </w:drawing>
          </mc:Choice>
          <mc:Fallback>
            <w:pict>
              <v:shape style="position:absolute;margin-left:244.712997pt;margin-top:6.774357pt;width:155.3pt;height:6.1pt;mso-position-horizontal-relative:page;mso-position-vertical-relative:paragraph;z-index:-16614400" type="#_x0000_t202" id="docshape21" filled="false" stroked="false">
                <v:textbox inset="0,0,0,0">
                  <w:txbxContent>
                    <w:p>
                      <w:pPr>
                        <w:tabs>
                          <w:tab w:pos="3105"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702592">
                <wp:simplePos x="0" y="0"/>
                <wp:positionH relativeFrom="page">
                  <wp:posOffset>5228234</wp:posOffset>
                </wp:positionH>
                <wp:positionV relativeFrom="paragraph">
                  <wp:posOffset>86034</wp:posOffset>
                </wp:positionV>
                <wp:extent cx="1612900" cy="774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12900" cy="77470"/>
                        </a:xfrm>
                        <a:prstGeom prst="rect">
                          <a:avLst/>
                        </a:prstGeom>
                      </wps:spPr>
                      <wps:txbx>
                        <w:txbxContent>
                          <w:p>
                            <w:pPr>
                              <w:tabs>
                                <w:tab w:pos="2539"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wps:txbx>
                      <wps:bodyPr wrap="square" lIns="0" tIns="0" rIns="0" bIns="0" rtlCol="0">
                        <a:noAutofit/>
                      </wps:bodyPr>
                    </wps:wsp>
                  </a:graphicData>
                </a:graphic>
              </wp:anchor>
            </w:drawing>
          </mc:Choice>
          <mc:Fallback>
            <w:pict>
              <v:shape style="position:absolute;margin-left:411.671997pt;margin-top:6.774357pt;width:127pt;height:6.1pt;mso-position-horizontal-relative:page;mso-position-vertical-relative:paragraph;z-index:-16613888" type="#_x0000_t202" id="docshape22" filled="false" stroked="false">
                <v:textbox inset="0,0,0,0">
                  <w:txbxContent>
                    <w:p>
                      <w:pPr>
                        <w:tabs>
                          <w:tab w:pos="2539"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v:textbox>
                <w10:wrap type="none"/>
              </v:shape>
            </w:pict>
          </mc:Fallback>
        </mc:AlternateContent>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10"/>
          <w:w w:val="105"/>
          <w:position w:val="6"/>
          <w:sz w:val="9"/>
        </w:rPr>
        <w:t> </w:t>
      </w:r>
      <w:r>
        <w:rPr>
          <w:rFonts w:ascii="STIX Math" w:hAnsi="STIX Math" w:eastAsia="STIX Math"/>
          <w:w w:val="105"/>
          <w:position w:val="6"/>
          <w:sz w:val="9"/>
        </w:rPr>
        <w:t>)</w:t>
      </w:r>
      <w:r>
        <w:rPr>
          <w:rFonts w:ascii="STIX Math" w:hAnsi="STIX Math" w:eastAsia="STIX Math"/>
          <w:spacing w:val="7"/>
          <w:w w:val="105"/>
          <w:position w:val="6"/>
          <w:sz w:val="9"/>
        </w:rPr>
        <w:t> </w:t>
      </w:r>
      <w:r>
        <w:rPr>
          <w:rFonts w:ascii="STIX Math" w:hAnsi="STIX Math" w:eastAsia="STIX Math"/>
          <w:i/>
          <w:w w:val="105"/>
          <w:sz w:val="12"/>
        </w:rPr>
        <w:t>𝑅𝑇</w:t>
      </w:r>
      <w:r>
        <w:rPr>
          <w:rFonts w:ascii="STIX Math" w:hAnsi="STIX Math" w:eastAsia="STIX Math"/>
          <w:i/>
          <w:spacing w:val="-11"/>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0"/>
          <w:w w:val="105"/>
          <w:sz w:val="12"/>
        </w:rPr>
        <w:t> </w:t>
      </w:r>
      <w:r>
        <w:rPr>
          <w:rFonts w:ascii="STIX Math" w:hAnsi="STIX Math" w:eastAsia="STIX Math"/>
          <w:i/>
          <w:w w:val="105"/>
          <w:sz w:val="12"/>
        </w:rPr>
        <w:t>𝑟𝑎𝑓</w:t>
      </w:r>
      <w:r>
        <w:rPr>
          <w:rFonts w:ascii="STIX Math" w:hAnsi="STIX Math" w:eastAsia="STIX Math"/>
          <w:i/>
          <w:spacing w:val="-16"/>
          <w:w w:val="105"/>
          <w:sz w:val="12"/>
        </w:rPr>
        <w:t> </w:t>
      </w:r>
      <w:r>
        <w:rPr>
          <w:rFonts w:ascii="STIX Math" w:hAnsi="STIX Math" w:eastAsia="STIX Math"/>
          <w:i/>
          <w:w w:val="105"/>
          <w:sz w:val="12"/>
        </w:rPr>
        <w:t>𝑓</w:t>
      </w:r>
      <w:r>
        <w:rPr>
          <w:rFonts w:ascii="STIX Math" w:hAnsi="STIX Math" w:eastAsia="STIX Math"/>
          <w:i/>
          <w:spacing w:val="-16"/>
          <w:w w:val="105"/>
          <w:sz w:val="12"/>
        </w:rPr>
        <w:t> </w:t>
      </w:r>
      <w:r>
        <w:rPr>
          <w:rFonts w:ascii="STIX Math" w:hAnsi="STIX Math" w:eastAsia="STIX Math"/>
          <w:i/>
          <w:w w:val="105"/>
          <w:sz w:val="12"/>
        </w:rPr>
        <w:t>𝑖𝑐</w:t>
      </w:r>
      <w:r>
        <w:rPr>
          <w:rFonts w:ascii="STIX Math" w:hAnsi="STIX Math" w:eastAsia="STIX Math"/>
          <w:i/>
          <w:spacing w:val="14"/>
          <w:w w:val="105"/>
          <w:sz w:val="12"/>
        </w:rPr>
        <w:t> </w:t>
      </w:r>
      <w:r>
        <w:rPr>
          <w:rFonts w:ascii="STIX Math" w:hAnsi="STIX Math" w:eastAsia="STIX Math"/>
          <w:w w:val="105"/>
          <w:sz w:val="12"/>
        </w:rPr>
        <w:t>&amp;&amp;</w:t>
      </w:r>
      <w:r>
        <w:rPr>
          <w:rFonts w:ascii="STIX Math" w:hAnsi="STIX Math" w:eastAsia="STIX Math"/>
          <w:spacing w:val="7"/>
          <w:w w:val="105"/>
          <w:sz w:val="12"/>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1"/>
          <w:w w:val="105"/>
          <w:sz w:val="12"/>
        </w:rPr>
        <w:t> </w:t>
      </w:r>
      <w:r>
        <w:rPr>
          <w:rFonts w:ascii="STIX Math" w:hAnsi="STIX Math" w:eastAsia="STIX Math"/>
          <w:i/>
          <w:w w:val="105"/>
          <w:sz w:val="12"/>
        </w:rPr>
        <w:t>𝑖𝑚𝑒</w:t>
      </w:r>
      <w:r>
        <w:rPr>
          <w:rFonts w:ascii="STIX Math" w:hAnsi="STIX Math" w:eastAsia="STIX Math"/>
          <w:i/>
          <w:spacing w:val="6"/>
          <w:w w:val="105"/>
          <w:sz w:val="12"/>
        </w:rPr>
        <w:t> </w:t>
      </w:r>
      <w:r>
        <w:rPr>
          <w:rFonts w:ascii="STIX Math" w:hAnsi="STIX Math" w:eastAsia="STIX Math"/>
          <w:w w:val="105"/>
          <w:sz w:val="12"/>
        </w:rPr>
        <w:t>==</w:t>
      </w:r>
      <w:r>
        <w:rPr>
          <w:rFonts w:ascii="STIX Math" w:hAnsi="STIX Math" w:eastAsia="STIX Math"/>
          <w:spacing w:val="6"/>
          <w:w w:val="105"/>
          <w:sz w:val="12"/>
        </w:rPr>
        <w:t> </w:t>
      </w:r>
      <w:r>
        <w:rPr>
          <w:rFonts w:ascii="STIX Math" w:hAnsi="STIX Math" w:eastAsia="STIX Math"/>
          <w:i/>
          <w:spacing w:val="-5"/>
          <w:w w:val="105"/>
          <w:sz w:val="12"/>
        </w:rPr>
        <w:t>𝐶𝑖</w:t>
      </w:r>
      <w:r>
        <w:rPr>
          <w:rFonts w:ascii="STIX Math" w:hAnsi="STIX Math" w:eastAsia="STIX Math"/>
          <w:i/>
          <w:sz w:val="12"/>
        </w:rPr>
        <w:tab/>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10"/>
          <w:w w:val="105"/>
          <w:position w:val="6"/>
          <w:sz w:val="9"/>
        </w:rPr>
        <w:t> </w:t>
      </w:r>
      <w:r>
        <w:rPr>
          <w:rFonts w:ascii="STIX Math" w:hAnsi="STIX Math" w:eastAsia="STIX Math"/>
          <w:w w:val="105"/>
          <w:position w:val="6"/>
          <w:sz w:val="9"/>
        </w:rPr>
        <w:t>)</w:t>
      </w:r>
      <w:r>
        <w:rPr>
          <w:rFonts w:ascii="STIX Math" w:hAnsi="STIX Math" w:eastAsia="STIX Math"/>
          <w:spacing w:val="8"/>
          <w:w w:val="105"/>
          <w:position w:val="6"/>
          <w:sz w:val="9"/>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.𝐵𝑦𝑡𝑒𝑠𝑡𝑇</w:t>
      </w:r>
      <w:r>
        <w:rPr>
          <w:rFonts w:ascii="STIX Math" w:hAnsi="STIX Math" w:eastAsia="STIX Math"/>
          <w:i/>
          <w:spacing w:val="-10"/>
          <w:w w:val="105"/>
          <w:sz w:val="12"/>
        </w:rPr>
        <w:t> </w:t>
      </w:r>
      <w:r>
        <w:rPr>
          <w:rFonts w:ascii="STIX Math" w:hAnsi="STIX Math" w:eastAsia="STIX Math"/>
          <w:i/>
          <w:w w:val="105"/>
          <w:sz w:val="12"/>
        </w:rPr>
        <w:t>𝑟𝑎𝑛𝑠𝑓</w:t>
      </w:r>
      <w:r>
        <w:rPr>
          <w:rFonts w:ascii="STIX Math" w:hAnsi="STIX Math" w:eastAsia="STIX Math"/>
          <w:i/>
          <w:spacing w:val="-15"/>
          <w:w w:val="105"/>
          <w:sz w:val="12"/>
        </w:rPr>
        <w:t> </w:t>
      </w:r>
      <w:r>
        <w:rPr>
          <w:rFonts w:ascii="STIX Math" w:hAnsi="STIX Math" w:eastAsia="STIX Math"/>
          <w:i/>
          <w:w w:val="105"/>
          <w:sz w:val="12"/>
        </w:rPr>
        <w:t>𝑒𝑟𝑒𝑑</w:t>
      </w:r>
      <w:r>
        <w:rPr>
          <w:rFonts w:ascii="STIX Math" w:hAnsi="STIX Math" w:eastAsia="STIX Math"/>
          <w:i/>
          <w:spacing w:val="17"/>
          <w:w w:val="105"/>
          <w:sz w:val="12"/>
        </w:rPr>
        <w:t> </w:t>
      </w:r>
      <w:r>
        <w:rPr>
          <w:rFonts w:ascii="STIX Math" w:hAnsi="STIX Math" w:eastAsia="STIX Math"/>
          <w:w w:val="105"/>
          <w:sz w:val="12"/>
        </w:rPr>
        <w:t>&amp;&amp;</w:t>
      </w:r>
      <w:r>
        <w:rPr>
          <w:rFonts w:ascii="STIX Math" w:hAnsi="STIX Math" w:eastAsia="STIX Math"/>
          <w:spacing w:val="8"/>
          <w:w w:val="105"/>
          <w:sz w:val="12"/>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0"/>
          <w:w w:val="105"/>
          <w:sz w:val="12"/>
        </w:rPr>
        <w:t> </w:t>
      </w:r>
      <w:r>
        <w:rPr>
          <w:rFonts w:ascii="STIX Math" w:hAnsi="STIX Math" w:eastAsia="STIX Math"/>
          <w:i/>
          <w:w w:val="105"/>
          <w:sz w:val="12"/>
        </w:rPr>
        <w:t>𝑖𝑚𝑒</w:t>
      </w:r>
      <w:r>
        <w:rPr>
          <w:rFonts w:ascii="STIX Math" w:hAnsi="STIX Math" w:eastAsia="STIX Math"/>
          <w:i/>
          <w:spacing w:val="6"/>
          <w:w w:val="105"/>
          <w:sz w:val="12"/>
        </w:rPr>
        <w:t> </w:t>
      </w:r>
      <w:r>
        <w:rPr>
          <w:rFonts w:ascii="STIX Math" w:hAnsi="STIX Math" w:eastAsia="STIX Math"/>
          <w:w w:val="105"/>
          <w:sz w:val="12"/>
        </w:rPr>
        <w:t>==</w:t>
      </w:r>
      <w:r>
        <w:rPr>
          <w:rFonts w:ascii="STIX Math" w:hAnsi="STIX Math" w:eastAsia="STIX Math"/>
          <w:spacing w:val="7"/>
          <w:w w:val="105"/>
          <w:sz w:val="12"/>
        </w:rPr>
        <w:t> </w:t>
      </w:r>
      <w:r>
        <w:rPr>
          <w:rFonts w:ascii="STIX Math" w:hAnsi="STIX Math" w:eastAsia="STIX Math"/>
          <w:i/>
          <w:spacing w:val="-5"/>
          <w:w w:val="105"/>
          <w:sz w:val="12"/>
        </w:rPr>
        <w:t>𝐶𝑖</w:t>
      </w:r>
    </w:p>
    <w:p>
      <w:pPr>
        <w:spacing w:line="242" w:lineRule="exact" w:before="0"/>
        <w:ind w:left="176" w:right="0" w:firstLine="0"/>
        <w:jc w:val="left"/>
        <w:rPr>
          <w:rFonts w:ascii="STIX Math" w:hAnsi="STIX Math" w:eastAsia="STIX Math"/>
          <w:i/>
          <w:sz w:val="12"/>
        </w:rPr>
      </w:pPr>
      <w:r>
        <w:rPr/>
        <w:br w:type="column"/>
      </w:r>
      <w:r>
        <w:rPr>
          <w:rFonts w:ascii="Arial" w:hAnsi="Arial" w:eastAsia="Arial"/>
          <w:w w:val="105"/>
          <w:position w:val="9"/>
          <w:sz w:val="12"/>
        </w:rPr>
        <w:t>∑</w:t>
      </w:r>
      <w:r>
        <w:rPr>
          <w:rFonts w:ascii="STIX Math" w:hAnsi="STIX Math" w:eastAsia="STIX Math"/>
          <w:i/>
          <w:w w:val="105"/>
          <w:position w:val="6"/>
          <w:sz w:val="9"/>
        </w:rPr>
        <w:t>𝑠𝑖𝑧𝑒</w:t>
      </w:r>
      <w:r>
        <w:rPr>
          <w:rFonts w:ascii="STIX Math" w:hAnsi="STIX Math" w:eastAsia="STIX Math"/>
          <w:w w:val="105"/>
          <w:position w:val="6"/>
          <w:sz w:val="9"/>
        </w:rPr>
        <w:t>(</w:t>
      </w:r>
      <w:r>
        <w:rPr>
          <w:rFonts w:ascii="STIX Math" w:hAnsi="STIX Math" w:eastAsia="STIX Math"/>
          <w:i/>
          <w:w w:val="105"/>
          <w:position w:val="6"/>
          <w:sz w:val="9"/>
        </w:rPr>
        <w:t>𝑅𝑇</w:t>
      </w:r>
      <w:r>
        <w:rPr>
          <w:rFonts w:ascii="STIX Math" w:hAnsi="STIX Math" w:eastAsia="STIX Math"/>
          <w:i/>
          <w:spacing w:val="-9"/>
          <w:w w:val="105"/>
          <w:position w:val="6"/>
          <w:sz w:val="9"/>
        </w:rPr>
        <w:t> </w:t>
      </w:r>
      <w:r>
        <w:rPr>
          <w:rFonts w:ascii="STIX Math" w:hAnsi="STIX Math" w:eastAsia="STIX Math"/>
          <w:w w:val="105"/>
          <w:position w:val="6"/>
          <w:sz w:val="9"/>
        </w:rPr>
        <w:t>)</w:t>
      </w:r>
      <w:r>
        <w:rPr>
          <w:rFonts w:ascii="STIX Math" w:hAnsi="STIX Math" w:eastAsia="STIX Math"/>
          <w:spacing w:val="8"/>
          <w:w w:val="105"/>
          <w:position w:val="6"/>
          <w:sz w:val="9"/>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.𝐿𝑎𝑡𝑒𝑛𝑐𝑦</w:t>
      </w:r>
      <w:r>
        <w:rPr>
          <w:rFonts w:ascii="STIX Math" w:hAnsi="STIX Math" w:eastAsia="STIX Math"/>
          <w:i/>
          <w:spacing w:val="9"/>
          <w:w w:val="105"/>
          <w:sz w:val="12"/>
        </w:rPr>
        <w:t> </w:t>
      </w:r>
      <w:r>
        <w:rPr>
          <w:rFonts w:ascii="STIX Math" w:hAnsi="STIX Math" w:eastAsia="STIX Math"/>
          <w:w w:val="105"/>
          <w:sz w:val="12"/>
        </w:rPr>
        <w:t>&amp;&amp;</w:t>
      </w:r>
      <w:r>
        <w:rPr>
          <w:rFonts w:ascii="STIX Math" w:hAnsi="STIX Math" w:eastAsia="STIX Math"/>
          <w:spacing w:val="8"/>
          <w:w w:val="105"/>
          <w:sz w:val="12"/>
        </w:rPr>
        <w:t> </w:t>
      </w:r>
      <w:r>
        <w:rPr>
          <w:rFonts w:ascii="STIX Math" w:hAnsi="STIX Math" w:eastAsia="STIX Math"/>
          <w:i/>
          <w:w w:val="105"/>
          <w:sz w:val="12"/>
        </w:rPr>
        <w:t>𝑅𝑇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0"/>
          <w:w w:val="105"/>
          <w:sz w:val="12"/>
        </w:rPr>
        <w:t> </w:t>
      </w:r>
      <w:r>
        <w:rPr>
          <w:rFonts w:ascii="STIX Math" w:hAnsi="STIX Math" w:eastAsia="STIX Math"/>
          <w:i/>
          <w:w w:val="105"/>
          <w:sz w:val="12"/>
        </w:rPr>
        <w:t>𝑖𝑚𝑒</w:t>
      </w:r>
      <w:r>
        <w:rPr>
          <w:rFonts w:ascii="STIX Math" w:hAnsi="STIX Math" w:eastAsia="STIX Math"/>
          <w:i/>
          <w:spacing w:val="8"/>
          <w:w w:val="105"/>
          <w:sz w:val="12"/>
        </w:rPr>
        <w:t> </w:t>
      </w:r>
      <w:r>
        <w:rPr>
          <w:rFonts w:ascii="STIX Math" w:hAnsi="STIX Math" w:eastAsia="STIX Math"/>
          <w:w w:val="105"/>
          <w:sz w:val="12"/>
        </w:rPr>
        <w:t>==</w:t>
      </w:r>
      <w:r>
        <w:rPr>
          <w:rFonts w:ascii="STIX Math" w:hAnsi="STIX Math" w:eastAsia="STIX Math"/>
          <w:spacing w:val="6"/>
          <w:w w:val="105"/>
          <w:sz w:val="12"/>
        </w:rPr>
        <w:t> </w:t>
      </w:r>
      <w:r>
        <w:rPr>
          <w:rFonts w:ascii="STIX Math" w:hAnsi="STIX Math" w:eastAsia="STIX Math"/>
          <w:i/>
          <w:spacing w:val="-5"/>
          <w:w w:val="105"/>
          <w:sz w:val="12"/>
        </w:rPr>
        <w:t>𝐶𝑖</w:t>
      </w:r>
    </w:p>
    <w:p>
      <w:pPr>
        <w:spacing w:after="0" w:line="242" w:lineRule="exact"/>
        <w:jc w:val="left"/>
        <w:rPr>
          <w:rFonts w:ascii="STIX Math" w:hAnsi="STIX Math" w:eastAsia="STIX Math"/>
          <w:sz w:val="12"/>
        </w:rPr>
        <w:sectPr>
          <w:type w:val="continuous"/>
          <w:pgSz w:w="11910" w:h="15880"/>
          <w:pgMar w:header="668" w:footer="485" w:top="620" w:bottom="280" w:left="640" w:right="620"/>
          <w:cols w:num="2" w:equalWidth="0">
            <w:col w:w="7377" w:space="40"/>
            <w:col w:w="3233"/>
          </w:cols>
        </w:sectPr>
      </w:pPr>
    </w:p>
    <w:p>
      <w:pPr>
        <w:spacing w:line="189" w:lineRule="exact" w:before="0"/>
        <w:ind w:left="386" w:right="0" w:firstLine="0"/>
        <w:jc w:val="left"/>
        <w:rPr>
          <w:rFonts w:ascii="STIX Math"/>
          <w:sz w:val="12"/>
        </w:rPr>
      </w:pPr>
      <w:r>
        <w:rPr>
          <w:w w:val="110"/>
          <w:sz w:val="12"/>
        </w:rPr>
        <w:t>Compute</w:t>
      </w:r>
      <w:r>
        <w:rPr>
          <w:spacing w:val="8"/>
          <w:w w:val="110"/>
          <w:sz w:val="12"/>
        </w:rPr>
        <w:t> </w:t>
      </w:r>
      <w:r>
        <w:rPr>
          <w:w w:val="110"/>
          <w:sz w:val="12"/>
        </w:rPr>
        <w:t>QoSv</w:t>
      </w:r>
      <w:r>
        <w:rPr>
          <w:spacing w:val="8"/>
          <w:w w:val="110"/>
          <w:sz w:val="12"/>
        </w:rPr>
        <w:t> </w:t>
      </w:r>
      <w:r>
        <w:rPr>
          <w:rFonts w:ascii="STIX Math"/>
          <w:spacing w:val="-10"/>
          <w:w w:val="110"/>
          <w:sz w:val="12"/>
        </w:rPr>
        <w:t>=</w:t>
      </w:r>
    </w:p>
    <w:p>
      <w:pPr>
        <w:spacing w:line="171" w:lineRule="exact" w:before="0"/>
        <w:ind w:left="886" w:right="0" w:firstLine="0"/>
        <w:jc w:val="left"/>
        <w:rPr>
          <w:rFonts w:ascii="STIX Math" w:eastAsia="STIX Math"/>
          <w:sz w:val="12"/>
        </w:rPr>
      </w:pPr>
      <w:r>
        <w:rPr/>
        <w:br w:type="column"/>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𝑅𝑇</w:t>
      </w:r>
      <w:r>
        <w:rPr>
          <w:rFonts w:ascii="STIX Math" w:eastAsia="STIX Math"/>
          <w:i/>
          <w:spacing w:val="-11"/>
          <w:w w:val="105"/>
          <w:sz w:val="12"/>
        </w:rPr>
        <w:t> </w:t>
      </w:r>
      <w:r>
        <w:rPr>
          <w:rFonts w:ascii="STIX Math" w:eastAsia="STIX Math"/>
          <w:spacing w:val="-10"/>
          <w:w w:val="105"/>
          <w:sz w:val="12"/>
        </w:rPr>
        <w:t>)</w:t>
      </w:r>
    </w:p>
    <w:p>
      <w:pPr>
        <w:spacing w:line="18" w:lineRule="exact" w:before="0"/>
        <w:ind w:left="386" w:right="0" w:firstLine="0"/>
        <w:jc w:val="left"/>
        <w:rPr>
          <w:rFonts w:ascii="Arial" w:hAnsi="Arial"/>
          <w:sz w:val="12"/>
        </w:rPr>
      </w:pPr>
      <w:r>
        <w:rPr/>
        <mc:AlternateContent>
          <mc:Choice Requires="wps">
            <w:drawing>
              <wp:anchor distT="0" distB="0" distL="0" distR="0" allowOverlap="1" layoutInCell="1" locked="0" behindDoc="0" simplePos="0" relativeHeight="15738368">
                <wp:simplePos x="0" y="0"/>
                <wp:positionH relativeFrom="page">
                  <wp:posOffset>1305801</wp:posOffset>
                </wp:positionH>
                <wp:positionV relativeFrom="paragraph">
                  <wp:posOffset>11308</wp:posOffset>
                </wp:positionV>
                <wp:extent cx="16687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668780" cy="1270"/>
                        </a:xfrm>
                        <a:custGeom>
                          <a:avLst/>
                          <a:gdLst/>
                          <a:ahLst/>
                          <a:cxnLst/>
                          <a:rect l="l" t="t" r="r" b="b"/>
                          <a:pathLst>
                            <a:path w="1668780" h="0">
                              <a:moveTo>
                                <a:pt x="0" y="0"/>
                              </a:moveTo>
                              <a:lnTo>
                                <a:pt x="1668780"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02.819pt,.890465pt" to="234.219pt,.890465pt" stroked="true" strokeweight=".423pt" strokecolor="#000000">
                <v:stroke dashstyle="solid"/>
                <w10:wrap type="none"/>
              </v:line>
            </w:pict>
          </mc:Fallback>
        </mc:AlternateContent>
      </w:r>
      <w:r>
        <w:rPr>
          <w:rFonts w:ascii="Arial" w:hAnsi="Arial"/>
          <w:spacing w:val="-10"/>
          <w:w w:val="135"/>
          <w:sz w:val="12"/>
        </w:rPr>
        <w:t>∑</w:t>
      </w:r>
    </w:p>
    <w:p>
      <w:pPr>
        <w:tabs>
          <w:tab w:pos="1317" w:val="left" w:leader="none"/>
          <w:tab w:pos="1854" w:val="left" w:leader="none"/>
        </w:tabs>
        <w:spacing w:line="84" w:lineRule="auto" w:before="0"/>
        <w:ind w:left="386" w:right="0" w:firstLine="0"/>
        <w:jc w:val="left"/>
        <w:rPr>
          <w:rFonts w:ascii="STIX Math" w:hAnsi="STIX Math" w:eastAsia="STIX Math"/>
          <w:sz w:val="12"/>
        </w:rPr>
      </w:pPr>
      <w:r>
        <w:rPr/>
        <w:br w:type="column"/>
      </w:r>
      <w:r>
        <w:rPr>
          <w:rFonts w:ascii="STIX Math" w:hAnsi="STIX Math" w:eastAsia="STIX Math"/>
          <w:spacing w:val="-10"/>
          <w:w w:val="110"/>
          <w:position w:val="-7"/>
          <w:sz w:val="12"/>
        </w:rPr>
        <w:t>×</w:t>
      </w:r>
      <w:r>
        <w:rPr>
          <w:rFonts w:ascii="STIX Math" w:hAnsi="STIX Math" w:eastAsia="STIX Math"/>
          <w:position w:val="-7"/>
          <w:sz w:val="12"/>
        </w:rPr>
        <w:tab/>
      </w:r>
      <w:r>
        <w:rPr>
          <w:rFonts w:ascii="Arial" w:hAnsi="Arial" w:eastAsia="Arial"/>
          <w:spacing w:val="-10"/>
          <w:w w:val="110"/>
          <w:position w:val="-11"/>
          <w:sz w:val="12"/>
        </w:rPr>
        <w:t>∑</w:t>
      </w:r>
      <w:r>
        <w:rPr>
          <w:rFonts w:ascii="Arial" w:hAnsi="Arial" w:eastAsia="Arial"/>
          <w:position w:val="-11"/>
          <w:sz w:val="12"/>
        </w:rPr>
        <w:tab/>
      </w:r>
      <w:r>
        <w:rPr>
          <w:rFonts w:ascii="STIX Math" w:hAnsi="STIX Math" w:eastAsia="STIX Math"/>
          <w:i/>
          <w:w w:val="105"/>
          <w:sz w:val="12"/>
        </w:rPr>
        <w:t>𝑠𝑖𝑧𝑒</w:t>
      </w:r>
      <w:r>
        <w:rPr>
          <w:rFonts w:ascii="STIX Math" w:hAnsi="STIX Math" w:eastAsia="STIX Math"/>
          <w:w w:val="105"/>
          <w:sz w:val="12"/>
        </w:rPr>
        <w:t>(</w:t>
      </w:r>
      <w:r>
        <w:rPr>
          <w:rFonts w:ascii="STIX Math" w:hAnsi="STIX Math" w:eastAsia="STIX Math"/>
          <w:i/>
          <w:w w:val="105"/>
          <w:sz w:val="12"/>
        </w:rPr>
        <w:t>𝑅𝑇</w:t>
      </w:r>
      <w:r>
        <w:rPr>
          <w:rFonts w:ascii="STIX Math" w:hAnsi="STIX Math" w:eastAsia="STIX Math"/>
          <w:i/>
          <w:spacing w:val="-11"/>
          <w:w w:val="105"/>
          <w:sz w:val="12"/>
        </w:rPr>
        <w:t> </w:t>
      </w:r>
      <w:r>
        <w:rPr>
          <w:rFonts w:ascii="STIX Math" w:hAnsi="STIX Math" w:eastAsia="STIX Math"/>
          <w:spacing w:val="-10"/>
          <w:w w:val="110"/>
          <w:sz w:val="12"/>
        </w:rPr>
        <w:t>)</w:t>
      </w:r>
    </w:p>
    <w:p>
      <w:pPr>
        <w:tabs>
          <w:tab w:pos="1071" w:val="left" w:leader="none"/>
          <w:tab w:pos="1570" w:val="left" w:leader="none"/>
        </w:tabs>
        <w:spacing w:line="84" w:lineRule="auto" w:before="0"/>
        <w:ind w:left="386" w:right="0" w:firstLine="0"/>
        <w:jc w:val="left"/>
        <w:rPr>
          <w:rFonts w:ascii="STIX Math" w:hAnsi="STIX Math" w:eastAsia="STIX Math"/>
          <w:sz w:val="12"/>
        </w:rPr>
      </w:pPr>
      <w:r>
        <w:rPr/>
        <w:br w:type="column"/>
      </w:r>
      <w:r>
        <w:rPr>
          <w:rFonts w:ascii="STIX Math" w:hAnsi="STIX Math" w:eastAsia="STIX Math"/>
          <w:spacing w:val="-10"/>
          <w:w w:val="110"/>
          <w:position w:val="-7"/>
          <w:sz w:val="12"/>
        </w:rPr>
        <w:t>×</w:t>
      </w:r>
      <w:r>
        <w:rPr>
          <w:rFonts w:ascii="STIX Math" w:hAnsi="STIX Math" w:eastAsia="STIX Math"/>
          <w:position w:val="-7"/>
          <w:sz w:val="12"/>
        </w:rPr>
        <w:tab/>
      </w:r>
      <w:r>
        <w:rPr>
          <w:rFonts w:ascii="Arial" w:hAnsi="Arial" w:eastAsia="Arial"/>
          <w:spacing w:val="-10"/>
          <w:w w:val="110"/>
          <w:position w:val="-11"/>
          <w:sz w:val="12"/>
        </w:rPr>
        <w:t>∑</w:t>
      </w:r>
      <w:r>
        <w:rPr>
          <w:rFonts w:ascii="Arial" w:hAnsi="Arial" w:eastAsia="Arial"/>
          <w:position w:val="-11"/>
          <w:sz w:val="12"/>
        </w:rPr>
        <w:tab/>
      </w:r>
      <w:r>
        <w:rPr>
          <w:rFonts w:ascii="STIX Math" w:hAnsi="STIX Math" w:eastAsia="STIX Math"/>
          <w:i/>
          <w:w w:val="105"/>
          <w:sz w:val="12"/>
        </w:rPr>
        <w:t>𝑠𝑖𝑧𝑒</w:t>
      </w:r>
      <w:r>
        <w:rPr>
          <w:rFonts w:ascii="STIX Math" w:hAnsi="STIX Math" w:eastAsia="STIX Math"/>
          <w:w w:val="105"/>
          <w:sz w:val="12"/>
        </w:rPr>
        <w:t>(</w:t>
      </w:r>
      <w:r>
        <w:rPr>
          <w:rFonts w:ascii="STIX Math" w:hAnsi="STIX Math" w:eastAsia="STIX Math"/>
          <w:i/>
          <w:w w:val="105"/>
          <w:sz w:val="12"/>
        </w:rPr>
        <w:t>𝑅𝑇</w:t>
      </w:r>
      <w:r>
        <w:rPr>
          <w:rFonts w:ascii="STIX Math" w:hAnsi="STIX Math" w:eastAsia="STIX Math"/>
          <w:i/>
          <w:spacing w:val="-11"/>
          <w:w w:val="105"/>
          <w:sz w:val="12"/>
        </w:rPr>
        <w:t> </w:t>
      </w:r>
      <w:r>
        <w:rPr>
          <w:rFonts w:ascii="STIX Math" w:hAnsi="STIX Math" w:eastAsia="STIX Math"/>
          <w:spacing w:val="-10"/>
          <w:w w:val="110"/>
          <w:sz w:val="12"/>
        </w:rPr>
        <w:t>)</w:t>
      </w:r>
    </w:p>
    <w:p>
      <w:pPr>
        <w:spacing w:line="189" w:lineRule="exact" w:before="0"/>
        <w:ind w:left="386" w:right="0" w:firstLine="0"/>
        <w:jc w:val="left"/>
        <w:rPr>
          <w:rFonts w:ascii="STIX Math" w:eastAsia="STIX Math"/>
          <w:sz w:val="12"/>
        </w:rPr>
      </w:pPr>
      <w:r>
        <w:rPr/>
        <w:br w:type="column"/>
      </w:r>
      <w:r>
        <w:rPr>
          <w:rFonts w:ascii="STIX Math" w:eastAsia="STIX Math"/>
          <w:spacing w:val="-2"/>
          <w:w w:val="105"/>
          <w:sz w:val="12"/>
        </w:rPr>
        <w:t>(</w:t>
      </w:r>
      <w:r>
        <w:rPr>
          <w:rFonts w:ascii="STIX Math" w:eastAsia="STIX Math"/>
          <w:i/>
          <w:spacing w:val="-2"/>
          <w:w w:val="105"/>
          <w:sz w:val="12"/>
        </w:rPr>
        <w:t>𝑣𝑖𝑖</w:t>
      </w:r>
      <w:r>
        <w:rPr>
          <w:rFonts w:ascii="STIX Math" w:eastAsia="STIX Math"/>
          <w:spacing w:val="-2"/>
          <w:w w:val="105"/>
          <w:sz w:val="12"/>
        </w:rPr>
        <w:t>)</w:t>
      </w:r>
    </w:p>
    <w:p>
      <w:pPr>
        <w:spacing w:after="0" w:line="189" w:lineRule="exact"/>
        <w:jc w:val="left"/>
        <w:rPr>
          <w:rFonts w:ascii="STIX Math" w:eastAsia="STIX Math"/>
          <w:sz w:val="12"/>
        </w:rPr>
        <w:sectPr>
          <w:type w:val="continuous"/>
          <w:pgSz w:w="11910" w:h="15880"/>
          <w:pgMar w:header="668" w:footer="485" w:top="620" w:bottom="280" w:left="640" w:right="620"/>
          <w:cols w:num="5" w:equalWidth="0">
            <w:col w:w="1395" w:space="206"/>
            <w:col w:w="1414" w:space="695"/>
            <w:col w:w="2382" w:space="957"/>
            <w:col w:w="2099" w:space="684"/>
            <w:col w:w="818"/>
          </w:cols>
        </w:sectPr>
      </w:pPr>
    </w:p>
    <w:p>
      <w:pPr>
        <w:spacing w:line="105" w:lineRule="exact" w:before="0"/>
        <w:ind w:left="2103"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703104">
                <wp:simplePos x="0" y="0"/>
                <wp:positionH relativeFrom="page">
                  <wp:posOffset>1668360</wp:posOffset>
                </wp:positionH>
                <wp:positionV relativeFrom="paragraph">
                  <wp:posOffset>53397</wp:posOffset>
                </wp:positionV>
                <wp:extent cx="944244" cy="774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44244" cy="77470"/>
                        </a:xfrm>
                        <a:prstGeom prst="rect">
                          <a:avLst/>
                        </a:prstGeom>
                      </wps:spPr>
                      <wps:txbx>
                        <w:txbxContent>
                          <w:p>
                            <w:pPr>
                              <w:tabs>
                                <w:tab w:pos="1485"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wps:txbx>
                      <wps:bodyPr wrap="square" lIns="0" tIns="0" rIns="0" bIns="0" rtlCol="0">
                        <a:noAutofit/>
                      </wps:bodyPr>
                    </wps:wsp>
                  </a:graphicData>
                </a:graphic>
              </wp:anchor>
            </w:drawing>
          </mc:Choice>
          <mc:Fallback>
            <w:pict>
              <v:shape style="position:absolute;margin-left:131.367004pt;margin-top:4.204565pt;width:74.350pt;height:6.1pt;mso-position-horizontal-relative:page;mso-position-vertical-relative:paragraph;z-index:-16613376" type="#_x0000_t202" id="docshape23" filled="false" stroked="false">
                <v:textbox inset="0,0,0,0">
                  <w:txbxContent>
                    <w:p>
                      <w:pPr>
                        <w:tabs>
                          <w:tab w:pos="1485"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v:textbox>
                <w10:wrap type="none"/>
              </v:shape>
            </w:pict>
          </mc:Fallback>
        </mc:AlternateContent>
      </w:r>
      <w:r>
        <w:rPr>
          <w:rFonts w:ascii="STIX Math" w:hAnsi="STIX Math" w:eastAsia="STIX Math"/>
          <w:i/>
          <w:w w:val="125"/>
          <w:sz w:val="12"/>
          <w:vertAlign w:val="superscript"/>
        </w:rPr>
        <w:t>𝑠𝑖𝑧𝑒</w:t>
      </w:r>
      <w:r>
        <w:rPr>
          <w:rFonts w:ascii="STIX Math" w:hAnsi="STIX Math" w:eastAsia="STIX Math"/>
          <w:w w:val="125"/>
          <w:sz w:val="12"/>
          <w:vertAlign w:val="superscript"/>
        </w:rPr>
        <w:t>(</w:t>
      </w:r>
      <w:r>
        <w:rPr>
          <w:rFonts w:ascii="STIX Math" w:hAnsi="STIX Math" w:eastAsia="STIX Math"/>
          <w:i/>
          <w:w w:val="125"/>
          <w:sz w:val="12"/>
          <w:vertAlign w:val="superscript"/>
        </w:rPr>
        <w:t>𝑇</w:t>
      </w:r>
      <w:r>
        <w:rPr>
          <w:rFonts w:ascii="STIX Math" w:hAnsi="STIX Math" w:eastAsia="STIX Math"/>
          <w:i/>
          <w:spacing w:val="-24"/>
          <w:w w:val="125"/>
          <w:sz w:val="12"/>
          <w:vertAlign w:val="baseline"/>
        </w:rPr>
        <w:t> </w:t>
      </w:r>
      <w:r>
        <w:rPr>
          <w:rFonts w:ascii="STIX Math" w:hAnsi="STIX Math" w:eastAsia="STIX Math"/>
          <w:i/>
          <w:w w:val="120"/>
          <w:sz w:val="12"/>
          <w:vertAlign w:val="superscript"/>
        </w:rPr>
        <w:t>𝑇</w:t>
      </w:r>
      <w:r>
        <w:rPr>
          <w:rFonts w:ascii="STIX Math" w:hAnsi="STIX Math" w:eastAsia="STIX Math"/>
          <w:i/>
          <w:spacing w:val="-22"/>
          <w:w w:val="120"/>
          <w:sz w:val="12"/>
          <w:vertAlign w:val="baseline"/>
        </w:rPr>
        <w:t> </w:t>
      </w:r>
      <w:r>
        <w:rPr>
          <w:rFonts w:ascii="STIX Math" w:hAnsi="STIX Math" w:eastAsia="STIX Math"/>
          <w:i/>
          <w:w w:val="120"/>
          <w:sz w:val="12"/>
          <w:vertAlign w:val="superscript"/>
        </w:rPr>
        <w:t>𝑠</w:t>
      </w:r>
      <w:r>
        <w:rPr>
          <w:rFonts w:ascii="STIX Math" w:hAnsi="STIX Math" w:eastAsia="STIX Math"/>
          <w:w w:val="120"/>
          <w:sz w:val="12"/>
          <w:vertAlign w:val="superscript"/>
        </w:rPr>
        <w:t>)</w:t>
      </w:r>
      <w:r>
        <w:rPr>
          <w:rFonts w:ascii="STIX Math" w:hAnsi="STIX Math" w:eastAsia="STIX Math"/>
          <w:spacing w:val="-7"/>
          <w:w w:val="120"/>
          <w:sz w:val="12"/>
          <w:vertAlign w:val="baseline"/>
        </w:rPr>
        <w:t> </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w w:val="120"/>
          <w:sz w:val="12"/>
          <w:vertAlign w:val="baseline"/>
        </w:rPr>
        <w:t>𝑆</w:t>
      </w:r>
      <w:r>
        <w:rPr>
          <w:rFonts w:ascii="STIX Math" w:hAnsi="STIX Math" w:eastAsia="STIX Math"/>
          <w:w w:val="120"/>
          <w:sz w:val="12"/>
          <w:vertAlign w:val="baseline"/>
        </w:rPr>
        <w:t>(</w:t>
      </w:r>
      <w:r>
        <w:rPr>
          <w:rFonts w:ascii="STIX Math" w:hAnsi="STIX Math" w:eastAsia="STIX Math"/>
          <w:i/>
          <w:w w:val="120"/>
          <w:sz w:val="12"/>
          <w:vertAlign w:val="baseline"/>
        </w:rPr>
        <w:t>𝑢</w:t>
      </w:r>
      <w:r>
        <w:rPr>
          <w:rFonts w:ascii="STIX Math" w:hAnsi="STIX Math" w:eastAsia="STIX Math"/>
          <w:w w:val="120"/>
          <w:sz w:val="12"/>
          <w:vertAlign w:val="baseline"/>
        </w:rPr>
        <w:t>∖</w:t>
      </w:r>
      <w:r>
        <w:rPr>
          <w:rFonts w:ascii="STIX Math" w:hAnsi="STIX Math" w:eastAsia="STIX Math"/>
          <w:i/>
          <w:w w:val="120"/>
          <w:sz w:val="12"/>
          <w:vertAlign w:val="baseline"/>
        </w:rPr>
        <w:t>𝑖</w:t>
      </w:r>
      <w:r>
        <w:rPr>
          <w:rFonts w:ascii="STIX Math" w:hAnsi="STIX Math" w:eastAsia="STIX Math"/>
          <w:w w:val="120"/>
          <w:sz w:val="12"/>
          <w:vertAlign w:val="baseline"/>
        </w:rPr>
        <w:t>)</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spacing w:val="-4"/>
          <w:w w:val="120"/>
          <w:sz w:val="12"/>
          <w:vertAlign w:val="baseline"/>
        </w:rPr>
        <w:t>𝑄𝑜𝑆𝑣</w:t>
      </w:r>
    </w:p>
    <w:p>
      <w:pPr>
        <w:spacing w:line="285" w:lineRule="exact" w:before="0"/>
        <w:ind w:left="0" w:right="455" w:firstLine="0"/>
        <w:jc w:val="right"/>
        <w:rPr>
          <w:rFonts w:ascii="STIX Math" w:eastAsia="STIX Math"/>
          <w:sz w:val="12"/>
        </w:rPr>
      </w:pPr>
      <w:r>
        <w:rPr>
          <w:rFonts w:ascii="STIX Math" w:eastAsia="STIX Math"/>
          <w:i/>
          <w:w w:val="105"/>
          <w:sz w:val="12"/>
        </w:rPr>
        <w:t>𝑠𝑖𝑧𝑒</w:t>
      </w:r>
      <w:r>
        <w:rPr>
          <w:rFonts w:ascii="STIX Math" w:eastAsia="STIX Math"/>
          <w:w w:val="105"/>
          <w:sz w:val="12"/>
        </w:rPr>
        <w:t>(</w:t>
      </w:r>
      <w:r>
        <w:rPr>
          <w:rFonts w:ascii="STIX Math" w:eastAsia="STIX Math"/>
          <w:i/>
          <w:w w:val="105"/>
          <w:sz w:val="12"/>
        </w:rPr>
        <w:t>𝑇</w:t>
      </w:r>
      <w:r>
        <w:rPr>
          <w:rFonts w:ascii="STIX Math" w:eastAsia="STIX Math"/>
          <w:i/>
          <w:spacing w:val="-11"/>
          <w:w w:val="105"/>
          <w:sz w:val="12"/>
        </w:rPr>
        <w:t> </w:t>
      </w:r>
      <w:r>
        <w:rPr>
          <w:rFonts w:ascii="STIX Math" w:eastAsia="STIX Math"/>
          <w:i/>
          <w:w w:val="105"/>
          <w:sz w:val="12"/>
        </w:rPr>
        <w:t>𝑇</w:t>
      </w:r>
      <w:r>
        <w:rPr>
          <w:rFonts w:ascii="STIX Math" w:eastAsia="STIX Math"/>
          <w:i/>
          <w:spacing w:val="-10"/>
          <w:w w:val="105"/>
          <w:sz w:val="12"/>
        </w:rPr>
        <w:t> </w:t>
      </w:r>
      <w:r>
        <w:rPr>
          <w:rFonts w:ascii="STIX Math" w:eastAsia="STIX Math"/>
          <w:i/>
          <w:spacing w:val="-5"/>
          <w:w w:val="105"/>
          <w:sz w:val="12"/>
        </w:rPr>
        <w:t>𝑆</w:t>
      </w:r>
      <w:r>
        <w:rPr>
          <w:rFonts w:ascii="STIX Math" w:eastAsia="STIX Math"/>
          <w:spacing w:val="-5"/>
          <w:w w:val="105"/>
          <w:sz w:val="12"/>
        </w:rPr>
        <w:t>)</w:t>
      </w:r>
    </w:p>
    <w:p>
      <w:pPr>
        <w:spacing w:line="105" w:lineRule="exact" w:before="0"/>
        <w:ind w:left="1627" w:right="0" w:firstLine="0"/>
        <w:jc w:val="left"/>
        <w:rPr>
          <w:rFonts w:ascii="STIX Math" w:hAnsi="STIX Math" w:eastAsia="STIX Math"/>
          <w:i/>
          <w:sz w:val="12"/>
        </w:rPr>
      </w:pPr>
      <w:r>
        <w:rPr/>
        <w:br w:type="column"/>
      </w:r>
      <w:r>
        <w:rPr>
          <w:rFonts w:ascii="STIX Math" w:hAnsi="STIX Math" w:eastAsia="STIX Math"/>
          <w:i/>
          <w:w w:val="125"/>
          <w:sz w:val="12"/>
          <w:vertAlign w:val="superscript"/>
        </w:rPr>
        <w:t>𝑠𝑖𝑧𝑒</w:t>
      </w:r>
      <w:r>
        <w:rPr>
          <w:rFonts w:ascii="STIX Math" w:hAnsi="STIX Math" w:eastAsia="STIX Math"/>
          <w:w w:val="125"/>
          <w:sz w:val="12"/>
          <w:vertAlign w:val="superscript"/>
        </w:rPr>
        <w:t>(</w:t>
      </w:r>
      <w:r>
        <w:rPr>
          <w:rFonts w:ascii="STIX Math" w:hAnsi="STIX Math" w:eastAsia="STIX Math"/>
          <w:i/>
          <w:w w:val="125"/>
          <w:sz w:val="12"/>
          <w:vertAlign w:val="superscript"/>
        </w:rPr>
        <w:t>𝑇</w:t>
      </w:r>
      <w:r>
        <w:rPr>
          <w:rFonts w:ascii="STIX Math" w:hAnsi="STIX Math" w:eastAsia="STIX Math"/>
          <w:i/>
          <w:spacing w:val="-24"/>
          <w:w w:val="125"/>
          <w:sz w:val="12"/>
          <w:vertAlign w:val="baseline"/>
        </w:rPr>
        <w:t> </w:t>
      </w:r>
      <w:r>
        <w:rPr>
          <w:rFonts w:ascii="STIX Math" w:hAnsi="STIX Math" w:eastAsia="STIX Math"/>
          <w:i/>
          <w:w w:val="120"/>
          <w:sz w:val="12"/>
          <w:vertAlign w:val="superscript"/>
        </w:rPr>
        <w:t>𝑇</w:t>
      </w:r>
      <w:r>
        <w:rPr>
          <w:rFonts w:ascii="STIX Math" w:hAnsi="STIX Math" w:eastAsia="STIX Math"/>
          <w:i/>
          <w:spacing w:val="-22"/>
          <w:w w:val="120"/>
          <w:sz w:val="12"/>
          <w:vertAlign w:val="baseline"/>
        </w:rPr>
        <w:t> </w:t>
      </w:r>
      <w:r>
        <w:rPr>
          <w:rFonts w:ascii="STIX Math" w:hAnsi="STIX Math" w:eastAsia="STIX Math"/>
          <w:i/>
          <w:w w:val="120"/>
          <w:sz w:val="12"/>
          <w:vertAlign w:val="superscript"/>
        </w:rPr>
        <w:t>𝑠</w:t>
      </w:r>
      <w:r>
        <w:rPr>
          <w:rFonts w:ascii="STIX Math" w:hAnsi="STIX Math" w:eastAsia="STIX Math"/>
          <w:w w:val="120"/>
          <w:sz w:val="12"/>
          <w:vertAlign w:val="superscript"/>
        </w:rPr>
        <w:t>)</w:t>
      </w:r>
      <w:r>
        <w:rPr>
          <w:rFonts w:ascii="STIX Math" w:hAnsi="STIX Math" w:eastAsia="STIX Math"/>
          <w:spacing w:val="-7"/>
          <w:w w:val="120"/>
          <w:sz w:val="12"/>
          <w:vertAlign w:val="baseline"/>
        </w:rPr>
        <w:t> </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w w:val="120"/>
          <w:sz w:val="12"/>
          <w:vertAlign w:val="baseline"/>
        </w:rPr>
        <w:t>𝑆</w:t>
      </w:r>
      <w:r>
        <w:rPr>
          <w:rFonts w:ascii="STIX Math" w:hAnsi="STIX Math" w:eastAsia="STIX Math"/>
          <w:w w:val="120"/>
          <w:sz w:val="12"/>
          <w:vertAlign w:val="baseline"/>
        </w:rPr>
        <w:t>(</w:t>
      </w:r>
      <w:r>
        <w:rPr>
          <w:rFonts w:ascii="STIX Math" w:hAnsi="STIX Math" w:eastAsia="STIX Math"/>
          <w:i/>
          <w:w w:val="120"/>
          <w:sz w:val="12"/>
          <w:vertAlign w:val="baseline"/>
        </w:rPr>
        <w:t>𝑢</w:t>
      </w:r>
      <w:r>
        <w:rPr>
          <w:rFonts w:ascii="STIX Math" w:hAnsi="STIX Math" w:eastAsia="STIX Math"/>
          <w:w w:val="120"/>
          <w:sz w:val="12"/>
          <w:vertAlign w:val="baseline"/>
        </w:rPr>
        <w:t>∖</w:t>
      </w:r>
      <w:r>
        <w:rPr>
          <w:rFonts w:ascii="STIX Math" w:hAnsi="STIX Math" w:eastAsia="STIX Math"/>
          <w:i/>
          <w:w w:val="120"/>
          <w:sz w:val="12"/>
          <w:vertAlign w:val="baseline"/>
        </w:rPr>
        <w:t>𝑖</w:t>
      </w:r>
      <w:r>
        <w:rPr>
          <w:rFonts w:ascii="STIX Math" w:hAnsi="STIX Math" w:eastAsia="STIX Math"/>
          <w:w w:val="120"/>
          <w:sz w:val="12"/>
          <w:vertAlign w:val="baseline"/>
        </w:rPr>
        <w:t>)</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spacing w:val="-4"/>
          <w:w w:val="120"/>
          <w:sz w:val="12"/>
          <w:vertAlign w:val="baseline"/>
        </w:rPr>
        <w:t>ℎ𝑄𝑜𝑆𝑣</w:t>
      </w:r>
    </w:p>
    <w:p>
      <w:pPr>
        <w:spacing w:line="285" w:lineRule="exact" w:before="0"/>
        <w:ind w:left="2004" w:right="0" w:firstLine="0"/>
        <w:jc w:val="left"/>
        <w:rPr>
          <w:rFonts w:ascii="STIX Math" w:eastAsia="STIX Math"/>
          <w:sz w:val="12"/>
        </w:rPr>
      </w:pPr>
      <w:r>
        <w:rPr/>
        <mc:AlternateContent>
          <mc:Choice Requires="wps">
            <w:drawing>
              <wp:anchor distT="0" distB="0" distL="0" distR="0" allowOverlap="1" layoutInCell="1" locked="0" behindDoc="0" simplePos="0" relativeHeight="15738880">
                <wp:simplePos x="0" y="0"/>
                <wp:positionH relativeFrom="page">
                  <wp:posOffset>3092653</wp:posOffset>
                </wp:positionH>
                <wp:positionV relativeFrom="paragraph">
                  <wp:posOffset>-83938</wp:posOffset>
                </wp:positionV>
                <wp:extent cx="200278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002789" cy="1270"/>
                        </a:xfrm>
                        <a:custGeom>
                          <a:avLst/>
                          <a:gdLst/>
                          <a:ahLst/>
                          <a:cxnLst/>
                          <a:rect l="l" t="t" r="r" b="b"/>
                          <a:pathLst>
                            <a:path w="2002789" h="0">
                              <a:moveTo>
                                <a:pt x="0" y="0"/>
                              </a:moveTo>
                              <a:lnTo>
                                <a:pt x="2002307"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43.516006pt,-6.60935pt" to="401.178006pt,-6.60935pt" stroked="true" strokeweight=".423pt" strokecolor="#000000">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3598659</wp:posOffset>
                </wp:positionH>
                <wp:positionV relativeFrom="paragraph">
                  <wp:posOffset>-13159</wp:posOffset>
                </wp:positionV>
                <wp:extent cx="990600" cy="774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90600" cy="77470"/>
                        </a:xfrm>
                        <a:prstGeom prst="rect">
                          <a:avLst/>
                        </a:prstGeom>
                      </wps:spPr>
                      <wps:txbx>
                        <w:txbxContent>
                          <w:p>
                            <w:pPr>
                              <w:tabs>
                                <w:tab w:pos="1559"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wps:txbx>
                      <wps:bodyPr wrap="square" lIns="0" tIns="0" rIns="0" bIns="0" rtlCol="0">
                        <a:noAutofit/>
                      </wps:bodyPr>
                    </wps:wsp>
                  </a:graphicData>
                </a:graphic>
              </wp:anchor>
            </w:drawing>
          </mc:Choice>
          <mc:Fallback>
            <w:pict>
              <v:shape style="position:absolute;margin-left:283.359009pt;margin-top:-1.036204pt;width:78pt;height:6.1pt;mso-position-horizontal-relative:page;mso-position-vertical-relative:paragraph;z-index:-16612864" type="#_x0000_t202" id="docshape24" filled="false" stroked="false">
                <v:textbox inset="0,0,0,0">
                  <w:txbxContent>
                    <w:p>
                      <w:pPr>
                        <w:tabs>
                          <w:tab w:pos="1559"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v:textbox>
                <w10:wrap type="none"/>
              </v:shape>
            </w:pict>
          </mc:Fallback>
        </mc:AlternateContent>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𝑇</w:t>
      </w:r>
      <w:r>
        <w:rPr>
          <w:rFonts w:ascii="STIX Math" w:eastAsia="STIX Math"/>
          <w:i/>
          <w:spacing w:val="-11"/>
          <w:w w:val="105"/>
          <w:sz w:val="12"/>
        </w:rPr>
        <w:t> </w:t>
      </w:r>
      <w:r>
        <w:rPr>
          <w:rFonts w:ascii="STIX Math" w:eastAsia="STIX Math"/>
          <w:i/>
          <w:w w:val="105"/>
          <w:sz w:val="12"/>
        </w:rPr>
        <w:t>𝑇</w:t>
      </w:r>
      <w:r>
        <w:rPr>
          <w:rFonts w:ascii="STIX Math" w:eastAsia="STIX Math"/>
          <w:i/>
          <w:spacing w:val="-10"/>
          <w:w w:val="105"/>
          <w:sz w:val="12"/>
        </w:rPr>
        <w:t> </w:t>
      </w:r>
      <w:r>
        <w:rPr>
          <w:rFonts w:ascii="STIX Math" w:eastAsia="STIX Math"/>
          <w:i/>
          <w:spacing w:val="-5"/>
          <w:w w:val="105"/>
          <w:sz w:val="12"/>
        </w:rPr>
        <w:t>𝑆</w:t>
      </w:r>
      <w:r>
        <w:rPr>
          <w:rFonts w:ascii="STIX Math" w:eastAsia="STIX Math"/>
          <w:spacing w:val="-5"/>
          <w:w w:val="105"/>
          <w:sz w:val="12"/>
        </w:rPr>
        <w:t>)</w:t>
      </w:r>
    </w:p>
    <w:p>
      <w:pPr>
        <w:spacing w:line="105" w:lineRule="exact" w:before="0"/>
        <w:ind w:left="1607" w:right="0" w:firstLine="0"/>
        <w:jc w:val="left"/>
        <w:rPr>
          <w:rFonts w:ascii="STIX Math" w:hAnsi="STIX Math" w:eastAsia="STIX Math"/>
          <w:i/>
          <w:sz w:val="12"/>
        </w:rPr>
      </w:pPr>
      <w:r>
        <w:rPr/>
        <w:br w:type="column"/>
      </w:r>
      <w:r>
        <w:rPr>
          <w:rFonts w:ascii="STIX Math" w:hAnsi="STIX Math" w:eastAsia="STIX Math"/>
          <w:i/>
          <w:w w:val="125"/>
          <w:sz w:val="12"/>
          <w:vertAlign w:val="superscript"/>
        </w:rPr>
        <w:t>𝑠𝑖𝑧𝑒</w:t>
      </w:r>
      <w:r>
        <w:rPr>
          <w:rFonts w:ascii="STIX Math" w:hAnsi="STIX Math" w:eastAsia="STIX Math"/>
          <w:w w:val="125"/>
          <w:sz w:val="12"/>
          <w:vertAlign w:val="superscript"/>
        </w:rPr>
        <w:t>(</w:t>
      </w:r>
      <w:r>
        <w:rPr>
          <w:rFonts w:ascii="STIX Math" w:hAnsi="STIX Math" w:eastAsia="STIX Math"/>
          <w:i/>
          <w:w w:val="125"/>
          <w:sz w:val="12"/>
          <w:vertAlign w:val="superscript"/>
        </w:rPr>
        <w:t>𝑇</w:t>
      </w:r>
      <w:r>
        <w:rPr>
          <w:rFonts w:ascii="STIX Math" w:hAnsi="STIX Math" w:eastAsia="STIX Math"/>
          <w:i/>
          <w:spacing w:val="-24"/>
          <w:w w:val="125"/>
          <w:sz w:val="12"/>
          <w:vertAlign w:val="baseline"/>
        </w:rPr>
        <w:t> </w:t>
      </w:r>
      <w:r>
        <w:rPr>
          <w:rFonts w:ascii="STIX Math" w:hAnsi="STIX Math" w:eastAsia="STIX Math"/>
          <w:i/>
          <w:w w:val="120"/>
          <w:sz w:val="12"/>
          <w:vertAlign w:val="superscript"/>
        </w:rPr>
        <w:t>𝑇</w:t>
      </w:r>
      <w:r>
        <w:rPr>
          <w:rFonts w:ascii="STIX Math" w:hAnsi="STIX Math" w:eastAsia="STIX Math"/>
          <w:i/>
          <w:spacing w:val="-22"/>
          <w:w w:val="120"/>
          <w:sz w:val="12"/>
          <w:vertAlign w:val="baseline"/>
        </w:rPr>
        <w:t> </w:t>
      </w:r>
      <w:r>
        <w:rPr>
          <w:rFonts w:ascii="STIX Math" w:hAnsi="STIX Math" w:eastAsia="STIX Math"/>
          <w:i/>
          <w:w w:val="120"/>
          <w:sz w:val="12"/>
          <w:vertAlign w:val="superscript"/>
        </w:rPr>
        <w:t>𝑠</w:t>
      </w:r>
      <w:r>
        <w:rPr>
          <w:rFonts w:ascii="STIX Math" w:hAnsi="STIX Math" w:eastAsia="STIX Math"/>
          <w:w w:val="120"/>
          <w:sz w:val="12"/>
          <w:vertAlign w:val="superscript"/>
        </w:rPr>
        <w:t>)</w:t>
      </w:r>
      <w:r>
        <w:rPr>
          <w:rFonts w:ascii="STIX Math" w:hAnsi="STIX Math" w:eastAsia="STIX Math"/>
          <w:spacing w:val="-7"/>
          <w:w w:val="120"/>
          <w:sz w:val="12"/>
          <w:vertAlign w:val="baseline"/>
        </w:rPr>
        <w:t> </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w w:val="120"/>
          <w:sz w:val="12"/>
          <w:vertAlign w:val="baseline"/>
        </w:rPr>
        <w:t>𝑆</w:t>
      </w:r>
      <w:r>
        <w:rPr>
          <w:rFonts w:ascii="STIX Math" w:hAnsi="STIX Math" w:eastAsia="STIX Math"/>
          <w:w w:val="120"/>
          <w:sz w:val="12"/>
          <w:vertAlign w:val="baseline"/>
        </w:rPr>
        <w:t>(</w:t>
      </w:r>
      <w:r>
        <w:rPr>
          <w:rFonts w:ascii="STIX Math" w:hAnsi="STIX Math" w:eastAsia="STIX Math"/>
          <w:i/>
          <w:w w:val="120"/>
          <w:sz w:val="12"/>
          <w:vertAlign w:val="baseline"/>
        </w:rPr>
        <w:t>𝑢</w:t>
      </w:r>
      <w:r>
        <w:rPr>
          <w:rFonts w:ascii="STIX Math" w:hAnsi="STIX Math" w:eastAsia="STIX Math"/>
          <w:w w:val="120"/>
          <w:sz w:val="12"/>
          <w:vertAlign w:val="baseline"/>
        </w:rPr>
        <w:t>∖</w:t>
      </w:r>
      <w:r>
        <w:rPr>
          <w:rFonts w:ascii="STIX Math" w:hAnsi="STIX Math" w:eastAsia="STIX Math"/>
          <w:i/>
          <w:w w:val="120"/>
          <w:sz w:val="12"/>
          <w:vertAlign w:val="baseline"/>
        </w:rPr>
        <w:t>𝑖</w:t>
      </w:r>
      <w:r>
        <w:rPr>
          <w:rFonts w:ascii="STIX Math" w:hAnsi="STIX Math" w:eastAsia="STIX Math"/>
          <w:w w:val="120"/>
          <w:sz w:val="12"/>
          <w:vertAlign w:val="baseline"/>
        </w:rPr>
        <w:t>)</w:t>
      </w:r>
      <w:r>
        <w:rPr>
          <w:rFonts w:ascii="STIX Math" w:hAnsi="STIX Math" w:eastAsia="STIX Math"/>
          <w:i/>
          <w:w w:val="120"/>
          <w:sz w:val="12"/>
          <w:vertAlign w:val="baseline"/>
        </w:rPr>
        <w:t>.𝑇</w:t>
      </w:r>
      <w:r>
        <w:rPr>
          <w:rFonts w:ascii="STIX Math" w:hAnsi="STIX Math" w:eastAsia="STIX Math"/>
          <w:i/>
          <w:spacing w:val="-16"/>
          <w:w w:val="120"/>
          <w:sz w:val="12"/>
          <w:vertAlign w:val="baseline"/>
        </w:rPr>
        <w:t> </w:t>
      </w:r>
      <w:r>
        <w:rPr>
          <w:rFonts w:ascii="STIX Math" w:hAnsi="STIX Math" w:eastAsia="STIX Math"/>
          <w:i/>
          <w:spacing w:val="-4"/>
          <w:w w:val="120"/>
          <w:sz w:val="12"/>
          <w:vertAlign w:val="baseline"/>
        </w:rPr>
        <w:t>𝑄𝑜𝑆𝑣</w:t>
      </w:r>
    </w:p>
    <w:p>
      <w:pPr>
        <w:spacing w:line="285" w:lineRule="exact" w:before="0"/>
        <w:ind w:left="453" w:right="0" w:firstLine="0"/>
        <w:jc w:val="center"/>
        <w:rPr>
          <w:rFonts w:ascii="STIX Math" w:eastAsia="STIX Math"/>
          <w:sz w:val="12"/>
        </w:rPr>
      </w:pPr>
      <w:r>
        <w:rPr/>
        <mc:AlternateContent>
          <mc:Choice Requires="wps">
            <w:drawing>
              <wp:anchor distT="0" distB="0" distL="0" distR="0" allowOverlap="1" layoutInCell="1" locked="0" behindDoc="0" simplePos="0" relativeHeight="15739392">
                <wp:simplePos x="0" y="0"/>
                <wp:positionH relativeFrom="page">
                  <wp:posOffset>5213032</wp:posOffset>
                </wp:positionH>
                <wp:positionV relativeFrom="paragraph">
                  <wp:posOffset>-83938</wp:posOffset>
                </wp:positionV>
                <wp:extent cx="16433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43380" cy="1270"/>
                        </a:xfrm>
                        <a:custGeom>
                          <a:avLst/>
                          <a:gdLst/>
                          <a:ahLst/>
                          <a:cxnLst/>
                          <a:rect l="l" t="t" r="r" b="b"/>
                          <a:pathLst>
                            <a:path w="1643380" h="0">
                              <a:moveTo>
                                <a:pt x="0" y="0"/>
                              </a:moveTo>
                              <a:lnTo>
                                <a:pt x="1642833"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10.475006pt,-6.60935pt" to="539.832006pt,-6.60935pt" stroked="true" strokeweight=".423pt" strokecolor="#000000">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5562676</wp:posOffset>
                </wp:positionH>
                <wp:positionV relativeFrom="paragraph">
                  <wp:posOffset>-13159</wp:posOffset>
                </wp:positionV>
                <wp:extent cx="944244" cy="774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44244" cy="77470"/>
                        </a:xfrm>
                        <a:prstGeom prst="rect">
                          <a:avLst/>
                        </a:prstGeom>
                      </wps:spPr>
                      <wps:txbx>
                        <w:txbxContent>
                          <w:p>
                            <w:pPr>
                              <w:tabs>
                                <w:tab w:pos="1485"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wps:txbx>
                      <wps:bodyPr wrap="square" lIns="0" tIns="0" rIns="0" bIns="0" rtlCol="0">
                        <a:noAutofit/>
                      </wps:bodyPr>
                    </wps:wsp>
                  </a:graphicData>
                </a:graphic>
              </wp:anchor>
            </w:drawing>
          </mc:Choice>
          <mc:Fallback>
            <w:pict>
              <v:shape style="position:absolute;margin-left:438.006012pt;margin-top:-1.036204pt;width:74.350pt;height:6.1pt;mso-position-horizontal-relative:page;mso-position-vertical-relative:paragraph;z-index:-16612352" type="#_x0000_t202" id="docshape25" filled="false" stroked="false">
                <v:textbox inset="0,0,0,0">
                  <w:txbxContent>
                    <w:p>
                      <w:pPr>
                        <w:tabs>
                          <w:tab w:pos="1485" w:val="left" w:leader="none"/>
                        </w:tabs>
                        <w:spacing w:line="122" w:lineRule="exact" w:before="0"/>
                        <w:ind w:left="0" w:right="0" w:firstLine="0"/>
                        <w:jc w:val="left"/>
                        <w:rPr>
                          <w:rFonts w:ascii="STIX Math" w:eastAsia="STIX Math"/>
                          <w:sz w:val="9"/>
                        </w:rPr>
                      </w:pPr>
                      <w:r>
                        <w:rPr>
                          <w:rFonts w:ascii="Times New Roman" w:eastAsia="Times New Roman"/>
                          <w:spacing w:val="35"/>
                          <w:sz w:val="9"/>
                          <w:u w:val="single"/>
                        </w:rPr>
                        <w:t>  </w:t>
                      </w:r>
                      <w:r>
                        <w:rPr>
                          <w:rFonts w:ascii="STIX Math" w:eastAsia="STIX Math"/>
                          <w:i/>
                          <w:spacing w:val="-5"/>
                          <w:sz w:val="9"/>
                          <w:u w:val="single"/>
                        </w:rPr>
                        <w:t>𝑖</w:t>
                      </w:r>
                      <w:r>
                        <w:rPr>
                          <w:rFonts w:ascii="STIX Math" w:eastAsia="STIX Math"/>
                          <w:spacing w:val="-5"/>
                          <w:sz w:val="9"/>
                          <w:u w:val="single"/>
                        </w:rPr>
                        <w:t>=1</w:t>
                      </w:r>
                      <w:r>
                        <w:rPr>
                          <w:rFonts w:ascii="STIX Math" w:eastAsia="STIX Math"/>
                          <w:sz w:val="9"/>
                          <w:u w:val="single"/>
                        </w:rPr>
                        <w:tab/>
                      </w:r>
                    </w:p>
                  </w:txbxContent>
                </v:textbox>
                <w10:wrap type="none"/>
              </v:shape>
            </w:pict>
          </mc:Fallback>
        </mc:AlternateContent>
      </w:r>
      <w:r>
        <w:rPr>
          <w:rFonts w:ascii="STIX Math" w:eastAsia="STIX Math"/>
          <w:i/>
          <w:w w:val="105"/>
          <w:sz w:val="12"/>
        </w:rPr>
        <w:t>𝑠𝑖𝑧𝑒</w:t>
      </w:r>
      <w:r>
        <w:rPr>
          <w:rFonts w:ascii="STIX Math" w:eastAsia="STIX Math"/>
          <w:w w:val="105"/>
          <w:sz w:val="12"/>
        </w:rPr>
        <w:t>(</w:t>
      </w:r>
      <w:r>
        <w:rPr>
          <w:rFonts w:ascii="STIX Math" w:eastAsia="STIX Math"/>
          <w:i/>
          <w:w w:val="105"/>
          <w:sz w:val="12"/>
        </w:rPr>
        <w:t>𝑇</w:t>
      </w:r>
      <w:r>
        <w:rPr>
          <w:rFonts w:ascii="STIX Math" w:eastAsia="STIX Math"/>
          <w:i/>
          <w:spacing w:val="-11"/>
          <w:w w:val="105"/>
          <w:sz w:val="12"/>
        </w:rPr>
        <w:t> </w:t>
      </w:r>
      <w:r>
        <w:rPr>
          <w:rFonts w:ascii="STIX Math" w:eastAsia="STIX Math"/>
          <w:i/>
          <w:w w:val="105"/>
          <w:sz w:val="12"/>
        </w:rPr>
        <w:t>𝑇</w:t>
      </w:r>
      <w:r>
        <w:rPr>
          <w:rFonts w:ascii="STIX Math" w:eastAsia="STIX Math"/>
          <w:i/>
          <w:spacing w:val="-10"/>
          <w:w w:val="105"/>
          <w:sz w:val="12"/>
        </w:rPr>
        <w:t> </w:t>
      </w:r>
      <w:r>
        <w:rPr>
          <w:rFonts w:ascii="STIX Math" w:eastAsia="STIX Math"/>
          <w:i/>
          <w:spacing w:val="-5"/>
          <w:w w:val="105"/>
          <w:sz w:val="12"/>
        </w:rPr>
        <w:t>𝑆</w:t>
      </w:r>
      <w:r>
        <w:rPr>
          <w:rFonts w:ascii="STIX Math" w:eastAsia="STIX Math"/>
          <w:spacing w:val="-5"/>
          <w:w w:val="105"/>
          <w:sz w:val="12"/>
        </w:rPr>
        <w:t>)</w:t>
      </w:r>
    </w:p>
    <w:p>
      <w:pPr>
        <w:spacing w:after="0" w:line="285" w:lineRule="exact"/>
        <w:jc w:val="center"/>
        <w:rPr>
          <w:rFonts w:ascii="STIX Math" w:eastAsia="STIX Math"/>
          <w:sz w:val="12"/>
        </w:rPr>
        <w:sectPr>
          <w:type w:val="continuous"/>
          <w:pgSz w:w="11910" w:h="15880"/>
          <w:pgMar w:header="668" w:footer="485" w:top="620" w:bottom="280" w:left="640" w:right="620"/>
          <w:cols w:num="3" w:equalWidth="0">
            <w:col w:w="3476" w:space="40"/>
            <w:col w:w="3074" w:space="39"/>
            <w:col w:w="4021"/>
          </w:cols>
        </w:sectPr>
      </w:pPr>
    </w:p>
    <w:p>
      <w:pPr>
        <w:spacing w:before="139"/>
        <w:ind w:left="365" w:right="0" w:firstLine="0"/>
        <w:jc w:val="left"/>
        <w:rPr>
          <w:sz w:val="12"/>
        </w:rPr>
      </w:pPr>
      <w:r>
        <w:rPr>
          <w:spacing w:val="-5"/>
          <w:w w:val="115"/>
          <w:sz w:val="12"/>
        </w:rPr>
        <w:t>End</w:t>
      </w:r>
    </w:p>
    <w:p>
      <w:pPr>
        <w:spacing w:line="346" w:lineRule="exact" w:before="114"/>
        <w:ind w:left="365" w:right="0" w:firstLine="0"/>
        <w:jc w:val="left"/>
        <w:rPr>
          <w:rFonts w:ascii="STIX Math" w:eastAsia="STIX Math"/>
          <w:sz w:val="12"/>
        </w:rPr>
      </w:pPr>
      <w:r>
        <w:rPr/>
        <w:br w:type="column"/>
      </w:r>
      <w:r>
        <w:rPr>
          <w:rFonts w:ascii="STIX Math" w:eastAsia="STIX Math"/>
          <w:i/>
          <w:spacing w:val="-2"/>
          <w:w w:val="105"/>
          <w:sz w:val="12"/>
        </w:rPr>
        <w:t>𝑠𝑖𝑧𝑒</w:t>
      </w:r>
      <w:r>
        <w:rPr>
          <w:rFonts w:ascii="STIX Math" w:eastAsia="STIX Math"/>
          <w:spacing w:val="-2"/>
          <w:w w:val="105"/>
          <w:sz w:val="12"/>
        </w:rPr>
        <w:t>(</w:t>
      </w:r>
      <w:r>
        <w:rPr>
          <w:rFonts w:ascii="STIX Math" w:eastAsia="STIX Math"/>
          <w:i/>
          <w:spacing w:val="-2"/>
          <w:w w:val="105"/>
          <w:sz w:val="12"/>
        </w:rPr>
        <w:t>𝑅𝑙</w:t>
      </w:r>
      <w:r>
        <w:rPr>
          <w:rFonts w:ascii="STIX Math" w:eastAsia="STIX Math"/>
          <w:spacing w:val="-2"/>
          <w:w w:val="105"/>
          <w:sz w:val="12"/>
        </w:rPr>
        <w:t>)</w:t>
      </w:r>
    </w:p>
    <w:p>
      <w:pPr>
        <w:spacing w:after="0" w:line="346" w:lineRule="exact"/>
        <w:jc w:val="left"/>
        <w:rPr>
          <w:rFonts w:ascii="STIX Math" w:eastAsia="STIX Math"/>
          <w:sz w:val="12"/>
        </w:rPr>
        <w:sectPr>
          <w:type w:val="continuous"/>
          <w:pgSz w:w="11910" w:h="15880"/>
          <w:pgMar w:header="668" w:footer="485" w:top="620" w:bottom="280" w:left="640" w:right="620"/>
          <w:cols w:num="2" w:equalWidth="0">
            <w:col w:w="625" w:space="209"/>
            <w:col w:w="9816"/>
          </w:cols>
        </w:sectPr>
      </w:pPr>
    </w:p>
    <w:p>
      <w:pPr>
        <w:spacing w:line="97" w:lineRule="exact" w:before="0"/>
        <w:ind w:left="365" w:right="0" w:firstLine="0"/>
        <w:jc w:val="left"/>
        <w:rPr>
          <w:rFonts w:ascii="STIX Math" w:eastAsia="STIX Math"/>
          <w:sz w:val="12"/>
        </w:rPr>
      </w:pPr>
      <w:r>
        <w:rPr>
          <w:w w:val="105"/>
          <w:sz w:val="12"/>
        </w:rPr>
        <w:t>Route</w:t>
      </w:r>
      <w:r>
        <w:rPr>
          <w:spacing w:val="14"/>
          <w:w w:val="105"/>
          <w:sz w:val="12"/>
        </w:rPr>
        <w:t> </w:t>
      </w:r>
      <w:r>
        <w:rPr>
          <w:rFonts w:ascii="Times New Roman" w:eastAsia="Times New Roman"/>
          <w:i/>
          <w:w w:val="105"/>
          <w:sz w:val="12"/>
        </w:rPr>
        <w:t>R</w:t>
      </w:r>
      <w:r>
        <w:rPr>
          <w:rFonts w:ascii="Times New Roman" w:eastAsia="Times New Roman"/>
          <w:i/>
          <w:spacing w:val="15"/>
          <w:w w:val="105"/>
          <w:sz w:val="12"/>
        </w:rPr>
        <w:t> </w:t>
      </w:r>
      <w:r>
        <w:rPr>
          <w:rFonts w:ascii="STIX Math" w:eastAsia="STIX Math"/>
          <w:w w:val="105"/>
          <w:sz w:val="12"/>
        </w:rPr>
        <w:t>=</w:t>
      </w:r>
      <w:r>
        <w:rPr>
          <w:rFonts w:ascii="STIX Math" w:eastAsia="STIX Math"/>
          <w:spacing w:val="14"/>
          <w:w w:val="105"/>
          <w:sz w:val="12"/>
        </w:rPr>
        <w:t> </w:t>
      </w:r>
      <w:r>
        <w:rPr>
          <w:rFonts w:ascii="STIX Math" w:eastAsia="STIX Math"/>
          <w:i/>
          <w:w w:val="105"/>
          <w:sz w:val="12"/>
        </w:rPr>
        <w:t>𝑀𝑎𝑥</w:t>
      </w:r>
      <w:r>
        <w:rPr>
          <w:rFonts w:ascii="STIX Math" w:eastAsia="STIX Math"/>
          <w:w w:val="105"/>
          <w:sz w:val="12"/>
        </w:rPr>
        <w:t>(</w:t>
      </w:r>
      <w:r>
        <w:rPr>
          <w:rFonts w:ascii="STIX Math" w:eastAsia="STIX Math"/>
          <w:i/>
          <w:w w:val="105"/>
          <w:sz w:val="12"/>
        </w:rPr>
        <w:t>𝑅𝑙.𝑄𝑜𝑆𝑉</w:t>
      </w:r>
      <w:r>
        <w:rPr>
          <w:rFonts w:ascii="STIX Math" w:eastAsia="STIX Math"/>
          <w:i/>
          <w:spacing w:val="4"/>
          <w:w w:val="105"/>
          <w:sz w:val="12"/>
        </w:rPr>
        <w:t> </w:t>
      </w:r>
      <w:r>
        <w:rPr>
          <w:rFonts w:ascii="STIX Math" w:eastAsia="STIX Math"/>
          <w:w w:val="105"/>
          <w:sz w:val="12"/>
        </w:rPr>
        <w:t>)</w:t>
      </w:r>
      <w:r>
        <w:rPr>
          <w:rFonts w:ascii="STIX Math" w:eastAsia="STIX Math"/>
          <w:spacing w:val="11"/>
          <w:w w:val="105"/>
          <w:sz w:val="12"/>
        </w:rPr>
        <w:t> </w:t>
      </w:r>
      <w:r>
        <w:rPr>
          <w:rFonts w:ascii="STIX Math" w:eastAsia="STIX Math"/>
          <w:spacing w:val="-2"/>
          <w:w w:val="105"/>
          <w:sz w:val="12"/>
        </w:rPr>
        <w:t>(</w:t>
      </w:r>
      <w:r>
        <w:rPr>
          <w:rFonts w:ascii="STIX Math" w:eastAsia="STIX Math"/>
          <w:i/>
          <w:spacing w:val="-2"/>
          <w:w w:val="105"/>
          <w:sz w:val="12"/>
        </w:rPr>
        <w:t>𝑣𝑖𝑖𝑖</w:t>
      </w:r>
      <w:r>
        <w:rPr>
          <w:rFonts w:ascii="STIX Math" w:eastAsia="STIX Math"/>
          <w:spacing w:val="-2"/>
          <w:w w:val="105"/>
          <w:sz w:val="12"/>
        </w:rPr>
        <w:t>)</w:t>
      </w:r>
    </w:p>
    <w:p>
      <w:pPr>
        <w:spacing w:line="267" w:lineRule="exact" w:before="0"/>
        <w:ind w:left="1287" w:right="0" w:firstLine="0"/>
        <w:jc w:val="left"/>
        <w:rPr>
          <w:rFonts w:ascii="STIX Math" w:eastAsia="STIX Math"/>
          <w:sz w:val="12"/>
        </w:rPr>
      </w:pPr>
      <w:r>
        <w:rPr>
          <w:rFonts w:ascii="STIX Math" w:eastAsia="STIX Math"/>
          <w:i/>
          <w:w w:val="105"/>
          <w:sz w:val="12"/>
        </w:rPr>
        <w:t>𝑖</w:t>
      </w:r>
      <w:r>
        <w:rPr>
          <w:rFonts w:ascii="STIX Math" w:eastAsia="STIX Math"/>
          <w:i/>
          <w:spacing w:val="4"/>
          <w:w w:val="105"/>
          <w:sz w:val="12"/>
        </w:rPr>
        <w:t> </w:t>
      </w:r>
      <w:r>
        <w:rPr>
          <w:rFonts w:ascii="STIX Math" w:eastAsia="STIX Math"/>
          <w:w w:val="105"/>
          <w:sz w:val="12"/>
        </w:rPr>
        <w:t>=</w:t>
      </w:r>
      <w:r>
        <w:rPr>
          <w:rFonts w:ascii="STIX Math" w:eastAsia="STIX Math"/>
          <w:spacing w:val="5"/>
          <w:w w:val="105"/>
          <w:sz w:val="12"/>
        </w:rPr>
        <w:t> </w:t>
      </w:r>
      <w:r>
        <w:rPr>
          <w:rFonts w:ascii="STIX Math" w:eastAsia="STIX Math"/>
          <w:spacing w:val="-10"/>
          <w:w w:val="105"/>
          <w:sz w:val="12"/>
        </w:rPr>
        <w:t>1</w:t>
      </w:r>
    </w:p>
    <w:p>
      <w:pPr>
        <w:spacing w:before="0"/>
        <w:ind w:left="237" w:right="0" w:firstLine="0"/>
        <w:jc w:val="left"/>
        <w:rPr>
          <w:sz w:val="12"/>
        </w:rPr>
      </w:pPr>
      <w:r>
        <w:rPr>
          <w:spacing w:val="-4"/>
          <w:w w:val="115"/>
          <w:sz w:val="12"/>
        </w:rPr>
        <w:t>Stop</w:t>
      </w:r>
    </w:p>
    <w:p>
      <w:pPr>
        <w:pStyle w:val="BodyText"/>
        <w:spacing w:before="10"/>
        <w:rPr>
          <w:sz w:val="4"/>
        </w:rPr>
      </w:pPr>
      <w:r>
        <w:rPr/>
        <mc:AlternateContent>
          <mc:Choice Requires="wps">
            <w:drawing>
              <wp:anchor distT="0" distB="0" distL="0" distR="0" allowOverlap="1" layoutInCell="1" locked="0" behindDoc="1" simplePos="0" relativeHeight="487593984">
                <wp:simplePos x="0" y="0"/>
                <wp:positionH relativeFrom="page">
                  <wp:posOffset>481469</wp:posOffset>
                </wp:positionH>
                <wp:positionV relativeFrom="paragraph">
                  <wp:posOffset>50985</wp:posOffset>
                </wp:positionV>
                <wp:extent cx="660527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605270" cy="1270"/>
                        </a:xfrm>
                        <a:custGeom>
                          <a:avLst/>
                          <a:gdLst/>
                          <a:ahLst/>
                          <a:cxnLst/>
                          <a:rect l="l" t="t" r="r" b="b"/>
                          <a:pathLst>
                            <a:path w="6605270" h="0">
                              <a:moveTo>
                                <a:pt x="0" y="0"/>
                              </a:moveTo>
                              <a:lnTo>
                                <a:pt x="660471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4.014580pt;width:520.1pt;height:.1pt;mso-position-horizontal-relative:page;mso-position-vertical-relative:paragraph;z-index:-15722496;mso-wrap-distance-left:0;mso-wrap-distance-right:0" id="docshape26" coordorigin="758,80" coordsize="10402,0" path="m758,80l11159,80e" filled="false" stroked="true" strokeweight=".504pt" strokecolor="#000000">
                <v:path arrowok="t"/>
                <v:stroke dashstyle="solid"/>
                <w10:wrap type="topAndBottom"/>
              </v:shape>
            </w:pict>
          </mc:Fallback>
        </mc:AlternateContent>
      </w:r>
    </w:p>
    <w:p>
      <w:pPr>
        <w:pStyle w:val="BodyText"/>
        <w:spacing w:before="81"/>
        <w:rPr>
          <w:sz w:val="20"/>
        </w:rPr>
      </w:pPr>
    </w:p>
    <w:p>
      <w:pPr>
        <w:spacing w:after="0"/>
        <w:rPr>
          <w:sz w:val="20"/>
        </w:rPr>
        <w:sectPr>
          <w:type w:val="continuous"/>
          <w:pgSz w:w="11910" w:h="15880"/>
          <w:pgMar w:header="668" w:footer="485" w:top="620" w:bottom="280" w:left="640" w:right="620"/>
        </w:sectPr>
      </w:pPr>
    </w:p>
    <w:p>
      <w:pPr>
        <w:pStyle w:val="BodyText"/>
        <w:spacing w:line="273" w:lineRule="auto" w:before="91"/>
        <w:ind w:left="118" w:right="38"/>
        <w:jc w:val="both"/>
      </w:pPr>
      <w:r>
        <w:rPr>
          <w:w w:val="110"/>
        </w:rPr>
        <w:t>concern</w:t>
      </w:r>
      <w:r>
        <w:rPr>
          <w:spacing w:val="-8"/>
          <w:w w:val="110"/>
        </w:rPr>
        <w:t> </w:t>
      </w:r>
      <w:r>
        <w:rPr>
          <w:w w:val="110"/>
        </w:rPr>
        <w:t>for</w:t>
      </w:r>
      <w:r>
        <w:rPr>
          <w:spacing w:val="-8"/>
          <w:w w:val="110"/>
        </w:rPr>
        <w:t> </w:t>
      </w:r>
      <w:r>
        <w:rPr>
          <w:w w:val="110"/>
        </w:rPr>
        <w:t>businesses</w:t>
      </w:r>
      <w:r>
        <w:rPr>
          <w:spacing w:val="-8"/>
          <w:w w:val="110"/>
        </w:rPr>
        <w:t> </w:t>
      </w:r>
      <w:r>
        <w:rPr>
          <w:w w:val="110"/>
        </w:rPr>
        <w:t>due</w:t>
      </w:r>
      <w:r>
        <w:rPr>
          <w:spacing w:val="-8"/>
          <w:w w:val="110"/>
        </w:rPr>
        <w:t> </w:t>
      </w:r>
      <w:r>
        <w:rPr>
          <w:w w:val="110"/>
        </w:rPr>
        <w:t>to</w:t>
      </w:r>
      <w:r>
        <w:rPr>
          <w:spacing w:val="-8"/>
          <w:w w:val="110"/>
        </w:rPr>
        <w:t> </w:t>
      </w:r>
      <w:r>
        <w:rPr>
          <w:w w:val="110"/>
        </w:rPr>
        <w:t>the</w:t>
      </w:r>
      <w:r>
        <w:rPr>
          <w:spacing w:val="-8"/>
          <w:w w:val="110"/>
        </w:rPr>
        <w:t> </w:t>
      </w:r>
      <w:r>
        <w:rPr>
          <w:w w:val="110"/>
        </w:rPr>
        <w:t>sensitive</w:t>
      </w:r>
      <w:r>
        <w:rPr>
          <w:spacing w:val="-7"/>
          <w:w w:val="110"/>
        </w:rPr>
        <w:t> </w:t>
      </w:r>
      <w:r>
        <w:rPr>
          <w:w w:val="110"/>
        </w:rPr>
        <w:t>information</w:t>
      </w:r>
      <w:r>
        <w:rPr>
          <w:spacing w:val="-8"/>
          <w:w w:val="110"/>
        </w:rPr>
        <w:t> </w:t>
      </w:r>
      <w:r>
        <w:rPr>
          <w:w w:val="110"/>
        </w:rPr>
        <w:t>transmitted</w:t>
      </w:r>
      <w:r>
        <w:rPr>
          <w:spacing w:val="-8"/>
          <w:w w:val="110"/>
        </w:rPr>
        <w:t> </w:t>
      </w:r>
      <w:r>
        <w:rPr>
          <w:w w:val="110"/>
        </w:rPr>
        <w:t>over the</w:t>
      </w:r>
      <w:r>
        <w:rPr>
          <w:spacing w:val="-8"/>
          <w:w w:val="110"/>
        </w:rPr>
        <w:t> </w:t>
      </w:r>
      <w:r>
        <w:rPr>
          <w:w w:val="110"/>
        </w:rPr>
        <w:t>Internet</w:t>
      </w:r>
      <w:r>
        <w:rPr>
          <w:spacing w:val="-8"/>
          <w:w w:val="110"/>
        </w:rPr>
        <w:t> </w:t>
      </w:r>
      <w:hyperlink w:history="true" w:anchor="_bookmark57">
        <w:r>
          <w:rPr>
            <w:color w:val="0080AC"/>
            <w:w w:val="110"/>
          </w:rPr>
          <w:t>[38–43]</w:t>
        </w:r>
      </w:hyperlink>
      <w:r>
        <w:rPr>
          <w:w w:val="110"/>
        </w:rPr>
        <w:t>.</w:t>
      </w:r>
      <w:r>
        <w:rPr>
          <w:spacing w:val="-8"/>
          <w:w w:val="110"/>
        </w:rPr>
        <w:t> </w:t>
      </w:r>
      <w:r>
        <w:rPr>
          <w:w w:val="110"/>
        </w:rPr>
        <w:t>The</w:t>
      </w:r>
      <w:r>
        <w:rPr>
          <w:spacing w:val="-8"/>
          <w:w w:val="110"/>
        </w:rPr>
        <w:t> </w:t>
      </w:r>
      <w:r>
        <w:rPr>
          <w:w w:val="110"/>
        </w:rPr>
        <w:t>term</w:t>
      </w:r>
      <w:r>
        <w:rPr>
          <w:spacing w:val="-8"/>
          <w:w w:val="110"/>
        </w:rPr>
        <w:t> </w:t>
      </w:r>
      <w:r>
        <w:rPr>
          <w:w w:val="110"/>
        </w:rPr>
        <w:t>"key</w:t>
      </w:r>
      <w:r>
        <w:rPr>
          <w:spacing w:val="-8"/>
          <w:w w:val="110"/>
        </w:rPr>
        <w:t> </w:t>
      </w:r>
      <w:r>
        <w:rPr>
          <w:w w:val="110"/>
        </w:rPr>
        <w:t>management"</w:t>
      </w:r>
      <w:r>
        <w:rPr>
          <w:spacing w:val="-8"/>
          <w:w w:val="110"/>
        </w:rPr>
        <w:t> </w:t>
      </w:r>
      <w:r>
        <w:rPr>
          <w:w w:val="110"/>
        </w:rPr>
        <w:t>encompasses</w:t>
      </w:r>
      <w:r>
        <w:rPr>
          <w:spacing w:val="-8"/>
          <w:w w:val="110"/>
        </w:rPr>
        <w:t> </w:t>
      </w:r>
      <w:r>
        <w:rPr>
          <w:w w:val="110"/>
        </w:rPr>
        <w:t>the</w:t>
      </w:r>
      <w:r>
        <w:rPr>
          <w:spacing w:val="-8"/>
          <w:w w:val="110"/>
        </w:rPr>
        <w:t> </w:t>
      </w:r>
      <w:r>
        <w:rPr>
          <w:w w:val="110"/>
        </w:rPr>
        <w:t>cre- ation, distribution, processing, usage, destruction, and replacement of cryptographic keys during the process of crypto shredding. It includes </w:t>
      </w:r>
      <w:bookmarkStart w:name="Results and discussion" w:id="15"/>
      <w:bookmarkEnd w:id="15"/>
      <w:r>
        <w:rPr>
          <w:w w:val="110"/>
        </w:rPr>
        <w:t>cryptographic</w:t>
      </w:r>
      <w:r>
        <w:rPr>
          <w:w w:val="110"/>
        </w:rPr>
        <w:t> protocols, key servers, client procedures, and other rel- evant</w:t>
      </w:r>
      <w:r>
        <w:rPr>
          <w:w w:val="110"/>
        </w:rPr>
        <w:t> protocols.</w:t>
      </w:r>
      <w:r>
        <w:rPr>
          <w:w w:val="110"/>
        </w:rPr>
        <w:t> Keys</w:t>
      </w:r>
      <w:r>
        <w:rPr>
          <w:w w:val="110"/>
        </w:rPr>
        <w:t> can</w:t>
      </w:r>
      <w:r>
        <w:rPr>
          <w:w w:val="110"/>
        </w:rPr>
        <w:t> be</w:t>
      </w:r>
      <w:r>
        <w:rPr>
          <w:w w:val="110"/>
        </w:rPr>
        <w:t> shared</w:t>
      </w:r>
      <w:r>
        <w:rPr>
          <w:w w:val="110"/>
        </w:rPr>
        <w:t> at</w:t>
      </w:r>
      <w:r>
        <w:rPr>
          <w:w w:val="110"/>
        </w:rPr>
        <w:t> the</w:t>
      </w:r>
      <w:r>
        <w:rPr>
          <w:w w:val="110"/>
        </w:rPr>
        <w:t> user</w:t>
      </w:r>
      <w:r>
        <w:rPr>
          <w:w w:val="110"/>
        </w:rPr>
        <w:t> or</w:t>
      </w:r>
      <w:r>
        <w:rPr>
          <w:w w:val="110"/>
        </w:rPr>
        <w:t> system</w:t>
      </w:r>
      <w:r>
        <w:rPr>
          <w:w w:val="110"/>
        </w:rPr>
        <w:t> level,</w:t>
      </w:r>
      <w:r>
        <w:rPr>
          <w:w w:val="110"/>
        </w:rPr>
        <w:t> and</w:t>
      </w:r>
      <w:r>
        <w:rPr>
          <w:spacing w:val="40"/>
          <w:w w:val="110"/>
        </w:rPr>
        <w:t> </w:t>
      </w:r>
      <w:r>
        <w:rPr>
          <w:w w:val="110"/>
        </w:rPr>
        <w:t>this concept differs from key preparation, which pertains to managing keys within the internal functioning of a cipher. The effectiveness of a cryptosystem’s security relies on its ability to manage keys eﬃciently. Cryptography</w:t>
      </w:r>
      <w:r>
        <w:rPr>
          <w:w w:val="110"/>
        </w:rPr>
        <w:t> involves</w:t>
      </w:r>
      <w:r>
        <w:rPr>
          <w:w w:val="110"/>
        </w:rPr>
        <w:t> not</w:t>
      </w:r>
      <w:r>
        <w:rPr>
          <w:w w:val="110"/>
        </w:rPr>
        <w:t> only</w:t>
      </w:r>
      <w:r>
        <w:rPr>
          <w:w w:val="110"/>
        </w:rPr>
        <w:t> computational</w:t>
      </w:r>
      <w:r>
        <w:rPr>
          <w:w w:val="110"/>
        </w:rPr>
        <w:t> aspects</w:t>
      </w:r>
      <w:r>
        <w:rPr>
          <w:w w:val="110"/>
        </w:rPr>
        <w:t> but</w:t>
      </w:r>
      <w:r>
        <w:rPr>
          <w:w w:val="110"/>
        </w:rPr>
        <w:t> also</w:t>
      </w:r>
      <w:r>
        <w:rPr>
          <w:w w:val="110"/>
        </w:rPr>
        <w:t> </w:t>
      </w:r>
      <w:r>
        <w:rPr>
          <w:w w:val="110"/>
        </w:rPr>
        <w:t>social technology</w:t>
      </w:r>
      <w:r>
        <w:rPr>
          <w:w w:val="110"/>
        </w:rPr>
        <w:t> features</w:t>
      </w:r>
      <w:r>
        <w:rPr>
          <w:w w:val="110"/>
        </w:rPr>
        <w:t> such</w:t>
      </w:r>
      <w:r>
        <w:rPr>
          <w:w w:val="110"/>
        </w:rPr>
        <w:t> as</w:t>
      </w:r>
      <w:r>
        <w:rPr>
          <w:w w:val="110"/>
        </w:rPr>
        <w:t> system</w:t>
      </w:r>
      <w:r>
        <w:rPr>
          <w:w w:val="110"/>
        </w:rPr>
        <w:t> processes,</w:t>
      </w:r>
      <w:r>
        <w:rPr>
          <w:w w:val="110"/>
        </w:rPr>
        <w:t> user</w:t>
      </w:r>
      <w:r>
        <w:rPr>
          <w:w w:val="110"/>
        </w:rPr>
        <w:t> training,</w:t>
      </w:r>
      <w:r>
        <w:rPr>
          <w:w w:val="110"/>
        </w:rPr>
        <w:t> organiza- tional interactions, and departmental collaborations.</w:t>
      </w:r>
    </w:p>
    <w:p>
      <w:pPr>
        <w:pStyle w:val="BodyText"/>
        <w:spacing w:line="273" w:lineRule="auto"/>
        <w:ind w:left="118" w:right="38" w:firstLine="239"/>
        <w:jc w:val="both"/>
      </w:pPr>
      <w:r>
        <w:rPr/>
        <w:t>The TLADE scheme maintains a set of encryption schemes to enforce</w:t>
      </w:r>
      <w:r>
        <w:rPr>
          <w:spacing w:val="40"/>
          <w:w w:val="110"/>
        </w:rPr>
        <w:t> </w:t>
      </w:r>
      <w:r>
        <w:rPr>
          <w:w w:val="110"/>
        </w:rPr>
        <w:t>data</w:t>
      </w:r>
      <w:r>
        <w:rPr>
          <w:w w:val="110"/>
        </w:rPr>
        <w:t> security.</w:t>
      </w:r>
      <w:r>
        <w:rPr>
          <w:w w:val="110"/>
        </w:rPr>
        <w:t> The</w:t>
      </w:r>
      <w:r>
        <w:rPr>
          <w:w w:val="110"/>
        </w:rPr>
        <w:t> method</w:t>
      </w:r>
      <w:r>
        <w:rPr>
          <w:w w:val="110"/>
        </w:rPr>
        <w:t> first</w:t>
      </w:r>
      <w:r>
        <w:rPr>
          <w:w w:val="110"/>
        </w:rPr>
        <w:t> identifies</w:t>
      </w:r>
      <w:r>
        <w:rPr>
          <w:w w:val="110"/>
        </w:rPr>
        <w:t> the</w:t>
      </w:r>
      <w:r>
        <w:rPr>
          <w:w w:val="110"/>
        </w:rPr>
        <w:t> set</w:t>
      </w:r>
      <w:r>
        <w:rPr>
          <w:w w:val="110"/>
        </w:rPr>
        <w:t> of</w:t>
      </w:r>
      <w:r>
        <w:rPr>
          <w:w w:val="110"/>
        </w:rPr>
        <w:t> schemes</w:t>
      </w:r>
      <w:r>
        <w:rPr>
          <w:w w:val="110"/>
        </w:rPr>
        <w:t> available and</w:t>
      </w:r>
      <w:r>
        <w:rPr>
          <w:w w:val="110"/>
        </w:rPr>
        <w:t> measures</w:t>
      </w:r>
      <w:r>
        <w:rPr>
          <w:w w:val="110"/>
        </w:rPr>
        <w:t> their</w:t>
      </w:r>
      <w:r>
        <w:rPr>
          <w:w w:val="110"/>
        </w:rPr>
        <w:t> average</w:t>
      </w:r>
      <w:r>
        <w:rPr>
          <w:w w:val="110"/>
        </w:rPr>
        <w:t> latency</w:t>
      </w:r>
      <w:r>
        <w:rPr>
          <w:w w:val="110"/>
        </w:rPr>
        <w:t> from</w:t>
      </w:r>
      <w:r>
        <w:rPr>
          <w:w w:val="110"/>
        </w:rPr>
        <w:t> the</w:t>
      </w:r>
      <w:r>
        <w:rPr>
          <w:w w:val="110"/>
        </w:rPr>
        <w:t> trace.</w:t>
      </w:r>
      <w:r>
        <w:rPr>
          <w:w w:val="110"/>
        </w:rPr>
        <w:t> According</w:t>
      </w:r>
      <w:r>
        <w:rPr>
          <w:w w:val="110"/>
        </w:rPr>
        <w:t> to</w:t>
      </w:r>
      <w:r>
        <w:rPr>
          <w:w w:val="110"/>
        </w:rPr>
        <w:t> the trace available, the method computes latency support according to the data size and calculated latency. Using these values, the method finds the most effective scheme for data encryption and hands over the data to</w:t>
      </w:r>
      <w:r>
        <w:rPr>
          <w:spacing w:val="-8"/>
          <w:w w:val="110"/>
        </w:rPr>
        <w:t> </w:t>
      </w:r>
      <w:r>
        <w:rPr>
          <w:w w:val="110"/>
        </w:rPr>
        <w:t>be</w:t>
      </w:r>
      <w:r>
        <w:rPr>
          <w:spacing w:val="-7"/>
          <w:w w:val="110"/>
        </w:rPr>
        <w:t> </w:t>
      </w:r>
      <w:r>
        <w:rPr>
          <w:w w:val="110"/>
        </w:rPr>
        <w:t>transmitted</w:t>
      </w:r>
      <w:r>
        <w:rPr>
          <w:spacing w:val="-8"/>
          <w:w w:val="110"/>
        </w:rPr>
        <w:t> </w:t>
      </w:r>
      <w:r>
        <w:rPr>
          <w:w w:val="110"/>
        </w:rPr>
        <w:t>through</w:t>
      </w:r>
      <w:r>
        <w:rPr>
          <w:spacing w:val="-7"/>
          <w:w w:val="110"/>
        </w:rPr>
        <w:t> </w:t>
      </w:r>
      <w:r>
        <w:rPr>
          <w:w w:val="110"/>
        </w:rPr>
        <w:t>the</w:t>
      </w:r>
      <w:r>
        <w:rPr>
          <w:spacing w:val="-7"/>
          <w:w w:val="110"/>
        </w:rPr>
        <w:t> </w:t>
      </w:r>
      <w:r>
        <w:rPr>
          <w:w w:val="110"/>
        </w:rPr>
        <w:t>selected</w:t>
      </w:r>
      <w:r>
        <w:rPr>
          <w:spacing w:val="-7"/>
          <w:w w:val="110"/>
        </w:rPr>
        <w:t> </w:t>
      </w:r>
      <w:r>
        <w:rPr>
          <w:w w:val="110"/>
        </w:rPr>
        <w:t>route.</w:t>
      </w:r>
      <w:r>
        <w:rPr>
          <w:spacing w:val="-8"/>
          <w:w w:val="110"/>
        </w:rPr>
        <w:t> </w:t>
      </w:r>
      <w:r>
        <w:rPr>
          <w:w w:val="110"/>
        </w:rPr>
        <w:t>The</w:t>
      </w:r>
      <w:r>
        <w:rPr>
          <w:spacing w:val="-7"/>
          <w:w w:val="110"/>
        </w:rPr>
        <w:t> </w:t>
      </w:r>
      <w:r>
        <w:rPr>
          <w:w w:val="110"/>
        </w:rPr>
        <w:t>latency</w:t>
      </w:r>
      <w:r>
        <w:rPr>
          <w:spacing w:val="-8"/>
          <w:w w:val="110"/>
        </w:rPr>
        <w:t> </w:t>
      </w:r>
      <w:r>
        <w:rPr>
          <w:w w:val="110"/>
        </w:rPr>
        <w:t>support</w:t>
      </w:r>
      <w:r>
        <w:rPr>
          <w:spacing w:val="-8"/>
          <w:w w:val="110"/>
        </w:rPr>
        <w:t> </w:t>
      </w:r>
      <w:r>
        <w:rPr>
          <w:w w:val="110"/>
        </w:rPr>
        <w:t>LS</w:t>
      </w:r>
      <w:r>
        <w:rPr>
          <w:spacing w:val="-8"/>
          <w:w w:val="110"/>
        </w:rPr>
        <w:t> </w:t>
      </w:r>
      <w:r>
        <w:rPr>
          <w:w w:val="110"/>
        </w:rPr>
        <w:t>has been presented in </w:t>
      </w:r>
      <w:hyperlink w:history="true" w:anchor="_bookmark6">
        <w:r>
          <w:rPr>
            <w:color w:val="0080AC"/>
            <w:w w:val="110"/>
          </w:rPr>
          <w:t>Algorithm 4</w:t>
        </w:r>
      </w:hyperlink>
      <w:r>
        <w:rPr>
          <w:color w:val="0080AC"/>
          <w:w w:val="110"/>
        </w:rPr>
        <w:t> </w:t>
      </w:r>
      <w:r>
        <w:rPr>
          <w:w w:val="110"/>
        </w:rPr>
        <w:t>and calculated by equation (ix).</w:t>
      </w:r>
    </w:p>
    <w:p>
      <w:pPr>
        <w:pStyle w:val="BodyText"/>
        <w:spacing w:line="273" w:lineRule="auto" w:before="91"/>
        <w:ind w:left="118" w:right="117" w:firstLine="239"/>
        <w:jc w:val="both"/>
      </w:pPr>
      <w:r>
        <w:rPr/>
        <w:br w:type="column"/>
      </w:r>
      <w:r>
        <w:rPr>
          <w:w w:val="110"/>
        </w:rPr>
        <w:t>The</w:t>
      </w:r>
      <w:r>
        <w:rPr>
          <w:spacing w:val="-11"/>
          <w:w w:val="110"/>
        </w:rPr>
        <w:t> </w:t>
      </w:r>
      <w:r>
        <w:rPr>
          <w:w w:val="110"/>
        </w:rPr>
        <w:t>TLADE</w:t>
      </w:r>
      <w:r>
        <w:rPr>
          <w:spacing w:val="-11"/>
          <w:w w:val="110"/>
        </w:rPr>
        <w:t> </w:t>
      </w:r>
      <w:r>
        <w:rPr>
          <w:w w:val="110"/>
        </w:rPr>
        <w:t>data</w:t>
      </w:r>
      <w:r>
        <w:rPr>
          <w:spacing w:val="-11"/>
          <w:w w:val="110"/>
        </w:rPr>
        <w:t> </w:t>
      </w:r>
      <w:r>
        <w:rPr>
          <w:w w:val="110"/>
        </w:rPr>
        <w:t>encryption</w:t>
      </w:r>
      <w:r>
        <w:rPr>
          <w:spacing w:val="-11"/>
          <w:w w:val="110"/>
        </w:rPr>
        <w:t> </w:t>
      </w:r>
      <w:r>
        <w:rPr>
          <w:w w:val="110"/>
        </w:rPr>
        <w:t>algorithm</w:t>
      </w:r>
      <w:r>
        <w:rPr>
          <w:spacing w:val="-11"/>
          <w:w w:val="110"/>
        </w:rPr>
        <w:t> </w:t>
      </w:r>
      <w:r>
        <w:rPr>
          <w:w w:val="110"/>
        </w:rPr>
        <w:t>evaluates</w:t>
      </w:r>
      <w:r>
        <w:rPr>
          <w:spacing w:val="-11"/>
          <w:w w:val="110"/>
        </w:rPr>
        <w:t> </w:t>
      </w:r>
      <w:r>
        <w:rPr>
          <w:w w:val="110"/>
        </w:rPr>
        <w:t>the</w:t>
      </w:r>
      <w:r>
        <w:rPr>
          <w:spacing w:val="-11"/>
          <w:w w:val="110"/>
        </w:rPr>
        <w:t> </w:t>
      </w:r>
      <w:r>
        <w:rPr>
          <w:w w:val="110"/>
        </w:rPr>
        <w:t>latency</w:t>
      </w:r>
      <w:r>
        <w:rPr>
          <w:spacing w:val="-11"/>
          <w:w w:val="110"/>
        </w:rPr>
        <w:t> </w:t>
      </w:r>
      <w:r>
        <w:rPr>
          <w:w w:val="110"/>
        </w:rPr>
        <w:t>support of</w:t>
      </w:r>
      <w:r>
        <w:rPr>
          <w:w w:val="110"/>
        </w:rPr>
        <w:t> various</w:t>
      </w:r>
      <w:r>
        <w:rPr>
          <w:w w:val="110"/>
        </w:rPr>
        <w:t> schemes</w:t>
      </w:r>
      <w:r>
        <w:rPr>
          <w:w w:val="110"/>
        </w:rPr>
        <w:t> and</w:t>
      </w:r>
      <w:r>
        <w:rPr>
          <w:w w:val="110"/>
        </w:rPr>
        <w:t> selects</w:t>
      </w:r>
      <w:r>
        <w:rPr>
          <w:w w:val="110"/>
        </w:rPr>
        <w:t> a</w:t>
      </w:r>
      <w:r>
        <w:rPr>
          <w:w w:val="110"/>
        </w:rPr>
        <w:t> route</w:t>
      </w:r>
      <w:r>
        <w:rPr>
          <w:w w:val="110"/>
        </w:rPr>
        <w:t> with</w:t>
      </w:r>
      <w:r>
        <w:rPr>
          <w:w w:val="110"/>
        </w:rPr>
        <w:t> the</w:t>
      </w:r>
      <w:r>
        <w:rPr>
          <w:w w:val="110"/>
        </w:rPr>
        <w:t> highest</w:t>
      </w:r>
      <w:r>
        <w:rPr>
          <w:w w:val="110"/>
        </w:rPr>
        <w:t> latency</w:t>
      </w:r>
      <w:r>
        <w:rPr>
          <w:w w:val="110"/>
        </w:rPr>
        <w:t> sup- port. Subsequently, the data is encrypted and transmitted through the selected route.</w:t>
      </w:r>
    </w:p>
    <w:p>
      <w:pPr>
        <w:pStyle w:val="BodyText"/>
      </w:pPr>
    </w:p>
    <w:p>
      <w:pPr>
        <w:pStyle w:val="BodyText"/>
        <w:spacing w:before="103"/>
      </w:pPr>
    </w:p>
    <w:p>
      <w:pPr>
        <w:pStyle w:val="Heading1"/>
      </w:pPr>
      <w:r>
        <w:rPr>
          <w:w w:val="110"/>
        </w:rPr>
        <w:t>Results</w:t>
      </w:r>
      <w:r>
        <w:rPr>
          <w:spacing w:val="1"/>
          <w:w w:val="110"/>
        </w:rPr>
        <w:t> </w:t>
      </w:r>
      <w:r>
        <w:rPr>
          <w:w w:val="110"/>
        </w:rPr>
        <w:t>and</w:t>
      </w:r>
      <w:r>
        <w:rPr>
          <w:spacing w:val="2"/>
          <w:w w:val="110"/>
        </w:rPr>
        <w:t> </w:t>
      </w:r>
      <w:r>
        <w:rPr>
          <w:spacing w:val="-2"/>
          <w:w w:val="110"/>
        </w:rPr>
        <w:t>discussion</w:t>
      </w:r>
    </w:p>
    <w:p>
      <w:pPr>
        <w:pStyle w:val="BodyText"/>
        <w:spacing w:before="50"/>
        <w:rPr>
          <w:rFonts w:ascii="Times New Roman"/>
          <w:b/>
        </w:rPr>
      </w:pPr>
    </w:p>
    <w:p>
      <w:pPr>
        <w:pStyle w:val="BodyText"/>
        <w:spacing w:line="273" w:lineRule="auto" w:before="1"/>
        <w:ind w:left="118" w:right="118" w:firstLine="239"/>
        <w:jc w:val="both"/>
      </w:pPr>
      <w:r>
        <w:rPr>
          <w:w w:val="110"/>
        </w:rPr>
        <w:t>The</w:t>
      </w:r>
      <w:r>
        <w:rPr>
          <w:w w:val="110"/>
        </w:rPr>
        <w:t> time-variant</w:t>
      </w:r>
      <w:r>
        <w:rPr>
          <w:w w:val="110"/>
        </w:rPr>
        <w:t> latency</w:t>
      </w:r>
      <w:r>
        <w:rPr>
          <w:w w:val="110"/>
        </w:rPr>
        <w:t> approximation-based</w:t>
      </w:r>
      <w:r>
        <w:rPr>
          <w:w w:val="110"/>
        </w:rPr>
        <w:t> data</w:t>
      </w:r>
      <w:r>
        <w:rPr>
          <w:w w:val="110"/>
        </w:rPr>
        <w:t> encryption scheme, as proposed, has been implemented and thoroughly </w:t>
      </w:r>
      <w:r>
        <w:rPr>
          <w:w w:val="110"/>
        </w:rPr>
        <w:t>evaluated </w:t>
      </w:r>
      <w:r>
        <w:rPr/>
        <w:t>across</w:t>
      </w:r>
      <w:r>
        <w:rPr>
          <w:spacing w:val="23"/>
        </w:rPr>
        <w:t> </w:t>
      </w:r>
      <w:r>
        <w:rPr/>
        <w:t>various</w:t>
      </w:r>
      <w:r>
        <w:rPr>
          <w:spacing w:val="23"/>
        </w:rPr>
        <w:t> </w:t>
      </w:r>
      <w:r>
        <w:rPr/>
        <w:t>scenarios</w:t>
      </w:r>
      <w:r>
        <w:rPr>
          <w:spacing w:val="23"/>
        </w:rPr>
        <w:t> </w:t>
      </w:r>
      <w:r>
        <w:rPr/>
        <w:t>to</w:t>
      </w:r>
      <w:r>
        <w:rPr>
          <w:spacing w:val="23"/>
        </w:rPr>
        <w:t> </w:t>
      </w:r>
      <w:r>
        <w:rPr/>
        <w:t>assess</w:t>
      </w:r>
      <w:r>
        <w:rPr>
          <w:spacing w:val="23"/>
        </w:rPr>
        <w:t> </w:t>
      </w:r>
      <w:r>
        <w:rPr/>
        <w:t>its</w:t>
      </w:r>
      <w:r>
        <w:rPr>
          <w:spacing w:val="23"/>
        </w:rPr>
        <w:t> </w:t>
      </w:r>
      <w:r>
        <w:rPr/>
        <w:t>performance.</w:t>
      </w:r>
      <w:r>
        <w:rPr>
          <w:spacing w:val="23"/>
        </w:rPr>
        <w:t> </w:t>
      </w:r>
      <w:r>
        <w:rPr/>
        <w:t>The</w:t>
      </w:r>
      <w:r>
        <w:rPr>
          <w:spacing w:val="23"/>
        </w:rPr>
        <w:t> </w:t>
      </w:r>
      <w:r>
        <w:rPr/>
        <w:t>evaluation</w:t>
      </w:r>
      <w:r>
        <w:rPr>
          <w:spacing w:val="21"/>
        </w:rPr>
        <w:t> </w:t>
      </w:r>
      <w:r>
        <w:rPr/>
        <w:t>results</w:t>
      </w:r>
      <w:r>
        <w:rPr>
          <w:w w:val="110"/>
        </w:rPr>
        <w:t> are compared against the outcomes of alternative approaches.</w:t>
      </w:r>
    </w:p>
    <w:p>
      <w:pPr>
        <w:pStyle w:val="BodyText"/>
        <w:spacing w:line="273" w:lineRule="auto"/>
        <w:ind w:left="118" w:right="117" w:firstLine="239"/>
        <w:jc w:val="both"/>
      </w:pPr>
      <w:r>
        <w:rPr>
          <w:w w:val="110"/>
        </w:rPr>
        <w:t>The</w:t>
      </w:r>
      <w:r>
        <w:rPr>
          <w:spacing w:val="-4"/>
          <w:w w:val="110"/>
        </w:rPr>
        <w:t> </w:t>
      </w:r>
      <w:r>
        <w:rPr>
          <w:w w:val="110"/>
        </w:rPr>
        <w:t>details</w:t>
      </w:r>
      <w:r>
        <w:rPr>
          <w:spacing w:val="-5"/>
          <w:w w:val="110"/>
        </w:rPr>
        <w:t> </w:t>
      </w:r>
      <w:r>
        <w:rPr>
          <w:w w:val="110"/>
        </w:rPr>
        <w:t>of</w:t>
      </w:r>
      <w:r>
        <w:rPr>
          <w:spacing w:val="-5"/>
          <w:w w:val="110"/>
        </w:rPr>
        <w:t> </w:t>
      </w:r>
      <w:r>
        <w:rPr>
          <w:w w:val="110"/>
        </w:rPr>
        <w:t>the</w:t>
      </w:r>
      <w:r>
        <w:rPr>
          <w:spacing w:val="-4"/>
          <w:w w:val="110"/>
        </w:rPr>
        <w:t> </w:t>
      </w:r>
      <w:r>
        <w:rPr>
          <w:w w:val="110"/>
        </w:rPr>
        <w:t>evaluation</w:t>
      </w:r>
      <w:r>
        <w:rPr>
          <w:spacing w:val="-5"/>
          <w:w w:val="110"/>
        </w:rPr>
        <w:t> </w:t>
      </w:r>
      <w:r>
        <w:rPr>
          <w:w w:val="110"/>
        </w:rPr>
        <w:t>considered</w:t>
      </w:r>
      <w:r>
        <w:rPr>
          <w:spacing w:val="-4"/>
          <w:w w:val="110"/>
        </w:rPr>
        <w:t> </w:t>
      </w:r>
      <w:r>
        <w:rPr>
          <w:w w:val="110"/>
        </w:rPr>
        <w:t>for</w:t>
      </w:r>
      <w:r>
        <w:rPr>
          <w:spacing w:val="-5"/>
          <w:w w:val="110"/>
        </w:rPr>
        <w:t> </w:t>
      </w:r>
      <w:r>
        <w:rPr>
          <w:w w:val="110"/>
        </w:rPr>
        <w:t>performance</w:t>
      </w:r>
      <w:r>
        <w:rPr>
          <w:spacing w:val="-4"/>
          <w:w w:val="110"/>
        </w:rPr>
        <w:t> </w:t>
      </w:r>
      <w:r>
        <w:rPr>
          <w:w w:val="110"/>
        </w:rPr>
        <w:t>analysis</w:t>
      </w:r>
      <w:r>
        <w:rPr>
          <w:spacing w:val="-5"/>
          <w:w w:val="110"/>
        </w:rPr>
        <w:t> </w:t>
      </w:r>
      <w:r>
        <w:rPr>
          <w:w w:val="110"/>
        </w:rPr>
        <w:t>of the proposed approach have been presented in </w:t>
      </w:r>
      <w:hyperlink w:history="true" w:anchor="_bookmark8">
        <w:r>
          <w:rPr>
            <w:color w:val="0080AC"/>
            <w:w w:val="110"/>
          </w:rPr>
          <w:t>Table 2</w:t>
        </w:r>
      </w:hyperlink>
      <w:r>
        <w:rPr>
          <w:w w:val="110"/>
        </w:rPr>
        <w:t>. The proposed technique has been compared with techniques present in literature on the</w:t>
      </w:r>
      <w:r>
        <w:rPr>
          <w:w w:val="110"/>
        </w:rPr>
        <w:t> basis</w:t>
      </w:r>
      <w:r>
        <w:rPr>
          <w:w w:val="110"/>
        </w:rPr>
        <w:t> of</w:t>
      </w:r>
      <w:r>
        <w:rPr>
          <w:w w:val="110"/>
        </w:rPr>
        <w:t> encryption/decryption</w:t>
      </w:r>
      <w:r>
        <w:rPr>
          <w:w w:val="110"/>
        </w:rPr>
        <w:t> time</w:t>
      </w:r>
      <w:r>
        <w:rPr>
          <w:w w:val="110"/>
        </w:rPr>
        <w:t> with</w:t>
      </w:r>
      <w:r>
        <w:rPr>
          <w:w w:val="110"/>
        </w:rPr>
        <w:t> respect</w:t>
      </w:r>
      <w:r>
        <w:rPr>
          <w:w w:val="110"/>
        </w:rPr>
        <w:t> to</w:t>
      </w:r>
      <w:r>
        <w:rPr>
          <w:w w:val="110"/>
        </w:rPr>
        <w:t> varying</w:t>
      </w:r>
      <w:r>
        <w:rPr>
          <w:w w:val="110"/>
        </w:rPr>
        <w:t> data size. This has been presented in </w:t>
      </w:r>
      <w:hyperlink w:history="true" w:anchor="_bookmark9">
        <w:r>
          <w:rPr>
            <w:color w:val="0080AC"/>
            <w:w w:val="110"/>
          </w:rPr>
          <w:t>Table 3</w:t>
        </w:r>
      </w:hyperlink>
      <w:r>
        <w:rPr>
          <w:w w:val="110"/>
        </w:rPr>
        <w:t>.</w:t>
      </w:r>
    </w:p>
    <w:p>
      <w:pPr>
        <w:pStyle w:val="BodyText"/>
        <w:spacing w:line="273" w:lineRule="auto"/>
        <w:ind w:left="118" w:right="117" w:firstLine="239"/>
        <w:jc w:val="both"/>
      </w:pPr>
      <w:r>
        <w:rPr>
          <w:w w:val="110"/>
        </w:rPr>
        <w:t>The</w:t>
      </w:r>
      <w:r>
        <w:rPr>
          <w:w w:val="110"/>
        </w:rPr>
        <w:t> encryption/decryption</w:t>
      </w:r>
      <w:r>
        <w:rPr>
          <w:w w:val="110"/>
        </w:rPr>
        <w:t> time</w:t>
      </w:r>
      <w:r>
        <w:rPr>
          <w:w w:val="110"/>
        </w:rPr>
        <w:t> introduced</w:t>
      </w:r>
      <w:r>
        <w:rPr>
          <w:w w:val="110"/>
        </w:rPr>
        <w:t> by</w:t>
      </w:r>
      <w:r>
        <w:rPr>
          <w:w w:val="110"/>
        </w:rPr>
        <w:t> various</w:t>
      </w:r>
      <w:r>
        <w:rPr>
          <w:w w:val="110"/>
        </w:rPr>
        <w:t> methods</w:t>
      </w:r>
      <w:r>
        <w:rPr>
          <w:w w:val="110"/>
        </w:rPr>
        <w:t> is measured</w:t>
      </w:r>
      <w:r>
        <w:rPr>
          <w:spacing w:val="-11"/>
          <w:w w:val="110"/>
        </w:rPr>
        <w:t> </w:t>
      </w:r>
      <w:r>
        <w:rPr>
          <w:w w:val="110"/>
        </w:rPr>
        <w:t>and</w:t>
      </w:r>
      <w:r>
        <w:rPr>
          <w:spacing w:val="-11"/>
          <w:w w:val="110"/>
        </w:rPr>
        <w:t> </w:t>
      </w:r>
      <w:r>
        <w:rPr>
          <w:w w:val="110"/>
        </w:rPr>
        <w:t>presented</w:t>
      </w:r>
      <w:r>
        <w:rPr>
          <w:spacing w:val="-11"/>
          <w:w w:val="110"/>
        </w:rPr>
        <w:t> </w:t>
      </w:r>
      <w:r>
        <w:rPr>
          <w:w w:val="110"/>
        </w:rPr>
        <w:t>in</w:t>
      </w:r>
      <w:r>
        <w:rPr>
          <w:spacing w:val="-11"/>
          <w:w w:val="110"/>
        </w:rPr>
        <w:t> </w:t>
      </w:r>
      <w:hyperlink w:history="true" w:anchor="_bookmark7">
        <w:r>
          <w:rPr>
            <w:color w:val="0080AC"/>
            <w:w w:val="110"/>
          </w:rPr>
          <w:t>Fig.</w:t>
        </w:r>
        <w:r>
          <w:rPr>
            <w:color w:val="0080AC"/>
            <w:spacing w:val="-11"/>
            <w:w w:val="110"/>
          </w:rPr>
          <w:t> </w:t>
        </w:r>
        <w:r>
          <w:rPr>
            <w:color w:val="0080AC"/>
            <w:w w:val="110"/>
          </w:rPr>
          <w:t>2</w:t>
        </w:r>
      </w:hyperlink>
      <w:r>
        <w:rPr>
          <w:w w:val="110"/>
        </w:rPr>
        <w:t>.</w:t>
      </w:r>
      <w:r>
        <w:rPr>
          <w:spacing w:val="-11"/>
          <w:w w:val="110"/>
        </w:rPr>
        <w:t> </w:t>
      </w:r>
      <w:r>
        <w:rPr>
          <w:w w:val="110"/>
        </w:rPr>
        <w:t>The</w:t>
      </w:r>
      <w:r>
        <w:rPr>
          <w:spacing w:val="-11"/>
          <w:w w:val="110"/>
        </w:rPr>
        <w:t> </w:t>
      </w:r>
      <w:r>
        <w:rPr>
          <w:w w:val="110"/>
        </w:rPr>
        <w:t>proposed</w:t>
      </w:r>
      <w:r>
        <w:rPr>
          <w:spacing w:val="-11"/>
          <w:w w:val="110"/>
        </w:rPr>
        <w:t> </w:t>
      </w:r>
      <w:r>
        <w:rPr>
          <w:w w:val="110"/>
        </w:rPr>
        <w:t>TLADE</w:t>
      </w:r>
      <w:r>
        <w:rPr>
          <w:spacing w:val="-11"/>
          <w:w w:val="110"/>
        </w:rPr>
        <w:t> </w:t>
      </w:r>
      <w:r>
        <w:rPr>
          <w:w w:val="110"/>
        </w:rPr>
        <w:t>technique</w:t>
      </w:r>
      <w:r>
        <w:rPr>
          <w:spacing w:val="-11"/>
          <w:w w:val="110"/>
        </w:rPr>
        <w:t> </w:t>
      </w:r>
      <w:r>
        <w:rPr>
          <w:w w:val="110"/>
        </w:rPr>
        <w:t>takes less</w:t>
      </w:r>
      <w:r>
        <w:rPr>
          <w:spacing w:val="-4"/>
          <w:w w:val="110"/>
        </w:rPr>
        <w:t> </w:t>
      </w:r>
      <w:r>
        <w:rPr>
          <w:w w:val="110"/>
        </w:rPr>
        <w:t>time</w:t>
      </w:r>
      <w:r>
        <w:rPr>
          <w:spacing w:val="-4"/>
          <w:w w:val="110"/>
        </w:rPr>
        <w:t> </w:t>
      </w:r>
      <w:r>
        <w:rPr>
          <w:w w:val="110"/>
        </w:rPr>
        <w:t>due</w:t>
      </w:r>
      <w:r>
        <w:rPr>
          <w:spacing w:val="-4"/>
          <w:w w:val="110"/>
        </w:rPr>
        <w:t> </w:t>
      </w:r>
      <w:r>
        <w:rPr>
          <w:w w:val="110"/>
        </w:rPr>
        <w:t>to</w:t>
      </w:r>
      <w:r>
        <w:rPr>
          <w:spacing w:val="-4"/>
          <w:w w:val="110"/>
        </w:rPr>
        <w:t> </w:t>
      </w:r>
      <w:r>
        <w:rPr>
          <w:w w:val="110"/>
        </w:rPr>
        <w:t>its</w:t>
      </w:r>
      <w:r>
        <w:rPr>
          <w:spacing w:val="-4"/>
          <w:w w:val="110"/>
        </w:rPr>
        <w:t> </w:t>
      </w:r>
      <w:r>
        <w:rPr>
          <w:w w:val="110"/>
        </w:rPr>
        <w:t>eﬃcient</w:t>
      </w:r>
      <w:r>
        <w:rPr>
          <w:spacing w:val="-4"/>
          <w:w w:val="110"/>
        </w:rPr>
        <w:t> </w:t>
      </w:r>
      <w:r>
        <w:rPr>
          <w:w w:val="110"/>
        </w:rPr>
        <w:t>methodology</w:t>
      </w:r>
      <w:r>
        <w:rPr>
          <w:spacing w:val="-4"/>
          <w:w w:val="110"/>
        </w:rPr>
        <w:t> </w:t>
      </w:r>
      <w:r>
        <w:rPr>
          <w:w w:val="110"/>
        </w:rPr>
        <w:t>that</w:t>
      </w:r>
      <w:r>
        <w:rPr>
          <w:spacing w:val="-4"/>
          <w:w w:val="110"/>
        </w:rPr>
        <w:t> </w:t>
      </w:r>
      <w:r>
        <w:rPr>
          <w:w w:val="110"/>
        </w:rPr>
        <w:t>optimizes</w:t>
      </w:r>
      <w:r>
        <w:rPr>
          <w:spacing w:val="-4"/>
          <w:w w:val="110"/>
        </w:rPr>
        <w:t> </w:t>
      </w:r>
      <w:r>
        <w:rPr>
          <w:w w:val="110"/>
        </w:rPr>
        <w:t>encryption</w:t>
      </w:r>
      <w:r>
        <w:rPr>
          <w:spacing w:val="-4"/>
          <w:w w:val="110"/>
        </w:rPr>
        <w:t> </w:t>
      </w:r>
      <w:r>
        <w:rPr>
          <w:spacing w:val="-5"/>
          <w:w w:val="110"/>
        </w:rPr>
        <w:t>and</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91"/>
        <w:rPr>
          <w:sz w:val="14"/>
        </w:rPr>
      </w:pPr>
    </w:p>
    <w:p>
      <w:pPr>
        <w:spacing w:before="0"/>
        <w:ind w:left="1513" w:right="0" w:firstLine="0"/>
        <w:jc w:val="left"/>
        <w:rPr>
          <w:rFonts w:ascii="Times New Roman"/>
          <w:b/>
          <w:sz w:val="14"/>
        </w:rPr>
      </w:pPr>
      <w:bookmarkStart w:name="_bookmark6" w:id="16"/>
      <w:bookmarkEnd w:id="16"/>
      <w:r>
        <w:rPr/>
      </w:r>
      <w:r>
        <w:rPr>
          <w:rFonts w:ascii="Times New Roman"/>
          <w:b/>
          <w:w w:val="110"/>
          <w:sz w:val="14"/>
        </w:rPr>
        <w:t>Appendix</w:t>
      </w:r>
      <w:r>
        <w:rPr>
          <w:rFonts w:ascii="Times New Roman"/>
          <w:b/>
          <w:spacing w:val="2"/>
          <w:w w:val="110"/>
          <w:sz w:val="14"/>
        </w:rPr>
        <w:t> </w:t>
      </w:r>
      <w:r>
        <w:rPr>
          <w:rFonts w:ascii="Times New Roman"/>
          <w:b/>
          <w:spacing w:val="-10"/>
          <w:w w:val="110"/>
          <w:sz w:val="14"/>
        </w:rPr>
        <w:t>D</w:t>
      </w:r>
    </w:p>
    <w:p>
      <w:pPr>
        <w:spacing w:before="31"/>
        <w:ind w:left="1513" w:right="0" w:firstLine="0"/>
        <w:jc w:val="left"/>
        <w:rPr>
          <w:sz w:val="14"/>
        </w:rPr>
      </w:pPr>
      <w:r>
        <w:rPr>
          <w:w w:val="110"/>
          <w:sz w:val="14"/>
        </w:rPr>
        <w:t>Algorithm</w:t>
      </w:r>
      <w:r>
        <w:rPr>
          <w:spacing w:val="-8"/>
          <w:w w:val="110"/>
          <w:sz w:val="14"/>
        </w:rPr>
        <w:t> </w:t>
      </w:r>
      <w:r>
        <w:rPr>
          <w:w w:val="110"/>
          <w:sz w:val="14"/>
        </w:rPr>
        <w:t>4:</w:t>
      </w:r>
      <w:r>
        <w:rPr>
          <w:spacing w:val="-8"/>
          <w:w w:val="110"/>
          <w:sz w:val="14"/>
        </w:rPr>
        <w:t> </w:t>
      </w:r>
      <w:r>
        <w:rPr>
          <w:w w:val="110"/>
          <w:sz w:val="14"/>
        </w:rPr>
        <w:t>TLADE</w:t>
      </w:r>
      <w:r>
        <w:rPr>
          <w:spacing w:val="-7"/>
          <w:w w:val="110"/>
          <w:sz w:val="14"/>
        </w:rPr>
        <w:t> </w:t>
      </w:r>
      <w:r>
        <w:rPr>
          <w:w w:val="110"/>
          <w:sz w:val="14"/>
        </w:rPr>
        <w:t>data</w:t>
      </w:r>
      <w:r>
        <w:rPr>
          <w:spacing w:val="-8"/>
          <w:w w:val="110"/>
          <w:sz w:val="14"/>
        </w:rPr>
        <w:t> </w:t>
      </w:r>
      <w:r>
        <w:rPr>
          <w:spacing w:val="-2"/>
          <w:w w:val="110"/>
          <w:sz w:val="14"/>
        </w:rPr>
        <w:t>encryption.</w:t>
      </w:r>
    </w:p>
    <w:p>
      <w:pPr>
        <w:pStyle w:val="BodyText"/>
        <w:spacing w:before="3" w:after="1"/>
        <w:rPr>
          <w:sz w:val="8"/>
        </w:rPr>
      </w:pPr>
    </w:p>
    <w:tbl>
      <w:tblPr>
        <w:tblW w:w="0" w:type="auto"/>
        <w:jc w:val="left"/>
        <w:tblInd w:w="1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1"/>
      </w:tblGrid>
      <w:tr>
        <w:trPr>
          <w:trHeight w:val="216" w:hRule="atLeast"/>
        </w:trPr>
        <w:tc>
          <w:tcPr>
            <w:tcW w:w="7611" w:type="dxa"/>
            <w:tcBorders>
              <w:top w:val="single" w:sz="4" w:space="0" w:color="000000"/>
            </w:tcBorders>
          </w:tcPr>
          <w:p>
            <w:pPr>
              <w:pStyle w:val="TableParagraph"/>
              <w:spacing w:before="59"/>
              <w:rPr>
                <w:sz w:val="12"/>
              </w:rPr>
            </w:pPr>
            <w:r>
              <w:rPr>
                <w:w w:val="110"/>
                <w:sz w:val="12"/>
              </w:rPr>
              <w:t>Given:</w:t>
            </w:r>
            <w:r>
              <w:rPr>
                <w:spacing w:val="7"/>
                <w:w w:val="110"/>
                <w:sz w:val="12"/>
              </w:rPr>
              <w:t> </w:t>
            </w:r>
            <w:r>
              <w:rPr>
                <w:w w:val="110"/>
                <w:sz w:val="12"/>
              </w:rPr>
              <w:t>Route</w:t>
            </w:r>
            <w:r>
              <w:rPr>
                <w:spacing w:val="8"/>
                <w:w w:val="110"/>
                <w:sz w:val="12"/>
              </w:rPr>
              <w:t> </w:t>
            </w:r>
            <w:r>
              <w:rPr>
                <w:w w:val="110"/>
                <w:sz w:val="12"/>
              </w:rPr>
              <w:t>R,</w:t>
            </w:r>
            <w:r>
              <w:rPr>
                <w:spacing w:val="7"/>
                <w:w w:val="110"/>
                <w:sz w:val="12"/>
              </w:rPr>
              <w:t> </w:t>
            </w:r>
            <w:r>
              <w:rPr>
                <w:w w:val="110"/>
                <w:sz w:val="12"/>
              </w:rPr>
              <w:t>Service</w:t>
            </w:r>
            <w:r>
              <w:rPr>
                <w:spacing w:val="8"/>
                <w:w w:val="110"/>
                <w:sz w:val="12"/>
              </w:rPr>
              <w:t> </w:t>
            </w:r>
            <w:r>
              <w:rPr>
                <w:w w:val="110"/>
                <w:sz w:val="12"/>
              </w:rPr>
              <w:t>Access</w:t>
            </w:r>
            <w:r>
              <w:rPr>
                <w:spacing w:val="7"/>
                <w:w w:val="110"/>
                <w:sz w:val="12"/>
              </w:rPr>
              <w:t> </w:t>
            </w:r>
            <w:r>
              <w:rPr>
                <w:w w:val="110"/>
                <w:sz w:val="12"/>
              </w:rPr>
              <w:t>Trace</w:t>
            </w:r>
            <w:r>
              <w:rPr>
                <w:spacing w:val="8"/>
                <w:w w:val="110"/>
                <w:sz w:val="12"/>
              </w:rPr>
              <w:t> </w:t>
            </w:r>
            <w:r>
              <w:rPr>
                <w:w w:val="110"/>
                <w:sz w:val="12"/>
              </w:rPr>
              <w:t>SaT,</w:t>
            </w:r>
            <w:r>
              <w:rPr>
                <w:spacing w:val="9"/>
                <w:w w:val="110"/>
                <w:sz w:val="12"/>
              </w:rPr>
              <w:t> </w:t>
            </w:r>
            <w:r>
              <w:rPr>
                <w:w w:val="110"/>
                <w:sz w:val="12"/>
              </w:rPr>
              <w:t>Data</w:t>
            </w:r>
            <w:r>
              <w:rPr>
                <w:spacing w:val="7"/>
                <w:w w:val="110"/>
                <w:sz w:val="12"/>
              </w:rPr>
              <w:t> </w:t>
            </w:r>
            <w:r>
              <w:rPr>
                <w:spacing w:val="-10"/>
                <w:w w:val="110"/>
                <w:sz w:val="12"/>
              </w:rPr>
              <w:t>D</w:t>
            </w:r>
          </w:p>
        </w:tc>
      </w:tr>
      <w:tr>
        <w:trPr>
          <w:trHeight w:val="171" w:hRule="atLeast"/>
        </w:trPr>
        <w:tc>
          <w:tcPr>
            <w:tcW w:w="7611" w:type="dxa"/>
          </w:tcPr>
          <w:p>
            <w:pPr>
              <w:pStyle w:val="TableParagraph"/>
              <w:rPr>
                <w:sz w:val="12"/>
              </w:rPr>
            </w:pPr>
            <w:r>
              <w:rPr>
                <w:w w:val="115"/>
                <w:sz w:val="12"/>
              </w:rPr>
              <w:t>Obtain;</w:t>
            </w:r>
            <w:r>
              <w:rPr>
                <w:spacing w:val="6"/>
                <w:w w:val="115"/>
                <w:sz w:val="12"/>
              </w:rPr>
              <w:t> </w:t>
            </w:r>
            <w:r>
              <w:rPr>
                <w:spacing w:val="-4"/>
                <w:w w:val="115"/>
                <w:sz w:val="12"/>
              </w:rPr>
              <w:t>Null</w:t>
            </w:r>
          </w:p>
        </w:tc>
      </w:tr>
      <w:tr>
        <w:trPr>
          <w:trHeight w:val="171" w:hRule="atLeast"/>
        </w:trPr>
        <w:tc>
          <w:tcPr>
            <w:tcW w:w="7611" w:type="dxa"/>
          </w:tcPr>
          <w:p>
            <w:pPr>
              <w:pStyle w:val="TableParagraph"/>
              <w:rPr>
                <w:sz w:val="12"/>
              </w:rPr>
            </w:pPr>
            <w:r>
              <w:rPr>
                <w:spacing w:val="-2"/>
                <w:w w:val="120"/>
                <w:sz w:val="12"/>
              </w:rPr>
              <w:t>Start</w:t>
            </w:r>
          </w:p>
        </w:tc>
      </w:tr>
      <w:tr>
        <w:trPr>
          <w:trHeight w:val="171" w:hRule="atLeast"/>
        </w:trPr>
        <w:tc>
          <w:tcPr>
            <w:tcW w:w="7611" w:type="dxa"/>
          </w:tcPr>
          <w:p>
            <w:pPr>
              <w:pStyle w:val="TableParagraph"/>
              <w:ind w:left="246"/>
              <w:rPr>
                <w:sz w:val="12"/>
              </w:rPr>
            </w:pPr>
            <w:r>
              <w:rPr>
                <w:w w:val="110"/>
                <w:sz w:val="12"/>
              </w:rPr>
              <w:t>Read</w:t>
            </w:r>
            <w:r>
              <w:rPr>
                <w:spacing w:val="9"/>
                <w:w w:val="110"/>
                <w:sz w:val="12"/>
              </w:rPr>
              <w:t> </w:t>
            </w:r>
            <w:r>
              <w:rPr>
                <w:w w:val="110"/>
                <w:sz w:val="12"/>
              </w:rPr>
              <w:t>R,</w:t>
            </w:r>
            <w:r>
              <w:rPr>
                <w:spacing w:val="8"/>
                <w:w w:val="110"/>
                <w:sz w:val="12"/>
              </w:rPr>
              <w:t> </w:t>
            </w:r>
            <w:r>
              <w:rPr>
                <w:w w:val="110"/>
                <w:sz w:val="12"/>
              </w:rPr>
              <w:t>D,</w:t>
            </w:r>
            <w:r>
              <w:rPr>
                <w:spacing w:val="8"/>
                <w:w w:val="110"/>
                <w:sz w:val="12"/>
              </w:rPr>
              <w:t> </w:t>
            </w:r>
            <w:r>
              <w:rPr>
                <w:w w:val="110"/>
                <w:sz w:val="12"/>
              </w:rPr>
              <w:t>and</w:t>
            </w:r>
            <w:r>
              <w:rPr>
                <w:spacing w:val="8"/>
                <w:w w:val="110"/>
                <w:sz w:val="12"/>
              </w:rPr>
              <w:t> </w:t>
            </w:r>
            <w:r>
              <w:rPr>
                <w:spacing w:val="-4"/>
                <w:w w:val="110"/>
                <w:sz w:val="12"/>
              </w:rPr>
              <w:t>SaT.</w:t>
            </w:r>
          </w:p>
        </w:tc>
      </w:tr>
      <w:tr>
        <w:trPr>
          <w:trHeight w:val="136" w:hRule="atLeast"/>
        </w:trPr>
        <w:tc>
          <w:tcPr>
            <w:tcW w:w="7611" w:type="dxa"/>
          </w:tcPr>
          <w:p>
            <w:pPr>
              <w:pStyle w:val="TableParagraph"/>
              <w:spacing w:line="102" w:lineRule="exact"/>
              <w:ind w:left="246"/>
              <w:rPr>
                <w:sz w:val="12"/>
              </w:rPr>
            </w:pPr>
            <w:r>
              <w:rPr>
                <w:w w:val="115"/>
                <w:sz w:val="12"/>
              </w:rPr>
              <w:t>For each service </w:t>
            </w:r>
            <w:r>
              <w:rPr>
                <w:spacing w:val="-10"/>
                <w:w w:val="115"/>
                <w:sz w:val="12"/>
              </w:rPr>
              <w:t>S</w:t>
            </w:r>
          </w:p>
        </w:tc>
      </w:tr>
      <w:tr>
        <w:trPr>
          <w:trHeight w:val="463" w:hRule="atLeast"/>
        </w:trPr>
        <w:tc>
          <w:tcPr>
            <w:tcW w:w="7611" w:type="dxa"/>
          </w:tcPr>
          <w:p>
            <w:pPr>
              <w:pStyle w:val="TableParagraph"/>
              <w:spacing w:line="96" w:lineRule="exact" w:before="0"/>
              <w:ind w:left="2198"/>
              <w:rPr>
                <w:rFonts w:ascii="STIX Math" w:hAnsi="STIX Math" w:eastAsia="STIX Math"/>
                <w:i/>
                <w:sz w:val="12"/>
              </w:rPr>
            </w:pPr>
            <w:r>
              <w:rPr/>
              <mc:AlternateContent>
                <mc:Choice Requires="wps">
                  <w:drawing>
                    <wp:anchor distT="0" distB="0" distL="0" distR="0" allowOverlap="1" layoutInCell="1" locked="0" behindDoc="1" simplePos="0" relativeHeight="486705152">
                      <wp:simplePos x="0" y="0"/>
                      <wp:positionH relativeFrom="column">
                        <wp:posOffset>1396174</wp:posOffset>
                      </wp:positionH>
                      <wp:positionV relativeFrom="paragraph">
                        <wp:posOffset>149678</wp:posOffset>
                      </wp:positionV>
                      <wp:extent cx="1513840" cy="571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513840" cy="5715"/>
                                <a:chExt cx="1513840" cy="5715"/>
                              </a:xfrm>
                            </wpg:grpSpPr>
                            <wps:wsp>
                              <wps:cNvPr id="45" name="Graphic 45"/>
                              <wps:cNvSpPr/>
                              <wps:spPr>
                                <a:xfrm>
                                  <a:off x="0" y="2686"/>
                                  <a:ext cx="1513840" cy="1270"/>
                                </a:xfrm>
                                <a:custGeom>
                                  <a:avLst/>
                                  <a:gdLst/>
                                  <a:ahLst/>
                                  <a:cxnLst/>
                                  <a:rect l="l" t="t" r="r" b="b"/>
                                  <a:pathLst>
                                    <a:path w="1513840" h="0">
                                      <a:moveTo>
                                        <a:pt x="0" y="0"/>
                                      </a:moveTo>
                                      <a:lnTo>
                                        <a:pt x="1513789" y="0"/>
                                      </a:lnTo>
                                    </a:path>
                                  </a:pathLst>
                                </a:custGeom>
                                <a:ln w="53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934998pt;margin-top:11.785707pt;width:119.2pt;height:.45pt;mso-position-horizontal-relative:column;mso-position-vertical-relative:paragraph;z-index:-16611328" id="docshapegroup27" coordorigin="2199,236" coordsize="2384,9">
                      <v:line style="position:absolute" from="2199,240" to="4583,240" stroked="true" strokeweight=".423pt" strokecolor="#000000">
                        <v:stroke dashstyle="solid"/>
                      </v:line>
                      <w10:wrap type="none"/>
                    </v:group>
                  </w:pict>
                </mc:Fallback>
              </mc:AlternateContent>
            </w:r>
            <w:r>
              <w:rPr>
                <w:rFonts w:ascii="Arial" w:hAnsi="Arial" w:eastAsia="Arial"/>
                <w:w w:val="105"/>
                <w:position w:val="9"/>
                <w:sz w:val="12"/>
              </w:rPr>
              <w:t>∑</w:t>
            </w:r>
            <w:r>
              <w:rPr>
                <w:rFonts w:ascii="STIX Math" w:hAnsi="STIX Math" w:eastAsia="STIX Math"/>
                <w:i/>
                <w:w w:val="105"/>
                <w:position w:val="6"/>
                <w:sz w:val="9"/>
              </w:rPr>
              <w:t>𝑆𝑎𝑇</w:t>
            </w:r>
            <w:r>
              <w:rPr>
                <w:rFonts w:ascii="STIX Math" w:hAnsi="STIX Math" w:eastAsia="STIX Math"/>
                <w:i/>
                <w:spacing w:val="26"/>
                <w:w w:val="105"/>
                <w:position w:val="6"/>
                <w:sz w:val="9"/>
              </w:rPr>
              <w:t> </w:t>
            </w:r>
            <w:r>
              <w:rPr>
                <w:rFonts w:ascii="STIX Math" w:hAnsi="STIX Math" w:eastAsia="STIX Math"/>
                <w:i/>
                <w:w w:val="105"/>
                <w:sz w:val="12"/>
              </w:rPr>
              <w:t>𝑆𝑎𝑇</w:t>
            </w:r>
            <w:r>
              <w:rPr>
                <w:rFonts w:ascii="STIX Math" w:hAnsi="STIX Math" w:eastAsia="STIX Math"/>
                <w:i/>
                <w:spacing w:val="-9"/>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.𝐵𝑦𝑡𝑒𝑠</w:t>
            </w:r>
            <w:r>
              <w:rPr>
                <w:rFonts w:ascii="STIX Math" w:hAnsi="STIX Math" w:eastAsia="STIX Math"/>
                <w:i/>
                <w:spacing w:val="9"/>
                <w:w w:val="105"/>
                <w:sz w:val="12"/>
              </w:rPr>
              <w:t> </w:t>
            </w:r>
            <w:r>
              <w:rPr>
                <w:rFonts w:ascii="STIX Math" w:hAnsi="STIX Math" w:eastAsia="STIX Math"/>
                <w:w w:val="105"/>
                <w:sz w:val="12"/>
              </w:rPr>
              <w:t>&amp;&amp;</w:t>
            </w:r>
            <w:r>
              <w:rPr>
                <w:rFonts w:ascii="STIX Math" w:hAnsi="STIX Math" w:eastAsia="STIX Math"/>
                <w:spacing w:val="7"/>
                <w:w w:val="105"/>
                <w:sz w:val="12"/>
              </w:rPr>
              <w:t> </w:t>
            </w:r>
            <w:r>
              <w:rPr>
                <w:rFonts w:ascii="STIX Math" w:hAnsi="STIX Math" w:eastAsia="STIX Math"/>
                <w:i/>
                <w:w w:val="105"/>
                <w:sz w:val="12"/>
              </w:rPr>
              <w:t>𝑆𝑎𝑇</w:t>
            </w:r>
            <w:r>
              <w:rPr>
                <w:rFonts w:ascii="STIX Math" w:hAnsi="STIX Math" w:eastAsia="STIX Math"/>
                <w:i/>
                <w:spacing w:val="-9"/>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.𝑆𝑐ℎ𝑒𝑚𝑒</w:t>
            </w:r>
            <w:r>
              <w:rPr>
                <w:rFonts w:ascii="STIX Math" w:hAnsi="STIX Math" w:eastAsia="STIX Math"/>
                <w:i/>
                <w:spacing w:val="8"/>
                <w:w w:val="105"/>
                <w:sz w:val="12"/>
              </w:rPr>
              <w:t> </w:t>
            </w:r>
            <w:r>
              <w:rPr>
                <w:rFonts w:ascii="STIX Math" w:hAnsi="STIX Math" w:eastAsia="STIX Math"/>
                <w:w w:val="105"/>
                <w:sz w:val="12"/>
              </w:rPr>
              <w:t>=</w:t>
            </w:r>
            <w:r>
              <w:rPr>
                <w:rFonts w:ascii="STIX Math" w:hAnsi="STIX Math" w:eastAsia="STIX Math"/>
                <w:spacing w:val="8"/>
                <w:w w:val="105"/>
                <w:sz w:val="12"/>
              </w:rPr>
              <w:t> </w:t>
            </w:r>
            <w:r>
              <w:rPr>
                <w:rFonts w:ascii="STIX Math" w:hAnsi="STIX Math" w:eastAsia="STIX Math"/>
                <w:i/>
                <w:w w:val="105"/>
                <w:sz w:val="12"/>
              </w:rPr>
              <w:t>𝑆</w:t>
            </w:r>
            <w:r>
              <w:rPr>
                <w:rFonts w:ascii="STIX Math" w:hAnsi="STIX Math" w:eastAsia="STIX Math"/>
                <w:i/>
                <w:spacing w:val="74"/>
                <w:w w:val="105"/>
                <w:sz w:val="12"/>
              </w:rPr>
              <w:t>  </w:t>
            </w:r>
            <w:r>
              <w:rPr>
                <w:rFonts w:ascii="Arial" w:hAnsi="Arial" w:eastAsia="Arial"/>
                <w:w w:val="105"/>
                <w:position w:val="9"/>
                <w:sz w:val="12"/>
              </w:rPr>
              <w:t>∑</w:t>
            </w:r>
            <w:r>
              <w:rPr>
                <w:rFonts w:ascii="STIX Math" w:hAnsi="STIX Math" w:eastAsia="STIX Math"/>
                <w:i/>
                <w:w w:val="105"/>
                <w:position w:val="6"/>
                <w:sz w:val="9"/>
              </w:rPr>
              <w:t>𝑆𝑎𝑇</w:t>
            </w:r>
            <w:r>
              <w:rPr>
                <w:rFonts w:ascii="STIX Math" w:hAnsi="STIX Math" w:eastAsia="STIX Math"/>
                <w:i/>
                <w:spacing w:val="27"/>
                <w:w w:val="105"/>
                <w:position w:val="6"/>
                <w:sz w:val="9"/>
              </w:rPr>
              <w:t> </w:t>
            </w:r>
            <w:r>
              <w:rPr>
                <w:rFonts w:ascii="STIX Math" w:hAnsi="STIX Math" w:eastAsia="STIX Math"/>
                <w:i/>
                <w:w w:val="105"/>
                <w:sz w:val="12"/>
              </w:rPr>
              <w:t>𝑆𝑎𝑇</w:t>
            </w:r>
            <w:r>
              <w:rPr>
                <w:rFonts w:ascii="STIX Math" w:hAnsi="STIX Math" w:eastAsia="STIX Math"/>
                <w:i/>
                <w:spacing w:val="-9"/>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10"/>
                <w:w w:val="105"/>
                <w:sz w:val="12"/>
              </w:rPr>
              <w:t> </w:t>
            </w:r>
            <w:r>
              <w:rPr>
                <w:rFonts w:ascii="STIX Math" w:hAnsi="STIX Math" w:eastAsia="STIX Math"/>
                <w:i/>
                <w:w w:val="105"/>
                <w:sz w:val="12"/>
              </w:rPr>
              <w:t>𝑖𝑚𝑒</w:t>
            </w:r>
            <w:r>
              <w:rPr>
                <w:rFonts w:ascii="STIX Math" w:hAnsi="STIX Math" w:eastAsia="STIX Math"/>
                <w:i/>
                <w:spacing w:val="8"/>
                <w:w w:val="105"/>
                <w:sz w:val="12"/>
              </w:rPr>
              <w:t> </w:t>
            </w:r>
            <w:r>
              <w:rPr>
                <w:rFonts w:ascii="STIX Math" w:hAnsi="STIX Math" w:eastAsia="STIX Math"/>
                <w:w w:val="105"/>
                <w:sz w:val="12"/>
              </w:rPr>
              <w:t>&amp;&amp;</w:t>
            </w:r>
            <w:r>
              <w:rPr>
                <w:rFonts w:ascii="STIX Math" w:hAnsi="STIX Math" w:eastAsia="STIX Math"/>
                <w:spacing w:val="8"/>
                <w:w w:val="105"/>
                <w:sz w:val="12"/>
              </w:rPr>
              <w:t> </w:t>
            </w:r>
            <w:r>
              <w:rPr>
                <w:rFonts w:ascii="STIX Math" w:hAnsi="STIX Math" w:eastAsia="STIX Math"/>
                <w:i/>
                <w:w w:val="105"/>
                <w:sz w:val="12"/>
              </w:rPr>
              <w:t>𝑆𝑎𝑇</w:t>
            </w:r>
            <w:r>
              <w:rPr>
                <w:rFonts w:ascii="STIX Math" w:hAnsi="STIX Math" w:eastAsia="STIX Math"/>
                <w:i/>
                <w:spacing w:val="-10"/>
                <w:w w:val="105"/>
                <w:sz w:val="12"/>
              </w:rPr>
              <w:t> </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i/>
                <w:w w:val="105"/>
                <w:sz w:val="12"/>
              </w:rPr>
              <w:t>.𝑆𝑐ℎ𝑒𝑚𝑒</w:t>
            </w:r>
            <w:r>
              <w:rPr>
                <w:rFonts w:ascii="STIX Math" w:hAnsi="STIX Math" w:eastAsia="STIX Math"/>
                <w:i/>
                <w:spacing w:val="9"/>
                <w:w w:val="105"/>
                <w:sz w:val="12"/>
              </w:rPr>
              <w:t> </w:t>
            </w:r>
            <w:r>
              <w:rPr>
                <w:rFonts w:ascii="STIX Math" w:hAnsi="STIX Math" w:eastAsia="STIX Math"/>
                <w:w w:val="105"/>
                <w:sz w:val="12"/>
              </w:rPr>
              <w:t>=</w:t>
            </w:r>
            <w:r>
              <w:rPr>
                <w:rFonts w:ascii="STIX Math" w:hAnsi="STIX Math" w:eastAsia="STIX Math"/>
                <w:spacing w:val="8"/>
                <w:w w:val="105"/>
                <w:sz w:val="12"/>
              </w:rPr>
              <w:t> </w:t>
            </w:r>
            <w:r>
              <w:rPr>
                <w:rFonts w:ascii="STIX Math" w:hAnsi="STIX Math" w:eastAsia="STIX Math"/>
                <w:i/>
                <w:spacing w:val="-10"/>
                <w:w w:val="105"/>
                <w:sz w:val="12"/>
              </w:rPr>
              <w:t>𝑆</w:t>
            </w:r>
          </w:p>
          <w:p>
            <w:pPr>
              <w:pStyle w:val="TableParagraph"/>
              <w:tabs>
                <w:tab w:pos="2689" w:val="left" w:leader="none"/>
                <w:tab w:pos="4634" w:val="left" w:leader="none"/>
                <w:tab w:pos="5243" w:val="left" w:leader="none"/>
                <w:tab w:pos="7179" w:val="left" w:leader="none"/>
              </w:tabs>
              <w:spacing w:line="114" w:lineRule="exact" w:before="0"/>
              <w:ind w:left="374"/>
              <w:rPr>
                <w:rFonts w:ascii="STIX Math" w:hAnsi="STIX Math" w:eastAsia="STIX Math"/>
                <w:sz w:val="12"/>
              </w:rPr>
            </w:pPr>
            <w:r>
              <w:rPr>
                <w:w w:val="115"/>
                <w:sz w:val="12"/>
              </w:rPr>
              <w:t>Compute</w:t>
            </w:r>
            <w:r>
              <w:rPr>
                <w:spacing w:val="-2"/>
                <w:w w:val="115"/>
                <w:sz w:val="12"/>
              </w:rPr>
              <w:t> </w:t>
            </w:r>
            <w:r>
              <w:rPr>
                <w:w w:val="115"/>
                <w:sz w:val="12"/>
              </w:rPr>
              <w:t>Latency</w:t>
            </w:r>
            <w:r>
              <w:rPr>
                <w:spacing w:val="-3"/>
                <w:w w:val="115"/>
                <w:sz w:val="12"/>
              </w:rPr>
              <w:t> </w:t>
            </w:r>
            <w:r>
              <w:rPr>
                <w:w w:val="115"/>
                <w:sz w:val="12"/>
              </w:rPr>
              <w:t>Support</w:t>
            </w:r>
            <w:r>
              <w:rPr>
                <w:spacing w:val="-3"/>
                <w:w w:val="115"/>
                <w:sz w:val="12"/>
              </w:rPr>
              <w:t> </w:t>
            </w:r>
            <w:r>
              <w:rPr>
                <w:w w:val="115"/>
                <w:sz w:val="12"/>
              </w:rPr>
              <w:t>LS</w:t>
            </w:r>
            <w:r>
              <w:rPr>
                <w:spacing w:val="-2"/>
                <w:w w:val="115"/>
                <w:sz w:val="12"/>
              </w:rPr>
              <w:t> </w:t>
            </w:r>
            <w:r>
              <w:rPr>
                <w:rFonts w:ascii="STIX Math" w:hAnsi="STIX Math" w:eastAsia="STIX Math"/>
                <w:w w:val="115"/>
                <w:sz w:val="12"/>
              </w:rPr>
              <w:t>=</w:t>
            </w:r>
            <w:r>
              <w:rPr>
                <w:rFonts w:ascii="STIX Math" w:hAnsi="STIX Math" w:eastAsia="STIX Math"/>
                <w:spacing w:val="42"/>
                <w:w w:val="115"/>
                <w:sz w:val="12"/>
              </w:rPr>
              <w:t>  </w:t>
            </w:r>
            <w:r>
              <w:rPr>
                <w:rFonts w:ascii="STIX Math" w:hAnsi="STIX Math" w:eastAsia="STIX Math"/>
                <w:i/>
                <w:spacing w:val="-5"/>
                <w:w w:val="115"/>
                <w:sz w:val="12"/>
                <w:vertAlign w:val="superscript"/>
              </w:rPr>
              <w:t>𝑖</w:t>
            </w:r>
            <w:r>
              <w:rPr>
                <w:rFonts w:ascii="STIX Math" w:hAnsi="STIX Math" w:eastAsia="STIX Math"/>
                <w:spacing w:val="-5"/>
                <w:w w:val="115"/>
                <w:sz w:val="12"/>
                <w:vertAlign w:val="superscript"/>
              </w:rPr>
              <w:t>=1</w:t>
            </w:r>
            <w:r>
              <w:rPr>
                <w:rFonts w:ascii="STIX Math" w:hAnsi="STIX Math" w:eastAsia="STIX Math"/>
                <w:sz w:val="12"/>
                <w:vertAlign w:val="baseline"/>
              </w:rPr>
              <w:tab/>
            </w:r>
            <w:r>
              <w:rPr>
                <w:rFonts w:ascii="Arial" w:hAnsi="Arial" w:eastAsia="Arial"/>
                <w:spacing w:val="-10"/>
                <w:w w:val="125"/>
                <w:position w:val="-2"/>
                <w:sz w:val="12"/>
                <w:vertAlign w:val="baseline"/>
              </w:rPr>
              <w:t>∑</w:t>
            </w:r>
            <w:r>
              <w:rPr>
                <w:rFonts w:ascii="Arial" w:hAnsi="Arial" w:eastAsia="Arial"/>
                <w:position w:val="-2"/>
                <w:sz w:val="12"/>
                <w:vertAlign w:val="baseline"/>
              </w:rPr>
              <w:tab/>
            </w:r>
            <w:r>
              <w:rPr>
                <w:rFonts w:ascii="STIX Math" w:hAnsi="STIX Math" w:eastAsia="STIX Math"/>
                <w:w w:val="120"/>
                <w:sz w:val="12"/>
                <w:vertAlign w:val="baseline"/>
              </w:rPr>
              <w:t>×</w:t>
            </w:r>
            <w:r>
              <w:rPr>
                <w:rFonts w:ascii="STIX Math" w:hAnsi="STIX Math" w:eastAsia="STIX Math"/>
                <w:spacing w:val="41"/>
                <w:w w:val="125"/>
                <w:sz w:val="12"/>
                <w:vertAlign w:val="baseline"/>
              </w:rPr>
              <w:t>  </w:t>
            </w:r>
            <w:r>
              <w:rPr>
                <w:rFonts w:ascii="STIX Math" w:hAnsi="STIX Math" w:eastAsia="STIX Math"/>
                <w:i/>
                <w:spacing w:val="-5"/>
                <w:w w:val="125"/>
                <w:sz w:val="12"/>
                <w:vertAlign w:val="superscript"/>
              </w:rPr>
              <w:t>𝑖</w:t>
            </w:r>
            <w:r>
              <w:rPr>
                <w:rFonts w:ascii="STIX Math" w:hAnsi="STIX Math" w:eastAsia="STIX Math"/>
                <w:spacing w:val="-5"/>
                <w:w w:val="125"/>
                <w:sz w:val="12"/>
                <w:vertAlign w:val="superscript"/>
              </w:rPr>
              <w:t>=1</w:t>
            </w:r>
            <w:r>
              <w:rPr>
                <w:rFonts w:ascii="STIX Math" w:hAnsi="STIX Math" w:eastAsia="STIX Math"/>
                <w:sz w:val="12"/>
                <w:vertAlign w:val="baseline"/>
              </w:rPr>
              <w:tab/>
            </w:r>
            <w:r>
              <w:rPr>
                <w:rFonts w:ascii="Arial" w:hAnsi="Arial" w:eastAsia="Arial"/>
                <w:spacing w:val="-10"/>
                <w:w w:val="125"/>
                <w:position w:val="-2"/>
                <w:sz w:val="12"/>
                <w:vertAlign w:val="baseline"/>
              </w:rPr>
              <w:t>∑</w:t>
            </w:r>
            <w:r>
              <w:rPr>
                <w:rFonts w:ascii="Arial" w:hAnsi="Arial" w:eastAsia="Arial"/>
                <w:position w:val="-2"/>
                <w:sz w:val="12"/>
                <w:vertAlign w:val="baseline"/>
              </w:rPr>
              <w:tab/>
            </w:r>
            <w:r>
              <w:rPr>
                <w:rFonts w:ascii="STIX Math" w:hAnsi="STIX Math" w:eastAsia="STIX Math"/>
                <w:spacing w:val="-4"/>
                <w:w w:val="120"/>
                <w:sz w:val="12"/>
                <w:vertAlign w:val="baseline"/>
              </w:rPr>
              <w:t>(</w:t>
            </w:r>
            <w:r>
              <w:rPr>
                <w:rFonts w:ascii="STIX Math" w:hAnsi="STIX Math" w:eastAsia="STIX Math"/>
                <w:i/>
                <w:spacing w:val="-4"/>
                <w:w w:val="120"/>
                <w:sz w:val="12"/>
                <w:vertAlign w:val="baseline"/>
              </w:rPr>
              <w:t>𝑖𝑥</w:t>
            </w:r>
            <w:r>
              <w:rPr>
                <w:rFonts w:ascii="STIX Math" w:hAnsi="STIX Math" w:eastAsia="STIX Math"/>
                <w:spacing w:val="-4"/>
                <w:w w:val="120"/>
                <w:sz w:val="12"/>
                <w:vertAlign w:val="baseline"/>
              </w:rPr>
              <w:t>)</w:t>
            </w:r>
          </w:p>
          <w:p>
            <w:pPr>
              <w:pStyle w:val="TableParagraph"/>
              <w:tabs>
                <w:tab w:pos="5359" w:val="left" w:leader="none"/>
              </w:tabs>
              <w:spacing w:line="121" w:lineRule="exact" w:before="0"/>
              <w:ind w:left="2806"/>
              <w:rPr>
                <w:rFonts w:ascii="STIX Math" w:hAnsi="STIX Math" w:eastAsia="STIX Math"/>
                <w:i/>
                <w:sz w:val="12"/>
              </w:rPr>
            </w:pPr>
            <w:r>
              <w:rPr/>
              <mc:AlternateContent>
                <mc:Choice Requires="wps">
                  <w:drawing>
                    <wp:anchor distT="0" distB="0" distL="0" distR="0" allowOverlap="1" layoutInCell="1" locked="0" behindDoc="1" simplePos="0" relativeHeight="486705664">
                      <wp:simplePos x="0" y="0"/>
                      <wp:positionH relativeFrom="column">
                        <wp:posOffset>3028035</wp:posOffset>
                      </wp:positionH>
                      <wp:positionV relativeFrom="paragraph">
                        <wp:posOffset>16416</wp:posOffset>
                      </wp:positionV>
                      <wp:extent cx="1493520" cy="571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493520" cy="5715"/>
                                <a:chExt cx="1493520" cy="5715"/>
                              </a:xfrm>
                            </wpg:grpSpPr>
                            <wps:wsp>
                              <wps:cNvPr id="47" name="Graphic 47"/>
                              <wps:cNvSpPr/>
                              <wps:spPr>
                                <a:xfrm>
                                  <a:off x="0" y="2686"/>
                                  <a:ext cx="1493520" cy="1270"/>
                                </a:xfrm>
                                <a:custGeom>
                                  <a:avLst/>
                                  <a:gdLst/>
                                  <a:ahLst/>
                                  <a:cxnLst/>
                                  <a:rect l="l" t="t" r="r" b="b"/>
                                  <a:pathLst>
                                    <a:path w="1493520" h="0">
                                      <a:moveTo>
                                        <a:pt x="0" y="0"/>
                                      </a:moveTo>
                                      <a:lnTo>
                                        <a:pt x="1493215" y="0"/>
                                      </a:lnTo>
                                    </a:path>
                                  </a:pathLst>
                                </a:custGeom>
                                <a:ln w="53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427994pt;margin-top:1.292642pt;width:117.6pt;height:.45pt;mso-position-horizontal-relative:column;mso-position-vertical-relative:paragraph;z-index:-16610816" id="docshapegroup28" coordorigin="4769,26" coordsize="2352,9">
                      <v:line style="position:absolute" from="4769,30" to="7120,30" stroked="true" strokeweight=".423pt" strokecolor="#000000">
                        <v:stroke dashstyle="solid"/>
                      </v:line>
                      <w10:wrap type="none"/>
                    </v:group>
                  </w:pict>
                </mc:Fallback>
              </mc:AlternateContent>
            </w:r>
            <w:r>
              <w:rPr>
                <w:rFonts w:ascii="STIX Math" w:hAnsi="STIX Math" w:eastAsia="STIX Math"/>
                <w:i/>
                <w:w w:val="120"/>
                <w:sz w:val="12"/>
                <w:vertAlign w:val="superscript"/>
              </w:rPr>
              <w:t>𝑆𝑎𝑇</w:t>
            </w:r>
            <w:r>
              <w:rPr>
                <w:rFonts w:ascii="STIX Math" w:hAnsi="STIX Math" w:eastAsia="STIX Math"/>
                <w:i/>
                <w:spacing w:val="11"/>
                <w:w w:val="120"/>
                <w:sz w:val="12"/>
                <w:vertAlign w:val="baseline"/>
              </w:rPr>
              <w:t> </w:t>
            </w:r>
            <w:r>
              <w:rPr>
                <w:rFonts w:ascii="STIX Math" w:hAnsi="STIX Math" w:eastAsia="STIX Math"/>
                <w:i/>
                <w:w w:val="110"/>
                <w:sz w:val="12"/>
                <w:vertAlign w:val="baseline"/>
              </w:rPr>
              <w:t>𝑆𝑎𝑇</w:t>
            </w:r>
            <w:r>
              <w:rPr>
                <w:rFonts w:ascii="STIX Math" w:hAnsi="STIX Math" w:eastAsia="STIX Math"/>
                <w:i/>
                <w:spacing w:val="-11"/>
                <w:w w:val="110"/>
                <w:sz w:val="12"/>
                <w:vertAlign w:val="baseline"/>
              </w:rPr>
              <w:t> </w:t>
            </w:r>
            <w:r>
              <w:rPr>
                <w:rFonts w:ascii="STIX Math" w:hAnsi="STIX Math" w:eastAsia="STIX Math"/>
                <w:w w:val="110"/>
                <w:sz w:val="12"/>
                <w:vertAlign w:val="baseline"/>
              </w:rPr>
              <w:t>(</w:t>
            </w:r>
            <w:r>
              <w:rPr>
                <w:rFonts w:ascii="STIX Math" w:hAnsi="STIX Math" w:eastAsia="STIX Math"/>
                <w:i/>
                <w:w w:val="110"/>
                <w:sz w:val="12"/>
                <w:vertAlign w:val="baseline"/>
              </w:rPr>
              <w:t>𝑖</w:t>
            </w:r>
            <w:r>
              <w:rPr>
                <w:rFonts w:ascii="STIX Math" w:hAnsi="STIX Math" w:eastAsia="STIX Math"/>
                <w:w w:val="110"/>
                <w:sz w:val="12"/>
                <w:vertAlign w:val="baseline"/>
              </w:rPr>
              <w:t>)</w:t>
            </w:r>
            <w:r>
              <w:rPr>
                <w:rFonts w:ascii="STIX Math" w:hAnsi="STIX Math" w:eastAsia="STIX Math"/>
                <w:i/>
                <w:w w:val="110"/>
                <w:sz w:val="12"/>
                <w:vertAlign w:val="baseline"/>
              </w:rPr>
              <w:t>.𝑆𝑐ℎ𝑒𝑚𝑒</w:t>
            </w:r>
            <w:r>
              <w:rPr>
                <w:rFonts w:ascii="STIX Math" w:hAnsi="STIX Math" w:eastAsia="STIX Math"/>
                <w:i/>
                <w:spacing w:val="5"/>
                <w:w w:val="110"/>
                <w:sz w:val="12"/>
                <w:vertAlign w:val="baseline"/>
              </w:rPr>
              <w:t> </w:t>
            </w:r>
            <w:r>
              <w:rPr>
                <w:rFonts w:ascii="STIX Math" w:hAnsi="STIX Math" w:eastAsia="STIX Math"/>
                <w:w w:val="110"/>
                <w:sz w:val="12"/>
                <w:vertAlign w:val="baseline"/>
              </w:rPr>
              <w:t>=</w:t>
            </w:r>
            <w:r>
              <w:rPr>
                <w:rFonts w:ascii="STIX Math" w:hAnsi="STIX Math" w:eastAsia="STIX Math"/>
                <w:spacing w:val="4"/>
                <w:w w:val="110"/>
                <w:sz w:val="12"/>
                <w:vertAlign w:val="baseline"/>
              </w:rPr>
              <w:t> </w:t>
            </w:r>
            <w:r>
              <w:rPr>
                <w:rFonts w:ascii="STIX Math" w:hAnsi="STIX Math" w:eastAsia="STIX Math"/>
                <w:i/>
                <w:spacing w:val="-10"/>
                <w:w w:val="110"/>
                <w:sz w:val="12"/>
                <w:vertAlign w:val="baseline"/>
              </w:rPr>
              <w:t>𝑆</w:t>
            </w:r>
            <w:r>
              <w:rPr>
                <w:rFonts w:ascii="STIX Math" w:hAnsi="STIX Math" w:eastAsia="STIX Math"/>
                <w:i/>
                <w:sz w:val="12"/>
                <w:vertAlign w:val="baseline"/>
              </w:rPr>
              <w:tab/>
            </w:r>
            <w:r>
              <w:rPr>
                <w:rFonts w:ascii="STIX Math" w:hAnsi="STIX Math" w:eastAsia="STIX Math"/>
                <w:i/>
                <w:w w:val="120"/>
                <w:sz w:val="12"/>
                <w:vertAlign w:val="superscript"/>
              </w:rPr>
              <w:t>𝑆𝑎𝑇</w:t>
            </w:r>
            <w:r>
              <w:rPr>
                <w:rFonts w:ascii="STIX Math" w:hAnsi="STIX Math" w:eastAsia="STIX Math"/>
                <w:i/>
                <w:spacing w:val="11"/>
                <w:w w:val="120"/>
                <w:sz w:val="12"/>
                <w:vertAlign w:val="baseline"/>
              </w:rPr>
              <w:t> </w:t>
            </w:r>
            <w:r>
              <w:rPr>
                <w:rFonts w:ascii="STIX Math" w:hAnsi="STIX Math" w:eastAsia="STIX Math"/>
                <w:i/>
                <w:w w:val="110"/>
                <w:sz w:val="12"/>
                <w:vertAlign w:val="baseline"/>
              </w:rPr>
              <w:t>𝑆𝑎𝑇</w:t>
            </w:r>
            <w:r>
              <w:rPr>
                <w:rFonts w:ascii="STIX Math" w:hAnsi="STIX Math" w:eastAsia="STIX Math"/>
                <w:i/>
                <w:spacing w:val="-11"/>
                <w:w w:val="110"/>
                <w:sz w:val="12"/>
                <w:vertAlign w:val="baseline"/>
              </w:rPr>
              <w:t> </w:t>
            </w:r>
            <w:r>
              <w:rPr>
                <w:rFonts w:ascii="STIX Math" w:hAnsi="STIX Math" w:eastAsia="STIX Math"/>
                <w:w w:val="110"/>
                <w:sz w:val="12"/>
                <w:vertAlign w:val="baseline"/>
              </w:rPr>
              <w:t>(</w:t>
            </w:r>
            <w:r>
              <w:rPr>
                <w:rFonts w:ascii="STIX Math" w:hAnsi="STIX Math" w:eastAsia="STIX Math"/>
                <w:i/>
                <w:w w:val="110"/>
                <w:sz w:val="12"/>
                <w:vertAlign w:val="baseline"/>
              </w:rPr>
              <w:t>𝑖</w:t>
            </w:r>
            <w:r>
              <w:rPr>
                <w:rFonts w:ascii="STIX Math" w:hAnsi="STIX Math" w:eastAsia="STIX Math"/>
                <w:w w:val="110"/>
                <w:sz w:val="12"/>
                <w:vertAlign w:val="baseline"/>
              </w:rPr>
              <w:t>)</w:t>
            </w:r>
            <w:r>
              <w:rPr>
                <w:rFonts w:ascii="STIX Math" w:hAnsi="STIX Math" w:eastAsia="STIX Math"/>
                <w:i/>
                <w:w w:val="110"/>
                <w:sz w:val="12"/>
                <w:vertAlign w:val="baseline"/>
              </w:rPr>
              <w:t>.𝑆𝑐ℎ𝑒𝑚𝑒</w:t>
            </w:r>
            <w:r>
              <w:rPr>
                <w:rFonts w:ascii="STIX Math" w:hAnsi="STIX Math" w:eastAsia="STIX Math"/>
                <w:i/>
                <w:spacing w:val="4"/>
                <w:w w:val="110"/>
                <w:sz w:val="12"/>
                <w:vertAlign w:val="baseline"/>
              </w:rPr>
              <w:t> </w:t>
            </w:r>
            <w:r>
              <w:rPr>
                <w:rFonts w:ascii="STIX Math" w:hAnsi="STIX Math" w:eastAsia="STIX Math"/>
                <w:w w:val="110"/>
                <w:sz w:val="12"/>
                <w:vertAlign w:val="baseline"/>
              </w:rPr>
              <w:t>=</w:t>
            </w:r>
            <w:r>
              <w:rPr>
                <w:rFonts w:ascii="STIX Math" w:hAnsi="STIX Math" w:eastAsia="STIX Math"/>
                <w:spacing w:val="4"/>
                <w:w w:val="110"/>
                <w:sz w:val="12"/>
                <w:vertAlign w:val="baseline"/>
              </w:rPr>
              <w:t> </w:t>
            </w:r>
            <w:r>
              <w:rPr>
                <w:rFonts w:ascii="STIX Math" w:hAnsi="STIX Math" w:eastAsia="STIX Math"/>
                <w:i/>
                <w:spacing w:val="-10"/>
                <w:w w:val="110"/>
                <w:sz w:val="12"/>
                <w:vertAlign w:val="baseline"/>
              </w:rPr>
              <w:t>𝑆</w:t>
            </w:r>
          </w:p>
          <w:p>
            <w:pPr>
              <w:pStyle w:val="TableParagraph"/>
              <w:tabs>
                <w:tab w:pos="5359" w:val="left" w:leader="none"/>
              </w:tabs>
              <w:spacing w:line="112" w:lineRule="exact" w:before="0"/>
              <w:ind w:left="2806"/>
              <w:rPr>
                <w:rFonts w:ascii="STIX Math" w:eastAsia="STIX Math"/>
                <w:sz w:val="9"/>
              </w:rPr>
            </w:pPr>
            <w:r>
              <w:rPr>
                <w:rFonts w:ascii="STIX Math" w:eastAsia="STIX Math"/>
                <w:i/>
                <w:spacing w:val="-5"/>
                <w:sz w:val="9"/>
              </w:rPr>
              <w:t>𝑖</w:t>
            </w:r>
            <w:r>
              <w:rPr>
                <w:rFonts w:ascii="STIX Math" w:eastAsia="STIX Math"/>
                <w:spacing w:val="-5"/>
                <w:sz w:val="9"/>
              </w:rPr>
              <w:t>=1</w:t>
            </w:r>
            <w:r>
              <w:rPr>
                <w:rFonts w:ascii="STIX Math" w:eastAsia="STIX Math"/>
                <w:sz w:val="9"/>
              </w:rPr>
              <w:tab/>
            </w:r>
            <w:r>
              <w:rPr>
                <w:rFonts w:ascii="STIX Math" w:eastAsia="STIX Math"/>
                <w:i/>
                <w:spacing w:val="-5"/>
                <w:sz w:val="9"/>
              </w:rPr>
              <w:t>𝑖</w:t>
            </w:r>
            <w:r>
              <w:rPr>
                <w:rFonts w:ascii="STIX Math" w:eastAsia="STIX Math"/>
                <w:spacing w:val="-5"/>
                <w:sz w:val="9"/>
              </w:rPr>
              <w:t>=1</w:t>
            </w:r>
          </w:p>
        </w:tc>
      </w:tr>
      <w:tr>
        <w:trPr>
          <w:trHeight w:val="130" w:hRule="atLeast"/>
        </w:trPr>
        <w:tc>
          <w:tcPr>
            <w:tcW w:w="7611" w:type="dxa"/>
          </w:tcPr>
          <w:p>
            <w:pPr>
              <w:pStyle w:val="TableParagraph"/>
              <w:spacing w:line="110" w:lineRule="exact" w:before="0"/>
              <w:ind w:left="246"/>
              <w:rPr>
                <w:sz w:val="12"/>
              </w:rPr>
            </w:pPr>
            <w:r>
              <w:rPr>
                <w:spacing w:val="-5"/>
                <w:w w:val="115"/>
                <w:sz w:val="12"/>
              </w:rPr>
              <w:t>End</w:t>
            </w:r>
          </w:p>
        </w:tc>
      </w:tr>
      <w:tr>
        <w:trPr>
          <w:trHeight w:val="178" w:hRule="atLeast"/>
        </w:trPr>
        <w:tc>
          <w:tcPr>
            <w:tcW w:w="7611" w:type="dxa"/>
          </w:tcPr>
          <w:p>
            <w:pPr>
              <w:pStyle w:val="TableParagraph"/>
              <w:spacing w:line="159" w:lineRule="exact" w:before="0"/>
              <w:ind w:left="246"/>
              <w:rPr>
                <w:sz w:val="12"/>
              </w:rPr>
            </w:pPr>
            <w:r>
              <w:rPr>
                <w:w w:val="115"/>
                <w:sz w:val="12"/>
              </w:rPr>
              <w:t>Scheme</w:t>
            </w:r>
            <w:r>
              <w:rPr>
                <w:spacing w:val="2"/>
                <w:w w:val="115"/>
                <w:sz w:val="12"/>
              </w:rPr>
              <w:t> </w:t>
            </w:r>
            <w:r>
              <w:rPr>
                <w:w w:val="115"/>
                <w:sz w:val="12"/>
              </w:rPr>
              <w:t>s</w:t>
            </w:r>
            <w:r>
              <w:rPr>
                <w:spacing w:val="2"/>
                <w:w w:val="115"/>
                <w:sz w:val="12"/>
              </w:rPr>
              <w:t> </w:t>
            </w:r>
            <w:r>
              <w:rPr>
                <w:rFonts w:ascii="STIX Math"/>
                <w:w w:val="115"/>
                <w:sz w:val="12"/>
              </w:rPr>
              <w:t>=</w:t>
            </w:r>
            <w:r>
              <w:rPr>
                <w:rFonts w:ascii="STIX Math"/>
                <w:spacing w:val="2"/>
                <w:w w:val="115"/>
                <w:sz w:val="12"/>
              </w:rPr>
              <w:t> </w:t>
            </w:r>
            <w:r>
              <w:rPr>
                <w:w w:val="115"/>
                <w:sz w:val="12"/>
              </w:rPr>
              <w:t>Choose</w:t>
            </w:r>
            <w:r>
              <w:rPr>
                <w:spacing w:val="3"/>
                <w:w w:val="115"/>
                <w:sz w:val="12"/>
              </w:rPr>
              <w:t> </w:t>
            </w:r>
            <w:r>
              <w:rPr>
                <w:w w:val="115"/>
                <w:sz w:val="12"/>
              </w:rPr>
              <w:t>the</w:t>
            </w:r>
            <w:r>
              <w:rPr>
                <w:spacing w:val="2"/>
                <w:w w:val="115"/>
                <w:sz w:val="12"/>
              </w:rPr>
              <w:t> </w:t>
            </w:r>
            <w:r>
              <w:rPr>
                <w:w w:val="115"/>
                <w:sz w:val="12"/>
              </w:rPr>
              <w:t>most</w:t>
            </w:r>
            <w:r>
              <w:rPr>
                <w:spacing w:val="2"/>
                <w:w w:val="115"/>
                <w:sz w:val="12"/>
              </w:rPr>
              <w:t> </w:t>
            </w:r>
            <w:r>
              <w:rPr>
                <w:w w:val="115"/>
                <w:sz w:val="12"/>
              </w:rPr>
              <w:t>latency</w:t>
            </w:r>
            <w:r>
              <w:rPr>
                <w:spacing w:val="2"/>
                <w:w w:val="115"/>
                <w:sz w:val="12"/>
              </w:rPr>
              <w:t> </w:t>
            </w:r>
            <w:r>
              <w:rPr>
                <w:w w:val="115"/>
                <w:sz w:val="12"/>
              </w:rPr>
              <w:t>support</w:t>
            </w:r>
            <w:r>
              <w:rPr>
                <w:spacing w:val="1"/>
                <w:w w:val="115"/>
                <w:sz w:val="12"/>
              </w:rPr>
              <w:t> </w:t>
            </w:r>
            <w:r>
              <w:rPr>
                <w:spacing w:val="-2"/>
                <w:w w:val="115"/>
                <w:sz w:val="12"/>
              </w:rPr>
              <w:t>scheme.</w:t>
            </w:r>
          </w:p>
        </w:tc>
      </w:tr>
      <w:tr>
        <w:trPr>
          <w:trHeight w:val="180" w:hRule="atLeast"/>
        </w:trPr>
        <w:tc>
          <w:tcPr>
            <w:tcW w:w="7611" w:type="dxa"/>
          </w:tcPr>
          <w:p>
            <w:pPr>
              <w:pStyle w:val="TableParagraph"/>
              <w:spacing w:line="161" w:lineRule="exact" w:before="0"/>
              <w:ind w:left="246"/>
              <w:rPr>
                <w:sz w:val="12"/>
              </w:rPr>
            </w:pPr>
            <w:r>
              <w:rPr>
                <w:w w:val="115"/>
                <w:sz w:val="12"/>
              </w:rPr>
              <w:t>Cipher</w:t>
            </w:r>
            <w:r>
              <w:rPr>
                <w:spacing w:val="-2"/>
                <w:w w:val="115"/>
                <w:sz w:val="12"/>
              </w:rPr>
              <w:t> </w:t>
            </w:r>
            <w:r>
              <w:rPr>
                <w:w w:val="115"/>
                <w:sz w:val="12"/>
              </w:rPr>
              <w:t>text</w:t>
            </w:r>
            <w:r>
              <w:rPr>
                <w:spacing w:val="-3"/>
                <w:w w:val="115"/>
                <w:sz w:val="12"/>
              </w:rPr>
              <w:t> </w:t>
            </w:r>
            <w:r>
              <w:rPr>
                <w:w w:val="115"/>
                <w:sz w:val="12"/>
              </w:rPr>
              <w:t>CT</w:t>
            </w:r>
            <w:r>
              <w:rPr>
                <w:spacing w:val="-3"/>
                <w:w w:val="115"/>
                <w:sz w:val="12"/>
              </w:rPr>
              <w:t> </w:t>
            </w:r>
            <w:r>
              <w:rPr>
                <w:rFonts w:ascii="STIX Math"/>
                <w:w w:val="115"/>
                <w:sz w:val="12"/>
              </w:rPr>
              <w:t>=</w:t>
            </w:r>
            <w:r>
              <w:rPr>
                <w:rFonts w:ascii="STIX Math"/>
                <w:spacing w:val="-3"/>
                <w:w w:val="115"/>
                <w:sz w:val="12"/>
              </w:rPr>
              <w:t> </w:t>
            </w:r>
            <w:r>
              <w:rPr>
                <w:w w:val="115"/>
                <w:sz w:val="12"/>
              </w:rPr>
              <w:t>perform</w:t>
            </w:r>
            <w:r>
              <w:rPr>
                <w:spacing w:val="-2"/>
                <w:w w:val="115"/>
                <w:sz w:val="12"/>
              </w:rPr>
              <w:t> </w:t>
            </w:r>
            <w:r>
              <w:rPr>
                <w:w w:val="115"/>
                <w:sz w:val="12"/>
              </w:rPr>
              <w:t>Encryption</w:t>
            </w:r>
            <w:r>
              <w:rPr>
                <w:spacing w:val="-2"/>
                <w:w w:val="115"/>
                <w:sz w:val="12"/>
              </w:rPr>
              <w:t> </w:t>
            </w:r>
            <w:r>
              <w:rPr>
                <w:w w:val="115"/>
                <w:sz w:val="12"/>
              </w:rPr>
              <w:t>(D,</w:t>
            </w:r>
            <w:r>
              <w:rPr>
                <w:spacing w:val="-3"/>
                <w:w w:val="115"/>
                <w:sz w:val="12"/>
              </w:rPr>
              <w:t> </w:t>
            </w:r>
            <w:r>
              <w:rPr>
                <w:spacing w:val="-5"/>
                <w:w w:val="115"/>
                <w:sz w:val="12"/>
              </w:rPr>
              <w:t>S)</w:t>
            </w:r>
          </w:p>
        </w:tc>
      </w:tr>
      <w:tr>
        <w:trPr>
          <w:trHeight w:val="164" w:hRule="atLeast"/>
        </w:trPr>
        <w:tc>
          <w:tcPr>
            <w:tcW w:w="7611" w:type="dxa"/>
          </w:tcPr>
          <w:p>
            <w:pPr>
              <w:pStyle w:val="TableParagraph"/>
              <w:spacing w:before="8"/>
              <w:ind w:left="246"/>
              <w:rPr>
                <w:sz w:val="12"/>
              </w:rPr>
            </w:pPr>
            <w:r>
              <w:rPr>
                <w:w w:val="120"/>
                <w:sz w:val="12"/>
              </w:rPr>
              <w:t>Send</w:t>
            </w:r>
            <w:r>
              <w:rPr>
                <w:spacing w:val="-5"/>
                <w:w w:val="120"/>
                <w:sz w:val="12"/>
              </w:rPr>
              <w:t> </w:t>
            </w:r>
            <w:r>
              <w:rPr>
                <w:w w:val="120"/>
                <w:sz w:val="12"/>
              </w:rPr>
              <w:t>data</w:t>
            </w:r>
            <w:r>
              <w:rPr>
                <w:spacing w:val="-4"/>
                <w:w w:val="120"/>
                <w:sz w:val="12"/>
              </w:rPr>
              <w:t> </w:t>
            </w:r>
            <w:r>
              <w:rPr>
                <w:w w:val="120"/>
                <w:sz w:val="12"/>
              </w:rPr>
              <w:t>in</w:t>
            </w:r>
            <w:r>
              <w:rPr>
                <w:spacing w:val="-5"/>
                <w:w w:val="120"/>
                <w:sz w:val="12"/>
              </w:rPr>
              <w:t> </w:t>
            </w:r>
            <w:r>
              <w:rPr>
                <w:w w:val="120"/>
                <w:sz w:val="12"/>
              </w:rPr>
              <w:t>the</w:t>
            </w:r>
            <w:r>
              <w:rPr>
                <w:spacing w:val="-4"/>
                <w:w w:val="120"/>
                <w:sz w:val="12"/>
              </w:rPr>
              <w:t> </w:t>
            </w:r>
            <w:r>
              <w:rPr>
                <w:w w:val="120"/>
                <w:sz w:val="12"/>
              </w:rPr>
              <w:t>selected</w:t>
            </w:r>
            <w:r>
              <w:rPr>
                <w:spacing w:val="-5"/>
                <w:w w:val="120"/>
                <w:sz w:val="12"/>
              </w:rPr>
              <w:t> </w:t>
            </w:r>
            <w:r>
              <w:rPr>
                <w:spacing w:val="-2"/>
                <w:w w:val="120"/>
                <w:sz w:val="12"/>
              </w:rPr>
              <w:t>route.</w:t>
            </w:r>
          </w:p>
        </w:tc>
      </w:tr>
      <w:tr>
        <w:trPr>
          <w:trHeight w:val="228" w:hRule="atLeast"/>
        </w:trPr>
        <w:tc>
          <w:tcPr>
            <w:tcW w:w="7611" w:type="dxa"/>
            <w:tcBorders>
              <w:bottom w:val="single" w:sz="4" w:space="0" w:color="000000"/>
            </w:tcBorders>
          </w:tcPr>
          <w:p>
            <w:pPr>
              <w:pStyle w:val="TableParagraph"/>
              <w:spacing w:line="240" w:lineRule="auto"/>
              <w:rPr>
                <w:sz w:val="12"/>
              </w:rPr>
            </w:pPr>
            <w:r>
              <w:rPr>
                <w:spacing w:val="-4"/>
                <w:w w:val="115"/>
                <w:sz w:val="12"/>
              </w:rPr>
              <w:t>Stop</w:t>
            </w:r>
          </w:p>
        </w:tc>
      </w:tr>
    </w:tbl>
    <w:p>
      <w:pPr>
        <w:pStyle w:val="BodyText"/>
        <w:spacing w:before="18"/>
        <w:rPr>
          <w:sz w:val="20"/>
        </w:rPr>
      </w:pPr>
      <w:r>
        <w:rPr/>
        <w:drawing>
          <wp:anchor distT="0" distB="0" distL="0" distR="0" allowOverlap="1" layoutInCell="1" locked="0" behindDoc="1" simplePos="0" relativeHeight="487605248">
            <wp:simplePos x="0" y="0"/>
            <wp:positionH relativeFrom="page">
              <wp:posOffset>958100</wp:posOffset>
            </wp:positionH>
            <wp:positionV relativeFrom="paragraph">
              <wp:posOffset>172808</wp:posOffset>
            </wp:positionV>
            <wp:extent cx="5659257" cy="2892552"/>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5659257" cy="2892552"/>
                    </a:xfrm>
                    <a:prstGeom prst="rect">
                      <a:avLst/>
                    </a:prstGeom>
                  </pic:spPr>
                </pic:pic>
              </a:graphicData>
            </a:graphic>
          </wp:anchor>
        </w:drawing>
      </w:r>
    </w:p>
    <w:p>
      <w:pPr>
        <w:pStyle w:val="BodyText"/>
        <w:spacing w:before="34"/>
        <w:rPr>
          <w:sz w:val="14"/>
        </w:rPr>
      </w:pPr>
    </w:p>
    <w:p>
      <w:pPr>
        <w:spacing w:before="0"/>
        <w:ind w:left="2113" w:right="2115" w:firstLine="0"/>
        <w:jc w:val="center"/>
        <w:rPr>
          <w:sz w:val="14"/>
        </w:rPr>
      </w:pPr>
      <w:bookmarkStart w:name="_bookmark7" w:id="17"/>
      <w:bookmarkEnd w:id="17"/>
      <w:r>
        <w:rPr/>
      </w:r>
      <w:r>
        <w:rPr>
          <w:rFonts w:ascii="Times New Roman"/>
          <w:b/>
          <w:w w:val="115"/>
          <w:sz w:val="14"/>
        </w:rPr>
        <w:t>Fig.</w:t>
      </w:r>
      <w:r>
        <w:rPr>
          <w:rFonts w:ascii="Times New Roman"/>
          <w:b/>
          <w:spacing w:val="-3"/>
          <w:w w:val="115"/>
          <w:sz w:val="14"/>
        </w:rPr>
        <w:t> </w:t>
      </w:r>
      <w:r>
        <w:rPr>
          <w:rFonts w:ascii="Times New Roman"/>
          <w:b/>
          <w:w w:val="115"/>
          <w:sz w:val="14"/>
        </w:rPr>
        <w:t>2.</w:t>
      </w:r>
      <w:r>
        <w:rPr>
          <w:rFonts w:ascii="Times New Roman"/>
          <w:b/>
          <w:spacing w:val="31"/>
          <w:w w:val="115"/>
          <w:sz w:val="14"/>
        </w:rPr>
        <w:t> </w:t>
      </w:r>
      <w:r>
        <w:rPr>
          <w:w w:val="115"/>
          <w:sz w:val="14"/>
        </w:rPr>
        <w:t>Encryption/decryption</w:t>
      </w:r>
      <w:r>
        <w:rPr>
          <w:spacing w:val="-3"/>
          <w:w w:val="115"/>
          <w:sz w:val="14"/>
        </w:rPr>
        <w:t> </w:t>
      </w:r>
      <w:r>
        <w:rPr>
          <w:w w:val="115"/>
          <w:sz w:val="14"/>
        </w:rPr>
        <w:t>time</w:t>
      </w:r>
      <w:r>
        <w:rPr>
          <w:spacing w:val="-3"/>
          <w:w w:val="115"/>
          <w:sz w:val="14"/>
        </w:rPr>
        <w:t> </w:t>
      </w:r>
      <w:r>
        <w:rPr>
          <w:spacing w:val="-2"/>
          <w:w w:val="115"/>
          <w:sz w:val="14"/>
        </w:rPr>
        <w:t>(Seconds).</w:t>
      </w:r>
    </w:p>
    <w:p>
      <w:pPr>
        <w:pStyle w:val="BodyText"/>
        <w:spacing w:before="52"/>
        <w:rPr>
          <w:sz w:val="20"/>
        </w:rPr>
      </w:pPr>
    </w:p>
    <w:p>
      <w:pPr>
        <w:spacing w:after="0"/>
        <w:rPr>
          <w:sz w:val="20"/>
        </w:rPr>
        <w:sectPr>
          <w:pgSz w:w="11910" w:h="15880"/>
          <w:pgMar w:header="668" w:footer="485" w:top="860" w:bottom="680" w:left="640" w:right="620"/>
        </w:sectPr>
      </w:pPr>
    </w:p>
    <w:p>
      <w:pPr>
        <w:spacing w:before="96"/>
        <w:ind w:left="1472" w:right="0" w:firstLine="0"/>
        <w:jc w:val="left"/>
        <w:rPr>
          <w:rFonts w:ascii="Times New Roman"/>
          <w:b/>
          <w:sz w:val="14"/>
        </w:rPr>
      </w:pPr>
      <w:bookmarkStart w:name="_bookmark8" w:id="18"/>
      <w:bookmarkEnd w:id="18"/>
      <w:r>
        <w:rPr/>
      </w:r>
      <w:r>
        <w:rPr>
          <w:rFonts w:ascii="Times New Roman"/>
          <w:b/>
          <w:w w:val="110"/>
          <w:sz w:val="14"/>
        </w:rPr>
        <w:t>Table </w:t>
      </w:r>
      <w:r>
        <w:rPr>
          <w:rFonts w:ascii="Times New Roman"/>
          <w:b/>
          <w:spacing w:val="-10"/>
          <w:w w:val="110"/>
          <w:sz w:val="14"/>
        </w:rPr>
        <w:t>2</w:t>
      </w:r>
    </w:p>
    <w:p>
      <w:pPr>
        <w:spacing w:before="30"/>
        <w:ind w:left="1472" w:right="0" w:firstLine="0"/>
        <w:jc w:val="left"/>
        <w:rPr>
          <w:sz w:val="14"/>
        </w:rPr>
      </w:pPr>
      <w:r>
        <w:rPr>
          <w:w w:val="110"/>
          <w:sz w:val="14"/>
        </w:rPr>
        <w:t>Evaluation</w:t>
      </w:r>
      <w:r>
        <w:rPr>
          <w:spacing w:val="13"/>
          <w:w w:val="115"/>
          <w:sz w:val="14"/>
        </w:rPr>
        <w:t> </w:t>
      </w:r>
      <w:r>
        <w:rPr>
          <w:spacing w:val="-2"/>
          <w:w w:val="115"/>
          <w:sz w:val="14"/>
        </w:rPr>
        <w:t>details.</w:t>
      </w:r>
    </w:p>
    <w:p>
      <w:pPr>
        <w:pStyle w:val="BodyText"/>
        <w:spacing w:before="4"/>
        <w:rPr>
          <w:sz w:val="8"/>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1126"/>
      </w:tblGrid>
      <w:tr>
        <w:trPr>
          <w:trHeight w:val="265" w:hRule="atLeast"/>
        </w:trPr>
        <w:tc>
          <w:tcPr>
            <w:tcW w:w="1186" w:type="dxa"/>
            <w:tcBorders>
              <w:top w:val="single" w:sz="4" w:space="0" w:color="000000"/>
              <w:bottom w:val="single" w:sz="4" w:space="0" w:color="000000"/>
            </w:tcBorders>
          </w:tcPr>
          <w:p>
            <w:pPr>
              <w:pStyle w:val="TableParagraph"/>
              <w:spacing w:line="240" w:lineRule="auto" w:before="60"/>
              <w:rPr>
                <w:sz w:val="12"/>
              </w:rPr>
            </w:pPr>
            <w:r>
              <w:rPr>
                <w:spacing w:val="-2"/>
                <w:w w:val="115"/>
                <w:sz w:val="12"/>
              </w:rPr>
              <w:t>Details</w:t>
            </w:r>
          </w:p>
        </w:tc>
        <w:tc>
          <w:tcPr>
            <w:tcW w:w="1126" w:type="dxa"/>
            <w:tcBorders>
              <w:top w:val="single" w:sz="4" w:space="0" w:color="000000"/>
              <w:bottom w:val="single" w:sz="4" w:space="0" w:color="000000"/>
            </w:tcBorders>
          </w:tcPr>
          <w:p>
            <w:pPr>
              <w:pStyle w:val="TableParagraph"/>
              <w:spacing w:line="240" w:lineRule="auto" w:before="60"/>
              <w:rPr>
                <w:sz w:val="12"/>
              </w:rPr>
            </w:pPr>
            <w:r>
              <w:rPr>
                <w:spacing w:val="-2"/>
                <w:w w:val="110"/>
                <w:sz w:val="12"/>
              </w:rPr>
              <w:t>Values</w:t>
            </w:r>
          </w:p>
        </w:tc>
      </w:tr>
      <w:tr>
        <w:trPr>
          <w:trHeight w:val="216" w:hRule="atLeast"/>
        </w:trPr>
        <w:tc>
          <w:tcPr>
            <w:tcW w:w="1186" w:type="dxa"/>
            <w:tcBorders>
              <w:top w:val="single" w:sz="4" w:space="0" w:color="000000"/>
            </w:tcBorders>
          </w:tcPr>
          <w:p>
            <w:pPr>
              <w:pStyle w:val="TableParagraph"/>
              <w:spacing w:before="59"/>
              <w:rPr>
                <w:sz w:val="12"/>
              </w:rPr>
            </w:pPr>
            <w:r>
              <w:rPr>
                <w:w w:val="110"/>
                <w:sz w:val="12"/>
              </w:rPr>
              <w:t>Tool</w:t>
            </w:r>
            <w:r>
              <w:rPr>
                <w:spacing w:val="4"/>
                <w:w w:val="110"/>
                <w:sz w:val="12"/>
              </w:rPr>
              <w:t> </w:t>
            </w:r>
            <w:r>
              <w:rPr>
                <w:spacing w:val="-4"/>
                <w:w w:val="110"/>
                <w:sz w:val="12"/>
              </w:rPr>
              <w:t>Used</w:t>
            </w:r>
          </w:p>
        </w:tc>
        <w:tc>
          <w:tcPr>
            <w:tcW w:w="1126" w:type="dxa"/>
            <w:tcBorders>
              <w:top w:val="single" w:sz="4" w:space="0" w:color="000000"/>
            </w:tcBorders>
          </w:tcPr>
          <w:p>
            <w:pPr>
              <w:pStyle w:val="TableParagraph"/>
              <w:spacing w:before="59"/>
              <w:rPr>
                <w:sz w:val="12"/>
              </w:rPr>
            </w:pPr>
            <w:r>
              <w:rPr>
                <w:w w:val="115"/>
                <w:sz w:val="12"/>
              </w:rPr>
              <w:t>Advanced</w:t>
            </w:r>
            <w:r>
              <w:rPr>
                <w:spacing w:val="-3"/>
                <w:w w:val="115"/>
                <w:sz w:val="12"/>
              </w:rPr>
              <w:t> </w:t>
            </w:r>
            <w:r>
              <w:rPr>
                <w:spacing w:val="-4"/>
                <w:w w:val="115"/>
                <w:sz w:val="12"/>
              </w:rPr>
              <w:t>Java</w:t>
            </w:r>
          </w:p>
        </w:tc>
      </w:tr>
      <w:tr>
        <w:trPr>
          <w:trHeight w:val="171" w:hRule="atLeast"/>
        </w:trPr>
        <w:tc>
          <w:tcPr>
            <w:tcW w:w="1186" w:type="dxa"/>
          </w:tcPr>
          <w:p>
            <w:pPr>
              <w:pStyle w:val="TableParagraph"/>
              <w:rPr>
                <w:sz w:val="12"/>
              </w:rPr>
            </w:pPr>
            <w:r>
              <w:rPr>
                <w:w w:val="110"/>
                <w:sz w:val="12"/>
              </w:rPr>
              <w:t>No</w:t>
            </w:r>
            <w:r>
              <w:rPr>
                <w:spacing w:val="2"/>
                <w:w w:val="110"/>
                <w:sz w:val="12"/>
              </w:rPr>
              <w:t> </w:t>
            </w:r>
            <w:r>
              <w:rPr>
                <w:w w:val="110"/>
                <w:sz w:val="12"/>
              </w:rPr>
              <w:t>of</w:t>
            </w:r>
            <w:r>
              <w:rPr>
                <w:spacing w:val="4"/>
                <w:w w:val="110"/>
                <w:sz w:val="12"/>
              </w:rPr>
              <w:t> </w:t>
            </w:r>
            <w:r>
              <w:rPr>
                <w:spacing w:val="-2"/>
                <w:w w:val="110"/>
                <w:sz w:val="12"/>
              </w:rPr>
              <w:t>services</w:t>
            </w:r>
          </w:p>
        </w:tc>
        <w:tc>
          <w:tcPr>
            <w:tcW w:w="1126" w:type="dxa"/>
          </w:tcPr>
          <w:p>
            <w:pPr>
              <w:pStyle w:val="TableParagraph"/>
              <w:rPr>
                <w:sz w:val="12"/>
              </w:rPr>
            </w:pPr>
            <w:r>
              <w:rPr>
                <w:spacing w:val="-5"/>
                <w:w w:val="120"/>
                <w:sz w:val="12"/>
              </w:rPr>
              <w:t>100</w:t>
            </w:r>
          </w:p>
        </w:tc>
      </w:tr>
      <w:tr>
        <w:trPr>
          <w:trHeight w:val="171" w:hRule="atLeast"/>
        </w:trPr>
        <w:tc>
          <w:tcPr>
            <w:tcW w:w="1186" w:type="dxa"/>
          </w:tcPr>
          <w:p>
            <w:pPr>
              <w:pStyle w:val="TableParagraph"/>
              <w:rPr>
                <w:sz w:val="12"/>
              </w:rPr>
            </w:pPr>
            <w:r>
              <w:rPr>
                <w:w w:val="110"/>
                <w:sz w:val="12"/>
              </w:rPr>
              <w:t>Number</w:t>
            </w:r>
            <w:r>
              <w:rPr>
                <w:spacing w:val="12"/>
                <w:w w:val="110"/>
                <w:sz w:val="12"/>
              </w:rPr>
              <w:t> </w:t>
            </w:r>
            <w:r>
              <w:rPr>
                <w:w w:val="110"/>
                <w:sz w:val="12"/>
              </w:rPr>
              <w:t>of</w:t>
            </w:r>
            <w:r>
              <w:rPr>
                <w:spacing w:val="11"/>
                <w:w w:val="110"/>
                <w:sz w:val="12"/>
              </w:rPr>
              <w:t> </w:t>
            </w:r>
            <w:r>
              <w:rPr>
                <w:spacing w:val="-2"/>
                <w:w w:val="110"/>
                <w:sz w:val="12"/>
              </w:rPr>
              <w:t>Users</w:t>
            </w:r>
          </w:p>
        </w:tc>
        <w:tc>
          <w:tcPr>
            <w:tcW w:w="1126" w:type="dxa"/>
          </w:tcPr>
          <w:p>
            <w:pPr>
              <w:pStyle w:val="TableParagraph"/>
              <w:rPr>
                <w:sz w:val="12"/>
              </w:rPr>
            </w:pPr>
            <w:r>
              <w:rPr>
                <w:spacing w:val="-5"/>
                <w:w w:val="120"/>
                <w:sz w:val="12"/>
              </w:rPr>
              <w:t>500</w:t>
            </w:r>
          </w:p>
        </w:tc>
      </w:tr>
      <w:tr>
        <w:trPr>
          <w:trHeight w:val="228" w:hRule="atLeast"/>
        </w:trPr>
        <w:tc>
          <w:tcPr>
            <w:tcW w:w="1186" w:type="dxa"/>
            <w:tcBorders>
              <w:bottom w:val="single" w:sz="4" w:space="0" w:color="000000"/>
            </w:tcBorders>
          </w:tcPr>
          <w:p>
            <w:pPr>
              <w:pStyle w:val="TableParagraph"/>
              <w:spacing w:line="240" w:lineRule="auto"/>
              <w:rPr>
                <w:sz w:val="12"/>
              </w:rPr>
            </w:pPr>
            <w:r>
              <w:rPr>
                <w:w w:val="115"/>
                <w:sz w:val="12"/>
              </w:rPr>
              <w:t>Size</w:t>
            </w:r>
            <w:r>
              <w:rPr>
                <w:spacing w:val="-4"/>
                <w:w w:val="115"/>
                <w:sz w:val="12"/>
              </w:rPr>
              <w:t> </w:t>
            </w:r>
            <w:r>
              <w:rPr>
                <w:w w:val="115"/>
                <w:sz w:val="12"/>
              </w:rPr>
              <w:t>of</w:t>
            </w:r>
            <w:r>
              <w:rPr>
                <w:spacing w:val="-4"/>
                <w:w w:val="115"/>
                <w:sz w:val="12"/>
              </w:rPr>
              <w:t> </w:t>
            </w:r>
            <w:r>
              <w:rPr>
                <w:w w:val="115"/>
                <w:sz w:val="12"/>
              </w:rPr>
              <w:t>Data</w:t>
            </w:r>
            <w:r>
              <w:rPr>
                <w:spacing w:val="-4"/>
                <w:w w:val="115"/>
                <w:sz w:val="12"/>
              </w:rPr>
              <w:t> </w:t>
            </w:r>
            <w:r>
              <w:rPr>
                <w:spacing w:val="-5"/>
                <w:w w:val="115"/>
                <w:sz w:val="12"/>
              </w:rPr>
              <w:t>set</w:t>
            </w:r>
          </w:p>
        </w:tc>
        <w:tc>
          <w:tcPr>
            <w:tcW w:w="1126" w:type="dxa"/>
            <w:tcBorders>
              <w:bottom w:val="single" w:sz="4" w:space="0" w:color="000000"/>
            </w:tcBorders>
          </w:tcPr>
          <w:p>
            <w:pPr>
              <w:pStyle w:val="TableParagraph"/>
              <w:spacing w:line="240" w:lineRule="auto"/>
              <w:rPr>
                <w:sz w:val="12"/>
              </w:rPr>
            </w:pPr>
            <w:r>
              <w:rPr>
                <w:w w:val="120"/>
                <w:sz w:val="12"/>
              </w:rPr>
              <w:t>1</w:t>
            </w:r>
            <w:r>
              <w:rPr>
                <w:spacing w:val="-9"/>
                <w:w w:val="120"/>
                <w:sz w:val="12"/>
              </w:rPr>
              <w:t> </w:t>
            </w:r>
            <w:r>
              <w:rPr>
                <w:w w:val="120"/>
                <w:sz w:val="12"/>
              </w:rPr>
              <w:t>million</w:t>
            </w:r>
            <w:r>
              <w:rPr>
                <w:spacing w:val="-9"/>
                <w:w w:val="120"/>
                <w:sz w:val="12"/>
              </w:rPr>
              <w:t> </w:t>
            </w:r>
            <w:r>
              <w:rPr>
                <w:spacing w:val="-2"/>
                <w:w w:val="120"/>
                <w:sz w:val="12"/>
              </w:rPr>
              <w:t>tuples</w:t>
            </w:r>
          </w:p>
        </w:tc>
      </w:tr>
    </w:tbl>
    <w:p>
      <w:pPr>
        <w:pStyle w:val="BodyText"/>
        <w:rPr>
          <w:sz w:val="14"/>
        </w:rPr>
      </w:pPr>
    </w:p>
    <w:p>
      <w:pPr>
        <w:pStyle w:val="BodyText"/>
        <w:rPr>
          <w:sz w:val="14"/>
        </w:rPr>
      </w:pPr>
    </w:p>
    <w:p>
      <w:pPr>
        <w:pStyle w:val="BodyText"/>
        <w:rPr>
          <w:sz w:val="14"/>
        </w:rPr>
      </w:pPr>
    </w:p>
    <w:p>
      <w:pPr>
        <w:pStyle w:val="BodyText"/>
        <w:spacing w:before="35"/>
        <w:rPr>
          <w:sz w:val="14"/>
        </w:rPr>
      </w:pPr>
    </w:p>
    <w:p>
      <w:pPr>
        <w:pStyle w:val="BodyText"/>
        <w:spacing w:line="273" w:lineRule="auto"/>
        <w:ind w:left="118"/>
      </w:pPr>
      <w:r>
        <w:rPr>
          <w:w w:val="110"/>
        </w:rPr>
        <w:t>decryption functions, reducing computational overhead and </w:t>
      </w:r>
      <w:r>
        <w:rPr>
          <w:w w:val="110"/>
        </w:rPr>
        <w:t>enhancing overall performance.</w:t>
      </w:r>
    </w:p>
    <w:p>
      <w:pPr>
        <w:pStyle w:val="BodyText"/>
        <w:spacing w:line="273" w:lineRule="auto"/>
        <w:ind w:left="118" w:right="18" w:firstLine="239"/>
      </w:pPr>
      <w:r>
        <w:rPr/>
        <w:t>The</w:t>
      </w:r>
      <w:r>
        <w:rPr>
          <w:spacing w:val="21"/>
        </w:rPr>
        <w:t> </w:t>
      </w:r>
      <w:r>
        <w:rPr/>
        <w:t>average</w:t>
      </w:r>
      <w:r>
        <w:rPr>
          <w:spacing w:val="21"/>
        </w:rPr>
        <w:t> </w:t>
      </w:r>
      <w:r>
        <w:rPr/>
        <w:t>latency</w:t>
      </w:r>
      <w:r>
        <w:rPr>
          <w:spacing w:val="21"/>
        </w:rPr>
        <w:t> </w:t>
      </w:r>
      <w:r>
        <w:rPr/>
        <w:t>can</w:t>
      </w:r>
      <w:r>
        <w:rPr>
          <w:spacing w:val="21"/>
        </w:rPr>
        <w:t> </w:t>
      </w:r>
      <w:r>
        <w:rPr/>
        <w:t>be</w:t>
      </w:r>
      <w:r>
        <w:rPr>
          <w:spacing w:val="21"/>
        </w:rPr>
        <w:t> </w:t>
      </w:r>
      <w:r>
        <w:rPr/>
        <w:t>computed</w:t>
      </w:r>
      <w:r>
        <w:rPr>
          <w:spacing w:val="21"/>
        </w:rPr>
        <w:t> </w:t>
      </w:r>
      <w:r>
        <w:rPr/>
        <w:t>using</w:t>
      </w:r>
      <w:r>
        <w:rPr>
          <w:spacing w:val="21"/>
        </w:rPr>
        <w:t> </w:t>
      </w:r>
      <w:r>
        <w:rPr/>
        <w:t>Appendix</w:t>
      </w:r>
      <w:r>
        <w:rPr>
          <w:spacing w:val="21"/>
        </w:rPr>
        <w:t> </w:t>
      </w:r>
      <w:r>
        <w:rPr/>
        <w:t>B,</w:t>
      </w:r>
      <w:r>
        <w:rPr>
          <w:spacing w:val="21"/>
        </w:rPr>
        <w:t> </w:t>
      </w:r>
      <w:r>
        <w:rPr/>
        <w:t>as</w:t>
      </w:r>
      <w:r>
        <w:rPr>
          <w:spacing w:val="21"/>
        </w:rPr>
        <w:t> </w:t>
      </w:r>
      <w:r>
        <w:rPr/>
        <w:t>presented</w:t>
      </w:r>
      <w:r>
        <w:rPr>
          <w:w w:val="110"/>
        </w:rPr>
        <w:t> in </w:t>
      </w:r>
      <w:hyperlink w:history="true" w:anchor="_bookmark10">
        <w:r>
          <w:rPr>
            <w:color w:val="0080AC"/>
            <w:w w:val="110"/>
          </w:rPr>
          <w:t>Table 4</w:t>
        </w:r>
      </w:hyperlink>
      <w:r>
        <w:rPr>
          <w:w w:val="110"/>
        </w:rPr>
        <w:t>, which provides a general representation of the algorithm.</w:t>
      </w:r>
    </w:p>
    <w:p>
      <w:pPr>
        <w:pStyle w:val="BodyText"/>
        <w:spacing w:line="273" w:lineRule="auto" w:before="104"/>
        <w:ind w:left="118" w:right="117" w:firstLine="239"/>
        <w:jc w:val="both"/>
      </w:pPr>
      <w:r>
        <w:rPr/>
        <w:br w:type="column"/>
      </w:r>
      <w:r>
        <w:rPr>
          <w:w w:val="110"/>
        </w:rPr>
        <w:t>The </w:t>
      </w:r>
      <w:hyperlink w:history="true" w:anchor="_bookmark11">
        <w:r>
          <w:rPr>
            <w:color w:val="0080AC"/>
            <w:w w:val="110"/>
          </w:rPr>
          <w:t>Table 5</w:t>
        </w:r>
      </w:hyperlink>
      <w:r>
        <w:rPr>
          <w:color w:val="0080AC"/>
          <w:w w:val="110"/>
        </w:rPr>
        <w:t> </w:t>
      </w:r>
      <w:r>
        <w:rPr>
          <w:w w:val="110"/>
        </w:rPr>
        <w:t>represents the results for each timestamp (Ti) analyzed in the algorithm. For each timestamp, the average traﬃc, throughput, and</w:t>
      </w:r>
      <w:r>
        <w:rPr>
          <w:spacing w:val="-10"/>
          <w:w w:val="110"/>
        </w:rPr>
        <w:t> </w:t>
      </w:r>
      <w:r>
        <w:rPr>
          <w:w w:val="110"/>
        </w:rPr>
        <w:t>latency</w:t>
      </w:r>
      <w:r>
        <w:rPr>
          <w:spacing w:val="-10"/>
          <w:w w:val="110"/>
        </w:rPr>
        <w:t> </w:t>
      </w:r>
      <w:r>
        <w:rPr>
          <w:w w:val="110"/>
        </w:rPr>
        <w:t>values</w:t>
      </w:r>
      <w:r>
        <w:rPr>
          <w:spacing w:val="-10"/>
          <w:w w:val="110"/>
        </w:rPr>
        <w:t> </w:t>
      </w:r>
      <w:r>
        <w:rPr>
          <w:w w:val="110"/>
        </w:rPr>
        <w:t>are</w:t>
      </w:r>
      <w:r>
        <w:rPr>
          <w:spacing w:val="-9"/>
          <w:w w:val="110"/>
        </w:rPr>
        <w:t> </w:t>
      </w:r>
      <w:r>
        <w:rPr>
          <w:w w:val="110"/>
        </w:rPr>
        <w:t>computed</w:t>
      </w:r>
      <w:r>
        <w:rPr>
          <w:spacing w:val="-10"/>
          <w:w w:val="110"/>
        </w:rPr>
        <w:t> </w:t>
      </w:r>
      <w:r>
        <w:rPr>
          <w:w w:val="110"/>
        </w:rPr>
        <w:t>based</w:t>
      </w:r>
      <w:r>
        <w:rPr>
          <w:spacing w:val="-10"/>
          <w:w w:val="110"/>
        </w:rPr>
        <w:t> </w:t>
      </w:r>
      <w:r>
        <w:rPr>
          <w:w w:val="110"/>
        </w:rPr>
        <w:t>on</w:t>
      </w:r>
      <w:r>
        <w:rPr>
          <w:spacing w:val="-10"/>
          <w:w w:val="110"/>
        </w:rPr>
        <w:t> </w:t>
      </w:r>
      <w:r>
        <w:rPr>
          <w:w w:val="110"/>
        </w:rPr>
        <w:t>the</w:t>
      </w:r>
      <w:r>
        <w:rPr>
          <w:spacing w:val="-9"/>
          <w:w w:val="110"/>
        </w:rPr>
        <w:t> </w:t>
      </w:r>
      <w:r>
        <w:rPr>
          <w:w w:val="110"/>
        </w:rPr>
        <w:t>corresponding</w:t>
      </w:r>
      <w:r>
        <w:rPr>
          <w:spacing w:val="-10"/>
          <w:w w:val="110"/>
        </w:rPr>
        <w:t> </w:t>
      </w:r>
      <w:r>
        <w:rPr>
          <w:w w:val="110"/>
        </w:rPr>
        <w:t>traces.</w:t>
      </w:r>
      <w:r>
        <w:rPr>
          <w:spacing w:val="-10"/>
          <w:w w:val="110"/>
        </w:rPr>
        <w:t> </w:t>
      </w:r>
      <w:r>
        <w:rPr>
          <w:w w:val="110"/>
        </w:rPr>
        <w:t>The QoS values for traﬃc, throughput, and latency are have also been cal- culated</w:t>
      </w:r>
      <w:r>
        <w:rPr>
          <w:spacing w:val="-7"/>
          <w:w w:val="110"/>
        </w:rPr>
        <w:t> </w:t>
      </w:r>
      <w:r>
        <w:rPr>
          <w:w w:val="110"/>
        </w:rPr>
        <w:t>using</w:t>
      </w:r>
      <w:r>
        <w:rPr>
          <w:spacing w:val="-7"/>
          <w:w w:val="110"/>
        </w:rPr>
        <w:t> </w:t>
      </w:r>
      <w:r>
        <w:rPr>
          <w:w w:val="110"/>
        </w:rPr>
        <w:t>Appendix</w:t>
      </w:r>
      <w:r>
        <w:rPr>
          <w:spacing w:val="-7"/>
          <w:w w:val="110"/>
        </w:rPr>
        <w:t> </w:t>
      </w:r>
      <w:r>
        <w:rPr>
          <w:w w:val="110"/>
        </w:rPr>
        <w:t>B.</w:t>
      </w:r>
      <w:r>
        <w:rPr>
          <w:spacing w:val="-7"/>
          <w:w w:val="110"/>
        </w:rPr>
        <w:t> </w:t>
      </w:r>
      <w:hyperlink w:history="true" w:anchor="_bookmark11">
        <w:r>
          <w:rPr>
            <w:color w:val="0080AC"/>
            <w:w w:val="110"/>
          </w:rPr>
          <w:t>Table</w:t>
        </w:r>
        <w:r>
          <w:rPr>
            <w:color w:val="0080AC"/>
            <w:spacing w:val="-7"/>
            <w:w w:val="110"/>
          </w:rPr>
          <w:t> </w:t>
        </w:r>
        <w:r>
          <w:rPr>
            <w:color w:val="0080AC"/>
            <w:w w:val="110"/>
          </w:rPr>
          <w:t>5</w:t>
        </w:r>
      </w:hyperlink>
      <w:r>
        <w:rPr>
          <w:color w:val="0080AC"/>
          <w:spacing w:val="-7"/>
          <w:w w:val="110"/>
        </w:rPr>
        <w:t> </w:t>
      </w:r>
      <w:r>
        <w:rPr>
          <w:w w:val="110"/>
        </w:rPr>
        <w:t>shows</w:t>
      </w:r>
      <w:r>
        <w:rPr>
          <w:spacing w:val="-7"/>
          <w:w w:val="110"/>
        </w:rPr>
        <w:t> </w:t>
      </w:r>
      <w:r>
        <w:rPr>
          <w:w w:val="110"/>
        </w:rPr>
        <w:t>the</w:t>
      </w:r>
      <w:r>
        <w:rPr>
          <w:spacing w:val="-7"/>
          <w:w w:val="110"/>
        </w:rPr>
        <w:t> </w:t>
      </w:r>
      <w:r>
        <w:rPr>
          <w:w w:val="110"/>
        </w:rPr>
        <w:t>traﬃc-throughput-latency QoSV estimation.</w:t>
      </w:r>
    </w:p>
    <w:p>
      <w:pPr>
        <w:pStyle w:val="BodyText"/>
        <w:spacing w:line="273" w:lineRule="auto"/>
        <w:ind w:left="118" w:right="116" w:firstLine="239"/>
        <w:jc w:val="both"/>
      </w:pPr>
      <w:r>
        <w:rPr>
          <w:spacing w:val="-2"/>
          <w:w w:val="110"/>
        </w:rPr>
        <w:t>To</w:t>
      </w:r>
      <w:r>
        <w:rPr>
          <w:spacing w:val="-5"/>
          <w:w w:val="110"/>
        </w:rPr>
        <w:t> </w:t>
      </w:r>
      <w:r>
        <w:rPr>
          <w:spacing w:val="-2"/>
          <w:w w:val="110"/>
        </w:rPr>
        <w:t>calculate</w:t>
      </w:r>
      <w:r>
        <w:rPr>
          <w:spacing w:val="-4"/>
          <w:w w:val="110"/>
        </w:rPr>
        <w:t> </w:t>
      </w:r>
      <w:r>
        <w:rPr>
          <w:spacing w:val="-2"/>
          <w:w w:val="110"/>
        </w:rPr>
        <w:t>the</w:t>
      </w:r>
      <w:r>
        <w:rPr>
          <w:spacing w:val="-5"/>
          <w:w w:val="110"/>
        </w:rPr>
        <w:t> </w:t>
      </w:r>
      <w:r>
        <w:rPr>
          <w:spacing w:val="-2"/>
          <w:w w:val="110"/>
        </w:rPr>
        <w:t>average</w:t>
      </w:r>
      <w:r>
        <w:rPr>
          <w:spacing w:val="-4"/>
          <w:w w:val="110"/>
        </w:rPr>
        <w:t> </w:t>
      </w:r>
      <w:r>
        <w:rPr>
          <w:spacing w:val="-2"/>
          <w:w w:val="110"/>
        </w:rPr>
        <w:t>latency</w:t>
      </w:r>
      <w:r>
        <w:rPr>
          <w:spacing w:val="-5"/>
          <w:w w:val="110"/>
        </w:rPr>
        <w:t> </w:t>
      </w:r>
      <w:r>
        <w:rPr>
          <w:spacing w:val="-2"/>
          <w:w w:val="110"/>
        </w:rPr>
        <w:t>(Alt)</w:t>
      </w:r>
      <w:r>
        <w:rPr>
          <w:spacing w:val="-5"/>
          <w:w w:val="110"/>
        </w:rPr>
        <w:t> </w:t>
      </w:r>
      <w:r>
        <w:rPr>
          <w:spacing w:val="-2"/>
          <w:w w:val="110"/>
        </w:rPr>
        <w:t>(see</w:t>
      </w:r>
      <w:r>
        <w:rPr>
          <w:spacing w:val="-4"/>
          <w:w w:val="110"/>
        </w:rPr>
        <w:t> </w:t>
      </w:r>
      <w:r>
        <w:rPr>
          <w:spacing w:val="-2"/>
          <w:w w:val="110"/>
        </w:rPr>
        <w:t>equation</w:t>
      </w:r>
      <w:r>
        <w:rPr>
          <w:spacing w:val="-5"/>
          <w:w w:val="110"/>
        </w:rPr>
        <w:t> </w:t>
      </w:r>
      <w:r>
        <w:rPr>
          <w:spacing w:val="-2"/>
          <w:w w:val="110"/>
        </w:rPr>
        <w:t>x)</w:t>
      </w:r>
      <w:r>
        <w:rPr>
          <w:spacing w:val="-5"/>
          <w:w w:val="110"/>
        </w:rPr>
        <w:t> </w:t>
      </w:r>
      <w:r>
        <w:rPr>
          <w:spacing w:val="-2"/>
          <w:w w:val="110"/>
        </w:rPr>
        <w:t>for</w:t>
      </w:r>
      <w:r>
        <w:rPr>
          <w:spacing w:val="-5"/>
          <w:w w:val="110"/>
        </w:rPr>
        <w:t> </w:t>
      </w:r>
      <w:r>
        <w:rPr>
          <w:spacing w:val="-2"/>
          <w:w w:val="110"/>
        </w:rPr>
        <w:t>each</w:t>
      </w:r>
      <w:r>
        <w:rPr>
          <w:spacing w:val="-5"/>
          <w:w w:val="110"/>
        </w:rPr>
        <w:t> </w:t>
      </w:r>
      <w:r>
        <w:rPr>
          <w:spacing w:val="-2"/>
          <w:w w:val="110"/>
        </w:rPr>
        <w:t>times- </w:t>
      </w:r>
      <w:r>
        <w:rPr>
          <w:w w:val="110"/>
        </w:rPr>
        <w:t>tamp</w:t>
      </w:r>
      <w:r>
        <w:rPr>
          <w:spacing w:val="-10"/>
          <w:w w:val="110"/>
        </w:rPr>
        <w:t> </w:t>
      </w:r>
      <w:r>
        <w:rPr>
          <w:w w:val="110"/>
        </w:rPr>
        <w:t>in</w:t>
      </w:r>
      <w:r>
        <w:rPr>
          <w:spacing w:val="-11"/>
          <w:w w:val="110"/>
        </w:rPr>
        <w:t> </w:t>
      </w:r>
      <w:r>
        <w:rPr>
          <w:w w:val="110"/>
        </w:rPr>
        <w:t>the</w:t>
      </w:r>
      <w:r>
        <w:rPr>
          <w:spacing w:val="-10"/>
          <w:w w:val="110"/>
        </w:rPr>
        <w:t> </w:t>
      </w:r>
      <w:r>
        <w:rPr>
          <w:w w:val="110"/>
        </w:rPr>
        <w:t>table,</w:t>
      </w:r>
      <w:r>
        <w:rPr>
          <w:spacing w:val="-11"/>
          <w:w w:val="110"/>
        </w:rPr>
        <w:t> </w:t>
      </w:r>
      <w:r>
        <w:rPr>
          <w:w w:val="110"/>
        </w:rPr>
        <w:t>you</w:t>
      </w:r>
      <w:r>
        <w:rPr>
          <w:spacing w:val="-11"/>
          <w:w w:val="110"/>
        </w:rPr>
        <w:t> </w:t>
      </w:r>
      <w:r>
        <w:rPr>
          <w:w w:val="110"/>
        </w:rPr>
        <w:t>need</w:t>
      </w:r>
      <w:r>
        <w:rPr>
          <w:spacing w:val="-10"/>
          <w:w w:val="110"/>
        </w:rPr>
        <w:t> </w:t>
      </w:r>
      <w:r>
        <w:rPr>
          <w:w w:val="110"/>
        </w:rPr>
        <w:t>the</w:t>
      </w:r>
      <w:r>
        <w:rPr>
          <w:spacing w:val="-10"/>
          <w:w w:val="110"/>
        </w:rPr>
        <w:t> </w:t>
      </w:r>
      <w:r>
        <w:rPr>
          <w:w w:val="110"/>
        </w:rPr>
        <w:t>sum</w:t>
      </w:r>
      <w:r>
        <w:rPr>
          <w:spacing w:val="-10"/>
          <w:w w:val="110"/>
        </w:rPr>
        <w:t> </w:t>
      </w:r>
      <w:r>
        <w:rPr>
          <w:w w:val="110"/>
        </w:rPr>
        <w:t>of</w:t>
      </w:r>
      <w:r>
        <w:rPr>
          <w:spacing w:val="-11"/>
          <w:w w:val="110"/>
        </w:rPr>
        <w:t> </w:t>
      </w:r>
      <w:r>
        <w:rPr>
          <w:w w:val="110"/>
        </w:rPr>
        <w:t>latencies</w:t>
      </w:r>
      <w:r>
        <w:rPr>
          <w:spacing w:val="-11"/>
          <w:w w:val="110"/>
        </w:rPr>
        <w:t> </w:t>
      </w:r>
      <w:r>
        <w:rPr>
          <w:w w:val="110"/>
        </w:rPr>
        <w:t>and</w:t>
      </w:r>
      <w:r>
        <w:rPr>
          <w:spacing w:val="-10"/>
          <w:w w:val="110"/>
        </w:rPr>
        <w:t> </w:t>
      </w:r>
      <w:r>
        <w:rPr>
          <w:w w:val="110"/>
        </w:rPr>
        <w:t>the</w:t>
      </w:r>
      <w:r>
        <w:rPr>
          <w:spacing w:val="-10"/>
          <w:w w:val="110"/>
        </w:rPr>
        <w:t> </w:t>
      </w:r>
      <w:r>
        <w:rPr>
          <w:w w:val="110"/>
        </w:rPr>
        <w:t>number</w:t>
      </w:r>
      <w:r>
        <w:rPr>
          <w:spacing w:val="-10"/>
          <w:w w:val="110"/>
        </w:rPr>
        <w:t> </w:t>
      </w:r>
      <w:r>
        <w:rPr>
          <w:w w:val="110"/>
        </w:rPr>
        <w:t>of</w:t>
      </w:r>
      <w:r>
        <w:rPr>
          <w:spacing w:val="-11"/>
          <w:w w:val="110"/>
        </w:rPr>
        <w:t> </w:t>
      </w:r>
      <w:r>
        <w:rPr>
          <w:w w:val="110"/>
        </w:rPr>
        <w:t>traces available for each timestamp. Assuming you have the following data:</w:t>
      </w:r>
    </w:p>
    <w:p>
      <w:pPr>
        <w:spacing w:line="144" w:lineRule="exact" w:before="0"/>
        <w:ind w:left="357" w:right="0" w:firstLine="0"/>
        <w:jc w:val="left"/>
        <w:rPr>
          <w:rFonts w:ascii="Times New Roman"/>
          <w:i/>
          <w:sz w:val="16"/>
        </w:rPr>
      </w:pPr>
      <w:r>
        <w:rPr>
          <w:rFonts w:ascii="Times New Roman"/>
          <w:i/>
          <w:spacing w:val="-4"/>
          <w:sz w:val="16"/>
        </w:rPr>
        <w:t>For</w:t>
      </w:r>
      <w:r>
        <w:rPr>
          <w:rFonts w:ascii="Times New Roman"/>
          <w:i/>
          <w:spacing w:val="-3"/>
          <w:sz w:val="16"/>
        </w:rPr>
        <w:t> </w:t>
      </w:r>
      <w:r>
        <w:rPr>
          <w:rFonts w:ascii="Times New Roman"/>
          <w:i/>
          <w:spacing w:val="-5"/>
          <w:sz w:val="16"/>
        </w:rPr>
        <w:t>T1:</w:t>
      </w:r>
    </w:p>
    <w:p>
      <w:pPr>
        <w:spacing w:line="216" w:lineRule="auto" w:before="0"/>
        <w:ind w:left="357" w:right="3086" w:firstLine="0"/>
        <w:jc w:val="left"/>
        <w:rPr>
          <w:sz w:val="16"/>
        </w:rPr>
      </w:pPr>
      <w:r>
        <w:rPr>
          <w:rFonts w:ascii="Arial" w:hAnsi="Arial" w:eastAsia="Arial"/>
          <w:w w:val="105"/>
          <w:position w:val="11"/>
          <w:sz w:val="16"/>
        </w:rPr>
        <w:t>∑</w:t>
      </w:r>
      <w:r>
        <w:rPr>
          <w:rFonts w:ascii="Arial" w:hAnsi="Arial" w:eastAsia="Arial"/>
          <w:spacing w:val="4"/>
          <w:w w:val="105"/>
          <w:position w:val="11"/>
          <w:sz w:val="16"/>
        </w:rPr>
        <w:t> </w:t>
      </w:r>
      <w:r>
        <w:rPr>
          <w:rFonts w:ascii="STIX Math" w:hAnsi="STIX Math" w:eastAsia="STIX Math"/>
          <w:i/>
          <w:w w:val="105"/>
          <w:sz w:val="16"/>
        </w:rPr>
        <w:t>𝐿𝑎𝑡𝑒𝑛𝑐𝑦</w:t>
      </w:r>
      <w:r>
        <w:rPr>
          <w:rFonts w:ascii="STIX Math" w:hAnsi="STIX Math" w:eastAsia="STIX Math"/>
          <w:i/>
          <w:spacing w:val="42"/>
          <w:w w:val="105"/>
          <w:sz w:val="16"/>
        </w:rPr>
        <w:t> </w:t>
      </w:r>
      <w:r>
        <w:rPr>
          <w:rFonts w:ascii="STIX Math" w:hAnsi="STIX Math" w:eastAsia="STIX Math"/>
          <w:i/>
          <w:w w:val="105"/>
          <w:sz w:val="16"/>
        </w:rPr>
        <w:t>𝑓𝑜𝑟</w:t>
      </w:r>
      <w:r>
        <w:rPr>
          <w:rFonts w:ascii="STIX Math" w:hAnsi="STIX Math" w:eastAsia="STIX Math"/>
          <w:i/>
          <w:spacing w:val="49"/>
          <w:w w:val="105"/>
          <w:sz w:val="16"/>
        </w:rPr>
        <w:t> </w:t>
      </w:r>
      <w:r>
        <w:rPr>
          <w:w w:val="105"/>
          <w:sz w:val="16"/>
        </w:rPr>
        <w:t>T1:</w:t>
      </w:r>
      <w:r>
        <w:rPr>
          <w:spacing w:val="48"/>
          <w:w w:val="105"/>
          <w:sz w:val="16"/>
        </w:rPr>
        <w:t> </w:t>
      </w:r>
      <w:r>
        <w:rPr>
          <w:w w:val="105"/>
          <w:sz w:val="16"/>
        </w:rPr>
        <w:t>50</w:t>
      </w:r>
      <w:r>
        <w:rPr>
          <w:spacing w:val="80"/>
          <w:w w:val="105"/>
          <w:sz w:val="16"/>
        </w:rPr>
        <w:t> </w:t>
      </w:r>
      <w:r>
        <w:rPr>
          <w:w w:val="105"/>
          <w:sz w:val="16"/>
        </w:rPr>
        <w:t>Number of traces for T1: 5</w:t>
      </w:r>
    </w:p>
    <w:p>
      <w:pPr>
        <w:pStyle w:val="BodyText"/>
        <w:spacing w:before="2"/>
      </w:pPr>
    </w:p>
    <w:p>
      <w:pPr>
        <w:spacing w:before="0"/>
        <w:ind w:left="357" w:right="0" w:firstLine="0"/>
        <w:jc w:val="left"/>
        <w:rPr>
          <w:rFonts w:ascii="Times New Roman"/>
          <w:i/>
          <w:sz w:val="16"/>
        </w:rPr>
      </w:pPr>
      <w:r>
        <w:rPr>
          <w:rFonts w:ascii="Times New Roman"/>
          <w:i/>
          <w:spacing w:val="-4"/>
          <w:sz w:val="16"/>
        </w:rPr>
        <w:t>For</w:t>
      </w:r>
      <w:r>
        <w:rPr>
          <w:rFonts w:ascii="Times New Roman"/>
          <w:i/>
          <w:spacing w:val="-3"/>
          <w:sz w:val="16"/>
        </w:rPr>
        <w:t> </w:t>
      </w:r>
      <w:r>
        <w:rPr>
          <w:rFonts w:ascii="Times New Roman"/>
          <w:i/>
          <w:spacing w:val="-5"/>
          <w:sz w:val="16"/>
        </w:rPr>
        <w:t>T2:</w:t>
      </w:r>
    </w:p>
    <w:p>
      <w:pPr>
        <w:spacing w:after="0"/>
        <w:jc w:val="left"/>
        <w:rPr>
          <w:rFonts w:ascii="Times New Roman"/>
          <w:sz w:val="16"/>
        </w:rPr>
        <w:sectPr>
          <w:type w:val="continuous"/>
          <w:pgSz w:w="11910" w:h="15880"/>
          <w:pgMar w:header="668" w:footer="485" w:top="620" w:bottom="280" w:left="640" w:right="620"/>
          <w:cols w:num="2" w:equalWidth="0">
            <w:col w:w="5185" w:space="194"/>
            <w:col w:w="5271"/>
          </w:cols>
        </w:sectPr>
      </w:pPr>
    </w:p>
    <w:p>
      <w:pPr>
        <w:pStyle w:val="BodyText"/>
        <w:spacing w:before="151"/>
        <w:rPr>
          <w:rFonts w:ascii="Times New Roman"/>
          <w:i/>
          <w:sz w:val="14"/>
        </w:rPr>
      </w:pPr>
    </w:p>
    <w:p>
      <w:pPr>
        <w:spacing w:before="0"/>
        <w:ind w:left="1732" w:right="0" w:firstLine="0"/>
        <w:jc w:val="left"/>
        <w:rPr>
          <w:rFonts w:ascii="Times New Roman"/>
          <w:b/>
          <w:sz w:val="14"/>
        </w:rPr>
      </w:pPr>
      <w:bookmarkStart w:name="_bookmark9" w:id="19"/>
      <w:bookmarkEnd w:id="19"/>
      <w:r>
        <w:rPr/>
      </w:r>
      <w:r>
        <w:rPr>
          <w:rFonts w:ascii="Times New Roman"/>
          <w:b/>
          <w:w w:val="110"/>
          <w:sz w:val="14"/>
        </w:rPr>
        <w:t>Table </w:t>
      </w:r>
      <w:r>
        <w:rPr>
          <w:rFonts w:ascii="Times New Roman"/>
          <w:b/>
          <w:spacing w:val="-10"/>
          <w:w w:val="110"/>
          <w:sz w:val="14"/>
        </w:rPr>
        <w:t>3</w:t>
      </w:r>
    </w:p>
    <w:p>
      <w:pPr>
        <w:spacing w:before="31"/>
        <w:ind w:left="1732" w:right="0" w:firstLine="0"/>
        <w:jc w:val="left"/>
        <w:rPr>
          <w:sz w:val="14"/>
        </w:rPr>
      </w:pPr>
      <w:r>
        <w:rPr>
          <w:w w:val="110"/>
          <w:sz w:val="14"/>
        </w:rPr>
        <w:t>Comparative</w:t>
      </w:r>
      <w:r>
        <w:rPr>
          <w:spacing w:val="-2"/>
          <w:w w:val="110"/>
          <w:sz w:val="14"/>
        </w:rPr>
        <w:t> </w:t>
      </w:r>
      <w:r>
        <w:rPr>
          <w:w w:val="110"/>
          <w:sz w:val="14"/>
        </w:rPr>
        <w:t>analysis</w:t>
      </w:r>
      <w:r>
        <w:rPr>
          <w:spacing w:val="-2"/>
          <w:w w:val="110"/>
          <w:sz w:val="14"/>
        </w:rPr>
        <w:t> </w:t>
      </w:r>
      <w:r>
        <w:rPr>
          <w:w w:val="110"/>
          <w:sz w:val="14"/>
        </w:rPr>
        <w:t>of</w:t>
      </w:r>
      <w:r>
        <w:rPr>
          <w:spacing w:val="-2"/>
          <w:w w:val="110"/>
          <w:sz w:val="14"/>
        </w:rPr>
        <w:t> </w:t>
      </w:r>
      <w:r>
        <w:rPr>
          <w:w w:val="110"/>
          <w:sz w:val="14"/>
        </w:rPr>
        <w:t>TLADE</w:t>
      </w:r>
      <w:r>
        <w:rPr>
          <w:spacing w:val="-2"/>
          <w:w w:val="110"/>
          <w:sz w:val="14"/>
        </w:rPr>
        <w:t> </w:t>
      </w:r>
      <w:r>
        <w:rPr>
          <w:w w:val="110"/>
          <w:sz w:val="14"/>
        </w:rPr>
        <w:t>with</w:t>
      </w:r>
      <w:r>
        <w:rPr>
          <w:spacing w:val="-2"/>
          <w:w w:val="110"/>
          <w:sz w:val="14"/>
        </w:rPr>
        <w:t> </w:t>
      </w:r>
      <w:r>
        <w:rPr>
          <w:w w:val="110"/>
          <w:sz w:val="14"/>
        </w:rPr>
        <w:t>existing</w:t>
      </w:r>
      <w:r>
        <w:rPr>
          <w:spacing w:val="-2"/>
          <w:w w:val="110"/>
          <w:sz w:val="14"/>
        </w:rPr>
        <w:t> techniques.</w:t>
      </w:r>
    </w:p>
    <w:p>
      <w:pPr>
        <w:pStyle w:val="BodyText"/>
        <w:spacing w:before="4"/>
        <w:rPr>
          <w:sz w:val="8"/>
        </w:rPr>
      </w:pPr>
    </w:p>
    <w:tbl>
      <w:tblPr>
        <w:tblW w:w="0" w:type="auto"/>
        <w:jc w:val="left"/>
        <w:tblInd w:w="1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1212"/>
        <w:gridCol w:w="1600"/>
        <w:gridCol w:w="1346"/>
        <w:gridCol w:w="1654"/>
      </w:tblGrid>
      <w:tr>
        <w:trPr>
          <w:trHeight w:val="216" w:hRule="atLeast"/>
        </w:trPr>
        <w:tc>
          <w:tcPr>
            <w:tcW w:w="1359" w:type="dxa"/>
            <w:tcBorders>
              <w:top w:val="single" w:sz="4" w:space="0" w:color="000000"/>
            </w:tcBorders>
          </w:tcPr>
          <w:p>
            <w:pPr>
              <w:pStyle w:val="TableParagraph"/>
              <w:spacing w:line="240" w:lineRule="auto" w:before="0"/>
              <w:ind w:left="0"/>
              <w:rPr>
                <w:rFonts w:ascii="Times New Roman"/>
                <w:sz w:val="14"/>
              </w:rPr>
            </w:pPr>
          </w:p>
        </w:tc>
        <w:tc>
          <w:tcPr>
            <w:tcW w:w="2812" w:type="dxa"/>
            <w:gridSpan w:val="2"/>
            <w:tcBorders>
              <w:top w:val="single" w:sz="4" w:space="0" w:color="000000"/>
            </w:tcBorders>
          </w:tcPr>
          <w:p>
            <w:pPr>
              <w:pStyle w:val="TableParagraph"/>
              <w:spacing w:before="60"/>
              <w:ind w:left="195"/>
              <w:rPr>
                <w:sz w:val="12"/>
              </w:rPr>
            </w:pPr>
            <w:r>
              <w:rPr>
                <w:w w:val="115"/>
                <w:sz w:val="12"/>
              </w:rPr>
              <w:t>Encryption/Decryption</w:t>
            </w:r>
            <w:r>
              <w:rPr>
                <w:spacing w:val="6"/>
                <w:w w:val="115"/>
                <w:sz w:val="12"/>
              </w:rPr>
              <w:t> </w:t>
            </w:r>
            <w:r>
              <w:rPr>
                <w:w w:val="115"/>
                <w:sz w:val="12"/>
              </w:rPr>
              <w:t>Time</w:t>
            </w:r>
            <w:r>
              <w:rPr>
                <w:spacing w:val="8"/>
                <w:w w:val="115"/>
                <w:sz w:val="12"/>
              </w:rPr>
              <w:t> </w:t>
            </w:r>
            <w:r>
              <w:rPr>
                <w:w w:val="115"/>
                <w:sz w:val="12"/>
              </w:rPr>
              <w:t>(In</w:t>
            </w:r>
            <w:r>
              <w:rPr>
                <w:spacing w:val="7"/>
                <w:w w:val="115"/>
                <w:sz w:val="12"/>
              </w:rPr>
              <w:t> </w:t>
            </w:r>
            <w:r>
              <w:rPr>
                <w:spacing w:val="-2"/>
                <w:w w:val="115"/>
                <w:sz w:val="12"/>
              </w:rPr>
              <w:t>Seconds)</w:t>
            </w:r>
          </w:p>
        </w:tc>
        <w:tc>
          <w:tcPr>
            <w:tcW w:w="1346" w:type="dxa"/>
            <w:tcBorders>
              <w:top w:val="single" w:sz="4" w:space="0" w:color="000000"/>
            </w:tcBorders>
          </w:tcPr>
          <w:p>
            <w:pPr>
              <w:pStyle w:val="TableParagraph"/>
              <w:spacing w:line="240" w:lineRule="auto" w:before="0"/>
              <w:ind w:left="0"/>
              <w:rPr>
                <w:rFonts w:ascii="Times New Roman"/>
                <w:sz w:val="14"/>
              </w:rPr>
            </w:pPr>
          </w:p>
        </w:tc>
        <w:tc>
          <w:tcPr>
            <w:tcW w:w="1654" w:type="dxa"/>
            <w:tcBorders>
              <w:top w:val="single" w:sz="4" w:space="0" w:color="000000"/>
            </w:tcBorders>
          </w:tcPr>
          <w:p>
            <w:pPr>
              <w:pStyle w:val="TableParagraph"/>
              <w:spacing w:line="240" w:lineRule="auto" w:before="0"/>
              <w:ind w:left="0"/>
              <w:rPr>
                <w:rFonts w:ascii="Times New Roman"/>
                <w:sz w:val="14"/>
              </w:rPr>
            </w:pPr>
          </w:p>
        </w:tc>
      </w:tr>
      <w:tr>
        <w:trPr>
          <w:trHeight w:val="137" w:hRule="atLeast"/>
        </w:trPr>
        <w:tc>
          <w:tcPr>
            <w:tcW w:w="2571" w:type="dxa"/>
            <w:gridSpan w:val="2"/>
          </w:tcPr>
          <w:p>
            <w:pPr>
              <w:pStyle w:val="TableParagraph"/>
              <w:spacing w:line="102" w:lineRule="exact"/>
              <w:rPr>
                <w:sz w:val="12"/>
              </w:rPr>
            </w:pPr>
            <w:r>
              <w:rPr>
                <w:w w:val="115"/>
                <w:sz w:val="12"/>
              </w:rPr>
              <w:t>Data</w:t>
            </w:r>
            <w:r>
              <w:rPr>
                <w:spacing w:val="-6"/>
                <w:w w:val="115"/>
                <w:sz w:val="12"/>
              </w:rPr>
              <w:t> </w:t>
            </w:r>
            <w:r>
              <w:rPr>
                <w:w w:val="115"/>
                <w:sz w:val="12"/>
              </w:rPr>
              <w:t>File</w:t>
            </w:r>
            <w:r>
              <w:rPr>
                <w:spacing w:val="-6"/>
                <w:w w:val="115"/>
                <w:sz w:val="12"/>
              </w:rPr>
              <w:t> </w:t>
            </w:r>
            <w:r>
              <w:rPr>
                <w:w w:val="115"/>
                <w:sz w:val="12"/>
              </w:rPr>
              <w:t>Size</w:t>
            </w:r>
            <w:r>
              <w:rPr>
                <w:spacing w:val="-5"/>
                <w:w w:val="115"/>
                <w:sz w:val="12"/>
              </w:rPr>
              <w:t> </w:t>
            </w:r>
            <w:r>
              <w:rPr>
                <w:spacing w:val="-4"/>
                <w:w w:val="115"/>
                <w:sz w:val="12"/>
              </w:rPr>
              <w:t>(kb)</w:t>
            </w:r>
          </w:p>
        </w:tc>
        <w:tc>
          <w:tcPr>
            <w:tcW w:w="1600" w:type="dxa"/>
          </w:tcPr>
          <w:p>
            <w:pPr>
              <w:pStyle w:val="TableParagraph"/>
              <w:spacing w:line="240" w:lineRule="auto" w:before="0"/>
              <w:ind w:left="0"/>
              <w:rPr>
                <w:rFonts w:ascii="Times New Roman"/>
                <w:sz w:val="8"/>
              </w:rPr>
            </w:pPr>
          </w:p>
        </w:tc>
        <w:tc>
          <w:tcPr>
            <w:tcW w:w="1346" w:type="dxa"/>
          </w:tcPr>
          <w:p>
            <w:pPr>
              <w:pStyle w:val="TableParagraph"/>
              <w:spacing w:line="240" w:lineRule="auto" w:before="0"/>
              <w:ind w:left="0"/>
              <w:rPr>
                <w:rFonts w:ascii="Times New Roman"/>
                <w:sz w:val="8"/>
              </w:rPr>
            </w:pPr>
          </w:p>
        </w:tc>
        <w:tc>
          <w:tcPr>
            <w:tcW w:w="1654" w:type="dxa"/>
          </w:tcPr>
          <w:p>
            <w:pPr>
              <w:pStyle w:val="TableParagraph"/>
              <w:spacing w:line="240" w:lineRule="auto" w:before="0"/>
              <w:ind w:left="0"/>
              <w:rPr>
                <w:rFonts w:ascii="Times New Roman"/>
                <w:sz w:val="8"/>
              </w:rPr>
            </w:pPr>
          </w:p>
        </w:tc>
      </w:tr>
      <w:tr>
        <w:trPr>
          <w:trHeight w:val="187" w:hRule="atLeast"/>
        </w:trPr>
        <w:tc>
          <w:tcPr>
            <w:tcW w:w="1359" w:type="dxa"/>
            <w:tcBorders>
              <w:bottom w:val="single" w:sz="4" w:space="0" w:color="000000"/>
            </w:tcBorders>
          </w:tcPr>
          <w:p>
            <w:pPr>
              <w:pStyle w:val="TableParagraph"/>
              <w:spacing w:line="240" w:lineRule="auto" w:before="0"/>
              <w:ind w:left="0"/>
              <w:rPr>
                <w:rFonts w:ascii="Times New Roman"/>
                <w:sz w:val="12"/>
              </w:rPr>
            </w:pPr>
          </w:p>
        </w:tc>
        <w:tc>
          <w:tcPr>
            <w:tcW w:w="1212" w:type="dxa"/>
            <w:tcBorders>
              <w:bottom w:val="single" w:sz="4" w:space="0" w:color="000000"/>
            </w:tcBorders>
          </w:tcPr>
          <w:p>
            <w:pPr>
              <w:pStyle w:val="TableParagraph"/>
              <w:spacing w:line="119" w:lineRule="exact" w:before="0"/>
              <w:ind w:left="195"/>
              <w:rPr>
                <w:sz w:val="12"/>
              </w:rPr>
            </w:pPr>
            <w:r>
              <w:rPr/>
              <mc:AlternateContent>
                <mc:Choice Requires="wps">
                  <w:drawing>
                    <wp:anchor distT="0" distB="0" distL="0" distR="0" allowOverlap="1" layoutInCell="1" locked="0" behindDoc="1" simplePos="0" relativeHeight="486706176">
                      <wp:simplePos x="0" y="0"/>
                      <wp:positionH relativeFrom="column">
                        <wp:posOffset>123813</wp:posOffset>
                      </wp:positionH>
                      <wp:positionV relativeFrom="paragraph">
                        <wp:posOffset>-49981</wp:posOffset>
                      </wp:positionV>
                      <wp:extent cx="3492500" cy="698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492500" cy="6985"/>
                                <a:chExt cx="3492500" cy="6985"/>
                              </a:xfrm>
                            </wpg:grpSpPr>
                            <wps:wsp>
                              <wps:cNvPr id="50" name="Graphic 50"/>
                              <wps:cNvSpPr/>
                              <wps:spPr>
                                <a:xfrm>
                                  <a:off x="0" y="3200"/>
                                  <a:ext cx="3492500" cy="1270"/>
                                </a:xfrm>
                                <a:custGeom>
                                  <a:avLst/>
                                  <a:gdLst/>
                                  <a:ahLst/>
                                  <a:cxnLst/>
                                  <a:rect l="l" t="t" r="r" b="b"/>
                                  <a:pathLst>
                                    <a:path w="3492500" h="0">
                                      <a:moveTo>
                                        <a:pt x="0" y="0"/>
                                      </a:moveTo>
                                      <a:lnTo>
                                        <a:pt x="3492207"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49121pt;margin-top:-3.935579pt;width:275pt;height:.550pt;mso-position-horizontal-relative:column;mso-position-vertical-relative:paragraph;z-index:-16610304" id="docshapegroup29" coordorigin="195,-79" coordsize="5500,11">
                      <v:line style="position:absolute" from="195,-74" to="5695,-74" stroked="true" strokeweight=".504pt" strokecolor="#000000">
                        <v:stroke dashstyle="solid"/>
                      </v:line>
                      <w10:wrap type="none"/>
                    </v:group>
                  </w:pict>
                </mc:Fallback>
              </mc:AlternateContent>
            </w:r>
            <w:r>
              <w:rPr>
                <w:w w:val="105"/>
                <w:sz w:val="12"/>
              </w:rPr>
              <w:t>NOMA</w:t>
            </w:r>
            <w:r>
              <w:rPr>
                <w:spacing w:val="-2"/>
                <w:w w:val="115"/>
                <w:sz w:val="12"/>
              </w:rPr>
              <w:t> </w:t>
            </w:r>
            <w:hyperlink w:history="true" w:anchor="_bookmark21">
              <w:r>
                <w:rPr>
                  <w:color w:val="0080AC"/>
                  <w:spacing w:val="-5"/>
                  <w:w w:val="115"/>
                  <w:sz w:val="12"/>
                </w:rPr>
                <w:t>[8]</w:t>
              </w:r>
            </w:hyperlink>
          </w:p>
        </w:tc>
        <w:tc>
          <w:tcPr>
            <w:tcW w:w="1600" w:type="dxa"/>
            <w:tcBorders>
              <w:bottom w:val="single" w:sz="4" w:space="0" w:color="000000"/>
            </w:tcBorders>
          </w:tcPr>
          <w:p>
            <w:pPr>
              <w:pStyle w:val="TableParagraph"/>
              <w:spacing w:line="119" w:lineRule="exact" w:before="0"/>
              <w:ind w:left="417"/>
              <w:rPr>
                <w:sz w:val="12"/>
              </w:rPr>
            </w:pPr>
            <w:r>
              <w:rPr>
                <w:w w:val="105"/>
                <w:sz w:val="12"/>
              </w:rPr>
              <w:t>EPPKE</w:t>
            </w:r>
            <w:r>
              <w:rPr>
                <w:spacing w:val="-6"/>
                <w:w w:val="105"/>
                <w:sz w:val="12"/>
              </w:rPr>
              <w:t> </w:t>
            </w:r>
            <w:hyperlink w:history="true" w:anchor="_bookmark22">
              <w:r>
                <w:rPr>
                  <w:color w:val="0080AC"/>
                  <w:spacing w:val="-5"/>
                  <w:w w:val="110"/>
                  <w:sz w:val="12"/>
                </w:rPr>
                <w:t>[9]</w:t>
              </w:r>
            </w:hyperlink>
          </w:p>
        </w:tc>
        <w:tc>
          <w:tcPr>
            <w:tcW w:w="1346" w:type="dxa"/>
            <w:tcBorders>
              <w:bottom w:val="single" w:sz="4" w:space="0" w:color="000000"/>
            </w:tcBorders>
          </w:tcPr>
          <w:p>
            <w:pPr>
              <w:pStyle w:val="TableParagraph"/>
              <w:spacing w:line="119" w:lineRule="exact" w:before="0"/>
              <w:ind w:left="252"/>
              <w:rPr>
                <w:sz w:val="12"/>
              </w:rPr>
            </w:pPr>
            <w:r>
              <w:rPr>
                <w:sz w:val="12"/>
              </w:rPr>
              <w:t>DUSECS</w:t>
            </w:r>
            <w:r>
              <w:rPr>
                <w:spacing w:val="2"/>
                <w:w w:val="115"/>
                <w:sz w:val="12"/>
              </w:rPr>
              <w:t> </w:t>
            </w:r>
            <w:hyperlink w:history="true" w:anchor="_bookmark25">
              <w:r>
                <w:rPr>
                  <w:color w:val="0080AC"/>
                  <w:spacing w:val="-4"/>
                  <w:w w:val="115"/>
                  <w:sz w:val="12"/>
                </w:rPr>
                <w:t>[12]</w:t>
              </w:r>
            </w:hyperlink>
          </w:p>
        </w:tc>
        <w:tc>
          <w:tcPr>
            <w:tcW w:w="1654" w:type="dxa"/>
            <w:tcBorders>
              <w:bottom w:val="single" w:sz="4" w:space="0" w:color="000000"/>
            </w:tcBorders>
          </w:tcPr>
          <w:p>
            <w:pPr>
              <w:pStyle w:val="TableParagraph"/>
              <w:spacing w:line="119" w:lineRule="exact" w:before="0"/>
              <w:ind w:left="341"/>
              <w:rPr>
                <w:sz w:val="12"/>
              </w:rPr>
            </w:pPr>
            <w:r>
              <w:rPr>
                <w:w w:val="110"/>
                <w:sz w:val="12"/>
              </w:rPr>
              <w:t>Proposed</w:t>
            </w:r>
            <w:r>
              <w:rPr>
                <w:spacing w:val="24"/>
                <w:w w:val="110"/>
                <w:sz w:val="12"/>
              </w:rPr>
              <w:t> </w:t>
            </w:r>
            <w:r>
              <w:rPr>
                <w:spacing w:val="-4"/>
                <w:w w:val="110"/>
                <w:sz w:val="12"/>
              </w:rPr>
              <w:t>TLADE</w:t>
            </w:r>
          </w:p>
        </w:tc>
      </w:tr>
      <w:tr>
        <w:trPr>
          <w:trHeight w:val="216" w:hRule="atLeast"/>
        </w:trPr>
        <w:tc>
          <w:tcPr>
            <w:tcW w:w="1359" w:type="dxa"/>
            <w:tcBorders>
              <w:top w:val="single" w:sz="4" w:space="0" w:color="000000"/>
            </w:tcBorders>
          </w:tcPr>
          <w:p>
            <w:pPr>
              <w:pStyle w:val="TableParagraph"/>
              <w:spacing w:before="60"/>
              <w:rPr>
                <w:sz w:val="12"/>
              </w:rPr>
            </w:pPr>
            <w:r>
              <w:rPr>
                <w:spacing w:val="-5"/>
                <w:w w:val="120"/>
                <w:sz w:val="12"/>
              </w:rPr>
              <w:t>25</w:t>
            </w:r>
          </w:p>
        </w:tc>
        <w:tc>
          <w:tcPr>
            <w:tcW w:w="1212" w:type="dxa"/>
            <w:tcBorders>
              <w:top w:val="single" w:sz="4" w:space="0" w:color="000000"/>
            </w:tcBorders>
          </w:tcPr>
          <w:p>
            <w:pPr>
              <w:pStyle w:val="TableParagraph"/>
              <w:spacing w:before="60"/>
              <w:ind w:left="195"/>
              <w:rPr>
                <w:sz w:val="12"/>
              </w:rPr>
            </w:pPr>
            <w:r>
              <w:rPr>
                <w:spacing w:val="-4"/>
                <w:w w:val="120"/>
                <w:sz w:val="12"/>
              </w:rPr>
              <w:t>0.25</w:t>
            </w:r>
          </w:p>
        </w:tc>
        <w:tc>
          <w:tcPr>
            <w:tcW w:w="1600" w:type="dxa"/>
            <w:tcBorders>
              <w:top w:val="single" w:sz="4" w:space="0" w:color="000000"/>
            </w:tcBorders>
          </w:tcPr>
          <w:p>
            <w:pPr>
              <w:pStyle w:val="TableParagraph"/>
              <w:spacing w:before="60"/>
              <w:ind w:left="417"/>
              <w:rPr>
                <w:sz w:val="12"/>
              </w:rPr>
            </w:pPr>
            <w:r>
              <w:rPr>
                <w:spacing w:val="-4"/>
                <w:w w:val="120"/>
                <w:sz w:val="12"/>
              </w:rPr>
              <w:t>0.65</w:t>
            </w:r>
          </w:p>
        </w:tc>
        <w:tc>
          <w:tcPr>
            <w:tcW w:w="1346" w:type="dxa"/>
            <w:tcBorders>
              <w:top w:val="single" w:sz="4" w:space="0" w:color="000000"/>
            </w:tcBorders>
          </w:tcPr>
          <w:p>
            <w:pPr>
              <w:pStyle w:val="TableParagraph"/>
              <w:spacing w:before="60"/>
              <w:ind w:left="252"/>
              <w:rPr>
                <w:sz w:val="12"/>
              </w:rPr>
            </w:pPr>
            <w:r>
              <w:rPr>
                <w:spacing w:val="-4"/>
                <w:w w:val="120"/>
                <w:sz w:val="12"/>
              </w:rPr>
              <w:t>0.75</w:t>
            </w:r>
          </w:p>
        </w:tc>
        <w:tc>
          <w:tcPr>
            <w:tcW w:w="1654" w:type="dxa"/>
            <w:tcBorders>
              <w:top w:val="single" w:sz="4" w:space="0" w:color="000000"/>
            </w:tcBorders>
          </w:tcPr>
          <w:p>
            <w:pPr>
              <w:pStyle w:val="TableParagraph"/>
              <w:spacing w:before="60"/>
              <w:ind w:left="341"/>
              <w:rPr>
                <w:sz w:val="12"/>
              </w:rPr>
            </w:pPr>
            <w:r>
              <w:rPr>
                <w:spacing w:val="-5"/>
                <w:w w:val="120"/>
                <w:sz w:val="12"/>
              </w:rPr>
              <w:t>0.4</w:t>
            </w:r>
          </w:p>
        </w:tc>
      </w:tr>
      <w:tr>
        <w:trPr>
          <w:trHeight w:val="171" w:hRule="atLeast"/>
        </w:trPr>
        <w:tc>
          <w:tcPr>
            <w:tcW w:w="1359" w:type="dxa"/>
          </w:tcPr>
          <w:p>
            <w:pPr>
              <w:pStyle w:val="TableParagraph"/>
              <w:rPr>
                <w:sz w:val="12"/>
              </w:rPr>
            </w:pPr>
            <w:r>
              <w:rPr>
                <w:spacing w:val="-5"/>
                <w:w w:val="120"/>
                <w:sz w:val="12"/>
              </w:rPr>
              <w:t>65</w:t>
            </w:r>
          </w:p>
        </w:tc>
        <w:tc>
          <w:tcPr>
            <w:tcW w:w="1212" w:type="dxa"/>
          </w:tcPr>
          <w:p>
            <w:pPr>
              <w:pStyle w:val="TableParagraph"/>
              <w:ind w:left="195"/>
              <w:rPr>
                <w:sz w:val="12"/>
              </w:rPr>
            </w:pPr>
            <w:r>
              <w:rPr>
                <w:spacing w:val="-4"/>
                <w:w w:val="120"/>
                <w:sz w:val="12"/>
              </w:rPr>
              <w:t>0.85</w:t>
            </w:r>
          </w:p>
        </w:tc>
        <w:tc>
          <w:tcPr>
            <w:tcW w:w="1600" w:type="dxa"/>
          </w:tcPr>
          <w:p>
            <w:pPr>
              <w:pStyle w:val="TableParagraph"/>
              <w:ind w:left="417"/>
              <w:rPr>
                <w:sz w:val="12"/>
              </w:rPr>
            </w:pPr>
            <w:r>
              <w:rPr>
                <w:spacing w:val="-5"/>
                <w:w w:val="120"/>
                <w:sz w:val="12"/>
              </w:rPr>
              <w:t>1.8</w:t>
            </w:r>
          </w:p>
        </w:tc>
        <w:tc>
          <w:tcPr>
            <w:tcW w:w="1346" w:type="dxa"/>
          </w:tcPr>
          <w:p>
            <w:pPr>
              <w:pStyle w:val="TableParagraph"/>
              <w:ind w:left="252"/>
              <w:rPr>
                <w:sz w:val="12"/>
              </w:rPr>
            </w:pPr>
            <w:r>
              <w:rPr>
                <w:spacing w:val="-5"/>
                <w:w w:val="120"/>
                <w:sz w:val="12"/>
              </w:rPr>
              <w:t>1.9</w:t>
            </w:r>
          </w:p>
        </w:tc>
        <w:tc>
          <w:tcPr>
            <w:tcW w:w="1654" w:type="dxa"/>
          </w:tcPr>
          <w:p>
            <w:pPr>
              <w:pStyle w:val="TableParagraph"/>
              <w:ind w:left="341"/>
              <w:rPr>
                <w:sz w:val="12"/>
              </w:rPr>
            </w:pPr>
            <w:r>
              <w:rPr>
                <w:spacing w:val="-5"/>
                <w:w w:val="120"/>
                <w:sz w:val="12"/>
              </w:rPr>
              <w:t>1.5</w:t>
            </w:r>
          </w:p>
        </w:tc>
      </w:tr>
      <w:tr>
        <w:trPr>
          <w:trHeight w:val="171" w:hRule="atLeast"/>
        </w:trPr>
        <w:tc>
          <w:tcPr>
            <w:tcW w:w="1359" w:type="dxa"/>
          </w:tcPr>
          <w:p>
            <w:pPr>
              <w:pStyle w:val="TableParagraph"/>
              <w:rPr>
                <w:sz w:val="12"/>
              </w:rPr>
            </w:pPr>
            <w:r>
              <w:rPr>
                <w:spacing w:val="-5"/>
                <w:w w:val="120"/>
                <w:sz w:val="12"/>
              </w:rPr>
              <w:t>45</w:t>
            </w:r>
          </w:p>
        </w:tc>
        <w:tc>
          <w:tcPr>
            <w:tcW w:w="1212" w:type="dxa"/>
          </w:tcPr>
          <w:p>
            <w:pPr>
              <w:pStyle w:val="TableParagraph"/>
              <w:ind w:left="195"/>
              <w:rPr>
                <w:sz w:val="12"/>
              </w:rPr>
            </w:pPr>
            <w:r>
              <w:rPr>
                <w:spacing w:val="-4"/>
                <w:w w:val="120"/>
                <w:sz w:val="12"/>
              </w:rPr>
              <w:t>0.55</w:t>
            </w:r>
          </w:p>
        </w:tc>
        <w:tc>
          <w:tcPr>
            <w:tcW w:w="1600" w:type="dxa"/>
          </w:tcPr>
          <w:p>
            <w:pPr>
              <w:pStyle w:val="TableParagraph"/>
              <w:ind w:left="417"/>
              <w:rPr>
                <w:sz w:val="12"/>
              </w:rPr>
            </w:pPr>
            <w:r>
              <w:rPr>
                <w:spacing w:val="-5"/>
                <w:w w:val="120"/>
                <w:sz w:val="12"/>
              </w:rPr>
              <w:t>0.8</w:t>
            </w:r>
          </w:p>
        </w:tc>
        <w:tc>
          <w:tcPr>
            <w:tcW w:w="1346" w:type="dxa"/>
          </w:tcPr>
          <w:p>
            <w:pPr>
              <w:pStyle w:val="TableParagraph"/>
              <w:ind w:left="252"/>
              <w:rPr>
                <w:sz w:val="12"/>
              </w:rPr>
            </w:pPr>
            <w:r>
              <w:rPr>
                <w:spacing w:val="-10"/>
                <w:w w:val="120"/>
                <w:sz w:val="12"/>
              </w:rPr>
              <w:t>1</w:t>
            </w:r>
          </w:p>
        </w:tc>
        <w:tc>
          <w:tcPr>
            <w:tcW w:w="1654" w:type="dxa"/>
          </w:tcPr>
          <w:p>
            <w:pPr>
              <w:pStyle w:val="TableParagraph"/>
              <w:ind w:left="341"/>
              <w:rPr>
                <w:sz w:val="12"/>
              </w:rPr>
            </w:pPr>
            <w:r>
              <w:rPr>
                <w:spacing w:val="-4"/>
                <w:w w:val="120"/>
                <w:sz w:val="12"/>
              </w:rPr>
              <w:t>0.72</w:t>
            </w:r>
          </w:p>
        </w:tc>
      </w:tr>
      <w:tr>
        <w:trPr>
          <w:trHeight w:val="171" w:hRule="atLeast"/>
        </w:trPr>
        <w:tc>
          <w:tcPr>
            <w:tcW w:w="1359" w:type="dxa"/>
          </w:tcPr>
          <w:p>
            <w:pPr>
              <w:pStyle w:val="TableParagraph"/>
              <w:rPr>
                <w:sz w:val="12"/>
              </w:rPr>
            </w:pPr>
            <w:r>
              <w:rPr>
                <w:spacing w:val="-5"/>
                <w:w w:val="120"/>
                <w:sz w:val="12"/>
              </w:rPr>
              <w:t>40</w:t>
            </w:r>
          </w:p>
        </w:tc>
        <w:tc>
          <w:tcPr>
            <w:tcW w:w="1212" w:type="dxa"/>
          </w:tcPr>
          <w:p>
            <w:pPr>
              <w:pStyle w:val="TableParagraph"/>
              <w:ind w:left="195"/>
              <w:rPr>
                <w:sz w:val="12"/>
              </w:rPr>
            </w:pPr>
            <w:r>
              <w:rPr>
                <w:spacing w:val="-4"/>
                <w:w w:val="120"/>
                <w:sz w:val="12"/>
              </w:rPr>
              <w:t>0.45</w:t>
            </w:r>
          </w:p>
        </w:tc>
        <w:tc>
          <w:tcPr>
            <w:tcW w:w="1600" w:type="dxa"/>
          </w:tcPr>
          <w:p>
            <w:pPr>
              <w:pStyle w:val="TableParagraph"/>
              <w:ind w:left="417"/>
              <w:rPr>
                <w:sz w:val="12"/>
              </w:rPr>
            </w:pPr>
            <w:r>
              <w:rPr>
                <w:spacing w:val="-5"/>
                <w:w w:val="120"/>
                <w:sz w:val="12"/>
              </w:rPr>
              <w:t>1.2</w:t>
            </w:r>
          </w:p>
        </w:tc>
        <w:tc>
          <w:tcPr>
            <w:tcW w:w="1346" w:type="dxa"/>
          </w:tcPr>
          <w:p>
            <w:pPr>
              <w:pStyle w:val="TableParagraph"/>
              <w:ind w:left="252"/>
              <w:rPr>
                <w:sz w:val="12"/>
              </w:rPr>
            </w:pPr>
            <w:r>
              <w:rPr>
                <w:spacing w:val="-4"/>
                <w:w w:val="120"/>
                <w:sz w:val="12"/>
              </w:rPr>
              <w:t>1.12</w:t>
            </w:r>
          </w:p>
        </w:tc>
        <w:tc>
          <w:tcPr>
            <w:tcW w:w="1654" w:type="dxa"/>
          </w:tcPr>
          <w:p>
            <w:pPr>
              <w:pStyle w:val="TableParagraph"/>
              <w:ind w:left="341"/>
              <w:rPr>
                <w:sz w:val="12"/>
              </w:rPr>
            </w:pPr>
            <w:r>
              <w:rPr>
                <w:spacing w:val="-4"/>
                <w:w w:val="120"/>
                <w:sz w:val="12"/>
              </w:rPr>
              <w:t>0.92</w:t>
            </w:r>
          </w:p>
        </w:tc>
      </w:tr>
      <w:tr>
        <w:trPr>
          <w:trHeight w:val="171" w:hRule="atLeast"/>
        </w:trPr>
        <w:tc>
          <w:tcPr>
            <w:tcW w:w="1359" w:type="dxa"/>
          </w:tcPr>
          <w:p>
            <w:pPr>
              <w:pStyle w:val="TableParagraph"/>
              <w:rPr>
                <w:sz w:val="12"/>
              </w:rPr>
            </w:pPr>
            <w:r>
              <w:rPr>
                <w:spacing w:val="-5"/>
                <w:w w:val="120"/>
                <w:sz w:val="12"/>
              </w:rPr>
              <w:t>30</w:t>
            </w:r>
          </w:p>
        </w:tc>
        <w:tc>
          <w:tcPr>
            <w:tcW w:w="1212" w:type="dxa"/>
          </w:tcPr>
          <w:p>
            <w:pPr>
              <w:pStyle w:val="TableParagraph"/>
              <w:ind w:left="195"/>
              <w:rPr>
                <w:sz w:val="12"/>
              </w:rPr>
            </w:pPr>
            <w:r>
              <w:rPr>
                <w:spacing w:val="-5"/>
                <w:w w:val="120"/>
                <w:sz w:val="12"/>
              </w:rPr>
              <w:t>0.4</w:t>
            </w:r>
          </w:p>
        </w:tc>
        <w:tc>
          <w:tcPr>
            <w:tcW w:w="1600" w:type="dxa"/>
          </w:tcPr>
          <w:p>
            <w:pPr>
              <w:pStyle w:val="TableParagraph"/>
              <w:ind w:left="417"/>
              <w:rPr>
                <w:sz w:val="12"/>
              </w:rPr>
            </w:pPr>
            <w:r>
              <w:rPr>
                <w:spacing w:val="-5"/>
                <w:w w:val="120"/>
                <w:sz w:val="12"/>
              </w:rPr>
              <w:t>0.8</w:t>
            </w:r>
          </w:p>
        </w:tc>
        <w:tc>
          <w:tcPr>
            <w:tcW w:w="1346" w:type="dxa"/>
          </w:tcPr>
          <w:p>
            <w:pPr>
              <w:pStyle w:val="TableParagraph"/>
              <w:ind w:left="252"/>
              <w:rPr>
                <w:sz w:val="12"/>
              </w:rPr>
            </w:pPr>
            <w:r>
              <w:rPr>
                <w:spacing w:val="-5"/>
                <w:w w:val="120"/>
                <w:sz w:val="12"/>
              </w:rPr>
              <w:t>1.5</w:t>
            </w:r>
          </w:p>
        </w:tc>
        <w:tc>
          <w:tcPr>
            <w:tcW w:w="1654" w:type="dxa"/>
          </w:tcPr>
          <w:p>
            <w:pPr>
              <w:pStyle w:val="TableParagraph"/>
              <w:ind w:left="341"/>
              <w:rPr>
                <w:sz w:val="12"/>
              </w:rPr>
            </w:pPr>
            <w:r>
              <w:rPr>
                <w:spacing w:val="-4"/>
                <w:w w:val="120"/>
                <w:sz w:val="12"/>
              </w:rPr>
              <w:t>0.65</w:t>
            </w:r>
          </w:p>
        </w:tc>
      </w:tr>
      <w:tr>
        <w:trPr>
          <w:trHeight w:val="228" w:hRule="atLeast"/>
        </w:trPr>
        <w:tc>
          <w:tcPr>
            <w:tcW w:w="1359" w:type="dxa"/>
            <w:tcBorders>
              <w:bottom w:val="single" w:sz="4" w:space="0" w:color="000000"/>
            </w:tcBorders>
          </w:tcPr>
          <w:p>
            <w:pPr>
              <w:pStyle w:val="TableParagraph"/>
              <w:spacing w:line="240" w:lineRule="auto"/>
              <w:rPr>
                <w:sz w:val="12"/>
              </w:rPr>
            </w:pPr>
            <w:r>
              <w:rPr>
                <w:spacing w:val="-2"/>
                <w:w w:val="115"/>
                <w:sz w:val="12"/>
              </w:rPr>
              <w:t>Average</w:t>
            </w:r>
            <w:r>
              <w:rPr>
                <w:spacing w:val="3"/>
                <w:w w:val="115"/>
                <w:sz w:val="12"/>
              </w:rPr>
              <w:t> </w:t>
            </w:r>
            <w:r>
              <w:rPr>
                <w:spacing w:val="-4"/>
                <w:w w:val="115"/>
                <w:sz w:val="12"/>
              </w:rPr>
              <w:t>Time</w:t>
            </w:r>
          </w:p>
        </w:tc>
        <w:tc>
          <w:tcPr>
            <w:tcW w:w="1212" w:type="dxa"/>
            <w:tcBorders>
              <w:bottom w:val="single" w:sz="4" w:space="0" w:color="000000"/>
            </w:tcBorders>
          </w:tcPr>
          <w:p>
            <w:pPr>
              <w:pStyle w:val="TableParagraph"/>
              <w:spacing w:line="240" w:lineRule="auto"/>
              <w:ind w:left="195"/>
              <w:rPr>
                <w:sz w:val="12"/>
              </w:rPr>
            </w:pPr>
            <w:r>
              <w:rPr>
                <w:spacing w:val="-5"/>
                <w:w w:val="120"/>
                <w:sz w:val="12"/>
              </w:rPr>
              <w:t>0.5</w:t>
            </w:r>
          </w:p>
        </w:tc>
        <w:tc>
          <w:tcPr>
            <w:tcW w:w="1600" w:type="dxa"/>
            <w:tcBorders>
              <w:bottom w:val="single" w:sz="4" w:space="0" w:color="000000"/>
            </w:tcBorders>
          </w:tcPr>
          <w:p>
            <w:pPr>
              <w:pStyle w:val="TableParagraph"/>
              <w:spacing w:line="240" w:lineRule="auto"/>
              <w:ind w:left="417"/>
              <w:rPr>
                <w:sz w:val="12"/>
              </w:rPr>
            </w:pPr>
            <w:r>
              <w:rPr>
                <w:spacing w:val="-4"/>
                <w:w w:val="120"/>
                <w:sz w:val="12"/>
              </w:rPr>
              <w:t>1.05</w:t>
            </w:r>
          </w:p>
        </w:tc>
        <w:tc>
          <w:tcPr>
            <w:tcW w:w="1346" w:type="dxa"/>
            <w:tcBorders>
              <w:bottom w:val="single" w:sz="4" w:space="0" w:color="000000"/>
            </w:tcBorders>
          </w:tcPr>
          <w:p>
            <w:pPr>
              <w:pStyle w:val="TableParagraph"/>
              <w:spacing w:line="240" w:lineRule="auto"/>
              <w:ind w:left="252"/>
              <w:rPr>
                <w:sz w:val="12"/>
              </w:rPr>
            </w:pPr>
            <w:r>
              <w:rPr>
                <w:spacing w:val="-2"/>
                <w:w w:val="120"/>
                <w:sz w:val="12"/>
              </w:rPr>
              <w:t>1.254</w:t>
            </w:r>
          </w:p>
        </w:tc>
        <w:tc>
          <w:tcPr>
            <w:tcW w:w="1654" w:type="dxa"/>
            <w:tcBorders>
              <w:bottom w:val="single" w:sz="4" w:space="0" w:color="000000"/>
            </w:tcBorders>
          </w:tcPr>
          <w:p>
            <w:pPr>
              <w:pStyle w:val="TableParagraph"/>
              <w:spacing w:line="240" w:lineRule="auto"/>
              <w:ind w:left="341"/>
              <w:rPr>
                <w:sz w:val="12"/>
              </w:rPr>
            </w:pPr>
            <w:r>
              <w:rPr>
                <w:spacing w:val="-2"/>
                <w:w w:val="120"/>
                <w:sz w:val="12"/>
              </w:rPr>
              <w:t>0.838</w:t>
            </w:r>
          </w:p>
        </w:tc>
      </w:tr>
    </w:tbl>
    <w:p>
      <w:pPr>
        <w:spacing w:after="0" w:line="240" w:lineRule="auto"/>
        <w:rPr>
          <w:sz w:val="12"/>
        </w:rPr>
        <w:sectPr>
          <w:type w:val="continuous"/>
          <w:pgSz w:w="11910" w:h="15880"/>
          <w:pgMar w:header="668" w:footer="485" w:top="620" w:bottom="280" w:left="640" w:right="620"/>
        </w:sectPr>
      </w:pPr>
    </w:p>
    <w:p>
      <w:pPr>
        <w:pStyle w:val="BodyText"/>
        <w:spacing w:before="91"/>
        <w:rPr>
          <w:sz w:val="14"/>
        </w:rPr>
      </w:pPr>
    </w:p>
    <w:p>
      <w:pPr>
        <w:spacing w:before="0"/>
        <w:ind w:left="1176" w:right="0" w:firstLine="0"/>
        <w:jc w:val="left"/>
        <w:rPr>
          <w:rFonts w:ascii="Times New Roman"/>
          <w:b/>
          <w:sz w:val="14"/>
        </w:rPr>
      </w:pPr>
      <w:bookmarkStart w:name="_bookmark10" w:id="20"/>
      <w:bookmarkEnd w:id="20"/>
      <w:r>
        <w:rPr/>
      </w:r>
      <w:r>
        <w:rPr>
          <w:rFonts w:ascii="Times New Roman"/>
          <w:b/>
          <w:w w:val="110"/>
          <w:sz w:val="14"/>
        </w:rPr>
        <w:t>Table </w:t>
      </w:r>
      <w:r>
        <w:rPr>
          <w:rFonts w:ascii="Times New Roman"/>
          <w:b/>
          <w:spacing w:val="-10"/>
          <w:w w:val="110"/>
          <w:sz w:val="14"/>
        </w:rPr>
        <w:t>4</w:t>
      </w:r>
    </w:p>
    <w:p>
      <w:pPr>
        <w:spacing w:before="31"/>
        <w:ind w:left="1176" w:right="0" w:firstLine="0"/>
        <w:jc w:val="left"/>
        <w:rPr>
          <w:sz w:val="14"/>
        </w:rPr>
      </w:pPr>
      <w:r>
        <w:rPr>
          <w:w w:val="115"/>
          <w:sz w:val="14"/>
        </w:rPr>
        <w:t>General</w:t>
      </w:r>
      <w:r>
        <w:rPr>
          <w:spacing w:val="-7"/>
          <w:w w:val="115"/>
          <w:sz w:val="14"/>
        </w:rPr>
        <w:t> </w:t>
      </w:r>
      <w:r>
        <w:rPr>
          <w:w w:val="115"/>
          <w:sz w:val="14"/>
        </w:rPr>
        <w:t>representation</w:t>
      </w:r>
      <w:r>
        <w:rPr>
          <w:spacing w:val="-8"/>
          <w:w w:val="115"/>
          <w:sz w:val="14"/>
        </w:rPr>
        <w:t> </w:t>
      </w:r>
      <w:r>
        <w:rPr>
          <w:w w:val="115"/>
          <w:sz w:val="14"/>
        </w:rPr>
        <w:t>of</w:t>
      </w:r>
      <w:r>
        <w:rPr>
          <w:spacing w:val="-6"/>
          <w:w w:val="115"/>
          <w:sz w:val="14"/>
        </w:rPr>
        <w:t> </w:t>
      </w:r>
      <w:r>
        <w:rPr>
          <w:w w:val="115"/>
          <w:sz w:val="14"/>
        </w:rPr>
        <w:t>algorithm</w:t>
      </w:r>
      <w:r>
        <w:rPr>
          <w:spacing w:val="-7"/>
          <w:w w:val="115"/>
          <w:sz w:val="14"/>
        </w:rPr>
        <w:t> </w:t>
      </w:r>
      <w:r>
        <w:rPr>
          <w:spacing w:val="-5"/>
          <w:w w:val="115"/>
          <w:sz w:val="14"/>
        </w:rPr>
        <w:t>2.</w:t>
      </w:r>
    </w:p>
    <w:p>
      <w:pPr>
        <w:pStyle w:val="BodyText"/>
        <w:spacing w:before="3" w:after="1"/>
        <w:rPr>
          <w:sz w:val="8"/>
        </w:rPr>
      </w:pPr>
    </w:p>
    <w:tbl>
      <w:tblPr>
        <w:tblW w:w="0" w:type="auto"/>
        <w:jc w:val="left"/>
        <w:tblInd w:w="1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2"/>
        <w:gridCol w:w="1152"/>
        <w:gridCol w:w="1200"/>
        <w:gridCol w:w="1224"/>
        <w:gridCol w:w="1152"/>
        <w:gridCol w:w="1240"/>
        <w:gridCol w:w="1205"/>
      </w:tblGrid>
      <w:tr>
        <w:trPr>
          <w:trHeight w:val="437" w:hRule="atLeast"/>
        </w:trPr>
        <w:tc>
          <w:tcPr>
            <w:tcW w:w="1112"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w w:val="115"/>
                <w:sz w:val="12"/>
              </w:rPr>
              <w:t>Timestamp</w:t>
            </w:r>
            <w:r>
              <w:rPr>
                <w:spacing w:val="-5"/>
                <w:w w:val="115"/>
                <w:sz w:val="12"/>
              </w:rPr>
              <w:t> </w:t>
            </w:r>
            <w:r>
              <w:rPr>
                <w:spacing w:val="-4"/>
                <w:w w:val="115"/>
                <w:sz w:val="12"/>
              </w:rPr>
              <w:t>(Ti)</w:t>
            </w:r>
          </w:p>
        </w:tc>
        <w:tc>
          <w:tcPr>
            <w:tcW w:w="1152" w:type="dxa"/>
            <w:tcBorders>
              <w:top w:val="single" w:sz="4" w:space="0" w:color="000000"/>
              <w:bottom w:val="single" w:sz="4" w:space="0" w:color="000000"/>
            </w:tcBorders>
          </w:tcPr>
          <w:p>
            <w:pPr>
              <w:pStyle w:val="TableParagraph"/>
              <w:spacing w:line="297" w:lineRule="auto" w:before="59"/>
              <w:ind w:right="153"/>
              <w:rPr>
                <w:sz w:val="12"/>
              </w:rPr>
            </w:pPr>
            <w:r>
              <w:rPr>
                <w:w w:val="115"/>
                <w:sz w:val="12"/>
              </w:rPr>
              <w:t>Traﬃc</w:t>
            </w:r>
            <w:r>
              <w:rPr>
                <w:spacing w:val="-9"/>
                <w:w w:val="115"/>
                <w:sz w:val="12"/>
              </w:rPr>
              <w:t> </w:t>
            </w:r>
            <w:r>
              <w:rPr>
                <w:w w:val="115"/>
                <w:sz w:val="12"/>
              </w:rPr>
              <w:t>Average</w:t>
            </w:r>
            <w:r>
              <w:rPr>
                <w:spacing w:val="40"/>
                <w:w w:val="115"/>
                <w:sz w:val="12"/>
              </w:rPr>
              <w:t> </w:t>
            </w:r>
            <w:r>
              <w:rPr>
                <w:spacing w:val="-2"/>
                <w:w w:val="115"/>
                <w:sz w:val="12"/>
              </w:rPr>
              <w:t>(ATr)</w:t>
            </w:r>
          </w:p>
        </w:tc>
        <w:tc>
          <w:tcPr>
            <w:tcW w:w="1200" w:type="dxa"/>
            <w:tcBorders>
              <w:top w:val="single" w:sz="4" w:space="0" w:color="000000"/>
              <w:bottom w:val="single" w:sz="4" w:space="0" w:color="000000"/>
            </w:tcBorders>
          </w:tcPr>
          <w:p>
            <w:pPr>
              <w:pStyle w:val="TableParagraph"/>
              <w:spacing w:line="297" w:lineRule="auto" w:before="59"/>
              <w:ind w:left="163"/>
              <w:rPr>
                <w:sz w:val="12"/>
              </w:rPr>
            </w:pPr>
            <w:r>
              <w:rPr>
                <w:spacing w:val="-2"/>
                <w:w w:val="115"/>
                <w:sz w:val="12"/>
              </w:rPr>
              <w:t>Throughput</w:t>
            </w:r>
            <w:r>
              <w:rPr>
                <w:spacing w:val="40"/>
                <w:w w:val="115"/>
                <w:sz w:val="12"/>
              </w:rPr>
              <w:t> </w:t>
            </w:r>
            <w:r>
              <w:rPr>
                <w:spacing w:val="-2"/>
                <w:w w:val="115"/>
                <w:sz w:val="12"/>
              </w:rPr>
              <w:t>Average</w:t>
            </w:r>
            <w:r>
              <w:rPr>
                <w:spacing w:val="-7"/>
                <w:w w:val="115"/>
                <w:sz w:val="12"/>
              </w:rPr>
              <w:t> </w:t>
            </w:r>
            <w:r>
              <w:rPr>
                <w:spacing w:val="-2"/>
                <w:w w:val="115"/>
                <w:sz w:val="12"/>
              </w:rPr>
              <w:t>(AThr)</w:t>
            </w:r>
          </w:p>
        </w:tc>
        <w:tc>
          <w:tcPr>
            <w:tcW w:w="1224" w:type="dxa"/>
            <w:tcBorders>
              <w:top w:val="single" w:sz="4" w:space="0" w:color="000000"/>
              <w:bottom w:val="single" w:sz="4" w:space="0" w:color="000000"/>
            </w:tcBorders>
          </w:tcPr>
          <w:p>
            <w:pPr>
              <w:pStyle w:val="TableParagraph"/>
              <w:spacing w:line="297" w:lineRule="auto" w:before="59"/>
              <w:ind w:left="158"/>
              <w:rPr>
                <w:sz w:val="12"/>
              </w:rPr>
            </w:pPr>
            <w:r>
              <w:rPr>
                <w:spacing w:val="-2"/>
                <w:w w:val="115"/>
                <w:sz w:val="12"/>
              </w:rPr>
              <w:t>Latency</w:t>
            </w:r>
            <w:r>
              <w:rPr>
                <w:spacing w:val="-7"/>
                <w:w w:val="115"/>
                <w:sz w:val="12"/>
              </w:rPr>
              <w:t> </w:t>
            </w:r>
            <w:r>
              <w:rPr>
                <w:spacing w:val="-2"/>
                <w:w w:val="115"/>
                <w:sz w:val="12"/>
              </w:rPr>
              <w:t>Average</w:t>
            </w:r>
            <w:r>
              <w:rPr>
                <w:spacing w:val="40"/>
                <w:w w:val="115"/>
                <w:sz w:val="12"/>
              </w:rPr>
              <w:t> </w:t>
            </w:r>
            <w:r>
              <w:rPr>
                <w:spacing w:val="-4"/>
                <w:w w:val="115"/>
                <w:sz w:val="12"/>
              </w:rPr>
              <w:t>(Alt)</w:t>
            </w:r>
          </w:p>
        </w:tc>
        <w:tc>
          <w:tcPr>
            <w:tcW w:w="1152" w:type="dxa"/>
            <w:tcBorders>
              <w:top w:val="single" w:sz="4" w:space="0" w:color="000000"/>
              <w:bottom w:val="single" w:sz="4" w:space="0" w:color="000000"/>
            </w:tcBorders>
          </w:tcPr>
          <w:p>
            <w:pPr>
              <w:pStyle w:val="TableParagraph"/>
              <w:spacing w:line="297" w:lineRule="auto" w:before="59"/>
              <w:ind w:left="130" w:right="164"/>
              <w:rPr>
                <w:sz w:val="12"/>
              </w:rPr>
            </w:pPr>
            <w:r>
              <w:rPr>
                <w:w w:val="110"/>
                <w:sz w:val="12"/>
              </w:rPr>
              <w:t>Traﬃc QoS</w:t>
            </w:r>
            <w:r>
              <w:rPr>
                <w:spacing w:val="40"/>
                <w:w w:val="110"/>
                <w:sz w:val="12"/>
              </w:rPr>
              <w:t> </w:t>
            </w:r>
            <w:r>
              <w:rPr>
                <w:w w:val="110"/>
                <w:sz w:val="12"/>
              </w:rPr>
              <w:t>Value</w:t>
            </w:r>
            <w:r>
              <w:rPr>
                <w:spacing w:val="-9"/>
                <w:w w:val="110"/>
                <w:sz w:val="12"/>
              </w:rPr>
              <w:t> </w:t>
            </w:r>
            <w:r>
              <w:rPr>
                <w:w w:val="110"/>
                <w:sz w:val="12"/>
              </w:rPr>
              <w:t>(TQoSV)</w:t>
            </w:r>
          </w:p>
        </w:tc>
        <w:tc>
          <w:tcPr>
            <w:tcW w:w="1240" w:type="dxa"/>
            <w:tcBorders>
              <w:top w:val="single" w:sz="4" w:space="0" w:color="000000"/>
              <w:bottom w:val="single" w:sz="4" w:space="0" w:color="000000"/>
            </w:tcBorders>
          </w:tcPr>
          <w:p>
            <w:pPr>
              <w:pStyle w:val="TableParagraph"/>
              <w:spacing w:line="297" w:lineRule="auto" w:before="59"/>
              <w:ind w:left="173"/>
              <w:rPr>
                <w:sz w:val="12"/>
              </w:rPr>
            </w:pPr>
            <w:r>
              <w:rPr>
                <w:w w:val="110"/>
                <w:sz w:val="12"/>
              </w:rPr>
              <w:t>Throughput </w:t>
            </w:r>
            <w:r>
              <w:rPr>
                <w:w w:val="110"/>
                <w:sz w:val="12"/>
              </w:rPr>
              <w:t>QoS</w:t>
            </w:r>
            <w:r>
              <w:rPr>
                <w:spacing w:val="40"/>
                <w:w w:val="110"/>
                <w:sz w:val="12"/>
              </w:rPr>
              <w:t> </w:t>
            </w:r>
            <w:r>
              <w:rPr>
                <w:w w:val="110"/>
                <w:sz w:val="12"/>
              </w:rPr>
              <w:t>Value</w:t>
            </w:r>
            <w:r>
              <w:rPr>
                <w:spacing w:val="6"/>
                <w:w w:val="110"/>
                <w:sz w:val="12"/>
              </w:rPr>
              <w:t> </w:t>
            </w:r>
            <w:r>
              <w:rPr>
                <w:spacing w:val="-2"/>
                <w:w w:val="110"/>
                <w:sz w:val="12"/>
              </w:rPr>
              <w:t>(ThQoSV)</w:t>
            </w:r>
          </w:p>
        </w:tc>
        <w:tc>
          <w:tcPr>
            <w:tcW w:w="1205" w:type="dxa"/>
            <w:tcBorders>
              <w:top w:val="single" w:sz="4" w:space="0" w:color="000000"/>
              <w:bottom w:val="single" w:sz="4" w:space="0" w:color="000000"/>
            </w:tcBorders>
          </w:tcPr>
          <w:p>
            <w:pPr>
              <w:pStyle w:val="TableParagraph"/>
              <w:spacing w:line="297" w:lineRule="auto" w:before="59"/>
              <w:ind w:left="129" w:right="98"/>
              <w:rPr>
                <w:sz w:val="12"/>
              </w:rPr>
            </w:pPr>
            <w:r>
              <w:rPr>
                <w:w w:val="110"/>
                <w:sz w:val="12"/>
              </w:rPr>
              <w:t>Latency QoS</w:t>
            </w:r>
            <w:r>
              <w:rPr>
                <w:spacing w:val="40"/>
                <w:w w:val="110"/>
                <w:sz w:val="12"/>
              </w:rPr>
              <w:t> </w:t>
            </w:r>
            <w:r>
              <w:rPr>
                <w:spacing w:val="-2"/>
                <w:w w:val="110"/>
                <w:sz w:val="12"/>
              </w:rPr>
              <w:t>Value</w:t>
            </w:r>
            <w:r>
              <w:rPr>
                <w:spacing w:val="-7"/>
                <w:w w:val="110"/>
                <w:sz w:val="12"/>
              </w:rPr>
              <w:t> </w:t>
            </w:r>
            <w:r>
              <w:rPr>
                <w:spacing w:val="-2"/>
                <w:w w:val="110"/>
                <w:sz w:val="12"/>
              </w:rPr>
              <w:t>(LQoSV)</w:t>
            </w:r>
          </w:p>
        </w:tc>
      </w:tr>
      <w:tr>
        <w:trPr>
          <w:trHeight w:val="216" w:hRule="atLeast"/>
        </w:trPr>
        <w:tc>
          <w:tcPr>
            <w:tcW w:w="1112" w:type="dxa"/>
            <w:tcBorders>
              <w:top w:val="single" w:sz="4" w:space="0" w:color="000000"/>
            </w:tcBorders>
          </w:tcPr>
          <w:p>
            <w:pPr>
              <w:pStyle w:val="TableParagraph"/>
              <w:spacing w:before="59"/>
              <w:rPr>
                <w:sz w:val="12"/>
              </w:rPr>
            </w:pPr>
            <w:r>
              <w:rPr>
                <w:spacing w:val="-5"/>
                <w:w w:val="110"/>
                <w:sz w:val="12"/>
              </w:rPr>
              <w:t>T1</w:t>
            </w:r>
          </w:p>
        </w:tc>
        <w:tc>
          <w:tcPr>
            <w:tcW w:w="1152" w:type="dxa"/>
            <w:tcBorders>
              <w:top w:val="single" w:sz="4" w:space="0" w:color="000000"/>
            </w:tcBorders>
          </w:tcPr>
          <w:p>
            <w:pPr>
              <w:pStyle w:val="TableParagraph"/>
              <w:spacing w:before="59"/>
              <w:rPr>
                <w:sz w:val="12"/>
              </w:rPr>
            </w:pPr>
            <w:r>
              <w:rPr>
                <w:spacing w:val="-2"/>
                <w:w w:val="110"/>
                <w:sz w:val="12"/>
              </w:rPr>
              <w:t>ATr(T1)</w:t>
            </w:r>
          </w:p>
        </w:tc>
        <w:tc>
          <w:tcPr>
            <w:tcW w:w="1200" w:type="dxa"/>
            <w:tcBorders>
              <w:top w:val="single" w:sz="4" w:space="0" w:color="000000"/>
            </w:tcBorders>
          </w:tcPr>
          <w:p>
            <w:pPr>
              <w:pStyle w:val="TableParagraph"/>
              <w:spacing w:before="59"/>
              <w:ind w:left="163"/>
              <w:rPr>
                <w:sz w:val="12"/>
              </w:rPr>
            </w:pPr>
            <w:r>
              <w:rPr>
                <w:spacing w:val="-2"/>
                <w:w w:val="110"/>
                <w:sz w:val="12"/>
              </w:rPr>
              <w:t>AThr(T1)</w:t>
            </w:r>
          </w:p>
        </w:tc>
        <w:tc>
          <w:tcPr>
            <w:tcW w:w="1224" w:type="dxa"/>
            <w:tcBorders>
              <w:top w:val="single" w:sz="4" w:space="0" w:color="000000"/>
            </w:tcBorders>
          </w:tcPr>
          <w:p>
            <w:pPr>
              <w:pStyle w:val="TableParagraph"/>
              <w:spacing w:before="59"/>
              <w:ind w:left="158"/>
              <w:rPr>
                <w:sz w:val="12"/>
              </w:rPr>
            </w:pPr>
            <w:r>
              <w:rPr>
                <w:spacing w:val="-2"/>
                <w:w w:val="110"/>
                <w:sz w:val="12"/>
              </w:rPr>
              <w:t>Alt(T1)</w:t>
            </w:r>
          </w:p>
        </w:tc>
        <w:tc>
          <w:tcPr>
            <w:tcW w:w="1152" w:type="dxa"/>
            <w:tcBorders>
              <w:top w:val="single" w:sz="4" w:space="0" w:color="000000"/>
            </w:tcBorders>
          </w:tcPr>
          <w:p>
            <w:pPr>
              <w:pStyle w:val="TableParagraph"/>
              <w:spacing w:before="59"/>
              <w:ind w:left="130"/>
              <w:rPr>
                <w:sz w:val="12"/>
              </w:rPr>
            </w:pPr>
            <w:r>
              <w:rPr>
                <w:spacing w:val="-2"/>
                <w:w w:val="110"/>
                <w:sz w:val="12"/>
              </w:rPr>
              <w:t>TQoSV(T1)</w:t>
            </w:r>
          </w:p>
        </w:tc>
        <w:tc>
          <w:tcPr>
            <w:tcW w:w="1240" w:type="dxa"/>
            <w:tcBorders>
              <w:top w:val="single" w:sz="4" w:space="0" w:color="000000"/>
            </w:tcBorders>
          </w:tcPr>
          <w:p>
            <w:pPr>
              <w:pStyle w:val="TableParagraph"/>
              <w:spacing w:before="59"/>
              <w:ind w:left="173"/>
              <w:rPr>
                <w:sz w:val="12"/>
              </w:rPr>
            </w:pPr>
            <w:r>
              <w:rPr>
                <w:spacing w:val="-2"/>
                <w:w w:val="110"/>
                <w:sz w:val="12"/>
              </w:rPr>
              <w:t>ThQoSV(T1)</w:t>
            </w:r>
          </w:p>
        </w:tc>
        <w:tc>
          <w:tcPr>
            <w:tcW w:w="1205" w:type="dxa"/>
            <w:tcBorders>
              <w:top w:val="single" w:sz="4" w:space="0" w:color="000000"/>
            </w:tcBorders>
          </w:tcPr>
          <w:p>
            <w:pPr>
              <w:pStyle w:val="TableParagraph"/>
              <w:spacing w:before="59"/>
              <w:ind w:left="129"/>
              <w:rPr>
                <w:sz w:val="12"/>
              </w:rPr>
            </w:pPr>
            <w:r>
              <w:rPr>
                <w:spacing w:val="-2"/>
                <w:w w:val="105"/>
                <w:sz w:val="12"/>
              </w:rPr>
              <w:t>LQoSV(T1)</w:t>
            </w:r>
          </w:p>
        </w:tc>
      </w:tr>
      <w:tr>
        <w:trPr>
          <w:trHeight w:val="171" w:hRule="atLeast"/>
        </w:trPr>
        <w:tc>
          <w:tcPr>
            <w:tcW w:w="1112" w:type="dxa"/>
          </w:tcPr>
          <w:p>
            <w:pPr>
              <w:pStyle w:val="TableParagraph"/>
              <w:rPr>
                <w:sz w:val="12"/>
              </w:rPr>
            </w:pPr>
            <w:r>
              <w:rPr>
                <w:spacing w:val="-5"/>
                <w:w w:val="110"/>
                <w:sz w:val="12"/>
              </w:rPr>
              <w:t>T2</w:t>
            </w:r>
          </w:p>
        </w:tc>
        <w:tc>
          <w:tcPr>
            <w:tcW w:w="1152" w:type="dxa"/>
          </w:tcPr>
          <w:p>
            <w:pPr>
              <w:pStyle w:val="TableParagraph"/>
              <w:rPr>
                <w:sz w:val="12"/>
              </w:rPr>
            </w:pPr>
            <w:r>
              <w:rPr>
                <w:spacing w:val="-2"/>
                <w:w w:val="110"/>
                <w:sz w:val="12"/>
              </w:rPr>
              <w:t>ATr(T2)</w:t>
            </w:r>
          </w:p>
        </w:tc>
        <w:tc>
          <w:tcPr>
            <w:tcW w:w="1200" w:type="dxa"/>
          </w:tcPr>
          <w:p>
            <w:pPr>
              <w:pStyle w:val="TableParagraph"/>
              <w:ind w:left="163"/>
              <w:rPr>
                <w:sz w:val="12"/>
              </w:rPr>
            </w:pPr>
            <w:r>
              <w:rPr>
                <w:spacing w:val="-2"/>
                <w:w w:val="110"/>
                <w:sz w:val="12"/>
              </w:rPr>
              <w:t>AThr(T2)</w:t>
            </w:r>
          </w:p>
        </w:tc>
        <w:tc>
          <w:tcPr>
            <w:tcW w:w="1224" w:type="dxa"/>
          </w:tcPr>
          <w:p>
            <w:pPr>
              <w:pStyle w:val="TableParagraph"/>
              <w:ind w:left="158"/>
              <w:rPr>
                <w:sz w:val="12"/>
              </w:rPr>
            </w:pPr>
            <w:r>
              <w:rPr>
                <w:spacing w:val="-2"/>
                <w:w w:val="110"/>
                <w:sz w:val="12"/>
              </w:rPr>
              <w:t>Alt(T2)</w:t>
            </w:r>
          </w:p>
        </w:tc>
        <w:tc>
          <w:tcPr>
            <w:tcW w:w="1152" w:type="dxa"/>
          </w:tcPr>
          <w:p>
            <w:pPr>
              <w:pStyle w:val="TableParagraph"/>
              <w:ind w:left="130"/>
              <w:rPr>
                <w:sz w:val="12"/>
              </w:rPr>
            </w:pPr>
            <w:r>
              <w:rPr>
                <w:spacing w:val="-2"/>
                <w:w w:val="110"/>
                <w:sz w:val="12"/>
              </w:rPr>
              <w:t>TQoSV(T2)</w:t>
            </w:r>
          </w:p>
        </w:tc>
        <w:tc>
          <w:tcPr>
            <w:tcW w:w="1240" w:type="dxa"/>
          </w:tcPr>
          <w:p>
            <w:pPr>
              <w:pStyle w:val="TableParagraph"/>
              <w:ind w:left="173"/>
              <w:rPr>
                <w:sz w:val="12"/>
              </w:rPr>
            </w:pPr>
            <w:r>
              <w:rPr>
                <w:spacing w:val="-2"/>
                <w:w w:val="110"/>
                <w:sz w:val="12"/>
              </w:rPr>
              <w:t>ThQoSV(T2)</w:t>
            </w:r>
          </w:p>
        </w:tc>
        <w:tc>
          <w:tcPr>
            <w:tcW w:w="1205" w:type="dxa"/>
          </w:tcPr>
          <w:p>
            <w:pPr>
              <w:pStyle w:val="TableParagraph"/>
              <w:ind w:left="129"/>
              <w:rPr>
                <w:sz w:val="12"/>
              </w:rPr>
            </w:pPr>
            <w:r>
              <w:rPr>
                <w:spacing w:val="-2"/>
                <w:w w:val="105"/>
                <w:sz w:val="12"/>
              </w:rPr>
              <w:t>LQoSV(T2)</w:t>
            </w:r>
          </w:p>
        </w:tc>
      </w:tr>
      <w:tr>
        <w:trPr>
          <w:trHeight w:val="171" w:hRule="atLeast"/>
        </w:trPr>
        <w:tc>
          <w:tcPr>
            <w:tcW w:w="1112" w:type="dxa"/>
          </w:tcPr>
          <w:p>
            <w:pPr>
              <w:pStyle w:val="TableParagraph"/>
              <w:rPr>
                <w:sz w:val="12"/>
              </w:rPr>
            </w:pPr>
            <w:r>
              <w:rPr>
                <w:spacing w:val="-5"/>
                <w:w w:val="110"/>
                <w:sz w:val="12"/>
              </w:rPr>
              <w:t>T3</w:t>
            </w:r>
          </w:p>
        </w:tc>
        <w:tc>
          <w:tcPr>
            <w:tcW w:w="1152" w:type="dxa"/>
          </w:tcPr>
          <w:p>
            <w:pPr>
              <w:pStyle w:val="TableParagraph"/>
              <w:rPr>
                <w:sz w:val="12"/>
              </w:rPr>
            </w:pPr>
            <w:r>
              <w:rPr>
                <w:spacing w:val="-2"/>
                <w:w w:val="110"/>
                <w:sz w:val="12"/>
              </w:rPr>
              <w:t>ATr(T3)</w:t>
            </w:r>
          </w:p>
        </w:tc>
        <w:tc>
          <w:tcPr>
            <w:tcW w:w="1200" w:type="dxa"/>
          </w:tcPr>
          <w:p>
            <w:pPr>
              <w:pStyle w:val="TableParagraph"/>
              <w:ind w:left="163"/>
              <w:rPr>
                <w:sz w:val="12"/>
              </w:rPr>
            </w:pPr>
            <w:r>
              <w:rPr>
                <w:spacing w:val="-2"/>
                <w:w w:val="110"/>
                <w:sz w:val="12"/>
              </w:rPr>
              <w:t>AThr(T3)</w:t>
            </w:r>
          </w:p>
        </w:tc>
        <w:tc>
          <w:tcPr>
            <w:tcW w:w="1224" w:type="dxa"/>
          </w:tcPr>
          <w:p>
            <w:pPr>
              <w:pStyle w:val="TableParagraph"/>
              <w:ind w:left="158"/>
              <w:rPr>
                <w:sz w:val="12"/>
              </w:rPr>
            </w:pPr>
            <w:r>
              <w:rPr>
                <w:spacing w:val="-2"/>
                <w:w w:val="110"/>
                <w:sz w:val="12"/>
              </w:rPr>
              <w:t>Alt(T3)</w:t>
            </w:r>
          </w:p>
        </w:tc>
        <w:tc>
          <w:tcPr>
            <w:tcW w:w="1152" w:type="dxa"/>
          </w:tcPr>
          <w:p>
            <w:pPr>
              <w:pStyle w:val="TableParagraph"/>
              <w:ind w:left="130"/>
              <w:rPr>
                <w:sz w:val="12"/>
              </w:rPr>
            </w:pPr>
            <w:r>
              <w:rPr>
                <w:spacing w:val="-2"/>
                <w:w w:val="110"/>
                <w:sz w:val="12"/>
              </w:rPr>
              <w:t>TQoSV(T3)</w:t>
            </w:r>
          </w:p>
        </w:tc>
        <w:tc>
          <w:tcPr>
            <w:tcW w:w="1240" w:type="dxa"/>
          </w:tcPr>
          <w:p>
            <w:pPr>
              <w:pStyle w:val="TableParagraph"/>
              <w:ind w:left="173"/>
              <w:rPr>
                <w:sz w:val="12"/>
              </w:rPr>
            </w:pPr>
            <w:r>
              <w:rPr>
                <w:spacing w:val="-2"/>
                <w:w w:val="110"/>
                <w:sz w:val="12"/>
              </w:rPr>
              <w:t>ThQoSV(T3)</w:t>
            </w:r>
          </w:p>
        </w:tc>
        <w:tc>
          <w:tcPr>
            <w:tcW w:w="1205" w:type="dxa"/>
          </w:tcPr>
          <w:p>
            <w:pPr>
              <w:pStyle w:val="TableParagraph"/>
              <w:ind w:left="129"/>
              <w:rPr>
                <w:sz w:val="12"/>
              </w:rPr>
            </w:pPr>
            <w:r>
              <w:rPr>
                <w:spacing w:val="-2"/>
                <w:w w:val="105"/>
                <w:sz w:val="12"/>
              </w:rPr>
              <w:t>LQoSV(T3)</w:t>
            </w:r>
          </w:p>
        </w:tc>
      </w:tr>
      <w:tr>
        <w:trPr>
          <w:trHeight w:val="228" w:hRule="atLeast"/>
        </w:trPr>
        <w:tc>
          <w:tcPr>
            <w:tcW w:w="1112" w:type="dxa"/>
            <w:tcBorders>
              <w:bottom w:val="single" w:sz="4" w:space="0" w:color="000000"/>
            </w:tcBorders>
          </w:tcPr>
          <w:p>
            <w:pPr>
              <w:pStyle w:val="TableParagraph"/>
              <w:spacing w:line="240" w:lineRule="auto"/>
              <w:rPr>
                <w:rFonts w:ascii="Times New Roman" w:hAnsi="Times New Roman"/>
                <w:b/>
                <w:sz w:val="12"/>
              </w:rPr>
            </w:pPr>
            <w:r>
              <w:rPr>
                <w:rFonts w:ascii="Times New Roman" w:hAnsi="Times New Roman"/>
                <w:b/>
                <w:spacing w:val="-10"/>
                <w:w w:val="105"/>
                <w:sz w:val="12"/>
              </w:rPr>
              <w:t>…</w:t>
            </w:r>
          </w:p>
        </w:tc>
        <w:tc>
          <w:tcPr>
            <w:tcW w:w="1152" w:type="dxa"/>
            <w:tcBorders>
              <w:bottom w:val="single" w:sz="4" w:space="0" w:color="000000"/>
            </w:tcBorders>
          </w:tcPr>
          <w:p>
            <w:pPr>
              <w:pStyle w:val="TableParagraph"/>
              <w:spacing w:line="240" w:lineRule="auto"/>
              <w:rPr>
                <w:rFonts w:ascii="Times New Roman" w:hAnsi="Times New Roman"/>
                <w:b/>
                <w:sz w:val="12"/>
              </w:rPr>
            </w:pPr>
            <w:r>
              <w:rPr>
                <w:rFonts w:ascii="Times New Roman" w:hAnsi="Times New Roman"/>
                <w:b/>
                <w:spacing w:val="-10"/>
                <w:w w:val="105"/>
                <w:sz w:val="12"/>
              </w:rPr>
              <w:t>…</w:t>
            </w:r>
          </w:p>
        </w:tc>
        <w:tc>
          <w:tcPr>
            <w:tcW w:w="1200" w:type="dxa"/>
            <w:tcBorders>
              <w:bottom w:val="single" w:sz="4" w:space="0" w:color="000000"/>
            </w:tcBorders>
          </w:tcPr>
          <w:p>
            <w:pPr>
              <w:pStyle w:val="TableParagraph"/>
              <w:spacing w:line="240" w:lineRule="auto"/>
              <w:ind w:left="163"/>
              <w:rPr>
                <w:rFonts w:ascii="Times New Roman" w:hAnsi="Times New Roman"/>
                <w:b/>
                <w:sz w:val="12"/>
              </w:rPr>
            </w:pPr>
            <w:r>
              <w:rPr>
                <w:rFonts w:ascii="Times New Roman" w:hAnsi="Times New Roman"/>
                <w:b/>
                <w:spacing w:val="-10"/>
                <w:w w:val="105"/>
                <w:sz w:val="12"/>
              </w:rPr>
              <w:t>…</w:t>
            </w:r>
          </w:p>
        </w:tc>
        <w:tc>
          <w:tcPr>
            <w:tcW w:w="1224" w:type="dxa"/>
            <w:tcBorders>
              <w:bottom w:val="single" w:sz="4" w:space="0" w:color="000000"/>
            </w:tcBorders>
          </w:tcPr>
          <w:p>
            <w:pPr>
              <w:pStyle w:val="TableParagraph"/>
              <w:spacing w:line="240" w:lineRule="auto"/>
              <w:ind w:left="158"/>
              <w:rPr>
                <w:rFonts w:ascii="Times New Roman" w:hAnsi="Times New Roman"/>
                <w:b/>
                <w:sz w:val="12"/>
              </w:rPr>
            </w:pPr>
            <w:r>
              <w:rPr>
                <w:rFonts w:ascii="Times New Roman" w:hAnsi="Times New Roman"/>
                <w:b/>
                <w:spacing w:val="-10"/>
                <w:w w:val="105"/>
                <w:sz w:val="12"/>
              </w:rPr>
              <w:t>…</w:t>
            </w:r>
          </w:p>
        </w:tc>
        <w:tc>
          <w:tcPr>
            <w:tcW w:w="1152" w:type="dxa"/>
            <w:tcBorders>
              <w:bottom w:val="single" w:sz="4" w:space="0" w:color="000000"/>
            </w:tcBorders>
          </w:tcPr>
          <w:p>
            <w:pPr>
              <w:pStyle w:val="TableParagraph"/>
              <w:spacing w:line="240" w:lineRule="auto"/>
              <w:ind w:left="130"/>
              <w:rPr>
                <w:rFonts w:ascii="Times New Roman" w:hAnsi="Times New Roman"/>
                <w:b/>
                <w:sz w:val="12"/>
              </w:rPr>
            </w:pPr>
            <w:r>
              <w:rPr>
                <w:rFonts w:ascii="Times New Roman" w:hAnsi="Times New Roman"/>
                <w:b/>
                <w:spacing w:val="-10"/>
                <w:w w:val="105"/>
                <w:sz w:val="12"/>
              </w:rPr>
              <w:t>…</w:t>
            </w:r>
          </w:p>
        </w:tc>
        <w:tc>
          <w:tcPr>
            <w:tcW w:w="1240" w:type="dxa"/>
            <w:tcBorders>
              <w:bottom w:val="single" w:sz="4" w:space="0" w:color="000000"/>
            </w:tcBorders>
          </w:tcPr>
          <w:p>
            <w:pPr>
              <w:pStyle w:val="TableParagraph"/>
              <w:spacing w:line="240" w:lineRule="auto"/>
              <w:ind w:left="173"/>
              <w:rPr>
                <w:rFonts w:ascii="Times New Roman" w:hAnsi="Times New Roman"/>
                <w:b/>
                <w:sz w:val="12"/>
              </w:rPr>
            </w:pPr>
            <w:r>
              <w:rPr>
                <w:rFonts w:ascii="Times New Roman" w:hAnsi="Times New Roman"/>
                <w:b/>
                <w:spacing w:val="-10"/>
                <w:w w:val="105"/>
                <w:sz w:val="12"/>
              </w:rPr>
              <w:t>…</w:t>
            </w:r>
          </w:p>
        </w:tc>
        <w:tc>
          <w:tcPr>
            <w:tcW w:w="1205" w:type="dxa"/>
            <w:tcBorders>
              <w:bottom w:val="single" w:sz="4" w:space="0" w:color="000000"/>
            </w:tcBorders>
          </w:tcPr>
          <w:p>
            <w:pPr>
              <w:pStyle w:val="TableParagraph"/>
              <w:spacing w:line="240" w:lineRule="auto"/>
              <w:ind w:left="129"/>
              <w:rPr>
                <w:rFonts w:ascii="Times New Roman" w:hAnsi="Times New Roman"/>
                <w:b/>
                <w:sz w:val="12"/>
              </w:rPr>
            </w:pPr>
            <w:r>
              <w:rPr>
                <w:rFonts w:ascii="Times New Roman" w:hAnsi="Times New Roman"/>
                <w:b/>
                <w:spacing w:val="-10"/>
                <w:w w:val="105"/>
                <w:sz w:val="12"/>
              </w:rPr>
              <w:t>…</w:t>
            </w:r>
          </w:p>
        </w:tc>
      </w:tr>
    </w:tbl>
    <w:p>
      <w:pPr>
        <w:pStyle w:val="BodyText"/>
        <w:spacing w:before="75"/>
        <w:rPr>
          <w:sz w:val="14"/>
        </w:rPr>
      </w:pPr>
    </w:p>
    <w:p>
      <w:pPr>
        <w:spacing w:before="0"/>
        <w:ind w:left="1176" w:right="0" w:firstLine="0"/>
        <w:jc w:val="left"/>
        <w:rPr>
          <w:rFonts w:ascii="Times New Roman"/>
          <w:b/>
          <w:sz w:val="14"/>
        </w:rPr>
      </w:pPr>
      <w:bookmarkStart w:name="_bookmark11" w:id="21"/>
      <w:bookmarkEnd w:id="21"/>
      <w:r>
        <w:rPr/>
      </w:r>
      <w:r>
        <w:rPr>
          <w:rFonts w:ascii="Times New Roman"/>
          <w:b/>
          <w:w w:val="110"/>
          <w:sz w:val="14"/>
        </w:rPr>
        <w:t>Table </w:t>
      </w:r>
      <w:r>
        <w:rPr>
          <w:rFonts w:ascii="Times New Roman"/>
          <w:b/>
          <w:spacing w:val="-10"/>
          <w:w w:val="110"/>
          <w:sz w:val="14"/>
        </w:rPr>
        <w:t>5</w:t>
      </w:r>
    </w:p>
    <w:p>
      <w:pPr>
        <w:spacing w:before="30"/>
        <w:ind w:left="1176" w:right="0" w:firstLine="0"/>
        <w:jc w:val="left"/>
        <w:rPr>
          <w:sz w:val="14"/>
        </w:rPr>
      </w:pPr>
      <w:r>
        <w:rPr>
          <w:w w:val="110"/>
          <w:sz w:val="14"/>
        </w:rPr>
        <w:t>Traﬃc-throughput-latency</w:t>
      </w:r>
      <w:r>
        <w:rPr>
          <w:spacing w:val="7"/>
          <w:w w:val="110"/>
          <w:sz w:val="14"/>
        </w:rPr>
        <w:t> </w:t>
      </w:r>
      <w:r>
        <w:rPr>
          <w:w w:val="110"/>
          <w:sz w:val="14"/>
        </w:rPr>
        <w:t>QoSV</w:t>
      </w:r>
      <w:r>
        <w:rPr>
          <w:spacing w:val="9"/>
          <w:w w:val="110"/>
          <w:sz w:val="14"/>
        </w:rPr>
        <w:t> </w:t>
      </w:r>
      <w:r>
        <w:rPr>
          <w:spacing w:val="-2"/>
          <w:w w:val="110"/>
          <w:sz w:val="14"/>
        </w:rPr>
        <w:t>estimation.</w:t>
      </w:r>
    </w:p>
    <w:p>
      <w:pPr>
        <w:pStyle w:val="BodyText"/>
        <w:spacing w:before="4"/>
        <w:rPr>
          <w:sz w:val="8"/>
        </w:rPr>
      </w:pPr>
    </w:p>
    <w:tbl>
      <w:tblPr>
        <w:tblW w:w="0" w:type="auto"/>
        <w:jc w:val="left"/>
        <w:tblInd w:w="1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2"/>
        <w:gridCol w:w="1152"/>
        <w:gridCol w:w="1183"/>
        <w:gridCol w:w="1240"/>
        <w:gridCol w:w="1177"/>
        <w:gridCol w:w="1215"/>
        <w:gridCol w:w="1206"/>
      </w:tblGrid>
      <w:tr>
        <w:trPr>
          <w:trHeight w:val="437" w:hRule="atLeast"/>
        </w:trPr>
        <w:tc>
          <w:tcPr>
            <w:tcW w:w="1112"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w w:val="115"/>
                <w:sz w:val="12"/>
              </w:rPr>
              <w:t>Timestamp</w:t>
            </w:r>
            <w:r>
              <w:rPr>
                <w:spacing w:val="-5"/>
                <w:w w:val="115"/>
                <w:sz w:val="12"/>
              </w:rPr>
              <w:t> </w:t>
            </w:r>
            <w:r>
              <w:rPr>
                <w:spacing w:val="-4"/>
                <w:w w:val="115"/>
                <w:sz w:val="12"/>
              </w:rPr>
              <w:t>(Ti)</w:t>
            </w:r>
          </w:p>
        </w:tc>
        <w:tc>
          <w:tcPr>
            <w:tcW w:w="1152" w:type="dxa"/>
            <w:tcBorders>
              <w:top w:val="single" w:sz="4" w:space="0" w:color="000000"/>
              <w:bottom w:val="single" w:sz="4" w:space="0" w:color="000000"/>
            </w:tcBorders>
          </w:tcPr>
          <w:p>
            <w:pPr>
              <w:pStyle w:val="TableParagraph"/>
              <w:spacing w:line="297" w:lineRule="auto" w:before="59"/>
              <w:ind w:right="153"/>
              <w:rPr>
                <w:sz w:val="12"/>
              </w:rPr>
            </w:pPr>
            <w:r>
              <w:rPr>
                <w:w w:val="115"/>
                <w:sz w:val="12"/>
              </w:rPr>
              <w:t>Traﬃc</w:t>
            </w:r>
            <w:r>
              <w:rPr>
                <w:spacing w:val="-9"/>
                <w:w w:val="115"/>
                <w:sz w:val="12"/>
              </w:rPr>
              <w:t> </w:t>
            </w:r>
            <w:r>
              <w:rPr>
                <w:w w:val="115"/>
                <w:sz w:val="12"/>
              </w:rPr>
              <w:t>Average</w:t>
            </w:r>
            <w:r>
              <w:rPr>
                <w:spacing w:val="40"/>
                <w:w w:val="115"/>
                <w:sz w:val="12"/>
              </w:rPr>
              <w:t> </w:t>
            </w:r>
            <w:r>
              <w:rPr>
                <w:spacing w:val="-2"/>
                <w:w w:val="115"/>
                <w:sz w:val="12"/>
              </w:rPr>
              <w:t>(ATr)</w:t>
            </w:r>
          </w:p>
        </w:tc>
        <w:tc>
          <w:tcPr>
            <w:tcW w:w="1183" w:type="dxa"/>
            <w:tcBorders>
              <w:top w:val="single" w:sz="4" w:space="0" w:color="000000"/>
              <w:bottom w:val="single" w:sz="4" w:space="0" w:color="000000"/>
            </w:tcBorders>
          </w:tcPr>
          <w:p>
            <w:pPr>
              <w:pStyle w:val="TableParagraph"/>
              <w:spacing w:line="297" w:lineRule="auto" w:before="59"/>
              <w:ind w:left="163" w:right="171"/>
              <w:rPr>
                <w:sz w:val="12"/>
              </w:rPr>
            </w:pPr>
            <w:r>
              <w:rPr>
                <w:spacing w:val="-2"/>
                <w:w w:val="115"/>
                <w:sz w:val="12"/>
              </w:rPr>
              <w:t>Throughput</w:t>
            </w:r>
            <w:r>
              <w:rPr>
                <w:spacing w:val="40"/>
                <w:w w:val="115"/>
                <w:sz w:val="12"/>
              </w:rPr>
              <w:t> </w:t>
            </w:r>
            <w:r>
              <w:rPr>
                <w:w w:val="115"/>
                <w:sz w:val="12"/>
              </w:rPr>
              <w:t>Average</w:t>
            </w:r>
            <w:r>
              <w:rPr>
                <w:spacing w:val="-9"/>
                <w:w w:val="115"/>
                <w:sz w:val="12"/>
              </w:rPr>
              <w:t> </w:t>
            </w:r>
            <w:r>
              <w:rPr>
                <w:w w:val="115"/>
                <w:sz w:val="12"/>
              </w:rPr>
              <w:t>(Athr)</w:t>
            </w:r>
          </w:p>
        </w:tc>
        <w:tc>
          <w:tcPr>
            <w:tcW w:w="1240" w:type="dxa"/>
            <w:tcBorders>
              <w:top w:val="single" w:sz="4" w:space="0" w:color="000000"/>
              <w:bottom w:val="single" w:sz="4" w:space="0" w:color="000000"/>
            </w:tcBorders>
          </w:tcPr>
          <w:p>
            <w:pPr>
              <w:pStyle w:val="TableParagraph"/>
              <w:spacing w:line="297" w:lineRule="auto" w:before="59"/>
              <w:ind w:left="175"/>
              <w:rPr>
                <w:sz w:val="12"/>
              </w:rPr>
            </w:pPr>
            <w:r>
              <w:rPr>
                <w:spacing w:val="-2"/>
                <w:w w:val="115"/>
                <w:sz w:val="12"/>
              </w:rPr>
              <w:t>Latency</w:t>
            </w:r>
            <w:r>
              <w:rPr>
                <w:spacing w:val="-7"/>
                <w:w w:val="115"/>
                <w:sz w:val="12"/>
              </w:rPr>
              <w:t> </w:t>
            </w:r>
            <w:r>
              <w:rPr>
                <w:spacing w:val="-2"/>
                <w:w w:val="115"/>
                <w:sz w:val="12"/>
              </w:rPr>
              <w:t>Average</w:t>
            </w:r>
            <w:r>
              <w:rPr>
                <w:spacing w:val="40"/>
                <w:w w:val="115"/>
                <w:sz w:val="12"/>
              </w:rPr>
              <w:t> </w:t>
            </w:r>
            <w:r>
              <w:rPr>
                <w:spacing w:val="-4"/>
                <w:w w:val="115"/>
                <w:sz w:val="12"/>
              </w:rPr>
              <w:t>(Alt)</w:t>
            </w:r>
          </w:p>
        </w:tc>
        <w:tc>
          <w:tcPr>
            <w:tcW w:w="1177" w:type="dxa"/>
            <w:tcBorders>
              <w:top w:val="single" w:sz="4" w:space="0" w:color="000000"/>
              <w:bottom w:val="single" w:sz="4" w:space="0" w:color="000000"/>
            </w:tcBorders>
          </w:tcPr>
          <w:p>
            <w:pPr>
              <w:pStyle w:val="TableParagraph"/>
              <w:spacing w:line="297" w:lineRule="auto" w:before="59"/>
              <w:ind w:left="131" w:right="136"/>
              <w:rPr>
                <w:sz w:val="12"/>
              </w:rPr>
            </w:pPr>
            <w:r>
              <w:rPr>
                <w:w w:val="110"/>
                <w:sz w:val="12"/>
              </w:rPr>
              <w:t>Traﬃc QoS</w:t>
            </w:r>
            <w:r>
              <w:rPr>
                <w:spacing w:val="40"/>
                <w:w w:val="110"/>
                <w:sz w:val="12"/>
              </w:rPr>
              <w:t> </w:t>
            </w:r>
            <w:r>
              <w:rPr>
                <w:w w:val="110"/>
                <w:sz w:val="12"/>
              </w:rPr>
              <w:t>Values</w:t>
            </w:r>
            <w:r>
              <w:rPr>
                <w:spacing w:val="-9"/>
                <w:w w:val="110"/>
                <w:sz w:val="12"/>
              </w:rPr>
              <w:t> </w:t>
            </w:r>
            <w:r>
              <w:rPr>
                <w:w w:val="110"/>
                <w:sz w:val="12"/>
              </w:rPr>
              <w:t>(TQoSV)</w:t>
            </w:r>
          </w:p>
        </w:tc>
        <w:tc>
          <w:tcPr>
            <w:tcW w:w="1215" w:type="dxa"/>
            <w:tcBorders>
              <w:top w:val="single" w:sz="4" w:space="0" w:color="000000"/>
              <w:bottom w:val="single" w:sz="4" w:space="0" w:color="000000"/>
            </w:tcBorders>
          </w:tcPr>
          <w:p>
            <w:pPr>
              <w:pStyle w:val="TableParagraph"/>
              <w:spacing w:line="297" w:lineRule="auto" w:before="59"/>
              <w:ind w:left="149"/>
              <w:rPr>
                <w:sz w:val="12"/>
              </w:rPr>
            </w:pPr>
            <w:r>
              <w:rPr>
                <w:w w:val="110"/>
                <w:sz w:val="12"/>
              </w:rPr>
              <w:t>Throughput </w:t>
            </w:r>
            <w:r>
              <w:rPr>
                <w:w w:val="110"/>
                <w:sz w:val="12"/>
              </w:rPr>
              <w:t>QoS</w:t>
            </w:r>
            <w:r>
              <w:rPr>
                <w:spacing w:val="40"/>
                <w:w w:val="110"/>
                <w:sz w:val="12"/>
              </w:rPr>
              <w:t> </w:t>
            </w:r>
            <w:r>
              <w:rPr>
                <w:w w:val="110"/>
                <w:sz w:val="12"/>
              </w:rPr>
              <w:t>Value</w:t>
            </w:r>
            <w:r>
              <w:rPr>
                <w:spacing w:val="6"/>
                <w:w w:val="110"/>
                <w:sz w:val="12"/>
              </w:rPr>
              <w:t> </w:t>
            </w:r>
            <w:r>
              <w:rPr>
                <w:spacing w:val="-2"/>
                <w:w w:val="110"/>
                <w:sz w:val="12"/>
              </w:rPr>
              <w:t>(ThQoSV)</w:t>
            </w:r>
          </w:p>
        </w:tc>
        <w:tc>
          <w:tcPr>
            <w:tcW w:w="1206" w:type="dxa"/>
            <w:tcBorders>
              <w:top w:val="single" w:sz="4" w:space="0" w:color="000000"/>
              <w:bottom w:val="single" w:sz="4" w:space="0" w:color="000000"/>
            </w:tcBorders>
          </w:tcPr>
          <w:p>
            <w:pPr>
              <w:pStyle w:val="TableParagraph"/>
              <w:spacing w:line="297" w:lineRule="auto" w:before="59"/>
              <w:ind w:left="130" w:right="98"/>
              <w:rPr>
                <w:sz w:val="12"/>
              </w:rPr>
            </w:pPr>
            <w:r>
              <w:rPr>
                <w:w w:val="110"/>
                <w:sz w:val="12"/>
              </w:rPr>
              <w:t>Latency QoS</w:t>
            </w:r>
            <w:r>
              <w:rPr>
                <w:spacing w:val="40"/>
                <w:w w:val="110"/>
                <w:sz w:val="12"/>
              </w:rPr>
              <w:t> </w:t>
            </w:r>
            <w:r>
              <w:rPr>
                <w:spacing w:val="-2"/>
                <w:w w:val="110"/>
                <w:sz w:val="12"/>
              </w:rPr>
              <w:t>Value</w:t>
            </w:r>
            <w:r>
              <w:rPr>
                <w:spacing w:val="-7"/>
                <w:w w:val="110"/>
                <w:sz w:val="12"/>
              </w:rPr>
              <w:t> </w:t>
            </w:r>
            <w:r>
              <w:rPr>
                <w:spacing w:val="-2"/>
                <w:w w:val="110"/>
                <w:sz w:val="12"/>
              </w:rPr>
              <w:t>(LQoSSV)</w:t>
            </w:r>
          </w:p>
        </w:tc>
      </w:tr>
      <w:tr>
        <w:trPr>
          <w:trHeight w:val="216" w:hRule="atLeast"/>
        </w:trPr>
        <w:tc>
          <w:tcPr>
            <w:tcW w:w="1112" w:type="dxa"/>
            <w:tcBorders>
              <w:top w:val="single" w:sz="4" w:space="0" w:color="000000"/>
            </w:tcBorders>
          </w:tcPr>
          <w:p>
            <w:pPr>
              <w:pStyle w:val="TableParagraph"/>
              <w:spacing w:before="59"/>
              <w:rPr>
                <w:sz w:val="12"/>
              </w:rPr>
            </w:pPr>
            <w:r>
              <w:rPr>
                <w:spacing w:val="-5"/>
                <w:w w:val="110"/>
                <w:sz w:val="12"/>
              </w:rPr>
              <w:t>T1</w:t>
            </w:r>
          </w:p>
        </w:tc>
        <w:tc>
          <w:tcPr>
            <w:tcW w:w="1152" w:type="dxa"/>
            <w:tcBorders>
              <w:top w:val="single" w:sz="4" w:space="0" w:color="000000"/>
            </w:tcBorders>
          </w:tcPr>
          <w:p>
            <w:pPr>
              <w:pStyle w:val="TableParagraph"/>
              <w:spacing w:before="59"/>
              <w:rPr>
                <w:sz w:val="12"/>
              </w:rPr>
            </w:pPr>
            <w:r>
              <w:rPr>
                <w:spacing w:val="-5"/>
                <w:w w:val="120"/>
                <w:sz w:val="12"/>
              </w:rPr>
              <w:t>100</w:t>
            </w:r>
          </w:p>
        </w:tc>
        <w:tc>
          <w:tcPr>
            <w:tcW w:w="1183" w:type="dxa"/>
            <w:tcBorders>
              <w:top w:val="single" w:sz="4" w:space="0" w:color="000000"/>
            </w:tcBorders>
          </w:tcPr>
          <w:p>
            <w:pPr>
              <w:pStyle w:val="TableParagraph"/>
              <w:spacing w:before="59"/>
              <w:ind w:left="163"/>
              <w:rPr>
                <w:sz w:val="12"/>
              </w:rPr>
            </w:pPr>
            <w:r>
              <w:rPr>
                <w:spacing w:val="-5"/>
                <w:w w:val="120"/>
                <w:sz w:val="12"/>
              </w:rPr>
              <w:t>200</w:t>
            </w:r>
          </w:p>
        </w:tc>
        <w:tc>
          <w:tcPr>
            <w:tcW w:w="1240" w:type="dxa"/>
            <w:tcBorders>
              <w:top w:val="single" w:sz="4" w:space="0" w:color="000000"/>
            </w:tcBorders>
          </w:tcPr>
          <w:p>
            <w:pPr>
              <w:pStyle w:val="TableParagraph"/>
              <w:spacing w:before="59"/>
              <w:ind w:left="175"/>
              <w:rPr>
                <w:sz w:val="12"/>
              </w:rPr>
            </w:pPr>
            <w:r>
              <w:rPr>
                <w:spacing w:val="-5"/>
                <w:w w:val="120"/>
                <w:sz w:val="12"/>
              </w:rPr>
              <w:t>10</w:t>
            </w:r>
          </w:p>
        </w:tc>
        <w:tc>
          <w:tcPr>
            <w:tcW w:w="1177" w:type="dxa"/>
            <w:tcBorders>
              <w:top w:val="single" w:sz="4" w:space="0" w:color="000000"/>
            </w:tcBorders>
          </w:tcPr>
          <w:p>
            <w:pPr>
              <w:pStyle w:val="TableParagraph"/>
              <w:spacing w:before="59"/>
              <w:ind w:left="131"/>
              <w:rPr>
                <w:sz w:val="12"/>
              </w:rPr>
            </w:pPr>
            <w:r>
              <w:rPr>
                <w:spacing w:val="-5"/>
                <w:w w:val="120"/>
                <w:sz w:val="12"/>
              </w:rPr>
              <w:t>0.8</w:t>
            </w:r>
          </w:p>
        </w:tc>
        <w:tc>
          <w:tcPr>
            <w:tcW w:w="1215" w:type="dxa"/>
            <w:tcBorders>
              <w:top w:val="single" w:sz="4" w:space="0" w:color="000000"/>
            </w:tcBorders>
          </w:tcPr>
          <w:p>
            <w:pPr>
              <w:pStyle w:val="TableParagraph"/>
              <w:spacing w:before="59"/>
              <w:ind w:left="149"/>
              <w:rPr>
                <w:sz w:val="12"/>
              </w:rPr>
            </w:pPr>
            <w:r>
              <w:rPr>
                <w:spacing w:val="-5"/>
                <w:w w:val="120"/>
                <w:sz w:val="12"/>
              </w:rPr>
              <w:t>0.9</w:t>
            </w:r>
          </w:p>
        </w:tc>
        <w:tc>
          <w:tcPr>
            <w:tcW w:w="1206" w:type="dxa"/>
            <w:tcBorders>
              <w:top w:val="single" w:sz="4" w:space="0" w:color="000000"/>
            </w:tcBorders>
          </w:tcPr>
          <w:p>
            <w:pPr>
              <w:pStyle w:val="TableParagraph"/>
              <w:spacing w:before="59"/>
              <w:ind w:left="130"/>
              <w:rPr>
                <w:sz w:val="12"/>
              </w:rPr>
            </w:pPr>
            <w:r>
              <w:rPr>
                <w:spacing w:val="-5"/>
                <w:w w:val="120"/>
                <w:sz w:val="12"/>
              </w:rPr>
              <w:t>0.6</w:t>
            </w:r>
          </w:p>
        </w:tc>
      </w:tr>
      <w:tr>
        <w:trPr>
          <w:trHeight w:val="171" w:hRule="atLeast"/>
        </w:trPr>
        <w:tc>
          <w:tcPr>
            <w:tcW w:w="1112" w:type="dxa"/>
          </w:tcPr>
          <w:p>
            <w:pPr>
              <w:pStyle w:val="TableParagraph"/>
              <w:rPr>
                <w:sz w:val="12"/>
              </w:rPr>
            </w:pPr>
            <w:r>
              <w:rPr>
                <w:spacing w:val="-5"/>
                <w:w w:val="110"/>
                <w:sz w:val="12"/>
              </w:rPr>
              <w:t>T2</w:t>
            </w:r>
          </w:p>
        </w:tc>
        <w:tc>
          <w:tcPr>
            <w:tcW w:w="1152" w:type="dxa"/>
          </w:tcPr>
          <w:p>
            <w:pPr>
              <w:pStyle w:val="TableParagraph"/>
              <w:rPr>
                <w:sz w:val="12"/>
              </w:rPr>
            </w:pPr>
            <w:r>
              <w:rPr>
                <w:spacing w:val="-5"/>
                <w:w w:val="120"/>
                <w:sz w:val="12"/>
              </w:rPr>
              <w:t>150</w:t>
            </w:r>
          </w:p>
        </w:tc>
        <w:tc>
          <w:tcPr>
            <w:tcW w:w="1183" w:type="dxa"/>
          </w:tcPr>
          <w:p>
            <w:pPr>
              <w:pStyle w:val="TableParagraph"/>
              <w:ind w:left="163"/>
              <w:rPr>
                <w:sz w:val="12"/>
              </w:rPr>
            </w:pPr>
            <w:r>
              <w:rPr>
                <w:spacing w:val="-5"/>
                <w:w w:val="120"/>
                <w:sz w:val="12"/>
              </w:rPr>
              <w:t>180</w:t>
            </w:r>
          </w:p>
        </w:tc>
        <w:tc>
          <w:tcPr>
            <w:tcW w:w="1240" w:type="dxa"/>
          </w:tcPr>
          <w:p>
            <w:pPr>
              <w:pStyle w:val="TableParagraph"/>
              <w:ind w:left="175"/>
              <w:rPr>
                <w:sz w:val="12"/>
              </w:rPr>
            </w:pPr>
            <w:r>
              <w:rPr>
                <w:spacing w:val="-5"/>
                <w:w w:val="120"/>
                <w:sz w:val="12"/>
              </w:rPr>
              <w:t>15</w:t>
            </w:r>
          </w:p>
        </w:tc>
        <w:tc>
          <w:tcPr>
            <w:tcW w:w="1177" w:type="dxa"/>
          </w:tcPr>
          <w:p>
            <w:pPr>
              <w:pStyle w:val="TableParagraph"/>
              <w:ind w:left="131"/>
              <w:rPr>
                <w:sz w:val="12"/>
              </w:rPr>
            </w:pPr>
            <w:r>
              <w:rPr>
                <w:spacing w:val="-5"/>
                <w:w w:val="120"/>
                <w:sz w:val="12"/>
              </w:rPr>
              <w:t>0.7</w:t>
            </w:r>
          </w:p>
        </w:tc>
        <w:tc>
          <w:tcPr>
            <w:tcW w:w="1215" w:type="dxa"/>
          </w:tcPr>
          <w:p>
            <w:pPr>
              <w:pStyle w:val="TableParagraph"/>
              <w:ind w:left="149"/>
              <w:rPr>
                <w:sz w:val="12"/>
              </w:rPr>
            </w:pPr>
            <w:r>
              <w:rPr>
                <w:spacing w:val="-5"/>
                <w:w w:val="120"/>
                <w:sz w:val="12"/>
              </w:rPr>
              <w:t>0.8</w:t>
            </w:r>
          </w:p>
        </w:tc>
        <w:tc>
          <w:tcPr>
            <w:tcW w:w="1206" w:type="dxa"/>
          </w:tcPr>
          <w:p>
            <w:pPr>
              <w:pStyle w:val="TableParagraph"/>
              <w:ind w:left="130"/>
              <w:rPr>
                <w:sz w:val="12"/>
              </w:rPr>
            </w:pPr>
            <w:r>
              <w:rPr>
                <w:spacing w:val="-5"/>
                <w:w w:val="120"/>
                <w:sz w:val="12"/>
              </w:rPr>
              <w:t>0.7</w:t>
            </w:r>
          </w:p>
        </w:tc>
      </w:tr>
      <w:tr>
        <w:trPr>
          <w:trHeight w:val="171" w:hRule="atLeast"/>
        </w:trPr>
        <w:tc>
          <w:tcPr>
            <w:tcW w:w="1112" w:type="dxa"/>
          </w:tcPr>
          <w:p>
            <w:pPr>
              <w:pStyle w:val="TableParagraph"/>
              <w:rPr>
                <w:sz w:val="12"/>
              </w:rPr>
            </w:pPr>
            <w:r>
              <w:rPr>
                <w:spacing w:val="-5"/>
                <w:w w:val="110"/>
                <w:sz w:val="12"/>
              </w:rPr>
              <w:t>T3</w:t>
            </w:r>
          </w:p>
        </w:tc>
        <w:tc>
          <w:tcPr>
            <w:tcW w:w="1152" w:type="dxa"/>
          </w:tcPr>
          <w:p>
            <w:pPr>
              <w:pStyle w:val="TableParagraph"/>
              <w:rPr>
                <w:sz w:val="12"/>
              </w:rPr>
            </w:pPr>
            <w:r>
              <w:rPr>
                <w:spacing w:val="-5"/>
                <w:w w:val="120"/>
                <w:sz w:val="12"/>
              </w:rPr>
              <w:t>120</w:t>
            </w:r>
          </w:p>
        </w:tc>
        <w:tc>
          <w:tcPr>
            <w:tcW w:w="1183" w:type="dxa"/>
          </w:tcPr>
          <w:p>
            <w:pPr>
              <w:pStyle w:val="TableParagraph"/>
              <w:ind w:left="163"/>
              <w:rPr>
                <w:sz w:val="12"/>
              </w:rPr>
            </w:pPr>
            <w:r>
              <w:rPr>
                <w:spacing w:val="-5"/>
                <w:w w:val="120"/>
                <w:sz w:val="12"/>
              </w:rPr>
              <w:t>220</w:t>
            </w:r>
          </w:p>
        </w:tc>
        <w:tc>
          <w:tcPr>
            <w:tcW w:w="1240" w:type="dxa"/>
          </w:tcPr>
          <w:p>
            <w:pPr>
              <w:pStyle w:val="TableParagraph"/>
              <w:ind w:left="175"/>
              <w:rPr>
                <w:sz w:val="12"/>
              </w:rPr>
            </w:pPr>
            <w:r>
              <w:rPr>
                <w:spacing w:val="-5"/>
                <w:w w:val="120"/>
                <w:sz w:val="12"/>
              </w:rPr>
              <w:t>12</w:t>
            </w:r>
          </w:p>
        </w:tc>
        <w:tc>
          <w:tcPr>
            <w:tcW w:w="1177" w:type="dxa"/>
          </w:tcPr>
          <w:p>
            <w:pPr>
              <w:pStyle w:val="TableParagraph"/>
              <w:ind w:left="131"/>
              <w:rPr>
                <w:sz w:val="12"/>
              </w:rPr>
            </w:pPr>
            <w:r>
              <w:rPr>
                <w:spacing w:val="-5"/>
                <w:w w:val="120"/>
                <w:sz w:val="12"/>
              </w:rPr>
              <w:t>0.9</w:t>
            </w:r>
          </w:p>
        </w:tc>
        <w:tc>
          <w:tcPr>
            <w:tcW w:w="1215" w:type="dxa"/>
          </w:tcPr>
          <w:p>
            <w:pPr>
              <w:pStyle w:val="TableParagraph"/>
              <w:ind w:left="149"/>
              <w:rPr>
                <w:sz w:val="12"/>
              </w:rPr>
            </w:pPr>
            <w:r>
              <w:rPr>
                <w:spacing w:val="-5"/>
                <w:w w:val="120"/>
                <w:sz w:val="12"/>
              </w:rPr>
              <w:t>0.7</w:t>
            </w:r>
          </w:p>
        </w:tc>
        <w:tc>
          <w:tcPr>
            <w:tcW w:w="1206" w:type="dxa"/>
          </w:tcPr>
          <w:p>
            <w:pPr>
              <w:pStyle w:val="TableParagraph"/>
              <w:ind w:left="130"/>
              <w:rPr>
                <w:sz w:val="12"/>
              </w:rPr>
            </w:pPr>
            <w:r>
              <w:rPr>
                <w:spacing w:val="-5"/>
                <w:w w:val="120"/>
                <w:sz w:val="12"/>
              </w:rPr>
              <w:t>0.8</w:t>
            </w:r>
          </w:p>
        </w:tc>
      </w:tr>
      <w:tr>
        <w:trPr>
          <w:trHeight w:val="228" w:hRule="atLeast"/>
        </w:trPr>
        <w:tc>
          <w:tcPr>
            <w:tcW w:w="1112" w:type="dxa"/>
            <w:tcBorders>
              <w:bottom w:val="single" w:sz="4" w:space="0" w:color="000000"/>
            </w:tcBorders>
          </w:tcPr>
          <w:p>
            <w:pPr>
              <w:pStyle w:val="TableParagraph"/>
              <w:spacing w:line="240" w:lineRule="auto"/>
              <w:rPr>
                <w:sz w:val="12"/>
              </w:rPr>
            </w:pPr>
            <w:r>
              <w:rPr>
                <w:spacing w:val="-5"/>
                <w:w w:val="110"/>
                <w:sz w:val="12"/>
              </w:rPr>
              <w:t>T4</w:t>
            </w:r>
          </w:p>
        </w:tc>
        <w:tc>
          <w:tcPr>
            <w:tcW w:w="1152" w:type="dxa"/>
            <w:tcBorders>
              <w:bottom w:val="single" w:sz="4" w:space="0" w:color="000000"/>
            </w:tcBorders>
          </w:tcPr>
          <w:p>
            <w:pPr>
              <w:pStyle w:val="TableParagraph"/>
              <w:spacing w:line="240" w:lineRule="auto"/>
              <w:rPr>
                <w:sz w:val="12"/>
              </w:rPr>
            </w:pPr>
            <w:r>
              <w:rPr>
                <w:spacing w:val="-5"/>
                <w:w w:val="120"/>
                <w:sz w:val="12"/>
              </w:rPr>
              <w:t>180</w:t>
            </w:r>
          </w:p>
        </w:tc>
        <w:tc>
          <w:tcPr>
            <w:tcW w:w="1183" w:type="dxa"/>
            <w:tcBorders>
              <w:bottom w:val="single" w:sz="4" w:space="0" w:color="000000"/>
            </w:tcBorders>
          </w:tcPr>
          <w:p>
            <w:pPr>
              <w:pStyle w:val="TableParagraph"/>
              <w:spacing w:line="240" w:lineRule="auto"/>
              <w:ind w:left="163"/>
              <w:rPr>
                <w:sz w:val="12"/>
              </w:rPr>
            </w:pPr>
            <w:r>
              <w:rPr>
                <w:spacing w:val="-5"/>
                <w:w w:val="120"/>
                <w:sz w:val="12"/>
              </w:rPr>
              <w:t>190</w:t>
            </w:r>
          </w:p>
        </w:tc>
        <w:tc>
          <w:tcPr>
            <w:tcW w:w="1240" w:type="dxa"/>
            <w:tcBorders>
              <w:bottom w:val="single" w:sz="4" w:space="0" w:color="000000"/>
            </w:tcBorders>
          </w:tcPr>
          <w:p>
            <w:pPr>
              <w:pStyle w:val="TableParagraph"/>
              <w:spacing w:line="240" w:lineRule="auto"/>
              <w:ind w:left="175"/>
              <w:rPr>
                <w:sz w:val="12"/>
              </w:rPr>
            </w:pPr>
            <w:r>
              <w:rPr>
                <w:spacing w:val="-5"/>
                <w:w w:val="120"/>
                <w:sz w:val="12"/>
              </w:rPr>
              <w:t>18</w:t>
            </w:r>
          </w:p>
        </w:tc>
        <w:tc>
          <w:tcPr>
            <w:tcW w:w="1177" w:type="dxa"/>
            <w:tcBorders>
              <w:bottom w:val="single" w:sz="4" w:space="0" w:color="000000"/>
            </w:tcBorders>
          </w:tcPr>
          <w:p>
            <w:pPr>
              <w:pStyle w:val="TableParagraph"/>
              <w:spacing w:line="240" w:lineRule="auto"/>
              <w:ind w:left="131"/>
              <w:rPr>
                <w:sz w:val="12"/>
              </w:rPr>
            </w:pPr>
            <w:r>
              <w:rPr>
                <w:spacing w:val="-5"/>
                <w:w w:val="120"/>
                <w:sz w:val="12"/>
              </w:rPr>
              <w:t>0.6</w:t>
            </w:r>
          </w:p>
        </w:tc>
        <w:tc>
          <w:tcPr>
            <w:tcW w:w="1215" w:type="dxa"/>
            <w:tcBorders>
              <w:bottom w:val="single" w:sz="4" w:space="0" w:color="000000"/>
            </w:tcBorders>
          </w:tcPr>
          <w:p>
            <w:pPr>
              <w:pStyle w:val="TableParagraph"/>
              <w:spacing w:line="240" w:lineRule="auto"/>
              <w:ind w:left="149"/>
              <w:rPr>
                <w:sz w:val="12"/>
              </w:rPr>
            </w:pPr>
            <w:r>
              <w:rPr>
                <w:spacing w:val="-5"/>
                <w:w w:val="120"/>
                <w:sz w:val="12"/>
              </w:rPr>
              <w:t>0.8</w:t>
            </w:r>
          </w:p>
        </w:tc>
        <w:tc>
          <w:tcPr>
            <w:tcW w:w="1206" w:type="dxa"/>
            <w:tcBorders>
              <w:bottom w:val="single" w:sz="4" w:space="0" w:color="000000"/>
            </w:tcBorders>
          </w:tcPr>
          <w:p>
            <w:pPr>
              <w:pStyle w:val="TableParagraph"/>
              <w:spacing w:line="240" w:lineRule="auto"/>
              <w:ind w:left="130"/>
              <w:rPr>
                <w:sz w:val="12"/>
              </w:rPr>
            </w:pPr>
            <w:r>
              <w:rPr>
                <w:spacing w:val="-5"/>
                <w:w w:val="120"/>
                <w:sz w:val="12"/>
              </w:rPr>
              <w:t>0.5</w:t>
            </w:r>
          </w:p>
        </w:tc>
      </w:tr>
    </w:tbl>
    <w:p>
      <w:pPr>
        <w:pStyle w:val="BodyText"/>
        <w:spacing w:before="4"/>
        <w:rPr>
          <w:sz w:val="19"/>
        </w:rPr>
      </w:pPr>
    </w:p>
    <w:p>
      <w:pPr>
        <w:spacing w:after="0"/>
        <w:rPr>
          <w:sz w:val="19"/>
        </w:rPr>
        <w:sectPr>
          <w:pgSz w:w="11910" w:h="15880"/>
          <w:pgMar w:header="668" w:footer="485" w:top="860" w:bottom="680" w:left="640" w:right="620"/>
        </w:sectPr>
      </w:pPr>
    </w:p>
    <w:p>
      <w:pPr>
        <w:spacing w:line="403" w:lineRule="exact" w:before="0"/>
        <w:ind w:left="357" w:right="0" w:firstLine="0"/>
        <w:jc w:val="left"/>
        <w:rPr>
          <w:sz w:val="16"/>
        </w:rPr>
      </w:pPr>
      <w:bookmarkStart w:name="_bookmark12" w:id="22"/>
      <w:bookmarkEnd w:id="22"/>
      <w:r>
        <w:rPr/>
      </w:r>
      <w:r>
        <w:rPr>
          <w:rFonts w:ascii="Arial" w:hAnsi="Arial" w:eastAsia="Arial"/>
          <w:w w:val="105"/>
          <w:position w:val="11"/>
          <w:sz w:val="16"/>
        </w:rPr>
        <w:t>∑</w:t>
      </w:r>
      <w:r>
        <w:rPr>
          <w:rFonts w:ascii="Arial" w:hAnsi="Arial" w:eastAsia="Arial"/>
          <w:spacing w:val="-20"/>
          <w:w w:val="105"/>
          <w:position w:val="11"/>
          <w:sz w:val="16"/>
        </w:rPr>
        <w:t> </w:t>
      </w:r>
      <w:r>
        <w:rPr>
          <w:rFonts w:ascii="STIX Math" w:hAnsi="STIX Math" w:eastAsia="STIX Math"/>
          <w:i/>
          <w:w w:val="105"/>
          <w:sz w:val="16"/>
        </w:rPr>
        <w:t>𝐿𝑎𝑡𝑒𝑛𝑐𝑦</w:t>
      </w:r>
      <w:r>
        <w:rPr>
          <w:rFonts w:ascii="STIX Math" w:hAnsi="STIX Math" w:eastAsia="STIX Math"/>
          <w:i/>
          <w:spacing w:val="3"/>
          <w:w w:val="105"/>
          <w:sz w:val="16"/>
        </w:rPr>
        <w:t> </w:t>
      </w:r>
      <w:r>
        <w:rPr>
          <w:rFonts w:ascii="STIX Math" w:hAnsi="STIX Math" w:eastAsia="STIX Math"/>
          <w:i/>
          <w:w w:val="105"/>
          <w:sz w:val="16"/>
        </w:rPr>
        <w:t>𝑓𝑜𝑟</w:t>
      </w:r>
      <w:r>
        <w:rPr>
          <w:rFonts w:ascii="STIX Math" w:hAnsi="STIX Math" w:eastAsia="STIX Math"/>
          <w:i/>
          <w:spacing w:val="6"/>
          <w:w w:val="105"/>
          <w:sz w:val="16"/>
        </w:rPr>
        <w:t> </w:t>
      </w:r>
      <w:r>
        <w:rPr>
          <w:w w:val="105"/>
          <w:sz w:val="16"/>
        </w:rPr>
        <w:t>T2:</w:t>
      </w:r>
      <w:r>
        <w:rPr>
          <w:spacing w:val="6"/>
          <w:w w:val="105"/>
          <w:sz w:val="16"/>
        </w:rPr>
        <w:t> </w:t>
      </w:r>
      <w:r>
        <w:rPr>
          <w:spacing w:val="-5"/>
          <w:w w:val="105"/>
          <w:sz w:val="16"/>
        </w:rPr>
        <w:t>60</w:t>
      </w:r>
    </w:p>
    <w:p>
      <w:pPr>
        <w:pStyle w:val="BodyText"/>
        <w:spacing w:line="172" w:lineRule="exact"/>
        <w:ind w:left="357"/>
      </w:pPr>
      <w:r>
        <w:rPr>
          <w:w w:val="110"/>
        </w:rPr>
        <w:t>Number</w:t>
      </w:r>
      <w:r>
        <w:rPr>
          <w:spacing w:val="-5"/>
          <w:w w:val="110"/>
        </w:rPr>
        <w:t> </w:t>
      </w:r>
      <w:r>
        <w:rPr>
          <w:w w:val="110"/>
        </w:rPr>
        <w:t>of</w:t>
      </w:r>
      <w:r>
        <w:rPr>
          <w:spacing w:val="-5"/>
          <w:w w:val="110"/>
        </w:rPr>
        <w:t> </w:t>
      </w:r>
      <w:r>
        <w:rPr>
          <w:w w:val="110"/>
        </w:rPr>
        <w:t>traces</w:t>
      </w:r>
      <w:r>
        <w:rPr>
          <w:spacing w:val="-5"/>
          <w:w w:val="110"/>
        </w:rPr>
        <w:t> </w:t>
      </w:r>
      <w:r>
        <w:rPr>
          <w:w w:val="110"/>
        </w:rPr>
        <w:t>for</w:t>
      </w:r>
      <w:r>
        <w:rPr>
          <w:spacing w:val="-5"/>
          <w:w w:val="110"/>
        </w:rPr>
        <w:t> </w:t>
      </w:r>
      <w:r>
        <w:rPr>
          <w:w w:val="110"/>
        </w:rPr>
        <w:t>T2:</w:t>
      </w:r>
      <w:r>
        <w:rPr>
          <w:spacing w:val="-6"/>
          <w:w w:val="110"/>
        </w:rPr>
        <w:t> </w:t>
      </w:r>
      <w:r>
        <w:rPr>
          <w:spacing w:val="-10"/>
          <w:w w:val="110"/>
        </w:rPr>
        <w:t>4</w:t>
      </w:r>
    </w:p>
    <w:p>
      <w:pPr>
        <w:pStyle w:val="BodyText"/>
        <w:spacing w:line="142" w:lineRule="exact" w:before="177"/>
        <w:ind w:left="357"/>
      </w:pPr>
      <w:r>
        <w:rPr>
          <w:w w:val="105"/>
        </w:rPr>
        <w:t>For</w:t>
      </w:r>
      <w:r>
        <w:rPr>
          <w:spacing w:val="5"/>
          <w:w w:val="105"/>
        </w:rPr>
        <w:t> </w:t>
      </w:r>
      <w:r>
        <w:rPr>
          <w:spacing w:val="-5"/>
          <w:w w:val="105"/>
        </w:rPr>
        <w:t>T3:</w:t>
      </w:r>
    </w:p>
    <w:p>
      <w:pPr>
        <w:spacing w:line="216" w:lineRule="auto" w:before="0"/>
        <w:ind w:left="357" w:right="2947" w:firstLine="0"/>
        <w:jc w:val="left"/>
        <w:rPr>
          <w:sz w:val="16"/>
        </w:rPr>
      </w:pPr>
      <w:r>
        <w:rPr>
          <w:rFonts w:ascii="Arial" w:hAnsi="Arial" w:eastAsia="Arial"/>
          <w:w w:val="105"/>
          <w:position w:val="11"/>
          <w:sz w:val="16"/>
        </w:rPr>
        <w:t>∑</w:t>
      </w:r>
      <w:r>
        <w:rPr>
          <w:rFonts w:ascii="Arial" w:hAnsi="Arial" w:eastAsia="Arial"/>
          <w:spacing w:val="3"/>
          <w:w w:val="105"/>
          <w:position w:val="11"/>
          <w:sz w:val="16"/>
        </w:rPr>
        <w:t> </w:t>
      </w:r>
      <w:r>
        <w:rPr>
          <w:rFonts w:ascii="STIX Math" w:hAnsi="STIX Math" w:eastAsia="STIX Math"/>
          <w:i/>
          <w:w w:val="105"/>
          <w:sz w:val="16"/>
        </w:rPr>
        <w:t>𝐿𝑎𝑡𝑒𝑛𝑐𝑦</w:t>
      </w:r>
      <w:r>
        <w:rPr>
          <w:rFonts w:ascii="STIX Math" w:hAnsi="STIX Math" w:eastAsia="STIX Math"/>
          <w:i/>
          <w:spacing w:val="41"/>
          <w:w w:val="105"/>
          <w:sz w:val="16"/>
        </w:rPr>
        <w:t> </w:t>
      </w:r>
      <w:r>
        <w:rPr>
          <w:rFonts w:ascii="STIX Math" w:hAnsi="STIX Math" w:eastAsia="STIX Math"/>
          <w:i/>
          <w:w w:val="105"/>
          <w:sz w:val="16"/>
        </w:rPr>
        <w:t>𝑓𝑜𝑟</w:t>
      </w:r>
      <w:r>
        <w:rPr>
          <w:rFonts w:ascii="STIX Math" w:hAnsi="STIX Math" w:eastAsia="STIX Math"/>
          <w:i/>
          <w:spacing w:val="47"/>
          <w:w w:val="105"/>
          <w:sz w:val="16"/>
        </w:rPr>
        <w:t> </w:t>
      </w:r>
      <w:r>
        <w:rPr>
          <w:w w:val="105"/>
          <w:sz w:val="16"/>
        </w:rPr>
        <w:t>T3:</w:t>
      </w:r>
      <w:r>
        <w:rPr>
          <w:spacing w:val="46"/>
          <w:w w:val="105"/>
          <w:sz w:val="16"/>
        </w:rPr>
        <w:t> </w:t>
      </w:r>
      <w:r>
        <w:rPr>
          <w:w w:val="105"/>
          <w:sz w:val="16"/>
        </w:rPr>
        <w:t>48</w:t>
      </w:r>
      <w:r>
        <w:rPr>
          <w:spacing w:val="80"/>
          <w:w w:val="105"/>
          <w:sz w:val="16"/>
        </w:rPr>
        <w:t> </w:t>
      </w:r>
      <w:r>
        <w:rPr>
          <w:w w:val="105"/>
          <w:sz w:val="16"/>
        </w:rPr>
        <w:t>Number of traces for T3: 4</w:t>
      </w:r>
    </w:p>
    <w:p>
      <w:pPr>
        <w:pStyle w:val="BodyText"/>
        <w:spacing w:line="142" w:lineRule="exact" w:before="179"/>
        <w:ind w:left="357"/>
      </w:pPr>
      <w:r>
        <w:rPr>
          <w:w w:val="105"/>
        </w:rPr>
        <w:t>For</w:t>
      </w:r>
      <w:r>
        <w:rPr>
          <w:spacing w:val="5"/>
          <w:w w:val="105"/>
        </w:rPr>
        <w:t> </w:t>
      </w:r>
      <w:r>
        <w:rPr>
          <w:spacing w:val="-5"/>
          <w:w w:val="105"/>
        </w:rPr>
        <w:t>T4:</w:t>
      </w:r>
    </w:p>
    <w:p>
      <w:pPr>
        <w:spacing w:line="216" w:lineRule="auto" w:before="0"/>
        <w:ind w:left="357" w:right="2947" w:firstLine="0"/>
        <w:jc w:val="left"/>
        <w:rPr>
          <w:sz w:val="16"/>
        </w:rPr>
      </w:pPr>
      <w:r>
        <w:rPr>
          <w:rFonts w:ascii="Arial" w:hAnsi="Arial" w:eastAsia="Arial"/>
          <w:w w:val="105"/>
          <w:position w:val="11"/>
          <w:sz w:val="16"/>
        </w:rPr>
        <w:t>∑</w:t>
      </w:r>
      <w:r>
        <w:rPr>
          <w:rFonts w:ascii="Arial" w:hAnsi="Arial" w:eastAsia="Arial"/>
          <w:spacing w:val="3"/>
          <w:w w:val="105"/>
          <w:position w:val="11"/>
          <w:sz w:val="16"/>
        </w:rPr>
        <w:t> </w:t>
      </w:r>
      <w:r>
        <w:rPr>
          <w:rFonts w:ascii="STIX Math" w:hAnsi="STIX Math" w:eastAsia="STIX Math"/>
          <w:i/>
          <w:w w:val="105"/>
          <w:sz w:val="16"/>
        </w:rPr>
        <w:t>𝐿𝑎𝑡𝑒𝑛𝑐𝑦</w:t>
      </w:r>
      <w:r>
        <w:rPr>
          <w:rFonts w:ascii="STIX Math" w:hAnsi="STIX Math" w:eastAsia="STIX Math"/>
          <w:i/>
          <w:spacing w:val="41"/>
          <w:w w:val="105"/>
          <w:sz w:val="16"/>
        </w:rPr>
        <w:t> </w:t>
      </w:r>
      <w:r>
        <w:rPr>
          <w:rFonts w:ascii="STIX Math" w:hAnsi="STIX Math" w:eastAsia="STIX Math"/>
          <w:i/>
          <w:w w:val="105"/>
          <w:sz w:val="16"/>
        </w:rPr>
        <w:t>𝑓𝑜𝑟</w:t>
      </w:r>
      <w:r>
        <w:rPr>
          <w:rFonts w:ascii="STIX Math" w:hAnsi="STIX Math" w:eastAsia="STIX Math"/>
          <w:i/>
          <w:spacing w:val="47"/>
          <w:w w:val="105"/>
          <w:sz w:val="16"/>
        </w:rPr>
        <w:t> </w:t>
      </w:r>
      <w:r>
        <w:rPr>
          <w:w w:val="105"/>
          <w:sz w:val="16"/>
        </w:rPr>
        <w:t>T4:</w:t>
      </w:r>
      <w:r>
        <w:rPr>
          <w:spacing w:val="46"/>
          <w:w w:val="105"/>
          <w:sz w:val="16"/>
        </w:rPr>
        <w:t> </w:t>
      </w:r>
      <w:r>
        <w:rPr>
          <w:w w:val="105"/>
          <w:sz w:val="16"/>
        </w:rPr>
        <w:t>36</w:t>
      </w:r>
      <w:r>
        <w:rPr>
          <w:spacing w:val="80"/>
          <w:w w:val="105"/>
          <w:sz w:val="16"/>
        </w:rPr>
        <w:t> </w:t>
      </w:r>
      <w:r>
        <w:rPr>
          <w:w w:val="105"/>
          <w:sz w:val="16"/>
        </w:rPr>
        <w:t>Number of traces for T3: 2</w:t>
      </w:r>
    </w:p>
    <w:p>
      <w:pPr>
        <w:pStyle w:val="BodyText"/>
        <w:spacing w:line="273" w:lineRule="auto" w:before="179"/>
        <w:ind w:left="118" w:right="38" w:firstLine="239"/>
        <w:jc w:val="both"/>
      </w:pPr>
      <w:r>
        <w:rPr>
          <w:w w:val="110"/>
        </w:rPr>
        <w:t>The</w:t>
      </w:r>
      <w:r>
        <w:rPr>
          <w:w w:val="110"/>
        </w:rPr>
        <w:t> formula</w:t>
      </w:r>
      <w:r>
        <w:rPr>
          <w:w w:val="110"/>
        </w:rPr>
        <w:t> to</w:t>
      </w:r>
      <w:r>
        <w:rPr>
          <w:w w:val="110"/>
        </w:rPr>
        <w:t> calculate</w:t>
      </w:r>
      <w:r>
        <w:rPr>
          <w:w w:val="110"/>
        </w:rPr>
        <w:t> the</w:t>
      </w:r>
      <w:r>
        <w:rPr>
          <w:w w:val="110"/>
        </w:rPr>
        <w:t> average</w:t>
      </w:r>
      <w:r>
        <w:rPr>
          <w:w w:val="110"/>
        </w:rPr>
        <w:t> latency</w:t>
      </w:r>
      <w:r>
        <w:rPr>
          <w:w w:val="110"/>
        </w:rPr>
        <w:t> (Alt)</w:t>
      </w:r>
      <w:r>
        <w:rPr>
          <w:w w:val="110"/>
        </w:rPr>
        <w:t> for</w:t>
      </w:r>
      <w:r>
        <w:rPr>
          <w:w w:val="110"/>
        </w:rPr>
        <w:t> a</w:t>
      </w:r>
      <w:r>
        <w:rPr>
          <w:w w:val="110"/>
        </w:rPr>
        <w:t> specific timestamp (Ti) is:</w:t>
      </w:r>
    </w:p>
    <w:p>
      <w:pPr>
        <w:spacing w:line="334" w:lineRule="exact" w:before="0"/>
        <w:ind w:left="118" w:right="0" w:firstLine="0"/>
        <w:jc w:val="left"/>
        <w:rPr>
          <w:rFonts w:ascii="STIX Math" w:hAnsi="STIX Math" w:eastAsia="STIX Math"/>
          <w:sz w:val="16"/>
        </w:rPr>
      </w:pPr>
      <w:r>
        <w:rPr>
          <w:rFonts w:ascii="STIX Math" w:hAnsi="STIX Math" w:eastAsia="STIX Math"/>
          <w:sz w:val="16"/>
        </w:rPr>
        <w:t>Alt(Ti)=</w:t>
      </w:r>
      <w:r>
        <w:rPr>
          <w:rFonts w:ascii="STIX Math" w:hAnsi="STIX Math" w:eastAsia="STIX Math"/>
          <w:spacing w:val="-1"/>
          <w:sz w:val="16"/>
        </w:rPr>
        <w:t> </w:t>
      </w:r>
      <w:r>
        <w:rPr>
          <w:rFonts w:ascii="Arial" w:hAnsi="Arial" w:eastAsia="Arial"/>
          <w:position w:val="15"/>
          <w:sz w:val="16"/>
        </w:rPr>
        <w:t>∑</w:t>
      </w:r>
      <w:r>
        <w:rPr>
          <w:rFonts w:ascii="Arial" w:hAnsi="Arial" w:eastAsia="Arial"/>
          <w:spacing w:val="-5"/>
          <w:position w:val="15"/>
          <w:sz w:val="16"/>
        </w:rPr>
        <w:t> </w:t>
      </w:r>
      <w:r>
        <w:rPr>
          <w:rFonts w:ascii="STIX Math" w:hAnsi="STIX Math" w:eastAsia="STIX Math"/>
          <w:i/>
          <w:sz w:val="16"/>
        </w:rPr>
        <w:t>𝐿𝑎𝑡𝑒𝑛𝑐𝑦</w:t>
      </w:r>
      <w:r>
        <w:rPr>
          <w:rFonts w:ascii="STIX Math" w:hAnsi="STIX Math" w:eastAsia="STIX Math"/>
          <w:i/>
          <w:spacing w:val="27"/>
          <w:sz w:val="16"/>
        </w:rPr>
        <w:t> </w:t>
      </w:r>
      <w:r>
        <w:rPr>
          <w:rFonts w:ascii="STIX Math" w:hAnsi="STIX Math" w:eastAsia="STIX Math"/>
          <w:i/>
          <w:sz w:val="16"/>
        </w:rPr>
        <w:t>𝑓𝑜𝑟</w:t>
      </w:r>
      <w:r>
        <w:rPr>
          <w:rFonts w:ascii="STIX Math" w:hAnsi="STIX Math" w:eastAsia="STIX Math"/>
          <w:i/>
          <w:spacing w:val="27"/>
          <w:sz w:val="16"/>
        </w:rPr>
        <w:t> </w:t>
      </w:r>
      <w:r>
        <w:rPr>
          <w:rFonts w:ascii="STIX Math" w:hAnsi="STIX Math" w:eastAsia="STIX Math"/>
          <w:sz w:val="16"/>
        </w:rPr>
        <w:t>Ti∕Numberof</w:t>
      </w:r>
      <w:r>
        <w:rPr>
          <w:rFonts w:ascii="STIX Math" w:hAnsi="STIX Math" w:eastAsia="STIX Math"/>
          <w:spacing w:val="-15"/>
          <w:sz w:val="16"/>
        </w:rPr>
        <w:t> </w:t>
      </w:r>
      <w:r>
        <w:rPr>
          <w:rFonts w:ascii="STIX Math" w:hAnsi="STIX Math" w:eastAsia="STIX Math"/>
          <w:spacing w:val="-2"/>
          <w:sz w:val="16"/>
        </w:rPr>
        <w:t>tracesforTi(x)</w:t>
      </w:r>
    </w:p>
    <w:p>
      <w:pPr>
        <w:pStyle w:val="BodyText"/>
        <w:spacing w:line="142" w:lineRule="exact" w:before="76"/>
        <w:ind w:left="357"/>
      </w:pPr>
      <w:r>
        <w:rPr>
          <w:w w:val="110"/>
        </w:rPr>
        <w:t>Now,</w:t>
      </w:r>
      <w:r>
        <w:rPr>
          <w:spacing w:val="-5"/>
          <w:w w:val="110"/>
        </w:rPr>
        <w:t> </w:t>
      </w:r>
      <w:r>
        <w:rPr>
          <w:w w:val="110"/>
        </w:rPr>
        <w:t>let’s</w:t>
      </w:r>
      <w:r>
        <w:rPr>
          <w:spacing w:val="-4"/>
          <w:w w:val="110"/>
        </w:rPr>
        <w:t> </w:t>
      </w:r>
      <w:r>
        <w:rPr>
          <w:w w:val="110"/>
        </w:rPr>
        <w:t>calculate</w:t>
      </w:r>
      <w:r>
        <w:rPr>
          <w:spacing w:val="-4"/>
          <w:w w:val="110"/>
        </w:rPr>
        <w:t> </w:t>
      </w:r>
      <w:r>
        <w:rPr>
          <w:w w:val="110"/>
        </w:rPr>
        <w:t>the</w:t>
      </w:r>
      <w:r>
        <w:rPr>
          <w:spacing w:val="-4"/>
          <w:w w:val="110"/>
        </w:rPr>
        <w:t> </w:t>
      </w:r>
      <w:r>
        <w:rPr>
          <w:w w:val="110"/>
        </w:rPr>
        <w:t>values</w:t>
      </w:r>
      <w:r>
        <w:rPr>
          <w:spacing w:val="-4"/>
          <w:w w:val="110"/>
        </w:rPr>
        <w:t> </w:t>
      </w:r>
      <w:r>
        <w:rPr>
          <w:w w:val="110"/>
        </w:rPr>
        <w:t>for</w:t>
      </w:r>
      <w:r>
        <w:rPr>
          <w:spacing w:val="-4"/>
          <w:w w:val="110"/>
        </w:rPr>
        <w:t> </w:t>
      </w:r>
      <w:r>
        <w:rPr>
          <w:w w:val="110"/>
        </w:rPr>
        <w:t>the</w:t>
      </w:r>
      <w:r>
        <w:rPr>
          <w:spacing w:val="-4"/>
          <w:w w:val="110"/>
        </w:rPr>
        <w:t> </w:t>
      </w:r>
      <w:r>
        <w:rPr>
          <w:spacing w:val="-2"/>
          <w:w w:val="110"/>
        </w:rPr>
        <w:t>table:</w:t>
      </w:r>
    </w:p>
    <w:p>
      <w:pPr>
        <w:pStyle w:val="BodyText"/>
        <w:spacing w:line="310" w:lineRule="exact"/>
        <w:ind w:left="357"/>
      </w:pPr>
      <w:r>
        <w:rPr>
          <w:w w:val="110"/>
        </w:rPr>
        <w:t>For</w:t>
      </w:r>
      <w:r>
        <w:rPr>
          <w:spacing w:val="-3"/>
          <w:w w:val="110"/>
        </w:rPr>
        <w:t> </w:t>
      </w:r>
      <w:r>
        <w:rPr>
          <w:w w:val="110"/>
        </w:rPr>
        <w:t>T1:</w:t>
      </w:r>
      <w:r>
        <w:rPr>
          <w:spacing w:val="-3"/>
          <w:w w:val="110"/>
        </w:rPr>
        <w:t> </w:t>
      </w:r>
      <w:r>
        <w:rPr>
          <w:w w:val="110"/>
        </w:rPr>
        <w:t>Alt(T1)</w:t>
      </w:r>
      <w:r>
        <w:rPr>
          <w:spacing w:val="-3"/>
          <w:w w:val="110"/>
        </w:rPr>
        <w:t> </w:t>
      </w:r>
      <w:r>
        <w:rPr>
          <w:rFonts w:ascii="STIX Math"/>
          <w:w w:val="110"/>
        </w:rPr>
        <w:t>=</w:t>
      </w:r>
      <w:r>
        <w:rPr>
          <w:rFonts w:ascii="STIX Math"/>
          <w:spacing w:val="-2"/>
          <w:w w:val="110"/>
        </w:rPr>
        <w:t> </w:t>
      </w:r>
      <w:r>
        <w:rPr>
          <w:w w:val="110"/>
        </w:rPr>
        <w:t>50</w:t>
      </w:r>
      <w:r>
        <w:rPr>
          <w:spacing w:val="-2"/>
          <w:w w:val="110"/>
        </w:rPr>
        <w:t> </w:t>
      </w:r>
      <w:r>
        <w:rPr>
          <w:w w:val="110"/>
        </w:rPr>
        <w:t>/</w:t>
      </w:r>
      <w:r>
        <w:rPr>
          <w:spacing w:val="-3"/>
          <w:w w:val="110"/>
        </w:rPr>
        <w:t> </w:t>
      </w:r>
      <w:r>
        <w:rPr>
          <w:w w:val="110"/>
        </w:rPr>
        <w:t>5</w:t>
      </w:r>
      <w:r>
        <w:rPr>
          <w:spacing w:val="-2"/>
          <w:w w:val="110"/>
        </w:rPr>
        <w:t> </w:t>
      </w:r>
      <w:r>
        <w:rPr>
          <w:rFonts w:ascii="STIX Math"/>
          <w:w w:val="110"/>
        </w:rPr>
        <w:t>=</w:t>
      </w:r>
      <w:r>
        <w:rPr>
          <w:rFonts w:ascii="STIX Math"/>
          <w:spacing w:val="-2"/>
          <w:w w:val="110"/>
        </w:rPr>
        <w:t> </w:t>
      </w:r>
      <w:r>
        <w:rPr>
          <w:spacing w:val="-5"/>
          <w:w w:val="110"/>
        </w:rPr>
        <w:t>10</w:t>
      </w:r>
    </w:p>
    <w:p>
      <w:pPr>
        <w:pStyle w:val="BodyText"/>
        <w:spacing w:line="209" w:lineRule="exact"/>
        <w:ind w:left="357"/>
      </w:pPr>
      <w:r>
        <w:rPr>
          <w:w w:val="110"/>
        </w:rPr>
        <w:t>For</w:t>
      </w:r>
      <w:r>
        <w:rPr>
          <w:spacing w:val="-3"/>
          <w:w w:val="110"/>
        </w:rPr>
        <w:t> </w:t>
      </w:r>
      <w:r>
        <w:rPr>
          <w:w w:val="110"/>
        </w:rPr>
        <w:t>T2:</w:t>
      </w:r>
      <w:r>
        <w:rPr>
          <w:spacing w:val="-3"/>
          <w:w w:val="110"/>
        </w:rPr>
        <w:t> </w:t>
      </w:r>
      <w:r>
        <w:rPr>
          <w:w w:val="110"/>
        </w:rPr>
        <w:t>Alt(T2)</w:t>
      </w:r>
      <w:r>
        <w:rPr>
          <w:spacing w:val="-3"/>
          <w:w w:val="110"/>
        </w:rPr>
        <w:t> </w:t>
      </w:r>
      <w:r>
        <w:rPr>
          <w:rFonts w:ascii="STIX Math"/>
          <w:w w:val="110"/>
        </w:rPr>
        <w:t>=</w:t>
      </w:r>
      <w:r>
        <w:rPr>
          <w:rFonts w:ascii="STIX Math"/>
          <w:spacing w:val="-2"/>
          <w:w w:val="110"/>
        </w:rPr>
        <w:t> </w:t>
      </w:r>
      <w:r>
        <w:rPr>
          <w:w w:val="110"/>
        </w:rPr>
        <w:t>60</w:t>
      </w:r>
      <w:r>
        <w:rPr>
          <w:spacing w:val="-2"/>
          <w:w w:val="110"/>
        </w:rPr>
        <w:t> </w:t>
      </w:r>
      <w:r>
        <w:rPr>
          <w:w w:val="110"/>
        </w:rPr>
        <w:t>/</w:t>
      </w:r>
      <w:r>
        <w:rPr>
          <w:spacing w:val="-3"/>
          <w:w w:val="110"/>
        </w:rPr>
        <w:t> </w:t>
      </w:r>
      <w:r>
        <w:rPr>
          <w:w w:val="110"/>
        </w:rPr>
        <w:t>4</w:t>
      </w:r>
      <w:r>
        <w:rPr>
          <w:spacing w:val="-2"/>
          <w:w w:val="110"/>
        </w:rPr>
        <w:t> </w:t>
      </w:r>
      <w:r>
        <w:rPr>
          <w:rFonts w:ascii="STIX Math"/>
          <w:w w:val="110"/>
        </w:rPr>
        <w:t>=</w:t>
      </w:r>
      <w:r>
        <w:rPr>
          <w:rFonts w:ascii="STIX Math"/>
          <w:spacing w:val="-2"/>
          <w:w w:val="110"/>
        </w:rPr>
        <w:t> </w:t>
      </w:r>
      <w:r>
        <w:rPr>
          <w:spacing w:val="-5"/>
          <w:w w:val="110"/>
        </w:rPr>
        <w:t>15</w:t>
      </w:r>
    </w:p>
    <w:p>
      <w:pPr>
        <w:pStyle w:val="BodyText"/>
        <w:spacing w:line="209" w:lineRule="exact"/>
        <w:ind w:left="357"/>
      </w:pPr>
      <w:r>
        <w:rPr>
          <w:w w:val="110"/>
        </w:rPr>
        <w:t>For</w:t>
      </w:r>
      <w:r>
        <w:rPr>
          <w:spacing w:val="-3"/>
          <w:w w:val="110"/>
        </w:rPr>
        <w:t> </w:t>
      </w:r>
      <w:r>
        <w:rPr>
          <w:w w:val="110"/>
        </w:rPr>
        <w:t>T3:</w:t>
      </w:r>
      <w:r>
        <w:rPr>
          <w:spacing w:val="-3"/>
          <w:w w:val="110"/>
        </w:rPr>
        <w:t> </w:t>
      </w:r>
      <w:r>
        <w:rPr>
          <w:w w:val="110"/>
        </w:rPr>
        <w:t>Alt(T3)</w:t>
      </w:r>
      <w:r>
        <w:rPr>
          <w:spacing w:val="-3"/>
          <w:w w:val="110"/>
        </w:rPr>
        <w:t> </w:t>
      </w:r>
      <w:r>
        <w:rPr>
          <w:rFonts w:ascii="STIX Math"/>
          <w:w w:val="110"/>
        </w:rPr>
        <w:t>=</w:t>
      </w:r>
      <w:r>
        <w:rPr>
          <w:rFonts w:ascii="STIX Math"/>
          <w:spacing w:val="-2"/>
          <w:w w:val="110"/>
        </w:rPr>
        <w:t> </w:t>
      </w:r>
      <w:r>
        <w:rPr>
          <w:w w:val="110"/>
        </w:rPr>
        <w:t>48</w:t>
      </w:r>
      <w:r>
        <w:rPr>
          <w:spacing w:val="-2"/>
          <w:w w:val="110"/>
        </w:rPr>
        <w:t> </w:t>
      </w:r>
      <w:r>
        <w:rPr>
          <w:w w:val="110"/>
        </w:rPr>
        <w:t>/</w:t>
      </w:r>
      <w:r>
        <w:rPr>
          <w:spacing w:val="-3"/>
          <w:w w:val="110"/>
        </w:rPr>
        <w:t> </w:t>
      </w:r>
      <w:r>
        <w:rPr>
          <w:w w:val="110"/>
        </w:rPr>
        <w:t>4</w:t>
      </w:r>
      <w:r>
        <w:rPr>
          <w:spacing w:val="-2"/>
          <w:w w:val="110"/>
        </w:rPr>
        <w:t> </w:t>
      </w:r>
      <w:r>
        <w:rPr>
          <w:rFonts w:ascii="STIX Math"/>
          <w:w w:val="110"/>
        </w:rPr>
        <w:t>=</w:t>
      </w:r>
      <w:r>
        <w:rPr>
          <w:rFonts w:ascii="STIX Math"/>
          <w:spacing w:val="-2"/>
          <w:w w:val="110"/>
        </w:rPr>
        <w:t> </w:t>
      </w:r>
      <w:r>
        <w:rPr>
          <w:spacing w:val="-5"/>
          <w:w w:val="110"/>
        </w:rPr>
        <w:t>12</w:t>
      </w:r>
    </w:p>
    <w:p>
      <w:pPr>
        <w:pStyle w:val="BodyText"/>
        <w:spacing w:line="352" w:lineRule="exact"/>
        <w:ind w:left="357"/>
      </w:pPr>
      <w:r>
        <w:rPr>
          <w:w w:val="110"/>
        </w:rPr>
        <w:t>For</w:t>
      </w:r>
      <w:r>
        <w:rPr>
          <w:spacing w:val="-3"/>
          <w:w w:val="110"/>
        </w:rPr>
        <w:t> </w:t>
      </w:r>
      <w:r>
        <w:rPr>
          <w:w w:val="110"/>
        </w:rPr>
        <w:t>T4:</w:t>
      </w:r>
      <w:r>
        <w:rPr>
          <w:spacing w:val="-3"/>
          <w:w w:val="110"/>
        </w:rPr>
        <w:t> </w:t>
      </w:r>
      <w:r>
        <w:rPr>
          <w:w w:val="110"/>
        </w:rPr>
        <w:t>Alt(T4)</w:t>
      </w:r>
      <w:r>
        <w:rPr>
          <w:spacing w:val="-3"/>
          <w:w w:val="110"/>
        </w:rPr>
        <w:t> </w:t>
      </w:r>
      <w:r>
        <w:rPr>
          <w:rFonts w:ascii="STIX Math"/>
          <w:w w:val="110"/>
        </w:rPr>
        <w:t>=</w:t>
      </w:r>
      <w:r>
        <w:rPr>
          <w:rFonts w:ascii="STIX Math"/>
          <w:spacing w:val="-2"/>
          <w:w w:val="110"/>
        </w:rPr>
        <w:t> </w:t>
      </w:r>
      <w:r>
        <w:rPr>
          <w:w w:val="110"/>
        </w:rPr>
        <w:t>36</w:t>
      </w:r>
      <w:r>
        <w:rPr>
          <w:spacing w:val="-2"/>
          <w:w w:val="110"/>
        </w:rPr>
        <w:t> </w:t>
      </w:r>
      <w:r>
        <w:rPr>
          <w:w w:val="110"/>
        </w:rPr>
        <w:t>/</w:t>
      </w:r>
      <w:r>
        <w:rPr>
          <w:spacing w:val="-3"/>
          <w:w w:val="110"/>
        </w:rPr>
        <w:t> </w:t>
      </w:r>
      <w:r>
        <w:rPr>
          <w:w w:val="110"/>
        </w:rPr>
        <w:t>2</w:t>
      </w:r>
      <w:r>
        <w:rPr>
          <w:spacing w:val="-2"/>
          <w:w w:val="110"/>
        </w:rPr>
        <w:t> </w:t>
      </w:r>
      <w:r>
        <w:rPr>
          <w:rFonts w:ascii="STIX Math"/>
          <w:w w:val="110"/>
        </w:rPr>
        <w:t>=</w:t>
      </w:r>
      <w:r>
        <w:rPr>
          <w:rFonts w:ascii="STIX Math"/>
          <w:spacing w:val="-2"/>
          <w:w w:val="110"/>
        </w:rPr>
        <w:t> </w:t>
      </w:r>
      <w:r>
        <w:rPr>
          <w:spacing w:val="-5"/>
          <w:w w:val="110"/>
        </w:rPr>
        <w:t>18</w:t>
      </w:r>
    </w:p>
    <w:p>
      <w:pPr>
        <w:pStyle w:val="BodyText"/>
        <w:spacing w:line="273" w:lineRule="auto" w:before="128"/>
        <w:ind w:left="118" w:right="38" w:firstLine="239"/>
        <w:jc w:val="both"/>
      </w:pPr>
      <w:r>
        <w:rPr>
          <w:w w:val="110"/>
        </w:rPr>
        <w:t>An</w:t>
      </w:r>
      <w:r>
        <w:rPr>
          <w:spacing w:val="-2"/>
          <w:w w:val="110"/>
        </w:rPr>
        <w:t> </w:t>
      </w:r>
      <w:r>
        <w:rPr>
          <w:w w:val="110"/>
        </w:rPr>
        <w:t>evaluation</w:t>
      </w:r>
      <w:r>
        <w:rPr>
          <w:spacing w:val="-2"/>
          <w:w w:val="110"/>
        </w:rPr>
        <w:t> </w:t>
      </w:r>
      <w:r>
        <w:rPr>
          <w:w w:val="110"/>
        </w:rPr>
        <w:t>of</w:t>
      </w:r>
      <w:r>
        <w:rPr>
          <w:spacing w:val="-2"/>
          <w:w w:val="110"/>
        </w:rPr>
        <w:t> </w:t>
      </w:r>
      <w:r>
        <w:rPr>
          <w:w w:val="110"/>
        </w:rPr>
        <w:t>the</w:t>
      </w:r>
      <w:r>
        <w:rPr>
          <w:spacing w:val="-2"/>
          <w:w w:val="110"/>
        </w:rPr>
        <w:t> </w:t>
      </w:r>
      <w:r>
        <w:rPr>
          <w:w w:val="110"/>
        </w:rPr>
        <w:t>latency</w:t>
      </w:r>
      <w:r>
        <w:rPr>
          <w:spacing w:val="-2"/>
          <w:w w:val="110"/>
        </w:rPr>
        <w:t> </w:t>
      </w:r>
      <w:r>
        <w:rPr>
          <w:w w:val="110"/>
        </w:rPr>
        <w:t>ratio</w:t>
      </w:r>
      <w:r>
        <w:rPr>
          <w:spacing w:val="-2"/>
          <w:w w:val="110"/>
        </w:rPr>
        <w:t> </w:t>
      </w:r>
      <w:r>
        <w:rPr>
          <w:w w:val="110"/>
        </w:rPr>
        <w:t>can</w:t>
      </w:r>
      <w:r>
        <w:rPr>
          <w:spacing w:val="-2"/>
          <w:w w:val="110"/>
        </w:rPr>
        <w:t> </w:t>
      </w:r>
      <w:r>
        <w:rPr>
          <w:w w:val="110"/>
        </w:rPr>
        <w:t>be</w:t>
      </w:r>
      <w:r>
        <w:rPr>
          <w:spacing w:val="-2"/>
          <w:w w:val="110"/>
        </w:rPr>
        <w:t> </w:t>
      </w:r>
      <w:r>
        <w:rPr>
          <w:w w:val="110"/>
        </w:rPr>
        <w:t>derived</w:t>
      </w:r>
      <w:r>
        <w:rPr>
          <w:spacing w:val="-2"/>
          <w:w w:val="110"/>
        </w:rPr>
        <w:t> </w:t>
      </w:r>
      <w:r>
        <w:rPr>
          <w:w w:val="110"/>
        </w:rPr>
        <w:t>from</w:t>
      </w:r>
      <w:r>
        <w:rPr>
          <w:spacing w:val="-2"/>
          <w:w w:val="110"/>
        </w:rPr>
        <w:t> </w:t>
      </w:r>
      <w:r>
        <w:rPr>
          <w:w w:val="110"/>
        </w:rPr>
        <w:t>Appendix</w:t>
      </w:r>
      <w:r>
        <w:rPr>
          <w:spacing w:val="-2"/>
          <w:w w:val="110"/>
        </w:rPr>
        <w:t> </w:t>
      </w:r>
      <w:r>
        <w:rPr>
          <w:w w:val="110"/>
        </w:rPr>
        <w:t>D. To</w:t>
      </w:r>
      <w:r>
        <w:rPr>
          <w:spacing w:val="-6"/>
          <w:w w:val="110"/>
        </w:rPr>
        <w:t> </w:t>
      </w:r>
      <w:r>
        <w:rPr>
          <w:w w:val="110"/>
        </w:rPr>
        <w:t>determine</w:t>
      </w:r>
      <w:r>
        <w:rPr>
          <w:spacing w:val="-6"/>
          <w:w w:val="110"/>
        </w:rPr>
        <w:t> </w:t>
      </w:r>
      <w:r>
        <w:rPr>
          <w:w w:val="110"/>
        </w:rPr>
        <w:t>the</w:t>
      </w:r>
      <w:r>
        <w:rPr>
          <w:spacing w:val="-6"/>
          <w:w w:val="110"/>
        </w:rPr>
        <w:t> </w:t>
      </w:r>
      <w:r>
        <w:rPr>
          <w:w w:val="110"/>
        </w:rPr>
        <w:t>Analysis</w:t>
      </w:r>
      <w:r>
        <w:rPr>
          <w:spacing w:val="-6"/>
          <w:w w:val="110"/>
        </w:rPr>
        <w:t> </w:t>
      </w:r>
      <w:r>
        <w:rPr>
          <w:w w:val="110"/>
        </w:rPr>
        <w:t>of</w:t>
      </w:r>
      <w:r>
        <w:rPr>
          <w:spacing w:val="-6"/>
          <w:w w:val="110"/>
        </w:rPr>
        <w:t> </w:t>
      </w:r>
      <w:r>
        <w:rPr>
          <w:w w:val="110"/>
        </w:rPr>
        <w:t>the</w:t>
      </w:r>
      <w:r>
        <w:rPr>
          <w:spacing w:val="-6"/>
          <w:w w:val="110"/>
        </w:rPr>
        <w:t> </w:t>
      </w:r>
      <w:r>
        <w:rPr>
          <w:w w:val="110"/>
        </w:rPr>
        <w:t>Latency</w:t>
      </w:r>
      <w:r>
        <w:rPr>
          <w:spacing w:val="-6"/>
          <w:w w:val="110"/>
        </w:rPr>
        <w:t> </w:t>
      </w:r>
      <w:r>
        <w:rPr>
          <w:w w:val="110"/>
        </w:rPr>
        <w:t>Ratio,</w:t>
      </w:r>
      <w:r>
        <w:rPr>
          <w:spacing w:val="-6"/>
          <w:w w:val="110"/>
        </w:rPr>
        <w:t> </w:t>
      </w:r>
      <w:r>
        <w:rPr>
          <w:w w:val="110"/>
        </w:rPr>
        <w:t>we</w:t>
      </w:r>
      <w:r>
        <w:rPr>
          <w:spacing w:val="-6"/>
          <w:w w:val="110"/>
        </w:rPr>
        <w:t> </w:t>
      </w:r>
      <w:r>
        <w:rPr>
          <w:w w:val="110"/>
        </w:rPr>
        <w:t>require</w:t>
      </w:r>
      <w:r>
        <w:rPr>
          <w:spacing w:val="-6"/>
          <w:w w:val="110"/>
        </w:rPr>
        <w:t> </w:t>
      </w:r>
      <w:r>
        <w:rPr>
          <w:w w:val="110"/>
        </w:rPr>
        <w:t>the</w:t>
      </w:r>
      <w:r>
        <w:rPr>
          <w:spacing w:val="-6"/>
          <w:w w:val="110"/>
        </w:rPr>
        <w:t> </w:t>
      </w:r>
      <w:r>
        <w:rPr>
          <w:w w:val="110"/>
        </w:rPr>
        <w:t>Latency Average</w:t>
      </w:r>
      <w:r>
        <w:rPr>
          <w:spacing w:val="19"/>
          <w:w w:val="110"/>
        </w:rPr>
        <w:t> </w:t>
      </w:r>
      <w:r>
        <w:rPr>
          <w:w w:val="110"/>
        </w:rPr>
        <w:t>(Alt)</w:t>
      </w:r>
      <w:r>
        <w:rPr>
          <w:spacing w:val="19"/>
          <w:w w:val="110"/>
        </w:rPr>
        <w:t> </w:t>
      </w:r>
      <w:r>
        <w:rPr>
          <w:w w:val="110"/>
        </w:rPr>
        <w:t>values</w:t>
      </w:r>
      <w:r>
        <w:rPr>
          <w:spacing w:val="19"/>
          <w:w w:val="110"/>
        </w:rPr>
        <w:t> </w:t>
      </w:r>
      <w:r>
        <w:rPr>
          <w:w w:val="110"/>
        </w:rPr>
        <w:t>obtained</w:t>
      </w:r>
      <w:r>
        <w:rPr>
          <w:spacing w:val="20"/>
          <w:w w:val="110"/>
        </w:rPr>
        <w:t> </w:t>
      </w:r>
      <w:r>
        <w:rPr>
          <w:w w:val="110"/>
        </w:rPr>
        <w:t>from</w:t>
      </w:r>
      <w:r>
        <w:rPr>
          <w:spacing w:val="19"/>
          <w:w w:val="110"/>
        </w:rPr>
        <w:t> </w:t>
      </w:r>
      <w:r>
        <w:rPr>
          <w:w w:val="110"/>
        </w:rPr>
        <w:t>the</w:t>
      </w:r>
      <w:r>
        <w:rPr>
          <w:spacing w:val="19"/>
          <w:w w:val="110"/>
        </w:rPr>
        <w:t> </w:t>
      </w:r>
      <w:r>
        <w:rPr>
          <w:w w:val="110"/>
        </w:rPr>
        <w:t>previous</w:t>
      </w:r>
      <w:r>
        <w:rPr>
          <w:spacing w:val="19"/>
          <w:w w:val="110"/>
        </w:rPr>
        <w:t> </w:t>
      </w:r>
      <w:r>
        <w:rPr>
          <w:w w:val="110"/>
        </w:rPr>
        <w:t>table</w:t>
      </w:r>
      <w:r>
        <w:rPr>
          <w:spacing w:val="20"/>
          <w:w w:val="110"/>
        </w:rPr>
        <w:t> </w:t>
      </w:r>
      <w:r>
        <w:rPr>
          <w:w w:val="110"/>
        </w:rPr>
        <w:t>(</w:t>
      </w:r>
      <w:hyperlink w:history="true" w:anchor="_bookmark11">
        <w:r>
          <w:rPr>
            <w:color w:val="0080AC"/>
            <w:w w:val="110"/>
          </w:rPr>
          <w:t>Table</w:t>
        </w:r>
        <w:r>
          <w:rPr>
            <w:color w:val="0080AC"/>
            <w:spacing w:val="19"/>
            <w:w w:val="110"/>
          </w:rPr>
          <w:t> </w:t>
        </w:r>
        <w:r>
          <w:rPr>
            <w:color w:val="0080AC"/>
            <w:w w:val="110"/>
          </w:rPr>
          <w:t>5</w:t>
        </w:r>
      </w:hyperlink>
      <w:r>
        <w:rPr>
          <w:w w:val="110"/>
        </w:rPr>
        <w:t>)</w:t>
      </w:r>
      <w:r>
        <w:rPr>
          <w:spacing w:val="19"/>
          <w:w w:val="110"/>
        </w:rPr>
        <w:t> </w:t>
      </w:r>
      <w:r>
        <w:rPr>
          <w:spacing w:val="-5"/>
          <w:w w:val="110"/>
        </w:rPr>
        <w:t>and</w:t>
      </w:r>
    </w:p>
    <w:p>
      <w:pPr>
        <w:spacing w:line="240" w:lineRule="auto" w:before="12"/>
        <w:rPr>
          <w:sz w:val="14"/>
        </w:rPr>
      </w:pPr>
      <w:r>
        <w:rPr/>
        <w:br w:type="column"/>
      </w:r>
      <w:r>
        <w:rPr>
          <w:sz w:val="14"/>
        </w:rPr>
      </w:r>
    </w:p>
    <w:p>
      <w:pPr>
        <w:spacing w:before="0"/>
        <w:ind w:left="622" w:right="0" w:firstLine="0"/>
        <w:jc w:val="left"/>
        <w:rPr>
          <w:rFonts w:ascii="Times New Roman"/>
          <w:b/>
          <w:sz w:val="14"/>
        </w:rPr>
      </w:pPr>
      <w:r>
        <w:rPr>
          <w:rFonts w:ascii="Times New Roman"/>
          <w:b/>
          <w:w w:val="110"/>
          <w:sz w:val="14"/>
        </w:rPr>
        <w:t>Table </w:t>
      </w:r>
      <w:r>
        <w:rPr>
          <w:rFonts w:ascii="Times New Roman"/>
          <w:b/>
          <w:spacing w:val="-10"/>
          <w:w w:val="110"/>
          <w:sz w:val="14"/>
        </w:rPr>
        <w:t>6</w:t>
      </w:r>
    </w:p>
    <w:p>
      <w:pPr>
        <w:spacing w:before="30"/>
        <w:ind w:left="622" w:right="0" w:firstLine="0"/>
        <w:jc w:val="left"/>
        <w:rPr>
          <w:sz w:val="14"/>
        </w:rPr>
      </w:pPr>
      <w:r>
        <w:rPr>
          <w:w w:val="110"/>
          <w:sz w:val="14"/>
        </w:rPr>
        <w:t>Latency</w:t>
      </w:r>
      <w:r>
        <w:rPr>
          <w:spacing w:val="10"/>
          <w:w w:val="110"/>
          <w:sz w:val="14"/>
        </w:rPr>
        <w:t> </w:t>
      </w:r>
      <w:r>
        <w:rPr>
          <w:w w:val="110"/>
          <w:sz w:val="14"/>
        </w:rPr>
        <w:t>support</w:t>
      </w:r>
      <w:r>
        <w:rPr>
          <w:spacing w:val="11"/>
          <w:w w:val="110"/>
          <w:sz w:val="14"/>
        </w:rPr>
        <w:t> </w:t>
      </w:r>
      <w:r>
        <w:rPr>
          <w:w w:val="110"/>
          <w:sz w:val="14"/>
        </w:rPr>
        <w:t>for</w:t>
      </w:r>
      <w:r>
        <w:rPr>
          <w:spacing w:val="11"/>
          <w:w w:val="110"/>
          <w:sz w:val="14"/>
        </w:rPr>
        <w:t> </w:t>
      </w:r>
      <w:r>
        <w:rPr>
          <w:w w:val="110"/>
          <w:sz w:val="14"/>
        </w:rPr>
        <w:t>the</w:t>
      </w:r>
      <w:r>
        <w:rPr>
          <w:spacing w:val="11"/>
          <w:w w:val="110"/>
          <w:sz w:val="14"/>
        </w:rPr>
        <w:t> </w:t>
      </w:r>
      <w:r>
        <w:rPr>
          <w:w w:val="110"/>
          <w:sz w:val="14"/>
        </w:rPr>
        <w:t>different</w:t>
      </w:r>
      <w:r>
        <w:rPr>
          <w:spacing w:val="10"/>
          <w:w w:val="110"/>
          <w:sz w:val="14"/>
        </w:rPr>
        <w:t> </w:t>
      </w:r>
      <w:r>
        <w:rPr>
          <w:spacing w:val="-2"/>
          <w:w w:val="110"/>
          <w:sz w:val="14"/>
        </w:rPr>
        <w:t>Schemes.</w:t>
      </w:r>
    </w:p>
    <w:p>
      <w:pPr>
        <w:pStyle w:val="BodyText"/>
        <w:spacing w:before="4"/>
        <w:rPr>
          <w:sz w:val="8"/>
        </w:rPr>
      </w:pPr>
    </w:p>
    <w:tbl>
      <w:tblPr>
        <w:tblW w:w="0" w:type="auto"/>
        <w:jc w:val="left"/>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2"/>
        <w:gridCol w:w="1474"/>
        <w:gridCol w:w="1424"/>
      </w:tblGrid>
      <w:tr>
        <w:trPr>
          <w:trHeight w:val="265" w:hRule="atLeast"/>
        </w:trPr>
        <w:tc>
          <w:tcPr>
            <w:tcW w:w="1112" w:type="dxa"/>
            <w:tcBorders>
              <w:top w:val="single" w:sz="4" w:space="0" w:color="000000"/>
              <w:bottom w:val="single" w:sz="4" w:space="0" w:color="000000"/>
            </w:tcBorders>
          </w:tcPr>
          <w:p>
            <w:pPr>
              <w:pStyle w:val="TableParagraph"/>
              <w:spacing w:line="240" w:lineRule="auto" w:before="59"/>
              <w:rPr>
                <w:sz w:val="12"/>
              </w:rPr>
            </w:pPr>
            <w:r>
              <w:rPr>
                <w:w w:val="115"/>
                <w:sz w:val="12"/>
              </w:rPr>
              <w:t>Timestamp</w:t>
            </w:r>
            <w:r>
              <w:rPr>
                <w:spacing w:val="-5"/>
                <w:w w:val="115"/>
                <w:sz w:val="12"/>
              </w:rPr>
              <w:t> </w:t>
            </w:r>
            <w:r>
              <w:rPr>
                <w:spacing w:val="-4"/>
                <w:w w:val="115"/>
                <w:sz w:val="12"/>
              </w:rPr>
              <w:t>(Ti)</w:t>
            </w:r>
          </w:p>
        </w:tc>
        <w:tc>
          <w:tcPr>
            <w:tcW w:w="1474" w:type="dxa"/>
            <w:tcBorders>
              <w:top w:val="single" w:sz="4" w:space="0" w:color="000000"/>
              <w:bottom w:val="single" w:sz="4" w:space="0" w:color="000000"/>
            </w:tcBorders>
          </w:tcPr>
          <w:p>
            <w:pPr>
              <w:pStyle w:val="TableParagraph"/>
              <w:spacing w:line="240" w:lineRule="auto" w:before="59"/>
              <w:rPr>
                <w:sz w:val="12"/>
              </w:rPr>
            </w:pPr>
            <w:r>
              <w:rPr>
                <w:w w:val="115"/>
                <w:sz w:val="12"/>
              </w:rPr>
              <w:t>Latency</w:t>
            </w:r>
            <w:r>
              <w:rPr>
                <w:spacing w:val="-9"/>
                <w:w w:val="115"/>
                <w:sz w:val="12"/>
              </w:rPr>
              <w:t> </w:t>
            </w:r>
            <w:r>
              <w:rPr>
                <w:w w:val="115"/>
                <w:sz w:val="12"/>
              </w:rPr>
              <w:t>Average</w:t>
            </w:r>
            <w:r>
              <w:rPr>
                <w:spacing w:val="-7"/>
                <w:w w:val="115"/>
                <w:sz w:val="12"/>
              </w:rPr>
              <w:t> </w:t>
            </w:r>
            <w:r>
              <w:rPr>
                <w:spacing w:val="-2"/>
                <w:w w:val="115"/>
                <w:sz w:val="12"/>
              </w:rPr>
              <w:t>(Alt)</w:t>
            </w:r>
          </w:p>
        </w:tc>
        <w:tc>
          <w:tcPr>
            <w:tcW w:w="1424" w:type="dxa"/>
            <w:tcBorders>
              <w:top w:val="single" w:sz="4" w:space="0" w:color="000000"/>
              <w:bottom w:val="single" w:sz="4" w:space="0" w:color="000000"/>
            </w:tcBorders>
          </w:tcPr>
          <w:p>
            <w:pPr>
              <w:pStyle w:val="TableParagraph"/>
              <w:spacing w:line="240" w:lineRule="auto" w:before="59"/>
              <w:ind w:left="120"/>
              <w:rPr>
                <w:sz w:val="12"/>
              </w:rPr>
            </w:pPr>
            <w:r>
              <w:rPr>
                <w:w w:val="115"/>
                <w:sz w:val="12"/>
              </w:rPr>
              <w:t>Latency Support</w:t>
            </w:r>
            <w:r>
              <w:rPr>
                <w:spacing w:val="1"/>
                <w:w w:val="115"/>
                <w:sz w:val="12"/>
              </w:rPr>
              <w:t> </w:t>
            </w:r>
            <w:r>
              <w:rPr>
                <w:spacing w:val="-4"/>
                <w:w w:val="115"/>
                <w:sz w:val="12"/>
              </w:rPr>
              <w:t>(LS)</w:t>
            </w:r>
          </w:p>
        </w:tc>
      </w:tr>
      <w:tr>
        <w:trPr>
          <w:trHeight w:val="216" w:hRule="atLeast"/>
        </w:trPr>
        <w:tc>
          <w:tcPr>
            <w:tcW w:w="1112" w:type="dxa"/>
            <w:tcBorders>
              <w:top w:val="single" w:sz="4" w:space="0" w:color="000000"/>
            </w:tcBorders>
          </w:tcPr>
          <w:p>
            <w:pPr>
              <w:pStyle w:val="TableParagraph"/>
              <w:spacing w:before="59"/>
              <w:rPr>
                <w:sz w:val="12"/>
              </w:rPr>
            </w:pPr>
            <w:r>
              <w:rPr>
                <w:spacing w:val="-5"/>
                <w:w w:val="110"/>
                <w:sz w:val="12"/>
              </w:rPr>
              <w:t>T1</w:t>
            </w:r>
          </w:p>
        </w:tc>
        <w:tc>
          <w:tcPr>
            <w:tcW w:w="1474" w:type="dxa"/>
            <w:tcBorders>
              <w:top w:val="single" w:sz="4" w:space="0" w:color="000000"/>
            </w:tcBorders>
          </w:tcPr>
          <w:p>
            <w:pPr>
              <w:pStyle w:val="TableParagraph"/>
              <w:spacing w:before="59"/>
              <w:rPr>
                <w:sz w:val="12"/>
              </w:rPr>
            </w:pPr>
            <w:r>
              <w:rPr>
                <w:spacing w:val="-5"/>
                <w:w w:val="120"/>
                <w:sz w:val="12"/>
              </w:rPr>
              <w:t>10</w:t>
            </w:r>
          </w:p>
        </w:tc>
        <w:tc>
          <w:tcPr>
            <w:tcW w:w="1424" w:type="dxa"/>
            <w:tcBorders>
              <w:top w:val="single" w:sz="4" w:space="0" w:color="000000"/>
            </w:tcBorders>
          </w:tcPr>
          <w:p>
            <w:pPr>
              <w:pStyle w:val="TableParagraph"/>
              <w:spacing w:before="59"/>
              <w:ind w:left="120"/>
              <w:rPr>
                <w:sz w:val="12"/>
              </w:rPr>
            </w:pPr>
            <w:r>
              <w:rPr>
                <w:spacing w:val="-10"/>
                <w:w w:val="120"/>
                <w:sz w:val="12"/>
              </w:rPr>
              <w:t>8</w:t>
            </w:r>
          </w:p>
        </w:tc>
      </w:tr>
      <w:tr>
        <w:trPr>
          <w:trHeight w:val="171" w:hRule="atLeast"/>
        </w:trPr>
        <w:tc>
          <w:tcPr>
            <w:tcW w:w="1112" w:type="dxa"/>
          </w:tcPr>
          <w:p>
            <w:pPr>
              <w:pStyle w:val="TableParagraph"/>
              <w:rPr>
                <w:sz w:val="12"/>
              </w:rPr>
            </w:pPr>
            <w:r>
              <w:rPr>
                <w:spacing w:val="-5"/>
                <w:w w:val="110"/>
                <w:sz w:val="12"/>
              </w:rPr>
              <w:t>T2</w:t>
            </w:r>
          </w:p>
        </w:tc>
        <w:tc>
          <w:tcPr>
            <w:tcW w:w="1474" w:type="dxa"/>
          </w:tcPr>
          <w:p>
            <w:pPr>
              <w:pStyle w:val="TableParagraph"/>
              <w:rPr>
                <w:sz w:val="12"/>
              </w:rPr>
            </w:pPr>
            <w:r>
              <w:rPr>
                <w:spacing w:val="-5"/>
                <w:w w:val="120"/>
                <w:sz w:val="12"/>
              </w:rPr>
              <w:t>15</w:t>
            </w:r>
          </w:p>
        </w:tc>
        <w:tc>
          <w:tcPr>
            <w:tcW w:w="1424" w:type="dxa"/>
          </w:tcPr>
          <w:p>
            <w:pPr>
              <w:pStyle w:val="TableParagraph"/>
              <w:ind w:left="120"/>
              <w:rPr>
                <w:sz w:val="12"/>
              </w:rPr>
            </w:pPr>
            <w:r>
              <w:rPr>
                <w:spacing w:val="-5"/>
                <w:w w:val="120"/>
                <w:sz w:val="12"/>
              </w:rPr>
              <w:t>12</w:t>
            </w:r>
          </w:p>
        </w:tc>
      </w:tr>
      <w:tr>
        <w:trPr>
          <w:trHeight w:val="171" w:hRule="atLeast"/>
        </w:trPr>
        <w:tc>
          <w:tcPr>
            <w:tcW w:w="1112" w:type="dxa"/>
          </w:tcPr>
          <w:p>
            <w:pPr>
              <w:pStyle w:val="TableParagraph"/>
              <w:rPr>
                <w:sz w:val="12"/>
              </w:rPr>
            </w:pPr>
            <w:r>
              <w:rPr>
                <w:spacing w:val="-5"/>
                <w:w w:val="110"/>
                <w:sz w:val="12"/>
              </w:rPr>
              <w:t>T3</w:t>
            </w:r>
          </w:p>
        </w:tc>
        <w:tc>
          <w:tcPr>
            <w:tcW w:w="1474" w:type="dxa"/>
          </w:tcPr>
          <w:p>
            <w:pPr>
              <w:pStyle w:val="TableParagraph"/>
              <w:rPr>
                <w:sz w:val="12"/>
              </w:rPr>
            </w:pPr>
            <w:r>
              <w:rPr>
                <w:spacing w:val="-10"/>
                <w:w w:val="120"/>
                <w:sz w:val="12"/>
              </w:rPr>
              <w:t>8</w:t>
            </w:r>
          </w:p>
        </w:tc>
        <w:tc>
          <w:tcPr>
            <w:tcW w:w="1424" w:type="dxa"/>
          </w:tcPr>
          <w:p>
            <w:pPr>
              <w:pStyle w:val="TableParagraph"/>
              <w:ind w:left="120"/>
              <w:rPr>
                <w:sz w:val="12"/>
              </w:rPr>
            </w:pPr>
            <w:r>
              <w:rPr>
                <w:spacing w:val="-5"/>
                <w:w w:val="120"/>
                <w:sz w:val="12"/>
              </w:rPr>
              <w:t>10</w:t>
            </w:r>
          </w:p>
        </w:tc>
      </w:tr>
      <w:tr>
        <w:trPr>
          <w:trHeight w:val="228" w:hRule="atLeast"/>
        </w:trPr>
        <w:tc>
          <w:tcPr>
            <w:tcW w:w="1112" w:type="dxa"/>
            <w:tcBorders>
              <w:bottom w:val="single" w:sz="4" w:space="0" w:color="000000"/>
            </w:tcBorders>
          </w:tcPr>
          <w:p>
            <w:pPr>
              <w:pStyle w:val="TableParagraph"/>
              <w:spacing w:line="240" w:lineRule="auto"/>
              <w:rPr>
                <w:sz w:val="12"/>
              </w:rPr>
            </w:pPr>
            <w:r>
              <w:rPr>
                <w:spacing w:val="-5"/>
                <w:w w:val="110"/>
                <w:sz w:val="12"/>
              </w:rPr>
              <w:t>T4</w:t>
            </w:r>
          </w:p>
        </w:tc>
        <w:tc>
          <w:tcPr>
            <w:tcW w:w="1474" w:type="dxa"/>
            <w:tcBorders>
              <w:bottom w:val="single" w:sz="4" w:space="0" w:color="000000"/>
            </w:tcBorders>
          </w:tcPr>
          <w:p>
            <w:pPr>
              <w:pStyle w:val="TableParagraph"/>
              <w:spacing w:line="240" w:lineRule="auto"/>
              <w:rPr>
                <w:sz w:val="12"/>
              </w:rPr>
            </w:pPr>
            <w:r>
              <w:rPr>
                <w:spacing w:val="-5"/>
                <w:w w:val="120"/>
                <w:sz w:val="12"/>
              </w:rPr>
              <w:t>18</w:t>
            </w:r>
          </w:p>
        </w:tc>
        <w:tc>
          <w:tcPr>
            <w:tcW w:w="1424" w:type="dxa"/>
            <w:tcBorders>
              <w:bottom w:val="single" w:sz="4" w:space="0" w:color="000000"/>
            </w:tcBorders>
          </w:tcPr>
          <w:p>
            <w:pPr>
              <w:pStyle w:val="TableParagraph"/>
              <w:spacing w:line="240" w:lineRule="auto"/>
              <w:ind w:left="120"/>
              <w:rPr>
                <w:sz w:val="12"/>
              </w:rPr>
            </w:pPr>
            <w:r>
              <w:rPr>
                <w:spacing w:val="-5"/>
                <w:w w:val="120"/>
                <w:sz w:val="12"/>
              </w:rPr>
              <w:t>15</w:t>
            </w:r>
          </w:p>
        </w:tc>
      </w:tr>
    </w:tbl>
    <w:p>
      <w:pPr>
        <w:pStyle w:val="BodyText"/>
        <w:rPr>
          <w:sz w:val="14"/>
        </w:rPr>
      </w:pPr>
    </w:p>
    <w:p>
      <w:pPr>
        <w:pStyle w:val="BodyText"/>
        <w:spacing w:before="105"/>
        <w:rPr>
          <w:sz w:val="14"/>
        </w:rPr>
      </w:pPr>
    </w:p>
    <w:p>
      <w:pPr>
        <w:pStyle w:val="BodyText"/>
        <w:spacing w:line="273" w:lineRule="auto"/>
        <w:ind w:left="118" w:right="38"/>
      </w:pPr>
      <w:r>
        <w:rPr/>
        <w:t>random</w:t>
      </w:r>
      <w:r>
        <w:rPr>
          <w:spacing w:val="21"/>
        </w:rPr>
        <w:t> </w:t>
      </w:r>
      <w:r>
        <w:rPr/>
        <w:t>Latency</w:t>
      </w:r>
      <w:r>
        <w:rPr>
          <w:spacing w:val="21"/>
        </w:rPr>
        <w:t> </w:t>
      </w:r>
      <w:r>
        <w:rPr/>
        <w:t>Support</w:t>
      </w:r>
      <w:r>
        <w:rPr>
          <w:spacing w:val="21"/>
        </w:rPr>
        <w:t> </w:t>
      </w:r>
      <w:r>
        <w:rPr/>
        <w:t>(LS)</w:t>
      </w:r>
      <w:r>
        <w:rPr>
          <w:spacing w:val="21"/>
        </w:rPr>
        <w:t> </w:t>
      </w:r>
      <w:r>
        <w:rPr/>
        <w:t>values.</w:t>
      </w:r>
      <w:r>
        <w:rPr>
          <w:spacing w:val="21"/>
        </w:rPr>
        <w:t> </w:t>
      </w:r>
      <w:r>
        <w:rPr/>
        <w:t>With</w:t>
      </w:r>
      <w:r>
        <w:rPr>
          <w:spacing w:val="21"/>
        </w:rPr>
        <w:t> </w:t>
      </w:r>
      <w:r>
        <w:rPr/>
        <w:t>these</w:t>
      </w:r>
      <w:r>
        <w:rPr>
          <w:spacing w:val="21"/>
        </w:rPr>
        <w:t> </w:t>
      </w:r>
      <w:r>
        <w:rPr/>
        <w:t>inputs,</w:t>
      </w:r>
      <w:r>
        <w:rPr>
          <w:spacing w:val="21"/>
        </w:rPr>
        <w:t> </w:t>
      </w:r>
      <w:r>
        <w:rPr/>
        <w:t>we</w:t>
      </w:r>
      <w:r>
        <w:rPr>
          <w:spacing w:val="21"/>
        </w:rPr>
        <w:t> </w:t>
      </w:r>
      <w:r>
        <w:rPr/>
        <w:t>can</w:t>
      </w:r>
      <w:r>
        <w:rPr>
          <w:spacing w:val="21"/>
        </w:rPr>
        <w:t> </w:t>
      </w:r>
      <w:r>
        <w:rPr/>
        <w:t>calculate</w:t>
      </w:r>
      <w:r>
        <w:rPr>
          <w:w w:val="110"/>
        </w:rPr>
        <w:t> the Latency Ratio and present the results in a new table (</w:t>
      </w:r>
      <w:hyperlink w:history="true" w:anchor="_bookmark12">
        <w:r>
          <w:rPr>
            <w:color w:val="0080AC"/>
            <w:w w:val="110"/>
          </w:rPr>
          <w:t>Table 6</w:t>
        </w:r>
      </w:hyperlink>
      <w:r>
        <w:rPr>
          <w:w w:val="110"/>
        </w:rPr>
        <w:t>).</w:t>
      </w:r>
    </w:p>
    <w:p>
      <w:pPr>
        <w:pStyle w:val="BodyText"/>
        <w:spacing w:line="273" w:lineRule="auto"/>
        <w:ind w:left="118" w:firstLine="239"/>
      </w:pPr>
      <w:r>
        <w:rPr>
          <w:w w:val="110"/>
        </w:rPr>
        <w:t>Now,</w:t>
      </w:r>
      <w:r>
        <w:rPr>
          <w:spacing w:val="-10"/>
          <w:w w:val="110"/>
        </w:rPr>
        <w:t> </w:t>
      </w:r>
      <w:r>
        <w:rPr>
          <w:w w:val="110"/>
        </w:rPr>
        <w:t>we</w:t>
      </w:r>
      <w:r>
        <w:rPr>
          <w:spacing w:val="-10"/>
          <w:w w:val="110"/>
        </w:rPr>
        <w:t> </w:t>
      </w:r>
      <w:r>
        <w:rPr>
          <w:w w:val="110"/>
        </w:rPr>
        <w:t>can</w:t>
      </w:r>
      <w:r>
        <w:rPr>
          <w:spacing w:val="-10"/>
          <w:w w:val="110"/>
        </w:rPr>
        <w:t> </w:t>
      </w:r>
      <w:r>
        <w:rPr>
          <w:w w:val="110"/>
        </w:rPr>
        <w:t>calculate</w:t>
      </w:r>
      <w:r>
        <w:rPr>
          <w:spacing w:val="-10"/>
          <w:w w:val="110"/>
        </w:rPr>
        <w:t> </w:t>
      </w:r>
      <w:r>
        <w:rPr>
          <w:w w:val="110"/>
        </w:rPr>
        <w:t>the</w:t>
      </w:r>
      <w:r>
        <w:rPr>
          <w:spacing w:val="-10"/>
          <w:w w:val="110"/>
        </w:rPr>
        <w:t> </w:t>
      </w:r>
      <w:r>
        <w:rPr>
          <w:w w:val="110"/>
        </w:rPr>
        <w:t>Analysis</w:t>
      </w:r>
      <w:r>
        <w:rPr>
          <w:spacing w:val="-10"/>
          <w:w w:val="110"/>
        </w:rPr>
        <w:t> </w:t>
      </w:r>
      <w:r>
        <w:rPr>
          <w:w w:val="110"/>
        </w:rPr>
        <w:t>of</w:t>
      </w:r>
      <w:r>
        <w:rPr>
          <w:spacing w:val="-10"/>
          <w:w w:val="110"/>
        </w:rPr>
        <w:t> </w:t>
      </w:r>
      <w:r>
        <w:rPr>
          <w:w w:val="110"/>
        </w:rPr>
        <w:t>Latency</w:t>
      </w:r>
      <w:r>
        <w:rPr>
          <w:spacing w:val="-10"/>
          <w:w w:val="110"/>
        </w:rPr>
        <w:t> </w:t>
      </w:r>
      <w:r>
        <w:rPr>
          <w:w w:val="110"/>
        </w:rPr>
        <w:t>Ratio</w:t>
      </w:r>
      <w:r>
        <w:rPr>
          <w:spacing w:val="-10"/>
          <w:w w:val="110"/>
        </w:rPr>
        <w:t> </w:t>
      </w:r>
      <w:r>
        <w:rPr>
          <w:w w:val="110"/>
        </w:rPr>
        <w:t>using</w:t>
      </w:r>
      <w:r>
        <w:rPr>
          <w:spacing w:val="-10"/>
          <w:w w:val="110"/>
        </w:rPr>
        <w:t> </w:t>
      </w:r>
      <w:r>
        <w:rPr>
          <w:w w:val="110"/>
        </w:rPr>
        <w:t>the</w:t>
      </w:r>
      <w:r>
        <w:rPr>
          <w:spacing w:val="-10"/>
          <w:w w:val="110"/>
        </w:rPr>
        <w:t> </w:t>
      </w:r>
      <w:r>
        <w:rPr>
          <w:w w:val="110"/>
        </w:rPr>
        <w:t>equa- tion (xi):</w:t>
      </w:r>
    </w:p>
    <w:p>
      <w:pPr>
        <w:pStyle w:val="BodyText"/>
        <w:spacing w:line="220" w:lineRule="exact"/>
        <w:ind w:left="357"/>
      </w:pPr>
      <w:r>
        <w:rPr>
          <w:w w:val="110"/>
        </w:rPr>
        <w:t>Latency</w:t>
      </w:r>
      <w:r>
        <w:rPr>
          <w:spacing w:val="-10"/>
          <w:w w:val="110"/>
        </w:rPr>
        <w:t> </w:t>
      </w:r>
      <w:r>
        <w:rPr>
          <w:w w:val="110"/>
        </w:rPr>
        <w:t>Ratio</w:t>
      </w:r>
      <w:r>
        <w:rPr>
          <w:spacing w:val="-10"/>
          <w:w w:val="110"/>
        </w:rPr>
        <w:t> </w:t>
      </w:r>
      <w:r>
        <w:rPr>
          <w:w w:val="110"/>
        </w:rPr>
        <w:t>(LR)</w:t>
      </w:r>
      <w:r>
        <w:rPr>
          <w:spacing w:val="-7"/>
          <w:w w:val="110"/>
        </w:rPr>
        <w:t> </w:t>
      </w:r>
      <w:r>
        <w:rPr>
          <w:rFonts w:ascii="STIX Math"/>
          <w:w w:val="110"/>
        </w:rPr>
        <w:t>=</w:t>
      </w:r>
      <w:r>
        <w:rPr>
          <w:rFonts w:ascii="STIX Math"/>
          <w:spacing w:val="-7"/>
          <w:w w:val="110"/>
        </w:rPr>
        <w:t> </w:t>
      </w:r>
      <w:r>
        <w:rPr>
          <w:w w:val="110"/>
        </w:rPr>
        <w:t>Latency</w:t>
      </w:r>
      <w:r>
        <w:rPr>
          <w:spacing w:val="-7"/>
          <w:w w:val="110"/>
        </w:rPr>
        <w:t> </w:t>
      </w:r>
      <w:r>
        <w:rPr>
          <w:w w:val="110"/>
        </w:rPr>
        <w:t>Average</w:t>
      </w:r>
      <w:r>
        <w:rPr>
          <w:spacing w:val="-6"/>
          <w:w w:val="110"/>
        </w:rPr>
        <w:t> </w:t>
      </w:r>
      <w:r>
        <w:rPr>
          <w:w w:val="110"/>
        </w:rPr>
        <w:t>(Alt)</w:t>
      </w:r>
      <w:r>
        <w:rPr>
          <w:spacing w:val="-7"/>
          <w:w w:val="110"/>
        </w:rPr>
        <w:t> </w:t>
      </w:r>
      <w:r>
        <w:rPr>
          <w:w w:val="145"/>
        </w:rPr>
        <w:t>/</w:t>
      </w:r>
      <w:r>
        <w:rPr>
          <w:spacing w:val="-14"/>
          <w:w w:val="145"/>
        </w:rPr>
        <w:t> </w:t>
      </w:r>
      <w:r>
        <w:rPr>
          <w:w w:val="110"/>
        </w:rPr>
        <w:t>Latency</w:t>
      </w:r>
      <w:r>
        <w:rPr>
          <w:spacing w:val="-7"/>
          <w:w w:val="110"/>
        </w:rPr>
        <w:t> </w:t>
      </w:r>
      <w:r>
        <w:rPr>
          <w:w w:val="110"/>
        </w:rPr>
        <w:t>Support</w:t>
      </w:r>
      <w:r>
        <w:rPr>
          <w:spacing w:val="-7"/>
          <w:w w:val="110"/>
        </w:rPr>
        <w:t> </w:t>
      </w:r>
      <w:r>
        <w:rPr>
          <w:spacing w:val="-4"/>
          <w:w w:val="110"/>
        </w:rPr>
        <w:t>(LS)</w:t>
      </w:r>
    </w:p>
    <w:p>
      <w:pPr>
        <w:pStyle w:val="BodyText"/>
        <w:spacing w:line="172" w:lineRule="exact"/>
        <w:ind w:left="118"/>
      </w:pPr>
      <w:r>
        <w:rPr>
          <w:spacing w:val="-4"/>
          <w:w w:val="105"/>
        </w:rPr>
        <w:t>(xi)</w:t>
      </w:r>
    </w:p>
    <w:p>
      <w:pPr>
        <w:pStyle w:val="BodyText"/>
        <w:spacing w:line="211" w:lineRule="auto" w:before="42"/>
        <w:ind w:left="357" w:right="134"/>
      </w:pPr>
      <w:r>
        <w:rPr>
          <w:w w:val="110"/>
        </w:rPr>
        <w:t>LR</w:t>
      </w:r>
      <w:r>
        <w:rPr>
          <w:spacing w:val="-5"/>
          <w:w w:val="110"/>
        </w:rPr>
        <w:t> </w:t>
      </w:r>
      <w:r>
        <w:rPr>
          <w:w w:val="110"/>
        </w:rPr>
        <w:t>for</w:t>
      </w:r>
      <w:r>
        <w:rPr>
          <w:spacing w:val="-5"/>
          <w:w w:val="110"/>
        </w:rPr>
        <w:t> </w:t>
      </w:r>
      <w:r>
        <w:rPr>
          <w:w w:val="110"/>
        </w:rPr>
        <w:t>T1,</w:t>
      </w:r>
      <w:r>
        <w:rPr>
          <w:spacing w:val="-6"/>
          <w:w w:val="110"/>
        </w:rPr>
        <w:t> </w:t>
      </w:r>
      <w:r>
        <w:rPr>
          <w:w w:val="110"/>
        </w:rPr>
        <w:t>T2,</w:t>
      </w:r>
      <w:r>
        <w:rPr>
          <w:spacing w:val="-5"/>
          <w:w w:val="110"/>
        </w:rPr>
        <w:t> </w:t>
      </w:r>
      <w:r>
        <w:rPr>
          <w:w w:val="110"/>
        </w:rPr>
        <w:t>T3,</w:t>
      </w:r>
      <w:r>
        <w:rPr>
          <w:spacing w:val="-6"/>
          <w:w w:val="110"/>
        </w:rPr>
        <w:t> </w:t>
      </w:r>
      <w:r>
        <w:rPr>
          <w:w w:val="110"/>
        </w:rPr>
        <w:t>and</w:t>
      </w:r>
      <w:r>
        <w:rPr>
          <w:spacing w:val="-5"/>
          <w:w w:val="110"/>
        </w:rPr>
        <w:t> </w:t>
      </w:r>
      <w:r>
        <w:rPr>
          <w:w w:val="110"/>
        </w:rPr>
        <w:t>T4</w:t>
      </w:r>
      <w:r>
        <w:rPr>
          <w:spacing w:val="-5"/>
          <w:w w:val="110"/>
        </w:rPr>
        <w:t> </w:t>
      </w:r>
      <w:r>
        <w:rPr>
          <w:w w:val="110"/>
        </w:rPr>
        <w:t>can</w:t>
      </w:r>
      <w:r>
        <w:rPr>
          <w:spacing w:val="-5"/>
          <w:w w:val="110"/>
        </w:rPr>
        <w:t> </w:t>
      </w:r>
      <w:r>
        <w:rPr>
          <w:w w:val="110"/>
        </w:rPr>
        <w:t>be</w:t>
      </w:r>
      <w:r>
        <w:rPr>
          <w:spacing w:val="-5"/>
          <w:w w:val="110"/>
        </w:rPr>
        <w:t> </w:t>
      </w:r>
      <w:r>
        <w:rPr>
          <w:w w:val="110"/>
        </w:rPr>
        <w:t>calculated</w:t>
      </w:r>
      <w:r>
        <w:rPr>
          <w:spacing w:val="-5"/>
          <w:w w:val="110"/>
        </w:rPr>
        <w:t> </w:t>
      </w:r>
      <w:r>
        <w:rPr>
          <w:w w:val="110"/>
        </w:rPr>
        <w:t>using</w:t>
      </w:r>
      <w:r>
        <w:rPr>
          <w:spacing w:val="-5"/>
          <w:w w:val="110"/>
        </w:rPr>
        <w:t> </w:t>
      </w:r>
      <w:r>
        <w:rPr>
          <w:w w:val="110"/>
        </w:rPr>
        <w:t>equation</w:t>
      </w:r>
      <w:r>
        <w:rPr>
          <w:spacing w:val="-6"/>
          <w:w w:val="110"/>
        </w:rPr>
        <w:t> </w:t>
      </w:r>
      <w:r>
        <w:rPr>
          <w:w w:val="110"/>
        </w:rPr>
        <w:t>(xi) LR</w:t>
      </w:r>
      <w:r>
        <w:rPr>
          <w:w w:val="110"/>
          <w:position w:val="-3"/>
          <w:sz w:val="12"/>
        </w:rPr>
        <w:t>T1</w:t>
      </w:r>
      <w:r>
        <w:rPr>
          <w:spacing w:val="40"/>
          <w:w w:val="110"/>
          <w:position w:val="-3"/>
          <w:sz w:val="12"/>
        </w:rPr>
        <w:t> </w:t>
      </w:r>
      <w:r>
        <w:rPr>
          <w:rFonts w:ascii="STIX Math"/>
          <w:w w:val="110"/>
        </w:rPr>
        <w:t>= </w:t>
      </w:r>
      <w:r>
        <w:rPr>
          <w:w w:val="110"/>
        </w:rPr>
        <w:t>10 </w:t>
      </w:r>
      <w:r>
        <w:rPr>
          <w:w w:val="145"/>
        </w:rPr>
        <w:t>/ </w:t>
      </w:r>
      <w:r>
        <w:rPr>
          <w:w w:val="110"/>
        </w:rPr>
        <w:t>8 </w:t>
      </w:r>
      <w:r>
        <w:rPr>
          <w:rFonts w:ascii="STIX Math"/>
          <w:w w:val="110"/>
        </w:rPr>
        <w:t>= </w:t>
      </w:r>
      <w:r>
        <w:rPr>
          <w:w w:val="110"/>
        </w:rPr>
        <w:t>1.25</w:t>
      </w:r>
    </w:p>
    <w:p>
      <w:pPr>
        <w:pStyle w:val="BodyText"/>
        <w:spacing w:line="76" w:lineRule="exact"/>
        <w:ind w:left="357"/>
      </w:pPr>
      <w:r>
        <w:rPr>
          <w:w w:val="110"/>
        </w:rPr>
        <w:t>LR</w:t>
      </w:r>
      <w:r>
        <w:rPr>
          <w:w w:val="110"/>
          <w:position w:val="-3"/>
          <w:sz w:val="12"/>
        </w:rPr>
        <w:t>T2</w:t>
      </w:r>
      <w:r>
        <w:rPr>
          <w:spacing w:val="8"/>
          <w:w w:val="110"/>
          <w:position w:val="-3"/>
          <w:sz w:val="12"/>
        </w:rPr>
        <w:t> </w:t>
      </w:r>
      <w:r>
        <w:rPr>
          <w:rFonts w:ascii="STIX Math"/>
          <w:w w:val="110"/>
        </w:rPr>
        <w:t>=</w:t>
      </w:r>
      <w:r>
        <w:rPr>
          <w:rFonts w:ascii="STIX Math"/>
          <w:spacing w:val="-5"/>
          <w:w w:val="110"/>
        </w:rPr>
        <w:t> </w:t>
      </w:r>
      <w:r>
        <w:rPr>
          <w:w w:val="110"/>
        </w:rPr>
        <w:t>15</w:t>
      </w:r>
      <w:r>
        <w:rPr>
          <w:spacing w:val="-6"/>
          <w:w w:val="110"/>
        </w:rPr>
        <w:t> </w:t>
      </w:r>
      <w:r>
        <w:rPr>
          <w:w w:val="145"/>
        </w:rPr>
        <w:t>/</w:t>
      </w:r>
      <w:r>
        <w:rPr>
          <w:spacing w:val="-14"/>
          <w:w w:val="145"/>
        </w:rPr>
        <w:t> </w:t>
      </w:r>
      <w:r>
        <w:rPr>
          <w:w w:val="110"/>
        </w:rPr>
        <w:t>12</w:t>
      </w:r>
      <w:r>
        <w:rPr>
          <w:spacing w:val="-5"/>
          <w:w w:val="110"/>
        </w:rPr>
        <w:t> </w:t>
      </w:r>
      <w:r>
        <w:rPr>
          <w:rFonts w:ascii="STIX Math"/>
          <w:w w:val="110"/>
        </w:rPr>
        <w:t>=</w:t>
      </w:r>
      <w:r>
        <w:rPr>
          <w:rFonts w:ascii="STIX Math"/>
          <w:spacing w:val="-6"/>
          <w:w w:val="110"/>
        </w:rPr>
        <w:t> </w:t>
      </w:r>
      <w:r>
        <w:rPr>
          <w:spacing w:val="-4"/>
          <w:w w:val="110"/>
        </w:rPr>
        <w:t>1.25</w:t>
      </w:r>
    </w:p>
    <w:p>
      <w:pPr>
        <w:pStyle w:val="BodyText"/>
        <w:spacing w:line="209" w:lineRule="exact"/>
        <w:ind w:left="357"/>
      </w:pPr>
      <w:r>
        <w:rPr>
          <w:w w:val="110"/>
        </w:rPr>
        <w:t>LR</w:t>
      </w:r>
      <w:r>
        <w:rPr>
          <w:w w:val="110"/>
          <w:position w:val="-3"/>
          <w:sz w:val="12"/>
        </w:rPr>
        <w:t>T3</w:t>
      </w:r>
      <w:r>
        <w:rPr>
          <w:spacing w:val="7"/>
          <w:w w:val="110"/>
          <w:position w:val="-3"/>
          <w:sz w:val="12"/>
        </w:rPr>
        <w:t> </w:t>
      </w:r>
      <w:r>
        <w:rPr>
          <w:rFonts w:ascii="STIX Math"/>
          <w:w w:val="110"/>
        </w:rPr>
        <w:t>=</w:t>
      </w:r>
      <w:r>
        <w:rPr>
          <w:rFonts w:ascii="STIX Math"/>
          <w:spacing w:val="-5"/>
          <w:w w:val="110"/>
        </w:rPr>
        <w:t> </w:t>
      </w:r>
      <w:r>
        <w:rPr>
          <w:w w:val="110"/>
        </w:rPr>
        <w:t>8</w:t>
      </w:r>
      <w:r>
        <w:rPr>
          <w:spacing w:val="-6"/>
          <w:w w:val="110"/>
        </w:rPr>
        <w:t> </w:t>
      </w:r>
      <w:r>
        <w:rPr>
          <w:w w:val="145"/>
        </w:rPr>
        <w:t>/</w:t>
      </w:r>
      <w:r>
        <w:rPr>
          <w:spacing w:val="-14"/>
          <w:w w:val="145"/>
        </w:rPr>
        <w:t> </w:t>
      </w:r>
      <w:r>
        <w:rPr>
          <w:w w:val="110"/>
        </w:rPr>
        <w:t>10</w:t>
      </w:r>
      <w:r>
        <w:rPr>
          <w:spacing w:val="-6"/>
          <w:w w:val="110"/>
        </w:rPr>
        <w:t> </w:t>
      </w:r>
      <w:r>
        <w:rPr>
          <w:rFonts w:ascii="STIX Math"/>
          <w:w w:val="110"/>
        </w:rPr>
        <w:t>=</w:t>
      </w:r>
      <w:r>
        <w:rPr>
          <w:rFonts w:ascii="STIX Math"/>
          <w:spacing w:val="-5"/>
          <w:w w:val="110"/>
        </w:rPr>
        <w:t> </w:t>
      </w:r>
      <w:r>
        <w:rPr>
          <w:spacing w:val="-5"/>
          <w:w w:val="110"/>
        </w:rPr>
        <w:t>0.8</w:t>
      </w:r>
    </w:p>
    <w:p>
      <w:pPr>
        <w:pStyle w:val="BodyText"/>
        <w:spacing w:line="352" w:lineRule="exact"/>
        <w:ind w:left="357"/>
      </w:pPr>
      <w:r>
        <w:rPr>
          <w:w w:val="110"/>
        </w:rPr>
        <w:t>LR</w:t>
      </w:r>
      <w:r>
        <w:rPr>
          <w:w w:val="110"/>
          <w:position w:val="-3"/>
          <w:sz w:val="12"/>
        </w:rPr>
        <w:t>T4</w:t>
      </w:r>
      <w:r>
        <w:rPr>
          <w:spacing w:val="8"/>
          <w:w w:val="110"/>
          <w:position w:val="-3"/>
          <w:sz w:val="12"/>
        </w:rPr>
        <w:t> </w:t>
      </w:r>
      <w:r>
        <w:rPr>
          <w:rFonts w:ascii="STIX Math"/>
          <w:w w:val="110"/>
        </w:rPr>
        <w:t>=</w:t>
      </w:r>
      <w:r>
        <w:rPr>
          <w:rFonts w:ascii="STIX Math"/>
          <w:spacing w:val="-5"/>
          <w:w w:val="110"/>
        </w:rPr>
        <w:t> </w:t>
      </w:r>
      <w:r>
        <w:rPr>
          <w:w w:val="110"/>
        </w:rPr>
        <w:t>18</w:t>
      </w:r>
      <w:r>
        <w:rPr>
          <w:spacing w:val="-6"/>
          <w:w w:val="110"/>
        </w:rPr>
        <w:t> </w:t>
      </w:r>
      <w:r>
        <w:rPr>
          <w:w w:val="145"/>
        </w:rPr>
        <w:t>/</w:t>
      </w:r>
      <w:r>
        <w:rPr>
          <w:spacing w:val="-14"/>
          <w:w w:val="145"/>
        </w:rPr>
        <w:t> </w:t>
      </w:r>
      <w:r>
        <w:rPr>
          <w:w w:val="110"/>
        </w:rPr>
        <w:t>15</w:t>
      </w:r>
      <w:r>
        <w:rPr>
          <w:spacing w:val="-5"/>
          <w:w w:val="110"/>
        </w:rPr>
        <w:t> </w:t>
      </w:r>
      <w:r>
        <w:rPr>
          <w:rFonts w:ascii="STIX Math"/>
          <w:w w:val="110"/>
        </w:rPr>
        <w:t>=</w:t>
      </w:r>
      <w:r>
        <w:rPr>
          <w:rFonts w:ascii="STIX Math"/>
          <w:spacing w:val="-6"/>
          <w:w w:val="110"/>
        </w:rPr>
        <w:t> </w:t>
      </w:r>
      <w:r>
        <w:rPr>
          <w:spacing w:val="-4"/>
          <w:w w:val="110"/>
        </w:rPr>
        <w:t>1.20</w:t>
      </w:r>
    </w:p>
    <w:p>
      <w:pPr>
        <w:pStyle w:val="BodyText"/>
        <w:spacing w:line="273" w:lineRule="auto" w:before="158"/>
        <w:ind w:left="118" w:firstLine="239"/>
      </w:pPr>
      <w:r>
        <w:rPr>
          <w:spacing w:val="-2"/>
          <w:w w:val="110"/>
        </w:rPr>
        <w:t>Based</w:t>
      </w:r>
      <w:r>
        <w:rPr>
          <w:spacing w:val="-6"/>
          <w:w w:val="110"/>
        </w:rPr>
        <w:t> </w:t>
      </w:r>
      <w:r>
        <w:rPr>
          <w:spacing w:val="-2"/>
          <w:w w:val="110"/>
        </w:rPr>
        <w:t>on</w:t>
      </w:r>
      <w:r>
        <w:rPr>
          <w:spacing w:val="-6"/>
          <w:w w:val="110"/>
        </w:rPr>
        <w:t> </w:t>
      </w:r>
      <w:r>
        <w:rPr>
          <w:spacing w:val="-2"/>
          <w:w w:val="110"/>
        </w:rPr>
        <w:t>the</w:t>
      </w:r>
      <w:r>
        <w:rPr>
          <w:spacing w:val="-6"/>
          <w:w w:val="110"/>
        </w:rPr>
        <w:t> </w:t>
      </w:r>
      <w:r>
        <w:rPr>
          <w:spacing w:val="-2"/>
          <w:w w:val="110"/>
        </w:rPr>
        <w:t>provided</w:t>
      </w:r>
      <w:r>
        <w:rPr>
          <w:spacing w:val="-6"/>
          <w:w w:val="110"/>
        </w:rPr>
        <w:t> </w:t>
      </w:r>
      <w:hyperlink w:history="true" w:anchor="_bookmark11">
        <w:r>
          <w:rPr>
            <w:color w:val="0080AC"/>
            <w:spacing w:val="-2"/>
            <w:w w:val="110"/>
          </w:rPr>
          <w:t>Table</w:t>
        </w:r>
        <w:r>
          <w:rPr>
            <w:color w:val="0080AC"/>
            <w:spacing w:val="-6"/>
            <w:w w:val="110"/>
          </w:rPr>
          <w:t> </w:t>
        </w:r>
        <w:r>
          <w:rPr>
            <w:color w:val="0080AC"/>
            <w:spacing w:val="-2"/>
            <w:w w:val="110"/>
          </w:rPr>
          <w:t>5</w:t>
        </w:r>
      </w:hyperlink>
      <w:r>
        <w:rPr>
          <w:spacing w:val="-2"/>
          <w:w w:val="110"/>
        </w:rPr>
        <w:t>,</w:t>
      </w:r>
      <w:r>
        <w:rPr>
          <w:spacing w:val="-6"/>
          <w:w w:val="110"/>
        </w:rPr>
        <w:t> </w:t>
      </w:r>
      <w:r>
        <w:rPr>
          <w:spacing w:val="-2"/>
          <w:w w:val="110"/>
        </w:rPr>
        <w:t>the</w:t>
      </w:r>
      <w:r>
        <w:rPr>
          <w:spacing w:val="-6"/>
          <w:w w:val="110"/>
        </w:rPr>
        <w:t> </w:t>
      </w:r>
      <w:r>
        <w:rPr>
          <w:spacing w:val="-2"/>
          <w:w w:val="110"/>
        </w:rPr>
        <w:t>calculations</w:t>
      </w:r>
      <w:r>
        <w:rPr>
          <w:spacing w:val="-6"/>
          <w:w w:val="110"/>
        </w:rPr>
        <w:t> </w:t>
      </w:r>
      <w:r>
        <w:rPr>
          <w:spacing w:val="-2"/>
          <w:w w:val="110"/>
        </w:rPr>
        <w:t>for</w:t>
      </w:r>
      <w:r>
        <w:rPr>
          <w:spacing w:val="-6"/>
          <w:w w:val="110"/>
        </w:rPr>
        <w:t> </w:t>
      </w:r>
      <w:r>
        <w:rPr>
          <w:spacing w:val="-2"/>
          <w:w w:val="110"/>
        </w:rPr>
        <w:t>Traﬃc</w:t>
      </w:r>
      <w:r>
        <w:rPr>
          <w:spacing w:val="-6"/>
          <w:w w:val="110"/>
        </w:rPr>
        <w:t> </w:t>
      </w:r>
      <w:r>
        <w:rPr>
          <w:spacing w:val="-2"/>
          <w:w w:val="110"/>
        </w:rPr>
        <w:t>QoS</w:t>
      </w:r>
      <w:r>
        <w:rPr>
          <w:spacing w:val="-6"/>
          <w:w w:val="110"/>
        </w:rPr>
        <w:t> </w:t>
      </w:r>
      <w:r>
        <w:rPr>
          <w:spacing w:val="-2"/>
          <w:w w:val="110"/>
        </w:rPr>
        <w:t>Value </w:t>
      </w:r>
      <w:r>
        <w:rPr>
          <w:w w:val="110"/>
        </w:rPr>
        <w:t>(TQoSV) and Throughput QoS Value (ThQoSV) are as follows:</w:t>
      </w:r>
    </w:p>
    <w:p>
      <w:pPr>
        <w:pStyle w:val="BodyText"/>
        <w:spacing w:line="183" w:lineRule="exact"/>
        <w:ind w:left="357"/>
      </w:pPr>
      <w:r>
        <w:rPr>
          <w:w w:val="105"/>
        </w:rPr>
        <w:t>For</w:t>
      </w:r>
      <w:r>
        <w:rPr>
          <w:spacing w:val="6"/>
          <w:w w:val="105"/>
        </w:rPr>
        <w:t> </w:t>
      </w:r>
      <w:r>
        <w:rPr>
          <w:w w:val="105"/>
        </w:rPr>
        <w:t>Traﬃc</w:t>
      </w:r>
      <w:r>
        <w:rPr>
          <w:spacing w:val="5"/>
          <w:w w:val="105"/>
        </w:rPr>
        <w:t> </w:t>
      </w:r>
      <w:r>
        <w:rPr>
          <w:w w:val="105"/>
        </w:rPr>
        <w:t>QoS</w:t>
      </w:r>
      <w:r>
        <w:rPr>
          <w:spacing w:val="7"/>
          <w:w w:val="105"/>
        </w:rPr>
        <w:t> </w:t>
      </w:r>
      <w:r>
        <w:rPr>
          <w:w w:val="105"/>
        </w:rPr>
        <w:t>Value</w:t>
      </w:r>
      <w:r>
        <w:rPr>
          <w:spacing w:val="6"/>
          <w:w w:val="105"/>
        </w:rPr>
        <w:t> </w:t>
      </w:r>
      <w:r>
        <w:rPr>
          <w:spacing w:val="-2"/>
          <w:w w:val="105"/>
        </w:rPr>
        <w:t>(TQoSV):</w:t>
      </w:r>
    </w:p>
    <w:p>
      <w:pPr>
        <w:spacing w:after="0" w:line="183" w:lineRule="exact"/>
        <w:sectPr>
          <w:type w:val="continuous"/>
          <w:pgSz w:w="11910" w:h="15880"/>
          <w:pgMar w:header="668" w:footer="485" w:top="620" w:bottom="280" w:left="640" w:right="620"/>
          <w:cols w:num="2" w:equalWidth="0">
            <w:col w:w="5186" w:space="193"/>
            <w:col w:w="5271"/>
          </w:cols>
        </w:sectPr>
      </w:pPr>
    </w:p>
    <w:p>
      <w:pPr>
        <w:pStyle w:val="BodyText"/>
        <w:spacing w:before="98"/>
        <w:rPr>
          <w:sz w:val="20"/>
        </w:rPr>
      </w:pPr>
    </w:p>
    <w:p>
      <w:pPr>
        <w:pStyle w:val="BodyText"/>
        <w:ind w:left="1008"/>
        <w:rPr>
          <w:sz w:val="20"/>
        </w:rPr>
      </w:pPr>
      <w:r>
        <w:rPr>
          <w:sz w:val="20"/>
        </w:rPr>
        <w:drawing>
          <wp:inline distT="0" distB="0" distL="0" distR="0">
            <wp:extent cx="5475491" cy="240792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7" cstate="print"/>
                    <a:stretch>
                      <a:fillRect/>
                    </a:stretch>
                  </pic:blipFill>
                  <pic:spPr>
                    <a:xfrm>
                      <a:off x="0" y="0"/>
                      <a:ext cx="5475491" cy="2407920"/>
                    </a:xfrm>
                    <a:prstGeom prst="rect">
                      <a:avLst/>
                    </a:prstGeom>
                  </pic:spPr>
                </pic:pic>
              </a:graphicData>
            </a:graphic>
          </wp:inline>
        </w:drawing>
      </w:r>
      <w:r>
        <w:rPr>
          <w:sz w:val="20"/>
        </w:rPr>
      </w:r>
    </w:p>
    <w:p>
      <w:pPr>
        <w:pStyle w:val="BodyText"/>
        <w:spacing w:before="36"/>
        <w:rPr>
          <w:sz w:val="14"/>
        </w:rPr>
      </w:pPr>
    </w:p>
    <w:p>
      <w:pPr>
        <w:spacing w:before="0"/>
        <w:ind w:left="2114" w:right="2115" w:firstLine="0"/>
        <w:jc w:val="center"/>
        <w:rPr>
          <w:sz w:val="14"/>
        </w:rPr>
      </w:pPr>
      <w:bookmarkStart w:name="_bookmark13" w:id="23"/>
      <w:bookmarkEnd w:id="23"/>
      <w:r>
        <w:rPr/>
      </w:r>
      <w:r>
        <w:rPr>
          <w:rFonts w:ascii="Times New Roman"/>
          <w:b/>
          <w:w w:val="115"/>
          <w:sz w:val="14"/>
        </w:rPr>
        <w:t>Fig.</w:t>
      </w:r>
      <w:r>
        <w:rPr>
          <w:rFonts w:ascii="Times New Roman"/>
          <w:b/>
          <w:spacing w:val="-7"/>
          <w:w w:val="115"/>
          <w:sz w:val="14"/>
        </w:rPr>
        <w:t> </w:t>
      </w:r>
      <w:r>
        <w:rPr>
          <w:rFonts w:ascii="Times New Roman"/>
          <w:b/>
          <w:w w:val="115"/>
          <w:sz w:val="14"/>
        </w:rPr>
        <w:t>3.</w:t>
      </w:r>
      <w:r>
        <w:rPr>
          <w:rFonts w:ascii="Times New Roman"/>
          <w:b/>
          <w:spacing w:val="24"/>
          <w:w w:val="115"/>
          <w:sz w:val="14"/>
        </w:rPr>
        <w:t> </w:t>
      </w:r>
      <w:r>
        <w:rPr>
          <w:w w:val="115"/>
          <w:sz w:val="14"/>
        </w:rPr>
        <w:t>Analysis</w:t>
      </w:r>
      <w:r>
        <w:rPr>
          <w:spacing w:val="-7"/>
          <w:w w:val="115"/>
          <w:sz w:val="14"/>
        </w:rPr>
        <w:t> </w:t>
      </w:r>
      <w:r>
        <w:rPr>
          <w:w w:val="115"/>
          <w:sz w:val="14"/>
        </w:rPr>
        <w:t>of</w:t>
      </w:r>
      <w:r>
        <w:rPr>
          <w:spacing w:val="-7"/>
          <w:w w:val="115"/>
          <w:sz w:val="14"/>
        </w:rPr>
        <w:t> </w:t>
      </w:r>
      <w:r>
        <w:rPr>
          <w:w w:val="115"/>
          <w:sz w:val="14"/>
        </w:rPr>
        <w:t>throughput</w:t>
      </w:r>
      <w:r>
        <w:rPr>
          <w:spacing w:val="-6"/>
          <w:w w:val="115"/>
          <w:sz w:val="14"/>
        </w:rPr>
        <w:t> </w:t>
      </w:r>
      <w:r>
        <w:rPr>
          <w:spacing w:val="-2"/>
          <w:w w:val="115"/>
          <w:sz w:val="14"/>
        </w:rPr>
        <w:t>performance.</w:t>
      </w:r>
    </w:p>
    <w:p>
      <w:pPr>
        <w:spacing w:after="0"/>
        <w:jc w:val="center"/>
        <w:rPr>
          <w:sz w:val="14"/>
        </w:rPr>
        <w:sectPr>
          <w:type w:val="continuous"/>
          <w:pgSz w:w="11910" w:h="15880"/>
          <w:pgMar w:header="668" w:footer="485" w:top="620" w:bottom="280" w:left="640" w:right="620"/>
        </w:sectPr>
      </w:pPr>
    </w:p>
    <w:p>
      <w:pPr>
        <w:pStyle w:val="BodyText"/>
        <w:spacing w:before="66"/>
        <w:rPr>
          <w:sz w:val="20"/>
        </w:rPr>
      </w:pPr>
    </w:p>
    <w:p>
      <w:pPr>
        <w:pStyle w:val="BodyText"/>
        <w:ind w:left="2577"/>
        <w:rPr>
          <w:sz w:val="20"/>
        </w:rPr>
      </w:pPr>
      <w:r>
        <w:rPr>
          <w:sz w:val="20"/>
        </w:rPr>
        <w:drawing>
          <wp:inline distT="0" distB="0" distL="0" distR="0">
            <wp:extent cx="3406474" cy="15868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8" cstate="print"/>
                    <a:stretch>
                      <a:fillRect/>
                    </a:stretch>
                  </pic:blipFill>
                  <pic:spPr>
                    <a:xfrm>
                      <a:off x="0" y="0"/>
                      <a:ext cx="3406474" cy="158686"/>
                    </a:xfrm>
                    <a:prstGeom prst="rect">
                      <a:avLst/>
                    </a:prstGeom>
                  </pic:spPr>
                </pic:pic>
              </a:graphicData>
            </a:graphic>
          </wp:inline>
        </w:drawing>
      </w:r>
      <w:r>
        <w:rPr>
          <w:sz w:val="20"/>
        </w:rPr>
      </w:r>
    </w:p>
    <w:p>
      <w:pPr>
        <w:pStyle w:val="BodyText"/>
        <w:spacing w:before="4"/>
      </w:pPr>
      <w:r>
        <w:rPr/>
        <w:drawing>
          <wp:anchor distT="0" distB="0" distL="0" distR="0" allowOverlap="1" layoutInCell="1" locked="0" behindDoc="1" simplePos="0" relativeHeight="487607296">
            <wp:simplePos x="0" y="0"/>
            <wp:positionH relativeFrom="page">
              <wp:posOffset>1408180</wp:posOffset>
            </wp:positionH>
            <wp:positionV relativeFrom="paragraph">
              <wp:posOffset>134962</wp:posOffset>
            </wp:positionV>
            <wp:extent cx="105418" cy="74295"/>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19" cstate="print"/>
                    <a:stretch>
                      <a:fillRect/>
                    </a:stretch>
                  </pic:blipFill>
                  <pic:spPr>
                    <a:xfrm>
                      <a:off x="0" y="0"/>
                      <a:ext cx="105418" cy="74295"/>
                    </a:xfrm>
                    <a:prstGeom prst="rect">
                      <a:avLst/>
                    </a:prstGeom>
                  </pic:spPr>
                </pic:pic>
              </a:graphicData>
            </a:graphic>
          </wp:anchor>
        </w:drawing>
      </w:r>
      <w:r>
        <w:rPr/>
        <mc:AlternateContent>
          <mc:Choice Requires="wps">
            <w:drawing>
              <wp:anchor distT="0" distB="0" distL="0" distR="0" allowOverlap="1" layoutInCell="1" locked="0" behindDoc="1" simplePos="0" relativeHeight="487607808">
                <wp:simplePos x="0" y="0"/>
                <wp:positionH relativeFrom="page">
                  <wp:posOffset>1622793</wp:posOffset>
                </wp:positionH>
                <wp:positionV relativeFrom="paragraph">
                  <wp:posOffset>156057</wp:posOffset>
                </wp:positionV>
                <wp:extent cx="4697095" cy="7493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4697095" cy="74930"/>
                          <a:chExt cx="4697095" cy="74930"/>
                        </a:xfrm>
                      </wpg:grpSpPr>
                      <wps:wsp>
                        <wps:cNvPr id="55" name="Graphic 55"/>
                        <wps:cNvSpPr/>
                        <wps:spPr>
                          <a:xfrm>
                            <a:off x="0" y="15621"/>
                            <a:ext cx="4697095" cy="9525"/>
                          </a:xfrm>
                          <a:custGeom>
                            <a:avLst/>
                            <a:gdLst/>
                            <a:ahLst/>
                            <a:cxnLst/>
                            <a:rect l="l" t="t" r="r" b="b"/>
                            <a:pathLst>
                              <a:path w="4697095" h="9525">
                                <a:moveTo>
                                  <a:pt x="4696968" y="0"/>
                                </a:moveTo>
                                <a:lnTo>
                                  <a:pt x="0" y="0"/>
                                </a:lnTo>
                                <a:lnTo>
                                  <a:pt x="0" y="9146"/>
                                </a:lnTo>
                                <a:lnTo>
                                  <a:pt x="4696968" y="9146"/>
                                </a:lnTo>
                                <a:lnTo>
                                  <a:pt x="4696968" y="0"/>
                                </a:lnTo>
                                <a:close/>
                              </a:path>
                            </a:pathLst>
                          </a:custGeom>
                          <a:solidFill>
                            <a:srgbClr val="DCDDDE"/>
                          </a:solidFill>
                        </wps:spPr>
                        <wps:bodyPr wrap="square" lIns="0" tIns="0" rIns="0" bIns="0" rtlCol="0">
                          <a:prstTxWarp prst="textNoShape">
                            <a:avLst/>
                          </a:prstTxWarp>
                          <a:noAutofit/>
                        </wps:bodyPr>
                      </wps:wsp>
                      <pic:pic>
                        <pic:nvPicPr>
                          <pic:cNvPr id="56" name="Image 56"/>
                          <pic:cNvPicPr/>
                        </pic:nvPicPr>
                        <pic:blipFill>
                          <a:blip r:embed="rId20" cstate="print"/>
                          <a:stretch>
                            <a:fillRect/>
                          </a:stretch>
                        </pic:blipFill>
                        <pic:spPr>
                          <a:xfrm>
                            <a:off x="3802938" y="0"/>
                            <a:ext cx="101447" cy="74333"/>
                          </a:xfrm>
                          <a:prstGeom prst="rect">
                            <a:avLst/>
                          </a:prstGeom>
                        </pic:spPr>
                      </pic:pic>
                    </wpg:wgp>
                  </a:graphicData>
                </a:graphic>
              </wp:anchor>
            </w:drawing>
          </mc:Choice>
          <mc:Fallback>
            <w:pict>
              <v:group style="position:absolute;margin-left:127.778999pt;margin-top:12.288pt;width:369.85pt;height:5.9pt;mso-position-horizontal-relative:page;mso-position-vertical-relative:paragraph;z-index:-15708672;mso-wrap-distance-left:0;mso-wrap-distance-right:0" id="docshapegroup30" coordorigin="2556,246" coordsize="7397,118">
                <v:rect style="position:absolute;left:2555;top:270;width:7397;height:15" id="docshape31" filled="true" fillcolor="#dcddde" stroked="false">
                  <v:fill type="solid"/>
                </v:rect>
                <v:shape style="position:absolute;left:8544;top:245;width:160;height:118" type="#_x0000_t75" id="docshape32" stroked="false">
                  <v:imagedata r:id="rId20" o:title=""/>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2"/>
        <w:rPr>
          <w:sz w:val="20"/>
        </w:rPr>
      </w:pPr>
      <w:r>
        <w:rPr/>
        <w:drawing>
          <wp:anchor distT="0" distB="0" distL="0" distR="0" allowOverlap="1" layoutInCell="1" locked="0" behindDoc="1" simplePos="0" relativeHeight="487608320">
            <wp:simplePos x="0" y="0"/>
            <wp:positionH relativeFrom="page">
              <wp:posOffset>2155253</wp:posOffset>
            </wp:positionH>
            <wp:positionV relativeFrom="paragraph">
              <wp:posOffset>303248</wp:posOffset>
            </wp:positionV>
            <wp:extent cx="107000" cy="72866"/>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107000" cy="72866"/>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3329622</wp:posOffset>
            </wp:positionH>
            <wp:positionV relativeFrom="paragraph">
              <wp:posOffset>302689</wp:posOffset>
            </wp:positionV>
            <wp:extent cx="108086" cy="74295"/>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2" cstate="print"/>
                    <a:stretch>
                      <a:fillRect/>
                    </a:stretch>
                  </pic:blipFill>
                  <pic:spPr>
                    <a:xfrm>
                      <a:off x="0" y="0"/>
                      <a:ext cx="108086" cy="74295"/>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4503991</wp:posOffset>
            </wp:positionH>
            <wp:positionV relativeFrom="paragraph">
              <wp:posOffset>302689</wp:posOffset>
            </wp:positionV>
            <wp:extent cx="106492" cy="74295"/>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3" cstate="print"/>
                    <a:stretch>
                      <a:fillRect/>
                    </a:stretch>
                  </pic:blipFill>
                  <pic:spPr>
                    <a:xfrm>
                      <a:off x="0" y="0"/>
                      <a:ext cx="106492" cy="74295"/>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5678487</wp:posOffset>
            </wp:positionH>
            <wp:positionV relativeFrom="paragraph">
              <wp:posOffset>303426</wp:posOffset>
            </wp:positionV>
            <wp:extent cx="110029" cy="72866"/>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4" cstate="print"/>
                    <a:stretch>
                      <a:fillRect/>
                    </a:stretch>
                  </pic:blipFill>
                  <pic:spPr>
                    <a:xfrm>
                      <a:off x="0" y="0"/>
                      <a:ext cx="110029" cy="72866"/>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3587902</wp:posOffset>
            </wp:positionH>
            <wp:positionV relativeFrom="paragraph">
              <wp:posOffset>478203</wp:posOffset>
            </wp:positionV>
            <wp:extent cx="757863" cy="109537"/>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5" cstate="print"/>
                    <a:stretch>
                      <a:fillRect/>
                    </a:stretch>
                  </pic:blipFill>
                  <pic:spPr>
                    <a:xfrm>
                      <a:off x="0" y="0"/>
                      <a:ext cx="757863" cy="109537"/>
                    </a:xfrm>
                    <a:prstGeom prst="rect">
                      <a:avLst/>
                    </a:prstGeom>
                  </pic:spPr>
                </pic:pic>
              </a:graphicData>
            </a:graphic>
          </wp:anchor>
        </w:drawing>
      </w:r>
      <w:r>
        <w:rPr/>
        <mc:AlternateContent>
          <mc:Choice Requires="wps">
            <w:drawing>
              <wp:anchor distT="0" distB="0" distL="0" distR="0" allowOverlap="1" layoutInCell="1" locked="0" behindDoc="1" simplePos="0" relativeHeight="487610880">
                <wp:simplePos x="0" y="0"/>
                <wp:positionH relativeFrom="page">
                  <wp:posOffset>1557261</wp:posOffset>
                </wp:positionH>
                <wp:positionV relativeFrom="paragraph">
                  <wp:posOffset>819515</wp:posOffset>
                </wp:positionV>
                <wp:extent cx="1071880" cy="9969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1071880" cy="99695"/>
                          <a:chExt cx="1071880" cy="99695"/>
                        </a:xfrm>
                      </wpg:grpSpPr>
                      <wps:wsp>
                        <wps:cNvPr id="63" name="Graphic 63"/>
                        <wps:cNvSpPr/>
                        <wps:spPr>
                          <a:xfrm>
                            <a:off x="0" y="15430"/>
                            <a:ext cx="62865" cy="62865"/>
                          </a:xfrm>
                          <a:custGeom>
                            <a:avLst/>
                            <a:gdLst/>
                            <a:ahLst/>
                            <a:cxnLst/>
                            <a:rect l="l" t="t" r="r" b="b"/>
                            <a:pathLst>
                              <a:path w="62865" h="62865">
                                <a:moveTo>
                                  <a:pt x="62484" y="0"/>
                                </a:moveTo>
                                <a:lnTo>
                                  <a:pt x="0" y="0"/>
                                </a:lnTo>
                                <a:lnTo>
                                  <a:pt x="0" y="62483"/>
                                </a:lnTo>
                                <a:lnTo>
                                  <a:pt x="62484" y="62483"/>
                                </a:lnTo>
                                <a:lnTo>
                                  <a:pt x="62484" y="0"/>
                                </a:lnTo>
                                <a:close/>
                              </a:path>
                            </a:pathLst>
                          </a:custGeom>
                          <a:solidFill>
                            <a:srgbClr val="4F83BD"/>
                          </a:solidFill>
                        </wps:spPr>
                        <wps:bodyPr wrap="square" lIns="0" tIns="0" rIns="0" bIns="0" rtlCol="0">
                          <a:prstTxWarp prst="textNoShape">
                            <a:avLst/>
                          </a:prstTxWarp>
                          <a:noAutofit/>
                        </wps:bodyPr>
                      </wps:wsp>
                      <pic:pic>
                        <pic:nvPicPr>
                          <pic:cNvPr id="64" name="Image 64"/>
                          <pic:cNvPicPr/>
                        </pic:nvPicPr>
                        <pic:blipFill>
                          <a:blip r:embed="rId26" cstate="print"/>
                          <a:stretch>
                            <a:fillRect/>
                          </a:stretch>
                        </pic:blipFill>
                        <pic:spPr>
                          <a:xfrm>
                            <a:off x="98882" y="0"/>
                            <a:ext cx="972553" cy="99555"/>
                          </a:xfrm>
                          <a:prstGeom prst="rect">
                            <a:avLst/>
                          </a:prstGeom>
                        </pic:spPr>
                      </pic:pic>
                    </wpg:wgp>
                  </a:graphicData>
                </a:graphic>
              </wp:anchor>
            </w:drawing>
          </mc:Choice>
          <mc:Fallback>
            <w:pict>
              <v:group style="position:absolute;margin-left:122.619003pt;margin-top:64.528816pt;width:84.4pt;height:7.85pt;mso-position-horizontal-relative:page;mso-position-vertical-relative:paragraph;z-index:-15705600;mso-wrap-distance-left:0;mso-wrap-distance-right:0" id="docshapegroup33" coordorigin="2452,1291" coordsize="1688,157">
                <v:rect style="position:absolute;left:2452;top:1314;width:99;height:99" id="docshape34" filled="true" fillcolor="#4f83bd" stroked="false">
                  <v:fill type="solid"/>
                </v:rect>
                <v:shape style="position:absolute;left:2608;top:1290;width:1532;height:157" type="#_x0000_t75" id="docshape35" stroked="false">
                  <v:imagedata r:id="rId26" o:title=""/>
                </v:shape>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2867901</wp:posOffset>
                </wp:positionH>
                <wp:positionV relativeFrom="paragraph">
                  <wp:posOffset>819515</wp:posOffset>
                </wp:positionV>
                <wp:extent cx="1032510" cy="9969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1032510" cy="99695"/>
                          <a:chExt cx="1032510" cy="99695"/>
                        </a:xfrm>
                      </wpg:grpSpPr>
                      <wps:wsp>
                        <wps:cNvPr id="66" name="Graphic 66"/>
                        <wps:cNvSpPr/>
                        <wps:spPr>
                          <a:xfrm>
                            <a:off x="0" y="15430"/>
                            <a:ext cx="62865" cy="62865"/>
                          </a:xfrm>
                          <a:custGeom>
                            <a:avLst/>
                            <a:gdLst/>
                            <a:ahLst/>
                            <a:cxnLst/>
                            <a:rect l="l" t="t" r="r" b="b"/>
                            <a:pathLst>
                              <a:path w="62865" h="62865">
                                <a:moveTo>
                                  <a:pt x="62484" y="0"/>
                                </a:moveTo>
                                <a:lnTo>
                                  <a:pt x="0" y="0"/>
                                </a:lnTo>
                                <a:lnTo>
                                  <a:pt x="0" y="62483"/>
                                </a:lnTo>
                                <a:lnTo>
                                  <a:pt x="62484" y="62483"/>
                                </a:lnTo>
                                <a:lnTo>
                                  <a:pt x="62484" y="0"/>
                                </a:lnTo>
                                <a:close/>
                              </a:path>
                            </a:pathLst>
                          </a:custGeom>
                          <a:solidFill>
                            <a:srgbClr val="BC5452"/>
                          </a:solidFill>
                        </wps:spPr>
                        <wps:bodyPr wrap="square" lIns="0" tIns="0" rIns="0" bIns="0" rtlCol="0">
                          <a:prstTxWarp prst="textNoShape">
                            <a:avLst/>
                          </a:prstTxWarp>
                          <a:noAutofit/>
                        </wps:bodyPr>
                      </wps:wsp>
                      <pic:pic>
                        <pic:nvPicPr>
                          <pic:cNvPr id="67" name="Image 67"/>
                          <pic:cNvPicPr/>
                        </pic:nvPicPr>
                        <pic:blipFill>
                          <a:blip r:embed="rId27" cstate="print"/>
                          <a:stretch>
                            <a:fillRect/>
                          </a:stretch>
                        </pic:blipFill>
                        <pic:spPr>
                          <a:xfrm>
                            <a:off x="99517" y="0"/>
                            <a:ext cx="932535" cy="99517"/>
                          </a:xfrm>
                          <a:prstGeom prst="rect">
                            <a:avLst/>
                          </a:prstGeom>
                        </pic:spPr>
                      </pic:pic>
                    </wpg:wgp>
                  </a:graphicData>
                </a:graphic>
              </wp:anchor>
            </w:drawing>
          </mc:Choice>
          <mc:Fallback>
            <w:pict>
              <v:group style="position:absolute;margin-left:225.819pt;margin-top:64.528816pt;width:81.3pt;height:7.85pt;mso-position-horizontal-relative:page;mso-position-vertical-relative:paragraph;z-index:-15705088;mso-wrap-distance-left:0;mso-wrap-distance-right:0" id="docshapegroup36" coordorigin="4516,1291" coordsize="1626,157">
                <v:rect style="position:absolute;left:4516;top:1314;width:99;height:99" id="docshape37" filled="true" fillcolor="#bc5452" stroked="false">
                  <v:fill type="solid"/>
                </v:rect>
                <v:shape style="position:absolute;left:4673;top:1290;width:1469;height:157" type="#_x0000_t75" id="docshape38" stroked="false">
                  <v:imagedata r:id="rId27" o:title=""/>
                </v:shape>
                <w10:wrap type="topAndBottom"/>
              </v:group>
            </w:pict>
          </mc:Fallback>
        </mc:AlternateContent>
      </w:r>
      <w:r>
        <w:rPr/>
        <mc:AlternateContent>
          <mc:Choice Requires="wps">
            <w:drawing>
              <wp:anchor distT="0" distB="0" distL="0" distR="0" allowOverlap="1" layoutInCell="1" locked="0" behindDoc="1" simplePos="0" relativeHeight="487611904">
                <wp:simplePos x="0" y="0"/>
                <wp:positionH relativeFrom="page">
                  <wp:posOffset>4140441</wp:posOffset>
                </wp:positionH>
                <wp:positionV relativeFrom="paragraph">
                  <wp:posOffset>819515</wp:posOffset>
                </wp:positionV>
                <wp:extent cx="1850389" cy="9969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1850389" cy="99695"/>
                          <a:chExt cx="1850389" cy="99695"/>
                        </a:xfrm>
                      </wpg:grpSpPr>
                      <wps:wsp>
                        <wps:cNvPr id="69" name="Graphic 69"/>
                        <wps:cNvSpPr/>
                        <wps:spPr>
                          <a:xfrm>
                            <a:off x="0" y="15430"/>
                            <a:ext cx="62865" cy="62865"/>
                          </a:xfrm>
                          <a:custGeom>
                            <a:avLst/>
                            <a:gdLst/>
                            <a:ahLst/>
                            <a:cxnLst/>
                            <a:rect l="l" t="t" r="r" b="b"/>
                            <a:pathLst>
                              <a:path w="62865" h="62865">
                                <a:moveTo>
                                  <a:pt x="62484" y="0"/>
                                </a:moveTo>
                                <a:lnTo>
                                  <a:pt x="0" y="0"/>
                                </a:lnTo>
                                <a:lnTo>
                                  <a:pt x="0" y="62483"/>
                                </a:lnTo>
                                <a:lnTo>
                                  <a:pt x="62484" y="62483"/>
                                </a:lnTo>
                                <a:lnTo>
                                  <a:pt x="62484" y="0"/>
                                </a:lnTo>
                                <a:close/>
                              </a:path>
                            </a:pathLst>
                          </a:custGeom>
                          <a:solidFill>
                            <a:srgbClr val="90B964"/>
                          </a:solidFill>
                        </wps:spPr>
                        <wps:bodyPr wrap="square" lIns="0" tIns="0" rIns="0" bIns="0" rtlCol="0">
                          <a:prstTxWarp prst="textNoShape">
                            <a:avLst/>
                          </a:prstTxWarp>
                          <a:noAutofit/>
                        </wps:bodyPr>
                      </wps:wsp>
                      <pic:pic>
                        <pic:nvPicPr>
                          <pic:cNvPr id="70" name="Image 70"/>
                          <pic:cNvPicPr/>
                        </pic:nvPicPr>
                        <pic:blipFill>
                          <a:blip r:embed="rId28" cstate="print"/>
                          <a:stretch>
                            <a:fillRect/>
                          </a:stretch>
                        </pic:blipFill>
                        <pic:spPr>
                          <a:xfrm>
                            <a:off x="91672" y="0"/>
                            <a:ext cx="1758298" cy="99517"/>
                          </a:xfrm>
                          <a:prstGeom prst="rect">
                            <a:avLst/>
                          </a:prstGeom>
                        </pic:spPr>
                      </pic:pic>
                    </wpg:wgp>
                  </a:graphicData>
                </a:graphic>
              </wp:anchor>
            </w:drawing>
          </mc:Choice>
          <mc:Fallback>
            <w:pict>
              <v:group style="position:absolute;margin-left:326.019012pt;margin-top:64.528816pt;width:145.7pt;height:7.85pt;mso-position-horizontal-relative:page;mso-position-vertical-relative:paragraph;z-index:-15704576;mso-wrap-distance-left:0;mso-wrap-distance-right:0" id="docshapegroup39" coordorigin="6520,1291" coordsize="2914,157">
                <v:rect style="position:absolute;left:6520;top:1314;width:99;height:99" id="docshape40" filled="true" fillcolor="#90b964" stroked="false">
                  <v:fill type="solid"/>
                </v:rect>
                <v:shape style="position:absolute;left:6664;top:1290;width:2769;height:157" type="#_x0000_t75" id="docshape41" stroked="false">
                  <v:imagedata r:id="rId28" o:title=""/>
                </v:shape>
                <w10:wrap type="topAndBottom"/>
              </v:group>
            </w:pict>
          </mc:Fallback>
        </mc:AlternateContent>
      </w:r>
    </w:p>
    <w:p>
      <w:pPr>
        <w:pStyle w:val="BodyText"/>
        <w:spacing w:before="8"/>
        <w:rPr>
          <w:sz w:val="11"/>
        </w:rPr>
      </w:pPr>
    </w:p>
    <w:p>
      <w:pPr>
        <w:pStyle w:val="BodyText"/>
        <w:spacing w:before="111"/>
        <w:rPr>
          <w:sz w:val="20"/>
        </w:rPr>
      </w:pPr>
    </w:p>
    <w:p>
      <w:pPr>
        <w:pStyle w:val="BodyText"/>
        <w:spacing w:before="38"/>
        <w:rPr>
          <w:sz w:val="14"/>
        </w:rPr>
      </w:pPr>
    </w:p>
    <w:p>
      <w:pPr>
        <w:spacing w:before="1"/>
        <w:ind w:left="2115" w:right="2115" w:firstLine="0"/>
        <w:jc w:val="center"/>
        <w:rPr>
          <w:sz w:val="14"/>
        </w:rPr>
      </w:pPr>
      <w:r>
        <w:rPr/>
        <mc:AlternateContent>
          <mc:Choice Requires="wps">
            <w:drawing>
              <wp:anchor distT="0" distB="0" distL="0" distR="0" allowOverlap="1" layoutInCell="1" locked="0" behindDoc="0" simplePos="0" relativeHeight="15753216">
                <wp:simplePos x="0" y="0"/>
                <wp:positionH relativeFrom="page">
                  <wp:posOffset>1622793</wp:posOffset>
                </wp:positionH>
                <wp:positionV relativeFrom="paragraph">
                  <wp:posOffset>-2126136</wp:posOffset>
                </wp:positionV>
                <wp:extent cx="4697095" cy="128016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4697095" cy="1280160"/>
                          <a:chExt cx="4697095" cy="1280160"/>
                        </a:xfrm>
                      </wpg:grpSpPr>
                      <wps:wsp>
                        <wps:cNvPr id="72" name="Graphic 72"/>
                        <wps:cNvSpPr/>
                        <wps:spPr>
                          <a:xfrm>
                            <a:off x="0" y="207250"/>
                            <a:ext cx="4697095" cy="718185"/>
                          </a:xfrm>
                          <a:custGeom>
                            <a:avLst/>
                            <a:gdLst/>
                            <a:ahLst/>
                            <a:cxnLst/>
                            <a:rect l="l" t="t" r="r" b="b"/>
                            <a:pathLst>
                              <a:path w="4697095" h="718185">
                                <a:moveTo>
                                  <a:pt x="225552" y="708672"/>
                                </a:moveTo>
                                <a:lnTo>
                                  <a:pt x="0" y="708672"/>
                                </a:lnTo>
                                <a:lnTo>
                                  <a:pt x="0" y="717804"/>
                                </a:lnTo>
                                <a:lnTo>
                                  <a:pt x="225552" y="717804"/>
                                </a:lnTo>
                                <a:lnTo>
                                  <a:pt x="225552" y="708672"/>
                                </a:lnTo>
                                <a:close/>
                              </a:path>
                              <a:path w="4697095" h="718185">
                                <a:moveTo>
                                  <a:pt x="484619" y="708672"/>
                                </a:moveTo>
                                <a:lnTo>
                                  <a:pt x="429755" y="708672"/>
                                </a:lnTo>
                                <a:lnTo>
                                  <a:pt x="429755" y="717804"/>
                                </a:lnTo>
                                <a:lnTo>
                                  <a:pt x="484619" y="717804"/>
                                </a:lnTo>
                                <a:lnTo>
                                  <a:pt x="484619" y="708672"/>
                                </a:lnTo>
                                <a:close/>
                              </a:path>
                              <a:path w="4697095" h="718185">
                                <a:moveTo>
                                  <a:pt x="1399019" y="708672"/>
                                </a:moveTo>
                                <a:lnTo>
                                  <a:pt x="690346" y="708672"/>
                                </a:lnTo>
                                <a:lnTo>
                                  <a:pt x="690346" y="717804"/>
                                </a:lnTo>
                                <a:lnTo>
                                  <a:pt x="1399019" y="717804"/>
                                </a:lnTo>
                                <a:lnTo>
                                  <a:pt x="1399019" y="708672"/>
                                </a:lnTo>
                                <a:close/>
                              </a:path>
                              <a:path w="4697095" h="718185">
                                <a:moveTo>
                                  <a:pt x="1399019" y="355092"/>
                                </a:moveTo>
                                <a:lnTo>
                                  <a:pt x="0" y="355092"/>
                                </a:lnTo>
                                <a:lnTo>
                                  <a:pt x="0" y="364248"/>
                                </a:lnTo>
                                <a:lnTo>
                                  <a:pt x="1399019" y="364248"/>
                                </a:lnTo>
                                <a:lnTo>
                                  <a:pt x="1399019" y="355092"/>
                                </a:lnTo>
                                <a:close/>
                              </a:path>
                              <a:path w="4697095" h="718185">
                                <a:moveTo>
                                  <a:pt x="1659610" y="708672"/>
                                </a:moveTo>
                                <a:lnTo>
                                  <a:pt x="1604759" y="708672"/>
                                </a:lnTo>
                                <a:lnTo>
                                  <a:pt x="1604759" y="717804"/>
                                </a:lnTo>
                                <a:lnTo>
                                  <a:pt x="1659610" y="717804"/>
                                </a:lnTo>
                                <a:lnTo>
                                  <a:pt x="1659610" y="708672"/>
                                </a:lnTo>
                                <a:close/>
                              </a:path>
                              <a:path w="4697095" h="718185">
                                <a:moveTo>
                                  <a:pt x="1659610" y="355092"/>
                                </a:moveTo>
                                <a:lnTo>
                                  <a:pt x="1604759" y="355092"/>
                                </a:lnTo>
                                <a:lnTo>
                                  <a:pt x="1604759" y="364248"/>
                                </a:lnTo>
                                <a:lnTo>
                                  <a:pt x="1659610" y="364248"/>
                                </a:lnTo>
                                <a:lnTo>
                                  <a:pt x="1659610" y="355092"/>
                                </a:lnTo>
                                <a:close/>
                              </a:path>
                              <a:path w="4697095" h="718185">
                                <a:moveTo>
                                  <a:pt x="2574010" y="708672"/>
                                </a:moveTo>
                                <a:lnTo>
                                  <a:pt x="1863839" y="708672"/>
                                </a:lnTo>
                                <a:lnTo>
                                  <a:pt x="1863839" y="717804"/>
                                </a:lnTo>
                                <a:lnTo>
                                  <a:pt x="2574010" y="717804"/>
                                </a:lnTo>
                                <a:lnTo>
                                  <a:pt x="2574010" y="708672"/>
                                </a:lnTo>
                                <a:close/>
                              </a:path>
                              <a:path w="4697095" h="718185">
                                <a:moveTo>
                                  <a:pt x="2833090" y="708672"/>
                                </a:moveTo>
                                <a:lnTo>
                                  <a:pt x="2778252" y="708672"/>
                                </a:lnTo>
                                <a:lnTo>
                                  <a:pt x="2778252" y="717804"/>
                                </a:lnTo>
                                <a:lnTo>
                                  <a:pt x="2833090" y="717804"/>
                                </a:lnTo>
                                <a:lnTo>
                                  <a:pt x="2833090" y="708672"/>
                                </a:lnTo>
                                <a:close/>
                              </a:path>
                              <a:path w="4697095" h="718185">
                                <a:moveTo>
                                  <a:pt x="3747516" y="708672"/>
                                </a:moveTo>
                                <a:lnTo>
                                  <a:pt x="3038843" y="708672"/>
                                </a:lnTo>
                                <a:lnTo>
                                  <a:pt x="3038843" y="717804"/>
                                </a:lnTo>
                                <a:lnTo>
                                  <a:pt x="3747516" y="717804"/>
                                </a:lnTo>
                                <a:lnTo>
                                  <a:pt x="3747516" y="708672"/>
                                </a:lnTo>
                                <a:close/>
                              </a:path>
                              <a:path w="4697095" h="718185">
                                <a:moveTo>
                                  <a:pt x="3747516" y="355092"/>
                                </a:moveTo>
                                <a:lnTo>
                                  <a:pt x="1863839" y="355092"/>
                                </a:lnTo>
                                <a:lnTo>
                                  <a:pt x="1863839" y="364248"/>
                                </a:lnTo>
                                <a:lnTo>
                                  <a:pt x="3747516" y="364248"/>
                                </a:lnTo>
                                <a:lnTo>
                                  <a:pt x="3747516" y="355092"/>
                                </a:lnTo>
                                <a:close/>
                              </a:path>
                              <a:path w="4697095" h="718185">
                                <a:moveTo>
                                  <a:pt x="3747516" y="0"/>
                                </a:moveTo>
                                <a:lnTo>
                                  <a:pt x="0" y="0"/>
                                </a:lnTo>
                                <a:lnTo>
                                  <a:pt x="0" y="9156"/>
                                </a:lnTo>
                                <a:lnTo>
                                  <a:pt x="3747516" y="9156"/>
                                </a:lnTo>
                                <a:lnTo>
                                  <a:pt x="3747516" y="0"/>
                                </a:lnTo>
                                <a:close/>
                              </a:path>
                              <a:path w="4697095" h="718185">
                                <a:moveTo>
                                  <a:pt x="4008094" y="708672"/>
                                </a:moveTo>
                                <a:lnTo>
                                  <a:pt x="3953243" y="708672"/>
                                </a:lnTo>
                                <a:lnTo>
                                  <a:pt x="3953243" y="717804"/>
                                </a:lnTo>
                                <a:lnTo>
                                  <a:pt x="4008094" y="717804"/>
                                </a:lnTo>
                                <a:lnTo>
                                  <a:pt x="4008094" y="708672"/>
                                </a:lnTo>
                                <a:close/>
                              </a:path>
                              <a:path w="4697095" h="718185">
                                <a:moveTo>
                                  <a:pt x="4008094" y="355092"/>
                                </a:moveTo>
                                <a:lnTo>
                                  <a:pt x="3953243" y="355092"/>
                                </a:lnTo>
                                <a:lnTo>
                                  <a:pt x="3953243" y="364248"/>
                                </a:lnTo>
                                <a:lnTo>
                                  <a:pt x="4008094" y="364248"/>
                                </a:lnTo>
                                <a:lnTo>
                                  <a:pt x="4008094" y="355092"/>
                                </a:lnTo>
                                <a:close/>
                              </a:path>
                              <a:path w="4697095" h="718185">
                                <a:moveTo>
                                  <a:pt x="4696968" y="708672"/>
                                </a:moveTo>
                                <a:lnTo>
                                  <a:pt x="4212310" y="708672"/>
                                </a:lnTo>
                                <a:lnTo>
                                  <a:pt x="4212310" y="717804"/>
                                </a:lnTo>
                                <a:lnTo>
                                  <a:pt x="4696968" y="717804"/>
                                </a:lnTo>
                                <a:lnTo>
                                  <a:pt x="4696968" y="708672"/>
                                </a:lnTo>
                                <a:close/>
                              </a:path>
                              <a:path w="4697095" h="718185">
                                <a:moveTo>
                                  <a:pt x="4696968" y="355092"/>
                                </a:moveTo>
                                <a:lnTo>
                                  <a:pt x="4212310" y="355092"/>
                                </a:lnTo>
                                <a:lnTo>
                                  <a:pt x="4212310" y="364248"/>
                                </a:lnTo>
                                <a:lnTo>
                                  <a:pt x="4696968" y="364248"/>
                                </a:lnTo>
                                <a:lnTo>
                                  <a:pt x="4696968" y="355092"/>
                                </a:lnTo>
                                <a:close/>
                              </a:path>
                              <a:path w="4697095" h="718185">
                                <a:moveTo>
                                  <a:pt x="4696968" y="0"/>
                                </a:moveTo>
                                <a:lnTo>
                                  <a:pt x="3953243" y="0"/>
                                </a:lnTo>
                                <a:lnTo>
                                  <a:pt x="3953243" y="9156"/>
                                </a:lnTo>
                                <a:lnTo>
                                  <a:pt x="4696968" y="9156"/>
                                </a:lnTo>
                                <a:lnTo>
                                  <a:pt x="4696968" y="0"/>
                                </a:lnTo>
                                <a:close/>
                              </a:path>
                            </a:pathLst>
                          </a:custGeom>
                          <a:solidFill>
                            <a:srgbClr val="DCDDDE"/>
                          </a:solidFill>
                        </wps:spPr>
                        <wps:bodyPr wrap="square" lIns="0" tIns="0" rIns="0" bIns="0" rtlCol="0">
                          <a:prstTxWarp prst="textNoShape">
                            <a:avLst/>
                          </a:prstTxWarp>
                          <a:noAutofit/>
                        </wps:bodyPr>
                      </wps:wsp>
                      <wps:wsp>
                        <wps:cNvPr id="73" name="Graphic 73"/>
                        <wps:cNvSpPr/>
                        <wps:spPr>
                          <a:xfrm>
                            <a:off x="225552" y="0"/>
                            <a:ext cx="3728085" cy="1275715"/>
                          </a:xfrm>
                          <a:custGeom>
                            <a:avLst/>
                            <a:gdLst/>
                            <a:ahLst/>
                            <a:cxnLst/>
                            <a:rect l="l" t="t" r="r" b="b"/>
                            <a:pathLst>
                              <a:path w="3728085" h="1275715">
                                <a:moveTo>
                                  <a:pt x="204216" y="566928"/>
                                </a:moveTo>
                                <a:lnTo>
                                  <a:pt x="0" y="566928"/>
                                </a:lnTo>
                                <a:lnTo>
                                  <a:pt x="0" y="1275588"/>
                                </a:lnTo>
                                <a:lnTo>
                                  <a:pt x="204216" y="1275588"/>
                                </a:lnTo>
                                <a:lnTo>
                                  <a:pt x="204216" y="566928"/>
                                </a:lnTo>
                                <a:close/>
                              </a:path>
                              <a:path w="3728085" h="1275715">
                                <a:moveTo>
                                  <a:pt x="1379220" y="211836"/>
                                </a:moveTo>
                                <a:lnTo>
                                  <a:pt x="1173467" y="211836"/>
                                </a:lnTo>
                                <a:lnTo>
                                  <a:pt x="1173467" y="1275600"/>
                                </a:lnTo>
                                <a:lnTo>
                                  <a:pt x="1379220" y="1275600"/>
                                </a:lnTo>
                                <a:lnTo>
                                  <a:pt x="1379220" y="211836"/>
                                </a:lnTo>
                                <a:close/>
                              </a:path>
                              <a:path w="3728085" h="1275715">
                                <a:moveTo>
                                  <a:pt x="2552700" y="708660"/>
                                </a:moveTo>
                                <a:lnTo>
                                  <a:pt x="2348471" y="708660"/>
                                </a:lnTo>
                                <a:lnTo>
                                  <a:pt x="2348471" y="1275600"/>
                                </a:lnTo>
                                <a:lnTo>
                                  <a:pt x="2552700" y="1275600"/>
                                </a:lnTo>
                                <a:lnTo>
                                  <a:pt x="2552700" y="708660"/>
                                </a:lnTo>
                                <a:close/>
                              </a:path>
                              <a:path w="3728085" h="1275715">
                                <a:moveTo>
                                  <a:pt x="3727704" y="0"/>
                                </a:moveTo>
                                <a:lnTo>
                                  <a:pt x="3521964" y="0"/>
                                </a:lnTo>
                                <a:lnTo>
                                  <a:pt x="3521964" y="1275588"/>
                                </a:lnTo>
                                <a:lnTo>
                                  <a:pt x="3727704" y="1275588"/>
                                </a:lnTo>
                                <a:lnTo>
                                  <a:pt x="3727704" y="0"/>
                                </a:lnTo>
                                <a:close/>
                              </a:path>
                            </a:pathLst>
                          </a:custGeom>
                          <a:solidFill>
                            <a:srgbClr val="4F83BD"/>
                          </a:solidFill>
                        </wps:spPr>
                        <wps:bodyPr wrap="square" lIns="0" tIns="0" rIns="0" bIns="0" rtlCol="0">
                          <a:prstTxWarp prst="textNoShape">
                            <a:avLst/>
                          </a:prstTxWarp>
                          <a:noAutofit/>
                        </wps:bodyPr>
                      </wps:wsp>
                      <wps:wsp>
                        <wps:cNvPr id="74" name="Graphic 74"/>
                        <wps:cNvSpPr/>
                        <wps:spPr>
                          <a:xfrm>
                            <a:off x="484619" y="211822"/>
                            <a:ext cx="3728085" cy="1064260"/>
                          </a:xfrm>
                          <a:custGeom>
                            <a:avLst/>
                            <a:gdLst/>
                            <a:ahLst/>
                            <a:cxnLst/>
                            <a:rect l="l" t="t" r="r" b="b"/>
                            <a:pathLst>
                              <a:path w="3728085" h="1064260">
                                <a:moveTo>
                                  <a:pt x="205740" y="496824"/>
                                </a:moveTo>
                                <a:lnTo>
                                  <a:pt x="0" y="496824"/>
                                </a:lnTo>
                                <a:lnTo>
                                  <a:pt x="0" y="1063764"/>
                                </a:lnTo>
                                <a:lnTo>
                                  <a:pt x="205740" y="1063764"/>
                                </a:lnTo>
                                <a:lnTo>
                                  <a:pt x="205740" y="496824"/>
                                </a:lnTo>
                                <a:close/>
                              </a:path>
                              <a:path w="3728085" h="1064260">
                                <a:moveTo>
                                  <a:pt x="1379220" y="213360"/>
                                </a:moveTo>
                                <a:lnTo>
                                  <a:pt x="1174991" y="213360"/>
                                </a:lnTo>
                                <a:lnTo>
                                  <a:pt x="1174991" y="1063752"/>
                                </a:lnTo>
                                <a:lnTo>
                                  <a:pt x="1379220" y="1063752"/>
                                </a:lnTo>
                                <a:lnTo>
                                  <a:pt x="1379220" y="213360"/>
                                </a:lnTo>
                                <a:close/>
                              </a:path>
                              <a:path w="3728085" h="1064260">
                                <a:moveTo>
                                  <a:pt x="2554224" y="355092"/>
                                </a:moveTo>
                                <a:lnTo>
                                  <a:pt x="2348484" y="355092"/>
                                </a:lnTo>
                                <a:lnTo>
                                  <a:pt x="2348484" y="1063752"/>
                                </a:lnTo>
                                <a:lnTo>
                                  <a:pt x="2554224" y="1063752"/>
                                </a:lnTo>
                                <a:lnTo>
                                  <a:pt x="2554224" y="355092"/>
                                </a:lnTo>
                                <a:close/>
                              </a:path>
                              <a:path w="3728085" h="1064260">
                                <a:moveTo>
                                  <a:pt x="3727691" y="0"/>
                                </a:moveTo>
                                <a:lnTo>
                                  <a:pt x="3523475" y="0"/>
                                </a:lnTo>
                                <a:lnTo>
                                  <a:pt x="3523475" y="1063764"/>
                                </a:lnTo>
                                <a:lnTo>
                                  <a:pt x="3727691" y="1063764"/>
                                </a:lnTo>
                                <a:lnTo>
                                  <a:pt x="3727691" y="0"/>
                                </a:lnTo>
                                <a:close/>
                              </a:path>
                            </a:pathLst>
                          </a:custGeom>
                          <a:solidFill>
                            <a:srgbClr val="BC5452"/>
                          </a:solidFill>
                        </wps:spPr>
                        <wps:bodyPr wrap="square" lIns="0" tIns="0" rIns="0" bIns="0" rtlCol="0">
                          <a:prstTxWarp prst="textNoShape">
                            <a:avLst/>
                          </a:prstTxWarp>
                          <a:noAutofit/>
                        </wps:bodyPr>
                      </wps:wsp>
                      <wps:wsp>
                        <wps:cNvPr id="75" name="Graphic 75"/>
                        <wps:cNvSpPr/>
                        <wps:spPr>
                          <a:xfrm>
                            <a:off x="745223" y="1187182"/>
                            <a:ext cx="3728085" cy="88900"/>
                          </a:xfrm>
                          <a:custGeom>
                            <a:avLst/>
                            <a:gdLst/>
                            <a:ahLst/>
                            <a:cxnLst/>
                            <a:rect l="l" t="t" r="r" b="b"/>
                            <a:pathLst>
                              <a:path w="3728085" h="88900">
                                <a:moveTo>
                                  <a:pt x="205752" y="0"/>
                                </a:moveTo>
                                <a:lnTo>
                                  <a:pt x="0" y="0"/>
                                </a:lnTo>
                                <a:lnTo>
                                  <a:pt x="0" y="88404"/>
                                </a:lnTo>
                                <a:lnTo>
                                  <a:pt x="205752" y="88404"/>
                                </a:lnTo>
                                <a:lnTo>
                                  <a:pt x="205752" y="0"/>
                                </a:lnTo>
                                <a:close/>
                              </a:path>
                              <a:path w="3728085" h="88900">
                                <a:moveTo>
                                  <a:pt x="1379232" y="0"/>
                                </a:moveTo>
                                <a:lnTo>
                                  <a:pt x="1175016" y="0"/>
                                </a:lnTo>
                                <a:lnTo>
                                  <a:pt x="1175016" y="88404"/>
                                </a:lnTo>
                                <a:lnTo>
                                  <a:pt x="1379232" y="88404"/>
                                </a:lnTo>
                                <a:lnTo>
                                  <a:pt x="1379232" y="0"/>
                                </a:lnTo>
                                <a:close/>
                              </a:path>
                              <a:path w="3728085" h="88900">
                                <a:moveTo>
                                  <a:pt x="2554224" y="32016"/>
                                </a:moveTo>
                                <a:lnTo>
                                  <a:pt x="2348471" y="32016"/>
                                </a:lnTo>
                                <a:lnTo>
                                  <a:pt x="2348471" y="88404"/>
                                </a:lnTo>
                                <a:lnTo>
                                  <a:pt x="2554224" y="88404"/>
                                </a:lnTo>
                                <a:lnTo>
                                  <a:pt x="2554224" y="32016"/>
                                </a:lnTo>
                                <a:close/>
                              </a:path>
                              <a:path w="3728085" h="88900">
                                <a:moveTo>
                                  <a:pt x="3727704" y="3048"/>
                                </a:moveTo>
                                <a:lnTo>
                                  <a:pt x="3523488" y="3048"/>
                                </a:lnTo>
                                <a:lnTo>
                                  <a:pt x="3523488" y="88404"/>
                                </a:lnTo>
                                <a:lnTo>
                                  <a:pt x="3727704" y="88404"/>
                                </a:lnTo>
                                <a:lnTo>
                                  <a:pt x="3727704" y="3048"/>
                                </a:lnTo>
                                <a:close/>
                              </a:path>
                            </a:pathLst>
                          </a:custGeom>
                          <a:solidFill>
                            <a:srgbClr val="90B964"/>
                          </a:solidFill>
                        </wps:spPr>
                        <wps:bodyPr wrap="square" lIns="0" tIns="0" rIns="0" bIns="0" rtlCol="0">
                          <a:prstTxWarp prst="textNoShape">
                            <a:avLst/>
                          </a:prstTxWarp>
                          <a:noAutofit/>
                        </wps:bodyPr>
                      </wps:wsp>
                      <wps:wsp>
                        <wps:cNvPr id="76" name="Graphic 76"/>
                        <wps:cNvSpPr/>
                        <wps:spPr>
                          <a:xfrm>
                            <a:off x="0" y="1271016"/>
                            <a:ext cx="4697095" cy="9525"/>
                          </a:xfrm>
                          <a:custGeom>
                            <a:avLst/>
                            <a:gdLst/>
                            <a:ahLst/>
                            <a:cxnLst/>
                            <a:rect l="l" t="t" r="r" b="b"/>
                            <a:pathLst>
                              <a:path w="4697095" h="9525">
                                <a:moveTo>
                                  <a:pt x="4696968" y="0"/>
                                </a:moveTo>
                                <a:lnTo>
                                  <a:pt x="0" y="0"/>
                                </a:lnTo>
                                <a:lnTo>
                                  <a:pt x="0" y="9131"/>
                                </a:lnTo>
                                <a:lnTo>
                                  <a:pt x="4696968" y="9131"/>
                                </a:lnTo>
                                <a:lnTo>
                                  <a:pt x="4696968" y="0"/>
                                </a:lnTo>
                                <a:close/>
                              </a:path>
                            </a:pathLst>
                          </a:custGeom>
                          <a:solidFill>
                            <a:srgbClr val="DCDDDE"/>
                          </a:solidFill>
                        </wps:spPr>
                        <wps:bodyPr wrap="square" lIns="0" tIns="0" rIns="0" bIns="0" rtlCol="0">
                          <a:prstTxWarp prst="textNoShape">
                            <a:avLst/>
                          </a:prstTxWarp>
                          <a:noAutofit/>
                        </wps:bodyPr>
                      </wps:wsp>
                      <pic:pic>
                        <pic:nvPicPr>
                          <pic:cNvPr id="77" name="Image 77"/>
                          <pic:cNvPicPr/>
                        </pic:nvPicPr>
                        <pic:blipFill>
                          <a:blip r:embed="rId29" cstate="print"/>
                          <a:stretch>
                            <a:fillRect/>
                          </a:stretch>
                        </pic:blipFill>
                        <pic:spPr>
                          <a:xfrm>
                            <a:off x="279717" y="405256"/>
                            <a:ext cx="102141" cy="74345"/>
                          </a:xfrm>
                          <a:prstGeom prst="rect">
                            <a:avLst/>
                          </a:prstGeom>
                        </pic:spPr>
                      </pic:pic>
                      <pic:pic>
                        <pic:nvPicPr>
                          <pic:cNvPr id="78" name="Image 78"/>
                          <pic:cNvPicPr/>
                        </pic:nvPicPr>
                        <pic:blipFill>
                          <a:blip r:embed="rId30" cstate="print"/>
                          <a:stretch>
                            <a:fillRect/>
                          </a:stretch>
                        </pic:blipFill>
                        <pic:spPr>
                          <a:xfrm>
                            <a:off x="1454200" y="51358"/>
                            <a:ext cx="99441" cy="73774"/>
                          </a:xfrm>
                          <a:prstGeom prst="rect">
                            <a:avLst/>
                          </a:prstGeom>
                        </pic:spPr>
                      </pic:pic>
                      <wps:wsp>
                        <wps:cNvPr id="79" name="Graphic 79"/>
                        <wps:cNvSpPr/>
                        <wps:spPr>
                          <a:xfrm>
                            <a:off x="563880" y="546988"/>
                            <a:ext cx="2137410" cy="74930"/>
                          </a:xfrm>
                          <a:custGeom>
                            <a:avLst/>
                            <a:gdLst/>
                            <a:ahLst/>
                            <a:cxnLst/>
                            <a:rect l="l" t="t" r="r" b="b"/>
                            <a:pathLst>
                              <a:path w="2137410" h="74930">
                                <a:moveTo>
                                  <a:pt x="48653" y="57873"/>
                                </a:moveTo>
                                <a:lnTo>
                                  <a:pt x="40208" y="40132"/>
                                </a:lnTo>
                                <a:lnTo>
                                  <a:pt x="38912" y="39268"/>
                                </a:lnTo>
                                <a:lnTo>
                                  <a:pt x="38912" y="53898"/>
                                </a:lnTo>
                                <a:lnTo>
                                  <a:pt x="38900" y="59283"/>
                                </a:lnTo>
                                <a:lnTo>
                                  <a:pt x="37744" y="61836"/>
                                </a:lnTo>
                                <a:lnTo>
                                  <a:pt x="32854" y="65862"/>
                                </a:lnTo>
                                <a:lnTo>
                                  <a:pt x="29260" y="66865"/>
                                </a:lnTo>
                                <a:lnTo>
                                  <a:pt x="19583" y="66865"/>
                                </a:lnTo>
                                <a:lnTo>
                                  <a:pt x="15862" y="65862"/>
                                </a:lnTo>
                                <a:lnTo>
                                  <a:pt x="10947" y="61925"/>
                                </a:lnTo>
                                <a:lnTo>
                                  <a:pt x="9753" y="59283"/>
                                </a:lnTo>
                                <a:lnTo>
                                  <a:pt x="9702" y="53898"/>
                                </a:lnTo>
                                <a:lnTo>
                                  <a:pt x="9994" y="52400"/>
                                </a:lnTo>
                                <a:lnTo>
                                  <a:pt x="38912" y="53898"/>
                                </a:lnTo>
                                <a:lnTo>
                                  <a:pt x="38912" y="39268"/>
                                </a:lnTo>
                                <a:lnTo>
                                  <a:pt x="37134" y="38074"/>
                                </a:lnTo>
                                <a:lnTo>
                                  <a:pt x="34785" y="36741"/>
                                </a:lnTo>
                                <a:lnTo>
                                  <a:pt x="32143" y="35433"/>
                                </a:lnTo>
                                <a:lnTo>
                                  <a:pt x="34378" y="34251"/>
                                </a:lnTo>
                                <a:lnTo>
                                  <a:pt x="36360" y="32981"/>
                                </a:lnTo>
                                <a:lnTo>
                                  <a:pt x="37769" y="31864"/>
                                </a:lnTo>
                                <a:lnTo>
                                  <a:pt x="39814" y="30264"/>
                                </a:lnTo>
                                <a:lnTo>
                                  <a:pt x="46101" y="14452"/>
                                </a:lnTo>
                                <a:lnTo>
                                  <a:pt x="45694" y="12255"/>
                                </a:lnTo>
                                <a:lnTo>
                                  <a:pt x="44056" y="8166"/>
                                </a:lnTo>
                                <a:lnTo>
                                  <a:pt x="43561" y="7480"/>
                                </a:lnTo>
                                <a:lnTo>
                                  <a:pt x="42773" y="6388"/>
                                </a:lnTo>
                                <a:lnTo>
                                  <a:pt x="39319" y="3378"/>
                                </a:lnTo>
                                <a:lnTo>
                                  <a:pt x="37122" y="2184"/>
                                </a:lnTo>
                                <a:lnTo>
                                  <a:pt x="36614" y="2019"/>
                                </a:lnTo>
                                <a:lnTo>
                                  <a:pt x="36614" y="20523"/>
                                </a:lnTo>
                                <a:lnTo>
                                  <a:pt x="35610" y="23101"/>
                                </a:lnTo>
                                <a:lnTo>
                                  <a:pt x="31584" y="27787"/>
                                </a:lnTo>
                                <a:lnTo>
                                  <a:pt x="28702" y="29933"/>
                                </a:lnTo>
                                <a:lnTo>
                                  <a:pt x="24942" y="31864"/>
                                </a:lnTo>
                                <a:lnTo>
                                  <a:pt x="22720" y="30708"/>
                                </a:lnTo>
                                <a:lnTo>
                                  <a:pt x="12052" y="19138"/>
                                </a:lnTo>
                                <a:lnTo>
                                  <a:pt x="12077" y="14452"/>
                                </a:lnTo>
                                <a:lnTo>
                                  <a:pt x="13081" y="12039"/>
                                </a:lnTo>
                                <a:lnTo>
                                  <a:pt x="17208" y="8394"/>
                                </a:lnTo>
                                <a:lnTo>
                                  <a:pt x="20256" y="7480"/>
                                </a:lnTo>
                                <a:lnTo>
                                  <a:pt x="26250" y="7480"/>
                                </a:lnTo>
                                <a:lnTo>
                                  <a:pt x="36614" y="20523"/>
                                </a:lnTo>
                                <a:lnTo>
                                  <a:pt x="36614" y="2019"/>
                                </a:lnTo>
                                <a:lnTo>
                                  <a:pt x="31800" y="444"/>
                                </a:lnTo>
                                <a:lnTo>
                                  <a:pt x="28651" y="0"/>
                                </a:lnTo>
                                <a:lnTo>
                                  <a:pt x="21209" y="0"/>
                                </a:lnTo>
                                <a:lnTo>
                                  <a:pt x="2565" y="20523"/>
                                </a:lnTo>
                                <a:lnTo>
                                  <a:pt x="2819" y="22059"/>
                                </a:lnTo>
                                <a:lnTo>
                                  <a:pt x="16408" y="36449"/>
                                </a:lnTo>
                                <a:lnTo>
                                  <a:pt x="13843" y="37706"/>
                                </a:lnTo>
                                <a:lnTo>
                                  <a:pt x="0" y="59283"/>
                                </a:lnTo>
                                <a:lnTo>
                                  <a:pt x="533" y="61836"/>
                                </a:lnTo>
                                <a:lnTo>
                                  <a:pt x="20053" y="74333"/>
                                </a:lnTo>
                                <a:lnTo>
                                  <a:pt x="27749" y="74333"/>
                                </a:lnTo>
                                <a:lnTo>
                                  <a:pt x="44818" y="66865"/>
                                </a:lnTo>
                                <a:lnTo>
                                  <a:pt x="45872" y="65532"/>
                                </a:lnTo>
                                <a:lnTo>
                                  <a:pt x="48107" y="60655"/>
                                </a:lnTo>
                                <a:lnTo>
                                  <a:pt x="48653" y="57873"/>
                                </a:lnTo>
                                <a:close/>
                              </a:path>
                              <a:path w="2137410" h="74930">
                                <a:moveTo>
                                  <a:pt x="2137168" y="57873"/>
                                </a:moveTo>
                                <a:lnTo>
                                  <a:pt x="2128723" y="40132"/>
                                </a:lnTo>
                                <a:lnTo>
                                  <a:pt x="2127440" y="39281"/>
                                </a:lnTo>
                                <a:lnTo>
                                  <a:pt x="2127440" y="53898"/>
                                </a:lnTo>
                                <a:lnTo>
                                  <a:pt x="2127427" y="59283"/>
                                </a:lnTo>
                                <a:lnTo>
                                  <a:pt x="2117775" y="66865"/>
                                </a:lnTo>
                                <a:lnTo>
                                  <a:pt x="2108098" y="66865"/>
                                </a:lnTo>
                                <a:lnTo>
                                  <a:pt x="2104377" y="65862"/>
                                </a:lnTo>
                                <a:lnTo>
                                  <a:pt x="2099462" y="61925"/>
                                </a:lnTo>
                                <a:lnTo>
                                  <a:pt x="2098281" y="59283"/>
                                </a:lnTo>
                                <a:lnTo>
                                  <a:pt x="2098230" y="53898"/>
                                </a:lnTo>
                                <a:lnTo>
                                  <a:pt x="2098509" y="52400"/>
                                </a:lnTo>
                                <a:lnTo>
                                  <a:pt x="2127440" y="53898"/>
                                </a:lnTo>
                                <a:lnTo>
                                  <a:pt x="2127440" y="39281"/>
                                </a:lnTo>
                                <a:lnTo>
                                  <a:pt x="2125649" y="38074"/>
                                </a:lnTo>
                                <a:lnTo>
                                  <a:pt x="2123313" y="36741"/>
                                </a:lnTo>
                                <a:lnTo>
                                  <a:pt x="2120671" y="35433"/>
                                </a:lnTo>
                                <a:lnTo>
                                  <a:pt x="2122894" y="34251"/>
                                </a:lnTo>
                                <a:lnTo>
                                  <a:pt x="2124875" y="32981"/>
                                </a:lnTo>
                                <a:lnTo>
                                  <a:pt x="2126284" y="31864"/>
                                </a:lnTo>
                                <a:lnTo>
                                  <a:pt x="2128329" y="30264"/>
                                </a:lnTo>
                                <a:lnTo>
                                  <a:pt x="2134616" y="14452"/>
                                </a:lnTo>
                                <a:lnTo>
                                  <a:pt x="2134209" y="12255"/>
                                </a:lnTo>
                                <a:lnTo>
                                  <a:pt x="2132571" y="8166"/>
                                </a:lnTo>
                                <a:lnTo>
                                  <a:pt x="2132076" y="7480"/>
                                </a:lnTo>
                                <a:lnTo>
                                  <a:pt x="2131301" y="6388"/>
                                </a:lnTo>
                                <a:lnTo>
                                  <a:pt x="2127834" y="3378"/>
                                </a:lnTo>
                                <a:lnTo>
                                  <a:pt x="2125637" y="2184"/>
                                </a:lnTo>
                                <a:lnTo>
                                  <a:pt x="2125129" y="2019"/>
                                </a:lnTo>
                                <a:lnTo>
                                  <a:pt x="2125129" y="20523"/>
                                </a:lnTo>
                                <a:lnTo>
                                  <a:pt x="2124125" y="23101"/>
                                </a:lnTo>
                                <a:lnTo>
                                  <a:pt x="2120112" y="27787"/>
                                </a:lnTo>
                                <a:lnTo>
                                  <a:pt x="2117217" y="29933"/>
                                </a:lnTo>
                                <a:lnTo>
                                  <a:pt x="2113457" y="31864"/>
                                </a:lnTo>
                                <a:lnTo>
                                  <a:pt x="2111222" y="30708"/>
                                </a:lnTo>
                                <a:lnTo>
                                  <a:pt x="2100580" y="19138"/>
                                </a:lnTo>
                                <a:lnTo>
                                  <a:pt x="2100605" y="14452"/>
                                </a:lnTo>
                                <a:lnTo>
                                  <a:pt x="2101608" y="12039"/>
                                </a:lnTo>
                                <a:lnTo>
                                  <a:pt x="2105736" y="8394"/>
                                </a:lnTo>
                                <a:lnTo>
                                  <a:pt x="2108771" y="7480"/>
                                </a:lnTo>
                                <a:lnTo>
                                  <a:pt x="2114766" y="7480"/>
                                </a:lnTo>
                                <a:lnTo>
                                  <a:pt x="2125129" y="20523"/>
                                </a:lnTo>
                                <a:lnTo>
                                  <a:pt x="2125129" y="2019"/>
                                </a:lnTo>
                                <a:lnTo>
                                  <a:pt x="2120315" y="444"/>
                                </a:lnTo>
                                <a:lnTo>
                                  <a:pt x="2117166" y="0"/>
                                </a:lnTo>
                                <a:lnTo>
                                  <a:pt x="2109724" y="0"/>
                                </a:lnTo>
                                <a:lnTo>
                                  <a:pt x="2091029" y="15659"/>
                                </a:lnTo>
                                <a:lnTo>
                                  <a:pt x="2091080" y="20523"/>
                                </a:lnTo>
                                <a:lnTo>
                                  <a:pt x="2104923" y="36449"/>
                                </a:lnTo>
                                <a:lnTo>
                                  <a:pt x="2102358" y="37706"/>
                                </a:lnTo>
                                <a:lnTo>
                                  <a:pt x="2088515" y="59283"/>
                                </a:lnTo>
                                <a:lnTo>
                                  <a:pt x="2089048" y="61836"/>
                                </a:lnTo>
                                <a:lnTo>
                                  <a:pt x="2108568" y="74333"/>
                                </a:lnTo>
                                <a:lnTo>
                                  <a:pt x="2116277" y="74333"/>
                                </a:lnTo>
                                <a:lnTo>
                                  <a:pt x="2133346" y="66865"/>
                                </a:lnTo>
                                <a:lnTo>
                                  <a:pt x="2134400" y="65532"/>
                                </a:lnTo>
                                <a:lnTo>
                                  <a:pt x="2136622" y="60655"/>
                                </a:lnTo>
                                <a:lnTo>
                                  <a:pt x="2137168" y="57873"/>
                                </a:lnTo>
                                <a:close/>
                              </a:path>
                            </a:pathLst>
                          </a:custGeom>
                          <a:solidFill>
                            <a:srgbClr val="636466"/>
                          </a:solidFill>
                        </wps:spPr>
                        <wps:bodyPr wrap="square" lIns="0" tIns="0" rIns="0" bIns="0" rtlCol="0">
                          <a:prstTxWarp prst="textNoShape">
                            <a:avLst/>
                          </a:prstTxWarp>
                          <a:noAutofit/>
                        </wps:bodyPr>
                      </wps:wsp>
                      <pic:pic>
                        <pic:nvPicPr>
                          <pic:cNvPr id="80" name="Image 80"/>
                          <pic:cNvPicPr/>
                        </pic:nvPicPr>
                        <pic:blipFill>
                          <a:blip r:embed="rId31" cstate="print"/>
                          <a:stretch>
                            <a:fillRect/>
                          </a:stretch>
                        </pic:blipFill>
                        <pic:spPr>
                          <a:xfrm>
                            <a:off x="1714423" y="263525"/>
                            <a:ext cx="99766" cy="73278"/>
                          </a:xfrm>
                          <a:prstGeom prst="rect">
                            <a:avLst/>
                          </a:prstGeom>
                        </pic:spPr>
                      </pic:pic>
                      <pic:pic>
                        <pic:nvPicPr>
                          <pic:cNvPr id="81" name="Image 81"/>
                          <pic:cNvPicPr/>
                        </pic:nvPicPr>
                        <pic:blipFill>
                          <a:blip r:embed="rId32" cstate="print"/>
                          <a:stretch>
                            <a:fillRect/>
                          </a:stretch>
                        </pic:blipFill>
                        <pic:spPr>
                          <a:xfrm>
                            <a:off x="2888805" y="405256"/>
                            <a:ext cx="102153" cy="74345"/>
                          </a:xfrm>
                          <a:prstGeom prst="rect">
                            <a:avLst/>
                          </a:prstGeom>
                        </pic:spPr>
                      </pic:pic>
                      <pic:pic>
                        <pic:nvPicPr>
                          <pic:cNvPr id="82" name="Image 82"/>
                          <pic:cNvPicPr/>
                        </pic:nvPicPr>
                        <pic:blipFill>
                          <a:blip r:embed="rId33" cstate="print"/>
                          <a:stretch>
                            <a:fillRect/>
                          </a:stretch>
                        </pic:blipFill>
                        <pic:spPr>
                          <a:xfrm>
                            <a:off x="4063288" y="51358"/>
                            <a:ext cx="99440" cy="73774"/>
                          </a:xfrm>
                          <a:prstGeom prst="rect">
                            <a:avLst/>
                          </a:prstGeom>
                        </pic:spPr>
                      </pic:pic>
                      <pic:pic>
                        <pic:nvPicPr>
                          <pic:cNvPr id="83" name="Image 83"/>
                          <pic:cNvPicPr/>
                        </pic:nvPicPr>
                        <pic:blipFill>
                          <a:blip r:embed="rId34" cstate="print"/>
                          <a:stretch>
                            <a:fillRect/>
                          </a:stretch>
                        </pic:blipFill>
                        <pic:spPr>
                          <a:xfrm>
                            <a:off x="756221" y="1025525"/>
                            <a:ext cx="186220" cy="74333"/>
                          </a:xfrm>
                          <a:prstGeom prst="rect">
                            <a:avLst/>
                          </a:prstGeom>
                        </pic:spPr>
                      </pic:pic>
                      <pic:pic>
                        <pic:nvPicPr>
                          <pic:cNvPr id="84" name="Image 84"/>
                          <pic:cNvPicPr/>
                        </pic:nvPicPr>
                        <pic:blipFill>
                          <a:blip r:embed="rId35" cstate="print"/>
                          <a:stretch>
                            <a:fillRect/>
                          </a:stretch>
                        </pic:blipFill>
                        <pic:spPr>
                          <a:xfrm>
                            <a:off x="1930577" y="1025525"/>
                            <a:ext cx="186232" cy="74333"/>
                          </a:xfrm>
                          <a:prstGeom prst="rect">
                            <a:avLst/>
                          </a:prstGeom>
                        </pic:spPr>
                      </pic:pic>
                      <pic:pic>
                        <pic:nvPicPr>
                          <pic:cNvPr id="85" name="Image 85"/>
                          <pic:cNvPicPr/>
                        </pic:nvPicPr>
                        <pic:blipFill>
                          <a:blip r:embed="rId36" cstate="print"/>
                          <a:stretch>
                            <a:fillRect/>
                          </a:stretch>
                        </pic:blipFill>
                        <pic:spPr>
                          <a:xfrm>
                            <a:off x="3128213" y="1057528"/>
                            <a:ext cx="135978" cy="74345"/>
                          </a:xfrm>
                          <a:prstGeom prst="rect">
                            <a:avLst/>
                          </a:prstGeom>
                        </pic:spPr>
                      </pic:pic>
                      <pic:pic>
                        <pic:nvPicPr>
                          <pic:cNvPr id="86" name="Image 86"/>
                          <pic:cNvPicPr/>
                        </pic:nvPicPr>
                        <pic:blipFill>
                          <a:blip r:embed="rId37" cstate="print"/>
                          <a:stretch>
                            <a:fillRect/>
                          </a:stretch>
                        </pic:blipFill>
                        <pic:spPr>
                          <a:xfrm>
                            <a:off x="4308271" y="1029208"/>
                            <a:ext cx="128607" cy="73774"/>
                          </a:xfrm>
                          <a:prstGeom prst="rect">
                            <a:avLst/>
                          </a:prstGeom>
                        </pic:spPr>
                      </pic:pic>
                    </wpg:wgp>
                  </a:graphicData>
                </a:graphic>
              </wp:anchor>
            </w:drawing>
          </mc:Choice>
          <mc:Fallback>
            <w:pict>
              <v:group style="position:absolute;margin-left:127.778999pt;margin-top:-167.412323pt;width:369.85pt;height:100.8pt;mso-position-horizontal-relative:page;mso-position-vertical-relative:paragraph;z-index:15753216" id="docshapegroup42" coordorigin="2556,-3348" coordsize="7397,2016">
                <v:shape style="position:absolute;left:2555;top:-3022;width:7397;height:1131" id="docshape43" coordorigin="2556,-3022" coordsize="7397,1131" path="m2911,-1906l2556,-1906,2556,-1891,2911,-1891,2911,-1906xm3319,-1906l3232,-1906,3232,-1891,3319,-1891,3319,-1906xm4759,-1906l3643,-1906,3643,-1891,4759,-1891,4759,-1906xm4759,-2463l2556,-2463,2556,-2448,4759,-2448,4759,-2463xm5169,-1906l5083,-1906,5083,-1891,5169,-1891,5169,-1906xm5169,-2463l5083,-2463,5083,-2448,5169,-2448,5169,-2463xm6609,-1906l5491,-1906,5491,-1891,6609,-1891,6609,-1906xm7017,-1906l6931,-1906,6931,-1891,7017,-1891,7017,-1906xm8457,-1906l7341,-1906,7341,-1891,8457,-1891,8457,-1906xm8457,-2463l5491,-2463,5491,-2448,8457,-2448,8457,-2463xm8457,-3022l2556,-3022,2556,-3007,8457,-3007,8457,-3022xm8868,-1906l8781,-1906,8781,-1891,8868,-1891,8868,-1906xm8868,-2463l8781,-2463,8781,-2448,8868,-2448,8868,-2463xm9952,-1906l9189,-1906,9189,-1891,9952,-1891,9952,-1906xm9952,-2463l9189,-2463,9189,-2448,9952,-2448,9952,-2463xm9952,-3022l8781,-3022,8781,-3007,9952,-3007,9952,-3022xe" filled="true" fillcolor="#dcddde" stroked="false">
                  <v:path arrowok="t"/>
                  <v:fill type="solid"/>
                </v:shape>
                <v:shape style="position:absolute;left:2910;top:-3349;width:5871;height:2009" id="docshape44" coordorigin="2911,-3348" coordsize="5871,2009" path="m3232,-2455l2911,-2455,2911,-1339,3232,-1339,3232,-2455xm5083,-3015l4759,-3015,4759,-1339,5083,-1339,5083,-3015xm6931,-2232l6609,-2232,6609,-1339,6931,-1339,6931,-2232xm8781,-3348l8457,-3348,8457,-1339,8781,-1339,8781,-3348xe" filled="true" fillcolor="#4f83bd" stroked="false">
                  <v:path arrowok="t"/>
                  <v:fill type="solid"/>
                </v:shape>
                <v:shape style="position:absolute;left:3318;top:-3015;width:5871;height:1676" id="docshape45" coordorigin="3319,-3015" coordsize="5871,1676" path="m3643,-2232l3319,-2232,3319,-1339,3643,-1339,3643,-2232xm5491,-2679l5169,-2679,5169,-1339,5491,-1339,5491,-2679xm7341,-2455l7017,-2455,7017,-1339,7341,-1339,7341,-2455xm9189,-3015l8868,-3015,8868,-1339,9189,-1339,9189,-3015xe" filled="true" fillcolor="#bc5452" stroked="false">
                  <v:path arrowok="t"/>
                  <v:fill type="solid"/>
                </v:shape>
                <v:shape style="position:absolute;left:3729;top:-1479;width:5871;height:140" id="docshape46" coordorigin="3729,-1479" coordsize="5871,140" path="m4053,-1479l3729,-1479,3729,-1339,4053,-1339,4053,-1479xm5901,-1479l5580,-1479,5580,-1339,5901,-1339,5901,-1479xm7752,-1428l7428,-1428,7428,-1339,7752,-1339,7752,-1428xm9600,-1474l9278,-1474,9278,-1339,9600,-1339,9600,-1474xe" filled="true" fillcolor="#90b964" stroked="false">
                  <v:path arrowok="t"/>
                  <v:fill type="solid"/>
                </v:shape>
                <v:rect style="position:absolute;left:2555;top:-1347;width:7397;height:15" id="docshape47" filled="true" fillcolor="#dcddde" stroked="false">
                  <v:fill type="solid"/>
                </v:rect>
                <v:shape style="position:absolute;left:2996;top:-2711;width:161;height:118" type="#_x0000_t75" id="docshape48" stroked="false">
                  <v:imagedata r:id="rId29" o:title=""/>
                </v:shape>
                <v:shape style="position:absolute;left:4845;top:-3268;width:157;height:117" type="#_x0000_t75" id="docshape49" stroked="false">
                  <v:imagedata r:id="rId30" o:title=""/>
                </v:shape>
                <v:shape style="position:absolute;left:3443;top:-2487;width:3366;height:118" id="docshape50" coordorigin="3444,-2487" coordsize="3366,118" path="m3520,-2396l3520,-2405,3520,-2407,3517,-2413,3516,-2415,3511,-2420,3509,-2423,3507,-2424,3505,-2425,3505,-2402,3505,-2393,3503,-2389,3503,-2389,3495,-2383,3490,-2382,3474,-2382,3469,-2383,3461,-2389,3459,-2393,3459,-2402,3459,-2404,3461,-2409,3462,-2411,3466,-2415,3468,-2416,3474,-2420,3477,-2422,3481,-2424,3485,-2422,3488,-2420,3494,-2416,3497,-2414,3501,-2411,3502,-2409,3504,-2404,3504,-2404,3505,-2402,3505,-2425,3502,-2427,3498,-2429,3494,-2431,3498,-2433,3501,-2435,3503,-2437,3506,-2439,3509,-2441,3512,-2446,3514,-2449,3516,-2455,3516,-2457,3516,-2464,3516,-2468,3513,-2474,3512,-2475,3511,-2477,3506,-2482,3502,-2483,3501,-2484,3501,-2455,3500,-2450,3493,-2443,3489,-2440,3483,-2437,3479,-2438,3476,-2440,3471,-2444,3469,-2445,3466,-2449,3465,-2451,3463,-2455,3463,-2457,3463,-2464,3464,-2468,3471,-2474,3475,-2475,3485,-2475,3488,-2475,3493,-2473,3495,-2472,3498,-2469,3499,-2468,3501,-2464,3501,-2462,3501,-2455,3501,-2484,3494,-2486,3489,-2487,3477,-2487,3472,-2486,3463,-2483,3459,-2481,3453,-2476,3451,-2473,3448,-2466,3448,-2464,3448,-2455,3448,-2452,3450,-2447,3451,-2444,3455,-2439,3457,-2437,3463,-2433,3466,-2431,3469,-2429,3465,-2427,3462,-2425,3455,-2421,3453,-2419,3448,-2414,3447,-2411,3444,-2405,3444,-2402,3444,-2393,3444,-2389,3448,-2382,3450,-2379,3457,-2375,3461,-2373,3470,-2370,3475,-2370,3487,-2370,3493,-2370,3503,-2373,3507,-2375,3513,-2380,3514,-2382,3516,-2384,3519,-2391,3520,-2396xm6809,-2396l6809,-2405,6809,-2407,6806,-2413,6805,-2415,6800,-2420,6798,-2423,6796,-2424,6794,-2425,6794,-2402,6794,-2393,6792,-2389,6792,-2389,6788,-2386,6784,-2383,6779,-2382,6763,-2382,6758,-2383,6750,-2389,6748,-2393,6748,-2402,6748,-2404,6750,-2409,6751,-2411,6755,-2415,6757,-2416,6763,-2420,6766,-2422,6770,-2424,6774,-2422,6777,-2420,6783,-2416,6786,-2414,6790,-2411,6791,-2409,6793,-2404,6793,-2404,6794,-2402,6794,-2425,6791,-2427,6787,-2429,6783,-2431,6787,-2433,6790,-2435,6792,-2437,6795,-2439,6798,-2441,6801,-2446,6803,-2449,6805,-2455,6805,-2457,6805,-2464,6805,-2468,6802,-2474,6801,-2475,6800,-2477,6795,-2482,6791,-2483,6790,-2484,6790,-2455,6789,-2450,6782,-2443,6778,-2440,6772,-2437,6768,-2438,6765,-2440,6760,-2444,6758,-2445,6755,-2449,6754,-2451,6752,-2455,6752,-2457,6752,-2464,6753,-2468,6760,-2474,6764,-2475,6774,-2475,6777,-2475,6782,-2473,6784,-2472,6787,-2469,6788,-2468,6790,-2464,6790,-2462,6790,-2455,6790,-2484,6783,-2486,6778,-2487,6766,-2487,6761,-2486,6752,-2483,6748,-2481,6745,-2479,6742,-2476,6740,-2473,6737,-2466,6737,-2462,6737,-2455,6737,-2452,6739,-2447,6740,-2444,6744,-2439,6746,-2437,6752,-2433,6755,-2431,6758,-2429,6754,-2427,6751,-2425,6744,-2421,6742,-2419,6737,-2414,6736,-2411,6733,-2405,6733,-2402,6733,-2393,6733,-2389,6737,-2382,6739,-2379,6746,-2375,6750,-2373,6759,-2370,6764,-2370,6776,-2370,6782,-2370,6792,-2373,6796,-2375,6802,-2380,6803,-2382,6805,-2384,6808,-2391,6809,-2396xe" filled="true" fillcolor="#636466" stroked="false">
                  <v:path arrowok="t"/>
                  <v:fill type="solid"/>
                </v:shape>
                <v:shape style="position:absolute;left:5255;top:-2934;width:158;height:116" type="#_x0000_t75" id="docshape51" stroked="false">
                  <v:imagedata r:id="rId31" o:title=""/>
                </v:shape>
                <v:shape style="position:absolute;left:7104;top:-2711;width:161;height:118" type="#_x0000_t75" id="docshape52" stroked="false">
                  <v:imagedata r:id="rId32" o:title=""/>
                </v:shape>
                <v:shape style="position:absolute;left:8954;top:-3268;width:157;height:117" type="#_x0000_t75" id="docshape53" stroked="false">
                  <v:imagedata r:id="rId33" o:title=""/>
                </v:shape>
                <v:shape style="position:absolute;left:3746;top:-1734;width:294;height:118" type="#_x0000_t75" id="docshape54" stroked="false">
                  <v:imagedata r:id="rId34" o:title=""/>
                </v:shape>
                <v:shape style="position:absolute;left:5595;top:-1734;width:294;height:118" type="#_x0000_t75" id="docshape55" stroked="false">
                  <v:imagedata r:id="rId35" o:title=""/>
                </v:shape>
                <v:shape style="position:absolute;left:7481;top:-1683;width:215;height:118" type="#_x0000_t75" id="docshape56" stroked="false">
                  <v:imagedata r:id="rId36" o:title=""/>
                </v:shape>
                <v:shape style="position:absolute;left:9340;top:-1728;width:203;height:117" type="#_x0000_t75" id="docshape57" stroked="false">
                  <v:imagedata r:id="rId37" o:titl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1463738</wp:posOffset>
                </wp:positionH>
                <wp:positionV relativeFrom="paragraph">
                  <wp:posOffset>-891201</wp:posOffset>
                </wp:positionV>
                <wp:extent cx="50165" cy="7493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0165" cy="74930"/>
                        </a:xfrm>
                        <a:custGeom>
                          <a:avLst/>
                          <a:gdLst/>
                          <a:ahLst/>
                          <a:cxnLst/>
                          <a:rect l="l" t="t" r="r" b="b"/>
                          <a:pathLst>
                            <a:path w="50165" h="74930">
                              <a:moveTo>
                                <a:pt x="30251" y="0"/>
                              </a:moveTo>
                              <a:lnTo>
                                <a:pt x="20916" y="0"/>
                              </a:lnTo>
                              <a:lnTo>
                                <a:pt x="16890" y="914"/>
                              </a:lnTo>
                              <a:lnTo>
                                <a:pt x="0" y="43294"/>
                              </a:lnTo>
                              <a:lnTo>
                                <a:pt x="406" y="48564"/>
                              </a:lnTo>
                              <a:lnTo>
                                <a:pt x="19684" y="74333"/>
                              </a:lnTo>
                              <a:lnTo>
                                <a:pt x="29019" y="74333"/>
                              </a:lnTo>
                              <a:lnTo>
                                <a:pt x="33058" y="73444"/>
                              </a:lnTo>
                              <a:lnTo>
                                <a:pt x="39611" y="69837"/>
                              </a:lnTo>
                              <a:lnTo>
                                <a:pt x="42265" y="67297"/>
                              </a:lnTo>
                              <a:lnTo>
                                <a:pt x="42772" y="66471"/>
                              </a:lnTo>
                              <a:lnTo>
                                <a:pt x="22097" y="66471"/>
                              </a:lnTo>
                              <a:lnTo>
                                <a:pt x="19824" y="65938"/>
                              </a:lnTo>
                              <a:lnTo>
                                <a:pt x="9904" y="43294"/>
                              </a:lnTo>
                              <a:lnTo>
                                <a:pt x="9927" y="30835"/>
                              </a:lnTo>
                              <a:lnTo>
                                <a:pt x="21958" y="7874"/>
                              </a:lnTo>
                              <a:lnTo>
                                <a:pt x="43678" y="7874"/>
                              </a:lnTo>
                              <a:lnTo>
                                <a:pt x="42811" y="6438"/>
                              </a:lnTo>
                              <a:lnTo>
                                <a:pt x="40309" y="4051"/>
                              </a:lnTo>
                              <a:lnTo>
                                <a:pt x="34099" y="812"/>
                              </a:lnTo>
                              <a:lnTo>
                                <a:pt x="30251" y="0"/>
                              </a:lnTo>
                              <a:close/>
                            </a:path>
                            <a:path w="50165" h="74930">
                              <a:moveTo>
                                <a:pt x="43678" y="7874"/>
                              </a:moveTo>
                              <a:lnTo>
                                <a:pt x="26898" y="7874"/>
                              </a:lnTo>
                              <a:lnTo>
                                <a:pt x="28511" y="8115"/>
                              </a:lnTo>
                              <a:lnTo>
                                <a:pt x="31381" y="9042"/>
                              </a:lnTo>
                              <a:lnTo>
                                <a:pt x="40019" y="43294"/>
                              </a:lnTo>
                              <a:lnTo>
                                <a:pt x="39730" y="47612"/>
                              </a:lnTo>
                              <a:lnTo>
                                <a:pt x="26860" y="66471"/>
                              </a:lnTo>
                              <a:lnTo>
                                <a:pt x="42772" y="66471"/>
                              </a:lnTo>
                              <a:lnTo>
                                <a:pt x="49932" y="30835"/>
                              </a:lnTo>
                              <a:lnTo>
                                <a:pt x="49555" y="25781"/>
                              </a:lnTo>
                              <a:lnTo>
                                <a:pt x="47955" y="16586"/>
                              </a:lnTo>
                              <a:lnTo>
                                <a:pt x="46608" y="12725"/>
                              </a:lnTo>
                              <a:lnTo>
                                <a:pt x="43678" y="7874"/>
                              </a:lnTo>
                              <a:close/>
                            </a:path>
                          </a:pathLst>
                        </a:custGeom>
                        <a:solidFill>
                          <a:srgbClr val="77787B"/>
                        </a:solidFill>
                      </wps:spPr>
                      <wps:bodyPr wrap="square" lIns="0" tIns="0" rIns="0" bIns="0" rtlCol="0">
                        <a:prstTxWarp prst="textNoShape">
                          <a:avLst/>
                        </a:prstTxWarp>
                        <a:noAutofit/>
                      </wps:bodyPr>
                    </wps:wsp>
                  </a:graphicData>
                </a:graphic>
              </wp:anchor>
            </w:drawing>
          </mc:Choice>
          <mc:Fallback>
            <w:pict>
              <v:shape style="position:absolute;margin-left:115.254997pt;margin-top:-70.173317pt;width:3.95pt;height:5.9pt;mso-position-horizontal-relative:page;mso-position-vertical-relative:paragraph;z-index:15753728" id="docshape58" coordorigin="2305,-1403" coordsize="79,118" path="m2353,-1403l2338,-1403,2332,-1402,2321,-1396,2317,-1392,2311,-1382,2309,-1376,2306,-1361,2305,-1355,2305,-1335,2306,-1327,2308,-1312,2310,-1306,2316,-1297,2320,-1293,2330,-1288,2336,-1286,2351,-1286,2357,-1288,2367,-1293,2372,-1297,2372,-1299,2340,-1299,2336,-1300,2330,-1303,2328,-1306,2324,-1313,2323,-1318,2321,-1330,2321,-1335,2321,-1355,2321,-1358,2322,-1369,2323,-1374,2327,-1382,2329,-1385,2336,-1390,2340,-1391,2374,-1391,2373,-1393,2369,-1397,2359,-1402,2353,-1403xm2374,-1391l2347,-1391,2350,-1391,2355,-1389,2357,-1388,2360,-1385,2362,-1383,2364,-1378,2365,-1375,2367,-1368,2367,-1364,2368,-1355,2368,-1335,2368,-1328,2367,-1324,2366,-1318,2365,-1315,2362,-1309,2361,-1307,2357,-1303,2355,-1301,2350,-1299,2347,-1299,2372,-1299,2378,-1308,2380,-1314,2383,-1328,2384,-1335,2384,-1355,2383,-1363,2381,-1377,2378,-1383,2374,-1391xe" filled="true" fillcolor="#77787b" stroked="false">
                <v:path arrowok="t"/>
                <v:fill type="solid"/>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1465351</wp:posOffset>
                </wp:positionH>
                <wp:positionV relativeFrom="paragraph">
                  <wp:posOffset>-1244591</wp:posOffset>
                </wp:positionV>
                <wp:extent cx="45720" cy="7366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5720" cy="73660"/>
                        </a:xfrm>
                        <a:custGeom>
                          <a:avLst/>
                          <a:gdLst/>
                          <a:ahLst/>
                          <a:cxnLst/>
                          <a:rect l="l" t="t" r="r" b="b"/>
                          <a:pathLst>
                            <a:path w="45720" h="73660">
                              <a:moveTo>
                                <a:pt x="39014" y="0"/>
                              </a:moveTo>
                              <a:lnTo>
                                <a:pt x="7035" y="0"/>
                              </a:lnTo>
                              <a:lnTo>
                                <a:pt x="4559" y="889"/>
                              </a:lnTo>
                              <a:lnTo>
                                <a:pt x="3975" y="1485"/>
                              </a:lnTo>
                              <a:lnTo>
                                <a:pt x="3682" y="2400"/>
                              </a:lnTo>
                              <a:lnTo>
                                <a:pt x="3682" y="34429"/>
                              </a:lnTo>
                              <a:lnTo>
                                <a:pt x="3911" y="35344"/>
                              </a:lnTo>
                              <a:lnTo>
                                <a:pt x="4356" y="35839"/>
                              </a:lnTo>
                              <a:lnTo>
                                <a:pt x="6591" y="36563"/>
                              </a:lnTo>
                              <a:lnTo>
                                <a:pt x="9524" y="36449"/>
                              </a:lnTo>
                              <a:lnTo>
                                <a:pt x="12801" y="36004"/>
                              </a:lnTo>
                              <a:lnTo>
                                <a:pt x="20231" y="35890"/>
                              </a:lnTo>
                              <a:lnTo>
                                <a:pt x="35445" y="47599"/>
                              </a:lnTo>
                              <a:lnTo>
                                <a:pt x="35445" y="52654"/>
                              </a:lnTo>
                              <a:lnTo>
                                <a:pt x="20853" y="65354"/>
                              </a:lnTo>
                              <a:lnTo>
                                <a:pt x="15684" y="65354"/>
                              </a:lnTo>
                              <a:lnTo>
                                <a:pt x="13373" y="65112"/>
                              </a:lnTo>
                              <a:lnTo>
                                <a:pt x="7823" y="63627"/>
                              </a:lnTo>
                              <a:lnTo>
                                <a:pt x="4127" y="62052"/>
                              </a:lnTo>
                              <a:lnTo>
                                <a:pt x="3352" y="61582"/>
                              </a:lnTo>
                              <a:lnTo>
                                <a:pt x="1625" y="60896"/>
                              </a:lnTo>
                              <a:lnTo>
                                <a:pt x="927" y="61112"/>
                              </a:lnTo>
                              <a:lnTo>
                                <a:pt x="393" y="61810"/>
                              </a:lnTo>
                              <a:lnTo>
                                <a:pt x="88" y="63042"/>
                              </a:lnTo>
                              <a:lnTo>
                                <a:pt x="0" y="64731"/>
                              </a:lnTo>
                              <a:lnTo>
                                <a:pt x="63" y="66471"/>
                              </a:lnTo>
                              <a:lnTo>
                                <a:pt x="16408" y="73279"/>
                              </a:lnTo>
                              <a:lnTo>
                                <a:pt x="22656" y="73279"/>
                              </a:lnTo>
                              <a:lnTo>
                                <a:pt x="45605" y="52882"/>
                              </a:lnTo>
                              <a:lnTo>
                                <a:pt x="45605" y="45885"/>
                              </a:lnTo>
                              <a:lnTo>
                                <a:pt x="45097" y="43027"/>
                              </a:lnTo>
                              <a:lnTo>
                                <a:pt x="44068" y="40462"/>
                              </a:lnTo>
                              <a:lnTo>
                                <a:pt x="43052" y="37896"/>
                              </a:lnTo>
                              <a:lnTo>
                                <a:pt x="25653" y="28244"/>
                              </a:lnTo>
                              <a:lnTo>
                                <a:pt x="15824" y="28333"/>
                              </a:lnTo>
                              <a:lnTo>
                                <a:pt x="13284" y="28638"/>
                              </a:lnTo>
                              <a:lnTo>
                                <a:pt x="13284" y="8382"/>
                              </a:lnTo>
                              <a:lnTo>
                                <a:pt x="39103" y="8382"/>
                              </a:lnTo>
                              <a:lnTo>
                                <a:pt x="40601" y="7264"/>
                              </a:lnTo>
                              <a:lnTo>
                                <a:pt x="40957" y="6515"/>
                              </a:lnTo>
                              <a:lnTo>
                                <a:pt x="41135" y="5473"/>
                              </a:lnTo>
                              <a:lnTo>
                                <a:pt x="40995" y="2286"/>
                              </a:lnTo>
                              <a:lnTo>
                                <a:pt x="40576" y="1016"/>
                              </a:lnTo>
                              <a:lnTo>
                                <a:pt x="39877" y="241"/>
                              </a:lnTo>
                              <a:lnTo>
                                <a:pt x="39014" y="0"/>
                              </a:lnTo>
                              <a:close/>
                            </a:path>
                          </a:pathLst>
                        </a:custGeom>
                        <a:solidFill>
                          <a:srgbClr val="77787B"/>
                        </a:solidFill>
                      </wps:spPr>
                      <wps:bodyPr wrap="square" lIns="0" tIns="0" rIns="0" bIns="0" rtlCol="0">
                        <a:prstTxWarp prst="textNoShape">
                          <a:avLst/>
                        </a:prstTxWarp>
                        <a:noAutofit/>
                      </wps:bodyPr>
                    </wps:wsp>
                  </a:graphicData>
                </a:graphic>
              </wp:anchor>
            </w:drawing>
          </mc:Choice>
          <mc:Fallback>
            <w:pict>
              <v:shape style="position:absolute;margin-left:115.382004pt;margin-top:-97.999313pt;width:3.6pt;height:5.8pt;mso-position-horizontal-relative:page;mso-position-vertical-relative:paragraph;z-index:15754240" id="docshape59" coordorigin="2308,-1960" coordsize="72,116" path="m2369,-1960l2319,-1960,2315,-1959,2314,-1958,2313,-1956,2313,-1906,2314,-1904,2315,-1904,2318,-1902,2323,-1903,2328,-1903,2340,-1903,2363,-1885,2363,-1877,2340,-1857,2332,-1857,2329,-1857,2320,-1860,2314,-1862,2313,-1863,2310,-1864,2309,-1864,2308,-1863,2308,-1861,2308,-1858,2308,-1855,2333,-1845,2343,-1845,2379,-1877,2379,-1888,2379,-1892,2377,-1896,2375,-1900,2348,-1916,2333,-1915,2329,-1915,2329,-1947,2369,-1947,2372,-1949,2372,-1950,2372,-1951,2372,-1956,2372,-1958,2370,-1960,2369,-1960xe" filled="true" fillcolor="#77787b" stroked="false">
                <v:path arrowok="t"/>
                <v:fill type="solid"/>
                <w10:wrap type="none"/>
              </v:shape>
            </w:pict>
          </mc:Fallback>
        </mc:AlternateContent>
      </w:r>
      <w:r>
        <w:rPr/>
        <w:drawing>
          <wp:anchor distT="0" distB="0" distL="0" distR="0" allowOverlap="1" layoutInCell="1" locked="0" behindDoc="0" simplePos="0" relativeHeight="15755776">
            <wp:simplePos x="0" y="0"/>
            <wp:positionH relativeFrom="page">
              <wp:posOffset>1237500</wp:posOffset>
            </wp:positionH>
            <wp:positionV relativeFrom="paragraph">
              <wp:posOffset>-2157988</wp:posOffset>
            </wp:positionV>
            <wp:extent cx="110099" cy="1200150"/>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38" cstate="print"/>
                    <a:stretch>
                      <a:fillRect/>
                    </a:stretch>
                  </pic:blipFill>
                  <pic:spPr>
                    <a:xfrm>
                      <a:off x="0" y="0"/>
                      <a:ext cx="110099" cy="1200150"/>
                    </a:xfrm>
                    <a:prstGeom prst="rect">
                      <a:avLst/>
                    </a:prstGeom>
                  </pic:spPr>
                </pic:pic>
              </a:graphicData>
            </a:graphic>
          </wp:anchor>
        </w:drawing>
      </w:r>
      <w:bookmarkStart w:name="_bookmark14" w:id="24"/>
      <w:bookmarkEnd w:id="24"/>
      <w:r>
        <w:rPr/>
      </w:r>
      <w:r>
        <w:rPr>
          <w:rFonts w:ascii="Times New Roman"/>
          <w:b/>
          <w:w w:val="110"/>
          <w:sz w:val="14"/>
        </w:rPr>
        <w:t>Fig.</w:t>
      </w:r>
      <w:r>
        <w:rPr>
          <w:rFonts w:ascii="Times New Roman"/>
          <w:b/>
          <w:spacing w:val="5"/>
          <w:w w:val="110"/>
          <w:sz w:val="14"/>
        </w:rPr>
        <w:t> </w:t>
      </w:r>
      <w:r>
        <w:rPr>
          <w:rFonts w:ascii="Times New Roman"/>
          <w:b/>
          <w:w w:val="110"/>
          <w:sz w:val="14"/>
        </w:rPr>
        <w:t>4.</w:t>
      </w:r>
      <w:r>
        <w:rPr>
          <w:rFonts w:ascii="Times New Roman"/>
          <w:b/>
          <w:spacing w:val="45"/>
          <w:w w:val="110"/>
          <w:sz w:val="14"/>
        </w:rPr>
        <w:t> </w:t>
      </w:r>
      <w:r>
        <w:rPr>
          <w:w w:val="110"/>
          <w:sz w:val="14"/>
        </w:rPr>
        <w:t>Performance</w:t>
      </w:r>
      <w:r>
        <w:rPr>
          <w:spacing w:val="6"/>
          <w:w w:val="110"/>
          <w:sz w:val="14"/>
        </w:rPr>
        <w:t> </w:t>
      </w:r>
      <w:r>
        <w:rPr>
          <w:w w:val="110"/>
          <w:sz w:val="14"/>
        </w:rPr>
        <w:t>of</w:t>
      </w:r>
      <w:r>
        <w:rPr>
          <w:spacing w:val="5"/>
          <w:w w:val="110"/>
          <w:sz w:val="14"/>
        </w:rPr>
        <w:t> </w:t>
      </w:r>
      <w:r>
        <w:rPr>
          <w:w w:val="110"/>
          <w:sz w:val="14"/>
        </w:rPr>
        <w:t>Alt/LS/LR</w:t>
      </w:r>
      <w:r>
        <w:rPr>
          <w:spacing w:val="6"/>
          <w:w w:val="110"/>
          <w:sz w:val="14"/>
        </w:rPr>
        <w:t> </w:t>
      </w:r>
      <w:r>
        <w:rPr>
          <w:w w:val="110"/>
          <w:sz w:val="14"/>
        </w:rPr>
        <w:t>in</w:t>
      </w:r>
      <w:r>
        <w:rPr>
          <w:spacing w:val="5"/>
          <w:w w:val="110"/>
          <w:sz w:val="14"/>
        </w:rPr>
        <w:t> </w:t>
      </w:r>
      <w:r>
        <w:rPr>
          <w:w w:val="110"/>
          <w:sz w:val="14"/>
        </w:rPr>
        <w:t>terms</w:t>
      </w:r>
      <w:r>
        <w:rPr>
          <w:spacing w:val="6"/>
          <w:w w:val="110"/>
          <w:sz w:val="14"/>
        </w:rPr>
        <w:t> </w:t>
      </w:r>
      <w:r>
        <w:rPr>
          <w:w w:val="110"/>
          <w:sz w:val="14"/>
        </w:rPr>
        <w:t>of</w:t>
      </w:r>
      <w:r>
        <w:rPr>
          <w:spacing w:val="5"/>
          <w:w w:val="110"/>
          <w:sz w:val="14"/>
        </w:rPr>
        <w:t> </w:t>
      </w:r>
      <w:r>
        <w:rPr>
          <w:spacing w:val="-5"/>
          <w:w w:val="110"/>
          <w:sz w:val="14"/>
        </w:rPr>
        <w:t>LR.</w:t>
      </w:r>
    </w:p>
    <w:p>
      <w:pPr>
        <w:pStyle w:val="BodyText"/>
        <w:spacing w:before="56"/>
        <w:rPr>
          <w:sz w:val="14"/>
        </w:rPr>
      </w:pPr>
    </w:p>
    <w:p>
      <w:pPr>
        <w:spacing w:before="1"/>
        <w:ind w:left="2592" w:right="0" w:firstLine="0"/>
        <w:jc w:val="left"/>
        <w:rPr>
          <w:rFonts w:ascii="Times New Roman"/>
          <w:b/>
          <w:sz w:val="14"/>
        </w:rPr>
      </w:pPr>
      <w:bookmarkStart w:name="_bookmark15" w:id="25"/>
      <w:bookmarkEnd w:id="25"/>
      <w:r>
        <w:rPr/>
      </w:r>
      <w:r>
        <w:rPr>
          <w:rFonts w:ascii="Times New Roman"/>
          <w:b/>
          <w:w w:val="110"/>
          <w:sz w:val="14"/>
        </w:rPr>
        <w:t>Table </w:t>
      </w:r>
      <w:r>
        <w:rPr>
          <w:rFonts w:ascii="Times New Roman"/>
          <w:b/>
          <w:spacing w:val="-10"/>
          <w:w w:val="110"/>
          <w:sz w:val="14"/>
        </w:rPr>
        <w:t>7</w:t>
      </w:r>
    </w:p>
    <w:p>
      <w:pPr>
        <w:spacing w:before="30"/>
        <w:ind w:left="2592" w:right="0" w:firstLine="0"/>
        <w:jc w:val="left"/>
        <w:rPr>
          <w:sz w:val="14"/>
        </w:rPr>
      </w:pPr>
      <w:r>
        <w:rPr>
          <w:w w:val="110"/>
          <w:sz w:val="14"/>
        </w:rPr>
        <w:t>Throughput</w:t>
      </w:r>
      <w:r>
        <w:rPr>
          <w:spacing w:val="21"/>
          <w:w w:val="115"/>
          <w:sz w:val="14"/>
        </w:rPr>
        <w:t> </w:t>
      </w:r>
      <w:r>
        <w:rPr>
          <w:spacing w:val="-2"/>
          <w:w w:val="115"/>
          <w:sz w:val="14"/>
        </w:rPr>
        <w:t>performance.</w:t>
      </w:r>
    </w:p>
    <w:p>
      <w:pPr>
        <w:pStyle w:val="BodyText"/>
        <w:spacing w:before="4"/>
        <w:rPr>
          <w:sz w:val="8"/>
        </w:rPr>
      </w:pPr>
    </w:p>
    <w:tbl>
      <w:tblPr>
        <w:tblW w:w="0" w:type="auto"/>
        <w:jc w:val="left"/>
        <w:tblInd w:w="2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2"/>
        <w:gridCol w:w="839"/>
        <w:gridCol w:w="834"/>
        <w:gridCol w:w="995"/>
        <w:gridCol w:w="1674"/>
      </w:tblGrid>
      <w:tr>
        <w:trPr>
          <w:trHeight w:val="437" w:hRule="atLeast"/>
        </w:trPr>
        <w:tc>
          <w:tcPr>
            <w:tcW w:w="1112"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w w:val="115"/>
                <w:sz w:val="12"/>
              </w:rPr>
              <w:t>Timestamp</w:t>
            </w:r>
            <w:r>
              <w:rPr>
                <w:spacing w:val="-5"/>
                <w:w w:val="115"/>
                <w:sz w:val="12"/>
              </w:rPr>
              <w:t> </w:t>
            </w:r>
            <w:r>
              <w:rPr>
                <w:spacing w:val="-4"/>
                <w:w w:val="115"/>
                <w:sz w:val="12"/>
              </w:rPr>
              <w:t>(Ti)</w:t>
            </w:r>
          </w:p>
        </w:tc>
        <w:tc>
          <w:tcPr>
            <w:tcW w:w="839"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w w:val="105"/>
                <w:sz w:val="12"/>
              </w:rPr>
              <w:t>NOMA</w:t>
            </w:r>
            <w:r>
              <w:rPr>
                <w:spacing w:val="-2"/>
                <w:w w:val="115"/>
                <w:sz w:val="12"/>
              </w:rPr>
              <w:t> </w:t>
            </w:r>
            <w:hyperlink w:history="true" w:anchor="_bookmark21">
              <w:r>
                <w:rPr>
                  <w:color w:val="0080AC"/>
                  <w:spacing w:val="-5"/>
                  <w:w w:val="115"/>
                  <w:sz w:val="12"/>
                </w:rPr>
                <w:t>[8]</w:t>
              </w:r>
            </w:hyperlink>
          </w:p>
        </w:tc>
        <w:tc>
          <w:tcPr>
            <w:tcW w:w="834"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w w:val="105"/>
                <w:sz w:val="12"/>
              </w:rPr>
              <w:t>EPPKE</w:t>
            </w:r>
            <w:r>
              <w:rPr>
                <w:spacing w:val="-6"/>
                <w:w w:val="105"/>
                <w:sz w:val="12"/>
              </w:rPr>
              <w:t> </w:t>
            </w:r>
            <w:hyperlink w:history="true" w:anchor="_bookmark22">
              <w:r>
                <w:rPr>
                  <w:color w:val="0080AC"/>
                  <w:spacing w:val="-5"/>
                  <w:w w:val="110"/>
                  <w:sz w:val="12"/>
                </w:rPr>
                <w:t>[9]</w:t>
              </w:r>
            </w:hyperlink>
          </w:p>
        </w:tc>
        <w:tc>
          <w:tcPr>
            <w:tcW w:w="995"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sz w:val="12"/>
              </w:rPr>
              <w:t>DUSECS</w:t>
            </w:r>
            <w:r>
              <w:rPr>
                <w:spacing w:val="2"/>
                <w:w w:val="115"/>
                <w:sz w:val="12"/>
              </w:rPr>
              <w:t> </w:t>
            </w:r>
            <w:hyperlink w:history="true" w:anchor="_bookmark25">
              <w:r>
                <w:rPr>
                  <w:color w:val="0080AC"/>
                  <w:spacing w:val="-4"/>
                  <w:w w:val="115"/>
                  <w:sz w:val="12"/>
                </w:rPr>
                <w:t>[12]</w:t>
              </w:r>
            </w:hyperlink>
          </w:p>
        </w:tc>
        <w:tc>
          <w:tcPr>
            <w:tcW w:w="1674" w:type="dxa"/>
            <w:tcBorders>
              <w:top w:val="single" w:sz="4" w:space="0" w:color="000000"/>
              <w:bottom w:val="single" w:sz="4" w:space="0" w:color="000000"/>
            </w:tcBorders>
          </w:tcPr>
          <w:p>
            <w:pPr>
              <w:pStyle w:val="TableParagraph"/>
              <w:spacing w:line="297" w:lineRule="auto" w:before="59"/>
              <w:ind w:left="118"/>
              <w:rPr>
                <w:sz w:val="12"/>
              </w:rPr>
            </w:pPr>
            <w:r>
              <w:rPr>
                <w:w w:val="115"/>
                <w:sz w:val="12"/>
              </w:rPr>
              <w:t>Throughput</w:t>
            </w:r>
            <w:r>
              <w:rPr>
                <w:spacing w:val="-8"/>
                <w:w w:val="115"/>
                <w:sz w:val="12"/>
              </w:rPr>
              <w:t> </w:t>
            </w:r>
            <w:r>
              <w:rPr>
                <w:w w:val="115"/>
                <w:sz w:val="12"/>
              </w:rPr>
              <w:t>Performance</w:t>
            </w:r>
            <w:r>
              <w:rPr>
                <w:spacing w:val="40"/>
                <w:w w:val="115"/>
                <w:sz w:val="12"/>
              </w:rPr>
              <w:t> </w:t>
            </w:r>
            <w:r>
              <w:rPr>
                <w:w w:val="115"/>
                <w:sz w:val="12"/>
              </w:rPr>
              <w:t>(%) (Proposed TLADE)</w:t>
            </w:r>
          </w:p>
        </w:tc>
      </w:tr>
      <w:tr>
        <w:trPr>
          <w:trHeight w:val="216" w:hRule="atLeast"/>
        </w:trPr>
        <w:tc>
          <w:tcPr>
            <w:tcW w:w="1112" w:type="dxa"/>
            <w:tcBorders>
              <w:top w:val="single" w:sz="4" w:space="0" w:color="000000"/>
            </w:tcBorders>
          </w:tcPr>
          <w:p>
            <w:pPr>
              <w:pStyle w:val="TableParagraph"/>
              <w:spacing w:before="59"/>
              <w:rPr>
                <w:sz w:val="12"/>
              </w:rPr>
            </w:pPr>
            <w:r>
              <w:rPr>
                <w:spacing w:val="-5"/>
                <w:w w:val="110"/>
                <w:sz w:val="12"/>
              </w:rPr>
              <w:t>T1</w:t>
            </w:r>
          </w:p>
        </w:tc>
        <w:tc>
          <w:tcPr>
            <w:tcW w:w="839" w:type="dxa"/>
            <w:tcBorders>
              <w:top w:val="single" w:sz="4" w:space="0" w:color="000000"/>
            </w:tcBorders>
          </w:tcPr>
          <w:p>
            <w:pPr>
              <w:pStyle w:val="TableParagraph"/>
              <w:spacing w:before="59"/>
              <w:rPr>
                <w:sz w:val="12"/>
              </w:rPr>
            </w:pPr>
            <w:r>
              <w:rPr>
                <w:spacing w:val="-5"/>
                <w:w w:val="120"/>
                <w:sz w:val="12"/>
              </w:rPr>
              <w:t>78</w:t>
            </w:r>
          </w:p>
        </w:tc>
        <w:tc>
          <w:tcPr>
            <w:tcW w:w="834" w:type="dxa"/>
            <w:tcBorders>
              <w:top w:val="single" w:sz="4" w:space="0" w:color="000000"/>
            </w:tcBorders>
          </w:tcPr>
          <w:p>
            <w:pPr>
              <w:pStyle w:val="TableParagraph"/>
              <w:spacing w:before="59"/>
              <w:rPr>
                <w:sz w:val="12"/>
              </w:rPr>
            </w:pPr>
            <w:r>
              <w:rPr>
                <w:spacing w:val="-5"/>
                <w:w w:val="120"/>
                <w:sz w:val="12"/>
              </w:rPr>
              <w:t>80</w:t>
            </w:r>
          </w:p>
        </w:tc>
        <w:tc>
          <w:tcPr>
            <w:tcW w:w="995" w:type="dxa"/>
            <w:tcBorders>
              <w:top w:val="single" w:sz="4" w:space="0" w:color="000000"/>
            </w:tcBorders>
          </w:tcPr>
          <w:p>
            <w:pPr>
              <w:pStyle w:val="TableParagraph"/>
              <w:spacing w:before="59"/>
              <w:rPr>
                <w:sz w:val="12"/>
              </w:rPr>
            </w:pPr>
            <w:r>
              <w:rPr>
                <w:spacing w:val="-5"/>
                <w:w w:val="120"/>
                <w:sz w:val="12"/>
              </w:rPr>
              <w:t>84</w:t>
            </w:r>
          </w:p>
        </w:tc>
        <w:tc>
          <w:tcPr>
            <w:tcW w:w="1674" w:type="dxa"/>
            <w:tcBorders>
              <w:top w:val="single" w:sz="4" w:space="0" w:color="000000"/>
            </w:tcBorders>
          </w:tcPr>
          <w:p>
            <w:pPr>
              <w:pStyle w:val="TableParagraph"/>
              <w:spacing w:before="59"/>
              <w:ind w:left="118"/>
              <w:rPr>
                <w:sz w:val="12"/>
              </w:rPr>
            </w:pPr>
            <w:r>
              <w:rPr>
                <w:spacing w:val="-5"/>
                <w:w w:val="120"/>
                <w:sz w:val="12"/>
              </w:rPr>
              <w:t>90</w:t>
            </w:r>
          </w:p>
        </w:tc>
      </w:tr>
      <w:tr>
        <w:trPr>
          <w:trHeight w:val="171" w:hRule="atLeast"/>
        </w:trPr>
        <w:tc>
          <w:tcPr>
            <w:tcW w:w="1112" w:type="dxa"/>
          </w:tcPr>
          <w:p>
            <w:pPr>
              <w:pStyle w:val="TableParagraph"/>
              <w:rPr>
                <w:sz w:val="12"/>
              </w:rPr>
            </w:pPr>
            <w:r>
              <w:rPr>
                <w:spacing w:val="-5"/>
                <w:w w:val="110"/>
                <w:sz w:val="12"/>
              </w:rPr>
              <w:t>T2</w:t>
            </w:r>
          </w:p>
        </w:tc>
        <w:tc>
          <w:tcPr>
            <w:tcW w:w="839" w:type="dxa"/>
          </w:tcPr>
          <w:p>
            <w:pPr>
              <w:pStyle w:val="TableParagraph"/>
              <w:rPr>
                <w:sz w:val="12"/>
              </w:rPr>
            </w:pPr>
            <w:r>
              <w:rPr>
                <w:spacing w:val="-5"/>
                <w:w w:val="120"/>
                <w:sz w:val="12"/>
              </w:rPr>
              <w:t>76</w:t>
            </w:r>
          </w:p>
        </w:tc>
        <w:tc>
          <w:tcPr>
            <w:tcW w:w="834" w:type="dxa"/>
          </w:tcPr>
          <w:p>
            <w:pPr>
              <w:pStyle w:val="TableParagraph"/>
              <w:rPr>
                <w:sz w:val="12"/>
              </w:rPr>
            </w:pPr>
            <w:r>
              <w:rPr>
                <w:spacing w:val="-5"/>
                <w:w w:val="120"/>
                <w:sz w:val="12"/>
              </w:rPr>
              <w:t>70</w:t>
            </w:r>
          </w:p>
        </w:tc>
        <w:tc>
          <w:tcPr>
            <w:tcW w:w="995" w:type="dxa"/>
          </w:tcPr>
          <w:p>
            <w:pPr>
              <w:pStyle w:val="TableParagraph"/>
              <w:rPr>
                <w:sz w:val="12"/>
              </w:rPr>
            </w:pPr>
            <w:r>
              <w:rPr>
                <w:spacing w:val="-5"/>
                <w:w w:val="120"/>
                <w:sz w:val="12"/>
              </w:rPr>
              <w:t>78</w:t>
            </w:r>
          </w:p>
        </w:tc>
        <w:tc>
          <w:tcPr>
            <w:tcW w:w="1674" w:type="dxa"/>
          </w:tcPr>
          <w:p>
            <w:pPr>
              <w:pStyle w:val="TableParagraph"/>
              <w:ind w:left="118"/>
              <w:rPr>
                <w:sz w:val="12"/>
              </w:rPr>
            </w:pPr>
            <w:r>
              <w:rPr>
                <w:spacing w:val="-5"/>
                <w:w w:val="120"/>
                <w:sz w:val="12"/>
              </w:rPr>
              <w:t>80</w:t>
            </w:r>
          </w:p>
        </w:tc>
      </w:tr>
      <w:tr>
        <w:trPr>
          <w:trHeight w:val="171" w:hRule="atLeast"/>
        </w:trPr>
        <w:tc>
          <w:tcPr>
            <w:tcW w:w="1112" w:type="dxa"/>
          </w:tcPr>
          <w:p>
            <w:pPr>
              <w:pStyle w:val="TableParagraph"/>
              <w:rPr>
                <w:sz w:val="12"/>
              </w:rPr>
            </w:pPr>
            <w:r>
              <w:rPr>
                <w:spacing w:val="-5"/>
                <w:w w:val="110"/>
                <w:sz w:val="12"/>
              </w:rPr>
              <w:t>T3</w:t>
            </w:r>
          </w:p>
        </w:tc>
        <w:tc>
          <w:tcPr>
            <w:tcW w:w="839" w:type="dxa"/>
          </w:tcPr>
          <w:p>
            <w:pPr>
              <w:pStyle w:val="TableParagraph"/>
              <w:rPr>
                <w:sz w:val="12"/>
              </w:rPr>
            </w:pPr>
            <w:r>
              <w:rPr>
                <w:spacing w:val="-5"/>
                <w:w w:val="120"/>
                <w:sz w:val="12"/>
              </w:rPr>
              <w:t>68</w:t>
            </w:r>
          </w:p>
        </w:tc>
        <w:tc>
          <w:tcPr>
            <w:tcW w:w="834" w:type="dxa"/>
          </w:tcPr>
          <w:p>
            <w:pPr>
              <w:pStyle w:val="TableParagraph"/>
              <w:rPr>
                <w:sz w:val="12"/>
              </w:rPr>
            </w:pPr>
            <w:r>
              <w:rPr>
                <w:spacing w:val="-5"/>
                <w:w w:val="120"/>
                <w:sz w:val="12"/>
              </w:rPr>
              <w:t>64</w:t>
            </w:r>
          </w:p>
        </w:tc>
        <w:tc>
          <w:tcPr>
            <w:tcW w:w="995" w:type="dxa"/>
          </w:tcPr>
          <w:p>
            <w:pPr>
              <w:pStyle w:val="TableParagraph"/>
              <w:rPr>
                <w:sz w:val="12"/>
              </w:rPr>
            </w:pPr>
            <w:r>
              <w:rPr>
                <w:spacing w:val="-5"/>
                <w:w w:val="120"/>
                <w:sz w:val="12"/>
              </w:rPr>
              <w:t>68</w:t>
            </w:r>
          </w:p>
        </w:tc>
        <w:tc>
          <w:tcPr>
            <w:tcW w:w="1674" w:type="dxa"/>
          </w:tcPr>
          <w:p>
            <w:pPr>
              <w:pStyle w:val="TableParagraph"/>
              <w:ind w:left="118"/>
              <w:rPr>
                <w:sz w:val="12"/>
              </w:rPr>
            </w:pPr>
            <w:r>
              <w:rPr>
                <w:spacing w:val="-5"/>
                <w:w w:val="120"/>
                <w:sz w:val="12"/>
              </w:rPr>
              <w:t>70</w:t>
            </w:r>
          </w:p>
        </w:tc>
      </w:tr>
      <w:tr>
        <w:trPr>
          <w:trHeight w:val="228" w:hRule="atLeast"/>
        </w:trPr>
        <w:tc>
          <w:tcPr>
            <w:tcW w:w="1112" w:type="dxa"/>
            <w:tcBorders>
              <w:bottom w:val="single" w:sz="4" w:space="0" w:color="000000"/>
            </w:tcBorders>
          </w:tcPr>
          <w:p>
            <w:pPr>
              <w:pStyle w:val="TableParagraph"/>
              <w:spacing w:line="240" w:lineRule="auto"/>
              <w:rPr>
                <w:sz w:val="12"/>
              </w:rPr>
            </w:pPr>
            <w:r>
              <w:rPr>
                <w:spacing w:val="-5"/>
                <w:w w:val="110"/>
                <w:sz w:val="12"/>
              </w:rPr>
              <w:t>T4</w:t>
            </w:r>
          </w:p>
        </w:tc>
        <w:tc>
          <w:tcPr>
            <w:tcW w:w="839" w:type="dxa"/>
            <w:tcBorders>
              <w:bottom w:val="single" w:sz="4" w:space="0" w:color="000000"/>
            </w:tcBorders>
          </w:tcPr>
          <w:p>
            <w:pPr>
              <w:pStyle w:val="TableParagraph"/>
              <w:spacing w:line="240" w:lineRule="auto"/>
              <w:rPr>
                <w:sz w:val="12"/>
              </w:rPr>
            </w:pPr>
            <w:r>
              <w:rPr>
                <w:spacing w:val="-5"/>
                <w:w w:val="120"/>
                <w:sz w:val="12"/>
              </w:rPr>
              <w:t>77</w:t>
            </w:r>
          </w:p>
        </w:tc>
        <w:tc>
          <w:tcPr>
            <w:tcW w:w="834" w:type="dxa"/>
            <w:tcBorders>
              <w:bottom w:val="single" w:sz="4" w:space="0" w:color="000000"/>
            </w:tcBorders>
          </w:tcPr>
          <w:p>
            <w:pPr>
              <w:pStyle w:val="TableParagraph"/>
              <w:spacing w:line="240" w:lineRule="auto"/>
              <w:rPr>
                <w:sz w:val="12"/>
              </w:rPr>
            </w:pPr>
            <w:r>
              <w:rPr>
                <w:spacing w:val="-5"/>
                <w:w w:val="120"/>
                <w:sz w:val="12"/>
              </w:rPr>
              <w:t>69</w:t>
            </w:r>
          </w:p>
        </w:tc>
        <w:tc>
          <w:tcPr>
            <w:tcW w:w="995" w:type="dxa"/>
            <w:tcBorders>
              <w:bottom w:val="single" w:sz="4" w:space="0" w:color="000000"/>
            </w:tcBorders>
          </w:tcPr>
          <w:p>
            <w:pPr>
              <w:pStyle w:val="TableParagraph"/>
              <w:spacing w:line="240" w:lineRule="auto"/>
              <w:rPr>
                <w:sz w:val="12"/>
              </w:rPr>
            </w:pPr>
            <w:r>
              <w:rPr>
                <w:spacing w:val="-5"/>
                <w:w w:val="120"/>
                <w:sz w:val="12"/>
              </w:rPr>
              <w:t>75</w:t>
            </w:r>
          </w:p>
        </w:tc>
        <w:tc>
          <w:tcPr>
            <w:tcW w:w="1674" w:type="dxa"/>
            <w:tcBorders>
              <w:bottom w:val="single" w:sz="4" w:space="0" w:color="000000"/>
            </w:tcBorders>
          </w:tcPr>
          <w:p>
            <w:pPr>
              <w:pStyle w:val="TableParagraph"/>
              <w:spacing w:line="240" w:lineRule="auto"/>
              <w:ind w:left="118"/>
              <w:rPr>
                <w:sz w:val="12"/>
              </w:rPr>
            </w:pPr>
            <w:r>
              <w:rPr>
                <w:spacing w:val="-5"/>
                <w:w w:val="120"/>
                <w:sz w:val="12"/>
              </w:rPr>
              <w:t>80</w:t>
            </w:r>
          </w:p>
        </w:tc>
      </w:tr>
    </w:tbl>
    <w:p>
      <w:pPr>
        <w:pStyle w:val="BodyText"/>
        <w:spacing w:before="70"/>
        <w:rPr>
          <w:sz w:val="20"/>
        </w:rPr>
      </w:pPr>
    </w:p>
    <w:p>
      <w:pPr>
        <w:spacing w:after="0"/>
        <w:rPr>
          <w:sz w:val="20"/>
        </w:rPr>
        <w:sectPr>
          <w:pgSz w:w="11910" w:h="15880"/>
          <w:pgMar w:header="668" w:footer="485" w:top="860" w:bottom="680" w:left="640" w:right="620"/>
        </w:sectPr>
      </w:pPr>
    </w:p>
    <w:p>
      <w:pPr>
        <w:pStyle w:val="BodyText"/>
        <w:spacing w:line="273" w:lineRule="auto" w:before="103"/>
        <w:ind w:left="357" w:right="3606"/>
        <w:jc w:val="both"/>
      </w:pPr>
      <w:bookmarkStart w:name="_bookmark16" w:id="26"/>
      <w:bookmarkEnd w:id="26"/>
      <w:r>
        <w:rPr/>
      </w:r>
      <w:r>
        <w:rPr>
          <w:w w:val="105"/>
        </w:rPr>
        <w:t>TQoSV</w:t>
      </w:r>
      <w:r>
        <w:rPr>
          <w:spacing w:val="-10"/>
          <w:w w:val="105"/>
        </w:rPr>
        <w:t> </w:t>
      </w:r>
      <w:r>
        <w:rPr>
          <w:w w:val="105"/>
        </w:rPr>
        <w:t>at</w:t>
      </w:r>
      <w:r>
        <w:rPr>
          <w:spacing w:val="-11"/>
          <w:w w:val="105"/>
        </w:rPr>
        <w:t> </w:t>
      </w:r>
      <w:r>
        <w:rPr>
          <w:w w:val="105"/>
        </w:rPr>
        <w:t>T1:</w:t>
      </w:r>
      <w:r>
        <w:rPr>
          <w:spacing w:val="-10"/>
          <w:w w:val="105"/>
        </w:rPr>
        <w:t> </w:t>
      </w:r>
      <w:r>
        <w:rPr>
          <w:w w:val="105"/>
        </w:rPr>
        <w:t>0.8 TQoSV</w:t>
      </w:r>
      <w:r>
        <w:rPr>
          <w:spacing w:val="-10"/>
          <w:w w:val="105"/>
        </w:rPr>
        <w:t> </w:t>
      </w:r>
      <w:r>
        <w:rPr>
          <w:w w:val="105"/>
        </w:rPr>
        <w:t>at</w:t>
      </w:r>
      <w:r>
        <w:rPr>
          <w:spacing w:val="-11"/>
          <w:w w:val="105"/>
        </w:rPr>
        <w:t> </w:t>
      </w:r>
      <w:r>
        <w:rPr>
          <w:w w:val="105"/>
        </w:rPr>
        <w:t>T2:</w:t>
      </w:r>
      <w:r>
        <w:rPr>
          <w:spacing w:val="-10"/>
          <w:w w:val="105"/>
        </w:rPr>
        <w:t> </w:t>
      </w:r>
      <w:r>
        <w:rPr>
          <w:w w:val="105"/>
        </w:rPr>
        <w:t>0.7 TQoSV</w:t>
      </w:r>
      <w:r>
        <w:rPr>
          <w:spacing w:val="-10"/>
          <w:w w:val="105"/>
        </w:rPr>
        <w:t> </w:t>
      </w:r>
      <w:r>
        <w:rPr>
          <w:w w:val="105"/>
        </w:rPr>
        <w:t>at</w:t>
      </w:r>
      <w:r>
        <w:rPr>
          <w:spacing w:val="-11"/>
          <w:w w:val="105"/>
        </w:rPr>
        <w:t> </w:t>
      </w:r>
      <w:r>
        <w:rPr>
          <w:w w:val="105"/>
        </w:rPr>
        <w:t>T3:</w:t>
      </w:r>
      <w:r>
        <w:rPr>
          <w:spacing w:val="-10"/>
          <w:w w:val="105"/>
        </w:rPr>
        <w:t> </w:t>
      </w:r>
      <w:r>
        <w:rPr>
          <w:w w:val="105"/>
        </w:rPr>
        <w:t>0.9 TQoSV</w:t>
      </w:r>
      <w:r>
        <w:rPr>
          <w:spacing w:val="-4"/>
          <w:w w:val="105"/>
        </w:rPr>
        <w:t> </w:t>
      </w:r>
      <w:r>
        <w:rPr>
          <w:w w:val="105"/>
        </w:rPr>
        <w:t>at</w:t>
      </w:r>
      <w:r>
        <w:rPr>
          <w:spacing w:val="-4"/>
          <w:w w:val="105"/>
        </w:rPr>
        <w:t> </w:t>
      </w:r>
      <w:r>
        <w:rPr>
          <w:w w:val="105"/>
        </w:rPr>
        <w:t>T4:</w:t>
      </w:r>
      <w:r>
        <w:rPr>
          <w:spacing w:val="-4"/>
          <w:w w:val="105"/>
        </w:rPr>
        <w:t> </w:t>
      </w:r>
      <w:r>
        <w:rPr>
          <w:spacing w:val="-5"/>
          <w:w w:val="105"/>
        </w:rPr>
        <w:t>0.6</w:t>
      </w:r>
    </w:p>
    <w:p>
      <w:pPr>
        <w:pStyle w:val="BodyText"/>
        <w:spacing w:before="164"/>
        <w:ind w:left="357"/>
      </w:pPr>
      <w:r>
        <w:rPr>
          <w:w w:val="105"/>
        </w:rPr>
        <w:t>For</w:t>
      </w:r>
      <w:r>
        <w:rPr>
          <w:spacing w:val="11"/>
          <w:w w:val="105"/>
        </w:rPr>
        <w:t> </w:t>
      </w:r>
      <w:r>
        <w:rPr>
          <w:w w:val="105"/>
        </w:rPr>
        <w:t>Throughput</w:t>
      </w:r>
      <w:r>
        <w:rPr>
          <w:spacing w:val="11"/>
          <w:w w:val="105"/>
        </w:rPr>
        <w:t> </w:t>
      </w:r>
      <w:r>
        <w:rPr>
          <w:w w:val="105"/>
        </w:rPr>
        <w:t>QoS</w:t>
      </w:r>
      <w:r>
        <w:rPr>
          <w:spacing w:val="11"/>
          <w:w w:val="105"/>
        </w:rPr>
        <w:t> </w:t>
      </w:r>
      <w:r>
        <w:rPr>
          <w:w w:val="105"/>
        </w:rPr>
        <w:t>Value</w:t>
      </w:r>
      <w:r>
        <w:rPr>
          <w:spacing w:val="12"/>
          <w:w w:val="105"/>
        </w:rPr>
        <w:t> </w:t>
      </w:r>
      <w:r>
        <w:rPr>
          <w:spacing w:val="-2"/>
          <w:w w:val="105"/>
        </w:rPr>
        <w:t>(ThQoSV):</w:t>
      </w:r>
    </w:p>
    <w:p>
      <w:pPr>
        <w:pStyle w:val="BodyText"/>
        <w:spacing w:before="8"/>
      </w:pPr>
    </w:p>
    <w:p>
      <w:pPr>
        <w:pStyle w:val="BodyText"/>
        <w:spacing w:line="273" w:lineRule="auto"/>
        <w:ind w:left="357" w:right="3515"/>
        <w:jc w:val="both"/>
      </w:pPr>
      <w:r>
        <w:rPr>
          <w:spacing w:val="-2"/>
          <w:w w:val="110"/>
        </w:rPr>
        <w:t>ThQoSV</w:t>
      </w:r>
      <w:r>
        <w:rPr>
          <w:spacing w:val="-9"/>
          <w:w w:val="110"/>
        </w:rPr>
        <w:t> </w:t>
      </w:r>
      <w:r>
        <w:rPr>
          <w:spacing w:val="-2"/>
          <w:w w:val="110"/>
        </w:rPr>
        <w:t>at</w:t>
      </w:r>
      <w:r>
        <w:rPr>
          <w:spacing w:val="-9"/>
          <w:w w:val="110"/>
        </w:rPr>
        <w:t> </w:t>
      </w:r>
      <w:r>
        <w:rPr>
          <w:spacing w:val="-2"/>
          <w:w w:val="110"/>
        </w:rPr>
        <w:t>T1:</w:t>
      </w:r>
      <w:r>
        <w:rPr>
          <w:spacing w:val="-9"/>
          <w:w w:val="110"/>
        </w:rPr>
        <w:t> </w:t>
      </w:r>
      <w:r>
        <w:rPr>
          <w:spacing w:val="-2"/>
          <w:w w:val="110"/>
        </w:rPr>
        <w:t>0.9 ThQoSV</w:t>
      </w:r>
      <w:r>
        <w:rPr>
          <w:spacing w:val="-9"/>
          <w:w w:val="110"/>
        </w:rPr>
        <w:t> </w:t>
      </w:r>
      <w:r>
        <w:rPr>
          <w:spacing w:val="-2"/>
          <w:w w:val="110"/>
        </w:rPr>
        <w:t>at</w:t>
      </w:r>
      <w:r>
        <w:rPr>
          <w:spacing w:val="-9"/>
          <w:w w:val="110"/>
        </w:rPr>
        <w:t> </w:t>
      </w:r>
      <w:r>
        <w:rPr>
          <w:spacing w:val="-2"/>
          <w:w w:val="110"/>
        </w:rPr>
        <w:t>T2:</w:t>
      </w:r>
      <w:r>
        <w:rPr>
          <w:spacing w:val="-9"/>
          <w:w w:val="110"/>
        </w:rPr>
        <w:t> </w:t>
      </w:r>
      <w:r>
        <w:rPr>
          <w:spacing w:val="-2"/>
          <w:w w:val="110"/>
        </w:rPr>
        <w:t>0.8 ThQoSV</w:t>
      </w:r>
      <w:r>
        <w:rPr>
          <w:spacing w:val="-9"/>
          <w:w w:val="110"/>
        </w:rPr>
        <w:t> </w:t>
      </w:r>
      <w:r>
        <w:rPr>
          <w:spacing w:val="-2"/>
          <w:w w:val="110"/>
        </w:rPr>
        <w:t>at</w:t>
      </w:r>
      <w:r>
        <w:rPr>
          <w:spacing w:val="-9"/>
          <w:w w:val="110"/>
        </w:rPr>
        <w:t> </w:t>
      </w:r>
      <w:r>
        <w:rPr>
          <w:spacing w:val="-2"/>
          <w:w w:val="110"/>
        </w:rPr>
        <w:t>T3:</w:t>
      </w:r>
      <w:r>
        <w:rPr>
          <w:spacing w:val="-9"/>
          <w:w w:val="110"/>
        </w:rPr>
        <w:t> </w:t>
      </w:r>
      <w:r>
        <w:rPr>
          <w:spacing w:val="-2"/>
          <w:w w:val="110"/>
        </w:rPr>
        <w:t>0.7 </w:t>
      </w:r>
      <w:r>
        <w:rPr/>
        <w:t>ThQoSV</w:t>
      </w:r>
      <w:r>
        <w:rPr>
          <w:spacing w:val="14"/>
        </w:rPr>
        <w:t> </w:t>
      </w:r>
      <w:r>
        <w:rPr/>
        <w:t>at</w:t>
      </w:r>
      <w:r>
        <w:rPr>
          <w:spacing w:val="14"/>
        </w:rPr>
        <w:t> </w:t>
      </w:r>
      <w:r>
        <w:rPr/>
        <w:t>T4:</w:t>
      </w:r>
      <w:r>
        <w:rPr>
          <w:spacing w:val="13"/>
        </w:rPr>
        <w:t> </w:t>
      </w:r>
      <w:r>
        <w:rPr>
          <w:spacing w:val="-5"/>
        </w:rPr>
        <w:t>0.8</w:t>
      </w:r>
    </w:p>
    <w:p>
      <w:pPr>
        <w:pStyle w:val="BodyText"/>
        <w:spacing w:line="273" w:lineRule="auto" w:before="164"/>
        <w:ind w:left="118" w:right="39" w:firstLine="239"/>
        <w:jc w:val="both"/>
      </w:pPr>
      <w:hyperlink w:history="true" w:anchor="_bookmark15">
        <w:r>
          <w:rPr>
            <w:color w:val="0080AC"/>
            <w:w w:val="110"/>
          </w:rPr>
          <w:t>Table</w:t>
        </w:r>
        <w:r>
          <w:rPr>
            <w:color w:val="0080AC"/>
            <w:spacing w:val="-5"/>
            <w:w w:val="110"/>
          </w:rPr>
          <w:t> </w:t>
        </w:r>
        <w:r>
          <w:rPr>
            <w:color w:val="0080AC"/>
            <w:w w:val="110"/>
          </w:rPr>
          <w:t>7</w:t>
        </w:r>
      </w:hyperlink>
      <w:r>
        <w:rPr>
          <w:color w:val="0080AC"/>
          <w:spacing w:val="-5"/>
          <w:w w:val="110"/>
        </w:rPr>
        <w:t> </w:t>
      </w:r>
      <w:r>
        <w:rPr>
          <w:w w:val="110"/>
        </w:rPr>
        <w:t>and</w:t>
      </w:r>
      <w:r>
        <w:rPr>
          <w:spacing w:val="-5"/>
          <w:w w:val="110"/>
        </w:rPr>
        <w:t> </w:t>
      </w:r>
      <w:hyperlink w:history="true" w:anchor="_bookmark13">
        <w:r>
          <w:rPr>
            <w:color w:val="0080AC"/>
            <w:w w:val="110"/>
          </w:rPr>
          <w:t>Fig.</w:t>
        </w:r>
        <w:r>
          <w:rPr>
            <w:color w:val="0080AC"/>
            <w:spacing w:val="-5"/>
            <w:w w:val="110"/>
          </w:rPr>
          <w:t> </w:t>
        </w:r>
        <w:r>
          <w:rPr>
            <w:color w:val="0080AC"/>
            <w:w w:val="110"/>
          </w:rPr>
          <w:t>3</w:t>
        </w:r>
      </w:hyperlink>
      <w:r>
        <w:rPr>
          <w:color w:val="0080AC"/>
          <w:spacing w:val="-5"/>
          <w:w w:val="110"/>
        </w:rPr>
        <w:t> </w:t>
      </w:r>
      <w:r>
        <w:rPr>
          <w:w w:val="110"/>
        </w:rPr>
        <w:t>present</w:t>
      </w:r>
      <w:r>
        <w:rPr>
          <w:spacing w:val="-5"/>
          <w:w w:val="110"/>
        </w:rPr>
        <w:t> </w:t>
      </w:r>
      <w:r>
        <w:rPr>
          <w:w w:val="110"/>
        </w:rPr>
        <w:t>the</w:t>
      </w:r>
      <w:r>
        <w:rPr>
          <w:spacing w:val="-5"/>
          <w:w w:val="110"/>
        </w:rPr>
        <w:t> </w:t>
      </w:r>
      <w:r>
        <w:rPr>
          <w:w w:val="110"/>
        </w:rPr>
        <w:t>measured</w:t>
      </w:r>
      <w:r>
        <w:rPr>
          <w:spacing w:val="-5"/>
          <w:w w:val="110"/>
        </w:rPr>
        <w:t> </w:t>
      </w:r>
      <w:r>
        <w:rPr>
          <w:w w:val="110"/>
        </w:rPr>
        <w:t>throughput</w:t>
      </w:r>
      <w:r>
        <w:rPr>
          <w:spacing w:val="-5"/>
          <w:w w:val="110"/>
        </w:rPr>
        <w:t> </w:t>
      </w:r>
      <w:r>
        <w:rPr>
          <w:w w:val="110"/>
        </w:rPr>
        <w:t>performance</w:t>
      </w:r>
      <w:r>
        <w:rPr>
          <w:spacing w:val="-4"/>
          <w:w w:val="110"/>
        </w:rPr>
        <w:t> </w:t>
      </w:r>
      <w:r>
        <w:rPr>
          <w:w w:val="110"/>
        </w:rPr>
        <w:t>at- tained</w:t>
      </w:r>
      <w:r>
        <w:rPr>
          <w:spacing w:val="-11"/>
          <w:w w:val="110"/>
        </w:rPr>
        <w:t> </w:t>
      </w:r>
      <w:r>
        <w:rPr>
          <w:w w:val="110"/>
        </w:rPr>
        <w:t>by</w:t>
      </w:r>
      <w:r>
        <w:rPr>
          <w:spacing w:val="-11"/>
          <w:w w:val="110"/>
        </w:rPr>
        <w:t> </w:t>
      </w:r>
      <w:r>
        <w:rPr>
          <w:w w:val="110"/>
        </w:rPr>
        <w:t>various</w:t>
      </w:r>
      <w:r>
        <w:rPr>
          <w:spacing w:val="-11"/>
          <w:w w:val="110"/>
        </w:rPr>
        <w:t> </w:t>
      </w:r>
      <w:r>
        <w:rPr>
          <w:w w:val="110"/>
        </w:rPr>
        <w:t>approaches.</w:t>
      </w:r>
      <w:r>
        <w:rPr>
          <w:spacing w:val="-11"/>
          <w:w w:val="110"/>
        </w:rPr>
        <w:t> </w:t>
      </w:r>
      <w:r>
        <w:rPr>
          <w:w w:val="110"/>
        </w:rPr>
        <w:t>The</w:t>
      </w:r>
      <w:r>
        <w:rPr>
          <w:spacing w:val="-11"/>
          <w:w w:val="110"/>
        </w:rPr>
        <w:t> </w:t>
      </w:r>
      <w:r>
        <w:rPr>
          <w:w w:val="110"/>
        </w:rPr>
        <w:t>proposed</w:t>
      </w:r>
      <w:r>
        <w:rPr>
          <w:spacing w:val="-11"/>
          <w:w w:val="110"/>
        </w:rPr>
        <w:t> </w:t>
      </w:r>
      <w:r>
        <w:rPr>
          <w:w w:val="110"/>
        </w:rPr>
        <w:t>TLADE</w:t>
      </w:r>
      <w:r>
        <w:rPr>
          <w:spacing w:val="-11"/>
          <w:w w:val="110"/>
        </w:rPr>
        <w:t> </w:t>
      </w:r>
      <w:r>
        <w:rPr>
          <w:w w:val="110"/>
        </w:rPr>
        <w:t>technique</w:t>
      </w:r>
      <w:r>
        <w:rPr>
          <w:spacing w:val="-11"/>
          <w:w w:val="110"/>
        </w:rPr>
        <w:t> </w:t>
      </w:r>
      <w:r>
        <w:rPr>
          <w:w w:val="110"/>
        </w:rPr>
        <w:t>achieves </w:t>
      </w:r>
      <w:bookmarkStart w:name="Conclusion" w:id="27"/>
      <w:bookmarkEnd w:id="27"/>
      <w:r>
        <w:rPr>
          <w:w w:val="110"/>
        </w:rPr>
        <w:t>highe</w:t>
      </w:r>
      <w:r>
        <w:rPr>
          <w:w w:val="110"/>
        </w:rPr>
        <w:t>r</w:t>
      </w:r>
      <w:r>
        <w:rPr>
          <w:spacing w:val="-10"/>
          <w:w w:val="110"/>
        </w:rPr>
        <w:t> </w:t>
      </w:r>
      <w:r>
        <w:rPr>
          <w:w w:val="110"/>
        </w:rPr>
        <w:t>throughput</w:t>
      </w:r>
      <w:r>
        <w:rPr>
          <w:spacing w:val="-10"/>
          <w:w w:val="110"/>
        </w:rPr>
        <w:t> </w:t>
      </w:r>
      <w:r>
        <w:rPr>
          <w:w w:val="110"/>
        </w:rPr>
        <w:t>performance</w:t>
      </w:r>
      <w:r>
        <w:rPr>
          <w:spacing w:val="-9"/>
          <w:w w:val="110"/>
        </w:rPr>
        <w:t> </w:t>
      </w:r>
      <w:r>
        <w:rPr>
          <w:w w:val="110"/>
        </w:rPr>
        <w:t>by</w:t>
      </w:r>
      <w:r>
        <w:rPr>
          <w:spacing w:val="-10"/>
          <w:w w:val="110"/>
        </w:rPr>
        <w:t> </w:t>
      </w:r>
      <w:r>
        <w:rPr>
          <w:w w:val="110"/>
        </w:rPr>
        <w:t>implementing</w:t>
      </w:r>
      <w:r>
        <w:rPr>
          <w:spacing w:val="-10"/>
          <w:w w:val="110"/>
        </w:rPr>
        <w:t> </w:t>
      </w:r>
      <w:r>
        <w:rPr>
          <w:w w:val="110"/>
        </w:rPr>
        <w:t>a</w:t>
      </w:r>
      <w:r>
        <w:rPr>
          <w:spacing w:val="-10"/>
          <w:w w:val="110"/>
        </w:rPr>
        <w:t> </w:t>
      </w:r>
      <w:r>
        <w:rPr>
          <w:w w:val="110"/>
        </w:rPr>
        <w:t>streamlined</w:t>
      </w:r>
      <w:r>
        <w:rPr>
          <w:spacing w:val="-10"/>
          <w:w w:val="110"/>
        </w:rPr>
        <w:t> </w:t>
      </w:r>
      <w:r>
        <w:rPr>
          <w:w w:val="110"/>
        </w:rPr>
        <w:t>method- ology for</w:t>
      </w:r>
      <w:r>
        <w:rPr>
          <w:w w:val="110"/>
        </w:rPr>
        <w:t> encryption and</w:t>
      </w:r>
      <w:r>
        <w:rPr>
          <w:w w:val="110"/>
        </w:rPr>
        <w:t> decryption</w:t>
      </w:r>
      <w:r>
        <w:rPr>
          <w:w w:val="110"/>
        </w:rPr>
        <w:t> functions, minimizing </w:t>
      </w:r>
      <w:r>
        <w:rPr>
          <w:w w:val="110"/>
        </w:rPr>
        <w:t>processing delays and maximizing data transfer rates </w:t>
      </w:r>
      <w:hyperlink w:history="true" w:anchor="_bookmark48">
        <w:r>
          <w:rPr>
            <w:color w:val="0080AC"/>
            <w:w w:val="110"/>
          </w:rPr>
          <w:t>[44–46]</w:t>
        </w:r>
      </w:hyperlink>
      <w:r>
        <w:rPr>
          <w:w w:val="110"/>
        </w:rPr>
        <w:t>.</w:t>
      </w:r>
    </w:p>
    <w:p>
      <w:pPr>
        <w:pStyle w:val="BodyText"/>
        <w:spacing w:line="273" w:lineRule="auto"/>
        <w:ind w:left="118" w:right="39" w:firstLine="239"/>
        <w:jc w:val="both"/>
      </w:pPr>
      <w:r>
        <w:rPr>
          <w:w w:val="110"/>
        </w:rPr>
        <w:t>Using</w:t>
      </w:r>
      <w:r>
        <w:rPr>
          <w:spacing w:val="-4"/>
          <w:w w:val="110"/>
        </w:rPr>
        <w:t> </w:t>
      </w:r>
      <w:r>
        <w:rPr>
          <w:w w:val="110"/>
        </w:rPr>
        <w:t>the</w:t>
      </w:r>
      <w:r>
        <w:rPr>
          <w:spacing w:val="-4"/>
          <w:w w:val="110"/>
        </w:rPr>
        <w:t> </w:t>
      </w:r>
      <w:r>
        <w:rPr>
          <w:w w:val="110"/>
        </w:rPr>
        <w:t>provided</w:t>
      </w:r>
      <w:r>
        <w:rPr>
          <w:spacing w:val="-4"/>
          <w:w w:val="110"/>
        </w:rPr>
        <w:t> </w:t>
      </w:r>
      <w:r>
        <w:rPr>
          <w:w w:val="110"/>
        </w:rPr>
        <w:t>values,</w:t>
      </w:r>
      <w:r>
        <w:rPr>
          <w:spacing w:val="-4"/>
          <w:w w:val="110"/>
        </w:rPr>
        <w:t> </w:t>
      </w:r>
      <w:r>
        <w:rPr>
          <w:w w:val="110"/>
        </w:rPr>
        <w:t>the</w:t>
      </w:r>
      <w:r>
        <w:rPr>
          <w:spacing w:val="-4"/>
          <w:w w:val="110"/>
        </w:rPr>
        <w:t> </w:t>
      </w:r>
      <w:r>
        <w:rPr>
          <w:w w:val="110"/>
        </w:rPr>
        <w:t>updated</w:t>
      </w:r>
      <w:r>
        <w:rPr>
          <w:spacing w:val="-4"/>
          <w:w w:val="110"/>
        </w:rPr>
        <w:t> </w:t>
      </w:r>
      <w:hyperlink w:history="true" w:anchor="_bookmark16">
        <w:r>
          <w:rPr>
            <w:color w:val="0080AC"/>
            <w:w w:val="110"/>
          </w:rPr>
          <w:t>Table</w:t>
        </w:r>
        <w:r>
          <w:rPr>
            <w:color w:val="0080AC"/>
            <w:spacing w:val="-4"/>
            <w:w w:val="110"/>
          </w:rPr>
          <w:t> </w:t>
        </w:r>
        <w:r>
          <w:rPr>
            <w:color w:val="0080AC"/>
            <w:w w:val="110"/>
          </w:rPr>
          <w:t>8</w:t>
        </w:r>
      </w:hyperlink>
      <w:r>
        <w:rPr>
          <w:color w:val="0080AC"/>
          <w:spacing w:val="-4"/>
          <w:w w:val="110"/>
        </w:rPr>
        <w:t> </w:t>
      </w:r>
      <w:r>
        <w:rPr>
          <w:w w:val="110"/>
        </w:rPr>
        <w:t>with</w:t>
      </w:r>
      <w:r>
        <w:rPr>
          <w:spacing w:val="-4"/>
          <w:w w:val="110"/>
        </w:rPr>
        <w:t> </w:t>
      </w:r>
      <w:r>
        <w:rPr>
          <w:w w:val="110"/>
        </w:rPr>
        <w:t>the</w:t>
      </w:r>
      <w:r>
        <w:rPr>
          <w:spacing w:val="-4"/>
          <w:w w:val="110"/>
        </w:rPr>
        <w:t> </w:t>
      </w:r>
      <w:r>
        <w:rPr>
          <w:w w:val="110"/>
        </w:rPr>
        <w:t>Analysis</w:t>
      </w:r>
      <w:r>
        <w:rPr>
          <w:spacing w:val="-4"/>
          <w:w w:val="110"/>
        </w:rPr>
        <w:t> </w:t>
      </w:r>
      <w:r>
        <w:rPr>
          <w:w w:val="110"/>
        </w:rPr>
        <w:t>of Latency Ratio will be as follows:</w:t>
      </w:r>
    </w:p>
    <w:p>
      <w:pPr>
        <w:pStyle w:val="BodyText"/>
        <w:spacing w:line="273" w:lineRule="auto"/>
        <w:ind w:left="118" w:right="38" w:firstLine="239"/>
        <w:jc w:val="both"/>
      </w:pPr>
      <w:r>
        <w:rPr>
          <w:w w:val="110"/>
        </w:rPr>
        <w:t>The</w:t>
      </w:r>
      <w:r>
        <w:rPr>
          <w:spacing w:val="-2"/>
          <w:w w:val="110"/>
        </w:rPr>
        <w:t> </w:t>
      </w:r>
      <w:r>
        <w:rPr>
          <w:w w:val="110"/>
        </w:rPr>
        <w:t>details</w:t>
      </w:r>
      <w:r>
        <w:rPr>
          <w:spacing w:val="-3"/>
          <w:w w:val="110"/>
        </w:rPr>
        <w:t> </w:t>
      </w:r>
      <w:r>
        <w:rPr>
          <w:w w:val="110"/>
        </w:rPr>
        <w:t>of</w:t>
      </w:r>
      <w:r>
        <w:rPr>
          <w:spacing w:val="-3"/>
          <w:w w:val="110"/>
        </w:rPr>
        <w:t> </w:t>
      </w:r>
      <w:r>
        <w:rPr>
          <w:w w:val="110"/>
        </w:rPr>
        <w:t>the</w:t>
      </w:r>
      <w:r>
        <w:rPr>
          <w:spacing w:val="-2"/>
          <w:w w:val="110"/>
        </w:rPr>
        <w:t> </w:t>
      </w:r>
      <w:r>
        <w:rPr>
          <w:w w:val="110"/>
        </w:rPr>
        <w:t>Comparative</w:t>
      </w:r>
      <w:r>
        <w:rPr>
          <w:spacing w:val="-2"/>
          <w:w w:val="110"/>
        </w:rPr>
        <w:t> </w:t>
      </w:r>
      <w:r>
        <w:rPr>
          <w:w w:val="110"/>
        </w:rPr>
        <w:t>Analysis</w:t>
      </w:r>
      <w:r>
        <w:rPr>
          <w:spacing w:val="-3"/>
          <w:w w:val="110"/>
        </w:rPr>
        <w:t> </w:t>
      </w:r>
      <w:r>
        <w:rPr>
          <w:w w:val="110"/>
        </w:rPr>
        <w:t>of</w:t>
      </w:r>
      <w:r>
        <w:rPr>
          <w:spacing w:val="-3"/>
          <w:w w:val="110"/>
        </w:rPr>
        <w:t> </w:t>
      </w:r>
      <w:r>
        <w:rPr>
          <w:w w:val="110"/>
        </w:rPr>
        <w:t>LR</w:t>
      </w:r>
      <w:r>
        <w:rPr>
          <w:spacing w:val="-3"/>
          <w:w w:val="110"/>
        </w:rPr>
        <w:t> </w:t>
      </w:r>
      <w:r>
        <w:rPr>
          <w:w w:val="110"/>
        </w:rPr>
        <w:t>have</w:t>
      </w:r>
      <w:r>
        <w:rPr>
          <w:spacing w:val="-2"/>
          <w:w w:val="110"/>
        </w:rPr>
        <w:t> </w:t>
      </w:r>
      <w:r>
        <w:rPr>
          <w:w w:val="110"/>
        </w:rPr>
        <w:t>been</w:t>
      </w:r>
      <w:r>
        <w:rPr>
          <w:spacing w:val="-2"/>
          <w:w w:val="110"/>
        </w:rPr>
        <w:t> </w:t>
      </w:r>
      <w:r>
        <w:rPr>
          <w:w w:val="110"/>
        </w:rPr>
        <w:t>presented in</w:t>
      </w:r>
      <w:r>
        <w:rPr>
          <w:spacing w:val="-1"/>
          <w:w w:val="110"/>
        </w:rPr>
        <w:t> </w:t>
      </w:r>
      <w:hyperlink w:history="true" w:anchor="_bookmark17">
        <w:r>
          <w:rPr>
            <w:color w:val="0080AC"/>
            <w:w w:val="110"/>
          </w:rPr>
          <w:t>Table</w:t>
        </w:r>
        <w:r>
          <w:rPr>
            <w:color w:val="0080AC"/>
            <w:spacing w:val="-1"/>
            <w:w w:val="110"/>
          </w:rPr>
          <w:t> </w:t>
        </w:r>
        <w:r>
          <w:rPr>
            <w:color w:val="0080AC"/>
            <w:w w:val="110"/>
          </w:rPr>
          <w:t>9</w:t>
        </w:r>
      </w:hyperlink>
      <w:r>
        <w:rPr>
          <w:color w:val="0080AC"/>
          <w:spacing w:val="-1"/>
          <w:w w:val="110"/>
        </w:rPr>
        <w:t> </w:t>
      </w:r>
      <w:r>
        <w:rPr>
          <w:w w:val="110"/>
        </w:rPr>
        <w:t>and</w:t>
      </w:r>
      <w:r>
        <w:rPr>
          <w:spacing w:val="-1"/>
          <w:w w:val="110"/>
        </w:rPr>
        <w:t> </w:t>
      </w:r>
      <w:hyperlink w:history="true" w:anchor="_bookmark18">
        <w:r>
          <w:rPr>
            <w:color w:val="0080AC"/>
            <w:w w:val="110"/>
          </w:rPr>
          <w:t>Fig.</w:t>
        </w:r>
        <w:r>
          <w:rPr>
            <w:color w:val="0080AC"/>
            <w:spacing w:val="-1"/>
            <w:w w:val="110"/>
          </w:rPr>
          <w:t> </w:t>
        </w:r>
        <w:r>
          <w:rPr>
            <w:color w:val="0080AC"/>
            <w:w w:val="110"/>
          </w:rPr>
          <w:t>5</w:t>
        </w:r>
      </w:hyperlink>
      <w:r>
        <w:rPr>
          <w:w w:val="110"/>
        </w:rPr>
        <w:t>.</w:t>
      </w:r>
      <w:r>
        <w:rPr>
          <w:spacing w:val="-1"/>
          <w:w w:val="110"/>
        </w:rPr>
        <w:t> </w:t>
      </w:r>
      <w:r>
        <w:rPr>
          <w:w w:val="110"/>
        </w:rPr>
        <w:t>The</w:t>
      </w:r>
      <w:r>
        <w:rPr>
          <w:spacing w:val="-1"/>
          <w:w w:val="110"/>
        </w:rPr>
        <w:t> </w:t>
      </w:r>
      <w:r>
        <w:rPr>
          <w:w w:val="110"/>
        </w:rPr>
        <w:t>proposed</w:t>
      </w:r>
      <w:r>
        <w:rPr>
          <w:spacing w:val="-1"/>
          <w:w w:val="110"/>
        </w:rPr>
        <w:t> </w:t>
      </w:r>
      <w:r>
        <w:rPr>
          <w:w w:val="110"/>
        </w:rPr>
        <w:t>technique</w:t>
      </w:r>
      <w:r>
        <w:rPr>
          <w:spacing w:val="-1"/>
          <w:w w:val="110"/>
        </w:rPr>
        <w:t> </w:t>
      </w:r>
      <w:r>
        <w:rPr>
          <w:w w:val="110"/>
        </w:rPr>
        <w:t>has</w:t>
      </w:r>
      <w:r>
        <w:rPr>
          <w:spacing w:val="-1"/>
          <w:w w:val="110"/>
        </w:rPr>
        <w:t> </w:t>
      </w:r>
      <w:r>
        <w:rPr>
          <w:w w:val="110"/>
        </w:rPr>
        <w:t>been</w:t>
      </w:r>
      <w:r>
        <w:rPr>
          <w:spacing w:val="-1"/>
          <w:w w:val="110"/>
        </w:rPr>
        <w:t> </w:t>
      </w:r>
      <w:r>
        <w:rPr>
          <w:w w:val="110"/>
        </w:rPr>
        <w:t>compared</w:t>
      </w:r>
      <w:r>
        <w:rPr>
          <w:spacing w:val="-1"/>
          <w:w w:val="110"/>
        </w:rPr>
        <w:t> </w:t>
      </w:r>
      <w:r>
        <w:rPr>
          <w:w w:val="110"/>
        </w:rPr>
        <w:t>with techniques present in literature.</w:t>
      </w:r>
    </w:p>
    <w:p>
      <w:pPr>
        <w:pStyle w:val="BodyText"/>
        <w:spacing w:line="273" w:lineRule="auto"/>
        <w:ind w:left="118" w:right="39" w:firstLine="239"/>
        <w:jc w:val="both"/>
      </w:pPr>
      <w:hyperlink w:history="true" w:anchor="_bookmark14">
        <w:r>
          <w:rPr>
            <w:color w:val="0080AC"/>
            <w:w w:val="110"/>
          </w:rPr>
          <w:t>Fig.</w:t>
        </w:r>
        <w:r>
          <w:rPr>
            <w:color w:val="0080AC"/>
            <w:w w:val="110"/>
          </w:rPr>
          <w:t> 4</w:t>
        </w:r>
      </w:hyperlink>
      <w:r>
        <w:rPr>
          <w:color w:val="0080AC"/>
          <w:w w:val="110"/>
        </w:rPr>
        <w:t> </w:t>
      </w:r>
      <w:r>
        <w:rPr>
          <w:w w:val="110"/>
        </w:rPr>
        <w:t>illustrates</w:t>
      </w:r>
      <w:r>
        <w:rPr>
          <w:w w:val="110"/>
        </w:rPr>
        <w:t> the</w:t>
      </w:r>
      <w:r>
        <w:rPr>
          <w:w w:val="110"/>
        </w:rPr>
        <w:t> measurement</w:t>
      </w:r>
      <w:r>
        <w:rPr>
          <w:w w:val="110"/>
        </w:rPr>
        <w:t> and</w:t>
      </w:r>
      <w:r>
        <w:rPr>
          <w:w w:val="110"/>
        </w:rPr>
        <w:t> presentation</w:t>
      </w:r>
      <w:r>
        <w:rPr>
          <w:w w:val="110"/>
        </w:rPr>
        <w:t> of</w:t>
      </w:r>
      <w:r>
        <w:rPr>
          <w:w w:val="110"/>
        </w:rPr>
        <w:t> the</w:t>
      </w:r>
      <w:r>
        <w:rPr>
          <w:w w:val="110"/>
        </w:rPr>
        <w:t> latency ratio</w:t>
      </w:r>
      <w:r>
        <w:rPr>
          <w:spacing w:val="-11"/>
          <w:w w:val="110"/>
        </w:rPr>
        <w:t> </w:t>
      </w:r>
      <w:r>
        <w:rPr>
          <w:w w:val="110"/>
        </w:rPr>
        <w:t>introduced</w:t>
      </w:r>
      <w:r>
        <w:rPr>
          <w:spacing w:val="-11"/>
          <w:w w:val="110"/>
        </w:rPr>
        <w:t> </w:t>
      </w:r>
      <w:r>
        <w:rPr>
          <w:w w:val="110"/>
        </w:rPr>
        <w:t>by</w:t>
      </w:r>
      <w:r>
        <w:rPr>
          <w:spacing w:val="-11"/>
          <w:w w:val="110"/>
        </w:rPr>
        <w:t> </w:t>
      </w:r>
      <w:r>
        <w:rPr>
          <w:w w:val="110"/>
        </w:rPr>
        <w:t>different</w:t>
      </w:r>
      <w:r>
        <w:rPr>
          <w:spacing w:val="-11"/>
          <w:w w:val="110"/>
        </w:rPr>
        <w:t> </w:t>
      </w:r>
      <w:r>
        <w:rPr>
          <w:w w:val="110"/>
        </w:rPr>
        <w:t>methods,</w:t>
      </w:r>
      <w:r>
        <w:rPr>
          <w:spacing w:val="-11"/>
          <w:w w:val="110"/>
        </w:rPr>
        <w:t> </w:t>
      </w:r>
      <w:r>
        <w:rPr>
          <w:w w:val="110"/>
        </w:rPr>
        <w:t>namely</w:t>
      </w:r>
      <w:r>
        <w:rPr>
          <w:spacing w:val="-11"/>
          <w:w w:val="110"/>
        </w:rPr>
        <w:t> </w:t>
      </w:r>
      <w:r>
        <w:rPr>
          <w:w w:val="110"/>
        </w:rPr>
        <w:t>Alt</w:t>
      </w:r>
      <w:r>
        <w:rPr>
          <w:spacing w:val="-11"/>
          <w:w w:val="110"/>
        </w:rPr>
        <w:t> </w:t>
      </w:r>
      <w:r>
        <w:rPr>
          <w:w w:val="110"/>
        </w:rPr>
        <w:t>and</w:t>
      </w:r>
      <w:r>
        <w:rPr>
          <w:spacing w:val="-11"/>
          <w:w w:val="110"/>
        </w:rPr>
        <w:t> </w:t>
      </w:r>
      <w:r>
        <w:rPr>
          <w:w w:val="110"/>
        </w:rPr>
        <w:t>LS.</w:t>
      </w:r>
      <w:r>
        <w:rPr>
          <w:spacing w:val="-11"/>
          <w:w w:val="110"/>
        </w:rPr>
        <w:t> </w:t>
      </w:r>
      <w:r>
        <w:rPr>
          <w:w w:val="110"/>
        </w:rPr>
        <w:t>The</w:t>
      </w:r>
      <w:r>
        <w:rPr>
          <w:spacing w:val="-11"/>
          <w:w w:val="110"/>
        </w:rPr>
        <w:t> </w:t>
      </w:r>
      <w:r>
        <w:rPr>
          <w:w w:val="110"/>
        </w:rPr>
        <w:t>proposed </w:t>
      </w:r>
      <w:r>
        <w:rPr/>
        <w:t>TLADE</w:t>
      </w:r>
      <w:r>
        <w:rPr>
          <w:spacing w:val="27"/>
        </w:rPr>
        <w:t> </w:t>
      </w:r>
      <w:r>
        <w:rPr/>
        <w:t>technique</w:t>
      </w:r>
      <w:r>
        <w:rPr>
          <w:spacing w:val="27"/>
        </w:rPr>
        <w:t> </w:t>
      </w:r>
      <w:r>
        <w:rPr/>
        <w:t>yields</w:t>
      </w:r>
      <w:r>
        <w:rPr>
          <w:spacing w:val="28"/>
        </w:rPr>
        <w:t> </w:t>
      </w:r>
      <w:r>
        <w:rPr/>
        <w:t>lower</w:t>
      </w:r>
      <w:r>
        <w:rPr>
          <w:spacing w:val="27"/>
        </w:rPr>
        <w:t> </w:t>
      </w:r>
      <w:r>
        <w:rPr/>
        <w:t>values</w:t>
      </w:r>
      <w:r>
        <w:rPr>
          <w:spacing w:val="28"/>
        </w:rPr>
        <w:t> </w:t>
      </w:r>
      <w:r>
        <w:rPr/>
        <w:t>of</w:t>
      </w:r>
      <w:r>
        <w:rPr>
          <w:spacing w:val="27"/>
        </w:rPr>
        <w:t> </w:t>
      </w:r>
      <w:r>
        <w:rPr/>
        <w:t>latency</w:t>
      </w:r>
      <w:r>
        <w:rPr>
          <w:spacing w:val="28"/>
        </w:rPr>
        <w:t> </w:t>
      </w:r>
      <w:r>
        <w:rPr/>
        <w:t>ratio</w:t>
      </w:r>
      <w:r>
        <w:rPr>
          <w:spacing w:val="27"/>
        </w:rPr>
        <w:t> </w:t>
      </w:r>
      <w:r>
        <w:rPr/>
        <w:t>compared</w:t>
      </w:r>
      <w:r>
        <w:rPr>
          <w:spacing w:val="28"/>
        </w:rPr>
        <w:t> </w:t>
      </w:r>
      <w:r>
        <w:rPr/>
        <w:t>to</w:t>
      </w:r>
      <w:r>
        <w:rPr>
          <w:spacing w:val="27"/>
        </w:rPr>
        <w:t> </w:t>
      </w:r>
      <w:r>
        <w:rPr>
          <w:spacing w:val="-2"/>
        </w:rPr>
        <w:t>other</w:t>
      </w:r>
    </w:p>
    <w:p>
      <w:pPr>
        <w:spacing w:before="95"/>
        <w:ind w:left="0" w:right="4241" w:firstLine="0"/>
        <w:jc w:val="right"/>
        <w:rPr>
          <w:rFonts w:ascii="Times New Roman"/>
          <w:b/>
          <w:sz w:val="14"/>
        </w:rPr>
      </w:pPr>
      <w:r>
        <w:rPr/>
        <w:br w:type="column"/>
      </w:r>
      <w:r>
        <w:rPr>
          <w:rFonts w:ascii="Times New Roman"/>
          <w:b/>
          <w:w w:val="110"/>
          <w:sz w:val="14"/>
        </w:rPr>
        <w:t>Table </w:t>
      </w:r>
      <w:r>
        <w:rPr>
          <w:rFonts w:ascii="Times New Roman"/>
          <w:b/>
          <w:spacing w:val="-10"/>
          <w:w w:val="110"/>
          <w:sz w:val="14"/>
        </w:rPr>
        <w:t>8</w:t>
      </w:r>
    </w:p>
    <w:p>
      <w:pPr>
        <w:spacing w:before="30"/>
        <w:ind w:left="518" w:right="0" w:firstLine="0"/>
        <w:jc w:val="left"/>
        <w:rPr>
          <w:sz w:val="14"/>
        </w:rPr>
      </w:pPr>
      <w:r>
        <w:rPr>
          <w:w w:val="110"/>
          <w:sz w:val="14"/>
        </w:rPr>
        <w:t>Analysis</w:t>
      </w:r>
      <w:r>
        <w:rPr>
          <w:spacing w:val="1"/>
          <w:w w:val="110"/>
          <w:sz w:val="14"/>
        </w:rPr>
        <w:t> </w:t>
      </w:r>
      <w:r>
        <w:rPr>
          <w:w w:val="110"/>
          <w:sz w:val="14"/>
        </w:rPr>
        <w:t>of</w:t>
      </w:r>
      <w:r>
        <w:rPr>
          <w:spacing w:val="1"/>
          <w:w w:val="110"/>
          <w:sz w:val="14"/>
        </w:rPr>
        <w:t> </w:t>
      </w:r>
      <w:r>
        <w:rPr>
          <w:w w:val="110"/>
          <w:sz w:val="14"/>
        </w:rPr>
        <w:t>latency</w:t>
      </w:r>
      <w:r>
        <w:rPr>
          <w:spacing w:val="1"/>
          <w:w w:val="110"/>
          <w:sz w:val="14"/>
        </w:rPr>
        <w:t> </w:t>
      </w:r>
      <w:r>
        <w:rPr>
          <w:spacing w:val="-2"/>
          <w:w w:val="110"/>
          <w:sz w:val="14"/>
        </w:rPr>
        <w:t>ratio.</w:t>
      </w:r>
    </w:p>
    <w:p>
      <w:pPr>
        <w:pStyle w:val="BodyText"/>
        <w:spacing w:before="4" w:after="1"/>
        <w:rPr>
          <w:sz w:val="8"/>
        </w:rPr>
      </w:pPr>
    </w:p>
    <w:tbl>
      <w:tblPr>
        <w:tblW w:w="0" w:type="auto"/>
        <w:jc w:val="left"/>
        <w:tblInd w:w="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2"/>
        <w:gridCol w:w="827"/>
        <w:gridCol w:w="1082"/>
        <w:gridCol w:w="1198"/>
      </w:tblGrid>
      <w:tr>
        <w:trPr>
          <w:trHeight w:val="608" w:hRule="atLeast"/>
        </w:trPr>
        <w:tc>
          <w:tcPr>
            <w:tcW w:w="1112" w:type="dxa"/>
            <w:tcBorders>
              <w:top w:val="single" w:sz="4" w:space="0" w:color="000000"/>
              <w:bottom w:val="single" w:sz="4" w:space="0" w:color="000000"/>
            </w:tcBorders>
          </w:tcPr>
          <w:p>
            <w:pPr>
              <w:pStyle w:val="TableParagraph"/>
              <w:spacing w:line="240" w:lineRule="auto" w:before="0"/>
              <w:ind w:left="0"/>
              <w:rPr>
                <w:sz w:val="12"/>
              </w:rPr>
            </w:pPr>
          </w:p>
          <w:p>
            <w:pPr>
              <w:pStyle w:val="TableParagraph"/>
              <w:spacing w:line="240" w:lineRule="auto" w:before="126"/>
              <w:ind w:left="0"/>
              <w:rPr>
                <w:sz w:val="12"/>
              </w:rPr>
            </w:pPr>
          </w:p>
          <w:p>
            <w:pPr>
              <w:pStyle w:val="TableParagraph"/>
              <w:spacing w:line="240" w:lineRule="auto" w:before="0"/>
              <w:rPr>
                <w:sz w:val="12"/>
              </w:rPr>
            </w:pPr>
            <w:r>
              <w:rPr>
                <w:w w:val="115"/>
                <w:sz w:val="12"/>
              </w:rPr>
              <w:t>Timestamp</w:t>
            </w:r>
            <w:r>
              <w:rPr>
                <w:spacing w:val="-5"/>
                <w:w w:val="115"/>
                <w:sz w:val="12"/>
              </w:rPr>
              <w:t> </w:t>
            </w:r>
            <w:r>
              <w:rPr>
                <w:spacing w:val="-4"/>
                <w:w w:val="115"/>
                <w:sz w:val="12"/>
              </w:rPr>
              <w:t>(Ti)</w:t>
            </w:r>
          </w:p>
        </w:tc>
        <w:tc>
          <w:tcPr>
            <w:tcW w:w="827" w:type="dxa"/>
            <w:tcBorders>
              <w:top w:val="single" w:sz="4" w:space="0" w:color="000000"/>
              <w:bottom w:val="single" w:sz="4" w:space="0" w:color="000000"/>
            </w:tcBorders>
          </w:tcPr>
          <w:p>
            <w:pPr>
              <w:pStyle w:val="TableParagraph"/>
              <w:spacing w:line="297" w:lineRule="auto" w:before="60"/>
              <w:ind w:right="245"/>
              <w:jc w:val="both"/>
              <w:rPr>
                <w:sz w:val="12"/>
              </w:rPr>
            </w:pPr>
            <w:r>
              <w:rPr>
                <w:spacing w:val="-2"/>
                <w:w w:val="115"/>
                <w:sz w:val="12"/>
              </w:rPr>
              <w:t>Latency</w:t>
            </w:r>
            <w:r>
              <w:rPr>
                <w:spacing w:val="40"/>
                <w:w w:val="115"/>
                <w:sz w:val="12"/>
              </w:rPr>
              <w:t> </w:t>
            </w:r>
            <w:r>
              <w:rPr>
                <w:spacing w:val="-4"/>
                <w:w w:val="115"/>
                <w:sz w:val="12"/>
              </w:rPr>
              <w:t>Average</w:t>
            </w:r>
            <w:r>
              <w:rPr>
                <w:spacing w:val="40"/>
                <w:w w:val="115"/>
                <w:sz w:val="12"/>
              </w:rPr>
              <w:t> </w:t>
            </w:r>
            <w:r>
              <w:rPr>
                <w:spacing w:val="-4"/>
                <w:w w:val="115"/>
                <w:sz w:val="12"/>
              </w:rPr>
              <w:t>(Alt)</w:t>
            </w:r>
          </w:p>
        </w:tc>
        <w:tc>
          <w:tcPr>
            <w:tcW w:w="1082"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97" w:lineRule="auto" w:before="0"/>
              <w:ind w:left="249" w:right="117"/>
              <w:rPr>
                <w:sz w:val="12"/>
              </w:rPr>
            </w:pPr>
            <w:r>
              <w:rPr>
                <w:spacing w:val="-2"/>
                <w:w w:val="115"/>
                <w:sz w:val="12"/>
              </w:rPr>
              <w:t>Latency</w:t>
            </w:r>
            <w:r>
              <w:rPr>
                <w:spacing w:val="40"/>
                <w:w w:val="115"/>
                <w:sz w:val="12"/>
              </w:rPr>
              <w:t> </w:t>
            </w:r>
            <w:r>
              <w:rPr>
                <w:spacing w:val="-2"/>
                <w:w w:val="115"/>
                <w:sz w:val="12"/>
              </w:rPr>
              <w:t>Support</w:t>
            </w:r>
            <w:r>
              <w:rPr>
                <w:spacing w:val="-7"/>
                <w:w w:val="115"/>
                <w:sz w:val="12"/>
              </w:rPr>
              <w:t> </w:t>
            </w:r>
            <w:r>
              <w:rPr>
                <w:spacing w:val="-2"/>
                <w:w w:val="115"/>
                <w:sz w:val="12"/>
              </w:rPr>
              <w:t>(LS)</w:t>
            </w:r>
          </w:p>
        </w:tc>
        <w:tc>
          <w:tcPr>
            <w:tcW w:w="1198" w:type="dxa"/>
            <w:tcBorders>
              <w:top w:val="single" w:sz="4" w:space="0" w:color="000000"/>
              <w:bottom w:val="single" w:sz="4" w:space="0" w:color="000000"/>
            </w:tcBorders>
          </w:tcPr>
          <w:p>
            <w:pPr>
              <w:pStyle w:val="TableParagraph"/>
              <w:spacing w:line="297" w:lineRule="auto" w:before="60"/>
              <w:ind w:left="123" w:right="111"/>
              <w:rPr>
                <w:sz w:val="12"/>
              </w:rPr>
            </w:pPr>
            <w:r>
              <w:rPr>
                <w:w w:val="115"/>
                <w:sz w:val="12"/>
              </w:rPr>
              <w:t>Analysis of</w:t>
            </w:r>
            <w:r>
              <w:rPr>
                <w:spacing w:val="40"/>
                <w:w w:val="115"/>
                <w:sz w:val="12"/>
              </w:rPr>
              <w:t> </w:t>
            </w:r>
            <w:r>
              <w:rPr>
                <w:spacing w:val="-2"/>
                <w:w w:val="115"/>
                <w:sz w:val="12"/>
              </w:rPr>
              <w:t>Latency</w:t>
            </w:r>
            <w:r>
              <w:rPr>
                <w:spacing w:val="-7"/>
                <w:w w:val="115"/>
                <w:sz w:val="12"/>
              </w:rPr>
              <w:t> </w:t>
            </w:r>
            <w:r>
              <w:rPr>
                <w:spacing w:val="-2"/>
                <w:w w:val="115"/>
                <w:sz w:val="12"/>
              </w:rPr>
              <w:t>Ratio</w:t>
            </w:r>
            <w:r>
              <w:rPr>
                <w:spacing w:val="40"/>
                <w:w w:val="115"/>
                <w:sz w:val="12"/>
              </w:rPr>
              <w:t> </w:t>
            </w:r>
            <w:r>
              <w:rPr>
                <w:spacing w:val="-4"/>
                <w:w w:val="115"/>
                <w:sz w:val="12"/>
              </w:rPr>
              <w:t>(ms)</w:t>
            </w:r>
          </w:p>
        </w:tc>
      </w:tr>
      <w:tr>
        <w:trPr>
          <w:trHeight w:val="216" w:hRule="atLeast"/>
        </w:trPr>
        <w:tc>
          <w:tcPr>
            <w:tcW w:w="1112" w:type="dxa"/>
            <w:tcBorders>
              <w:top w:val="single" w:sz="4" w:space="0" w:color="000000"/>
            </w:tcBorders>
          </w:tcPr>
          <w:p>
            <w:pPr>
              <w:pStyle w:val="TableParagraph"/>
              <w:spacing w:before="59"/>
              <w:rPr>
                <w:sz w:val="12"/>
              </w:rPr>
            </w:pPr>
            <w:r>
              <w:rPr>
                <w:spacing w:val="-5"/>
                <w:w w:val="110"/>
                <w:sz w:val="12"/>
              </w:rPr>
              <w:t>T1</w:t>
            </w:r>
          </w:p>
        </w:tc>
        <w:tc>
          <w:tcPr>
            <w:tcW w:w="827" w:type="dxa"/>
            <w:tcBorders>
              <w:top w:val="single" w:sz="4" w:space="0" w:color="000000"/>
            </w:tcBorders>
          </w:tcPr>
          <w:p>
            <w:pPr>
              <w:pStyle w:val="TableParagraph"/>
              <w:spacing w:before="59"/>
              <w:rPr>
                <w:sz w:val="12"/>
              </w:rPr>
            </w:pPr>
            <w:r>
              <w:rPr>
                <w:spacing w:val="-5"/>
                <w:w w:val="120"/>
                <w:sz w:val="12"/>
              </w:rPr>
              <w:t>10</w:t>
            </w:r>
          </w:p>
        </w:tc>
        <w:tc>
          <w:tcPr>
            <w:tcW w:w="1082" w:type="dxa"/>
            <w:tcBorders>
              <w:top w:val="single" w:sz="4" w:space="0" w:color="000000"/>
            </w:tcBorders>
          </w:tcPr>
          <w:p>
            <w:pPr>
              <w:pStyle w:val="TableParagraph"/>
              <w:spacing w:before="59"/>
              <w:ind w:left="249"/>
              <w:rPr>
                <w:sz w:val="12"/>
              </w:rPr>
            </w:pPr>
            <w:r>
              <w:rPr>
                <w:spacing w:val="-10"/>
                <w:w w:val="120"/>
                <w:sz w:val="12"/>
              </w:rPr>
              <w:t>8</w:t>
            </w:r>
          </w:p>
        </w:tc>
        <w:tc>
          <w:tcPr>
            <w:tcW w:w="1198" w:type="dxa"/>
            <w:tcBorders>
              <w:top w:val="single" w:sz="4" w:space="0" w:color="000000"/>
            </w:tcBorders>
          </w:tcPr>
          <w:p>
            <w:pPr>
              <w:pStyle w:val="TableParagraph"/>
              <w:spacing w:before="59"/>
              <w:ind w:left="123"/>
              <w:rPr>
                <w:sz w:val="12"/>
              </w:rPr>
            </w:pPr>
            <w:r>
              <w:rPr>
                <w:spacing w:val="-4"/>
                <w:w w:val="120"/>
                <w:sz w:val="12"/>
              </w:rPr>
              <w:t>1.25</w:t>
            </w:r>
          </w:p>
        </w:tc>
      </w:tr>
      <w:tr>
        <w:trPr>
          <w:trHeight w:val="171" w:hRule="atLeast"/>
        </w:trPr>
        <w:tc>
          <w:tcPr>
            <w:tcW w:w="1112" w:type="dxa"/>
          </w:tcPr>
          <w:p>
            <w:pPr>
              <w:pStyle w:val="TableParagraph"/>
              <w:rPr>
                <w:sz w:val="12"/>
              </w:rPr>
            </w:pPr>
            <w:r>
              <w:rPr>
                <w:spacing w:val="-5"/>
                <w:w w:val="110"/>
                <w:sz w:val="12"/>
              </w:rPr>
              <w:t>T2</w:t>
            </w:r>
          </w:p>
        </w:tc>
        <w:tc>
          <w:tcPr>
            <w:tcW w:w="827" w:type="dxa"/>
          </w:tcPr>
          <w:p>
            <w:pPr>
              <w:pStyle w:val="TableParagraph"/>
              <w:rPr>
                <w:sz w:val="12"/>
              </w:rPr>
            </w:pPr>
            <w:r>
              <w:rPr>
                <w:spacing w:val="-5"/>
                <w:w w:val="120"/>
                <w:sz w:val="12"/>
              </w:rPr>
              <w:t>15</w:t>
            </w:r>
          </w:p>
        </w:tc>
        <w:tc>
          <w:tcPr>
            <w:tcW w:w="1082" w:type="dxa"/>
          </w:tcPr>
          <w:p>
            <w:pPr>
              <w:pStyle w:val="TableParagraph"/>
              <w:ind w:left="249"/>
              <w:rPr>
                <w:sz w:val="12"/>
              </w:rPr>
            </w:pPr>
            <w:r>
              <w:rPr>
                <w:spacing w:val="-5"/>
                <w:w w:val="120"/>
                <w:sz w:val="12"/>
              </w:rPr>
              <w:t>12</w:t>
            </w:r>
          </w:p>
        </w:tc>
        <w:tc>
          <w:tcPr>
            <w:tcW w:w="1198" w:type="dxa"/>
          </w:tcPr>
          <w:p>
            <w:pPr>
              <w:pStyle w:val="TableParagraph"/>
              <w:ind w:left="123"/>
              <w:rPr>
                <w:sz w:val="12"/>
              </w:rPr>
            </w:pPr>
            <w:r>
              <w:rPr>
                <w:spacing w:val="-4"/>
                <w:w w:val="120"/>
                <w:sz w:val="12"/>
              </w:rPr>
              <w:t>1.25</w:t>
            </w:r>
          </w:p>
        </w:tc>
      </w:tr>
      <w:tr>
        <w:trPr>
          <w:trHeight w:val="171" w:hRule="atLeast"/>
        </w:trPr>
        <w:tc>
          <w:tcPr>
            <w:tcW w:w="1112" w:type="dxa"/>
          </w:tcPr>
          <w:p>
            <w:pPr>
              <w:pStyle w:val="TableParagraph"/>
              <w:rPr>
                <w:sz w:val="12"/>
              </w:rPr>
            </w:pPr>
            <w:r>
              <w:rPr>
                <w:spacing w:val="-5"/>
                <w:w w:val="110"/>
                <w:sz w:val="12"/>
              </w:rPr>
              <w:t>T3</w:t>
            </w:r>
          </w:p>
        </w:tc>
        <w:tc>
          <w:tcPr>
            <w:tcW w:w="827" w:type="dxa"/>
          </w:tcPr>
          <w:p>
            <w:pPr>
              <w:pStyle w:val="TableParagraph"/>
              <w:rPr>
                <w:sz w:val="12"/>
              </w:rPr>
            </w:pPr>
            <w:r>
              <w:rPr>
                <w:spacing w:val="-10"/>
                <w:w w:val="120"/>
                <w:sz w:val="12"/>
              </w:rPr>
              <w:t>8</w:t>
            </w:r>
          </w:p>
        </w:tc>
        <w:tc>
          <w:tcPr>
            <w:tcW w:w="1082" w:type="dxa"/>
          </w:tcPr>
          <w:p>
            <w:pPr>
              <w:pStyle w:val="TableParagraph"/>
              <w:ind w:left="249"/>
              <w:rPr>
                <w:sz w:val="12"/>
              </w:rPr>
            </w:pPr>
            <w:r>
              <w:rPr>
                <w:spacing w:val="-5"/>
                <w:w w:val="120"/>
                <w:sz w:val="12"/>
              </w:rPr>
              <w:t>10</w:t>
            </w:r>
          </w:p>
        </w:tc>
        <w:tc>
          <w:tcPr>
            <w:tcW w:w="1198" w:type="dxa"/>
          </w:tcPr>
          <w:p>
            <w:pPr>
              <w:pStyle w:val="TableParagraph"/>
              <w:ind w:left="123"/>
              <w:rPr>
                <w:sz w:val="12"/>
              </w:rPr>
            </w:pPr>
            <w:r>
              <w:rPr>
                <w:spacing w:val="-5"/>
                <w:w w:val="120"/>
                <w:sz w:val="12"/>
              </w:rPr>
              <w:t>0.8</w:t>
            </w:r>
          </w:p>
        </w:tc>
      </w:tr>
      <w:tr>
        <w:trPr>
          <w:trHeight w:val="228" w:hRule="atLeast"/>
        </w:trPr>
        <w:tc>
          <w:tcPr>
            <w:tcW w:w="1112" w:type="dxa"/>
            <w:tcBorders>
              <w:bottom w:val="single" w:sz="4" w:space="0" w:color="000000"/>
            </w:tcBorders>
          </w:tcPr>
          <w:p>
            <w:pPr>
              <w:pStyle w:val="TableParagraph"/>
              <w:spacing w:line="240" w:lineRule="auto"/>
              <w:rPr>
                <w:sz w:val="12"/>
              </w:rPr>
            </w:pPr>
            <w:r>
              <w:rPr>
                <w:spacing w:val="-5"/>
                <w:w w:val="110"/>
                <w:sz w:val="12"/>
              </w:rPr>
              <w:t>T4</w:t>
            </w:r>
          </w:p>
        </w:tc>
        <w:tc>
          <w:tcPr>
            <w:tcW w:w="827" w:type="dxa"/>
            <w:tcBorders>
              <w:bottom w:val="single" w:sz="4" w:space="0" w:color="000000"/>
            </w:tcBorders>
          </w:tcPr>
          <w:p>
            <w:pPr>
              <w:pStyle w:val="TableParagraph"/>
              <w:spacing w:line="240" w:lineRule="auto"/>
              <w:rPr>
                <w:sz w:val="12"/>
              </w:rPr>
            </w:pPr>
            <w:r>
              <w:rPr>
                <w:spacing w:val="-5"/>
                <w:w w:val="120"/>
                <w:sz w:val="12"/>
              </w:rPr>
              <w:t>18</w:t>
            </w:r>
          </w:p>
        </w:tc>
        <w:tc>
          <w:tcPr>
            <w:tcW w:w="1082" w:type="dxa"/>
            <w:tcBorders>
              <w:bottom w:val="single" w:sz="4" w:space="0" w:color="000000"/>
            </w:tcBorders>
          </w:tcPr>
          <w:p>
            <w:pPr>
              <w:pStyle w:val="TableParagraph"/>
              <w:spacing w:line="240" w:lineRule="auto"/>
              <w:ind w:left="249"/>
              <w:rPr>
                <w:sz w:val="12"/>
              </w:rPr>
            </w:pPr>
            <w:r>
              <w:rPr>
                <w:spacing w:val="-5"/>
                <w:w w:val="120"/>
                <w:sz w:val="12"/>
              </w:rPr>
              <w:t>15</w:t>
            </w:r>
          </w:p>
        </w:tc>
        <w:tc>
          <w:tcPr>
            <w:tcW w:w="1198" w:type="dxa"/>
            <w:tcBorders>
              <w:bottom w:val="single" w:sz="4" w:space="0" w:color="000000"/>
            </w:tcBorders>
          </w:tcPr>
          <w:p>
            <w:pPr>
              <w:pStyle w:val="TableParagraph"/>
              <w:spacing w:line="240" w:lineRule="auto"/>
              <w:ind w:left="123"/>
              <w:rPr>
                <w:sz w:val="12"/>
              </w:rPr>
            </w:pPr>
            <w:r>
              <w:rPr>
                <w:spacing w:val="-4"/>
                <w:w w:val="120"/>
                <w:sz w:val="12"/>
              </w:rPr>
              <w:t>1.20</w:t>
            </w:r>
          </w:p>
        </w:tc>
      </w:tr>
    </w:tbl>
    <w:p>
      <w:pPr>
        <w:pStyle w:val="BodyText"/>
        <w:rPr>
          <w:sz w:val="14"/>
        </w:rPr>
      </w:pPr>
    </w:p>
    <w:p>
      <w:pPr>
        <w:pStyle w:val="BodyText"/>
        <w:spacing w:before="110"/>
        <w:rPr>
          <w:sz w:val="14"/>
        </w:rPr>
      </w:pPr>
    </w:p>
    <w:p>
      <w:pPr>
        <w:pStyle w:val="BodyText"/>
        <w:spacing w:line="273" w:lineRule="auto"/>
        <w:ind w:left="118" w:right="118"/>
        <w:jc w:val="both"/>
      </w:pPr>
      <w:r>
        <w:rPr>
          <w:w w:val="110"/>
        </w:rPr>
        <w:t>existing methods due to its optimized methodology for encryption and decryption</w:t>
      </w:r>
      <w:r>
        <w:rPr>
          <w:spacing w:val="-10"/>
          <w:w w:val="110"/>
        </w:rPr>
        <w:t> </w:t>
      </w:r>
      <w:r>
        <w:rPr>
          <w:w w:val="110"/>
        </w:rPr>
        <w:t>functions,</w:t>
      </w:r>
      <w:r>
        <w:rPr>
          <w:spacing w:val="-11"/>
          <w:w w:val="110"/>
        </w:rPr>
        <w:t> </w:t>
      </w:r>
      <w:r>
        <w:rPr>
          <w:w w:val="110"/>
        </w:rPr>
        <w:t>reducing</w:t>
      </w:r>
      <w:r>
        <w:rPr>
          <w:spacing w:val="-11"/>
          <w:w w:val="110"/>
        </w:rPr>
        <w:t> </w:t>
      </w:r>
      <w:r>
        <w:rPr>
          <w:w w:val="110"/>
        </w:rPr>
        <w:t>processing</w:t>
      </w:r>
      <w:r>
        <w:rPr>
          <w:spacing w:val="-10"/>
          <w:w w:val="110"/>
        </w:rPr>
        <w:t> </w:t>
      </w:r>
      <w:r>
        <w:rPr>
          <w:w w:val="110"/>
        </w:rPr>
        <w:t>overhead</w:t>
      </w:r>
      <w:r>
        <w:rPr>
          <w:spacing w:val="-10"/>
          <w:w w:val="110"/>
        </w:rPr>
        <w:t> </w:t>
      </w:r>
      <w:r>
        <w:rPr>
          <w:w w:val="110"/>
        </w:rPr>
        <w:t>and</w:t>
      </w:r>
      <w:r>
        <w:rPr>
          <w:spacing w:val="-11"/>
          <w:w w:val="110"/>
        </w:rPr>
        <w:t> </w:t>
      </w:r>
      <w:r>
        <w:rPr>
          <w:w w:val="110"/>
        </w:rPr>
        <w:t>minimizing</w:t>
      </w:r>
      <w:r>
        <w:rPr>
          <w:spacing w:val="-11"/>
          <w:w w:val="110"/>
        </w:rPr>
        <w:t> </w:t>
      </w:r>
      <w:r>
        <w:rPr>
          <w:w w:val="110"/>
        </w:rPr>
        <w:t>de- lays in data transmission, resulting in improved latency performance.</w:t>
      </w:r>
    </w:p>
    <w:p>
      <w:pPr>
        <w:pStyle w:val="BodyText"/>
        <w:spacing w:before="109"/>
      </w:pPr>
    </w:p>
    <w:p>
      <w:pPr>
        <w:pStyle w:val="Heading1"/>
        <w:ind w:left="0" w:right="4302"/>
        <w:jc w:val="right"/>
      </w:pPr>
      <w:r>
        <w:rPr>
          <w:spacing w:val="-2"/>
          <w:w w:val="110"/>
        </w:rPr>
        <w:t>Conclusion</w:t>
      </w:r>
    </w:p>
    <w:p>
      <w:pPr>
        <w:pStyle w:val="BodyText"/>
        <w:spacing w:before="50"/>
        <w:rPr>
          <w:rFonts w:ascii="Times New Roman"/>
          <w:b/>
        </w:rPr>
      </w:pPr>
    </w:p>
    <w:p>
      <w:pPr>
        <w:pStyle w:val="BodyText"/>
        <w:spacing w:line="273" w:lineRule="auto"/>
        <w:ind w:left="118" w:right="116" w:firstLine="239"/>
        <w:jc w:val="both"/>
      </w:pPr>
      <w:r>
        <w:rPr>
          <w:w w:val="110"/>
        </w:rPr>
        <w:t>A novel approach to TLADE has been presented in the papers. The method identifies the routes and services. For the routes identified, the support</w:t>
      </w:r>
      <w:r>
        <w:rPr>
          <w:spacing w:val="-10"/>
          <w:w w:val="110"/>
        </w:rPr>
        <w:t> </w:t>
      </w:r>
      <w:r>
        <w:rPr>
          <w:w w:val="110"/>
        </w:rPr>
        <w:t>of</w:t>
      </w:r>
      <w:r>
        <w:rPr>
          <w:spacing w:val="-10"/>
          <w:w w:val="110"/>
        </w:rPr>
        <w:t> </w:t>
      </w:r>
      <w:r>
        <w:rPr>
          <w:w w:val="110"/>
        </w:rPr>
        <w:t>the</w:t>
      </w:r>
      <w:r>
        <w:rPr>
          <w:spacing w:val="-10"/>
          <w:w w:val="110"/>
        </w:rPr>
        <w:t> </w:t>
      </w:r>
      <w:r>
        <w:rPr>
          <w:w w:val="110"/>
        </w:rPr>
        <w:t>route</w:t>
      </w:r>
      <w:r>
        <w:rPr>
          <w:spacing w:val="-10"/>
          <w:w w:val="110"/>
        </w:rPr>
        <w:t> </w:t>
      </w:r>
      <w:r>
        <w:rPr>
          <w:w w:val="110"/>
        </w:rPr>
        <w:t>on</w:t>
      </w:r>
      <w:r>
        <w:rPr>
          <w:spacing w:val="-10"/>
          <w:w w:val="110"/>
        </w:rPr>
        <w:t> </w:t>
      </w:r>
      <w:r>
        <w:rPr>
          <w:w w:val="110"/>
        </w:rPr>
        <w:t>latency,</w:t>
      </w:r>
      <w:r>
        <w:rPr>
          <w:spacing w:val="-10"/>
          <w:w w:val="110"/>
        </w:rPr>
        <w:t> </w:t>
      </w:r>
      <w:r>
        <w:rPr>
          <w:w w:val="110"/>
        </w:rPr>
        <w:t>throughput,</w:t>
      </w:r>
      <w:r>
        <w:rPr>
          <w:spacing w:val="-11"/>
          <w:w w:val="110"/>
        </w:rPr>
        <w:t> </w:t>
      </w:r>
      <w:r>
        <w:rPr>
          <w:w w:val="110"/>
        </w:rPr>
        <w:t>and</w:t>
      </w:r>
      <w:r>
        <w:rPr>
          <w:spacing w:val="-10"/>
          <w:w w:val="110"/>
        </w:rPr>
        <w:t> </w:t>
      </w:r>
      <w:r>
        <w:rPr>
          <w:w w:val="110"/>
        </w:rPr>
        <w:t>traﬃc</w:t>
      </w:r>
      <w:r>
        <w:rPr>
          <w:spacing w:val="-11"/>
          <w:w w:val="110"/>
        </w:rPr>
        <w:t> </w:t>
      </w:r>
      <w:r>
        <w:rPr>
          <w:w w:val="110"/>
        </w:rPr>
        <w:t>toward</w:t>
      </w:r>
      <w:r>
        <w:rPr>
          <w:spacing w:val="-10"/>
          <w:w w:val="110"/>
        </w:rPr>
        <w:t> </w:t>
      </w:r>
      <w:r>
        <w:rPr>
          <w:w w:val="110"/>
        </w:rPr>
        <w:t>QoS</w:t>
      </w:r>
      <w:r>
        <w:rPr>
          <w:spacing w:val="-10"/>
          <w:w w:val="110"/>
        </w:rPr>
        <w:t> </w:t>
      </w:r>
      <w:r>
        <w:rPr>
          <w:w w:val="110"/>
        </w:rPr>
        <w:t>max- imization</w:t>
      </w:r>
      <w:r>
        <w:rPr>
          <w:w w:val="110"/>
        </w:rPr>
        <w:t> is</w:t>
      </w:r>
      <w:r>
        <w:rPr>
          <w:w w:val="110"/>
        </w:rPr>
        <w:t> measured.</w:t>
      </w:r>
      <w:r>
        <w:rPr>
          <w:w w:val="110"/>
        </w:rPr>
        <w:t> Based</w:t>
      </w:r>
      <w:r>
        <w:rPr>
          <w:w w:val="110"/>
        </w:rPr>
        <w:t> on</w:t>
      </w:r>
      <w:r>
        <w:rPr>
          <w:w w:val="110"/>
        </w:rPr>
        <w:t> the</w:t>
      </w:r>
      <w:r>
        <w:rPr>
          <w:w w:val="110"/>
        </w:rPr>
        <w:t> QoS</w:t>
      </w:r>
      <w:r>
        <w:rPr>
          <w:w w:val="110"/>
        </w:rPr>
        <w:t> support</w:t>
      </w:r>
      <w:r>
        <w:rPr>
          <w:w w:val="110"/>
        </w:rPr>
        <w:t> values,</w:t>
      </w:r>
      <w:r>
        <w:rPr>
          <w:w w:val="110"/>
        </w:rPr>
        <w:t> the</w:t>
      </w:r>
      <w:r>
        <w:rPr>
          <w:w w:val="110"/>
        </w:rPr>
        <w:t> method selects</w:t>
      </w:r>
      <w:r>
        <w:rPr>
          <w:w w:val="110"/>
        </w:rPr>
        <w:t> an</w:t>
      </w:r>
      <w:r>
        <w:rPr>
          <w:w w:val="110"/>
        </w:rPr>
        <w:t> optimal route</w:t>
      </w:r>
      <w:r>
        <w:rPr>
          <w:w w:val="110"/>
        </w:rPr>
        <w:t> for</w:t>
      </w:r>
      <w:r>
        <w:rPr>
          <w:w w:val="110"/>
        </w:rPr>
        <w:t> data</w:t>
      </w:r>
      <w:r>
        <w:rPr>
          <w:w w:val="110"/>
        </w:rPr>
        <w:t> transmission.</w:t>
      </w:r>
      <w:r>
        <w:rPr>
          <w:w w:val="110"/>
        </w:rPr>
        <w:t> Also,</w:t>
      </w:r>
      <w:r>
        <w:rPr>
          <w:w w:val="110"/>
        </w:rPr>
        <w:t> towards</w:t>
      </w:r>
      <w:r>
        <w:rPr>
          <w:w w:val="110"/>
        </w:rPr>
        <w:t> data</w:t>
      </w:r>
      <w:r>
        <w:rPr>
          <w:w w:val="110"/>
        </w:rPr>
        <w:t> en- cryption, the method estimates latency support according to the bytes encrypted</w:t>
      </w:r>
      <w:r>
        <w:rPr>
          <w:spacing w:val="-2"/>
          <w:w w:val="110"/>
        </w:rPr>
        <w:t> </w:t>
      </w:r>
      <w:r>
        <w:rPr>
          <w:w w:val="110"/>
        </w:rPr>
        <w:t>and</w:t>
      </w:r>
      <w:r>
        <w:rPr>
          <w:spacing w:val="-3"/>
          <w:w w:val="110"/>
        </w:rPr>
        <w:t> </w:t>
      </w:r>
      <w:r>
        <w:rPr>
          <w:w w:val="110"/>
        </w:rPr>
        <w:t>the</w:t>
      </w:r>
      <w:r>
        <w:rPr>
          <w:spacing w:val="-1"/>
          <w:w w:val="110"/>
        </w:rPr>
        <w:t> </w:t>
      </w:r>
      <w:r>
        <w:rPr>
          <w:w w:val="110"/>
        </w:rPr>
        <w:t>time</w:t>
      </w:r>
      <w:r>
        <w:rPr>
          <w:spacing w:val="-2"/>
          <w:w w:val="110"/>
        </w:rPr>
        <w:t> </w:t>
      </w:r>
      <w:r>
        <w:rPr>
          <w:w w:val="110"/>
        </w:rPr>
        <w:t>taken.</w:t>
      </w:r>
      <w:r>
        <w:rPr>
          <w:spacing w:val="-2"/>
          <w:w w:val="110"/>
        </w:rPr>
        <w:t> </w:t>
      </w:r>
      <w:r>
        <w:rPr>
          <w:w w:val="110"/>
        </w:rPr>
        <w:t>Using</w:t>
      </w:r>
      <w:r>
        <w:rPr>
          <w:spacing w:val="-2"/>
          <w:w w:val="110"/>
        </w:rPr>
        <w:t> </w:t>
      </w:r>
      <w:r>
        <w:rPr>
          <w:w w:val="110"/>
        </w:rPr>
        <w:t>the</w:t>
      </w:r>
      <w:r>
        <w:rPr>
          <w:spacing w:val="-1"/>
          <w:w w:val="110"/>
        </w:rPr>
        <w:t> </w:t>
      </w:r>
      <w:r>
        <w:rPr>
          <w:w w:val="110"/>
        </w:rPr>
        <w:t>value</w:t>
      </w:r>
      <w:r>
        <w:rPr>
          <w:spacing w:val="-2"/>
          <w:w w:val="110"/>
        </w:rPr>
        <w:t> </w:t>
      </w:r>
      <w:r>
        <w:rPr>
          <w:w w:val="110"/>
        </w:rPr>
        <w:t>of</w:t>
      </w:r>
      <w:r>
        <w:rPr>
          <w:spacing w:val="-2"/>
          <w:w w:val="110"/>
        </w:rPr>
        <w:t> </w:t>
      </w:r>
      <w:r>
        <w:rPr>
          <w:w w:val="110"/>
        </w:rPr>
        <w:t>latency</w:t>
      </w:r>
      <w:r>
        <w:rPr>
          <w:spacing w:val="-3"/>
          <w:w w:val="110"/>
        </w:rPr>
        <w:t> </w:t>
      </w:r>
      <w:r>
        <w:rPr>
          <w:w w:val="110"/>
        </w:rPr>
        <w:t>support</w:t>
      </w:r>
      <w:r>
        <w:rPr>
          <w:spacing w:val="-1"/>
          <w:w w:val="110"/>
        </w:rPr>
        <w:t> </w:t>
      </w:r>
      <w:r>
        <w:rPr>
          <w:w w:val="110"/>
        </w:rPr>
        <w:t>an</w:t>
      </w:r>
      <w:r>
        <w:rPr>
          <w:spacing w:val="-3"/>
          <w:w w:val="110"/>
        </w:rPr>
        <w:t> </w:t>
      </w:r>
      <w:r>
        <w:rPr>
          <w:spacing w:val="-5"/>
          <w:w w:val="110"/>
        </w:rPr>
        <w:t>op-</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147"/>
        <w:rPr>
          <w:sz w:val="14"/>
        </w:rPr>
      </w:pPr>
      <w:r>
        <w:rPr/>
        <w:drawing>
          <wp:anchor distT="0" distB="0" distL="0" distR="0" allowOverlap="1" layoutInCell="1" locked="0" behindDoc="0" simplePos="0" relativeHeight="15754752">
            <wp:simplePos x="0" y="0"/>
            <wp:positionH relativeFrom="page">
              <wp:posOffset>1411516</wp:posOffset>
            </wp:positionH>
            <wp:positionV relativeFrom="page">
              <wp:posOffset>1741995</wp:posOffset>
            </wp:positionV>
            <wp:extent cx="102084" cy="74295"/>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39" cstate="print"/>
                    <a:stretch>
                      <a:fillRect/>
                    </a:stretch>
                  </pic:blipFill>
                  <pic:spPr>
                    <a:xfrm>
                      <a:off x="0" y="0"/>
                      <a:ext cx="102084" cy="74295"/>
                    </a:xfrm>
                    <a:prstGeom prst="rect">
                      <a:avLst/>
                    </a:prstGeom>
                  </pic:spPr>
                </pic:pic>
              </a:graphicData>
            </a:graphic>
          </wp:anchor>
        </w:drawing>
      </w:r>
      <w:r>
        <w:rPr/>
        <w:drawing>
          <wp:anchor distT="0" distB="0" distL="0" distR="0" allowOverlap="1" layoutInCell="1" locked="0" behindDoc="0" simplePos="0" relativeHeight="15755264">
            <wp:simplePos x="0" y="0"/>
            <wp:positionH relativeFrom="page">
              <wp:posOffset>1411516</wp:posOffset>
            </wp:positionH>
            <wp:positionV relativeFrom="page">
              <wp:posOffset>1388097</wp:posOffset>
            </wp:positionV>
            <wp:extent cx="98602" cy="73151"/>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40" cstate="print"/>
                    <a:stretch>
                      <a:fillRect/>
                    </a:stretch>
                  </pic:blipFill>
                  <pic:spPr>
                    <a:xfrm>
                      <a:off x="0" y="0"/>
                      <a:ext cx="98602" cy="73151"/>
                    </a:xfrm>
                    <a:prstGeom prst="rect">
                      <a:avLst/>
                    </a:prstGeom>
                  </pic:spPr>
                </pic:pic>
              </a:graphicData>
            </a:graphic>
          </wp:anchor>
        </w:drawing>
      </w:r>
    </w:p>
    <w:p>
      <w:pPr>
        <w:spacing w:before="0"/>
        <w:ind w:left="2472" w:right="0" w:firstLine="0"/>
        <w:jc w:val="left"/>
        <w:rPr>
          <w:rFonts w:ascii="Times New Roman"/>
          <w:b/>
          <w:sz w:val="14"/>
        </w:rPr>
      </w:pPr>
      <w:bookmarkStart w:name="_bookmark17" w:id="28"/>
      <w:bookmarkEnd w:id="28"/>
      <w:r>
        <w:rPr/>
      </w:r>
      <w:r>
        <w:rPr>
          <w:rFonts w:ascii="Times New Roman"/>
          <w:b/>
          <w:w w:val="110"/>
          <w:sz w:val="14"/>
        </w:rPr>
        <w:t>Table </w:t>
      </w:r>
      <w:r>
        <w:rPr>
          <w:rFonts w:ascii="Times New Roman"/>
          <w:b/>
          <w:spacing w:val="-10"/>
          <w:w w:val="110"/>
          <w:sz w:val="14"/>
        </w:rPr>
        <w:t>9</w:t>
      </w:r>
    </w:p>
    <w:p>
      <w:pPr>
        <w:spacing w:before="30"/>
        <w:ind w:left="2472" w:right="0" w:firstLine="0"/>
        <w:jc w:val="left"/>
        <w:rPr>
          <w:sz w:val="14"/>
        </w:rPr>
      </w:pPr>
      <w:r>
        <w:rPr>
          <w:w w:val="110"/>
          <w:sz w:val="14"/>
        </w:rPr>
        <w:t>Comparative</w:t>
      </w:r>
      <w:r>
        <w:rPr>
          <w:spacing w:val="-2"/>
          <w:w w:val="110"/>
          <w:sz w:val="14"/>
        </w:rPr>
        <w:t> </w:t>
      </w:r>
      <w:r>
        <w:rPr>
          <w:w w:val="110"/>
          <w:sz w:val="14"/>
        </w:rPr>
        <w:t>analysis</w:t>
      </w:r>
      <w:r>
        <w:rPr>
          <w:spacing w:val="-2"/>
          <w:w w:val="110"/>
          <w:sz w:val="14"/>
        </w:rPr>
        <w:t> </w:t>
      </w:r>
      <w:r>
        <w:rPr>
          <w:w w:val="110"/>
          <w:sz w:val="14"/>
        </w:rPr>
        <w:t>of</w:t>
      </w:r>
      <w:r>
        <w:rPr>
          <w:spacing w:val="-2"/>
          <w:w w:val="110"/>
          <w:sz w:val="14"/>
        </w:rPr>
        <w:t> </w:t>
      </w:r>
      <w:r>
        <w:rPr>
          <w:w w:val="110"/>
          <w:sz w:val="14"/>
        </w:rPr>
        <w:t>TLADE</w:t>
      </w:r>
      <w:r>
        <w:rPr>
          <w:spacing w:val="-2"/>
          <w:w w:val="110"/>
          <w:sz w:val="14"/>
        </w:rPr>
        <w:t> </w:t>
      </w:r>
      <w:r>
        <w:rPr>
          <w:w w:val="110"/>
          <w:sz w:val="14"/>
        </w:rPr>
        <w:t>with</w:t>
      </w:r>
      <w:r>
        <w:rPr>
          <w:spacing w:val="-2"/>
          <w:w w:val="110"/>
          <w:sz w:val="14"/>
        </w:rPr>
        <w:t> </w:t>
      </w:r>
      <w:r>
        <w:rPr>
          <w:w w:val="110"/>
          <w:sz w:val="14"/>
        </w:rPr>
        <w:t>existing</w:t>
      </w:r>
      <w:r>
        <w:rPr>
          <w:spacing w:val="-2"/>
          <w:w w:val="110"/>
          <w:sz w:val="14"/>
        </w:rPr>
        <w:t> techniques.</w:t>
      </w:r>
    </w:p>
    <w:p>
      <w:pPr>
        <w:pStyle w:val="BodyText"/>
        <w:spacing w:before="4"/>
        <w:rPr>
          <w:sz w:val="8"/>
        </w:rPr>
      </w:pPr>
    </w:p>
    <w:tbl>
      <w:tblPr>
        <w:tblW w:w="0" w:type="auto"/>
        <w:jc w:val="left"/>
        <w:tblInd w:w="2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2"/>
        <w:gridCol w:w="839"/>
        <w:gridCol w:w="834"/>
        <w:gridCol w:w="995"/>
        <w:gridCol w:w="1913"/>
      </w:tblGrid>
      <w:tr>
        <w:trPr>
          <w:trHeight w:val="437" w:hRule="atLeast"/>
        </w:trPr>
        <w:tc>
          <w:tcPr>
            <w:tcW w:w="1112"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w w:val="115"/>
                <w:sz w:val="12"/>
              </w:rPr>
              <w:t>Timestamp</w:t>
            </w:r>
            <w:r>
              <w:rPr>
                <w:spacing w:val="-5"/>
                <w:w w:val="115"/>
                <w:sz w:val="12"/>
              </w:rPr>
              <w:t> </w:t>
            </w:r>
            <w:r>
              <w:rPr>
                <w:spacing w:val="-4"/>
                <w:w w:val="115"/>
                <w:sz w:val="12"/>
              </w:rPr>
              <w:t>(Ti)</w:t>
            </w:r>
          </w:p>
        </w:tc>
        <w:tc>
          <w:tcPr>
            <w:tcW w:w="839"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w w:val="105"/>
                <w:sz w:val="12"/>
              </w:rPr>
              <w:t>NOMA</w:t>
            </w:r>
            <w:r>
              <w:rPr>
                <w:spacing w:val="-2"/>
                <w:w w:val="115"/>
                <w:sz w:val="12"/>
              </w:rPr>
              <w:t> </w:t>
            </w:r>
            <w:hyperlink w:history="true" w:anchor="_bookmark21">
              <w:r>
                <w:rPr>
                  <w:color w:val="0080AC"/>
                  <w:spacing w:val="-5"/>
                  <w:w w:val="115"/>
                  <w:sz w:val="12"/>
                </w:rPr>
                <w:t>[8]</w:t>
              </w:r>
            </w:hyperlink>
          </w:p>
        </w:tc>
        <w:tc>
          <w:tcPr>
            <w:tcW w:w="834"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w w:val="105"/>
                <w:sz w:val="12"/>
              </w:rPr>
              <w:t>EPPKE</w:t>
            </w:r>
            <w:r>
              <w:rPr>
                <w:spacing w:val="-6"/>
                <w:w w:val="105"/>
                <w:sz w:val="12"/>
              </w:rPr>
              <w:t> </w:t>
            </w:r>
            <w:hyperlink w:history="true" w:anchor="_bookmark22">
              <w:r>
                <w:rPr>
                  <w:color w:val="0080AC"/>
                  <w:spacing w:val="-5"/>
                  <w:w w:val="110"/>
                  <w:sz w:val="12"/>
                </w:rPr>
                <w:t>[9]</w:t>
              </w:r>
            </w:hyperlink>
          </w:p>
        </w:tc>
        <w:tc>
          <w:tcPr>
            <w:tcW w:w="995" w:type="dxa"/>
            <w:tcBorders>
              <w:top w:val="single" w:sz="4" w:space="0" w:color="000000"/>
              <w:bottom w:val="single" w:sz="4" w:space="0" w:color="000000"/>
            </w:tcBorders>
          </w:tcPr>
          <w:p>
            <w:pPr>
              <w:pStyle w:val="TableParagraph"/>
              <w:spacing w:line="240" w:lineRule="auto" w:before="93"/>
              <w:ind w:left="0"/>
              <w:rPr>
                <w:sz w:val="12"/>
              </w:rPr>
            </w:pPr>
          </w:p>
          <w:p>
            <w:pPr>
              <w:pStyle w:val="TableParagraph"/>
              <w:spacing w:line="240" w:lineRule="auto" w:before="0"/>
              <w:rPr>
                <w:sz w:val="12"/>
              </w:rPr>
            </w:pPr>
            <w:r>
              <w:rPr>
                <w:sz w:val="12"/>
              </w:rPr>
              <w:t>DUSECS</w:t>
            </w:r>
            <w:r>
              <w:rPr>
                <w:spacing w:val="2"/>
                <w:w w:val="115"/>
                <w:sz w:val="12"/>
              </w:rPr>
              <w:t> </w:t>
            </w:r>
            <w:hyperlink w:history="true" w:anchor="_bookmark25">
              <w:r>
                <w:rPr>
                  <w:color w:val="0080AC"/>
                  <w:spacing w:val="-4"/>
                  <w:w w:val="115"/>
                  <w:sz w:val="12"/>
                </w:rPr>
                <w:t>[12]</w:t>
              </w:r>
            </w:hyperlink>
          </w:p>
        </w:tc>
        <w:tc>
          <w:tcPr>
            <w:tcW w:w="1913" w:type="dxa"/>
            <w:tcBorders>
              <w:top w:val="single" w:sz="4" w:space="0" w:color="000000"/>
              <w:bottom w:val="single" w:sz="4" w:space="0" w:color="000000"/>
            </w:tcBorders>
          </w:tcPr>
          <w:p>
            <w:pPr>
              <w:pStyle w:val="TableParagraph"/>
              <w:spacing w:line="297" w:lineRule="auto" w:before="59"/>
              <w:ind w:left="118" w:right="10"/>
              <w:rPr>
                <w:sz w:val="12"/>
              </w:rPr>
            </w:pPr>
            <w:r>
              <w:rPr>
                <w:w w:val="115"/>
                <w:sz w:val="12"/>
              </w:rPr>
              <w:t>Analysis</w:t>
            </w:r>
            <w:r>
              <w:rPr>
                <w:spacing w:val="-9"/>
                <w:w w:val="115"/>
                <w:sz w:val="12"/>
              </w:rPr>
              <w:t> </w:t>
            </w:r>
            <w:r>
              <w:rPr>
                <w:w w:val="115"/>
                <w:sz w:val="12"/>
              </w:rPr>
              <w:t>of</w:t>
            </w:r>
            <w:r>
              <w:rPr>
                <w:spacing w:val="-9"/>
                <w:w w:val="115"/>
                <w:sz w:val="12"/>
              </w:rPr>
              <w:t> </w:t>
            </w:r>
            <w:r>
              <w:rPr>
                <w:w w:val="115"/>
                <w:sz w:val="12"/>
              </w:rPr>
              <w:t>Latency</w:t>
            </w:r>
            <w:r>
              <w:rPr>
                <w:spacing w:val="-8"/>
                <w:w w:val="115"/>
                <w:sz w:val="12"/>
              </w:rPr>
              <w:t> </w:t>
            </w:r>
            <w:r>
              <w:rPr>
                <w:w w:val="115"/>
                <w:sz w:val="12"/>
              </w:rPr>
              <w:t>Ratio</w:t>
            </w:r>
            <w:r>
              <w:rPr>
                <w:spacing w:val="-9"/>
                <w:w w:val="115"/>
                <w:sz w:val="12"/>
              </w:rPr>
              <w:t> </w:t>
            </w:r>
            <w:r>
              <w:rPr>
                <w:w w:val="115"/>
                <w:sz w:val="12"/>
              </w:rPr>
              <w:t>(in</w:t>
            </w:r>
            <w:r>
              <w:rPr>
                <w:spacing w:val="40"/>
                <w:w w:val="115"/>
                <w:sz w:val="12"/>
              </w:rPr>
              <w:t> </w:t>
            </w:r>
            <w:r>
              <w:rPr>
                <w:w w:val="115"/>
                <w:sz w:val="12"/>
              </w:rPr>
              <w:t>ms) (Proposed TLADE)</w:t>
            </w:r>
          </w:p>
        </w:tc>
      </w:tr>
      <w:tr>
        <w:trPr>
          <w:trHeight w:val="216" w:hRule="atLeast"/>
        </w:trPr>
        <w:tc>
          <w:tcPr>
            <w:tcW w:w="1112" w:type="dxa"/>
            <w:tcBorders>
              <w:top w:val="single" w:sz="4" w:space="0" w:color="000000"/>
            </w:tcBorders>
          </w:tcPr>
          <w:p>
            <w:pPr>
              <w:pStyle w:val="TableParagraph"/>
              <w:spacing w:before="60"/>
              <w:rPr>
                <w:sz w:val="12"/>
              </w:rPr>
            </w:pPr>
            <w:r>
              <w:rPr>
                <w:spacing w:val="-5"/>
                <w:w w:val="110"/>
                <w:sz w:val="12"/>
              </w:rPr>
              <w:t>T1</w:t>
            </w:r>
          </w:p>
        </w:tc>
        <w:tc>
          <w:tcPr>
            <w:tcW w:w="839" w:type="dxa"/>
            <w:tcBorders>
              <w:top w:val="single" w:sz="4" w:space="0" w:color="000000"/>
            </w:tcBorders>
          </w:tcPr>
          <w:p>
            <w:pPr>
              <w:pStyle w:val="TableParagraph"/>
              <w:spacing w:before="60"/>
              <w:rPr>
                <w:sz w:val="12"/>
              </w:rPr>
            </w:pPr>
            <w:r>
              <w:rPr>
                <w:spacing w:val="-4"/>
                <w:w w:val="120"/>
                <w:sz w:val="12"/>
              </w:rPr>
              <w:t>1.72</w:t>
            </w:r>
          </w:p>
        </w:tc>
        <w:tc>
          <w:tcPr>
            <w:tcW w:w="834" w:type="dxa"/>
            <w:tcBorders>
              <w:top w:val="single" w:sz="4" w:space="0" w:color="000000"/>
            </w:tcBorders>
          </w:tcPr>
          <w:p>
            <w:pPr>
              <w:pStyle w:val="TableParagraph"/>
              <w:spacing w:before="60"/>
              <w:rPr>
                <w:sz w:val="12"/>
              </w:rPr>
            </w:pPr>
            <w:r>
              <w:rPr>
                <w:spacing w:val="-4"/>
                <w:w w:val="120"/>
                <w:sz w:val="12"/>
              </w:rPr>
              <w:t>1.88</w:t>
            </w:r>
          </w:p>
        </w:tc>
        <w:tc>
          <w:tcPr>
            <w:tcW w:w="995" w:type="dxa"/>
            <w:tcBorders>
              <w:top w:val="single" w:sz="4" w:space="0" w:color="000000"/>
            </w:tcBorders>
          </w:tcPr>
          <w:p>
            <w:pPr>
              <w:pStyle w:val="TableParagraph"/>
              <w:spacing w:before="60"/>
              <w:rPr>
                <w:sz w:val="12"/>
              </w:rPr>
            </w:pPr>
            <w:r>
              <w:rPr>
                <w:spacing w:val="-4"/>
                <w:w w:val="120"/>
                <w:sz w:val="12"/>
              </w:rPr>
              <w:t>1.35</w:t>
            </w:r>
          </w:p>
        </w:tc>
        <w:tc>
          <w:tcPr>
            <w:tcW w:w="1913" w:type="dxa"/>
            <w:tcBorders>
              <w:top w:val="single" w:sz="4" w:space="0" w:color="000000"/>
            </w:tcBorders>
          </w:tcPr>
          <w:p>
            <w:pPr>
              <w:pStyle w:val="TableParagraph"/>
              <w:spacing w:before="60"/>
              <w:ind w:left="118"/>
              <w:rPr>
                <w:sz w:val="12"/>
              </w:rPr>
            </w:pPr>
            <w:r>
              <w:rPr>
                <w:spacing w:val="-4"/>
                <w:w w:val="120"/>
                <w:sz w:val="12"/>
              </w:rPr>
              <w:t>1.25</w:t>
            </w:r>
          </w:p>
        </w:tc>
      </w:tr>
      <w:tr>
        <w:trPr>
          <w:trHeight w:val="171" w:hRule="atLeast"/>
        </w:trPr>
        <w:tc>
          <w:tcPr>
            <w:tcW w:w="1112" w:type="dxa"/>
          </w:tcPr>
          <w:p>
            <w:pPr>
              <w:pStyle w:val="TableParagraph"/>
              <w:rPr>
                <w:sz w:val="12"/>
              </w:rPr>
            </w:pPr>
            <w:r>
              <w:rPr>
                <w:spacing w:val="-5"/>
                <w:w w:val="110"/>
                <w:sz w:val="12"/>
              </w:rPr>
              <w:t>T2</w:t>
            </w:r>
          </w:p>
        </w:tc>
        <w:tc>
          <w:tcPr>
            <w:tcW w:w="839" w:type="dxa"/>
          </w:tcPr>
          <w:p>
            <w:pPr>
              <w:pStyle w:val="TableParagraph"/>
              <w:rPr>
                <w:sz w:val="12"/>
              </w:rPr>
            </w:pPr>
            <w:r>
              <w:rPr>
                <w:spacing w:val="-5"/>
                <w:w w:val="120"/>
                <w:sz w:val="12"/>
              </w:rPr>
              <w:t>1.4</w:t>
            </w:r>
          </w:p>
        </w:tc>
        <w:tc>
          <w:tcPr>
            <w:tcW w:w="834" w:type="dxa"/>
          </w:tcPr>
          <w:p>
            <w:pPr>
              <w:pStyle w:val="TableParagraph"/>
              <w:rPr>
                <w:sz w:val="12"/>
              </w:rPr>
            </w:pPr>
            <w:r>
              <w:rPr>
                <w:spacing w:val="-4"/>
                <w:w w:val="120"/>
                <w:sz w:val="12"/>
              </w:rPr>
              <w:t>1.31</w:t>
            </w:r>
          </w:p>
        </w:tc>
        <w:tc>
          <w:tcPr>
            <w:tcW w:w="995" w:type="dxa"/>
          </w:tcPr>
          <w:p>
            <w:pPr>
              <w:pStyle w:val="TableParagraph"/>
              <w:rPr>
                <w:sz w:val="12"/>
              </w:rPr>
            </w:pPr>
            <w:r>
              <w:rPr>
                <w:spacing w:val="-4"/>
                <w:w w:val="120"/>
                <w:sz w:val="12"/>
              </w:rPr>
              <w:t>1.61</w:t>
            </w:r>
          </w:p>
        </w:tc>
        <w:tc>
          <w:tcPr>
            <w:tcW w:w="1913" w:type="dxa"/>
          </w:tcPr>
          <w:p>
            <w:pPr>
              <w:pStyle w:val="TableParagraph"/>
              <w:ind w:left="118"/>
              <w:rPr>
                <w:sz w:val="12"/>
              </w:rPr>
            </w:pPr>
            <w:r>
              <w:rPr>
                <w:spacing w:val="-4"/>
                <w:w w:val="120"/>
                <w:sz w:val="12"/>
              </w:rPr>
              <w:t>1.25</w:t>
            </w:r>
          </w:p>
        </w:tc>
      </w:tr>
      <w:tr>
        <w:trPr>
          <w:trHeight w:val="171" w:hRule="atLeast"/>
        </w:trPr>
        <w:tc>
          <w:tcPr>
            <w:tcW w:w="1112" w:type="dxa"/>
          </w:tcPr>
          <w:p>
            <w:pPr>
              <w:pStyle w:val="TableParagraph"/>
              <w:rPr>
                <w:sz w:val="12"/>
              </w:rPr>
            </w:pPr>
            <w:r>
              <w:rPr>
                <w:spacing w:val="-5"/>
                <w:w w:val="110"/>
                <w:sz w:val="12"/>
              </w:rPr>
              <w:t>T3</w:t>
            </w:r>
          </w:p>
        </w:tc>
        <w:tc>
          <w:tcPr>
            <w:tcW w:w="839" w:type="dxa"/>
          </w:tcPr>
          <w:p>
            <w:pPr>
              <w:pStyle w:val="TableParagraph"/>
              <w:rPr>
                <w:sz w:val="12"/>
              </w:rPr>
            </w:pPr>
            <w:r>
              <w:rPr>
                <w:spacing w:val="-10"/>
                <w:w w:val="120"/>
                <w:sz w:val="12"/>
              </w:rPr>
              <w:t>1</w:t>
            </w:r>
          </w:p>
        </w:tc>
        <w:tc>
          <w:tcPr>
            <w:tcW w:w="834" w:type="dxa"/>
          </w:tcPr>
          <w:p>
            <w:pPr>
              <w:pStyle w:val="TableParagraph"/>
              <w:rPr>
                <w:sz w:val="12"/>
              </w:rPr>
            </w:pPr>
            <w:r>
              <w:rPr>
                <w:spacing w:val="-5"/>
                <w:w w:val="120"/>
                <w:sz w:val="12"/>
              </w:rPr>
              <w:t>1.2</w:t>
            </w:r>
          </w:p>
        </w:tc>
        <w:tc>
          <w:tcPr>
            <w:tcW w:w="995" w:type="dxa"/>
          </w:tcPr>
          <w:p>
            <w:pPr>
              <w:pStyle w:val="TableParagraph"/>
              <w:rPr>
                <w:sz w:val="12"/>
              </w:rPr>
            </w:pPr>
            <w:r>
              <w:rPr>
                <w:spacing w:val="-4"/>
                <w:w w:val="120"/>
                <w:sz w:val="12"/>
              </w:rPr>
              <w:t>1.11</w:t>
            </w:r>
          </w:p>
        </w:tc>
        <w:tc>
          <w:tcPr>
            <w:tcW w:w="1913" w:type="dxa"/>
          </w:tcPr>
          <w:p>
            <w:pPr>
              <w:pStyle w:val="TableParagraph"/>
              <w:ind w:left="118"/>
              <w:rPr>
                <w:sz w:val="12"/>
              </w:rPr>
            </w:pPr>
            <w:r>
              <w:rPr>
                <w:spacing w:val="-5"/>
                <w:w w:val="120"/>
                <w:sz w:val="12"/>
              </w:rPr>
              <w:t>0.8</w:t>
            </w:r>
          </w:p>
        </w:tc>
      </w:tr>
      <w:tr>
        <w:trPr>
          <w:trHeight w:val="228" w:hRule="atLeast"/>
        </w:trPr>
        <w:tc>
          <w:tcPr>
            <w:tcW w:w="1112" w:type="dxa"/>
            <w:tcBorders>
              <w:bottom w:val="single" w:sz="4" w:space="0" w:color="000000"/>
            </w:tcBorders>
          </w:tcPr>
          <w:p>
            <w:pPr>
              <w:pStyle w:val="TableParagraph"/>
              <w:spacing w:line="240" w:lineRule="auto"/>
              <w:rPr>
                <w:sz w:val="12"/>
              </w:rPr>
            </w:pPr>
            <w:r>
              <w:rPr>
                <w:spacing w:val="-5"/>
                <w:w w:val="110"/>
                <w:sz w:val="12"/>
              </w:rPr>
              <w:t>T4</w:t>
            </w:r>
          </w:p>
        </w:tc>
        <w:tc>
          <w:tcPr>
            <w:tcW w:w="839" w:type="dxa"/>
            <w:tcBorders>
              <w:bottom w:val="single" w:sz="4" w:space="0" w:color="000000"/>
            </w:tcBorders>
          </w:tcPr>
          <w:p>
            <w:pPr>
              <w:pStyle w:val="TableParagraph"/>
              <w:spacing w:line="240" w:lineRule="auto"/>
              <w:rPr>
                <w:sz w:val="12"/>
              </w:rPr>
            </w:pPr>
            <w:r>
              <w:rPr>
                <w:spacing w:val="-4"/>
                <w:w w:val="120"/>
                <w:sz w:val="12"/>
              </w:rPr>
              <w:t>1.35</w:t>
            </w:r>
          </w:p>
        </w:tc>
        <w:tc>
          <w:tcPr>
            <w:tcW w:w="834" w:type="dxa"/>
            <w:tcBorders>
              <w:bottom w:val="single" w:sz="4" w:space="0" w:color="000000"/>
            </w:tcBorders>
          </w:tcPr>
          <w:p>
            <w:pPr>
              <w:pStyle w:val="TableParagraph"/>
              <w:spacing w:line="240" w:lineRule="auto"/>
              <w:rPr>
                <w:sz w:val="12"/>
              </w:rPr>
            </w:pPr>
            <w:r>
              <w:rPr>
                <w:spacing w:val="-4"/>
                <w:w w:val="120"/>
                <w:sz w:val="12"/>
              </w:rPr>
              <w:t>1.45</w:t>
            </w:r>
          </w:p>
        </w:tc>
        <w:tc>
          <w:tcPr>
            <w:tcW w:w="995" w:type="dxa"/>
            <w:tcBorders>
              <w:bottom w:val="single" w:sz="4" w:space="0" w:color="000000"/>
            </w:tcBorders>
          </w:tcPr>
          <w:p>
            <w:pPr>
              <w:pStyle w:val="TableParagraph"/>
              <w:spacing w:line="240" w:lineRule="auto"/>
              <w:rPr>
                <w:sz w:val="12"/>
              </w:rPr>
            </w:pPr>
            <w:r>
              <w:rPr>
                <w:spacing w:val="-4"/>
                <w:w w:val="120"/>
                <w:sz w:val="12"/>
              </w:rPr>
              <w:t>1.63</w:t>
            </w:r>
          </w:p>
        </w:tc>
        <w:tc>
          <w:tcPr>
            <w:tcW w:w="1913" w:type="dxa"/>
            <w:tcBorders>
              <w:bottom w:val="single" w:sz="4" w:space="0" w:color="000000"/>
            </w:tcBorders>
          </w:tcPr>
          <w:p>
            <w:pPr>
              <w:pStyle w:val="TableParagraph"/>
              <w:spacing w:line="240" w:lineRule="auto"/>
              <w:ind w:left="118"/>
              <w:rPr>
                <w:sz w:val="12"/>
              </w:rPr>
            </w:pPr>
            <w:r>
              <w:rPr>
                <w:spacing w:val="-5"/>
                <w:w w:val="120"/>
                <w:sz w:val="12"/>
              </w:rPr>
              <w:t>1.2</w:t>
            </w:r>
          </w:p>
        </w:tc>
      </w:tr>
    </w:tbl>
    <w:p>
      <w:pPr>
        <w:spacing w:after="0" w:line="240" w:lineRule="auto"/>
        <w:rPr>
          <w:sz w:val="12"/>
        </w:rPr>
        <w:sectPr>
          <w:type w:val="continuous"/>
          <w:pgSz w:w="11910" w:h="15880"/>
          <w:pgMar w:header="668" w:footer="485" w:top="620" w:bottom="280" w:left="640" w:right="620"/>
        </w:sectPr>
      </w:pPr>
    </w:p>
    <w:p>
      <w:pPr>
        <w:pStyle w:val="BodyText"/>
        <w:spacing w:before="37"/>
        <w:rPr>
          <w:sz w:val="20"/>
        </w:rPr>
      </w:pPr>
    </w:p>
    <w:p>
      <w:pPr>
        <w:pStyle w:val="BodyText"/>
        <w:ind w:left="1048"/>
        <w:rPr>
          <w:sz w:val="20"/>
        </w:rPr>
      </w:pPr>
      <w:r>
        <w:rPr>
          <w:sz w:val="20"/>
        </w:rPr>
        <w:drawing>
          <wp:inline distT="0" distB="0" distL="0" distR="0">
            <wp:extent cx="5420188" cy="2444496"/>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41" cstate="print"/>
                    <a:stretch>
                      <a:fillRect/>
                    </a:stretch>
                  </pic:blipFill>
                  <pic:spPr>
                    <a:xfrm>
                      <a:off x="0" y="0"/>
                      <a:ext cx="5420188" cy="2444496"/>
                    </a:xfrm>
                    <a:prstGeom prst="rect">
                      <a:avLst/>
                    </a:prstGeom>
                  </pic:spPr>
                </pic:pic>
              </a:graphicData>
            </a:graphic>
          </wp:inline>
        </w:drawing>
      </w:r>
      <w:r>
        <w:rPr>
          <w:sz w:val="20"/>
        </w:rPr>
      </w:r>
    </w:p>
    <w:p>
      <w:pPr>
        <w:pStyle w:val="BodyText"/>
        <w:spacing w:before="38"/>
        <w:rPr>
          <w:sz w:val="14"/>
        </w:rPr>
      </w:pPr>
    </w:p>
    <w:p>
      <w:pPr>
        <w:spacing w:before="0"/>
        <w:ind w:left="2113" w:right="2115" w:firstLine="0"/>
        <w:jc w:val="center"/>
        <w:rPr>
          <w:sz w:val="14"/>
        </w:rPr>
      </w:pPr>
      <w:bookmarkStart w:name="_bookmark18" w:id="29"/>
      <w:bookmarkEnd w:id="29"/>
      <w:r>
        <w:rPr/>
      </w:r>
      <w:r>
        <w:rPr>
          <w:rFonts w:ascii="Times New Roman"/>
          <w:b/>
          <w:w w:val="110"/>
          <w:sz w:val="14"/>
        </w:rPr>
        <w:t>Fig.</w:t>
      </w:r>
      <w:r>
        <w:rPr>
          <w:rFonts w:ascii="Times New Roman"/>
          <w:b/>
          <w:spacing w:val="7"/>
          <w:w w:val="110"/>
          <w:sz w:val="14"/>
        </w:rPr>
        <w:t> </w:t>
      </w:r>
      <w:r>
        <w:rPr>
          <w:rFonts w:ascii="Times New Roman"/>
          <w:b/>
          <w:w w:val="110"/>
          <w:sz w:val="14"/>
        </w:rPr>
        <w:t>5.</w:t>
      </w:r>
      <w:r>
        <w:rPr>
          <w:rFonts w:ascii="Times New Roman"/>
          <w:b/>
          <w:spacing w:val="50"/>
          <w:w w:val="110"/>
          <w:sz w:val="14"/>
        </w:rPr>
        <w:t> </w:t>
      </w:r>
      <w:r>
        <w:rPr>
          <w:w w:val="110"/>
          <w:sz w:val="14"/>
        </w:rPr>
        <w:t>Comparative</w:t>
      </w:r>
      <w:r>
        <w:rPr>
          <w:spacing w:val="8"/>
          <w:w w:val="110"/>
          <w:sz w:val="14"/>
        </w:rPr>
        <w:t> </w:t>
      </w:r>
      <w:r>
        <w:rPr>
          <w:w w:val="110"/>
          <w:sz w:val="14"/>
        </w:rPr>
        <w:t>analysis</w:t>
      </w:r>
      <w:r>
        <w:rPr>
          <w:spacing w:val="7"/>
          <w:w w:val="110"/>
          <w:sz w:val="14"/>
        </w:rPr>
        <w:t> </w:t>
      </w:r>
      <w:r>
        <w:rPr>
          <w:w w:val="110"/>
          <w:sz w:val="14"/>
        </w:rPr>
        <w:t>of</w:t>
      </w:r>
      <w:r>
        <w:rPr>
          <w:spacing w:val="8"/>
          <w:w w:val="110"/>
          <w:sz w:val="14"/>
        </w:rPr>
        <w:t> </w:t>
      </w:r>
      <w:r>
        <w:rPr>
          <w:spacing w:val="-5"/>
          <w:w w:val="110"/>
          <w:sz w:val="14"/>
        </w:rPr>
        <w:t>LR.</w:t>
      </w:r>
    </w:p>
    <w:p>
      <w:pPr>
        <w:pStyle w:val="BodyText"/>
        <w:spacing w:before="64"/>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9"/>
        <w:jc w:val="both"/>
      </w:pPr>
      <w:r>
        <w:rPr>
          <w:w w:val="110"/>
        </w:rPr>
        <w:t>timal service is selected and data has been encrypted. Encrypted data has been forwarded through the selected route. The proposed approach </w:t>
      </w:r>
      <w:bookmarkStart w:name="_bookmark19" w:id="30"/>
      <w:bookmarkEnd w:id="30"/>
      <w:r>
        <w:rPr>
          <w:spacing w:val="-2"/>
          <w:w w:val="110"/>
        </w:rPr>
        <w:t>improves</w:t>
      </w:r>
      <w:r>
        <w:rPr>
          <w:spacing w:val="-2"/>
          <w:w w:val="110"/>
        </w:rPr>
        <w:t> the performance of different QoS factors with reduced latency. </w:t>
      </w:r>
      <w:r>
        <w:rPr>
          <w:w w:val="110"/>
        </w:rPr>
        <w:t>As</w:t>
      </w:r>
      <w:r>
        <w:rPr>
          <w:spacing w:val="-3"/>
          <w:w w:val="110"/>
        </w:rPr>
        <w:t> </w:t>
      </w:r>
      <w:r>
        <w:rPr>
          <w:w w:val="110"/>
        </w:rPr>
        <w:t>an</w:t>
      </w:r>
      <w:r>
        <w:rPr>
          <w:spacing w:val="-4"/>
          <w:w w:val="110"/>
        </w:rPr>
        <w:t> </w:t>
      </w:r>
      <w:r>
        <w:rPr>
          <w:w w:val="110"/>
        </w:rPr>
        <w:t>extension</w:t>
      </w:r>
      <w:r>
        <w:rPr>
          <w:spacing w:val="-3"/>
          <w:w w:val="110"/>
        </w:rPr>
        <w:t> </w:t>
      </w:r>
      <w:r>
        <w:rPr>
          <w:w w:val="110"/>
        </w:rPr>
        <w:t>of</w:t>
      </w:r>
      <w:r>
        <w:rPr>
          <w:spacing w:val="-3"/>
          <w:w w:val="110"/>
        </w:rPr>
        <w:t> </w:t>
      </w:r>
      <w:r>
        <w:rPr>
          <w:w w:val="110"/>
        </w:rPr>
        <w:t>this</w:t>
      </w:r>
      <w:r>
        <w:rPr>
          <w:spacing w:val="-4"/>
          <w:w w:val="110"/>
        </w:rPr>
        <w:t> </w:t>
      </w:r>
      <w:r>
        <w:rPr>
          <w:w w:val="110"/>
        </w:rPr>
        <w:t>work,</w:t>
      </w:r>
      <w:r>
        <w:rPr>
          <w:spacing w:val="-3"/>
          <w:w w:val="110"/>
        </w:rPr>
        <w:t> </w:t>
      </w:r>
      <w:r>
        <w:rPr>
          <w:w w:val="110"/>
        </w:rPr>
        <w:t>multi-key</w:t>
      </w:r>
      <w:r>
        <w:rPr>
          <w:spacing w:val="-4"/>
          <w:w w:val="110"/>
        </w:rPr>
        <w:t> </w:t>
      </w:r>
      <w:r>
        <w:rPr>
          <w:w w:val="110"/>
        </w:rPr>
        <w:t>homomorphic</w:t>
      </w:r>
      <w:r>
        <w:rPr>
          <w:spacing w:val="-4"/>
          <w:w w:val="110"/>
        </w:rPr>
        <w:t> </w:t>
      </w:r>
      <w:r>
        <w:rPr>
          <w:w w:val="110"/>
        </w:rPr>
        <w:t>encryption</w:t>
      </w:r>
      <w:r>
        <w:rPr>
          <w:spacing w:val="-3"/>
          <w:w w:val="110"/>
        </w:rPr>
        <w:t> </w:t>
      </w:r>
      <w:r>
        <w:rPr>
          <w:w w:val="110"/>
        </w:rPr>
        <w:t>tech- niques</w:t>
      </w:r>
      <w:r>
        <w:rPr>
          <w:spacing w:val="-11"/>
          <w:w w:val="110"/>
        </w:rPr>
        <w:t> </w:t>
      </w:r>
      <w:r>
        <w:rPr>
          <w:w w:val="110"/>
        </w:rPr>
        <w:t>can</w:t>
      </w:r>
      <w:r>
        <w:rPr>
          <w:spacing w:val="-11"/>
          <w:w w:val="110"/>
        </w:rPr>
        <w:t> </w:t>
      </w:r>
      <w:r>
        <w:rPr>
          <w:w w:val="110"/>
        </w:rPr>
        <w:t>be</w:t>
      </w:r>
      <w:r>
        <w:rPr>
          <w:spacing w:val="-11"/>
          <w:w w:val="110"/>
        </w:rPr>
        <w:t> </w:t>
      </w:r>
      <w:r>
        <w:rPr>
          <w:w w:val="110"/>
        </w:rPr>
        <w:t>implemented</w:t>
      </w:r>
      <w:r>
        <w:rPr>
          <w:spacing w:val="-11"/>
          <w:w w:val="110"/>
        </w:rPr>
        <w:t> </w:t>
      </w:r>
      <w:r>
        <w:rPr>
          <w:w w:val="110"/>
        </w:rPr>
        <w:t>to</w:t>
      </w:r>
      <w:r>
        <w:rPr>
          <w:spacing w:val="-11"/>
          <w:w w:val="110"/>
        </w:rPr>
        <w:t> </w:t>
      </w:r>
      <w:r>
        <w:rPr>
          <w:w w:val="110"/>
        </w:rPr>
        <w:t>further</w:t>
      </w:r>
      <w:r>
        <w:rPr>
          <w:spacing w:val="-11"/>
          <w:w w:val="110"/>
        </w:rPr>
        <w:t> </w:t>
      </w:r>
      <w:r>
        <w:rPr>
          <w:w w:val="110"/>
        </w:rPr>
        <w:t>increase</w:t>
      </w:r>
      <w:r>
        <w:rPr>
          <w:spacing w:val="-11"/>
          <w:w w:val="110"/>
        </w:rPr>
        <w:t> </w:t>
      </w:r>
      <w:r>
        <w:rPr>
          <w:w w:val="110"/>
        </w:rPr>
        <w:t>secrecy</w:t>
      </w:r>
      <w:r>
        <w:rPr>
          <w:spacing w:val="-11"/>
          <w:w w:val="110"/>
        </w:rPr>
        <w:t> </w:t>
      </w:r>
      <w:r>
        <w:rPr>
          <w:w w:val="110"/>
        </w:rPr>
        <w:t>and</w:t>
      </w:r>
      <w:r>
        <w:rPr>
          <w:spacing w:val="-11"/>
          <w:w w:val="110"/>
        </w:rPr>
        <w:t> </w:t>
      </w:r>
      <w:r>
        <w:rPr>
          <w:w w:val="110"/>
        </w:rPr>
        <w:t>address</w:t>
      </w:r>
      <w:r>
        <w:rPr>
          <w:spacing w:val="-11"/>
          <w:w w:val="110"/>
        </w:rPr>
        <w:t> </w:t>
      </w:r>
      <w:r>
        <w:rPr>
          <w:w w:val="110"/>
        </w:rPr>
        <w:t>cloud </w:t>
      </w:r>
      <w:bookmarkStart w:name="Declaration of Competing Interest" w:id="31"/>
      <w:bookmarkEnd w:id="31"/>
      <w:r>
        <w:rPr>
          <w:w w:val="109"/>
        </w:rPr>
      </w:r>
      <w:bookmarkStart w:name="_bookmark20" w:id="32"/>
      <w:bookmarkEnd w:id="32"/>
      <w:r>
        <w:rPr>
          <w:w w:val="110"/>
        </w:rPr>
        <w:t>security</w:t>
      </w:r>
      <w:r>
        <w:rPr>
          <w:w w:val="110"/>
        </w:rPr>
        <w:t> challenges.</w:t>
      </w:r>
    </w:p>
    <w:p>
      <w:pPr>
        <w:pStyle w:val="BodyText"/>
        <w:spacing w:before="16"/>
      </w:pPr>
    </w:p>
    <w:p>
      <w:pPr>
        <w:pStyle w:val="Heading1"/>
        <w:spacing w:before="1"/>
      </w:pPr>
      <w:bookmarkStart w:name="_bookmark21" w:id="33"/>
      <w:bookmarkEnd w:id="33"/>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ind w:left="357"/>
      </w:pPr>
      <w:bookmarkStart w:name="CRediT authorship contribution statement" w:id="34"/>
      <w:bookmarkEnd w:id="34"/>
      <w:r>
        <w:rPr/>
      </w:r>
      <w:r>
        <w:rPr>
          <w:w w:val="110"/>
        </w:rPr>
        <w:t>The</w:t>
      </w:r>
      <w:r>
        <w:rPr>
          <w:spacing w:val="3"/>
          <w:w w:val="110"/>
        </w:rPr>
        <w:t> </w:t>
      </w:r>
      <w:r>
        <w:rPr>
          <w:w w:val="110"/>
        </w:rPr>
        <w:t>authors</w:t>
      </w:r>
      <w:r>
        <w:rPr>
          <w:spacing w:val="3"/>
          <w:w w:val="110"/>
        </w:rPr>
        <w:t> </w:t>
      </w:r>
      <w:r>
        <w:rPr>
          <w:w w:val="110"/>
        </w:rPr>
        <w:t>declare</w:t>
      </w:r>
      <w:r>
        <w:rPr>
          <w:spacing w:val="3"/>
          <w:w w:val="110"/>
        </w:rPr>
        <w:t> </w:t>
      </w:r>
      <w:r>
        <w:rPr>
          <w:w w:val="110"/>
        </w:rPr>
        <w:t>that</w:t>
      </w:r>
      <w:r>
        <w:rPr>
          <w:spacing w:val="3"/>
          <w:w w:val="110"/>
        </w:rPr>
        <w:t> </w:t>
      </w:r>
      <w:r>
        <w:rPr>
          <w:w w:val="110"/>
        </w:rPr>
        <w:t>they</w:t>
      </w:r>
      <w:r>
        <w:rPr>
          <w:spacing w:val="3"/>
          <w:w w:val="110"/>
        </w:rPr>
        <w:t> </w:t>
      </w:r>
      <w:r>
        <w:rPr>
          <w:w w:val="110"/>
        </w:rPr>
        <w:t>have</w:t>
      </w:r>
      <w:r>
        <w:rPr>
          <w:spacing w:val="3"/>
          <w:w w:val="110"/>
        </w:rPr>
        <w:t> </w:t>
      </w:r>
      <w:r>
        <w:rPr>
          <w:w w:val="110"/>
        </w:rPr>
        <w:t>no</w:t>
      </w:r>
      <w:r>
        <w:rPr>
          <w:spacing w:val="4"/>
          <w:w w:val="110"/>
        </w:rPr>
        <w:t> </w:t>
      </w:r>
      <w:r>
        <w:rPr>
          <w:w w:val="110"/>
        </w:rPr>
        <w:t>competing</w:t>
      </w:r>
      <w:r>
        <w:rPr>
          <w:spacing w:val="3"/>
          <w:w w:val="110"/>
        </w:rPr>
        <w:t> </w:t>
      </w:r>
      <w:r>
        <w:rPr>
          <w:spacing w:val="-2"/>
          <w:w w:val="110"/>
        </w:rPr>
        <w:t>interests.</w:t>
      </w:r>
    </w:p>
    <w:p>
      <w:pPr>
        <w:pStyle w:val="BodyText"/>
        <w:spacing w:before="44"/>
      </w:pPr>
    </w:p>
    <w:p>
      <w:pPr>
        <w:pStyle w:val="Heading1"/>
      </w:pPr>
      <w:bookmarkStart w:name="_bookmark22" w:id="35"/>
      <w:bookmarkEnd w:id="35"/>
      <w:r>
        <w:rPr>
          <w:b w:val="0"/>
        </w:rPr>
      </w:r>
      <w:r>
        <w:rPr>
          <w:spacing w:val="2"/>
        </w:rPr>
        <w:t>CRediT</w:t>
      </w:r>
      <w:r>
        <w:rPr>
          <w:spacing w:val="44"/>
        </w:rPr>
        <w:t> </w:t>
      </w:r>
      <w:r>
        <w:rPr>
          <w:spacing w:val="2"/>
        </w:rPr>
        <w:t>authorship</w:t>
      </w:r>
      <w:r>
        <w:rPr>
          <w:spacing w:val="45"/>
        </w:rPr>
        <w:t> </w:t>
      </w:r>
      <w:r>
        <w:rPr>
          <w:spacing w:val="2"/>
        </w:rPr>
        <w:t>contribution</w:t>
      </w:r>
      <w:r>
        <w:rPr>
          <w:spacing w:val="44"/>
        </w:rPr>
        <w:t> </w:t>
      </w:r>
      <w:r>
        <w:rPr>
          <w:spacing w:val="-2"/>
        </w:rPr>
        <w:t>statement</w:t>
      </w:r>
    </w:p>
    <w:p>
      <w:pPr>
        <w:pStyle w:val="BodyText"/>
        <w:spacing w:before="51"/>
        <w:rPr>
          <w:rFonts w:ascii="Times New Roman"/>
          <w:b/>
        </w:rPr>
      </w:pPr>
    </w:p>
    <w:p>
      <w:pPr>
        <w:pStyle w:val="BodyText"/>
        <w:spacing w:line="273" w:lineRule="auto"/>
        <w:ind w:left="118" w:right="40" w:firstLine="239"/>
        <w:jc w:val="both"/>
      </w:pPr>
      <w:bookmarkStart w:name="_bookmark23" w:id="36"/>
      <w:bookmarkEnd w:id="36"/>
      <w:r>
        <w:rPr/>
      </w:r>
      <w:r>
        <w:rPr>
          <w:rFonts w:ascii="Times New Roman" w:hAnsi="Times New Roman"/>
          <w:b/>
        </w:rPr>
        <w:t>Shahnawaz Ahmad: </w:t>
      </w:r>
      <w:r>
        <w:rPr/>
        <w:t>Conceptualization, Data curation, Formal anal-</w:t>
      </w:r>
      <w:r>
        <w:rPr>
          <w:spacing w:val="80"/>
        </w:rPr>
        <w:t> </w:t>
      </w:r>
      <w:r>
        <w:rPr/>
        <w:t>ysis,</w:t>
      </w:r>
      <w:r>
        <w:rPr>
          <w:spacing w:val="30"/>
        </w:rPr>
        <w:t> </w:t>
      </w:r>
      <w:r>
        <w:rPr/>
        <w:t>Investigation,</w:t>
      </w:r>
      <w:r>
        <w:rPr>
          <w:spacing w:val="28"/>
        </w:rPr>
        <w:t> </w:t>
      </w:r>
      <w:r>
        <w:rPr/>
        <w:t>Methodology,</w:t>
      </w:r>
      <w:r>
        <w:rPr>
          <w:spacing w:val="28"/>
        </w:rPr>
        <w:t> </w:t>
      </w:r>
      <w:r>
        <w:rPr/>
        <w:t>Resources,</w:t>
      </w:r>
      <w:r>
        <w:rPr>
          <w:spacing w:val="30"/>
        </w:rPr>
        <w:t> </w:t>
      </w:r>
      <w:r>
        <w:rPr/>
        <w:t>Validation,</w:t>
      </w:r>
      <w:r>
        <w:rPr>
          <w:spacing w:val="28"/>
        </w:rPr>
        <w:t> </w:t>
      </w:r>
      <w:r>
        <w:rPr/>
        <w:t>Writing</w:t>
      </w:r>
      <w:r>
        <w:rPr>
          <w:spacing w:val="30"/>
        </w:rPr>
        <w:t> </w:t>
      </w:r>
      <w:r>
        <w:rPr/>
        <w:t>–</w:t>
      </w:r>
      <w:r>
        <w:rPr>
          <w:spacing w:val="28"/>
        </w:rPr>
        <w:t> </w:t>
      </w:r>
      <w:r>
        <w:rPr/>
        <w:t>origi-</w:t>
      </w:r>
      <w:r>
        <w:rPr>
          <w:w w:val="110"/>
        </w:rPr>
        <w:t> </w:t>
      </w:r>
      <w:bookmarkStart w:name="_bookmark24" w:id="37"/>
      <w:bookmarkEnd w:id="37"/>
      <w:r>
        <w:rPr>
          <w:spacing w:val="-2"/>
          <w:w w:val="110"/>
        </w:rPr>
        <w:t>nal</w:t>
      </w:r>
      <w:r>
        <w:rPr>
          <w:spacing w:val="-2"/>
          <w:w w:val="110"/>
        </w:rPr>
        <w:t> draft, Writing –</w:t>
      </w:r>
      <w:r>
        <w:rPr>
          <w:spacing w:val="-3"/>
          <w:w w:val="110"/>
        </w:rPr>
        <w:t> </w:t>
      </w:r>
      <w:r>
        <w:rPr>
          <w:spacing w:val="-2"/>
          <w:w w:val="110"/>
        </w:rPr>
        <w:t>review &amp; editing. </w:t>
      </w:r>
      <w:r>
        <w:rPr>
          <w:rFonts w:ascii="Times New Roman" w:hAnsi="Times New Roman"/>
          <w:b/>
          <w:spacing w:val="-2"/>
          <w:w w:val="110"/>
        </w:rPr>
        <w:t>Shabana Mehfuz: </w:t>
      </w:r>
      <w:r>
        <w:rPr>
          <w:spacing w:val="-2"/>
          <w:w w:val="110"/>
        </w:rPr>
        <w:t>Conceptualiza- </w:t>
      </w:r>
      <w:r>
        <w:rPr>
          <w:w w:val="110"/>
        </w:rPr>
        <w:t>tion,</w:t>
      </w:r>
      <w:r>
        <w:rPr>
          <w:w w:val="110"/>
        </w:rPr>
        <w:t> Data</w:t>
      </w:r>
      <w:r>
        <w:rPr>
          <w:w w:val="110"/>
        </w:rPr>
        <w:t> curation,</w:t>
      </w:r>
      <w:r>
        <w:rPr>
          <w:w w:val="110"/>
        </w:rPr>
        <w:t> Formal</w:t>
      </w:r>
      <w:r>
        <w:rPr>
          <w:w w:val="110"/>
        </w:rPr>
        <w:t> analysis,</w:t>
      </w:r>
      <w:r>
        <w:rPr>
          <w:w w:val="110"/>
        </w:rPr>
        <w:t> Investigation,</w:t>
      </w:r>
      <w:r>
        <w:rPr>
          <w:w w:val="110"/>
        </w:rPr>
        <w:t> Methodology,</w:t>
      </w:r>
      <w:r>
        <w:rPr>
          <w:w w:val="110"/>
        </w:rPr>
        <w:t> </w:t>
      </w:r>
      <w:r>
        <w:rPr>
          <w:w w:val="110"/>
        </w:rPr>
        <w:t>Re- </w:t>
      </w:r>
      <w:bookmarkStart w:name="_bookmark25" w:id="38"/>
      <w:bookmarkEnd w:id="38"/>
      <w:r>
        <w:rPr/>
        <w:t>sources,</w:t>
      </w:r>
      <w:r>
        <w:rPr>
          <w:spacing w:val="34"/>
        </w:rPr>
        <w:t> </w:t>
      </w:r>
      <w:r>
        <w:rPr/>
        <w:t>Supervision,</w:t>
      </w:r>
      <w:r>
        <w:rPr>
          <w:spacing w:val="34"/>
        </w:rPr>
        <w:t> </w:t>
      </w:r>
      <w:r>
        <w:rPr/>
        <w:t>Validation,</w:t>
      </w:r>
      <w:r>
        <w:rPr>
          <w:spacing w:val="33"/>
        </w:rPr>
        <w:t> </w:t>
      </w:r>
      <w:r>
        <w:rPr/>
        <w:t>Visualization,</w:t>
      </w:r>
      <w:r>
        <w:rPr>
          <w:spacing w:val="33"/>
        </w:rPr>
        <w:t> </w:t>
      </w:r>
      <w:r>
        <w:rPr/>
        <w:t>Writing</w:t>
      </w:r>
      <w:r>
        <w:rPr>
          <w:spacing w:val="34"/>
        </w:rPr>
        <w:t> </w:t>
      </w:r>
      <w:r>
        <w:rPr/>
        <w:t>–</w:t>
      </w:r>
      <w:r>
        <w:rPr>
          <w:spacing w:val="34"/>
        </w:rPr>
        <w:t> </w:t>
      </w:r>
      <w:r>
        <w:rPr/>
        <w:t>review</w:t>
      </w:r>
      <w:r>
        <w:rPr>
          <w:spacing w:val="34"/>
        </w:rPr>
        <w:t> </w:t>
      </w:r>
      <w:r>
        <w:rPr/>
        <w:t>&amp;</w:t>
      </w:r>
      <w:r>
        <w:rPr>
          <w:spacing w:val="34"/>
        </w:rPr>
        <w:t> </w:t>
      </w:r>
      <w:r>
        <w:rPr/>
        <w:t>edit-</w:t>
      </w:r>
      <w:r>
        <w:rPr>
          <w:w w:val="110"/>
        </w:rPr>
        <w:t> </w:t>
      </w:r>
      <w:bookmarkStart w:name="Funding" w:id="39"/>
      <w:bookmarkEnd w:id="39"/>
      <w:r>
        <w:rPr>
          <w:spacing w:val="-4"/>
          <w:w w:val="110"/>
        </w:rPr>
        <w:t>ing.</w:t>
      </w:r>
    </w:p>
    <w:p>
      <w:pPr>
        <w:pStyle w:val="BodyText"/>
        <w:spacing w:before="16"/>
      </w:pPr>
    </w:p>
    <w:p>
      <w:pPr>
        <w:pStyle w:val="Heading1"/>
      </w:pPr>
      <w:bookmarkStart w:name="_bookmark26" w:id="40"/>
      <w:bookmarkEnd w:id="40"/>
      <w:r>
        <w:rPr>
          <w:b w:val="0"/>
        </w:rPr>
      </w:r>
      <w:r>
        <w:rPr>
          <w:spacing w:val="-2"/>
          <w:w w:val="110"/>
        </w:rPr>
        <w:t>Funding</w:t>
      </w:r>
    </w:p>
    <w:p>
      <w:pPr>
        <w:pStyle w:val="BodyText"/>
        <w:spacing w:before="50"/>
        <w:rPr>
          <w:rFonts w:ascii="Times New Roman"/>
          <w:b/>
        </w:rPr>
      </w:pPr>
    </w:p>
    <w:p>
      <w:pPr>
        <w:pStyle w:val="BodyText"/>
        <w:spacing w:before="1"/>
        <w:ind w:left="357"/>
      </w:pPr>
      <w:bookmarkStart w:name="Acknowledgments" w:id="41"/>
      <w:bookmarkEnd w:id="41"/>
      <w:r>
        <w:rPr/>
      </w:r>
      <w:bookmarkStart w:name="_bookmark27" w:id="42"/>
      <w:bookmarkEnd w:id="42"/>
      <w:r>
        <w:rPr/>
      </w:r>
      <w:r>
        <w:rPr>
          <w:w w:val="110"/>
        </w:rPr>
        <w:t>Not</w:t>
      </w:r>
      <w:r>
        <w:rPr>
          <w:spacing w:val="-7"/>
          <w:w w:val="110"/>
        </w:rPr>
        <w:t> </w:t>
      </w:r>
      <w:r>
        <w:rPr>
          <w:spacing w:val="-2"/>
          <w:w w:val="110"/>
        </w:rPr>
        <w:t>applicable.</w:t>
      </w:r>
    </w:p>
    <w:p>
      <w:pPr>
        <w:pStyle w:val="BodyText"/>
        <w:spacing w:before="44"/>
      </w:pPr>
    </w:p>
    <w:p>
      <w:pPr>
        <w:pStyle w:val="Heading1"/>
      </w:pPr>
      <w:bookmarkStart w:name="_bookmark28" w:id="43"/>
      <w:bookmarkEnd w:id="43"/>
      <w:r>
        <w:rPr>
          <w:b w:val="0"/>
        </w:rPr>
      </w:r>
      <w:r>
        <w:rPr>
          <w:spacing w:val="-2"/>
          <w:w w:val="110"/>
        </w:rPr>
        <w:t>Acknowledgments</w:t>
      </w:r>
    </w:p>
    <w:p>
      <w:pPr>
        <w:pStyle w:val="BodyText"/>
        <w:spacing w:before="50"/>
        <w:rPr>
          <w:rFonts w:ascii="Times New Roman"/>
          <w:b/>
        </w:rPr>
      </w:pPr>
    </w:p>
    <w:p>
      <w:pPr>
        <w:pStyle w:val="BodyText"/>
        <w:spacing w:line="273" w:lineRule="auto" w:before="1"/>
        <w:ind w:left="118" w:right="38" w:firstLine="239"/>
        <w:jc w:val="both"/>
      </w:pPr>
      <w:bookmarkStart w:name="_bookmark29" w:id="44"/>
      <w:bookmarkEnd w:id="44"/>
      <w:r>
        <w:rPr/>
      </w:r>
      <w:r>
        <w:rPr>
          <w:w w:val="110"/>
        </w:rPr>
        <w:t>The</w:t>
      </w:r>
      <w:r>
        <w:rPr>
          <w:w w:val="110"/>
        </w:rPr>
        <w:t> authors</w:t>
      </w:r>
      <w:r>
        <w:rPr>
          <w:w w:val="110"/>
        </w:rPr>
        <w:t> acknowledge</w:t>
      </w:r>
      <w:r>
        <w:rPr>
          <w:w w:val="110"/>
        </w:rPr>
        <w:t> the</w:t>
      </w:r>
      <w:r>
        <w:rPr>
          <w:w w:val="110"/>
        </w:rPr>
        <w:t> financial</w:t>
      </w:r>
      <w:r>
        <w:rPr>
          <w:w w:val="110"/>
        </w:rPr>
        <w:t> support</w:t>
      </w:r>
      <w:r>
        <w:rPr>
          <w:w w:val="110"/>
        </w:rPr>
        <w:t> received</w:t>
      </w:r>
      <w:r>
        <w:rPr>
          <w:w w:val="110"/>
        </w:rPr>
        <w:t> own,</w:t>
      </w:r>
      <w:r>
        <w:rPr>
          <w:w w:val="110"/>
        </w:rPr>
        <w:t> for their support and encouragement in carrying out his college work. The </w:t>
      </w:r>
      <w:bookmarkStart w:name="_bookmark30" w:id="45"/>
      <w:bookmarkEnd w:id="45"/>
      <w:r>
        <w:rPr>
          <w:w w:val="110"/>
        </w:rPr>
        <w:t>authors</w:t>
      </w:r>
      <w:r>
        <w:rPr>
          <w:spacing w:val="-11"/>
          <w:w w:val="110"/>
        </w:rPr>
        <w:t> </w:t>
      </w:r>
      <w:r>
        <w:rPr>
          <w:w w:val="110"/>
        </w:rPr>
        <w:t>also</w:t>
      </w:r>
      <w:r>
        <w:rPr>
          <w:spacing w:val="-11"/>
          <w:w w:val="110"/>
        </w:rPr>
        <w:t> </w:t>
      </w:r>
      <w:r>
        <w:rPr>
          <w:w w:val="110"/>
        </w:rPr>
        <w:t>would</w:t>
      </w:r>
      <w:r>
        <w:rPr>
          <w:spacing w:val="-11"/>
          <w:w w:val="110"/>
        </w:rPr>
        <w:t> </w:t>
      </w:r>
      <w:r>
        <w:rPr>
          <w:w w:val="110"/>
        </w:rPr>
        <w:t>like</w:t>
      </w:r>
      <w:r>
        <w:rPr>
          <w:spacing w:val="-11"/>
          <w:w w:val="110"/>
        </w:rPr>
        <w:t> </w:t>
      </w:r>
      <w:r>
        <w:rPr>
          <w:w w:val="110"/>
        </w:rPr>
        <w:t>to</w:t>
      </w:r>
      <w:r>
        <w:rPr>
          <w:spacing w:val="-11"/>
          <w:w w:val="110"/>
        </w:rPr>
        <w:t> </w:t>
      </w:r>
      <w:r>
        <w:rPr>
          <w:w w:val="110"/>
        </w:rPr>
        <w:t>acknowledge</w:t>
      </w:r>
      <w:r>
        <w:rPr>
          <w:spacing w:val="-11"/>
          <w:w w:val="110"/>
        </w:rPr>
        <w:t> </w:t>
      </w:r>
      <w:r>
        <w:rPr>
          <w:w w:val="110"/>
        </w:rPr>
        <w:t>the</w:t>
      </w:r>
      <w:r>
        <w:rPr>
          <w:spacing w:val="-11"/>
          <w:w w:val="110"/>
        </w:rPr>
        <w:t> </w:t>
      </w:r>
      <w:r>
        <w:rPr>
          <w:w w:val="110"/>
        </w:rPr>
        <w:t>administration</w:t>
      </w:r>
      <w:r>
        <w:rPr>
          <w:spacing w:val="-11"/>
          <w:w w:val="110"/>
        </w:rPr>
        <w:t> </w:t>
      </w:r>
      <w:r>
        <w:rPr>
          <w:w w:val="110"/>
        </w:rPr>
        <w:t>of</w:t>
      </w:r>
      <w:r>
        <w:rPr>
          <w:spacing w:val="-11"/>
          <w:w w:val="110"/>
        </w:rPr>
        <w:t> </w:t>
      </w:r>
      <w:r>
        <w:rPr>
          <w:w w:val="110"/>
        </w:rPr>
        <w:t>Jamia</w:t>
      </w:r>
      <w:r>
        <w:rPr>
          <w:spacing w:val="-11"/>
          <w:w w:val="110"/>
        </w:rPr>
        <w:t> </w:t>
      </w:r>
      <w:r>
        <w:rPr>
          <w:w w:val="110"/>
        </w:rPr>
        <w:t>Mil- </w:t>
      </w:r>
      <w:bookmarkStart w:name="References" w:id="46"/>
      <w:bookmarkEnd w:id="46"/>
      <w:r>
        <w:rPr>
          <w:w w:val="110"/>
        </w:rPr>
        <w:t>lia</w:t>
      </w:r>
      <w:r>
        <w:rPr>
          <w:w w:val="110"/>
        </w:rPr>
        <w:t> Islamia, which the authors represent.</w:t>
      </w:r>
    </w:p>
    <w:p>
      <w:pPr>
        <w:pStyle w:val="Heading1"/>
        <w:spacing w:before="151"/>
      </w:pPr>
      <w:bookmarkStart w:name="_bookmark31" w:id="47"/>
      <w:bookmarkEnd w:id="47"/>
      <w:r>
        <w:rPr>
          <w:b w:val="0"/>
        </w:rPr>
      </w:r>
      <w:bookmarkStart w:name="_bookmark32" w:id="48"/>
      <w:bookmarkEnd w:id="48"/>
      <w:r>
        <w:rPr>
          <w:b w:val="0"/>
        </w:rPr>
      </w:r>
      <w:r>
        <w:rPr>
          <w:spacing w:val="-2"/>
          <w:w w:val="110"/>
        </w:rPr>
        <w:t>References</w:t>
      </w:r>
    </w:p>
    <w:p>
      <w:pPr>
        <w:pStyle w:val="BodyText"/>
        <w:spacing w:before="38"/>
        <w:rPr>
          <w:rFonts w:ascii="Times New Roman"/>
          <w:b/>
        </w:rPr>
      </w:pPr>
    </w:p>
    <w:p>
      <w:pPr>
        <w:pStyle w:val="ListParagraph"/>
        <w:numPr>
          <w:ilvl w:val="0"/>
          <w:numId w:val="2"/>
        </w:numPr>
        <w:tabs>
          <w:tab w:pos="437" w:val="left" w:leader="none"/>
          <w:tab w:pos="439" w:val="left" w:leader="none"/>
        </w:tabs>
        <w:spacing w:line="278" w:lineRule="auto" w:before="0" w:after="0"/>
        <w:ind w:left="439" w:right="39" w:hanging="250"/>
        <w:jc w:val="both"/>
        <w:rPr>
          <w:sz w:val="12"/>
        </w:rPr>
      </w:pPr>
      <w:r>
        <w:rPr>
          <w:w w:val="115"/>
          <w:sz w:val="12"/>
        </w:rPr>
        <w:t>S.</w:t>
      </w:r>
      <w:r>
        <w:rPr>
          <w:spacing w:val="40"/>
          <w:w w:val="115"/>
          <w:sz w:val="12"/>
        </w:rPr>
        <w:t> </w:t>
      </w:r>
      <w:r>
        <w:rPr>
          <w:w w:val="115"/>
          <w:sz w:val="12"/>
        </w:rPr>
        <w:t>Ahmad,</w:t>
      </w:r>
      <w:r>
        <w:rPr>
          <w:spacing w:val="40"/>
          <w:w w:val="115"/>
          <w:sz w:val="12"/>
        </w:rPr>
        <w:t> </w:t>
      </w:r>
      <w:r>
        <w:rPr>
          <w:w w:val="115"/>
          <w:sz w:val="12"/>
        </w:rPr>
        <w:t>S.</w:t>
      </w:r>
      <w:r>
        <w:rPr>
          <w:spacing w:val="40"/>
          <w:w w:val="115"/>
          <w:sz w:val="12"/>
        </w:rPr>
        <w:t> </w:t>
      </w:r>
      <w:r>
        <w:rPr>
          <w:w w:val="115"/>
          <w:sz w:val="12"/>
        </w:rPr>
        <w:t>Mehfuz,</w:t>
      </w:r>
      <w:r>
        <w:rPr>
          <w:spacing w:val="40"/>
          <w:w w:val="115"/>
          <w:sz w:val="12"/>
        </w:rPr>
        <w:t> </w:t>
      </w:r>
      <w:r>
        <w:rPr>
          <w:w w:val="115"/>
          <w:sz w:val="12"/>
        </w:rPr>
        <w:t>F.</w:t>
      </w:r>
      <w:r>
        <w:rPr>
          <w:spacing w:val="40"/>
          <w:w w:val="115"/>
          <w:sz w:val="12"/>
        </w:rPr>
        <w:t> </w:t>
      </w:r>
      <w:r>
        <w:rPr>
          <w:w w:val="115"/>
          <w:sz w:val="12"/>
        </w:rPr>
        <w:t>Mebarek-Oudina,</w:t>
      </w:r>
      <w:r>
        <w:rPr>
          <w:spacing w:val="40"/>
          <w:w w:val="115"/>
          <w:sz w:val="12"/>
        </w:rPr>
        <w:t> </w:t>
      </w:r>
      <w:r>
        <w:rPr>
          <w:w w:val="115"/>
          <w:sz w:val="12"/>
        </w:rPr>
        <w:t>et</w:t>
      </w:r>
      <w:r>
        <w:rPr>
          <w:spacing w:val="40"/>
          <w:w w:val="115"/>
          <w:sz w:val="12"/>
        </w:rPr>
        <w:t> </w:t>
      </w:r>
      <w:r>
        <w:rPr>
          <w:w w:val="115"/>
          <w:sz w:val="12"/>
        </w:rPr>
        <w:t>al.,</w:t>
      </w:r>
      <w:r>
        <w:rPr>
          <w:spacing w:val="40"/>
          <w:w w:val="115"/>
          <w:sz w:val="12"/>
        </w:rPr>
        <w:t> </w:t>
      </w:r>
      <w:r>
        <w:rPr>
          <w:w w:val="115"/>
          <w:sz w:val="12"/>
        </w:rPr>
        <w:t>RSM</w:t>
      </w:r>
      <w:r>
        <w:rPr>
          <w:spacing w:val="40"/>
          <w:w w:val="115"/>
          <w:sz w:val="12"/>
        </w:rPr>
        <w:t> </w:t>
      </w:r>
      <w:r>
        <w:rPr>
          <w:w w:val="115"/>
          <w:sz w:val="12"/>
        </w:rPr>
        <w:t>analysis-based</w:t>
      </w:r>
      <w:r>
        <w:rPr>
          <w:spacing w:val="40"/>
          <w:w w:val="115"/>
          <w:sz w:val="12"/>
        </w:rPr>
        <w:t> </w:t>
      </w:r>
      <w:r>
        <w:rPr>
          <w:w w:val="115"/>
          <w:sz w:val="12"/>
        </w:rPr>
        <w:t>cloud</w:t>
      </w:r>
      <w:r>
        <w:rPr>
          <w:spacing w:val="40"/>
          <w:w w:val="116"/>
          <w:sz w:val="12"/>
        </w:rPr>
        <w:t> </w:t>
      </w:r>
      <w:bookmarkStart w:name="_bookmark33" w:id="49"/>
      <w:bookmarkEnd w:id="49"/>
      <w:r>
        <w:rPr>
          <w:spacing w:val="-1"/>
          <w:w w:val="116"/>
          <w:sz w:val="12"/>
        </w:rPr>
      </w:r>
      <w:bookmarkStart w:name="_bookmark34" w:id="50"/>
      <w:bookmarkEnd w:id="50"/>
      <w:r>
        <w:rPr>
          <w:w w:val="115"/>
          <w:sz w:val="12"/>
        </w:rPr>
        <w:t>access</w:t>
      </w:r>
      <w:r>
        <w:rPr>
          <w:w w:val="115"/>
          <w:sz w:val="12"/>
        </w:rPr>
        <w:t> security</w:t>
      </w:r>
      <w:r>
        <w:rPr>
          <w:w w:val="115"/>
          <w:sz w:val="12"/>
        </w:rPr>
        <w:t> broker:</w:t>
      </w:r>
      <w:r>
        <w:rPr>
          <w:w w:val="115"/>
          <w:sz w:val="12"/>
        </w:rPr>
        <w:t> a</w:t>
      </w:r>
      <w:r>
        <w:rPr>
          <w:w w:val="115"/>
          <w:sz w:val="12"/>
        </w:rPr>
        <w:t> systematic</w:t>
      </w:r>
      <w:r>
        <w:rPr>
          <w:w w:val="115"/>
          <w:sz w:val="12"/>
        </w:rPr>
        <w:t> literature</w:t>
      </w:r>
      <w:r>
        <w:rPr>
          <w:w w:val="115"/>
          <w:sz w:val="12"/>
        </w:rPr>
        <w:t> review,</w:t>
      </w:r>
      <w:r>
        <w:rPr>
          <w:w w:val="115"/>
          <w:sz w:val="12"/>
        </w:rPr>
        <w:t> Clust.</w:t>
      </w:r>
      <w:r>
        <w:rPr>
          <w:w w:val="115"/>
          <w:sz w:val="12"/>
        </w:rPr>
        <w:t> Comput.</w:t>
      </w:r>
      <w:r>
        <w:rPr>
          <w:w w:val="115"/>
          <w:sz w:val="12"/>
        </w:rPr>
        <w:t> (2022),</w:t>
      </w:r>
      <w:r>
        <w:rPr>
          <w:spacing w:val="40"/>
          <w:w w:val="115"/>
          <w:sz w:val="12"/>
        </w:rPr>
        <w:t> </w:t>
      </w:r>
      <w:r>
        <w:rPr>
          <w:spacing w:val="-2"/>
          <w:w w:val="115"/>
          <w:sz w:val="12"/>
        </w:rPr>
        <w:t>doi:</w:t>
      </w:r>
      <w:hyperlink r:id="rId42">
        <w:r>
          <w:rPr>
            <w:color w:val="0080AC"/>
            <w:spacing w:val="-2"/>
            <w:w w:val="115"/>
            <w:sz w:val="12"/>
          </w:rPr>
          <w:t>10.1007/s10586-022-03598-z</w:t>
        </w:r>
      </w:hyperlink>
      <w:r>
        <w:rPr>
          <w:color w:val="0080AC"/>
          <w:spacing w:val="-2"/>
          <w:w w:val="115"/>
          <w:sz w:val="12"/>
        </w:rPr>
        <w:t>.</w:t>
      </w:r>
    </w:p>
    <w:p>
      <w:pPr>
        <w:pStyle w:val="ListParagraph"/>
        <w:numPr>
          <w:ilvl w:val="0"/>
          <w:numId w:val="2"/>
        </w:numPr>
        <w:tabs>
          <w:tab w:pos="437" w:val="left" w:leader="none"/>
          <w:tab w:pos="439" w:val="left" w:leader="none"/>
        </w:tabs>
        <w:spacing w:line="276" w:lineRule="auto" w:before="0" w:after="0"/>
        <w:ind w:left="439" w:right="38" w:hanging="250"/>
        <w:jc w:val="both"/>
        <w:rPr>
          <w:sz w:val="12"/>
        </w:rPr>
      </w:pPr>
      <w:r>
        <w:rPr>
          <w:w w:val="120"/>
          <w:sz w:val="12"/>
        </w:rPr>
        <w:t>Shahnawaz</w:t>
      </w:r>
      <w:r>
        <w:rPr>
          <w:w w:val="120"/>
          <w:sz w:val="12"/>
        </w:rPr>
        <w:t> Ahmad,</w:t>
      </w:r>
      <w:r>
        <w:rPr>
          <w:w w:val="120"/>
          <w:sz w:val="12"/>
        </w:rPr>
        <w:t> Shabana</w:t>
      </w:r>
      <w:r>
        <w:rPr>
          <w:w w:val="120"/>
          <w:sz w:val="12"/>
        </w:rPr>
        <w:t> Mehfuz,</w:t>
      </w:r>
      <w:r>
        <w:rPr>
          <w:w w:val="120"/>
          <w:sz w:val="12"/>
        </w:rPr>
        <w:t> Javed</w:t>
      </w:r>
      <w:r>
        <w:rPr>
          <w:w w:val="120"/>
          <w:sz w:val="12"/>
        </w:rPr>
        <w:t> Beg,</w:t>
      </w:r>
      <w:r>
        <w:rPr>
          <w:w w:val="120"/>
          <w:sz w:val="12"/>
        </w:rPr>
        <w:t> Assessment</w:t>
      </w:r>
      <w:r>
        <w:rPr>
          <w:w w:val="120"/>
          <w:sz w:val="12"/>
        </w:rPr>
        <w:t> on</w:t>
      </w:r>
      <w:r>
        <w:rPr>
          <w:w w:val="120"/>
          <w:sz w:val="12"/>
        </w:rPr>
        <w:t> potential</w:t>
      </w:r>
      <w:r>
        <w:rPr>
          <w:w w:val="120"/>
          <w:sz w:val="12"/>
        </w:rPr>
        <w:t> se-</w:t>
      </w:r>
      <w:r>
        <w:rPr>
          <w:spacing w:val="40"/>
          <w:w w:val="120"/>
          <w:sz w:val="12"/>
        </w:rPr>
        <w:t> </w:t>
      </w:r>
      <w:bookmarkStart w:name="_bookmark36" w:id="51"/>
      <w:bookmarkEnd w:id="51"/>
      <w:r>
        <w:rPr>
          <w:w w:val="120"/>
          <w:sz w:val="12"/>
        </w:rPr>
        <w:t>curity</w:t>
      </w:r>
      <w:r>
        <w:rPr>
          <w:w w:val="120"/>
          <w:sz w:val="12"/>
        </w:rPr>
        <w:t> threats</w:t>
      </w:r>
      <w:r>
        <w:rPr>
          <w:w w:val="120"/>
          <w:sz w:val="12"/>
        </w:rPr>
        <w:t> and</w:t>
      </w:r>
      <w:r>
        <w:rPr>
          <w:w w:val="120"/>
          <w:sz w:val="12"/>
        </w:rPr>
        <w:t> introducing</w:t>
      </w:r>
      <w:r>
        <w:rPr>
          <w:w w:val="120"/>
          <w:sz w:val="12"/>
        </w:rPr>
        <w:t> novel</w:t>
      </w:r>
      <w:r>
        <w:rPr>
          <w:w w:val="120"/>
          <w:sz w:val="12"/>
        </w:rPr>
        <w:t> data</w:t>
      </w:r>
      <w:r>
        <w:rPr>
          <w:w w:val="120"/>
          <w:sz w:val="12"/>
        </w:rPr>
        <w:t> security</w:t>
      </w:r>
      <w:r>
        <w:rPr>
          <w:w w:val="120"/>
          <w:sz w:val="12"/>
        </w:rPr>
        <w:t> model</w:t>
      </w:r>
      <w:r>
        <w:rPr>
          <w:w w:val="120"/>
          <w:sz w:val="12"/>
        </w:rPr>
        <w:t> in</w:t>
      </w:r>
      <w:r>
        <w:rPr>
          <w:w w:val="120"/>
          <w:sz w:val="12"/>
        </w:rPr>
        <w:t> a</w:t>
      </w:r>
      <w:r>
        <w:rPr>
          <w:w w:val="120"/>
          <w:sz w:val="12"/>
        </w:rPr>
        <w:t> cloud</w:t>
      </w:r>
      <w:r>
        <w:rPr>
          <w:w w:val="120"/>
          <w:sz w:val="12"/>
        </w:rPr>
        <w:t> environ-</w:t>
      </w:r>
      <w:r>
        <w:rPr>
          <w:spacing w:val="80"/>
          <w:w w:val="120"/>
          <w:sz w:val="12"/>
        </w:rPr>
        <w:t> </w:t>
      </w:r>
      <w:bookmarkStart w:name="_bookmark35" w:id="52"/>
      <w:bookmarkEnd w:id="52"/>
      <w:r>
        <w:rPr>
          <w:w w:val="120"/>
          <w:sz w:val="12"/>
        </w:rPr>
        <w:t>ment,</w:t>
      </w:r>
      <w:r>
        <w:rPr>
          <w:w w:val="120"/>
          <w:sz w:val="12"/>
        </w:rPr>
        <w:t> Mater.</w:t>
      </w:r>
      <w:r>
        <w:rPr>
          <w:w w:val="120"/>
          <w:sz w:val="12"/>
        </w:rPr>
        <w:t> Today:</w:t>
      </w:r>
      <w:r>
        <w:rPr>
          <w:w w:val="120"/>
          <w:sz w:val="12"/>
        </w:rPr>
        <w:t> Proc.</w:t>
      </w:r>
      <w:r>
        <w:rPr>
          <w:w w:val="120"/>
          <w:sz w:val="12"/>
        </w:rPr>
        <w:t> 62</w:t>
      </w:r>
      <w:r>
        <w:rPr>
          <w:w w:val="120"/>
          <w:sz w:val="12"/>
        </w:rPr>
        <w:t> (2022)</w:t>
      </w:r>
      <w:r>
        <w:rPr>
          <w:w w:val="120"/>
          <w:sz w:val="12"/>
        </w:rPr>
        <w:t> Part</w:t>
      </w:r>
      <w:r>
        <w:rPr>
          <w:w w:val="120"/>
          <w:sz w:val="12"/>
        </w:rPr>
        <w:t> 7Pages</w:t>
      </w:r>
      <w:r>
        <w:rPr>
          <w:w w:val="120"/>
          <w:sz w:val="12"/>
        </w:rPr>
        <w:t> 4909-4915,</w:t>
      </w:r>
      <w:r>
        <w:rPr>
          <w:w w:val="120"/>
          <w:sz w:val="12"/>
        </w:rPr>
        <w:t> ISSN</w:t>
      </w:r>
      <w:r>
        <w:rPr>
          <w:w w:val="120"/>
          <w:sz w:val="12"/>
        </w:rPr>
        <w:t> 2214-7853,</w:t>
      </w:r>
      <w:r>
        <w:rPr>
          <w:spacing w:val="40"/>
          <w:w w:val="120"/>
          <w:sz w:val="12"/>
        </w:rPr>
        <w:t> </w:t>
      </w:r>
      <w:r>
        <w:rPr>
          <w:spacing w:val="-2"/>
          <w:w w:val="120"/>
          <w:sz w:val="12"/>
        </w:rPr>
        <w:t>doi:</w:t>
      </w:r>
      <w:hyperlink r:id="rId43">
        <w:r>
          <w:rPr>
            <w:color w:val="0080AC"/>
            <w:spacing w:val="-2"/>
            <w:w w:val="120"/>
            <w:sz w:val="12"/>
          </w:rPr>
          <w:t>10.1016/j.matpr.2022.03.536</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1" w:after="0"/>
        <w:ind w:left="439" w:right="38" w:hanging="250"/>
        <w:jc w:val="both"/>
        <w:rPr>
          <w:sz w:val="12"/>
        </w:rPr>
      </w:pPr>
      <w:bookmarkStart w:name="_bookmark38" w:id="53"/>
      <w:bookmarkEnd w:id="53"/>
      <w:r>
        <w:rPr/>
      </w:r>
      <w:r>
        <w:rPr>
          <w:w w:val="115"/>
          <w:sz w:val="12"/>
        </w:rPr>
        <w:t>Shahnawaz</w:t>
      </w:r>
      <w:r>
        <w:rPr>
          <w:spacing w:val="80"/>
          <w:w w:val="115"/>
          <w:sz w:val="12"/>
        </w:rPr>
        <w:t> </w:t>
      </w:r>
      <w:r>
        <w:rPr>
          <w:w w:val="115"/>
          <w:sz w:val="12"/>
        </w:rPr>
        <w:t>Ahmad,</w:t>
      </w:r>
      <w:r>
        <w:rPr>
          <w:spacing w:val="80"/>
          <w:w w:val="115"/>
          <w:sz w:val="12"/>
        </w:rPr>
        <w:t> </w:t>
      </w:r>
      <w:r>
        <w:rPr>
          <w:w w:val="115"/>
          <w:sz w:val="12"/>
        </w:rPr>
        <w:t>Shabana</w:t>
      </w:r>
      <w:r>
        <w:rPr>
          <w:spacing w:val="80"/>
          <w:w w:val="115"/>
          <w:sz w:val="12"/>
        </w:rPr>
        <w:t> </w:t>
      </w:r>
      <w:r>
        <w:rPr>
          <w:w w:val="115"/>
          <w:sz w:val="12"/>
        </w:rPr>
        <w:t>Mehfuz,</w:t>
      </w:r>
      <w:r>
        <w:rPr>
          <w:spacing w:val="80"/>
          <w:w w:val="115"/>
          <w:sz w:val="12"/>
        </w:rPr>
        <w:t> </w:t>
      </w:r>
      <w:r>
        <w:rPr>
          <w:w w:val="115"/>
          <w:sz w:val="12"/>
        </w:rPr>
        <w:t>Javed</w:t>
      </w:r>
      <w:r>
        <w:rPr>
          <w:spacing w:val="80"/>
          <w:w w:val="115"/>
          <w:sz w:val="12"/>
        </w:rPr>
        <w:t> </w:t>
      </w:r>
      <w:r>
        <w:rPr>
          <w:w w:val="115"/>
          <w:sz w:val="12"/>
        </w:rPr>
        <w:t>Beg,</w:t>
      </w:r>
      <w:r>
        <w:rPr>
          <w:spacing w:val="80"/>
          <w:w w:val="115"/>
          <w:sz w:val="12"/>
        </w:rPr>
        <w:t> </w:t>
      </w:r>
      <w:r>
        <w:rPr>
          <w:w w:val="115"/>
          <w:sz w:val="12"/>
        </w:rPr>
        <w:t>Cloud</w:t>
      </w:r>
      <w:r>
        <w:rPr>
          <w:spacing w:val="80"/>
          <w:w w:val="115"/>
          <w:sz w:val="12"/>
        </w:rPr>
        <w:t> </w:t>
      </w:r>
      <w:r>
        <w:rPr>
          <w:w w:val="115"/>
          <w:sz w:val="12"/>
        </w:rPr>
        <w:t>security</w:t>
      </w:r>
      <w:r>
        <w:rPr>
          <w:spacing w:val="80"/>
          <w:w w:val="115"/>
          <w:sz w:val="12"/>
        </w:rPr>
        <w:t> </w:t>
      </w:r>
      <w:r>
        <w:rPr>
          <w:w w:val="115"/>
          <w:sz w:val="12"/>
        </w:rPr>
        <w:t>frame-</w:t>
      </w:r>
      <w:r>
        <w:rPr>
          <w:spacing w:val="40"/>
          <w:w w:val="115"/>
          <w:sz w:val="12"/>
        </w:rPr>
        <w:t> </w:t>
      </w:r>
      <w:r>
        <w:rPr>
          <w:w w:val="115"/>
          <w:sz w:val="12"/>
        </w:rPr>
        <w:t>work</w:t>
      </w:r>
      <w:r>
        <w:rPr>
          <w:spacing w:val="40"/>
          <w:w w:val="115"/>
          <w:sz w:val="12"/>
        </w:rPr>
        <w:t> </w:t>
      </w:r>
      <w:r>
        <w:rPr>
          <w:w w:val="115"/>
          <w:sz w:val="12"/>
        </w:rPr>
        <w:t>and</w:t>
      </w:r>
      <w:r>
        <w:rPr>
          <w:spacing w:val="40"/>
          <w:w w:val="115"/>
          <w:sz w:val="12"/>
        </w:rPr>
        <w:t> </w:t>
      </w:r>
      <w:r>
        <w:rPr>
          <w:w w:val="115"/>
          <w:sz w:val="12"/>
        </w:rPr>
        <w:t>key</w:t>
      </w:r>
      <w:r>
        <w:rPr>
          <w:spacing w:val="40"/>
          <w:w w:val="115"/>
          <w:sz w:val="12"/>
        </w:rPr>
        <w:t> </w:t>
      </w:r>
      <w:r>
        <w:rPr>
          <w:w w:val="115"/>
          <w:sz w:val="12"/>
        </w:rPr>
        <w:t>management</w:t>
      </w:r>
      <w:r>
        <w:rPr>
          <w:spacing w:val="40"/>
          <w:w w:val="115"/>
          <w:sz w:val="12"/>
        </w:rPr>
        <w:t> </w:t>
      </w:r>
      <w:r>
        <w:rPr>
          <w:w w:val="115"/>
          <w:sz w:val="12"/>
        </w:rPr>
        <w:t>services</w:t>
      </w:r>
      <w:r>
        <w:rPr>
          <w:spacing w:val="40"/>
          <w:w w:val="115"/>
          <w:sz w:val="12"/>
        </w:rPr>
        <w:t> </w:t>
      </w:r>
      <w:r>
        <w:rPr>
          <w:w w:val="115"/>
          <w:sz w:val="12"/>
        </w:rPr>
        <w:t>collectively</w:t>
      </w:r>
      <w:r>
        <w:rPr>
          <w:spacing w:val="40"/>
          <w:w w:val="115"/>
          <w:sz w:val="12"/>
        </w:rPr>
        <w:t> </w:t>
      </w:r>
      <w:r>
        <w:rPr>
          <w:w w:val="115"/>
          <w:sz w:val="12"/>
        </w:rPr>
        <w:t>for</w:t>
      </w:r>
      <w:r>
        <w:rPr>
          <w:spacing w:val="40"/>
          <w:w w:val="115"/>
          <w:sz w:val="12"/>
        </w:rPr>
        <w:t> </w:t>
      </w:r>
      <w:r>
        <w:rPr>
          <w:w w:val="115"/>
          <w:sz w:val="12"/>
        </w:rPr>
        <w:t>implementing</w:t>
      </w:r>
      <w:r>
        <w:rPr>
          <w:spacing w:val="40"/>
          <w:w w:val="115"/>
          <w:sz w:val="12"/>
        </w:rPr>
        <w:t> </w:t>
      </w:r>
      <w:r>
        <w:rPr>
          <w:w w:val="115"/>
          <w:sz w:val="12"/>
        </w:rPr>
        <w:t>DLP</w:t>
      </w:r>
      <w:r>
        <w:rPr>
          <w:spacing w:val="40"/>
          <w:w w:val="115"/>
          <w:sz w:val="12"/>
        </w:rPr>
        <w:t> </w:t>
      </w:r>
      <w:r>
        <w:rPr>
          <w:w w:val="115"/>
          <w:sz w:val="12"/>
        </w:rPr>
        <w:t>and</w:t>
      </w:r>
      <w:r>
        <w:rPr>
          <w:spacing w:val="40"/>
          <w:w w:val="115"/>
          <w:sz w:val="12"/>
        </w:rPr>
        <w:t> </w:t>
      </w:r>
      <w:bookmarkStart w:name="_bookmark37" w:id="54"/>
      <w:bookmarkEnd w:id="54"/>
      <w:r>
        <w:rPr>
          <w:w w:val="115"/>
          <w:sz w:val="12"/>
        </w:rPr>
        <w:t>IRM,</w:t>
      </w:r>
      <w:r>
        <w:rPr>
          <w:spacing w:val="54"/>
          <w:w w:val="115"/>
          <w:sz w:val="12"/>
        </w:rPr>
        <w:t> </w:t>
      </w:r>
      <w:r>
        <w:rPr>
          <w:w w:val="115"/>
          <w:sz w:val="12"/>
        </w:rPr>
        <w:t>Mater.</w:t>
      </w:r>
      <w:r>
        <w:rPr>
          <w:spacing w:val="54"/>
          <w:w w:val="115"/>
          <w:sz w:val="12"/>
        </w:rPr>
        <w:t> </w:t>
      </w:r>
      <w:r>
        <w:rPr>
          <w:w w:val="115"/>
          <w:sz w:val="12"/>
        </w:rPr>
        <w:t>Today:</w:t>
      </w:r>
      <w:r>
        <w:rPr>
          <w:spacing w:val="55"/>
          <w:w w:val="115"/>
          <w:sz w:val="12"/>
        </w:rPr>
        <w:t> </w:t>
      </w:r>
      <w:r>
        <w:rPr>
          <w:w w:val="115"/>
          <w:sz w:val="12"/>
        </w:rPr>
        <w:t>Proc.</w:t>
      </w:r>
      <w:r>
        <w:rPr>
          <w:spacing w:val="54"/>
          <w:w w:val="115"/>
          <w:sz w:val="12"/>
        </w:rPr>
        <w:t> </w:t>
      </w:r>
      <w:r>
        <w:rPr>
          <w:w w:val="115"/>
          <w:sz w:val="12"/>
        </w:rPr>
        <w:t>62</w:t>
      </w:r>
      <w:r>
        <w:rPr>
          <w:spacing w:val="54"/>
          <w:w w:val="115"/>
          <w:sz w:val="12"/>
        </w:rPr>
        <w:t> </w:t>
      </w:r>
      <w:r>
        <w:rPr>
          <w:w w:val="115"/>
          <w:sz w:val="12"/>
        </w:rPr>
        <w:t>(Part</w:t>
      </w:r>
      <w:r>
        <w:rPr>
          <w:spacing w:val="55"/>
          <w:w w:val="115"/>
          <w:sz w:val="12"/>
        </w:rPr>
        <w:t> </w:t>
      </w:r>
      <w:r>
        <w:rPr>
          <w:w w:val="115"/>
          <w:sz w:val="12"/>
        </w:rPr>
        <w:t>7)</w:t>
      </w:r>
      <w:r>
        <w:rPr>
          <w:spacing w:val="54"/>
          <w:w w:val="115"/>
          <w:sz w:val="12"/>
        </w:rPr>
        <w:t> </w:t>
      </w:r>
      <w:r>
        <w:rPr>
          <w:w w:val="115"/>
          <w:sz w:val="12"/>
        </w:rPr>
        <w:t>(2022)</w:t>
      </w:r>
      <w:r>
        <w:rPr>
          <w:spacing w:val="54"/>
          <w:w w:val="115"/>
          <w:sz w:val="12"/>
        </w:rPr>
        <w:t> </w:t>
      </w:r>
      <w:r>
        <w:rPr>
          <w:w w:val="115"/>
          <w:sz w:val="12"/>
        </w:rPr>
        <w:t>4828–4836</w:t>
      </w:r>
      <w:r>
        <w:rPr>
          <w:spacing w:val="54"/>
          <w:w w:val="115"/>
          <w:sz w:val="12"/>
        </w:rPr>
        <w:t> </w:t>
      </w:r>
      <w:r>
        <w:rPr>
          <w:w w:val="115"/>
          <w:sz w:val="12"/>
        </w:rPr>
        <w:t>ISSN</w:t>
      </w:r>
      <w:r>
        <w:rPr>
          <w:spacing w:val="55"/>
          <w:w w:val="115"/>
          <w:sz w:val="12"/>
        </w:rPr>
        <w:t> </w:t>
      </w:r>
      <w:r>
        <w:rPr>
          <w:w w:val="115"/>
          <w:sz w:val="12"/>
        </w:rPr>
        <w:t>2214-7853,</w:t>
      </w:r>
    </w:p>
    <w:p>
      <w:pPr>
        <w:spacing w:line="136" w:lineRule="exact" w:before="0"/>
        <w:ind w:left="439" w:right="0" w:firstLine="0"/>
        <w:jc w:val="left"/>
        <w:rPr>
          <w:sz w:val="12"/>
        </w:rPr>
      </w:pPr>
      <w:bookmarkStart w:name="_bookmark39" w:id="55"/>
      <w:bookmarkEnd w:id="55"/>
      <w:r>
        <w:rPr/>
      </w:r>
      <w:r>
        <w:rPr>
          <w:spacing w:val="-2"/>
          <w:w w:val="120"/>
          <w:sz w:val="12"/>
        </w:rPr>
        <w:t>doi:</w:t>
      </w:r>
      <w:hyperlink r:id="rId44">
        <w:r>
          <w:rPr>
            <w:color w:val="0080AC"/>
            <w:spacing w:val="-2"/>
            <w:w w:val="120"/>
            <w:sz w:val="12"/>
          </w:rPr>
          <w:t>10.1016/j.matpr.2022.03.420</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21" w:after="0"/>
        <w:ind w:left="439" w:right="38" w:hanging="250"/>
        <w:jc w:val="both"/>
        <w:rPr>
          <w:sz w:val="12"/>
        </w:rPr>
      </w:pPr>
      <w:r>
        <w:rPr>
          <w:w w:val="115"/>
          <w:sz w:val="12"/>
        </w:rPr>
        <w:t>S.</w:t>
      </w:r>
      <w:r>
        <w:rPr>
          <w:w w:val="115"/>
          <w:sz w:val="12"/>
        </w:rPr>
        <w:t> Ahmad,</w:t>
      </w:r>
      <w:r>
        <w:rPr>
          <w:w w:val="115"/>
          <w:sz w:val="12"/>
        </w:rPr>
        <w:t> S.</w:t>
      </w:r>
      <w:r>
        <w:rPr>
          <w:w w:val="115"/>
          <w:sz w:val="12"/>
        </w:rPr>
        <w:t> Mehfuz,</w:t>
      </w:r>
      <w:r>
        <w:rPr>
          <w:w w:val="115"/>
          <w:sz w:val="12"/>
        </w:rPr>
        <w:t> J</w:t>
      </w:r>
      <w:r>
        <w:rPr>
          <w:w w:val="115"/>
          <w:sz w:val="12"/>
        </w:rPr>
        <w:t> Beg,</w:t>
      </w:r>
      <w:r>
        <w:rPr>
          <w:w w:val="115"/>
          <w:sz w:val="12"/>
        </w:rPr>
        <w:t> Fuzzy</w:t>
      </w:r>
      <w:r>
        <w:rPr>
          <w:w w:val="115"/>
          <w:sz w:val="12"/>
        </w:rPr>
        <w:t> TOPSIS-based</w:t>
      </w:r>
      <w:r>
        <w:rPr>
          <w:w w:val="115"/>
          <w:sz w:val="12"/>
        </w:rPr>
        <w:t> cloud</w:t>
      </w:r>
      <w:r>
        <w:rPr>
          <w:w w:val="115"/>
          <w:sz w:val="12"/>
        </w:rPr>
        <w:t> model</w:t>
      </w:r>
      <w:r>
        <w:rPr>
          <w:w w:val="115"/>
          <w:sz w:val="12"/>
        </w:rPr>
        <w:t> to</w:t>
      </w:r>
      <w:r>
        <w:rPr>
          <w:w w:val="115"/>
          <w:sz w:val="12"/>
        </w:rPr>
        <w:t> evaluate</w:t>
      </w:r>
      <w:r>
        <w:rPr>
          <w:w w:val="115"/>
          <w:sz w:val="12"/>
        </w:rPr>
        <w:t> cloud</w:t>
      </w:r>
      <w:r>
        <w:rPr>
          <w:spacing w:val="40"/>
          <w:w w:val="115"/>
          <w:sz w:val="12"/>
        </w:rPr>
        <w:t> </w:t>
      </w:r>
      <w:r>
        <w:rPr>
          <w:w w:val="115"/>
          <w:sz w:val="12"/>
        </w:rPr>
        <w:t>computing</w:t>
      </w:r>
      <w:r>
        <w:rPr>
          <w:w w:val="115"/>
          <w:sz w:val="12"/>
        </w:rPr>
        <w:t> services,</w:t>
      </w:r>
      <w:r>
        <w:rPr>
          <w:w w:val="115"/>
          <w:sz w:val="12"/>
        </w:rPr>
        <w:t> in:</w:t>
      </w:r>
      <w:r>
        <w:rPr>
          <w:w w:val="115"/>
          <w:sz w:val="12"/>
        </w:rPr>
        <w:t> G.</w:t>
      </w:r>
      <w:r>
        <w:rPr>
          <w:w w:val="115"/>
          <w:sz w:val="12"/>
        </w:rPr>
        <w:t> Manik,</w:t>
      </w:r>
      <w:r>
        <w:rPr>
          <w:w w:val="115"/>
          <w:sz w:val="12"/>
        </w:rPr>
        <w:t> S.</w:t>
      </w:r>
      <w:r>
        <w:rPr>
          <w:w w:val="115"/>
          <w:sz w:val="12"/>
        </w:rPr>
        <w:t> Kalia,</w:t>
      </w:r>
      <w:r>
        <w:rPr>
          <w:w w:val="115"/>
          <w:sz w:val="12"/>
        </w:rPr>
        <w:t> S.K.</w:t>
      </w:r>
      <w:r>
        <w:rPr>
          <w:w w:val="115"/>
          <w:sz w:val="12"/>
        </w:rPr>
        <w:t> Sahoo,</w:t>
      </w:r>
      <w:r>
        <w:rPr>
          <w:w w:val="115"/>
          <w:sz w:val="12"/>
        </w:rPr>
        <w:t> T.K.</w:t>
      </w:r>
      <w:r>
        <w:rPr>
          <w:w w:val="115"/>
          <w:sz w:val="12"/>
        </w:rPr>
        <w:t> Sharma,</w:t>
      </w:r>
      <w:r>
        <w:rPr>
          <w:w w:val="115"/>
          <w:sz w:val="12"/>
        </w:rPr>
        <w:t> O.P.</w:t>
      </w:r>
      <w:r>
        <w:rPr>
          <w:w w:val="115"/>
          <w:sz w:val="12"/>
        </w:rPr>
        <w:t> Verma</w:t>
      </w:r>
      <w:r>
        <w:rPr>
          <w:spacing w:val="40"/>
          <w:w w:val="115"/>
          <w:sz w:val="12"/>
        </w:rPr>
        <w:t> </w:t>
      </w:r>
      <w:bookmarkStart w:name="_bookmark40" w:id="56"/>
      <w:bookmarkEnd w:id="56"/>
      <w:r>
        <w:rPr>
          <w:w w:val="115"/>
          <w:sz w:val="12"/>
        </w:rPr>
        <w:t>(Eds.),</w:t>
      </w:r>
      <w:r>
        <w:rPr>
          <w:spacing w:val="-6"/>
          <w:w w:val="115"/>
          <w:sz w:val="12"/>
        </w:rPr>
        <w:t> </w:t>
      </w:r>
      <w:r>
        <w:rPr>
          <w:w w:val="115"/>
          <w:sz w:val="12"/>
        </w:rPr>
        <w:t>Advances</w:t>
      </w:r>
      <w:r>
        <w:rPr>
          <w:spacing w:val="-6"/>
          <w:w w:val="115"/>
          <w:sz w:val="12"/>
        </w:rPr>
        <w:t> </w:t>
      </w:r>
      <w:r>
        <w:rPr>
          <w:w w:val="115"/>
          <w:sz w:val="12"/>
        </w:rPr>
        <w:t>in</w:t>
      </w:r>
      <w:r>
        <w:rPr>
          <w:spacing w:val="-6"/>
          <w:w w:val="115"/>
          <w:sz w:val="12"/>
        </w:rPr>
        <w:t> </w:t>
      </w:r>
      <w:r>
        <w:rPr>
          <w:w w:val="115"/>
          <w:sz w:val="12"/>
        </w:rPr>
        <w:t>Mechanical</w:t>
      </w:r>
      <w:r>
        <w:rPr>
          <w:spacing w:val="-6"/>
          <w:w w:val="115"/>
          <w:sz w:val="12"/>
        </w:rPr>
        <w:t> </w:t>
      </w:r>
      <w:r>
        <w:rPr>
          <w:w w:val="115"/>
          <w:sz w:val="12"/>
        </w:rPr>
        <w:t>Engineering.</w:t>
      </w:r>
      <w:r>
        <w:rPr>
          <w:spacing w:val="-6"/>
          <w:w w:val="115"/>
          <w:sz w:val="12"/>
        </w:rPr>
        <w:t> </w:t>
      </w:r>
      <w:r>
        <w:rPr>
          <w:w w:val="115"/>
          <w:sz w:val="12"/>
        </w:rPr>
        <w:t>Lecture</w:t>
      </w:r>
      <w:r>
        <w:rPr>
          <w:spacing w:val="-5"/>
          <w:w w:val="115"/>
          <w:sz w:val="12"/>
        </w:rPr>
        <w:t> </w:t>
      </w:r>
      <w:r>
        <w:rPr>
          <w:w w:val="115"/>
          <w:sz w:val="12"/>
        </w:rPr>
        <w:t>Notes</w:t>
      </w:r>
      <w:r>
        <w:rPr>
          <w:spacing w:val="-6"/>
          <w:w w:val="115"/>
          <w:sz w:val="12"/>
        </w:rPr>
        <w:t> </w:t>
      </w:r>
      <w:r>
        <w:rPr>
          <w:w w:val="115"/>
          <w:sz w:val="12"/>
        </w:rPr>
        <w:t>in</w:t>
      </w:r>
      <w:r>
        <w:rPr>
          <w:spacing w:val="-6"/>
          <w:w w:val="115"/>
          <w:sz w:val="12"/>
        </w:rPr>
        <w:t> </w:t>
      </w:r>
      <w:r>
        <w:rPr>
          <w:w w:val="115"/>
          <w:sz w:val="12"/>
        </w:rPr>
        <w:t>Mechanical</w:t>
      </w:r>
      <w:r>
        <w:rPr>
          <w:spacing w:val="-6"/>
          <w:w w:val="115"/>
          <w:sz w:val="12"/>
        </w:rPr>
        <w:t> </w:t>
      </w:r>
      <w:r>
        <w:rPr>
          <w:w w:val="115"/>
          <w:sz w:val="12"/>
        </w:rPr>
        <w:t>Engineer-</w:t>
      </w:r>
      <w:r>
        <w:rPr>
          <w:spacing w:val="40"/>
          <w:w w:val="115"/>
          <w:sz w:val="12"/>
        </w:rPr>
        <w:t> </w:t>
      </w:r>
      <w:r>
        <w:rPr>
          <w:w w:val="115"/>
          <w:sz w:val="12"/>
        </w:rPr>
        <w:t>ing, Springer, Singapore, 2021, doi:</w:t>
      </w:r>
      <w:hyperlink r:id="rId45">
        <w:r>
          <w:rPr>
            <w:color w:val="0080AC"/>
            <w:w w:val="115"/>
            <w:sz w:val="12"/>
          </w:rPr>
          <w:t>10.1007/978-981-16-0942-8_4</w:t>
        </w:r>
      </w:hyperlink>
      <w:r>
        <w:rPr>
          <w:color w:val="0080AC"/>
          <w:w w:val="115"/>
          <w:sz w:val="12"/>
        </w:rPr>
        <w:t>.</w:t>
      </w:r>
    </w:p>
    <w:p>
      <w:pPr>
        <w:pStyle w:val="ListParagraph"/>
        <w:numPr>
          <w:ilvl w:val="0"/>
          <w:numId w:val="2"/>
        </w:numPr>
        <w:tabs>
          <w:tab w:pos="437" w:val="left" w:leader="none"/>
          <w:tab w:pos="439" w:val="left" w:leader="none"/>
        </w:tabs>
        <w:spacing w:line="278" w:lineRule="auto" w:before="129" w:after="0"/>
        <w:ind w:left="439" w:right="116" w:hanging="250"/>
        <w:jc w:val="both"/>
        <w:rPr>
          <w:sz w:val="12"/>
        </w:rPr>
      </w:pPr>
      <w:r>
        <w:rPr/>
        <w:br w:type="column"/>
      </w:r>
      <w:r>
        <w:rPr>
          <w:w w:val="115"/>
          <w:sz w:val="12"/>
        </w:rPr>
        <w:t>S.</w:t>
      </w:r>
      <w:r>
        <w:rPr>
          <w:w w:val="115"/>
          <w:sz w:val="12"/>
        </w:rPr>
        <w:t> Ahmad,</w:t>
      </w:r>
      <w:r>
        <w:rPr>
          <w:w w:val="115"/>
          <w:sz w:val="12"/>
        </w:rPr>
        <w:t> S.</w:t>
      </w:r>
      <w:r>
        <w:rPr>
          <w:w w:val="115"/>
          <w:sz w:val="12"/>
        </w:rPr>
        <w:t> Mehfuz,</w:t>
      </w:r>
      <w:r>
        <w:rPr>
          <w:w w:val="115"/>
          <w:sz w:val="12"/>
        </w:rPr>
        <w:t> J.</w:t>
      </w:r>
      <w:r>
        <w:rPr>
          <w:w w:val="115"/>
          <w:sz w:val="12"/>
        </w:rPr>
        <w:t> Beg,</w:t>
      </w:r>
      <w:r>
        <w:rPr>
          <w:w w:val="115"/>
          <w:sz w:val="12"/>
        </w:rPr>
        <w:t> Enhancing</w:t>
      </w:r>
      <w:r>
        <w:rPr>
          <w:w w:val="115"/>
          <w:sz w:val="12"/>
        </w:rPr>
        <w:t> security</w:t>
      </w:r>
      <w:r>
        <w:rPr>
          <w:w w:val="115"/>
          <w:sz w:val="12"/>
        </w:rPr>
        <w:t> of</w:t>
      </w:r>
      <w:r>
        <w:rPr>
          <w:w w:val="115"/>
          <w:sz w:val="12"/>
        </w:rPr>
        <w:t> cloud</w:t>
      </w:r>
      <w:r>
        <w:rPr>
          <w:w w:val="115"/>
          <w:sz w:val="12"/>
        </w:rPr>
        <w:t> platform</w:t>
      </w:r>
      <w:r>
        <w:rPr>
          <w:w w:val="115"/>
          <w:sz w:val="12"/>
        </w:rPr>
        <w:t> with</w:t>
      </w:r>
      <w:r>
        <w:rPr>
          <w:w w:val="115"/>
          <w:sz w:val="12"/>
        </w:rPr>
        <w:t> cloud</w:t>
      </w:r>
      <w:r>
        <w:rPr>
          <w:spacing w:val="40"/>
          <w:w w:val="115"/>
          <w:sz w:val="12"/>
        </w:rPr>
        <w:t> </w:t>
      </w:r>
      <w:r>
        <w:rPr>
          <w:w w:val="115"/>
          <w:sz w:val="12"/>
        </w:rPr>
        <w:t>access</w:t>
      </w:r>
      <w:r>
        <w:rPr>
          <w:spacing w:val="39"/>
          <w:w w:val="115"/>
          <w:sz w:val="12"/>
        </w:rPr>
        <w:t> </w:t>
      </w:r>
      <w:r>
        <w:rPr>
          <w:w w:val="115"/>
          <w:sz w:val="12"/>
        </w:rPr>
        <w:t>security</w:t>
      </w:r>
      <w:r>
        <w:rPr>
          <w:spacing w:val="39"/>
          <w:w w:val="115"/>
          <w:sz w:val="12"/>
        </w:rPr>
        <w:t> </w:t>
      </w:r>
      <w:r>
        <w:rPr>
          <w:w w:val="115"/>
          <w:sz w:val="12"/>
        </w:rPr>
        <w:t>broker,</w:t>
      </w:r>
      <w:r>
        <w:rPr>
          <w:spacing w:val="39"/>
          <w:w w:val="115"/>
          <w:sz w:val="12"/>
        </w:rPr>
        <w:t> </w:t>
      </w:r>
      <w:r>
        <w:rPr>
          <w:w w:val="115"/>
          <w:sz w:val="12"/>
        </w:rPr>
        <w:t>in:</w:t>
      </w:r>
      <w:r>
        <w:rPr>
          <w:spacing w:val="39"/>
          <w:w w:val="115"/>
          <w:sz w:val="12"/>
        </w:rPr>
        <w:t> </w:t>
      </w:r>
      <w:r>
        <w:rPr>
          <w:w w:val="115"/>
          <w:sz w:val="12"/>
        </w:rPr>
        <w:t>M.S.</w:t>
      </w:r>
      <w:r>
        <w:rPr>
          <w:spacing w:val="39"/>
          <w:w w:val="115"/>
          <w:sz w:val="12"/>
        </w:rPr>
        <w:t> </w:t>
      </w:r>
      <w:r>
        <w:rPr>
          <w:w w:val="115"/>
          <w:sz w:val="12"/>
        </w:rPr>
        <w:t>Kaiser,</w:t>
      </w:r>
      <w:r>
        <w:rPr>
          <w:spacing w:val="39"/>
          <w:w w:val="115"/>
          <w:sz w:val="12"/>
        </w:rPr>
        <w:t> </w:t>
      </w:r>
      <w:r>
        <w:rPr>
          <w:w w:val="115"/>
          <w:sz w:val="12"/>
        </w:rPr>
        <w:t>J.</w:t>
      </w:r>
      <w:r>
        <w:rPr>
          <w:spacing w:val="39"/>
          <w:w w:val="115"/>
          <w:sz w:val="12"/>
        </w:rPr>
        <w:t> </w:t>
      </w:r>
      <w:r>
        <w:rPr>
          <w:w w:val="115"/>
          <w:sz w:val="12"/>
        </w:rPr>
        <w:t>Xie,</w:t>
      </w:r>
      <w:r>
        <w:rPr>
          <w:spacing w:val="39"/>
          <w:w w:val="115"/>
          <w:sz w:val="12"/>
        </w:rPr>
        <w:t> </w:t>
      </w:r>
      <w:r>
        <w:rPr>
          <w:w w:val="115"/>
          <w:sz w:val="12"/>
        </w:rPr>
        <w:t>V.S.</w:t>
      </w:r>
      <w:r>
        <w:rPr>
          <w:spacing w:val="39"/>
          <w:w w:val="115"/>
          <w:sz w:val="12"/>
        </w:rPr>
        <w:t> </w:t>
      </w:r>
      <w:r>
        <w:rPr>
          <w:w w:val="115"/>
          <w:sz w:val="12"/>
        </w:rPr>
        <w:t>Rathore</w:t>
      </w:r>
      <w:r>
        <w:rPr>
          <w:spacing w:val="40"/>
          <w:w w:val="115"/>
          <w:sz w:val="12"/>
        </w:rPr>
        <w:t> </w:t>
      </w:r>
      <w:r>
        <w:rPr>
          <w:w w:val="115"/>
          <w:sz w:val="12"/>
        </w:rPr>
        <w:t>(Eds.),</w:t>
      </w:r>
      <w:r>
        <w:rPr>
          <w:spacing w:val="39"/>
          <w:w w:val="115"/>
          <w:sz w:val="12"/>
        </w:rPr>
        <w:t> </w:t>
      </w:r>
      <w:r>
        <w:rPr>
          <w:w w:val="115"/>
          <w:sz w:val="12"/>
        </w:rPr>
        <w:t>Informa-</w:t>
      </w:r>
      <w:r>
        <w:rPr>
          <w:spacing w:val="40"/>
          <w:w w:val="115"/>
          <w:sz w:val="12"/>
        </w:rPr>
        <w:t> </w:t>
      </w:r>
      <w:r>
        <w:rPr>
          <w:w w:val="115"/>
          <w:sz w:val="12"/>
        </w:rPr>
        <w:t>tion</w:t>
      </w:r>
      <w:r>
        <w:rPr>
          <w:w w:val="115"/>
          <w:sz w:val="12"/>
        </w:rPr>
        <w:t> and</w:t>
      </w:r>
      <w:r>
        <w:rPr>
          <w:w w:val="115"/>
          <w:sz w:val="12"/>
        </w:rPr>
        <w:t> Communication</w:t>
      </w:r>
      <w:r>
        <w:rPr>
          <w:w w:val="115"/>
          <w:sz w:val="12"/>
        </w:rPr>
        <w:t> Technology</w:t>
      </w:r>
      <w:r>
        <w:rPr>
          <w:w w:val="115"/>
          <w:sz w:val="12"/>
        </w:rPr>
        <w:t> For</w:t>
      </w:r>
      <w:r>
        <w:rPr>
          <w:w w:val="115"/>
          <w:sz w:val="12"/>
        </w:rPr>
        <w:t> Competitive</w:t>
      </w:r>
      <w:r>
        <w:rPr>
          <w:w w:val="115"/>
          <w:sz w:val="12"/>
        </w:rPr>
        <w:t> Strategies</w:t>
      </w:r>
      <w:r>
        <w:rPr>
          <w:w w:val="115"/>
          <w:sz w:val="12"/>
        </w:rPr>
        <w:t> (ICTCS</w:t>
      </w:r>
      <w:r>
        <w:rPr>
          <w:w w:val="115"/>
          <w:sz w:val="12"/>
        </w:rPr>
        <w:t> 2020).</w:t>
      </w:r>
      <w:r>
        <w:rPr>
          <w:spacing w:val="40"/>
          <w:w w:val="115"/>
          <w:sz w:val="12"/>
        </w:rPr>
        <w:t> </w:t>
      </w:r>
      <w:r>
        <w:rPr>
          <w:w w:val="115"/>
          <w:sz w:val="12"/>
        </w:rPr>
        <w:t>Lecture</w:t>
      </w:r>
      <w:r>
        <w:rPr>
          <w:w w:val="115"/>
          <w:sz w:val="12"/>
        </w:rPr>
        <w:t> Notes</w:t>
      </w:r>
      <w:r>
        <w:rPr>
          <w:w w:val="115"/>
          <w:sz w:val="12"/>
        </w:rPr>
        <w:t> in</w:t>
      </w:r>
      <w:r>
        <w:rPr>
          <w:w w:val="115"/>
          <w:sz w:val="12"/>
        </w:rPr>
        <w:t> Networks</w:t>
      </w:r>
      <w:r>
        <w:rPr>
          <w:w w:val="115"/>
          <w:sz w:val="12"/>
        </w:rPr>
        <w:t> and</w:t>
      </w:r>
      <w:r>
        <w:rPr>
          <w:w w:val="115"/>
          <w:sz w:val="12"/>
        </w:rPr>
        <w:t> Systems,</w:t>
      </w:r>
      <w:r>
        <w:rPr>
          <w:w w:val="115"/>
          <w:sz w:val="12"/>
        </w:rPr>
        <w:t> Vol</w:t>
      </w:r>
      <w:r>
        <w:rPr>
          <w:w w:val="115"/>
          <w:sz w:val="12"/>
        </w:rPr>
        <w:t> 190,</w:t>
      </w:r>
      <w:r>
        <w:rPr>
          <w:w w:val="115"/>
          <w:sz w:val="12"/>
        </w:rPr>
        <w:t> Springer,</w:t>
      </w:r>
      <w:r>
        <w:rPr>
          <w:w w:val="115"/>
          <w:sz w:val="12"/>
        </w:rPr>
        <w:t> Singapore,</w:t>
      </w:r>
      <w:r>
        <w:rPr>
          <w:w w:val="115"/>
          <w:sz w:val="12"/>
        </w:rPr>
        <w:t> 2021,</w:t>
      </w:r>
      <w:r>
        <w:rPr>
          <w:spacing w:val="40"/>
          <w:w w:val="115"/>
          <w:sz w:val="12"/>
        </w:rPr>
        <w:t> </w:t>
      </w:r>
      <w:r>
        <w:rPr>
          <w:spacing w:val="-2"/>
          <w:w w:val="115"/>
          <w:sz w:val="12"/>
        </w:rPr>
        <w:t>doi:</w:t>
      </w:r>
      <w:hyperlink r:id="rId46">
        <w:r>
          <w:rPr>
            <w:color w:val="0080AC"/>
            <w:spacing w:val="-2"/>
            <w:w w:val="115"/>
            <w:sz w:val="12"/>
          </w:rPr>
          <w:t>10.1007/978-981-16-0882-7_27</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0" w:after="0"/>
        <w:ind w:left="439" w:right="117" w:hanging="250"/>
        <w:jc w:val="both"/>
        <w:rPr>
          <w:sz w:val="12"/>
        </w:rPr>
      </w:pPr>
      <w:r>
        <w:rPr>
          <w:w w:val="115"/>
          <w:sz w:val="12"/>
        </w:rPr>
        <w:t>Y.M.</w:t>
      </w:r>
      <w:r>
        <w:rPr>
          <w:w w:val="115"/>
          <w:sz w:val="12"/>
        </w:rPr>
        <w:t> Mahaboob</w:t>
      </w:r>
      <w:r>
        <w:rPr>
          <w:w w:val="115"/>
          <w:sz w:val="12"/>
        </w:rPr>
        <w:t> John,</w:t>
      </w:r>
      <w:r>
        <w:rPr>
          <w:w w:val="115"/>
          <w:sz w:val="12"/>
        </w:rPr>
        <w:t> G.</w:t>
      </w:r>
      <w:r>
        <w:rPr>
          <w:w w:val="115"/>
          <w:sz w:val="12"/>
        </w:rPr>
        <w:t> Ravi,</w:t>
      </w:r>
      <w:r>
        <w:rPr>
          <w:w w:val="115"/>
          <w:sz w:val="12"/>
        </w:rPr>
        <w:t> Real-time</w:t>
      </w:r>
      <w:r>
        <w:rPr>
          <w:w w:val="115"/>
          <w:sz w:val="12"/>
        </w:rPr>
        <w:t> regional</w:t>
      </w:r>
      <w:r>
        <w:rPr>
          <w:w w:val="115"/>
          <w:sz w:val="12"/>
        </w:rPr>
        <w:t> mobility</w:t>
      </w:r>
      <w:r>
        <w:rPr>
          <w:w w:val="115"/>
          <w:sz w:val="12"/>
        </w:rPr>
        <w:t> energy</w:t>
      </w:r>
      <w:r>
        <w:rPr>
          <w:w w:val="115"/>
          <w:sz w:val="12"/>
        </w:rPr>
        <w:t> feature</w:t>
      </w:r>
      <w:r>
        <w:rPr>
          <w:spacing w:val="40"/>
          <w:w w:val="115"/>
          <w:sz w:val="12"/>
        </w:rPr>
        <w:t> </w:t>
      </w:r>
      <w:r>
        <w:rPr>
          <w:w w:val="115"/>
          <w:sz w:val="12"/>
        </w:rPr>
        <w:t>approximation-based secure routing for improved quality of service in MANET, Int.</w:t>
      </w:r>
    </w:p>
    <w:p>
      <w:pPr>
        <w:spacing w:line="137" w:lineRule="exact" w:before="0"/>
        <w:ind w:left="439" w:right="0" w:firstLine="0"/>
        <w:jc w:val="both"/>
        <w:rPr>
          <w:sz w:val="12"/>
        </w:rPr>
      </w:pPr>
      <w:r>
        <w:rPr>
          <w:w w:val="115"/>
          <w:sz w:val="12"/>
        </w:rPr>
        <w:t>J.</w:t>
      </w:r>
      <w:r>
        <w:rPr>
          <w:spacing w:val="4"/>
          <w:w w:val="115"/>
          <w:sz w:val="12"/>
        </w:rPr>
        <w:t> </w:t>
      </w:r>
      <w:r>
        <w:rPr>
          <w:w w:val="115"/>
          <w:sz w:val="12"/>
        </w:rPr>
        <w:t>Commun.</w:t>
      </w:r>
      <w:r>
        <w:rPr>
          <w:spacing w:val="5"/>
          <w:w w:val="115"/>
          <w:sz w:val="12"/>
        </w:rPr>
        <w:t> </w:t>
      </w:r>
      <w:r>
        <w:rPr>
          <w:w w:val="115"/>
          <w:sz w:val="12"/>
        </w:rPr>
        <w:t>Syst.</w:t>
      </w:r>
      <w:r>
        <w:rPr>
          <w:spacing w:val="5"/>
          <w:w w:val="115"/>
          <w:sz w:val="12"/>
        </w:rPr>
        <w:t> </w:t>
      </w:r>
      <w:r>
        <w:rPr>
          <w:w w:val="115"/>
          <w:sz w:val="12"/>
        </w:rPr>
        <w:t>(2021),</w:t>
      </w:r>
      <w:r>
        <w:rPr>
          <w:spacing w:val="4"/>
          <w:w w:val="115"/>
          <w:sz w:val="12"/>
        </w:rPr>
        <w:t> </w:t>
      </w:r>
      <w:r>
        <w:rPr>
          <w:spacing w:val="-2"/>
          <w:w w:val="115"/>
          <w:sz w:val="12"/>
        </w:rPr>
        <w:t>doi:</w:t>
      </w:r>
      <w:hyperlink r:id="rId47">
        <w:r>
          <w:rPr>
            <w:color w:val="0080AC"/>
            <w:spacing w:val="-2"/>
            <w:w w:val="115"/>
            <w:sz w:val="12"/>
          </w:rPr>
          <w:t>10.1002/dac.4713</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18" w:after="0"/>
        <w:ind w:left="439" w:right="116" w:hanging="250"/>
        <w:jc w:val="both"/>
        <w:rPr>
          <w:sz w:val="12"/>
        </w:rPr>
      </w:pPr>
      <w:r>
        <w:rPr>
          <w:w w:val="115"/>
          <w:sz w:val="12"/>
        </w:rPr>
        <w:t>S.</w:t>
      </w:r>
      <w:r>
        <w:rPr>
          <w:w w:val="115"/>
          <w:sz w:val="12"/>
        </w:rPr>
        <w:t> Zhou,</w:t>
      </w:r>
      <w:r>
        <w:rPr>
          <w:w w:val="115"/>
          <w:sz w:val="12"/>
        </w:rPr>
        <w:t> L.</w:t>
      </w:r>
      <w:r>
        <w:rPr>
          <w:w w:val="115"/>
          <w:sz w:val="12"/>
        </w:rPr>
        <w:t> Wu,</w:t>
      </w:r>
      <w:r>
        <w:rPr>
          <w:w w:val="115"/>
          <w:sz w:val="12"/>
        </w:rPr>
        <w:t> C.</w:t>
      </w:r>
      <w:r>
        <w:rPr>
          <w:w w:val="115"/>
          <w:sz w:val="12"/>
        </w:rPr>
        <w:t> Jin,</w:t>
      </w:r>
      <w:r>
        <w:rPr>
          <w:w w:val="115"/>
          <w:sz w:val="12"/>
        </w:rPr>
        <w:t> A</w:t>
      </w:r>
      <w:r>
        <w:rPr>
          <w:w w:val="115"/>
          <w:sz w:val="12"/>
        </w:rPr>
        <w:t> privacy-based</w:t>
      </w:r>
      <w:r>
        <w:rPr>
          <w:w w:val="115"/>
          <w:sz w:val="12"/>
        </w:rPr>
        <w:t> SLA</w:t>
      </w:r>
      <w:r>
        <w:rPr>
          <w:w w:val="115"/>
          <w:sz w:val="12"/>
        </w:rPr>
        <w:t> violation</w:t>
      </w:r>
      <w:r>
        <w:rPr>
          <w:w w:val="115"/>
          <w:sz w:val="12"/>
        </w:rPr>
        <w:t> detection</w:t>
      </w:r>
      <w:r>
        <w:rPr>
          <w:w w:val="115"/>
          <w:sz w:val="12"/>
        </w:rPr>
        <w:t> model</w:t>
      </w:r>
      <w:r>
        <w:rPr>
          <w:w w:val="115"/>
          <w:sz w:val="12"/>
        </w:rPr>
        <w:t> for</w:t>
      </w:r>
      <w:r>
        <w:rPr>
          <w:w w:val="115"/>
          <w:sz w:val="12"/>
        </w:rPr>
        <w:t> the</w:t>
      </w:r>
      <w:r>
        <w:rPr>
          <w:spacing w:val="40"/>
          <w:w w:val="115"/>
          <w:sz w:val="12"/>
        </w:rPr>
        <w:t> </w:t>
      </w:r>
      <w:r>
        <w:rPr>
          <w:w w:val="115"/>
          <w:sz w:val="12"/>
        </w:rPr>
        <w:t>security</w:t>
      </w:r>
      <w:r>
        <w:rPr>
          <w:w w:val="115"/>
          <w:sz w:val="12"/>
        </w:rPr>
        <w:t> of</w:t>
      </w:r>
      <w:r>
        <w:rPr>
          <w:w w:val="115"/>
          <w:sz w:val="12"/>
        </w:rPr>
        <w:t> cloud</w:t>
      </w:r>
      <w:r>
        <w:rPr>
          <w:w w:val="115"/>
          <w:sz w:val="12"/>
        </w:rPr>
        <w:t> computing,</w:t>
      </w:r>
      <w:r>
        <w:rPr>
          <w:w w:val="115"/>
          <w:sz w:val="12"/>
        </w:rPr>
        <w:t> China</w:t>
      </w:r>
      <w:r>
        <w:rPr>
          <w:w w:val="115"/>
          <w:sz w:val="12"/>
        </w:rPr>
        <w:t> Commun.</w:t>
      </w:r>
      <w:r>
        <w:rPr>
          <w:w w:val="115"/>
          <w:sz w:val="12"/>
        </w:rPr>
        <w:t> 14</w:t>
      </w:r>
      <w:r>
        <w:rPr>
          <w:w w:val="115"/>
          <w:sz w:val="12"/>
        </w:rPr>
        <w:t> (9)</w:t>
      </w:r>
      <w:r>
        <w:rPr>
          <w:w w:val="115"/>
          <w:sz w:val="12"/>
        </w:rPr>
        <w:t> (Sept.</w:t>
      </w:r>
      <w:r>
        <w:rPr>
          <w:w w:val="115"/>
          <w:sz w:val="12"/>
        </w:rPr>
        <w:t> 2017)</w:t>
      </w:r>
      <w:r>
        <w:rPr>
          <w:w w:val="115"/>
          <w:sz w:val="12"/>
        </w:rPr>
        <w:t> 155–165,</w:t>
      </w:r>
      <w:r>
        <w:rPr>
          <w:spacing w:val="40"/>
          <w:w w:val="115"/>
          <w:sz w:val="12"/>
        </w:rPr>
        <w:t> </w:t>
      </w:r>
      <w:r>
        <w:rPr>
          <w:spacing w:val="-2"/>
          <w:w w:val="115"/>
          <w:sz w:val="12"/>
        </w:rPr>
        <w:t>doi:</w:t>
      </w:r>
      <w:hyperlink r:id="rId48">
        <w:r>
          <w:rPr>
            <w:color w:val="0080AC"/>
            <w:spacing w:val="-2"/>
            <w:w w:val="115"/>
            <w:sz w:val="12"/>
          </w:rPr>
          <w:t>10.1109/CC.2017.8068773</w:t>
        </w:r>
      </w:hyperlink>
      <w:r>
        <w:rPr>
          <w:color w:val="0080AC"/>
          <w:spacing w:val="-2"/>
          <w:w w:val="115"/>
          <w:sz w:val="12"/>
        </w:rPr>
        <w:t>.</w:t>
      </w:r>
    </w:p>
    <w:p>
      <w:pPr>
        <w:pStyle w:val="ListParagraph"/>
        <w:numPr>
          <w:ilvl w:val="0"/>
          <w:numId w:val="2"/>
        </w:numPr>
        <w:tabs>
          <w:tab w:pos="437" w:val="left" w:leader="none"/>
          <w:tab w:pos="439" w:val="left" w:leader="none"/>
        </w:tabs>
        <w:spacing w:line="276" w:lineRule="auto" w:before="0" w:after="0"/>
        <w:ind w:left="439" w:right="117" w:hanging="250"/>
        <w:jc w:val="both"/>
        <w:rPr>
          <w:sz w:val="12"/>
        </w:rPr>
      </w:pPr>
      <w:r>
        <w:rPr>
          <w:w w:val="115"/>
          <w:sz w:val="12"/>
        </w:rPr>
        <w:t>F.</w:t>
      </w:r>
      <w:r>
        <w:rPr>
          <w:spacing w:val="63"/>
          <w:w w:val="115"/>
          <w:sz w:val="12"/>
        </w:rPr>
        <w:t> </w:t>
      </w:r>
      <w:r>
        <w:rPr>
          <w:w w:val="115"/>
          <w:sz w:val="12"/>
        </w:rPr>
        <w:t>Hu,</w:t>
      </w:r>
      <w:r>
        <w:rPr>
          <w:spacing w:val="63"/>
          <w:w w:val="115"/>
          <w:sz w:val="12"/>
        </w:rPr>
        <w:t> </w:t>
      </w:r>
      <w:r>
        <w:rPr>
          <w:w w:val="115"/>
          <w:sz w:val="12"/>
        </w:rPr>
        <w:t>B.</w:t>
      </w:r>
      <w:r>
        <w:rPr>
          <w:spacing w:val="63"/>
          <w:w w:val="115"/>
          <w:sz w:val="12"/>
        </w:rPr>
        <w:t> </w:t>
      </w:r>
      <w:r>
        <w:rPr>
          <w:w w:val="115"/>
          <w:sz w:val="12"/>
        </w:rPr>
        <w:t>Chen,</w:t>
      </w:r>
      <w:r>
        <w:rPr>
          <w:spacing w:val="63"/>
          <w:w w:val="115"/>
          <w:sz w:val="12"/>
        </w:rPr>
        <w:t> </w:t>
      </w:r>
      <w:r>
        <w:rPr>
          <w:w w:val="115"/>
          <w:sz w:val="12"/>
        </w:rPr>
        <w:t>Channel</w:t>
      </w:r>
      <w:r>
        <w:rPr>
          <w:spacing w:val="63"/>
          <w:w w:val="115"/>
          <w:sz w:val="12"/>
        </w:rPr>
        <w:t> </w:t>
      </w:r>
      <w:r>
        <w:rPr>
          <w:w w:val="115"/>
          <w:sz w:val="12"/>
        </w:rPr>
        <w:t>coding</w:t>
      </w:r>
      <w:r>
        <w:rPr>
          <w:spacing w:val="63"/>
          <w:w w:val="115"/>
          <w:sz w:val="12"/>
        </w:rPr>
        <w:t> </w:t>
      </w:r>
      <w:r>
        <w:rPr>
          <w:w w:val="115"/>
          <w:sz w:val="12"/>
        </w:rPr>
        <w:t>scheme</w:t>
      </w:r>
      <w:r>
        <w:rPr>
          <w:spacing w:val="63"/>
          <w:w w:val="115"/>
          <w:sz w:val="12"/>
        </w:rPr>
        <w:t> </w:t>
      </w:r>
      <w:r>
        <w:rPr>
          <w:w w:val="115"/>
          <w:sz w:val="12"/>
        </w:rPr>
        <w:t>for</w:t>
      </w:r>
      <w:r>
        <w:rPr>
          <w:spacing w:val="63"/>
          <w:w w:val="115"/>
          <w:sz w:val="12"/>
        </w:rPr>
        <w:t> </w:t>
      </w:r>
      <w:r>
        <w:rPr>
          <w:w w:val="115"/>
          <w:sz w:val="12"/>
        </w:rPr>
        <w:t>relay</w:t>
      </w:r>
      <w:r>
        <w:rPr>
          <w:spacing w:val="63"/>
          <w:w w:val="115"/>
          <w:sz w:val="12"/>
        </w:rPr>
        <w:t> </w:t>
      </w:r>
      <w:r>
        <w:rPr>
          <w:w w:val="115"/>
          <w:sz w:val="12"/>
        </w:rPr>
        <w:t>edge</w:t>
      </w:r>
      <w:r>
        <w:rPr>
          <w:spacing w:val="63"/>
          <w:w w:val="115"/>
          <w:sz w:val="12"/>
        </w:rPr>
        <w:t> </w:t>
      </w:r>
      <w:r>
        <w:rPr>
          <w:w w:val="115"/>
          <w:sz w:val="12"/>
        </w:rPr>
        <w:t>computing</w:t>
      </w:r>
      <w:r>
        <w:rPr>
          <w:spacing w:val="63"/>
          <w:w w:val="115"/>
          <w:sz w:val="12"/>
        </w:rPr>
        <w:t> </w:t>
      </w:r>
      <w:r>
        <w:rPr>
          <w:w w:val="115"/>
          <w:sz w:val="12"/>
        </w:rPr>
        <w:t>wire-</w:t>
      </w:r>
      <w:r>
        <w:rPr>
          <w:spacing w:val="40"/>
          <w:w w:val="115"/>
          <w:sz w:val="12"/>
        </w:rPr>
        <w:t> </w:t>
      </w:r>
      <w:r>
        <w:rPr>
          <w:w w:val="115"/>
          <w:sz w:val="12"/>
        </w:rPr>
        <w:t>less</w:t>
      </w:r>
      <w:r>
        <w:rPr>
          <w:spacing w:val="35"/>
          <w:w w:val="115"/>
          <w:sz w:val="12"/>
        </w:rPr>
        <w:t> </w:t>
      </w:r>
      <w:r>
        <w:rPr>
          <w:w w:val="115"/>
          <w:sz w:val="12"/>
        </w:rPr>
        <w:t>networks</w:t>
      </w:r>
      <w:r>
        <w:rPr>
          <w:spacing w:val="35"/>
          <w:w w:val="115"/>
          <w:sz w:val="12"/>
        </w:rPr>
        <w:t> </w:t>
      </w:r>
      <w:r>
        <w:rPr>
          <w:w w:val="115"/>
          <w:sz w:val="12"/>
        </w:rPr>
        <w:t>via</w:t>
      </w:r>
      <w:r>
        <w:rPr>
          <w:spacing w:val="34"/>
          <w:w w:val="115"/>
          <w:sz w:val="12"/>
        </w:rPr>
        <w:t> </w:t>
      </w:r>
      <w:r>
        <w:rPr>
          <w:w w:val="115"/>
          <w:sz w:val="12"/>
        </w:rPr>
        <w:t>homomorphic</w:t>
      </w:r>
      <w:r>
        <w:rPr>
          <w:spacing w:val="35"/>
          <w:w w:val="115"/>
          <w:sz w:val="12"/>
        </w:rPr>
        <w:t> </w:t>
      </w:r>
      <w:r>
        <w:rPr>
          <w:w w:val="115"/>
          <w:sz w:val="12"/>
        </w:rPr>
        <w:t>encryption</w:t>
      </w:r>
      <w:r>
        <w:rPr>
          <w:spacing w:val="35"/>
          <w:w w:val="115"/>
          <w:sz w:val="12"/>
        </w:rPr>
        <w:t> </w:t>
      </w:r>
      <w:r>
        <w:rPr>
          <w:w w:val="115"/>
          <w:sz w:val="12"/>
        </w:rPr>
        <w:t>and</w:t>
      </w:r>
      <w:r>
        <w:rPr>
          <w:spacing w:val="35"/>
          <w:w w:val="115"/>
          <w:sz w:val="12"/>
        </w:rPr>
        <w:t> </w:t>
      </w:r>
      <w:r>
        <w:rPr>
          <w:w w:val="115"/>
          <w:sz w:val="12"/>
        </w:rPr>
        <w:t>NOMA,</w:t>
      </w:r>
      <w:r>
        <w:rPr>
          <w:spacing w:val="34"/>
          <w:w w:val="115"/>
          <w:sz w:val="12"/>
        </w:rPr>
        <w:t> </w:t>
      </w:r>
      <w:r>
        <w:rPr>
          <w:w w:val="115"/>
          <w:sz w:val="12"/>
        </w:rPr>
        <w:t>in:</w:t>
      </w:r>
      <w:r>
        <w:rPr>
          <w:spacing w:val="35"/>
          <w:w w:val="115"/>
          <w:sz w:val="12"/>
        </w:rPr>
        <w:t> </w:t>
      </w:r>
      <w:r>
        <w:rPr>
          <w:w w:val="115"/>
          <w:sz w:val="12"/>
        </w:rPr>
        <w:t>IEEE</w:t>
      </w:r>
      <w:r>
        <w:rPr>
          <w:spacing w:val="34"/>
          <w:w w:val="115"/>
          <w:sz w:val="12"/>
        </w:rPr>
        <w:t> </w:t>
      </w:r>
      <w:r>
        <w:rPr>
          <w:w w:val="115"/>
          <w:sz w:val="12"/>
        </w:rPr>
        <w:t>Transactions</w:t>
      </w:r>
      <w:r>
        <w:rPr>
          <w:spacing w:val="40"/>
          <w:w w:val="115"/>
          <w:sz w:val="12"/>
        </w:rPr>
        <w:t> </w:t>
      </w:r>
      <w:r>
        <w:rPr>
          <w:w w:val="115"/>
          <w:sz w:val="12"/>
        </w:rPr>
        <w:t>on</w:t>
      </w:r>
      <w:r>
        <w:rPr>
          <w:w w:val="115"/>
          <w:sz w:val="12"/>
        </w:rPr>
        <w:t> Cognitive</w:t>
      </w:r>
      <w:r>
        <w:rPr>
          <w:w w:val="115"/>
          <w:sz w:val="12"/>
        </w:rPr>
        <w:t> Communications</w:t>
      </w:r>
      <w:r>
        <w:rPr>
          <w:w w:val="115"/>
          <w:sz w:val="12"/>
        </w:rPr>
        <w:t> and</w:t>
      </w:r>
      <w:r>
        <w:rPr>
          <w:w w:val="115"/>
          <w:sz w:val="12"/>
        </w:rPr>
        <w:t> Networking,</w:t>
      </w:r>
      <w:r>
        <w:rPr>
          <w:w w:val="115"/>
          <w:sz w:val="12"/>
        </w:rPr>
        <w:t> 6,</w:t>
      </w:r>
      <w:r>
        <w:rPr>
          <w:w w:val="115"/>
          <w:sz w:val="12"/>
        </w:rPr>
        <w:t> Dec.</w:t>
      </w:r>
      <w:r>
        <w:rPr>
          <w:w w:val="115"/>
          <w:sz w:val="12"/>
        </w:rPr>
        <w:t> 2020,</w:t>
      </w:r>
      <w:r>
        <w:rPr>
          <w:w w:val="115"/>
          <w:sz w:val="12"/>
        </w:rPr>
        <w:t> pp.</w:t>
      </w:r>
      <w:r>
        <w:rPr>
          <w:w w:val="115"/>
          <w:sz w:val="12"/>
        </w:rPr>
        <w:t> </w:t>
      </w:r>
      <w:r>
        <w:rPr>
          <w:w w:val="115"/>
          <w:sz w:val="12"/>
        </w:rPr>
        <w:t>1180–1192,</w:t>
      </w:r>
      <w:r>
        <w:rPr>
          <w:spacing w:val="40"/>
          <w:w w:val="115"/>
          <w:sz w:val="12"/>
        </w:rPr>
        <w:t> </w:t>
      </w:r>
      <w:r>
        <w:rPr>
          <w:spacing w:val="-2"/>
          <w:w w:val="115"/>
          <w:sz w:val="12"/>
        </w:rPr>
        <w:t>doi:</w:t>
      </w:r>
      <w:hyperlink r:id="rId49">
        <w:r>
          <w:rPr>
            <w:color w:val="0080AC"/>
            <w:spacing w:val="-2"/>
            <w:w w:val="115"/>
            <w:sz w:val="12"/>
          </w:rPr>
          <w:t>10.1109/TCCN.2020.3023724</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1" w:after="0"/>
        <w:ind w:left="439" w:right="117" w:hanging="250"/>
        <w:jc w:val="both"/>
        <w:rPr>
          <w:sz w:val="12"/>
        </w:rPr>
      </w:pPr>
      <w:r>
        <w:rPr>
          <w:w w:val="120"/>
          <w:sz w:val="12"/>
        </w:rPr>
        <w:t>M.G.</w:t>
      </w:r>
      <w:r>
        <w:rPr>
          <w:w w:val="120"/>
          <w:sz w:val="12"/>
        </w:rPr>
        <w:t> Aruna,</w:t>
      </w:r>
      <w:r>
        <w:rPr>
          <w:w w:val="120"/>
          <w:sz w:val="12"/>
        </w:rPr>
        <w:t> K.G.</w:t>
      </w:r>
      <w:r>
        <w:rPr>
          <w:w w:val="120"/>
          <w:sz w:val="12"/>
        </w:rPr>
        <w:t> Mohan,</w:t>
      </w:r>
      <w:r>
        <w:rPr>
          <w:w w:val="120"/>
          <w:sz w:val="12"/>
        </w:rPr>
        <w:t> Secured</w:t>
      </w:r>
      <w:r>
        <w:rPr>
          <w:w w:val="120"/>
          <w:sz w:val="12"/>
        </w:rPr>
        <w:t> cloud</w:t>
      </w:r>
      <w:r>
        <w:rPr>
          <w:w w:val="120"/>
          <w:sz w:val="12"/>
        </w:rPr>
        <w:t> data</w:t>
      </w:r>
      <w:r>
        <w:rPr>
          <w:w w:val="120"/>
          <w:sz w:val="12"/>
        </w:rPr>
        <w:t> migration</w:t>
      </w:r>
      <w:r>
        <w:rPr>
          <w:w w:val="120"/>
          <w:sz w:val="12"/>
        </w:rPr>
        <w:t> technique</w:t>
      </w:r>
      <w:r>
        <w:rPr>
          <w:w w:val="120"/>
          <w:sz w:val="12"/>
        </w:rPr>
        <w:t> by</w:t>
      </w:r>
      <w:r>
        <w:rPr>
          <w:w w:val="120"/>
          <w:sz w:val="12"/>
        </w:rPr>
        <w:t> competent</w:t>
      </w:r>
      <w:r>
        <w:rPr>
          <w:spacing w:val="40"/>
          <w:w w:val="120"/>
          <w:sz w:val="12"/>
        </w:rPr>
        <w:t> </w:t>
      </w:r>
      <w:r>
        <w:rPr>
          <w:w w:val="120"/>
          <w:sz w:val="12"/>
        </w:rPr>
        <w:t>probabilistic</w:t>
      </w:r>
      <w:r>
        <w:rPr>
          <w:spacing w:val="-5"/>
          <w:w w:val="120"/>
          <w:sz w:val="12"/>
        </w:rPr>
        <w:t> </w:t>
      </w:r>
      <w:r>
        <w:rPr>
          <w:w w:val="120"/>
          <w:sz w:val="12"/>
        </w:rPr>
        <w:t>public</w:t>
      </w:r>
      <w:r>
        <w:rPr>
          <w:spacing w:val="-5"/>
          <w:w w:val="120"/>
          <w:sz w:val="12"/>
        </w:rPr>
        <w:t> </w:t>
      </w:r>
      <w:r>
        <w:rPr>
          <w:w w:val="120"/>
          <w:sz w:val="12"/>
        </w:rPr>
        <w:t>key</w:t>
      </w:r>
      <w:r>
        <w:rPr>
          <w:spacing w:val="-5"/>
          <w:w w:val="120"/>
          <w:sz w:val="12"/>
        </w:rPr>
        <w:t> </w:t>
      </w:r>
      <w:r>
        <w:rPr>
          <w:w w:val="120"/>
          <w:sz w:val="12"/>
        </w:rPr>
        <w:t>encryption,</w:t>
      </w:r>
      <w:r>
        <w:rPr>
          <w:spacing w:val="-5"/>
          <w:w w:val="120"/>
          <w:sz w:val="12"/>
        </w:rPr>
        <w:t> </w:t>
      </w:r>
      <w:r>
        <w:rPr>
          <w:w w:val="120"/>
          <w:sz w:val="12"/>
        </w:rPr>
        <w:t>China</w:t>
      </w:r>
      <w:r>
        <w:rPr>
          <w:spacing w:val="-5"/>
          <w:w w:val="120"/>
          <w:sz w:val="12"/>
        </w:rPr>
        <w:t> </w:t>
      </w:r>
      <w:r>
        <w:rPr>
          <w:w w:val="120"/>
          <w:sz w:val="12"/>
        </w:rPr>
        <w:t>Commun.</w:t>
      </w:r>
      <w:r>
        <w:rPr>
          <w:spacing w:val="-5"/>
          <w:w w:val="120"/>
          <w:sz w:val="12"/>
        </w:rPr>
        <w:t> </w:t>
      </w:r>
      <w:r>
        <w:rPr>
          <w:w w:val="120"/>
          <w:sz w:val="12"/>
        </w:rPr>
        <w:t>17</w:t>
      </w:r>
      <w:r>
        <w:rPr>
          <w:spacing w:val="-5"/>
          <w:w w:val="120"/>
          <w:sz w:val="12"/>
        </w:rPr>
        <w:t> </w:t>
      </w:r>
      <w:r>
        <w:rPr>
          <w:w w:val="120"/>
          <w:sz w:val="12"/>
        </w:rPr>
        <w:t>(5)</w:t>
      </w:r>
      <w:r>
        <w:rPr>
          <w:spacing w:val="-5"/>
          <w:w w:val="120"/>
          <w:sz w:val="12"/>
        </w:rPr>
        <w:t> </w:t>
      </w:r>
      <w:r>
        <w:rPr>
          <w:w w:val="120"/>
          <w:sz w:val="12"/>
        </w:rPr>
        <w:t>(May</w:t>
      </w:r>
      <w:r>
        <w:rPr>
          <w:spacing w:val="-5"/>
          <w:w w:val="120"/>
          <w:sz w:val="12"/>
        </w:rPr>
        <w:t> </w:t>
      </w:r>
      <w:r>
        <w:rPr>
          <w:w w:val="120"/>
          <w:sz w:val="12"/>
        </w:rPr>
        <w:t>2020)</w:t>
      </w:r>
      <w:r>
        <w:rPr>
          <w:spacing w:val="-5"/>
          <w:w w:val="120"/>
          <w:sz w:val="12"/>
        </w:rPr>
        <w:t> </w:t>
      </w:r>
      <w:r>
        <w:rPr>
          <w:w w:val="120"/>
          <w:sz w:val="12"/>
        </w:rPr>
        <w:t>168–190,</w:t>
      </w:r>
      <w:r>
        <w:rPr>
          <w:spacing w:val="40"/>
          <w:w w:val="120"/>
          <w:sz w:val="12"/>
        </w:rPr>
        <w:t> </w:t>
      </w:r>
      <w:r>
        <w:rPr>
          <w:spacing w:val="-2"/>
          <w:w w:val="120"/>
          <w:sz w:val="12"/>
        </w:rPr>
        <w:t>doi:</w:t>
      </w:r>
      <w:hyperlink r:id="rId50">
        <w:r>
          <w:rPr>
            <w:color w:val="0080AC"/>
            <w:spacing w:val="-2"/>
            <w:w w:val="120"/>
            <w:sz w:val="12"/>
          </w:rPr>
          <w:t>10.23919/JCC.2020.05.014</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15"/>
          <w:sz w:val="12"/>
        </w:rPr>
        <w:t>K.</w:t>
      </w:r>
      <w:r>
        <w:rPr>
          <w:w w:val="115"/>
          <w:sz w:val="12"/>
        </w:rPr>
        <w:t> Lee,</w:t>
      </w:r>
      <w:r>
        <w:rPr>
          <w:w w:val="115"/>
          <w:sz w:val="12"/>
        </w:rPr>
        <w:t> Comments</w:t>
      </w:r>
      <w:r>
        <w:rPr>
          <w:w w:val="115"/>
          <w:sz w:val="12"/>
        </w:rPr>
        <w:t> on</w:t>
      </w:r>
      <w:r>
        <w:rPr>
          <w:w w:val="115"/>
          <w:sz w:val="12"/>
        </w:rPr>
        <w:t> “Secure</w:t>
      </w:r>
      <w:r>
        <w:rPr>
          <w:w w:val="115"/>
          <w:sz w:val="12"/>
        </w:rPr>
        <w:t> data</w:t>
      </w:r>
      <w:r>
        <w:rPr>
          <w:w w:val="115"/>
          <w:sz w:val="12"/>
        </w:rPr>
        <w:t> sharing</w:t>
      </w:r>
      <w:r>
        <w:rPr>
          <w:w w:val="115"/>
          <w:sz w:val="12"/>
        </w:rPr>
        <w:t> in</w:t>
      </w:r>
      <w:r>
        <w:rPr>
          <w:w w:val="115"/>
          <w:sz w:val="12"/>
        </w:rPr>
        <w:t> cloud</w:t>
      </w:r>
      <w:r>
        <w:rPr>
          <w:w w:val="115"/>
          <w:sz w:val="12"/>
        </w:rPr>
        <w:t> computing</w:t>
      </w:r>
      <w:r>
        <w:rPr>
          <w:w w:val="115"/>
          <w:sz w:val="12"/>
        </w:rPr>
        <w:t> using</w:t>
      </w:r>
      <w:r>
        <w:rPr>
          <w:w w:val="115"/>
          <w:sz w:val="12"/>
        </w:rPr>
        <w:t> revocable-</w:t>
      </w:r>
      <w:r>
        <w:rPr>
          <w:spacing w:val="40"/>
          <w:w w:val="115"/>
          <w:sz w:val="12"/>
        </w:rPr>
        <w:t> </w:t>
      </w:r>
      <w:r>
        <w:rPr>
          <w:w w:val="115"/>
          <w:sz w:val="12"/>
        </w:rPr>
        <w:t>storage identity-based encryption”, in: IEEE Transactions on Cloud Computing, 8, 1</w:t>
      </w:r>
      <w:r>
        <w:rPr>
          <w:spacing w:val="40"/>
          <w:w w:val="115"/>
          <w:sz w:val="12"/>
        </w:rPr>
        <w:t> </w:t>
      </w:r>
      <w:r>
        <w:rPr>
          <w:w w:val="115"/>
          <w:sz w:val="12"/>
        </w:rPr>
        <w:t>Oct.-Dec. 2020, pp. 1299–1300, doi:</w:t>
      </w:r>
      <w:hyperlink r:id="rId51">
        <w:r>
          <w:rPr>
            <w:color w:val="0080AC"/>
            <w:w w:val="115"/>
            <w:sz w:val="12"/>
          </w:rPr>
          <w:t>10.1109/TCC.2020.2973623</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5" w:hanging="322"/>
        <w:jc w:val="both"/>
        <w:rPr>
          <w:sz w:val="12"/>
        </w:rPr>
      </w:pPr>
      <w:r>
        <w:rPr>
          <w:w w:val="115"/>
          <w:sz w:val="12"/>
        </w:rPr>
        <w:t>K. Gai, M. Qiu, H. Zhao, Privacy-preserving data encryption strategy for big data in</w:t>
      </w:r>
      <w:r>
        <w:rPr>
          <w:spacing w:val="40"/>
          <w:w w:val="115"/>
          <w:sz w:val="12"/>
        </w:rPr>
        <w:t> </w:t>
      </w:r>
      <w:r>
        <w:rPr>
          <w:w w:val="115"/>
          <w:sz w:val="12"/>
        </w:rPr>
        <w:t>mobile</w:t>
      </w:r>
      <w:r>
        <w:rPr>
          <w:spacing w:val="-5"/>
          <w:w w:val="115"/>
          <w:sz w:val="12"/>
        </w:rPr>
        <w:t> </w:t>
      </w:r>
      <w:r>
        <w:rPr>
          <w:w w:val="115"/>
          <w:sz w:val="12"/>
        </w:rPr>
        <w:t>cloud</w:t>
      </w:r>
      <w:r>
        <w:rPr>
          <w:spacing w:val="-5"/>
          <w:w w:val="115"/>
          <w:sz w:val="12"/>
        </w:rPr>
        <w:t> </w:t>
      </w:r>
      <w:r>
        <w:rPr>
          <w:w w:val="115"/>
          <w:sz w:val="12"/>
        </w:rPr>
        <w:t>computing,</w:t>
      </w:r>
      <w:r>
        <w:rPr>
          <w:spacing w:val="-6"/>
          <w:w w:val="115"/>
          <w:sz w:val="12"/>
        </w:rPr>
        <w:t> </w:t>
      </w:r>
      <w:r>
        <w:rPr>
          <w:w w:val="115"/>
          <w:sz w:val="12"/>
        </w:rPr>
        <w:t>in:</w:t>
      </w:r>
      <w:r>
        <w:rPr>
          <w:spacing w:val="-6"/>
          <w:w w:val="115"/>
          <w:sz w:val="12"/>
        </w:rPr>
        <w:t> </w:t>
      </w:r>
      <w:r>
        <w:rPr>
          <w:w w:val="115"/>
          <w:sz w:val="12"/>
        </w:rPr>
        <w:t>IEEE</w:t>
      </w:r>
      <w:r>
        <w:rPr>
          <w:spacing w:val="-6"/>
          <w:w w:val="115"/>
          <w:sz w:val="12"/>
        </w:rPr>
        <w:t> </w:t>
      </w:r>
      <w:r>
        <w:rPr>
          <w:w w:val="115"/>
          <w:sz w:val="12"/>
        </w:rPr>
        <w:t>Transactions</w:t>
      </w:r>
      <w:r>
        <w:rPr>
          <w:spacing w:val="-6"/>
          <w:w w:val="115"/>
          <w:sz w:val="12"/>
        </w:rPr>
        <w:t> </w:t>
      </w:r>
      <w:r>
        <w:rPr>
          <w:w w:val="115"/>
          <w:sz w:val="12"/>
        </w:rPr>
        <w:t>on</w:t>
      </w:r>
      <w:r>
        <w:rPr>
          <w:spacing w:val="-5"/>
          <w:w w:val="115"/>
          <w:sz w:val="12"/>
        </w:rPr>
        <w:t> </w:t>
      </w:r>
      <w:r>
        <w:rPr>
          <w:w w:val="115"/>
          <w:sz w:val="12"/>
        </w:rPr>
        <w:t>Big</w:t>
      </w:r>
      <w:r>
        <w:rPr>
          <w:spacing w:val="-6"/>
          <w:w w:val="115"/>
          <w:sz w:val="12"/>
        </w:rPr>
        <w:t> </w:t>
      </w:r>
      <w:r>
        <w:rPr>
          <w:w w:val="115"/>
          <w:sz w:val="12"/>
        </w:rPr>
        <w:t>Data,</w:t>
      </w:r>
      <w:r>
        <w:rPr>
          <w:spacing w:val="-5"/>
          <w:w w:val="115"/>
          <w:sz w:val="12"/>
        </w:rPr>
        <w:t> </w:t>
      </w:r>
      <w:r>
        <w:rPr>
          <w:w w:val="115"/>
          <w:sz w:val="12"/>
        </w:rPr>
        <w:t>7,</w:t>
      </w:r>
      <w:r>
        <w:rPr>
          <w:spacing w:val="-6"/>
          <w:w w:val="115"/>
          <w:sz w:val="12"/>
        </w:rPr>
        <w:t> </w:t>
      </w:r>
      <w:r>
        <w:rPr>
          <w:w w:val="115"/>
          <w:sz w:val="12"/>
        </w:rPr>
        <w:t>1</w:t>
      </w:r>
      <w:r>
        <w:rPr>
          <w:spacing w:val="-5"/>
          <w:w w:val="115"/>
          <w:sz w:val="12"/>
        </w:rPr>
        <w:t> </w:t>
      </w:r>
      <w:r>
        <w:rPr>
          <w:w w:val="115"/>
          <w:sz w:val="12"/>
        </w:rPr>
        <w:t>Oct.</w:t>
      </w:r>
      <w:r>
        <w:rPr>
          <w:spacing w:val="-6"/>
          <w:w w:val="115"/>
          <w:sz w:val="12"/>
        </w:rPr>
        <w:t> </w:t>
      </w:r>
      <w:r>
        <w:rPr>
          <w:w w:val="115"/>
          <w:sz w:val="12"/>
        </w:rPr>
        <w:t>2021,</w:t>
      </w:r>
      <w:r>
        <w:rPr>
          <w:spacing w:val="-6"/>
          <w:w w:val="115"/>
          <w:sz w:val="12"/>
        </w:rPr>
        <w:t> </w:t>
      </w:r>
      <w:r>
        <w:rPr>
          <w:w w:val="115"/>
          <w:sz w:val="12"/>
        </w:rPr>
        <w:t>pp.</w:t>
      </w:r>
      <w:r>
        <w:rPr>
          <w:spacing w:val="-6"/>
          <w:w w:val="115"/>
          <w:sz w:val="12"/>
        </w:rPr>
        <w:t> </w:t>
      </w:r>
      <w:r>
        <w:rPr>
          <w:w w:val="115"/>
          <w:sz w:val="12"/>
        </w:rPr>
        <w:t>678–</w:t>
      </w:r>
      <w:r>
        <w:rPr>
          <w:spacing w:val="40"/>
          <w:w w:val="115"/>
          <w:sz w:val="12"/>
        </w:rPr>
        <w:t> </w:t>
      </w:r>
      <w:r>
        <w:rPr>
          <w:w w:val="115"/>
          <w:sz w:val="12"/>
        </w:rPr>
        <w:t>688,</w:t>
      </w:r>
      <w:r>
        <w:rPr>
          <w:spacing w:val="-1"/>
          <w:w w:val="115"/>
          <w:sz w:val="12"/>
        </w:rPr>
        <w:t> </w:t>
      </w:r>
      <w:r>
        <w:rPr>
          <w:w w:val="115"/>
          <w:sz w:val="12"/>
        </w:rPr>
        <w:t>doi:</w:t>
      </w:r>
      <w:hyperlink r:id="rId52">
        <w:r>
          <w:rPr>
            <w:color w:val="0080AC"/>
            <w:w w:val="115"/>
            <w:sz w:val="12"/>
          </w:rPr>
          <w:t>10.1109/TBDATA.2017.2705807</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5" w:hanging="322"/>
        <w:jc w:val="both"/>
        <w:rPr>
          <w:sz w:val="12"/>
        </w:rPr>
      </w:pPr>
      <w:r>
        <w:rPr>
          <w:w w:val="115"/>
          <w:sz w:val="12"/>
        </w:rPr>
        <w:t>L.</w:t>
      </w:r>
      <w:r>
        <w:rPr>
          <w:spacing w:val="-9"/>
          <w:w w:val="115"/>
          <w:sz w:val="12"/>
        </w:rPr>
        <w:t> </w:t>
      </w:r>
      <w:r>
        <w:rPr>
          <w:w w:val="115"/>
          <w:sz w:val="12"/>
        </w:rPr>
        <w:t>Cao,</w:t>
      </w:r>
      <w:r>
        <w:rPr>
          <w:spacing w:val="-9"/>
          <w:w w:val="115"/>
          <w:sz w:val="12"/>
        </w:rPr>
        <w:t> </w:t>
      </w:r>
      <w:r>
        <w:rPr>
          <w:w w:val="115"/>
          <w:sz w:val="12"/>
        </w:rPr>
        <w:t>Y.</w:t>
      </w:r>
      <w:r>
        <w:rPr>
          <w:spacing w:val="-8"/>
          <w:w w:val="115"/>
          <w:sz w:val="12"/>
        </w:rPr>
        <w:t> </w:t>
      </w:r>
      <w:r>
        <w:rPr>
          <w:w w:val="115"/>
          <w:sz w:val="12"/>
        </w:rPr>
        <w:t>Kang,</w:t>
      </w:r>
      <w:r>
        <w:rPr>
          <w:spacing w:val="-9"/>
          <w:w w:val="115"/>
          <w:sz w:val="12"/>
        </w:rPr>
        <w:t> </w:t>
      </w:r>
      <w:r>
        <w:rPr>
          <w:w w:val="115"/>
          <w:sz w:val="12"/>
        </w:rPr>
        <w:t>Q.</w:t>
      </w:r>
      <w:r>
        <w:rPr>
          <w:spacing w:val="-9"/>
          <w:w w:val="115"/>
          <w:sz w:val="12"/>
        </w:rPr>
        <w:t> </w:t>
      </w:r>
      <w:r>
        <w:rPr>
          <w:w w:val="115"/>
          <w:sz w:val="12"/>
        </w:rPr>
        <w:t>Wu,</w:t>
      </w:r>
      <w:r>
        <w:rPr>
          <w:spacing w:val="-8"/>
          <w:w w:val="115"/>
          <w:sz w:val="12"/>
        </w:rPr>
        <w:t> </w:t>
      </w:r>
      <w:r>
        <w:rPr>
          <w:w w:val="115"/>
          <w:sz w:val="12"/>
        </w:rPr>
        <w:t>R.</w:t>
      </w:r>
      <w:r>
        <w:rPr>
          <w:spacing w:val="-9"/>
          <w:w w:val="115"/>
          <w:sz w:val="12"/>
        </w:rPr>
        <w:t> </w:t>
      </w:r>
      <w:r>
        <w:rPr>
          <w:w w:val="115"/>
          <w:sz w:val="12"/>
        </w:rPr>
        <w:t>Wu,</w:t>
      </w:r>
      <w:r>
        <w:rPr>
          <w:spacing w:val="-8"/>
          <w:w w:val="115"/>
          <w:sz w:val="12"/>
        </w:rPr>
        <w:t> </w:t>
      </w:r>
      <w:r>
        <w:rPr>
          <w:w w:val="115"/>
          <w:sz w:val="12"/>
        </w:rPr>
        <w:t>X.</w:t>
      </w:r>
      <w:r>
        <w:rPr>
          <w:spacing w:val="-9"/>
          <w:w w:val="115"/>
          <w:sz w:val="12"/>
        </w:rPr>
        <w:t> </w:t>
      </w:r>
      <w:r>
        <w:rPr>
          <w:w w:val="115"/>
          <w:sz w:val="12"/>
        </w:rPr>
        <w:t>Guo,</w:t>
      </w:r>
      <w:r>
        <w:rPr>
          <w:spacing w:val="-9"/>
          <w:w w:val="115"/>
          <w:sz w:val="12"/>
        </w:rPr>
        <w:t> </w:t>
      </w:r>
      <w:r>
        <w:rPr>
          <w:w w:val="115"/>
          <w:sz w:val="12"/>
        </w:rPr>
        <w:t>T.</w:t>
      </w:r>
      <w:r>
        <w:rPr>
          <w:spacing w:val="-8"/>
          <w:w w:val="115"/>
          <w:sz w:val="12"/>
        </w:rPr>
        <w:t> </w:t>
      </w:r>
      <w:r>
        <w:rPr>
          <w:w w:val="115"/>
          <w:sz w:val="12"/>
        </w:rPr>
        <w:t>Feng,</w:t>
      </w:r>
      <w:r>
        <w:rPr>
          <w:spacing w:val="-9"/>
          <w:w w:val="115"/>
          <w:sz w:val="12"/>
        </w:rPr>
        <w:t> </w:t>
      </w:r>
      <w:r>
        <w:rPr>
          <w:w w:val="115"/>
          <w:sz w:val="12"/>
        </w:rPr>
        <w:t>Searchable</w:t>
      </w:r>
      <w:r>
        <w:rPr>
          <w:spacing w:val="-9"/>
          <w:w w:val="115"/>
          <w:sz w:val="12"/>
        </w:rPr>
        <w:t> </w:t>
      </w:r>
      <w:r>
        <w:rPr>
          <w:w w:val="115"/>
          <w:sz w:val="12"/>
        </w:rPr>
        <w:t>encryption</w:t>
      </w:r>
      <w:r>
        <w:rPr>
          <w:spacing w:val="-8"/>
          <w:w w:val="115"/>
          <w:sz w:val="12"/>
        </w:rPr>
        <w:t> </w:t>
      </w:r>
      <w:r>
        <w:rPr>
          <w:w w:val="115"/>
          <w:sz w:val="12"/>
        </w:rPr>
        <w:t>cloud</w:t>
      </w:r>
      <w:r>
        <w:rPr>
          <w:spacing w:val="-9"/>
          <w:w w:val="115"/>
          <w:sz w:val="12"/>
        </w:rPr>
        <w:t> </w:t>
      </w:r>
      <w:r>
        <w:rPr>
          <w:w w:val="115"/>
          <w:sz w:val="12"/>
        </w:rPr>
        <w:t>storage</w:t>
      </w:r>
      <w:r>
        <w:rPr>
          <w:spacing w:val="40"/>
          <w:w w:val="115"/>
          <w:sz w:val="12"/>
        </w:rPr>
        <w:t> </w:t>
      </w:r>
      <w:r>
        <w:rPr>
          <w:w w:val="115"/>
          <w:sz w:val="12"/>
        </w:rPr>
        <w:t>with dynamic data update to support eﬃcient policy hiding, China Commun. 17 (6)</w:t>
      </w:r>
      <w:r>
        <w:rPr>
          <w:spacing w:val="40"/>
          <w:w w:val="115"/>
          <w:sz w:val="12"/>
        </w:rPr>
        <w:t> </w:t>
      </w:r>
      <w:r>
        <w:rPr>
          <w:w w:val="115"/>
          <w:sz w:val="12"/>
        </w:rPr>
        <w:t>(June 2020) 153–163, doi:</w:t>
      </w:r>
      <w:hyperlink r:id="rId53">
        <w:r>
          <w:rPr>
            <w:color w:val="0080AC"/>
            <w:w w:val="115"/>
            <w:sz w:val="12"/>
          </w:rPr>
          <w:t>10.23919/JCC.2020.06.013</w:t>
        </w:r>
      </w:hyperlink>
      <w:r>
        <w:rPr>
          <w:color w:val="0080AC"/>
          <w:w w:val="115"/>
          <w:sz w:val="12"/>
        </w:rPr>
        <w:t>.</w:t>
      </w:r>
    </w:p>
    <w:p>
      <w:pPr>
        <w:pStyle w:val="ListParagraph"/>
        <w:numPr>
          <w:ilvl w:val="0"/>
          <w:numId w:val="2"/>
        </w:numPr>
        <w:tabs>
          <w:tab w:pos="437" w:val="left" w:leader="none"/>
          <w:tab w:pos="439" w:val="left" w:leader="none"/>
        </w:tabs>
        <w:spacing w:line="276" w:lineRule="auto" w:before="0" w:after="0"/>
        <w:ind w:left="439" w:right="116" w:hanging="322"/>
        <w:jc w:val="both"/>
        <w:rPr>
          <w:sz w:val="12"/>
        </w:rPr>
      </w:pPr>
      <w:r>
        <w:rPr>
          <w:w w:val="115"/>
          <w:sz w:val="12"/>
        </w:rPr>
        <w:t>A.</w:t>
      </w:r>
      <w:r>
        <w:rPr>
          <w:w w:val="115"/>
          <w:sz w:val="12"/>
        </w:rPr>
        <w:t> Awad,</w:t>
      </w:r>
      <w:r>
        <w:rPr>
          <w:w w:val="115"/>
          <w:sz w:val="12"/>
        </w:rPr>
        <w:t> A.</w:t>
      </w:r>
      <w:r>
        <w:rPr>
          <w:w w:val="115"/>
          <w:sz w:val="12"/>
        </w:rPr>
        <w:t> Matthews,</w:t>
      </w:r>
      <w:r>
        <w:rPr>
          <w:w w:val="115"/>
          <w:sz w:val="12"/>
        </w:rPr>
        <w:t> Y.</w:t>
      </w:r>
      <w:r>
        <w:rPr>
          <w:w w:val="115"/>
          <w:sz w:val="12"/>
        </w:rPr>
        <w:t> Qiao,</w:t>
      </w:r>
      <w:r>
        <w:rPr>
          <w:w w:val="115"/>
          <w:sz w:val="12"/>
        </w:rPr>
        <w:t> B.</w:t>
      </w:r>
      <w:r>
        <w:rPr>
          <w:w w:val="115"/>
          <w:sz w:val="12"/>
        </w:rPr>
        <w:t> Lee,</w:t>
      </w:r>
      <w:r>
        <w:rPr>
          <w:w w:val="115"/>
          <w:sz w:val="12"/>
        </w:rPr>
        <w:t> Chaotic</w:t>
      </w:r>
      <w:r>
        <w:rPr>
          <w:w w:val="115"/>
          <w:sz w:val="12"/>
        </w:rPr>
        <w:t> searchable</w:t>
      </w:r>
      <w:r>
        <w:rPr>
          <w:w w:val="115"/>
          <w:sz w:val="12"/>
        </w:rPr>
        <w:t> encryption</w:t>
      </w:r>
      <w:r>
        <w:rPr>
          <w:w w:val="115"/>
          <w:sz w:val="12"/>
        </w:rPr>
        <w:t> for</w:t>
      </w:r>
      <w:r>
        <w:rPr>
          <w:w w:val="115"/>
          <w:sz w:val="12"/>
        </w:rPr>
        <w:t> mobile</w:t>
      </w:r>
      <w:r>
        <w:rPr>
          <w:spacing w:val="40"/>
          <w:w w:val="115"/>
          <w:sz w:val="12"/>
        </w:rPr>
        <w:t> </w:t>
      </w:r>
      <w:r>
        <w:rPr>
          <w:w w:val="115"/>
          <w:sz w:val="12"/>
        </w:rPr>
        <w:t>cloud</w:t>
      </w:r>
      <w:r>
        <w:rPr>
          <w:spacing w:val="18"/>
          <w:w w:val="115"/>
          <w:sz w:val="12"/>
        </w:rPr>
        <w:t> </w:t>
      </w:r>
      <w:r>
        <w:rPr>
          <w:w w:val="115"/>
          <w:sz w:val="12"/>
        </w:rPr>
        <w:t>storage,</w:t>
      </w:r>
      <w:r>
        <w:rPr>
          <w:spacing w:val="18"/>
          <w:w w:val="115"/>
          <w:sz w:val="12"/>
        </w:rPr>
        <w:t> </w:t>
      </w:r>
      <w:r>
        <w:rPr>
          <w:w w:val="115"/>
          <w:sz w:val="12"/>
        </w:rPr>
        <w:t>in:</w:t>
      </w:r>
      <w:r>
        <w:rPr>
          <w:spacing w:val="18"/>
          <w:w w:val="115"/>
          <w:sz w:val="12"/>
        </w:rPr>
        <w:t> </w:t>
      </w:r>
      <w:r>
        <w:rPr>
          <w:w w:val="115"/>
          <w:sz w:val="12"/>
        </w:rPr>
        <w:t>IEEE</w:t>
      </w:r>
      <w:r>
        <w:rPr>
          <w:spacing w:val="18"/>
          <w:w w:val="115"/>
          <w:sz w:val="12"/>
        </w:rPr>
        <w:t> </w:t>
      </w:r>
      <w:r>
        <w:rPr>
          <w:w w:val="115"/>
          <w:sz w:val="12"/>
        </w:rPr>
        <w:t>Transactions</w:t>
      </w:r>
      <w:r>
        <w:rPr>
          <w:spacing w:val="18"/>
          <w:w w:val="115"/>
          <w:sz w:val="12"/>
        </w:rPr>
        <w:t> </w:t>
      </w:r>
      <w:r>
        <w:rPr>
          <w:w w:val="115"/>
          <w:sz w:val="12"/>
        </w:rPr>
        <w:t>on</w:t>
      </w:r>
      <w:r>
        <w:rPr>
          <w:spacing w:val="18"/>
          <w:w w:val="115"/>
          <w:sz w:val="12"/>
        </w:rPr>
        <w:t> </w:t>
      </w:r>
      <w:r>
        <w:rPr>
          <w:w w:val="115"/>
          <w:sz w:val="12"/>
        </w:rPr>
        <w:t>Cloud</w:t>
      </w:r>
      <w:r>
        <w:rPr>
          <w:spacing w:val="18"/>
          <w:w w:val="115"/>
          <w:sz w:val="12"/>
        </w:rPr>
        <w:t> </w:t>
      </w:r>
      <w:r>
        <w:rPr>
          <w:w w:val="115"/>
          <w:sz w:val="12"/>
        </w:rPr>
        <w:t>Computing,</w:t>
      </w:r>
      <w:r>
        <w:rPr>
          <w:spacing w:val="18"/>
          <w:w w:val="115"/>
          <w:sz w:val="12"/>
        </w:rPr>
        <w:t> </w:t>
      </w:r>
      <w:r>
        <w:rPr>
          <w:w w:val="115"/>
          <w:sz w:val="12"/>
        </w:rPr>
        <w:t>6,</w:t>
      </w:r>
      <w:r>
        <w:rPr>
          <w:spacing w:val="18"/>
          <w:w w:val="115"/>
          <w:sz w:val="12"/>
        </w:rPr>
        <w:t> </w:t>
      </w:r>
      <w:r>
        <w:rPr>
          <w:w w:val="115"/>
          <w:sz w:val="12"/>
        </w:rPr>
        <w:t>1</w:t>
      </w:r>
      <w:r>
        <w:rPr>
          <w:spacing w:val="18"/>
          <w:w w:val="115"/>
          <w:sz w:val="12"/>
        </w:rPr>
        <w:t> </w:t>
      </w:r>
      <w:r>
        <w:rPr>
          <w:w w:val="115"/>
          <w:sz w:val="12"/>
        </w:rPr>
        <w:t>April-June</w:t>
      </w:r>
      <w:r>
        <w:rPr>
          <w:spacing w:val="18"/>
          <w:w w:val="115"/>
          <w:sz w:val="12"/>
        </w:rPr>
        <w:t> </w:t>
      </w:r>
      <w:r>
        <w:rPr>
          <w:w w:val="115"/>
          <w:sz w:val="12"/>
        </w:rPr>
        <w:t>2018,</w:t>
      </w:r>
    </w:p>
    <w:p>
      <w:pPr>
        <w:spacing w:before="0"/>
        <w:ind w:left="439" w:right="0" w:firstLine="0"/>
        <w:jc w:val="both"/>
        <w:rPr>
          <w:sz w:val="12"/>
        </w:rPr>
      </w:pPr>
      <w:r>
        <w:rPr>
          <w:w w:val="120"/>
          <w:sz w:val="12"/>
        </w:rPr>
        <w:t>pp.</w:t>
      </w:r>
      <w:r>
        <w:rPr>
          <w:spacing w:val="-8"/>
          <w:w w:val="120"/>
          <w:sz w:val="12"/>
        </w:rPr>
        <w:t> </w:t>
      </w:r>
      <w:r>
        <w:rPr>
          <w:w w:val="120"/>
          <w:sz w:val="12"/>
        </w:rPr>
        <w:t>440–452,</w:t>
      </w:r>
      <w:r>
        <w:rPr>
          <w:spacing w:val="-7"/>
          <w:w w:val="120"/>
          <w:sz w:val="12"/>
        </w:rPr>
        <w:t> </w:t>
      </w:r>
      <w:r>
        <w:rPr>
          <w:spacing w:val="-2"/>
          <w:w w:val="120"/>
          <w:sz w:val="12"/>
        </w:rPr>
        <w:t>doi:</w:t>
      </w:r>
      <w:hyperlink r:id="rId54">
        <w:r>
          <w:rPr>
            <w:color w:val="0080AC"/>
            <w:spacing w:val="-2"/>
            <w:w w:val="120"/>
            <w:sz w:val="12"/>
          </w:rPr>
          <w:t>10.1109/TCC.2015.2511747</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14" w:after="0"/>
        <w:ind w:left="439" w:right="115" w:hanging="322"/>
        <w:jc w:val="both"/>
        <w:rPr>
          <w:sz w:val="12"/>
        </w:rPr>
      </w:pPr>
      <w:r>
        <w:rPr>
          <w:w w:val="115"/>
          <w:sz w:val="12"/>
        </w:rPr>
        <w:t>Q.</w:t>
      </w:r>
      <w:r>
        <w:rPr>
          <w:w w:val="115"/>
          <w:sz w:val="12"/>
        </w:rPr>
        <w:t> Zhang,</w:t>
      </w:r>
      <w:r>
        <w:rPr>
          <w:w w:val="115"/>
          <w:sz w:val="12"/>
        </w:rPr>
        <w:t> S.</w:t>
      </w:r>
      <w:r>
        <w:rPr>
          <w:w w:val="115"/>
          <w:sz w:val="12"/>
        </w:rPr>
        <w:t> Wang,</w:t>
      </w:r>
      <w:r>
        <w:rPr>
          <w:w w:val="115"/>
          <w:sz w:val="12"/>
        </w:rPr>
        <w:t> D.</w:t>
      </w:r>
      <w:r>
        <w:rPr>
          <w:w w:val="115"/>
          <w:sz w:val="12"/>
        </w:rPr>
        <w:t> Zhang,</w:t>
      </w:r>
      <w:r>
        <w:rPr>
          <w:w w:val="115"/>
          <w:sz w:val="12"/>
        </w:rPr>
        <w:t> J.</w:t>
      </w:r>
      <w:r>
        <w:rPr>
          <w:w w:val="115"/>
          <w:sz w:val="12"/>
        </w:rPr>
        <w:t> Wang,</w:t>
      </w:r>
      <w:r>
        <w:rPr>
          <w:w w:val="115"/>
          <w:sz w:val="12"/>
        </w:rPr>
        <w:t> Y.</w:t>
      </w:r>
      <w:r>
        <w:rPr>
          <w:w w:val="115"/>
          <w:sz w:val="12"/>
        </w:rPr>
        <w:t> Zhang,</w:t>
      </w:r>
      <w:r>
        <w:rPr>
          <w:w w:val="115"/>
          <w:sz w:val="12"/>
        </w:rPr>
        <w:t> Time</w:t>
      </w:r>
      <w:r>
        <w:rPr>
          <w:w w:val="115"/>
          <w:sz w:val="12"/>
        </w:rPr>
        <w:t> and</w:t>
      </w:r>
      <w:r>
        <w:rPr>
          <w:w w:val="115"/>
          <w:sz w:val="12"/>
        </w:rPr>
        <w:t> attribute</w:t>
      </w:r>
      <w:r>
        <w:rPr>
          <w:w w:val="115"/>
          <w:sz w:val="12"/>
        </w:rPr>
        <w:t> based</w:t>
      </w:r>
      <w:r>
        <w:rPr>
          <w:w w:val="115"/>
          <w:sz w:val="12"/>
        </w:rPr>
        <w:t> dual</w:t>
      </w:r>
      <w:r>
        <w:rPr>
          <w:spacing w:val="40"/>
          <w:w w:val="115"/>
          <w:sz w:val="12"/>
        </w:rPr>
        <w:t> </w:t>
      </w:r>
      <w:r>
        <w:rPr>
          <w:w w:val="115"/>
          <w:sz w:val="12"/>
        </w:rPr>
        <w:t>access control and data integrity verifiable scheme in cloud computing applications,</w:t>
      </w:r>
      <w:r>
        <w:rPr>
          <w:spacing w:val="40"/>
          <w:w w:val="115"/>
          <w:sz w:val="12"/>
        </w:rPr>
        <w:t> </w:t>
      </w:r>
      <w:r>
        <w:rPr>
          <w:w w:val="115"/>
          <w:sz w:val="12"/>
        </w:rPr>
        <w:t>IEEE Access 7 (2019) 137594–137607, doi:</w:t>
      </w:r>
      <w:hyperlink r:id="rId55">
        <w:r>
          <w:rPr>
            <w:color w:val="0080AC"/>
            <w:w w:val="115"/>
            <w:sz w:val="12"/>
          </w:rPr>
          <w:t>10.1109/ACCESS.2019.2942649</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15"/>
          <w:sz w:val="12"/>
        </w:rPr>
        <w:t>L.</w:t>
      </w:r>
      <w:r>
        <w:rPr>
          <w:w w:val="115"/>
          <w:sz w:val="12"/>
        </w:rPr>
        <w:t> Jiang,</w:t>
      </w:r>
      <w:r>
        <w:rPr>
          <w:w w:val="115"/>
          <w:sz w:val="12"/>
        </w:rPr>
        <w:t> D.</w:t>
      </w:r>
      <w:r>
        <w:rPr>
          <w:w w:val="115"/>
          <w:sz w:val="12"/>
        </w:rPr>
        <w:t> Guo,</w:t>
      </w:r>
      <w:r>
        <w:rPr>
          <w:w w:val="115"/>
          <w:sz w:val="12"/>
        </w:rPr>
        <w:t> Dynamic</w:t>
      </w:r>
      <w:r>
        <w:rPr>
          <w:w w:val="115"/>
          <w:sz w:val="12"/>
        </w:rPr>
        <w:t> encrypted</w:t>
      </w:r>
      <w:r>
        <w:rPr>
          <w:w w:val="115"/>
          <w:sz w:val="12"/>
        </w:rPr>
        <w:t> data</w:t>
      </w:r>
      <w:r>
        <w:rPr>
          <w:w w:val="115"/>
          <w:sz w:val="12"/>
        </w:rPr>
        <w:t> sharing</w:t>
      </w:r>
      <w:r>
        <w:rPr>
          <w:w w:val="115"/>
          <w:sz w:val="12"/>
        </w:rPr>
        <w:t> scheme</w:t>
      </w:r>
      <w:r>
        <w:rPr>
          <w:w w:val="115"/>
          <w:sz w:val="12"/>
        </w:rPr>
        <w:t> based</w:t>
      </w:r>
      <w:r>
        <w:rPr>
          <w:w w:val="115"/>
          <w:sz w:val="12"/>
        </w:rPr>
        <w:t> on</w:t>
      </w:r>
      <w:r>
        <w:rPr>
          <w:w w:val="115"/>
          <w:sz w:val="12"/>
        </w:rPr>
        <w:t> conditional</w:t>
      </w:r>
      <w:r>
        <w:rPr>
          <w:spacing w:val="40"/>
          <w:w w:val="115"/>
          <w:sz w:val="12"/>
        </w:rPr>
        <w:t> </w:t>
      </w:r>
      <w:r>
        <w:rPr>
          <w:w w:val="115"/>
          <w:sz w:val="12"/>
        </w:rPr>
        <w:t>proxy</w:t>
      </w:r>
      <w:r>
        <w:rPr>
          <w:spacing w:val="-9"/>
          <w:w w:val="115"/>
          <w:sz w:val="12"/>
        </w:rPr>
        <w:t> </w:t>
      </w:r>
      <w:r>
        <w:rPr>
          <w:w w:val="115"/>
          <w:sz w:val="12"/>
        </w:rPr>
        <w:t>broadcast</w:t>
      </w:r>
      <w:r>
        <w:rPr>
          <w:spacing w:val="-9"/>
          <w:w w:val="115"/>
          <w:sz w:val="12"/>
        </w:rPr>
        <w:t> </w:t>
      </w:r>
      <w:r>
        <w:rPr>
          <w:w w:val="115"/>
          <w:sz w:val="12"/>
        </w:rPr>
        <w:t>re-encryption</w:t>
      </w:r>
      <w:r>
        <w:rPr>
          <w:spacing w:val="-8"/>
          <w:w w:val="115"/>
          <w:sz w:val="12"/>
        </w:rPr>
        <w:t> </w:t>
      </w:r>
      <w:r>
        <w:rPr>
          <w:w w:val="115"/>
          <w:sz w:val="12"/>
        </w:rPr>
        <w:t>for</w:t>
      </w:r>
      <w:r>
        <w:rPr>
          <w:spacing w:val="-9"/>
          <w:w w:val="115"/>
          <w:sz w:val="12"/>
        </w:rPr>
        <w:t> </w:t>
      </w:r>
      <w:r>
        <w:rPr>
          <w:w w:val="115"/>
          <w:sz w:val="12"/>
        </w:rPr>
        <w:t>cloud</w:t>
      </w:r>
      <w:r>
        <w:rPr>
          <w:spacing w:val="-8"/>
          <w:w w:val="115"/>
          <w:sz w:val="12"/>
        </w:rPr>
        <w:t> </w:t>
      </w:r>
      <w:r>
        <w:rPr>
          <w:w w:val="115"/>
          <w:sz w:val="12"/>
        </w:rPr>
        <w:t>storage,</w:t>
      </w:r>
      <w:r>
        <w:rPr>
          <w:spacing w:val="-9"/>
          <w:w w:val="115"/>
          <w:sz w:val="12"/>
        </w:rPr>
        <w:t> </w:t>
      </w:r>
      <w:r>
        <w:rPr>
          <w:w w:val="115"/>
          <w:sz w:val="12"/>
        </w:rPr>
        <w:t>IEEE</w:t>
      </w:r>
      <w:r>
        <w:rPr>
          <w:spacing w:val="-9"/>
          <w:w w:val="115"/>
          <w:sz w:val="12"/>
        </w:rPr>
        <w:t> </w:t>
      </w:r>
      <w:r>
        <w:rPr>
          <w:w w:val="115"/>
          <w:sz w:val="12"/>
        </w:rPr>
        <w:t>Access</w:t>
      </w:r>
      <w:r>
        <w:rPr>
          <w:spacing w:val="-8"/>
          <w:w w:val="115"/>
          <w:sz w:val="12"/>
        </w:rPr>
        <w:t> </w:t>
      </w:r>
      <w:r>
        <w:rPr>
          <w:w w:val="115"/>
          <w:sz w:val="12"/>
        </w:rPr>
        <w:t>5</w:t>
      </w:r>
      <w:r>
        <w:rPr>
          <w:spacing w:val="-9"/>
          <w:w w:val="115"/>
          <w:sz w:val="12"/>
        </w:rPr>
        <w:t> </w:t>
      </w:r>
      <w:r>
        <w:rPr>
          <w:w w:val="115"/>
          <w:sz w:val="12"/>
        </w:rPr>
        <w:t>(2017)</w:t>
      </w:r>
      <w:r>
        <w:rPr>
          <w:spacing w:val="-8"/>
          <w:w w:val="115"/>
          <w:sz w:val="12"/>
        </w:rPr>
        <w:t> </w:t>
      </w:r>
      <w:r>
        <w:rPr>
          <w:w w:val="115"/>
          <w:sz w:val="12"/>
        </w:rPr>
        <w:t>13336–13345,</w:t>
      </w:r>
      <w:r>
        <w:rPr>
          <w:spacing w:val="40"/>
          <w:w w:val="115"/>
          <w:sz w:val="12"/>
        </w:rPr>
        <w:t> </w:t>
      </w:r>
      <w:r>
        <w:rPr>
          <w:spacing w:val="-2"/>
          <w:w w:val="115"/>
          <w:sz w:val="12"/>
        </w:rPr>
        <w:t>doi:</w:t>
      </w:r>
      <w:hyperlink r:id="rId56">
        <w:r>
          <w:rPr>
            <w:color w:val="0080AC"/>
            <w:spacing w:val="-2"/>
            <w:w w:val="115"/>
            <w:sz w:val="12"/>
          </w:rPr>
          <w:t>10.1109/ACCESS.2017.2726584</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0" w:after="0"/>
        <w:ind w:left="439" w:right="115" w:hanging="322"/>
        <w:jc w:val="both"/>
        <w:rPr>
          <w:sz w:val="12"/>
        </w:rPr>
      </w:pPr>
      <w:r>
        <w:rPr>
          <w:w w:val="115"/>
          <w:sz w:val="12"/>
        </w:rPr>
        <w:t>S.</w:t>
      </w:r>
      <w:r>
        <w:rPr>
          <w:spacing w:val="-3"/>
          <w:w w:val="115"/>
          <w:sz w:val="12"/>
        </w:rPr>
        <w:t> </w:t>
      </w:r>
      <w:r>
        <w:rPr>
          <w:w w:val="115"/>
          <w:sz w:val="12"/>
        </w:rPr>
        <w:t>Sharma,</w:t>
      </w:r>
      <w:r>
        <w:rPr>
          <w:spacing w:val="-3"/>
          <w:w w:val="115"/>
          <w:sz w:val="12"/>
        </w:rPr>
        <w:t> </w:t>
      </w:r>
      <w:r>
        <w:rPr>
          <w:w w:val="115"/>
          <w:sz w:val="12"/>
        </w:rPr>
        <w:t>J.</w:t>
      </w:r>
      <w:r>
        <w:rPr>
          <w:spacing w:val="-3"/>
          <w:w w:val="115"/>
          <w:sz w:val="12"/>
        </w:rPr>
        <w:t> </w:t>
      </w:r>
      <w:r>
        <w:rPr>
          <w:w w:val="115"/>
          <w:sz w:val="12"/>
        </w:rPr>
        <w:t>Powers,</w:t>
      </w:r>
      <w:r>
        <w:rPr>
          <w:spacing w:val="-3"/>
          <w:w w:val="115"/>
          <w:sz w:val="12"/>
        </w:rPr>
        <w:t> </w:t>
      </w:r>
      <w:r>
        <w:rPr>
          <w:w w:val="115"/>
          <w:sz w:val="12"/>
        </w:rPr>
        <w:t>K.</w:t>
      </w:r>
      <w:r>
        <w:rPr>
          <w:spacing w:val="-3"/>
          <w:w w:val="115"/>
          <w:sz w:val="12"/>
        </w:rPr>
        <w:t> </w:t>
      </w:r>
      <w:r>
        <w:rPr>
          <w:w w:val="115"/>
          <w:sz w:val="12"/>
        </w:rPr>
        <w:t>Chen,</w:t>
      </w:r>
      <w:r>
        <w:rPr>
          <w:spacing w:val="-3"/>
          <w:w w:val="115"/>
          <w:sz w:val="12"/>
        </w:rPr>
        <w:t> </w:t>
      </w:r>
      <w:r>
        <w:rPr>
          <w:w w:val="115"/>
          <w:sz w:val="12"/>
        </w:rPr>
        <w:t>PrivateGraph:</w:t>
      </w:r>
      <w:r>
        <w:rPr>
          <w:spacing w:val="-3"/>
          <w:w w:val="115"/>
          <w:sz w:val="12"/>
        </w:rPr>
        <w:t> </w:t>
      </w:r>
      <w:r>
        <w:rPr>
          <w:w w:val="115"/>
          <w:sz w:val="12"/>
        </w:rPr>
        <w:t>privacy-preserving</w:t>
      </w:r>
      <w:r>
        <w:rPr>
          <w:spacing w:val="-3"/>
          <w:w w:val="115"/>
          <w:sz w:val="12"/>
        </w:rPr>
        <w:t> </w:t>
      </w:r>
      <w:r>
        <w:rPr>
          <w:w w:val="115"/>
          <w:sz w:val="12"/>
        </w:rPr>
        <w:t>spectral</w:t>
      </w:r>
      <w:r>
        <w:rPr>
          <w:spacing w:val="-3"/>
          <w:w w:val="115"/>
          <w:sz w:val="12"/>
        </w:rPr>
        <w:t> </w:t>
      </w:r>
      <w:r>
        <w:rPr>
          <w:w w:val="115"/>
          <w:sz w:val="12"/>
        </w:rPr>
        <w:t>analysis</w:t>
      </w:r>
      <w:r>
        <w:rPr>
          <w:spacing w:val="-3"/>
          <w:w w:val="115"/>
          <w:sz w:val="12"/>
        </w:rPr>
        <w:t> </w:t>
      </w:r>
      <w:r>
        <w:rPr>
          <w:w w:val="115"/>
          <w:sz w:val="12"/>
        </w:rPr>
        <w:t>of</w:t>
      </w:r>
      <w:r>
        <w:rPr>
          <w:spacing w:val="40"/>
          <w:w w:val="115"/>
          <w:sz w:val="12"/>
        </w:rPr>
        <w:t> </w:t>
      </w:r>
      <w:r>
        <w:rPr>
          <w:w w:val="115"/>
          <w:sz w:val="12"/>
        </w:rPr>
        <w:t>encrypted graphs in the cloud, IEEE Trans. Knowl. Data Eng. 31 (5) (1 May 2019)</w:t>
      </w:r>
      <w:r>
        <w:rPr>
          <w:spacing w:val="40"/>
          <w:w w:val="115"/>
          <w:sz w:val="12"/>
        </w:rPr>
        <w:t> </w:t>
      </w:r>
      <w:r>
        <w:rPr>
          <w:w w:val="115"/>
          <w:sz w:val="12"/>
        </w:rPr>
        <w:t>981–995,</w:t>
      </w:r>
      <w:r>
        <w:rPr>
          <w:spacing w:val="-1"/>
          <w:w w:val="115"/>
          <w:sz w:val="12"/>
        </w:rPr>
        <w:t> </w:t>
      </w:r>
      <w:r>
        <w:rPr>
          <w:w w:val="115"/>
          <w:sz w:val="12"/>
        </w:rPr>
        <w:t>doi:</w:t>
      </w:r>
      <w:hyperlink r:id="rId57">
        <w:r>
          <w:rPr>
            <w:color w:val="0080AC"/>
            <w:w w:val="115"/>
            <w:sz w:val="12"/>
          </w:rPr>
          <w:t>10.1109/TKDE.2018.2847662</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15"/>
          <w:sz w:val="12"/>
        </w:rPr>
        <w:t>O.A.</w:t>
      </w:r>
      <w:r>
        <w:rPr>
          <w:w w:val="115"/>
          <w:sz w:val="12"/>
        </w:rPr>
        <w:t> Khashan,</w:t>
      </w:r>
      <w:r>
        <w:rPr>
          <w:w w:val="115"/>
          <w:sz w:val="12"/>
        </w:rPr>
        <w:t> Secure</w:t>
      </w:r>
      <w:r>
        <w:rPr>
          <w:w w:val="115"/>
          <w:sz w:val="12"/>
        </w:rPr>
        <w:t> outsourcing</w:t>
      </w:r>
      <w:r>
        <w:rPr>
          <w:w w:val="115"/>
          <w:sz w:val="12"/>
        </w:rPr>
        <w:t> and</w:t>
      </w:r>
      <w:r>
        <w:rPr>
          <w:w w:val="115"/>
          <w:sz w:val="12"/>
        </w:rPr>
        <w:t> sharing</w:t>
      </w:r>
      <w:r>
        <w:rPr>
          <w:w w:val="115"/>
          <w:sz w:val="12"/>
        </w:rPr>
        <w:t> of</w:t>
      </w:r>
      <w:r>
        <w:rPr>
          <w:w w:val="115"/>
          <w:sz w:val="12"/>
        </w:rPr>
        <w:t> cloud</w:t>
      </w:r>
      <w:r>
        <w:rPr>
          <w:w w:val="115"/>
          <w:sz w:val="12"/>
        </w:rPr>
        <w:t> data</w:t>
      </w:r>
      <w:r>
        <w:rPr>
          <w:w w:val="115"/>
          <w:sz w:val="12"/>
        </w:rPr>
        <w:t> using</w:t>
      </w:r>
      <w:r>
        <w:rPr>
          <w:w w:val="115"/>
          <w:sz w:val="12"/>
        </w:rPr>
        <w:t> a</w:t>
      </w:r>
      <w:r>
        <w:rPr>
          <w:w w:val="115"/>
          <w:sz w:val="12"/>
        </w:rPr>
        <w:t> user-side</w:t>
      </w:r>
      <w:r>
        <w:rPr>
          <w:spacing w:val="40"/>
          <w:w w:val="115"/>
          <w:sz w:val="12"/>
        </w:rPr>
        <w:t> </w:t>
      </w:r>
      <w:hyperlink r:id="rId58">
        <w:r>
          <w:rPr>
            <w:w w:val="115"/>
            <w:sz w:val="12"/>
          </w:rPr>
          <w:t>encrypted</w:t>
        </w:r>
        <w:r>
          <w:rPr>
            <w:w w:val="115"/>
            <w:sz w:val="12"/>
          </w:rPr>
          <w:t> file</w:t>
        </w:r>
        <w:r>
          <w:rPr>
            <w:w w:val="115"/>
            <w:sz w:val="12"/>
          </w:rPr>
          <w:t> system,</w:t>
        </w:r>
        <w:r>
          <w:rPr>
            <w:w w:val="115"/>
            <w:sz w:val="12"/>
          </w:rPr>
          <w:t> IEEE</w:t>
        </w:r>
        <w:r>
          <w:rPr>
            <w:w w:val="115"/>
            <w:sz w:val="12"/>
          </w:rPr>
          <w:t> Access</w:t>
        </w:r>
        <w:r>
          <w:rPr>
            <w:w w:val="115"/>
            <w:sz w:val="12"/>
          </w:rPr>
          <w:t> 8</w:t>
        </w:r>
        <w:r>
          <w:rPr>
            <w:w w:val="115"/>
            <w:sz w:val="12"/>
          </w:rPr>
          <w:t> (2020)</w:t>
        </w:r>
        <w:r>
          <w:rPr>
            <w:w w:val="115"/>
            <w:sz w:val="12"/>
          </w:rPr>
          <w:t> 210855–210867,</w:t>
        </w:r>
        <w:r>
          <w:rPr>
            <w:w w:val="115"/>
            <w:sz w:val="12"/>
          </w:rPr>
          <w:t> doi:</w:t>
        </w:r>
        <w:r>
          <w:rPr>
            <w:color w:val="0080AC"/>
            <w:w w:val="115"/>
            <w:sz w:val="12"/>
          </w:rPr>
          <w:t>10.1109/AC-</w:t>
        </w:r>
        <w:r>
          <w:rPr>
            <w:color w:val="0080AC"/>
            <w:spacing w:val="40"/>
            <w:w w:val="115"/>
            <w:sz w:val="12"/>
          </w:rPr>
          <w:t> </w:t>
        </w:r>
        <w:r>
          <w:rPr>
            <w:color w:val="0080AC"/>
            <w:spacing w:val="-2"/>
            <w:w w:val="115"/>
            <w:sz w:val="12"/>
          </w:rPr>
          <w:t>CESS.2020.3039163.</w:t>
        </w:r>
      </w:hyperlink>
    </w:p>
    <w:p>
      <w:pPr>
        <w:pStyle w:val="ListParagraph"/>
        <w:numPr>
          <w:ilvl w:val="0"/>
          <w:numId w:val="2"/>
        </w:numPr>
        <w:tabs>
          <w:tab w:pos="437" w:val="left" w:leader="none"/>
          <w:tab w:pos="439" w:val="left" w:leader="none"/>
        </w:tabs>
        <w:spacing w:line="278" w:lineRule="auto" w:before="0" w:after="0"/>
        <w:ind w:left="439" w:right="115" w:hanging="322"/>
        <w:jc w:val="both"/>
        <w:rPr>
          <w:sz w:val="12"/>
        </w:rPr>
      </w:pPr>
      <w:r>
        <w:rPr>
          <w:w w:val="115"/>
          <w:sz w:val="12"/>
        </w:rPr>
        <w:t>J.</w:t>
      </w:r>
      <w:r>
        <w:rPr>
          <w:spacing w:val="-9"/>
          <w:w w:val="115"/>
          <w:sz w:val="12"/>
        </w:rPr>
        <w:t> </w:t>
      </w:r>
      <w:r>
        <w:rPr>
          <w:w w:val="115"/>
          <w:sz w:val="12"/>
        </w:rPr>
        <w:t>Wang,</w:t>
      </w:r>
      <w:r>
        <w:rPr>
          <w:spacing w:val="-9"/>
          <w:w w:val="115"/>
          <w:sz w:val="12"/>
        </w:rPr>
        <w:t> </w:t>
      </w:r>
      <w:r>
        <w:rPr>
          <w:w w:val="115"/>
          <w:sz w:val="12"/>
        </w:rPr>
        <w:t>C.</w:t>
      </w:r>
      <w:r>
        <w:rPr>
          <w:spacing w:val="-8"/>
          <w:w w:val="115"/>
          <w:sz w:val="12"/>
        </w:rPr>
        <w:t> </w:t>
      </w:r>
      <w:r>
        <w:rPr>
          <w:w w:val="115"/>
          <w:sz w:val="12"/>
        </w:rPr>
        <w:t>Huang,</w:t>
      </w:r>
      <w:r>
        <w:rPr>
          <w:spacing w:val="-9"/>
          <w:w w:val="115"/>
          <w:sz w:val="12"/>
        </w:rPr>
        <w:t> </w:t>
      </w:r>
      <w:r>
        <w:rPr>
          <w:w w:val="115"/>
          <w:sz w:val="12"/>
        </w:rPr>
        <w:t>K.</w:t>
      </w:r>
      <w:r>
        <w:rPr>
          <w:spacing w:val="-8"/>
          <w:w w:val="115"/>
          <w:sz w:val="12"/>
        </w:rPr>
        <w:t> </w:t>
      </w:r>
      <w:r>
        <w:rPr>
          <w:w w:val="115"/>
          <w:sz w:val="12"/>
        </w:rPr>
        <w:t>Yang,</w:t>
      </w:r>
      <w:r>
        <w:rPr>
          <w:spacing w:val="-9"/>
          <w:w w:val="115"/>
          <w:sz w:val="12"/>
        </w:rPr>
        <w:t> </w:t>
      </w:r>
      <w:r>
        <w:rPr>
          <w:w w:val="115"/>
          <w:sz w:val="12"/>
        </w:rPr>
        <w:t>J.</w:t>
      </w:r>
      <w:r>
        <w:rPr>
          <w:spacing w:val="-9"/>
          <w:w w:val="115"/>
          <w:sz w:val="12"/>
        </w:rPr>
        <w:t> </w:t>
      </w:r>
      <w:r>
        <w:rPr>
          <w:w w:val="115"/>
          <w:sz w:val="12"/>
        </w:rPr>
        <w:t>Wang,</w:t>
      </w:r>
      <w:r>
        <w:rPr>
          <w:spacing w:val="-8"/>
          <w:w w:val="115"/>
          <w:sz w:val="12"/>
        </w:rPr>
        <w:t> </w:t>
      </w:r>
      <w:r>
        <w:rPr>
          <w:w w:val="115"/>
          <w:sz w:val="12"/>
        </w:rPr>
        <w:t>X.</w:t>
      </w:r>
      <w:r>
        <w:rPr>
          <w:spacing w:val="-9"/>
          <w:w w:val="115"/>
          <w:sz w:val="12"/>
        </w:rPr>
        <w:t> </w:t>
      </w:r>
      <w:r>
        <w:rPr>
          <w:w w:val="115"/>
          <w:sz w:val="12"/>
        </w:rPr>
        <w:t>Wang,</w:t>
      </w:r>
      <w:r>
        <w:rPr>
          <w:spacing w:val="-8"/>
          <w:w w:val="115"/>
          <w:sz w:val="12"/>
        </w:rPr>
        <w:t> </w:t>
      </w:r>
      <w:r>
        <w:rPr>
          <w:w w:val="115"/>
          <w:sz w:val="12"/>
        </w:rPr>
        <w:t>X.</w:t>
      </w:r>
      <w:r>
        <w:rPr>
          <w:spacing w:val="-9"/>
          <w:w w:val="115"/>
          <w:sz w:val="12"/>
        </w:rPr>
        <w:t> </w:t>
      </w:r>
      <w:r>
        <w:rPr>
          <w:w w:val="115"/>
          <w:sz w:val="12"/>
        </w:rPr>
        <w:t>Chen,</w:t>
      </w:r>
      <w:r>
        <w:rPr>
          <w:spacing w:val="-9"/>
          <w:w w:val="115"/>
          <w:sz w:val="12"/>
        </w:rPr>
        <w:t> </w:t>
      </w:r>
      <w:r>
        <w:rPr>
          <w:w w:val="115"/>
          <w:sz w:val="12"/>
        </w:rPr>
        <w:t>MAVP-FE:</w:t>
      </w:r>
      <w:r>
        <w:rPr>
          <w:spacing w:val="-8"/>
          <w:w w:val="115"/>
          <w:sz w:val="12"/>
        </w:rPr>
        <w:t> </w:t>
      </w:r>
      <w:r>
        <w:rPr>
          <w:w w:val="115"/>
          <w:sz w:val="12"/>
        </w:rPr>
        <w:t>multi-authority</w:t>
      </w:r>
      <w:r>
        <w:rPr>
          <w:spacing w:val="40"/>
          <w:w w:val="120"/>
          <w:sz w:val="12"/>
        </w:rPr>
        <w:t> </w:t>
      </w:r>
      <w:r>
        <w:rPr>
          <w:w w:val="120"/>
          <w:sz w:val="12"/>
        </w:rPr>
        <w:t>vector</w:t>
      </w:r>
      <w:r>
        <w:rPr>
          <w:spacing w:val="-9"/>
          <w:w w:val="120"/>
          <w:sz w:val="12"/>
        </w:rPr>
        <w:t> </w:t>
      </w:r>
      <w:r>
        <w:rPr>
          <w:w w:val="120"/>
          <w:sz w:val="12"/>
        </w:rPr>
        <w:t>policy</w:t>
      </w:r>
      <w:r>
        <w:rPr>
          <w:spacing w:val="-9"/>
          <w:w w:val="120"/>
          <w:sz w:val="12"/>
        </w:rPr>
        <w:t> </w:t>
      </w:r>
      <w:r>
        <w:rPr>
          <w:w w:val="120"/>
          <w:sz w:val="12"/>
        </w:rPr>
        <w:t>functional</w:t>
      </w:r>
      <w:r>
        <w:rPr>
          <w:spacing w:val="-9"/>
          <w:w w:val="120"/>
          <w:sz w:val="12"/>
        </w:rPr>
        <w:t> </w:t>
      </w:r>
      <w:r>
        <w:rPr>
          <w:w w:val="120"/>
          <w:sz w:val="12"/>
        </w:rPr>
        <w:t>encryption</w:t>
      </w:r>
      <w:r>
        <w:rPr>
          <w:spacing w:val="-9"/>
          <w:w w:val="120"/>
          <w:sz w:val="12"/>
        </w:rPr>
        <w:t> </w:t>
      </w:r>
      <w:r>
        <w:rPr>
          <w:w w:val="120"/>
          <w:sz w:val="12"/>
        </w:rPr>
        <w:t>with</w:t>
      </w:r>
      <w:r>
        <w:rPr>
          <w:spacing w:val="-9"/>
          <w:w w:val="120"/>
          <w:sz w:val="12"/>
        </w:rPr>
        <w:t> </w:t>
      </w:r>
      <w:r>
        <w:rPr>
          <w:w w:val="120"/>
          <w:sz w:val="12"/>
        </w:rPr>
        <w:t>eﬃcient</w:t>
      </w:r>
      <w:r>
        <w:rPr>
          <w:spacing w:val="-9"/>
          <w:w w:val="120"/>
          <w:sz w:val="12"/>
        </w:rPr>
        <w:t> </w:t>
      </w:r>
      <w:r>
        <w:rPr>
          <w:w w:val="120"/>
          <w:sz w:val="12"/>
        </w:rPr>
        <w:t>encryption</w:t>
      </w:r>
      <w:r>
        <w:rPr>
          <w:spacing w:val="-9"/>
          <w:w w:val="120"/>
          <w:sz w:val="12"/>
        </w:rPr>
        <w:t> </w:t>
      </w:r>
      <w:r>
        <w:rPr>
          <w:w w:val="120"/>
          <w:sz w:val="12"/>
        </w:rPr>
        <w:t>and</w:t>
      </w:r>
      <w:r>
        <w:rPr>
          <w:spacing w:val="-9"/>
          <w:w w:val="120"/>
          <w:sz w:val="12"/>
        </w:rPr>
        <w:t> </w:t>
      </w:r>
      <w:r>
        <w:rPr>
          <w:w w:val="120"/>
          <w:sz w:val="12"/>
        </w:rPr>
        <w:t>decryption,</w:t>
      </w:r>
      <w:r>
        <w:rPr>
          <w:spacing w:val="-9"/>
          <w:w w:val="120"/>
          <w:sz w:val="12"/>
        </w:rPr>
        <w:t> </w:t>
      </w:r>
      <w:r>
        <w:rPr>
          <w:w w:val="120"/>
          <w:sz w:val="12"/>
        </w:rPr>
        <w:t>China</w:t>
      </w:r>
      <w:r>
        <w:rPr>
          <w:spacing w:val="40"/>
          <w:w w:val="120"/>
          <w:sz w:val="12"/>
        </w:rPr>
        <w:t> </w:t>
      </w:r>
      <w:r>
        <w:rPr>
          <w:w w:val="120"/>
          <w:sz w:val="12"/>
        </w:rPr>
        <w:t>Commun. 12 (6) (June 2015) 126–140, doi:</w:t>
      </w:r>
      <w:hyperlink r:id="rId59">
        <w:r>
          <w:rPr>
            <w:color w:val="0080AC"/>
            <w:w w:val="120"/>
            <w:sz w:val="12"/>
          </w:rPr>
          <w:t>10.1109/CC.2015.7122471</w:t>
        </w:r>
      </w:hyperlink>
      <w:r>
        <w:rPr>
          <w:color w:val="0080AC"/>
          <w:w w:val="120"/>
          <w:sz w:val="12"/>
        </w:rPr>
        <w:t>.</w:t>
      </w:r>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15"/>
          <w:sz w:val="12"/>
        </w:rPr>
        <w:t>H. Deng, et al., Identity-based encryption transformation for flexible sharing of en-</w:t>
      </w:r>
      <w:r>
        <w:rPr>
          <w:spacing w:val="40"/>
          <w:w w:val="115"/>
          <w:sz w:val="12"/>
        </w:rPr>
        <w:t> </w:t>
      </w:r>
      <w:r>
        <w:rPr>
          <w:w w:val="115"/>
          <w:sz w:val="12"/>
        </w:rPr>
        <w:t>crypted</w:t>
      </w:r>
      <w:r>
        <w:rPr>
          <w:w w:val="115"/>
          <w:sz w:val="12"/>
        </w:rPr>
        <w:t> data</w:t>
      </w:r>
      <w:r>
        <w:rPr>
          <w:w w:val="115"/>
          <w:sz w:val="12"/>
        </w:rPr>
        <w:t> in</w:t>
      </w:r>
      <w:r>
        <w:rPr>
          <w:w w:val="115"/>
          <w:sz w:val="12"/>
        </w:rPr>
        <w:t> public</w:t>
      </w:r>
      <w:r>
        <w:rPr>
          <w:w w:val="115"/>
          <w:sz w:val="12"/>
        </w:rPr>
        <w:t> cloud,</w:t>
      </w:r>
      <w:r>
        <w:rPr>
          <w:w w:val="115"/>
          <w:sz w:val="12"/>
        </w:rPr>
        <w:t> in:</w:t>
      </w:r>
      <w:r>
        <w:rPr>
          <w:w w:val="115"/>
          <w:sz w:val="12"/>
        </w:rPr>
        <w:t> IEEE</w:t>
      </w:r>
      <w:r>
        <w:rPr>
          <w:w w:val="115"/>
          <w:sz w:val="12"/>
        </w:rPr>
        <w:t> Transactions</w:t>
      </w:r>
      <w:r>
        <w:rPr>
          <w:w w:val="115"/>
          <w:sz w:val="12"/>
        </w:rPr>
        <w:t> on</w:t>
      </w:r>
      <w:r>
        <w:rPr>
          <w:w w:val="115"/>
          <w:sz w:val="12"/>
        </w:rPr>
        <w:t> Information</w:t>
      </w:r>
      <w:r>
        <w:rPr>
          <w:w w:val="115"/>
          <w:sz w:val="12"/>
        </w:rPr>
        <w:t> Forensics</w:t>
      </w:r>
      <w:r>
        <w:rPr>
          <w:w w:val="115"/>
          <w:sz w:val="12"/>
        </w:rPr>
        <w:t> and</w:t>
      </w:r>
      <w:r>
        <w:rPr>
          <w:spacing w:val="40"/>
          <w:w w:val="115"/>
          <w:sz w:val="12"/>
        </w:rPr>
        <w:t> </w:t>
      </w:r>
      <w:r>
        <w:rPr>
          <w:w w:val="115"/>
          <w:sz w:val="12"/>
        </w:rPr>
        <w:t>Security, 15, 2020, pp. 3168–3180, doi:</w:t>
      </w:r>
      <w:hyperlink r:id="rId60">
        <w:r>
          <w:rPr>
            <w:color w:val="0080AC"/>
            <w:w w:val="115"/>
            <w:sz w:val="12"/>
          </w:rPr>
          <w:t>10.1109/TIFS.2020.2985532</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15"/>
          <w:sz w:val="12"/>
        </w:rPr>
        <w:t>M.</w:t>
      </w:r>
      <w:r>
        <w:rPr>
          <w:w w:val="115"/>
          <w:sz w:val="12"/>
        </w:rPr>
        <w:t> Zeng,</w:t>
      </w:r>
      <w:r>
        <w:rPr>
          <w:w w:val="115"/>
          <w:sz w:val="12"/>
        </w:rPr>
        <w:t> H.</w:t>
      </w:r>
      <w:r>
        <w:rPr>
          <w:w w:val="115"/>
          <w:sz w:val="12"/>
        </w:rPr>
        <w:t> Qian,</w:t>
      </w:r>
      <w:r>
        <w:rPr>
          <w:w w:val="115"/>
          <w:sz w:val="12"/>
        </w:rPr>
        <w:t> J.</w:t>
      </w:r>
      <w:r>
        <w:rPr>
          <w:w w:val="115"/>
          <w:sz w:val="12"/>
        </w:rPr>
        <w:t> Chen,</w:t>
      </w:r>
      <w:r>
        <w:rPr>
          <w:w w:val="115"/>
          <w:sz w:val="12"/>
        </w:rPr>
        <w:t> K.</w:t>
      </w:r>
      <w:r>
        <w:rPr>
          <w:w w:val="115"/>
          <w:sz w:val="12"/>
        </w:rPr>
        <w:t> Zhang,</w:t>
      </w:r>
      <w:r>
        <w:rPr>
          <w:w w:val="115"/>
          <w:sz w:val="12"/>
        </w:rPr>
        <w:t> Forward</w:t>
      </w:r>
      <w:r>
        <w:rPr>
          <w:w w:val="115"/>
          <w:sz w:val="12"/>
        </w:rPr>
        <w:t> secure</w:t>
      </w:r>
      <w:r>
        <w:rPr>
          <w:w w:val="115"/>
          <w:sz w:val="12"/>
        </w:rPr>
        <w:t> public</w:t>
      </w:r>
      <w:r>
        <w:rPr>
          <w:w w:val="115"/>
          <w:sz w:val="12"/>
        </w:rPr>
        <w:t> key</w:t>
      </w:r>
      <w:r>
        <w:rPr>
          <w:w w:val="115"/>
          <w:sz w:val="12"/>
        </w:rPr>
        <w:t> encryption</w:t>
      </w:r>
      <w:r>
        <w:rPr>
          <w:w w:val="115"/>
          <w:sz w:val="12"/>
        </w:rPr>
        <w:t> with</w:t>
      </w:r>
      <w:r>
        <w:rPr>
          <w:spacing w:val="40"/>
          <w:w w:val="115"/>
          <w:sz w:val="12"/>
        </w:rPr>
        <w:t> </w:t>
      </w:r>
      <w:r>
        <w:rPr>
          <w:w w:val="115"/>
          <w:sz w:val="12"/>
        </w:rPr>
        <w:t>keyword search for outsourced cloud storage, in: IEEE Transactions on Cloud Com-</w:t>
      </w:r>
      <w:r>
        <w:rPr>
          <w:spacing w:val="40"/>
          <w:w w:val="115"/>
          <w:sz w:val="12"/>
        </w:rPr>
        <w:t> </w:t>
      </w:r>
      <w:r>
        <w:rPr>
          <w:w w:val="115"/>
          <w:sz w:val="12"/>
        </w:rPr>
        <w:t>puting, 10, 1 Jan.-March 2022, pp. 426–438, doi:</w:t>
      </w:r>
      <w:hyperlink r:id="rId61">
        <w:r>
          <w:rPr>
            <w:color w:val="0080AC"/>
            <w:w w:val="115"/>
            <w:sz w:val="12"/>
          </w:rPr>
          <w:t>10.1109/TCC.2019.2944367</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5" w:hanging="322"/>
        <w:jc w:val="both"/>
        <w:rPr>
          <w:sz w:val="12"/>
        </w:rPr>
      </w:pPr>
      <w:r>
        <w:rPr>
          <w:w w:val="110"/>
          <w:sz w:val="12"/>
        </w:rPr>
        <w:t>H.</w:t>
      </w:r>
      <w:r>
        <w:rPr>
          <w:spacing w:val="-2"/>
          <w:w w:val="110"/>
          <w:sz w:val="12"/>
        </w:rPr>
        <w:t> </w:t>
      </w:r>
      <w:r>
        <w:rPr>
          <w:w w:val="110"/>
          <w:sz w:val="12"/>
        </w:rPr>
        <w:t>Li,</w:t>
      </w:r>
      <w:r>
        <w:rPr>
          <w:spacing w:val="-2"/>
          <w:w w:val="110"/>
          <w:sz w:val="12"/>
        </w:rPr>
        <w:t> </w:t>
      </w:r>
      <w:r>
        <w:rPr>
          <w:w w:val="110"/>
          <w:sz w:val="12"/>
        </w:rPr>
        <w:t>Y.</w:t>
      </w:r>
      <w:r>
        <w:rPr>
          <w:spacing w:val="-2"/>
          <w:w w:val="110"/>
          <w:sz w:val="12"/>
        </w:rPr>
        <w:t> </w:t>
      </w:r>
      <w:r>
        <w:rPr>
          <w:w w:val="110"/>
          <w:sz w:val="12"/>
        </w:rPr>
        <w:t>Yang,</w:t>
      </w:r>
      <w:r>
        <w:rPr>
          <w:spacing w:val="-2"/>
          <w:w w:val="110"/>
          <w:sz w:val="12"/>
        </w:rPr>
        <w:t> </w:t>
      </w:r>
      <w:r>
        <w:rPr>
          <w:w w:val="110"/>
          <w:sz w:val="12"/>
        </w:rPr>
        <w:t>Y.</w:t>
      </w:r>
      <w:r>
        <w:rPr>
          <w:spacing w:val="-2"/>
          <w:w w:val="110"/>
          <w:sz w:val="12"/>
        </w:rPr>
        <w:t> </w:t>
      </w:r>
      <w:r>
        <w:rPr>
          <w:w w:val="110"/>
          <w:sz w:val="12"/>
        </w:rPr>
        <w:t>Dai,</w:t>
      </w:r>
      <w:r>
        <w:rPr>
          <w:spacing w:val="-2"/>
          <w:w w:val="110"/>
          <w:sz w:val="12"/>
        </w:rPr>
        <w:t> </w:t>
      </w:r>
      <w:r>
        <w:rPr>
          <w:w w:val="110"/>
          <w:sz w:val="12"/>
        </w:rPr>
        <w:t>S.</w:t>
      </w:r>
      <w:r>
        <w:rPr>
          <w:spacing w:val="-2"/>
          <w:w w:val="110"/>
          <w:sz w:val="12"/>
        </w:rPr>
        <w:t> </w:t>
      </w:r>
      <w:r>
        <w:rPr>
          <w:w w:val="110"/>
          <w:sz w:val="12"/>
        </w:rPr>
        <w:t>Yu,</w:t>
      </w:r>
      <w:r>
        <w:rPr>
          <w:spacing w:val="-2"/>
          <w:w w:val="110"/>
          <w:sz w:val="12"/>
        </w:rPr>
        <w:t> </w:t>
      </w:r>
      <w:r>
        <w:rPr>
          <w:w w:val="110"/>
          <w:sz w:val="12"/>
        </w:rPr>
        <w:t>Y.</w:t>
      </w:r>
      <w:r>
        <w:rPr>
          <w:spacing w:val="-2"/>
          <w:w w:val="110"/>
          <w:sz w:val="12"/>
        </w:rPr>
        <w:t> </w:t>
      </w:r>
      <w:r>
        <w:rPr>
          <w:w w:val="110"/>
          <w:sz w:val="12"/>
        </w:rPr>
        <w:t>Xiang,</w:t>
      </w:r>
      <w:r>
        <w:rPr>
          <w:spacing w:val="-2"/>
          <w:w w:val="110"/>
          <w:sz w:val="12"/>
        </w:rPr>
        <w:t> </w:t>
      </w:r>
      <w:r>
        <w:rPr>
          <w:w w:val="110"/>
          <w:sz w:val="12"/>
        </w:rPr>
        <w:t>Achieving</w:t>
      </w:r>
      <w:r>
        <w:rPr>
          <w:spacing w:val="-2"/>
          <w:w w:val="110"/>
          <w:sz w:val="12"/>
        </w:rPr>
        <w:t> </w:t>
      </w:r>
      <w:r>
        <w:rPr>
          <w:w w:val="110"/>
          <w:sz w:val="12"/>
        </w:rPr>
        <w:t>secure</w:t>
      </w:r>
      <w:r>
        <w:rPr>
          <w:spacing w:val="-2"/>
          <w:w w:val="110"/>
          <w:sz w:val="12"/>
        </w:rPr>
        <w:t> </w:t>
      </w:r>
      <w:r>
        <w:rPr>
          <w:w w:val="110"/>
          <w:sz w:val="12"/>
        </w:rPr>
        <w:t>and</w:t>
      </w:r>
      <w:r>
        <w:rPr>
          <w:spacing w:val="-2"/>
          <w:w w:val="110"/>
          <w:sz w:val="12"/>
        </w:rPr>
        <w:t> </w:t>
      </w:r>
      <w:r>
        <w:rPr>
          <w:w w:val="110"/>
          <w:sz w:val="12"/>
        </w:rPr>
        <w:t>eﬃcient</w:t>
      </w:r>
      <w:r>
        <w:rPr>
          <w:spacing w:val="-2"/>
          <w:w w:val="110"/>
          <w:sz w:val="12"/>
        </w:rPr>
        <w:t> </w:t>
      </w:r>
      <w:r>
        <w:rPr>
          <w:w w:val="110"/>
          <w:sz w:val="12"/>
        </w:rPr>
        <w:t>dynamic</w:t>
      </w:r>
      <w:r>
        <w:rPr>
          <w:spacing w:val="-2"/>
          <w:w w:val="110"/>
          <w:sz w:val="12"/>
        </w:rPr>
        <w:t> </w:t>
      </w:r>
      <w:r>
        <w:rPr>
          <w:w w:val="110"/>
          <w:sz w:val="12"/>
        </w:rPr>
        <w:t>search-</w:t>
      </w:r>
      <w:r>
        <w:rPr>
          <w:spacing w:val="40"/>
          <w:w w:val="115"/>
          <w:sz w:val="12"/>
        </w:rPr>
        <w:t> </w:t>
      </w:r>
      <w:r>
        <w:rPr>
          <w:w w:val="115"/>
          <w:sz w:val="12"/>
        </w:rPr>
        <w:t>able symmetric encryption over medical cloud data, in: IEEE Transactions on Cloud</w:t>
      </w:r>
      <w:r>
        <w:rPr>
          <w:spacing w:val="40"/>
          <w:w w:val="115"/>
          <w:sz w:val="12"/>
        </w:rPr>
        <w:t> </w:t>
      </w:r>
      <w:r>
        <w:rPr>
          <w:w w:val="115"/>
          <w:sz w:val="12"/>
        </w:rPr>
        <w:t>Computing, 8, 1 April-June 2020, pp. 484–494, doi:</w:t>
      </w:r>
      <w:hyperlink r:id="rId62">
        <w:r>
          <w:rPr>
            <w:color w:val="0080AC"/>
            <w:w w:val="115"/>
            <w:sz w:val="12"/>
          </w:rPr>
          <w:t>10.1109/TCC.2017.2769645</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5" w:hanging="322"/>
        <w:jc w:val="both"/>
        <w:rPr>
          <w:sz w:val="12"/>
        </w:rPr>
      </w:pPr>
      <w:r>
        <w:rPr>
          <w:w w:val="115"/>
          <w:sz w:val="12"/>
        </w:rPr>
        <w:t>H.</w:t>
      </w:r>
      <w:r>
        <w:rPr>
          <w:spacing w:val="-8"/>
          <w:w w:val="115"/>
          <w:sz w:val="12"/>
        </w:rPr>
        <w:t> </w:t>
      </w:r>
      <w:r>
        <w:rPr>
          <w:w w:val="115"/>
          <w:sz w:val="12"/>
        </w:rPr>
        <w:t>Qiu,</w:t>
      </w:r>
      <w:r>
        <w:rPr>
          <w:spacing w:val="-8"/>
          <w:w w:val="115"/>
          <w:sz w:val="12"/>
        </w:rPr>
        <w:t> </w:t>
      </w:r>
      <w:r>
        <w:rPr>
          <w:w w:val="115"/>
          <w:sz w:val="12"/>
        </w:rPr>
        <w:t>H.</w:t>
      </w:r>
      <w:r>
        <w:rPr>
          <w:spacing w:val="-8"/>
          <w:w w:val="115"/>
          <w:sz w:val="12"/>
        </w:rPr>
        <w:t> </w:t>
      </w:r>
      <w:r>
        <w:rPr>
          <w:w w:val="115"/>
          <w:sz w:val="12"/>
        </w:rPr>
        <w:t>Noura,</w:t>
      </w:r>
      <w:r>
        <w:rPr>
          <w:spacing w:val="-8"/>
          <w:w w:val="115"/>
          <w:sz w:val="12"/>
        </w:rPr>
        <w:t> </w:t>
      </w:r>
      <w:r>
        <w:rPr>
          <w:w w:val="115"/>
          <w:sz w:val="12"/>
        </w:rPr>
        <w:t>M.</w:t>
      </w:r>
      <w:r>
        <w:rPr>
          <w:spacing w:val="-8"/>
          <w:w w:val="115"/>
          <w:sz w:val="12"/>
        </w:rPr>
        <w:t> </w:t>
      </w:r>
      <w:r>
        <w:rPr>
          <w:w w:val="115"/>
          <w:sz w:val="12"/>
        </w:rPr>
        <w:t>Qiu,</w:t>
      </w:r>
      <w:r>
        <w:rPr>
          <w:spacing w:val="-8"/>
          <w:w w:val="115"/>
          <w:sz w:val="12"/>
        </w:rPr>
        <w:t> </w:t>
      </w:r>
      <w:r>
        <w:rPr>
          <w:w w:val="115"/>
          <w:sz w:val="12"/>
        </w:rPr>
        <w:t>Z.</w:t>
      </w:r>
      <w:r>
        <w:rPr>
          <w:spacing w:val="-8"/>
          <w:w w:val="115"/>
          <w:sz w:val="12"/>
        </w:rPr>
        <w:t> </w:t>
      </w:r>
      <w:r>
        <w:rPr>
          <w:w w:val="115"/>
          <w:sz w:val="12"/>
        </w:rPr>
        <w:t>Ming,</w:t>
      </w:r>
      <w:r>
        <w:rPr>
          <w:spacing w:val="-9"/>
          <w:w w:val="115"/>
          <w:sz w:val="12"/>
        </w:rPr>
        <w:t> </w:t>
      </w:r>
      <w:r>
        <w:rPr>
          <w:w w:val="115"/>
          <w:sz w:val="12"/>
        </w:rPr>
        <w:t>G.</w:t>
      </w:r>
      <w:r>
        <w:rPr>
          <w:spacing w:val="-7"/>
          <w:w w:val="115"/>
          <w:sz w:val="12"/>
        </w:rPr>
        <w:t> </w:t>
      </w:r>
      <w:r>
        <w:rPr>
          <w:w w:val="115"/>
          <w:sz w:val="12"/>
        </w:rPr>
        <w:t>Memmi,</w:t>
      </w:r>
      <w:r>
        <w:rPr>
          <w:spacing w:val="-9"/>
          <w:w w:val="115"/>
          <w:sz w:val="12"/>
        </w:rPr>
        <w:t> </w:t>
      </w:r>
      <w:r>
        <w:rPr>
          <w:w w:val="115"/>
          <w:sz w:val="12"/>
        </w:rPr>
        <w:t>A</w:t>
      </w:r>
      <w:r>
        <w:rPr>
          <w:spacing w:val="-7"/>
          <w:w w:val="115"/>
          <w:sz w:val="12"/>
        </w:rPr>
        <w:t> </w:t>
      </w:r>
      <w:r>
        <w:rPr>
          <w:w w:val="115"/>
          <w:sz w:val="12"/>
        </w:rPr>
        <w:t>user-centric</w:t>
      </w:r>
      <w:r>
        <w:rPr>
          <w:spacing w:val="-9"/>
          <w:w w:val="115"/>
          <w:sz w:val="12"/>
        </w:rPr>
        <w:t> </w:t>
      </w:r>
      <w:r>
        <w:rPr>
          <w:w w:val="115"/>
          <w:sz w:val="12"/>
        </w:rPr>
        <w:t>data</w:t>
      </w:r>
      <w:r>
        <w:rPr>
          <w:spacing w:val="-8"/>
          <w:w w:val="115"/>
          <w:sz w:val="12"/>
        </w:rPr>
        <w:t> </w:t>
      </w:r>
      <w:r>
        <w:rPr>
          <w:w w:val="115"/>
          <w:sz w:val="12"/>
        </w:rPr>
        <w:t>protection</w:t>
      </w:r>
      <w:r>
        <w:rPr>
          <w:spacing w:val="-8"/>
          <w:w w:val="115"/>
          <w:sz w:val="12"/>
        </w:rPr>
        <w:t> </w:t>
      </w:r>
      <w:r>
        <w:rPr>
          <w:w w:val="115"/>
          <w:sz w:val="12"/>
        </w:rPr>
        <w:t>method</w:t>
      </w:r>
      <w:r>
        <w:rPr>
          <w:spacing w:val="40"/>
          <w:w w:val="115"/>
          <w:sz w:val="12"/>
        </w:rPr>
        <w:t> </w:t>
      </w:r>
      <w:r>
        <w:rPr>
          <w:w w:val="115"/>
          <w:sz w:val="12"/>
        </w:rPr>
        <w:t>for</w:t>
      </w:r>
      <w:r>
        <w:rPr>
          <w:spacing w:val="-5"/>
          <w:w w:val="115"/>
          <w:sz w:val="12"/>
        </w:rPr>
        <w:t> </w:t>
      </w:r>
      <w:r>
        <w:rPr>
          <w:w w:val="115"/>
          <w:sz w:val="12"/>
        </w:rPr>
        <w:t>cloud</w:t>
      </w:r>
      <w:r>
        <w:rPr>
          <w:spacing w:val="-5"/>
          <w:w w:val="115"/>
          <w:sz w:val="12"/>
        </w:rPr>
        <w:t> </w:t>
      </w:r>
      <w:r>
        <w:rPr>
          <w:w w:val="115"/>
          <w:sz w:val="12"/>
        </w:rPr>
        <w:t>storage</w:t>
      </w:r>
      <w:r>
        <w:rPr>
          <w:spacing w:val="-4"/>
          <w:w w:val="115"/>
          <w:sz w:val="12"/>
        </w:rPr>
        <w:t> </w:t>
      </w:r>
      <w:r>
        <w:rPr>
          <w:w w:val="115"/>
          <w:sz w:val="12"/>
        </w:rPr>
        <w:t>based</w:t>
      </w:r>
      <w:r>
        <w:rPr>
          <w:spacing w:val="-4"/>
          <w:w w:val="115"/>
          <w:sz w:val="12"/>
        </w:rPr>
        <w:t> </w:t>
      </w:r>
      <w:r>
        <w:rPr>
          <w:w w:val="115"/>
          <w:sz w:val="12"/>
        </w:rPr>
        <w:t>on</w:t>
      </w:r>
      <w:r>
        <w:rPr>
          <w:spacing w:val="-5"/>
          <w:w w:val="115"/>
          <w:sz w:val="12"/>
        </w:rPr>
        <w:t> </w:t>
      </w:r>
      <w:r>
        <w:rPr>
          <w:w w:val="115"/>
          <w:sz w:val="12"/>
        </w:rPr>
        <w:t>invertible</w:t>
      </w:r>
      <w:r>
        <w:rPr>
          <w:spacing w:val="-5"/>
          <w:w w:val="115"/>
          <w:sz w:val="12"/>
        </w:rPr>
        <w:t> </w:t>
      </w:r>
      <w:r>
        <w:rPr>
          <w:w w:val="115"/>
          <w:sz w:val="12"/>
        </w:rPr>
        <w:t>DWT,</w:t>
      </w:r>
      <w:r>
        <w:rPr>
          <w:spacing w:val="-5"/>
          <w:w w:val="115"/>
          <w:sz w:val="12"/>
        </w:rPr>
        <w:t> </w:t>
      </w:r>
      <w:r>
        <w:rPr>
          <w:w w:val="115"/>
          <w:sz w:val="12"/>
        </w:rPr>
        <w:t>in:</w:t>
      </w:r>
      <w:r>
        <w:rPr>
          <w:spacing w:val="-5"/>
          <w:w w:val="115"/>
          <w:sz w:val="12"/>
        </w:rPr>
        <w:t> </w:t>
      </w:r>
      <w:r>
        <w:rPr>
          <w:w w:val="115"/>
          <w:sz w:val="12"/>
        </w:rPr>
        <w:t>IEEE</w:t>
      </w:r>
      <w:r>
        <w:rPr>
          <w:spacing w:val="-5"/>
          <w:w w:val="115"/>
          <w:sz w:val="12"/>
        </w:rPr>
        <w:t> </w:t>
      </w:r>
      <w:r>
        <w:rPr>
          <w:w w:val="115"/>
          <w:sz w:val="12"/>
        </w:rPr>
        <w:t>Transactions</w:t>
      </w:r>
      <w:r>
        <w:rPr>
          <w:spacing w:val="-5"/>
          <w:w w:val="115"/>
          <w:sz w:val="12"/>
        </w:rPr>
        <w:t> </w:t>
      </w:r>
      <w:r>
        <w:rPr>
          <w:w w:val="115"/>
          <w:sz w:val="12"/>
        </w:rPr>
        <w:t>on</w:t>
      </w:r>
      <w:r>
        <w:rPr>
          <w:spacing w:val="-5"/>
          <w:w w:val="115"/>
          <w:sz w:val="12"/>
        </w:rPr>
        <w:t> </w:t>
      </w:r>
      <w:r>
        <w:rPr>
          <w:w w:val="115"/>
          <w:sz w:val="12"/>
        </w:rPr>
        <w:t>Cloud</w:t>
      </w:r>
      <w:r>
        <w:rPr>
          <w:spacing w:val="-4"/>
          <w:w w:val="115"/>
          <w:sz w:val="12"/>
        </w:rPr>
        <w:t> </w:t>
      </w:r>
      <w:r>
        <w:rPr>
          <w:w w:val="115"/>
          <w:sz w:val="12"/>
        </w:rPr>
        <w:t>Comput-</w:t>
      </w:r>
      <w:r>
        <w:rPr>
          <w:spacing w:val="40"/>
          <w:w w:val="115"/>
          <w:sz w:val="12"/>
        </w:rPr>
        <w:t> </w:t>
      </w:r>
      <w:r>
        <w:rPr>
          <w:w w:val="115"/>
          <w:sz w:val="12"/>
        </w:rPr>
        <w:t>ing, 9, 1 Oct.-Dec. 2021, pp. 1293–1304, doi:</w:t>
      </w:r>
      <w:hyperlink r:id="rId63">
        <w:r>
          <w:rPr>
            <w:color w:val="0080AC"/>
            <w:w w:val="115"/>
            <w:sz w:val="12"/>
          </w:rPr>
          <w:t>10.1109/TCC.2019.2911679</w:t>
        </w:r>
      </w:hyperlink>
      <w:r>
        <w:rPr>
          <w:color w:val="0080AC"/>
          <w:w w:val="115"/>
          <w:sz w:val="12"/>
        </w:rPr>
        <w:t>.</w:t>
      </w:r>
    </w:p>
    <w:p>
      <w:pPr>
        <w:spacing w:after="0" w:line="278" w:lineRule="auto"/>
        <w:jc w:val="both"/>
        <w:rPr>
          <w:sz w:val="12"/>
        </w:rPr>
        <w:sectPr>
          <w:type w:val="continuous"/>
          <w:pgSz w:w="11910" w:h="15880"/>
          <w:pgMar w:header="668" w:footer="485" w:top="620" w:bottom="280" w:left="640" w:right="620"/>
          <w:cols w:num="2" w:equalWidth="0">
            <w:col w:w="5187" w:space="193"/>
            <w:col w:w="5270"/>
          </w:cols>
        </w:sectPr>
      </w:pPr>
    </w:p>
    <w:p>
      <w:pPr>
        <w:pStyle w:val="BodyText"/>
        <w:spacing w:before="2"/>
        <w:rPr>
          <w:sz w:val="17"/>
        </w:rPr>
      </w:pPr>
    </w:p>
    <w:p>
      <w:pPr>
        <w:spacing w:after="0"/>
        <w:rPr>
          <w:sz w:val="17"/>
        </w:rPr>
        <w:sectPr>
          <w:pgSz w:w="11910" w:h="15880"/>
          <w:pgMar w:header="668" w:footer="485" w:top="860" w:bottom="680" w:left="640" w:right="620"/>
        </w:sectPr>
      </w:pPr>
    </w:p>
    <w:p>
      <w:pPr>
        <w:pStyle w:val="ListParagraph"/>
        <w:numPr>
          <w:ilvl w:val="0"/>
          <w:numId w:val="2"/>
        </w:numPr>
        <w:tabs>
          <w:tab w:pos="437" w:val="left" w:leader="none"/>
          <w:tab w:pos="439" w:val="left" w:leader="none"/>
        </w:tabs>
        <w:spacing w:line="278" w:lineRule="auto" w:before="100" w:after="0"/>
        <w:ind w:left="439" w:right="38" w:hanging="322"/>
        <w:jc w:val="both"/>
        <w:rPr>
          <w:sz w:val="12"/>
        </w:rPr>
      </w:pPr>
      <w:r>
        <w:rPr>
          <w:spacing w:val="-2"/>
          <w:w w:val="115"/>
          <w:sz w:val="12"/>
        </w:rPr>
        <w:t>H. Yuan, X. Chen, J. Li, T. Jiang, J. Wang, R.H. Deng, Secure cloud data deduplication</w:t>
      </w:r>
      <w:r>
        <w:rPr>
          <w:spacing w:val="40"/>
          <w:w w:val="115"/>
          <w:sz w:val="12"/>
        </w:rPr>
        <w:t> </w:t>
      </w:r>
      <w:bookmarkStart w:name="_bookmark41" w:id="57"/>
      <w:bookmarkEnd w:id="57"/>
      <w:r>
        <w:rPr>
          <w:w w:val="115"/>
          <w:sz w:val="12"/>
        </w:rPr>
        <w:t>with</w:t>
      </w:r>
      <w:r>
        <w:rPr>
          <w:spacing w:val="-8"/>
          <w:w w:val="115"/>
          <w:sz w:val="12"/>
        </w:rPr>
        <w:t> </w:t>
      </w:r>
      <w:r>
        <w:rPr>
          <w:w w:val="115"/>
          <w:sz w:val="12"/>
        </w:rPr>
        <w:t>eﬃcient</w:t>
      </w:r>
      <w:r>
        <w:rPr>
          <w:spacing w:val="-9"/>
          <w:w w:val="115"/>
          <w:sz w:val="12"/>
        </w:rPr>
        <w:t> </w:t>
      </w:r>
      <w:r>
        <w:rPr>
          <w:w w:val="115"/>
          <w:sz w:val="12"/>
        </w:rPr>
        <w:t>re-encryption,</w:t>
      </w:r>
      <w:r>
        <w:rPr>
          <w:spacing w:val="-9"/>
          <w:w w:val="115"/>
          <w:sz w:val="12"/>
        </w:rPr>
        <w:t> </w:t>
      </w:r>
      <w:r>
        <w:rPr>
          <w:w w:val="115"/>
          <w:sz w:val="12"/>
        </w:rPr>
        <w:t>in:</w:t>
      </w:r>
      <w:r>
        <w:rPr>
          <w:spacing w:val="-8"/>
          <w:w w:val="115"/>
          <w:sz w:val="12"/>
        </w:rPr>
        <w:t> </w:t>
      </w:r>
      <w:r>
        <w:rPr>
          <w:w w:val="115"/>
          <w:sz w:val="12"/>
        </w:rPr>
        <w:t>IEEE</w:t>
      </w:r>
      <w:r>
        <w:rPr>
          <w:spacing w:val="-9"/>
          <w:w w:val="115"/>
          <w:sz w:val="12"/>
        </w:rPr>
        <w:t> </w:t>
      </w:r>
      <w:r>
        <w:rPr>
          <w:w w:val="115"/>
          <w:sz w:val="12"/>
        </w:rPr>
        <w:t>Transactions</w:t>
      </w:r>
      <w:r>
        <w:rPr>
          <w:spacing w:val="-8"/>
          <w:w w:val="115"/>
          <w:sz w:val="12"/>
        </w:rPr>
        <w:t> </w:t>
      </w:r>
      <w:r>
        <w:rPr>
          <w:w w:val="115"/>
          <w:sz w:val="12"/>
        </w:rPr>
        <w:t>on</w:t>
      </w:r>
      <w:r>
        <w:rPr>
          <w:spacing w:val="-9"/>
          <w:w w:val="115"/>
          <w:sz w:val="12"/>
        </w:rPr>
        <w:t> </w:t>
      </w:r>
      <w:r>
        <w:rPr>
          <w:w w:val="115"/>
          <w:sz w:val="12"/>
        </w:rPr>
        <w:t>Services</w:t>
      </w:r>
      <w:r>
        <w:rPr>
          <w:spacing w:val="-7"/>
          <w:w w:val="115"/>
          <w:sz w:val="12"/>
        </w:rPr>
        <w:t> </w:t>
      </w:r>
      <w:r>
        <w:rPr>
          <w:w w:val="115"/>
          <w:sz w:val="12"/>
        </w:rPr>
        <w:t>Computing,</w:t>
      </w:r>
      <w:r>
        <w:rPr>
          <w:spacing w:val="-9"/>
          <w:w w:val="115"/>
          <w:sz w:val="12"/>
        </w:rPr>
        <w:t> </w:t>
      </w:r>
      <w:r>
        <w:rPr>
          <w:w w:val="115"/>
          <w:sz w:val="12"/>
        </w:rPr>
        <w:t>15,</w:t>
      </w:r>
      <w:r>
        <w:rPr>
          <w:spacing w:val="-8"/>
          <w:w w:val="115"/>
          <w:sz w:val="12"/>
        </w:rPr>
        <w:t> </w:t>
      </w:r>
      <w:r>
        <w:rPr>
          <w:w w:val="115"/>
          <w:sz w:val="12"/>
        </w:rPr>
        <w:t>1</w:t>
      </w:r>
      <w:r>
        <w:rPr>
          <w:spacing w:val="-9"/>
          <w:w w:val="115"/>
          <w:sz w:val="12"/>
        </w:rPr>
        <w:t> </w:t>
      </w:r>
      <w:r>
        <w:rPr>
          <w:w w:val="115"/>
          <w:sz w:val="12"/>
        </w:rPr>
        <w:t>Jan.-</w:t>
      </w:r>
      <w:r>
        <w:rPr>
          <w:spacing w:val="40"/>
          <w:w w:val="115"/>
          <w:sz w:val="12"/>
        </w:rPr>
        <w:t> </w:t>
      </w:r>
      <w:r>
        <w:rPr>
          <w:w w:val="115"/>
          <w:sz w:val="12"/>
        </w:rPr>
        <w:t>Feb. 2022, pp. 442–456, doi:</w:t>
      </w:r>
      <w:hyperlink r:id="rId64">
        <w:r>
          <w:rPr>
            <w:color w:val="0080AC"/>
            <w:w w:val="115"/>
            <w:sz w:val="12"/>
          </w:rPr>
          <w:t>10.1109/TSC.2019.2948007</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r>
        <w:rPr>
          <w:spacing w:val="-2"/>
          <w:w w:val="115"/>
          <w:sz w:val="12"/>
        </w:rPr>
        <w:t>X. Huang, H. Xiong, J. Chen and M. Yang, "Eﬃcient revocable storage attribute-based</w:t>
      </w:r>
      <w:r>
        <w:rPr>
          <w:spacing w:val="40"/>
          <w:w w:val="115"/>
          <w:sz w:val="12"/>
        </w:rPr>
        <w:t> </w:t>
      </w:r>
      <w:bookmarkStart w:name="_bookmark42" w:id="58"/>
      <w:bookmarkEnd w:id="58"/>
      <w:r>
        <w:rPr>
          <w:w w:val="115"/>
          <w:sz w:val="12"/>
        </w:rPr>
        <w:t>encryption</w:t>
      </w:r>
      <w:r>
        <w:rPr>
          <w:w w:val="115"/>
          <w:sz w:val="12"/>
        </w:rPr>
        <w:t> with arithmetic span programs in cloud-assisted Internet of</w:t>
      </w:r>
      <w:r>
        <w:rPr>
          <w:w w:val="115"/>
          <w:sz w:val="12"/>
        </w:rPr>
        <w:t> Things," in</w:t>
      </w:r>
      <w:r>
        <w:rPr>
          <w:spacing w:val="40"/>
          <w:w w:val="115"/>
          <w:sz w:val="12"/>
        </w:rPr>
        <w:t> </w:t>
      </w:r>
      <w:r>
        <w:rPr>
          <w:w w:val="115"/>
          <w:sz w:val="12"/>
        </w:rPr>
        <w:t>IEEE Transactions on Cloud Computing, doi:</w:t>
      </w:r>
      <w:hyperlink r:id="rId65">
        <w:r>
          <w:rPr>
            <w:color w:val="0080AC"/>
            <w:w w:val="115"/>
            <w:sz w:val="12"/>
          </w:rPr>
          <w:t>10.1109/TCC.2021.3131686</w:t>
        </w:r>
      </w:hyperlink>
      <w:r>
        <w:rPr>
          <w:w w:val="115"/>
          <w:sz w:val="12"/>
        </w:rPr>
        <w:t>.</w:t>
      </w:r>
    </w:p>
    <w:p>
      <w:pPr>
        <w:pStyle w:val="ListParagraph"/>
        <w:numPr>
          <w:ilvl w:val="0"/>
          <w:numId w:val="2"/>
        </w:numPr>
        <w:tabs>
          <w:tab w:pos="437" w:val="left" w:leader="none"/>
          <w:tab w:pos="439" w:val="left" w:leader="none"/>
        </w:tabs>
        <w:spacing w:line="278" w:lineRule="auto" w:before="0" w:after="0"/>
        <w:ind w:left="439" w:right="38" w:hanging="322"/>
        <w:jc w:val="both"/>
        <w:rPr>
          <w:sz w:val="12"/>
        </w:rPr>
      </w:pPr>
      <w:r>
        <w:rPr>
          <w:w w:val="120"/>
          <w:sz w:val="12"/>
        </w:rPr>
        <w:t>J.</w:t>
      </w:r>
      <w:r>
        <w:rPr>
          <w:spacing w:val="-4"/>
          <w:w w:val="120"/>
          <w:sz w:val="12"/>
        </w:rPr>
        <w:t> </w:t>
      </w:r>
      <w:r>
        <w:rPr>
          <w:w w:val="120"/>
          <w:sz w:val="12"/>
        </w:rPr>
        <w:t>Wu,</w:t>
      </w:r>
      <w:r>
        <w:rPr>
          <w:spacing w:val="-4"/>
          <w:w w:val="120"/>
          <w:sz w:val="12"/>
        </w:rPr>
        <w:t> </w:t>
      </w:r>
      <w:r>
        <w:rPr>
          <w:w w:val="120"/>
          <w:sz w:val="12"/>
        </w:rPr>
        <w:t>X.</w:t>
      </w:r>
      <w:r>
        <w:rPr>
          <w:spacing w:val="-4"/>
          <w:w w:val="120"/>
          <w:sz w:val="12"/>
        </w:rPr>
        <w:t> </w:t>
      </w:r>
      <w:r>
        <w:rPr>
          <w:w w:val="120"/>
          <w:sz w:val="12"/>
        </w:rPr>
        <w:t>Sheng,</w:t>
      </w:r>
      <w:r>
        <w:rPr>
          <w:spacing w:val="-4"/>
          <w:w w:val="120"/>
          <w:sz w:val="12"/>
        </w:rPr>
        <w:t> </w:t>
      </w:r>
      <w:r>
        <w:rPr>
          <w:w w:val="120"/>
          <w:sz w:val="12"/>
        </w:rPr>
        <w:t>G.</w:t>
      </w:r>
      <w:r>
        <w:rPr>
          <w:spacing w:val="-4"/>
          <w:w w:val="120"/>
          <w:sz w:val="12"/>
        </w:rPr>
        <w:t> </w:t>
      </w:r>
      <w:r>
        <w:rPr>
          <w:w w:val="120"/>
          <w:sz w:val="12"/>
        </w:rPr>
        <w:t>Li,</w:t>
      </w:r>
      <w:r>
        <w:rPr>
          <w:spacing w:val="-4"/>
          <w:w w:val="120"/>
          <w:sz w:val="12"/>
        </w:rPr>
        <w:t> </w:t>
      </w:r>
      <w:r>
        <w:rPr>
          <w:w w:val="120"/>
          <w:sz w:val="12"/>
        </w:rPr>
        <w:t>K.</w:t>
      </w:r>
      <w:r>
        <w:rPr>
          <w:spacing w:val="-4"/>
          <w:w w:val="120"/>
          <w:sz w:val="12"/>
        </w:rPr>
        <w:t> </w:t>
      </w:r>
      <w:r>
        <w:rPr>
          <w:w w:val="120"/>
          <w:sz w:val="12"/>
        </w:rPr>
        <w:t>Yu,</w:t>
      </w:r>
      <w:r>
        <w:rPr>
          <w:spacing w:val="-4"/>
          <w:w w:val="120"/>
          <w:sz w:val="12"/>
        </w:rPr>
        <w:t> </w:t>
      </w:r>
      <w:r>
        <w:rPr>
          <w:w w:val="120"/>
          <w:sz w:val="12"/>
        </w:rPr>
        <w:t>J.</w:t>
      </w:r>
      <w:r>
        <w:rPr>
          <w:spacing w:val="-4"/>
          <w:w w:val="120"/>
          <w:sz w:val="12"/>
        </w:rPr>
        <w:t> </w:t>
      </w:r>
      <w:r>
        <w:rPr>
          <w:w w:val="120"/>
          <w:sz w:val="12"/>
        </w:rPr>
        <w:t>Liu,</w:t>
      </w:r>
      <w:r>
        <w:rPr>
          <w:spacing w:val="-4"/>
          <w:w w:val="120"/>
          <w:sz w:val="12"/>
        </w:rPr>
        <w:t> </w:t>
      </w:r>
      <w:r>
        <w:rPr>
          <w:w w:val="120"/>
          <w:sz w:val="12"/>
        </w:rPr>
        <w:t>An</w:t>
      </w:r>
      <w:r>
        <w:rPr>
          <w:spacing w:val="-4"/>
          <w:w w:val="120"/>
          <w:sz w:val="12"/>
        </w:rPr>
        <w:t> </w:t>
      </w:r>
      <w:r>
        <w:rPr>
          <w:w w:val="120"/>
          <w:sz w:val="12"/>
        </w:rPr>
        <w:t>eﬃcient</w:t>
      </w:r>
      <w:r>
        <w:rPr>
          <w:spacing w:val="-4"/>
          <w:w w:val="120"/>
          <w:sz w:val="12"/>
        </w:rPr>
        <w:t> </w:t>
      </w:r>
      <w:r>
        <w:rPr>
          <w:w w:val="120"/>
          <w:sz w:val="12"/>
        </w:rPr>
        <w:t>and</w:t>
      </w:r>
      <w:r>
        <w:rPr>
          <w:spacing w:val="-4"/>
          <w:w w:val="120"/>
          <w:sz w:val="12"/>
        </w:rPr>
        <w:t> </w:t>
      </w:r>
      <w:r>
        <w:rPr>
          <w:w w:val="120"/>
          <w:sz w:val="12"/>
        </w:rPr>
        <w:t>secure</w:t>
      </w:r>
      <w:r>
        <w:rPr>
          <w:spacing w:val="-4"/>
          <w:w w:val="120"/>
          <w:sz w:val="12"/>
        </w:rPr>
        <w:t> </w:t>
      </w:r>
      <w:r>
        <w:rPr>
          <w:w w:val="120"/>
          <w:sz w:val="12"/>
        </w:rPr>
        <w:t>aggregation</w:t>
      </w:r>
      <w:r>
        <w:rPr>
          <w:spacing w:val="-4"/>
          <w:w w:val="120"/>
          <w:sz w:val="12"/>
        </w:rPr>
        <w:t> </w:t>
      </w:r>
      <w:r>
        <w:rPr>
          <w:w w:val="120"/>
          <w:sz w:val="12"/>
        </w:rPr>
        <w:t>encryp-</w:t>
      </w:r>
      <w:r>
        <w:rPr>
          <w:spacing w:val="40"/>
          <w:w w:val="120"/>
          <w:sz w:val="12"/>
        </w:rPr>
        <w:t> </w:t>
      </w:r>
      <w:bookmarkStart w:name="_bookmark43" w:id="59"/>
      <w:bookmarkEnd w:id="59"/>
      <w:r>
        <w:rPr>
          <w:w w:val="120"/>
          <w:sz w:val="12"/>
        </w:rPr>
        <w:t>tion</w:t>
      </w:r>
      <w:r>
        <w:rPr>
          <w:w w:val="120"/>
          <w:sz w:val="12"/>
        </w:rPr>
        <w:t> scheme</w:t>
      </w:r>
      <w:r>
        <w:rPr>
          <w:w w:val="120"/>
          <w:sz w:val="12"/>
        </w:rPr>
        <w:t> in</w:t>
      </w:r>
      <w:r>
        <w:rPr>
          <w:w w:val="120"/>
          <w:sz w:val="12"/>
        </w:rPr>
        <w:t> edge</w:t>
      </w:r>
      <w:r>
        <w:rPr>
          <w:w w:val="120"/>
          <w:sz w:val="12"/>
        </w:rPr>
        <w:t> computing,</w:t>
      </w:r>
      <w:r>
        <w:rPr>
          <w:w w:val="120"/>
          <w:sz w:val="12"/>
        </w:rPr>
        <w:t> China</w:t>
      </w:r>
      <w:r>
        <w:rPr>
          <w:w w:val="120"/>
          <w:sz w:val="12"/>
        </w:rPr>
        <w:t> Commun.</w:t>
      </w:r>
      <w:r>
        <w:rPr>
          <w:w w:val="120"/>
          <w:sz w:val="12"/>
        </w:rPr>
        <w:t> 19</w:t>
      </w:r>
      <w:r>
        <w:rPr>
          <w:w w:val="120"/>
          <w:sz w:val="12"/>
        </w:rPr>
        <w:t> (3)</w:t>
      </w:r>
      <w:r>
        <w:rPr>
          <w:w w:val="120"/>
          <w:sz w:val="12"/>
        </w:rPr>
        <w:t> (March</w:t>
      </w:r>
      <w:r>
        <w:rPr>
          <w:w w:val="120"/>
          <w:sz w:val="12"/>
        </w:rPr>
        <w:t> 2022)</w:t>
      </w:r>
      <w:r>
        <w:rPr>
          <w:w w:val="120"/>
          <w:sz w:val="12"/>
        </w:rPr>
        <w:t> 245–257,</w:t>
      </w:r>
      <w:r>
        <w:rPr>
          <w:spacing w:val="40"/>
          <w:w w:val="120"/>
          <w:sz w:val="12"/>
        </w:rPr>
        <w:t> </w:t>
      </w:r>
      <w:r>
        <w:rPr>
          <w:spacing w:val="-2"/>
          <w:w w:val="120"/>
          <w:sz w:val="12"/>
        </w:rPr>
        <w:t>doi:</w:t>
      </w:r>
      <w:hyperlink r:id="rId66">
        <w:r>
          <w:rPr>
            <w:color w:val="0080AC"/>
            <w:spacing w:val="-2"/>
            <w:w w:val="120"/>
            <w:sz w:val="12"/>
          </w:rPr>
          <w:t>10.23919/JCC.2022.03.018</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hyperlink r:id="rId67">
        <w:r>
          <w:rPr>
            <w:color w:val="0080AC"/>
            <w:w w:val="115"/>
            <w:sz w:val="12"/>
          </w:rPr>
          <w:t>S. ShanmugaPriya, A. Valarmathi, D. Yuvaraj, The personal authentication service</w:t>
        </w:r>
        <w:r>
          <w:rPr>
            <w:color w:val="0080AC"/>
            <w:spacing w:val="40"/>
            <w:w w:val="115"/>
            <w:sz w:val="12"/>
          </w:rPr>
          <w:t> </w:t>
        </w:r>
        <w:bookmarkStart w:name="_bookmark44" w:id="60"/>
        <w:bookmarkEnd w:id="60"/>
        <w:r>
          <w:rPr>
            <w:color w:val="0080AC"/>
            <w:w w:val="115"/>
            <w:sz w:val="12"/>
          </w:rPr>
          <w:t>and</w:t>
        </w:r>
        <w:r>
          <w:rPr>
            <w:color w:val="0080AC"/>
            <w:w w:val="115"/>
            <w:sz w:val="12"/>
          </w:rPr>
          <w:t> security enhancement for an optimal strong password, Concurr. Comput.: Pract.</w:t>
        </w:r>
        <w:r>
          <w:rPr>
            <w:color w:val="0080AC"/>
            <w:spacing w:val="40"/>
            <w:w w:val="115"/>
            <w:sz w:val="12"/>
          </w:rPr>
          <w:t> </w:t>
        </w:r>
        <w:r>
          <w:rPr>
            <w:color w:val="0080AC"/>
            <w:w w:val="115"/>
            <w:sz w:val="12"/>
          </w:rPr>
          <w:t>Exper. (2019) e5009.</w:t>
        </w:r>
      </w:hyperlink>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bookmarkStart w:name="_bookmark45" w:id="61"/>
      <w:bookmarkEnd w:id="61"/>
      <w:r>
        <w:rPr/>
      </w:r>
      <w:hyperlink r:id="rId68">
        <w:r>
          <w:rPr>
            <w:color w:val="0080AC"/>
            <w:w w:val="115"/>
            <w:sz w:val="12"/>
          </w:rPr>
          <w:t>K.L. Neela, V. Kavitha, Enhancement of data confidentiality and secure data trans-</w:t>
        </w:r>
        <w:r>
          <w:rPr>
            <w:color w:val="0080AC"/>
            <w:spacing w:val="40"/>
            <w:w w:val="115"/>
            <w:sz w:val="12"/>
          </w:rPr>
          <w:t> </w:t>
        </w:r>
        <w:r>
          <w:rPr>
            <w:color w:val="0080AC"/>
            <w:w w:val="115"/>
            <w:sz w:val="12"/>
          </w:rPr>
          <w:t>action in the cloud storage environment, Cluster Comput 21.1 (2018) 115–124.</w:t>
        </w:r>
      </w:hyperlink>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hyperlink r:id="rId69">
        <w:r>
          <w:rPr>
            <w:color w:val="0080AC"/>
            <w:w w:val="115"/>
            <w:sz w:val="12"/>
          </w:rPr>
          <w:t>M.</w:t>
        </w:r>
        <w:r>
          <w:rPr>
            <w:color w:val="0080AC"/>
            <w:w w:val="115"/>
            <w:sz w:val="12"/>
          </w:rPr>
          <w:t> Wazid,</w:t>
        </w:r>
        <w:r>
          <w:rPr>
            <w:color w:val="0080AC"/>
            <w:w w:val="115"/>
            <w:sz w:val="12"/>
          </w:rPr>
          <w:t> P.</w:t>
        </w:r>
        <w:r>
          <w:rPr>
            <w:color w:val="0080AC"/>
            <w:w w:val="115"/>
            <w:sz w:val="12"/>
          </w:rPr>
          <w:t> Bagga,</w:t>
        </w:r>
        <w:r>
          <w:rPr>
            <w:color w:val="0080AC"/>
            <w:w w:val="115"/>
            <w:sz w:val="12"/>
          </w:rPr>
          <w:t> A.K.</w:t>
        </w:r>
        <w:r>
          <w:rPr>
            <w:color w:val="0080AC"/>
            <w:w w:val="115"/>
            <w:sz w:val="12"/>
          </w:rPr>
          <w:t> Das,</w:t>
        </w:r>
        <w:r>
          <w:rPr>
            <w:color w:val="0080AC"/>
            <w:w w:val="115"/>
            <w:sz w:val="12"/>
          </w:rPr>
          <w:t> S.</w:t>
        </w:r>
        <w:r>
          <w:rPr>
            <w:color w:val="0080AC"/>
            <w:w w:val="115"/>
            <w:sz w:val="12"/>
          </w:rPr>
          <w:t> Shetty,</w:t>
        </w:r>
        <w:r>
          <w:rPr>
            <w:color w:val="0080AC"/>
            <w:w w:val="115"/>
            <w:sz w:val="12"/>
          </w:rPr>
          <w:t> J.J.</w:t>
        </w:r>
        <w:r>
          <w:rPr>
            <w:color w:val="0080AC"/>
            <w:w w:val="115"/>
            <w:sz w:val="12"/>
          </w:rPr>
          <w:t> Rodrigues,</w:t>
        </w:r>
        <w:r>
          <w:rPr>
            <w:color w:val="0080AC"/>
            <w:w w:val="115"/>
            <w:sz w:val="12"/>
          </w:rPr>
          <w:t> Y.</w:t>
        </w:r>
        <w:r>
          <w:rPr>
            <w:color w:val="0080AC"/>
            <w:w w:val="115"/>
            <w:sz w:val="12"/>
          </w:rPr>
          <w:t> Park,</w:t>
        </w:r>
        <w:r>
          <w:rPr>
            <w:color w:val="0080AC"/>
            <w:w w:val="115"/>
            <w:sz w:val="12"/>
          </w:rPr>
          <w:t> AKM­</w:t>
        </w:r>
        <w:r>
          <w:rPr>
            <w:color w:val="0080AC"/>
            <w:w w:val="115"/>
            <w:sz w:val="12"/>
          </w:rPr>
          <w:t> IoV:</w:t>
        </w:r>
        <w:r>
          <w:rPr>
            <w:color w:val="0080AC"/>
            <w:w w:val="115"/>
            <w:sz w:val="12"/>
          </w:rPr>
          <w:t> au-</w:t>
        </w:r>
        <w:r>
          <w:rPr>
            <w:color w:val="0080AC"/>
            <w:spacing w:val="40"/>
            <w:w w:val="115"/>
            <w:sz w:val="12"/>
          </w:rPr>
          <w:t> </w:t>
        </w:r>
        <w:bookmarkStart w:name="_bookmark46" w:id="62"/>
        <w:bookmarkEnd w:id="62"/>
        <w:r>
          <w:rPr>
            <w:color w:val="0080AC"/>
            <w:w w:val="115"/>
            <w:sz w:val="12"/>
          </w:rPr>
          <w:t>thenticated</w:t>
        </w:r>
        <w:r>
          <w:rPr>
            <w:color w:val="0080AC"/>
            <w:w w:val="115"/>
            <w:sz w:val="12"/>
          </w:rPr>
          <w:t> key</w:t>
        </w:r>
        <w:r>
          <w:rPr>
            <w:color w:val="0080AC"/>
            <w:w w:val="115"/>
            <w:sz w:val="12"/>
          </w:rPr>
          <w:t> management</w:t>
        </w:r>
        <w:r>
          <w:rPr>
            <w:color w:val="0080AC"/>
            <w:w w:val="115"/>
            <w:sz w:val="12"/>
          </w:rPr>
          <w:t> protocol</w:t>
        </w:r>
        <w:r>
          <w:rPr>
            <w:color w:val="0080AC"/>
            <w:w w:val="115"/>
            <w:sz w:val="12"/>
          </w:rPr>
          <w:t> in</w:t>
        </w:r>
        <w:r>
          <w:rPr>
            <w:color w:val="0080AC"/>
            <w:w w:val="115"/>
            <w:sz w:val="12"/>
          </w:rPr>
          <w:t> fog</w:t>
        </w:r>
        <w:r>
          <w:rPr>
            <w:color w:val="0080AC"/>
            <w:w w:val="115"/>
            <w:sz w:val="12"/>
          </w:rPr>
          <w:t> computing-based</w:t>
        </w:r>
        <w:r>
          <w:rPr>
            <w:color w:val="0080AC"/>
            <w:w w:val="115"/>
            <w:sz w:val="12"/>
          </w:rPr>
          <w:t> Internet</w:t>
        </w:r>
        <w:r>
          <w:rPr>
            <w:color w:val="0080AC"/>
            <w:w w:val="115"/>
            <w:sz w:val="12"/>
          </w:rPr>
          <w:t> of</w:t>
        </w:r>
        <w:r>
          <w:rPr>
            <w:color w:val="0080AC"/>
            <w:w w:val="115"/>
            <w:sz w:val="12"/>
          </w:rPr>
          <w:t> vehicles</w:t>
        </w:r>
        <w:r>
          <w:rPr>
            <w:color w:val="0080AC"/>
            <w:spacing w:val="40"/>
            <w:w w:val="115"/>
            <w:sz w:val="12"/>
          </w:rPr>
          <w:t> </w:t>
        </w:r>
        <w:r>
          <w:rPr>
            <w:color w:val="0080AC"/>
            <w:w w:val="115"/>
            <w:sz w:val="12"/>
          </w:rPr>
          <w:t>deployment, IEEE Internet Thing J. 6 (5) (2019) 8804–8817.</w:t>
        </w:r>
      </w:hyperlink>
    </w:p>
    <w:p>
      <w:pPr>
        <w:pStyle w:val="ListParagraph"/>
        <w:numPr>
          <w:ilvl w:val="0"/>
          <w:numId w:val="2"/>
        </w:numPr>
        <w:tabs>
          <w:tab w:pos="437" w:val="left" w:leader="none"/>
          <w:tab w:pos="439" w:val="left" w:leader="none"/>
        </w:tabs>
        <w:spacing w:line="278" w:lineRule="auto" w:before="0" w:after="0"/>
        <w:ind w:left="439" w:right="38" w:hanging="322"/>
        <w:jc w:val="both"/>
        <w:rPr>
          <w:sz w:val="12"/>
        </w:rPr>
      </w:pPr>
      <w:bookmarkStart w:name="_bookmark48" w:id="63"/>
      <w:bookmarkEnd w:id="63"/>
      <w:r>
        <w:rPr/>
      </w:r>
      <w:hyperlink r:id="rId70">
        <w:r>
          <w:rPr>
            <w:color w:val="0080AC"/>
            <w:w w:val="115"/>
            <w:sz w:val="12"/>
          </w:rPr>
          <w:t>Y.</w:t>
        </w:r>
        <w:r>
          <w:rPr>
            <w:color w:val="0080AC"/>
            <w:spacing w:val="-8"/>
            <w:w w:val="115"/>
            <w:sz w:val="12"/>
          </w:rPr>
          <w:t> </w:t>
        </w:r>
        <w:r>
          <w:rPr>
            <w:color w:val="0080AC"/>
            <w:w w:val="115"/>
            <w:sz w:val="12"/>
          </w:rPr>
          <w:t>Miao,</w:t>
        </w:r>
        <w:r>
          <w:rPr>
            <w:color w:val="0080AC"/>
            <w:spacing w:val="-8"/>
            <w:w w:val="115"/>
            <w:sz w:val="12"/>
          </w:rPr>
          <w:t> </w:t>
        </w:r>
        <w:r>
          <w:rPr>
            <w:color w:val="0080AC"/>
            <w:w w:val="115"/>
            <w:sz w:val="12"/>
          </w:rPr>
          <w:t>X.</w:t>
        </w:r>
        <w:r>
          <w:rPr>
            <w:color w:val="0080AC"/>
            <w:spacing w:val="-8"/>
            <w:w w:val="115"/>
            <w:sz w:val="12"/>
          </w:rPr>
          <w:t> </w:t>
        </w:r>
        <w:r>
          <w:rPr>
            <w:color w:val="0080AC"/>
            <w:w w:val="115"/>
            <w:sz w:val="12"/>
          </w:rPr>
          <w:t>Liu,</w:t>
        </w:r>
        <w:r>
          <w:rPr>
            <w:color w:val="0080AC"/>
            <w:spacing w:val="-8"/>
            <w:w w:val="115"/>
            <w:sz w:val="12"/>
          </w:rPr>
          <w:t> </w:t>
        </w:r>
        <w:r>
          <w:rPr>
            <w:color w:val="0080AC"/>
            <w:w w:val="115"/>
            <w:sz w:val="12"/>
          </w:rPr>
          <w:t>R.H.</w:t>
        </w:r>
        <w:r>
          <w:rPr>
            <w:color w:val="0080AC"/>
            <w:spacing w:val="-8"/>
            <w:w w:val="115"/>
            <w:sz w:val="12"/>
          </w:rPr>
          <w:t> </w:t>
        </w:r>
        <w:r>
          <w:rPr>
            <w:color w:val="0080AC"/>
            <w:w w:val="115"/>
            <w:sz w:val="12"/>
          </w:rPr>
          <w:t>Deng,</w:t>
        </w:r>
        <w:r>
          <w:rPr>
            <w:color w:val="0080AC"/>
            <w:spacing w:val="-8"/>
            <w:w w:val="115"/>
            <w:sz w:val="12"/>
          </w:rPr>
          <w:t> </w:t>
        </w:r>
        <w:r>
          <w:rPr>
            <w:color w:val="0080AC"/>
            <w:w w:val="115"/>
            <w:sz w:val="12"/>
          </w:rPr>
          <w:t>H.</w:t>
        </w:r>
        <w:r>
          <w:rPr>
            <w:color w:val="0080AC"/>
            <w:spacing w:val="-8"/>
            <w:w w:val="115"/>
            <w:sz w:val="12"/>
          </w:rPr>
          <w:t> </w:t>
        </w:r>
        <w:r>
          <w:rPr>
            <w:color w:val="0080AC"/>
            <w:w w:val="115"/>
            <w:sz w:val="12"/>
          </w:rPr>
          <w:t>Wu,</w:t>
        </w:r>
        <w:r>
          <w:rPr>
            <w:color w:val="0080AC"/>
            <w:spacing w:val="-8"/>
            <w:w w:val="115"/>
            <w:sz w:val="12"/>
          </w:rPr>
          <w:t> </w:t>
        </w:r>
        <w:r>
          <w:rPr>
            <w:color w:val="0080AC"/>
            <w:w w:val="115"/>
            <w:sz w:val="12"/>
          </w:rPr>
          <w:t>H.</w:t>
        </w:r>
        <w:r>
          <w:rPr>
            <w:color w:val="0080AC"/>
            <w:spacing w:val="-8"/>
            <w:w w:val="115"/>
            <w:sz w:val="12"/>
          </w:rPr>
          <w:t> </w:t>
        </w:r>
        <w:r>
          <w:rPr>
            <w:color w:val="0080AC"/>
            <w:w w:val="115"/>
            <w:sz w:val="12"/>
          </w:rPr>
          <w:t>Li,</w:t>
        </w:r>
        <w:r>
          <w:rPr>
            <w:color w:val="0080AC"/>
            <w:spacing w:val="-8"/>
            <w:w w:val="115"/>
            <w:sz w:val="12"/>
          </w:rPr>
          <w:t> </w:t>
        </w:r>
        <w:r>
          <w:rPr>
            <w:color w:val="0080AC"/>
            <w:w w:val="115"/>
            <w:sz w:val="12"/>
          </w:rPr>
          <w:t>J.</w:t>
        </w:r>
        <w:r>
          <w:rPr>
            <w:color w:val="0080AC"/>
            <w:spacing w:val="-8"/>
            <w:w w:val="115"/>
            <w:sz w:val="12"/>
          </w:rPr>
          <w:t> </w:t>
        </w:r>
        <w:r>
          <w:rPr>
            <w:color w:val="0080AC"/>
            <w:w w:val="115"/>
            <w:sz w:val="12"/>
          </w:rPr>
          <w:t>Li,</w:t>
        </w:r>
        <w:r>
          <w:rPr>
            <w:color w:val="0080AC"/>
            <w:spacing w:val="-8"/>
            <w:w w:val="115"/>
            <w:sz w:val="12"/>
          </w:rPr>
          <w:t> </w:t>
        </w:r>
        <w:r>
          <w:rPr>
            <w:color w:val="0080AC"/>
            <w:w w:val="115"/>
            <w:sz w:val="12"/>
          </w:rPr>
          <w:t>D.</w:t>
        </w:r>
        <w:r>
          <w:rPr>
            <w:color w:val="0080AC"/>
            <w:spacing w:val="-8"/>
            <w:w w:val="115"/>
            <w:sz w:val="12"/>
          </w:rPr>
          <w:t> </w:t>
        </w:r>
        <w:r>
          <w:rPr>
            <w:color w:val="0080AC"/>
            <w:w w:val="115"/>
            <w:sz w:val="12"/>
          </w:rPr>
          <w:t>Wu,</w:t>
        </w:r>
        <w:r>
          <w:rPr>
            <w:color w:val="0080AC"/>
            <w:spacing w:val="-8"/>
            <w:w w:val="115"/>
            <w:sz w:val="12"/>
          </w:rPr>
          <w:t> </w:t>
        </w:r>
        <w:r>
          <w:rPr>
            <w:color w:val="0080AC"/>
            <w:w w:val="115"/>
            <w:sz w:val="12"/>
          </w:rPr>
          <w:t>Hybrid</w:t>
        </w:r>
        <w:r>
          <w:rPr>
            <w:color w:val="0080AC"/>
            <w:spacing w:val="-8"/>
            <w:w w:val="115"/>
            <w:sz w:val="12"/>
          </w:rPr>
          <w:t> </w:t>
        </w:r>
        <w:r>
          <w:rPr>
            <w:color w:val="0080AC"/>
            <w:w w:val="115"/>
            <w:sz w:val="12"/>
          </w:rPr>
          <w:t>keyword­</w:t>
        </w:r>
        <w:r>
          <w:rPr>
            <w:color w:val="0080AC"/>
            <w:spacing w:val="-8"/>
            <w:w w:val="115"/>
            <w:sz w:val="12"/>
          </w:rPr>
          <w:t> </w:t>
        </w:r>
        <w:r>
          <w:rPr>
            <w:color w:val="0080AC"/>
            <w:w w:val="115"/>
            <w:sz w:val="12"/>
          </w:rPr>
          <w:t>field</w:t>
        </w:r>
        <w:r>
          <w:rPr>
            <w:color w:val="0080AC"/>
            <w:spacing w:val="-8"/>
            <w:w w:val="115"/>
            <w:sz w:val="12"/>
          </w:rPr>
          <w:t> </w:t>
        </w:r>
        <w:r>
          <w:rPr>
            <w:color w:val="0080AC"/>
            <w:w w:val="115"/>
            <w:sz w:val="12"/>
          </w:rPr>
          <w:t>search</w:t>
        </w:r>
        <w:r>
          <w:rPr>
            <w:color w:val="0080AC"/>
            <w:spacing w:val="40"/>
            <w:w w:val="115"/>
            <w:sz w:val="12"/>
          </w:rPr>
          <w:t> </w:t>
        </w:r>
        <w:bookmarkStart w:name="_bookmark47" w:id="64"/>
        <w:bookmarkEnd w:id="64"/>
        <w:r>
          <w:rPr>
            <w:color w:val="0080AC"/>
            <w:w w:val="115"/>
            <w:sz w:val="12"/>
          </w:rPr>
          <w:t>with</w:t>
        </w:r>
        <w:r>
          <w:rPr>
            <w:color w:val="0080AC"/>
            <w:w w:val="115"/>
            <w:sz w:val="12"/>
          </w:rPr>
          <w:t> eﬃcient key management for the industrial internet of things, IEEE Transact.</w:t>
        </w:r>
        <w:r>
          <w:rPr>
            <w:color w:val="0080AC"/>
            <w:spacing w:val="40"/>
            <w:w w:val="115"/>
            <w:sz w:val="12"/>
          </w:rPr>
          <w:t> </w:t>
        </w:r>
        <w:r>
          <w:rPr>
            <w:color w:val="0080AC"/>
            <w:w w:val="115"/>
            <w:sz w:val="12"/>
          </w:rPr>
          <w:t>Indus. lnfom., I 5 (6) (2018) 3206–3217.</w:t>
        </w:r>
      </w:hyperlink>
    </w:p>
    <w:p>
      <w:pPr>
        <w:pStyle w:val="ListParagraph"/>
        <w:numPr>
          <w:ilvl w:val="0"/>
          <w:numId w:val="2"/>
        </w:numPr>
        <w:tabs>
          <w:tab w:pos="437" w:val="left" w:leader="none"/>
          <w:tab w:pos="439" w:val="left" w:leader="none"/>
        </w:tabs>
        <w:spacing w:line="278" w:lineRule="auto" w:before="0" w:after="0"/>
        <w:ind w:left="439" w:right="38" w:hanging="322"/>
        <w:jc w:val="both"/>
        <w:rPr>
          <w:sz w:val="12"/>
        </w:rPr>
      </w:pPr>
      <w:hyperlink r:id="rId71">
        <w:r>
          <w:rPr>
            <w:color w:val="0080AC"/>
            <w:w w:val="110"/>
            <w:sz w:val="12"/>
          </w:rPr>
          <w:t>K.</w:t>
        </w:r>
        <w:r>
          <w:rPr>
            <w:color w:val="0080AC"/>
            <w:spacing w:val="20"/>
            <w:w w:val="110"/>
            <w:sz w:val="12"/>
          </w:rPr>
          <w:t> </w:t>
        </w:r>
        <w:r>
          <w:rPr>
            <w:color w:val="0080AC"/>
            <w:w w:val="110"/>
            <w:sz w:val="12"/>
          </w:rPr>
          <w:t>Park,</w:t>
        </w:r>
        <w:r>
          <w:rPr>
            <w:color w:val="0080AC"/>
            <w:spacing w:val="20"/>
            <w:w w:val="110"/>
            <w:sz w:val="12"/>
          </w:rPr>
          <w:t> </w:t>
        </w:r>
        <w:r>
          <w:rPr>
            <w:color w:val="0080AC"/>
            <w:w w:val="110"/>
            <w:sz w:val="12"/>
          </w:rPr>
          <w:t>Y.</w:t>
        </w:r>
        <w:r>
          <w:rPr>
            <w:color w:val="0080AC"/>
            <w:spacing w:val="20"/>
            <w:w w:val="110"/>
            <w:sz w:val="12"/>
          </w:rPr>
          <w:t> </w:t>
        </w:r>
        <w:r>
          <w:rPr>
            <w:color w:val="0080AC"/>
            <w:w w:val="110"/>
            <w:sz w:val="12"/>
          </w:rPr>
          <w:t>Park,</w:t>
        </w:r>
        <w:r>
          <w:rPr>
            <w:color w:val="0080AC"/>
            <w:spacing w:val="20"/>
            <w:w w:val="110"/>
            <w:sz w:val="12"/>
          </w:rPr>
          <w:t> </w:t>
        </w:r>
        <w:r>
          <w:rPr>
            <w:color w:val="0080AC"/>
            <w:w w:val="110"/>
            <w:sz w:val="12"/>
          </w:rPr>
          <w:t>A.K.</w:t>
        </w:r>
        <w:r>
          <w:rPr>
            <w:color w:val="0080AC"/>
            <w:spacing w:val="20"/>
            <w:w w:val="110"/>
            <w:sz w:val="12"/>
          </w:rPr>
          <w:t> </w:t>
        </w:r>
        <w:r>
          <w:rPr>
            <w:color w:val="0080AC"/>
            <w:w w:val="110"/>
            <w:sz w:val="12"/>
          </w:rPr>
          <w:t>Das,</w:t>
        </w:r>
        <w:r>
          <w:rPr>
            <w:color w:val="0080AC"/>
            <w:spacing w:val="19"/>
            <w:w w:val="110"/>
            <w:sz w:val="12"/>
          </w:rPr>
          <w:t> </w:t>
        </w:r>
        <w:r>
          <w:rPr>
            <w:color w:val="0080AC"/>
            <w:w w:val="110"/>
            <w:sz w:val="12"/>
          </w:rPr>
          <w:t>S.</w:t>
        </w:r>
        <w:r>
          <w:rPr>
            <w:color w:val="0080AC"/>
            <w:spacing w:val="20"/>
            <w:w w:val="110"/>
            <w:sz w:val="12"/>
          </w:rPr>
          <w:t> </w:t>
        </w:r>
        <w:r>
          <w:rPr>
            <w:color w:val="0080AC"/>
            <w:w w:val="110"/>
            <w:sz w:val="12"/>
          </w:rPr>
          <w:t>Yu,</w:t>
        </w:r>
        <w:r>
          <w:rPr>
            <w:color w:val="0080AC"/>
            <w:spacing w:val="20"/>
            <w:w w:val="110"/>
            <w:sz w:val="12"/>
          </w:rPr>
          <w:t> </w:t>
        </w:r>
        <w:r>
          <w:rPr>
            <w:color w:val="0080AC"/>
            <w:w w:val="110"/>
            <w:sz w:val="12"/>
          </w:rPr>
          <w:t>J.</w:t>
        </w:r>
        <w:r>
          <w:rPr>
            <w:color w:val="0080AC"/>
            <w:spacing w:val="20"/>
            <w:w w:val="110"/>
            <w:sz w:val="12"/>
          </w:rPr>
          <w:t> </w:t>
        </w:r>
        <w:r>
          <w:rPr>
            <w:color w:val="0080AC"/>
            <w:w w:val="110"/>
            <w:sz w:val="12"/>
          </w:rPr>
          <w:t>Lee,</w:t>
        </w:r>
        <w:r>
          <w:rPr>
            <w:color w:val="0080AC"/>
            <w:spacing w:val="20"/>
            <w:w w:val="110"/>
            <w:sz w:val="12"/>
          </w:rPr>
          <w:t> </w:t>
        </w:r>
        <w:r>
          <w:rPr>
            <w:color w:val="0080AC"/>
            <w:w w:val="110"/>
            <w:sz w:val="12"/>
          </w:rPr>
          <w:t>Y.</w:t>
        </w:r>
        <w:r>
          <w:rPr>
            <w:color w:val="0080AC"/>
            <w:spacing w:val="20"/>
            <w:w w:val="110"/>
            <w:sz w:val="12"/>
          </w:rPr>
          <w:t> </w:t>
        </w:r>
        <w:r>
          <w:rPr>
            <w:color w:val="0080AC"/>
            <w:w w:val="110"/>
            <w:sz w:val="12"/>
          </w:rPr>
          <w:t>Park,</w:t>
        </w:r>
        <w:r>
          <w:rPr>
            <w:color w:val="0080AC"/>
            <w:spacing w:val="20"/>
            <w:w w:val="110"/>
            <w:sz w:val="12"/>
          </w:rPr>
          <w:t> </w:t>
        </w:r>
        <w:r>
          <w:rPr>
            <w:color w:val="0080AC"/>
            <w:w w:val="110"/>
            <w:sz w:val="12"/>
          </w:rPr>
          <w:t>A</w:t>
        </w:r>
        <w:r>
          <w:rPr>
            <w:color w:val="0080AC"/>
            <w:spacing w:val="20"/>
            <w:w w:val="110"/>
            <w:sz w:val="12"/>
          </w:rPr>
          <w:t> </w:t>
        </w:r>
        <w:r>
          <w:rPr>
            <w:color w:val="0080AC"/>
            <w:w w:val="110"/>
            <w:sz w:val="12"/>
          </w:rPr>
          <w:t>dynamic</w:t>
        </w:r>
        <w:r>
          <w:rPr>
            <w:color w:val="0080AC"/>
            <w:spacing w:val="19"/>
            <w:w w:val="110"/>
            <w:sz w:val="12"/>
          </w:rPr>
          <w:t> </w:t>
        </w:r>
        <w:r>
          <w:rPr>
            <w:color w:val="0080AC"/>
            <w:w w:val="110"/>
            <w:sz w:val="12"/>
          </w:rPr>
          <w:t>privacy­</w:t>
        </w:r>
        <w:r>
          <w:rPr>
            <w:color w:val="0080AC"/>
            <w:spacing w:val="19"/>
            <w:w w:val="110"/>
            <w:sz w:val="12"/>
          </w:rPr>
          <w:t> </w:t>
        </w:r>
        <w:r>
          <w:rPr>
            <w:color w:val="0080AC"/>
            <w:w w:val="110"/>
            <w:sz w:val="12"/>
          </w:rPr>
          <w:t>preserving</w:t>
        </w:r>
        <w:r>
          <w:rPr>
            <w:color w:val="0080AC"/>
            <w:spacing w:val="40"/>
            <w:w w:val="110"/>
            <w:sz w:val="12"/>
          </w:rPr>
          <w:t> </w:t>
        </w:r>
        <w:bookmarkStart w:name="_bookmark49" w:id="65"/>
        <w:bookmarkEnd w:id="65"/>
        <w:r>
          <w:rPr>
            <w:color w:val="0080AC"/>
            <w:w w:val="110"/>
            <w:sz w:val="12"/>
          </w:rPr>
          <w:t>ke</w:t>
        </w:r>
        <w:r>
          <w:rPr>
            <w:color w:val="0080AC"/>
            <w:w w:val="110"/>
            <w:sz w:val="12"/>
          </w:rPr>
          <w:t>y management protocol for V2G in social internet of things, IEEE Access 7 (2019)</w:t>
        </w:r>
        <w:r>
          <w:rPr>
            <w:color w:val="0080AC"/>
            <w:spacing w:val="40"/>
            <w:w w:val="110"/>
            <w:sz w:val="12"/>
          </w:rPr>
          <w:t> </w:t>
        </w:r>
        <w:r>
          <w:rPr>
            <w:color w:val="0080AC"/>
            <w:spacing w:val="-2"/>
            <w:w w:val="110"/>
            <w:sz w:val="12"/>
          </w:rPr>
          <w:t>76812–76832.</w:t>
        </w:r>
      </w:hyperlink>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hyperlink r:id="rId72">
        <w:r>
          <w:rPr>
            <w:color w:val="0080AC"/>
            <w:w w:val="115"/>
            <w:sz w:val="12"/>
          </w:rPr>
          <w:t>Manish</w:t>
        </w:r>
        <w:r>
          <w:rPr>
            <w:color w:val="0080AC"/>
            <w:w w:val="115"/>
            <w:sz w:val="12"/>
          </w:rPr>
          <w:t> Kumar,</w:t>
        </w:r>
        <w:r>
          <w:rPr>
            <w:color w:val="0080AC"/>
            <w:w w:val="115"/>
            <w:sz w:val="12"/>
          </w:rPr>
          <w:t> Akhlad</w:t>
        </w:r>
        <w:r>
          <w:rPr>
            <w:color w:val="0080AC"/>
            <w:w w:val="115"/>
            <w:sz w:val="12"/>
          </w:rPr>
          <w:t> Iqbal,</w:t>
        </w:r>
        <w:r>
          <w:rPr>
            <w:color w:val="0080AC"/>
            <w:w w:val="115"/>
            <w:sz w:val="12"/>
          </w:rPr>
          <w:t> Pranjal</w:t>
        </w:r>
        <w:r>
          <w:rPr>
            <w:color w:val="0080AC"/>
            <w:w w:val="115"/>
            <w:sz w:val="12"/>
          </w:rPr>
          <w:t> Kumar,</w:t>
        </w:r>
        <w:r>
          <w:rPr>
            <w:color w:val="0080AC"/>
            <w:w w:val="115"/>
            <w:sz w:val="12"/>
          </w:rPr>
          <w:t> A</w:t>
        </w:r>
        <w:r>
          <w:rPr>
            <w:color w:val="0080AC"/>
            <w:w w:val="115"/>
            <w:sz w:val="12"/>
          </w:rPr>
          <w:t> new</w:t>
        </w:r>
        <w:r>
          <w:rPr>
            <w:color w:val="0080AC"/>
            <w:w w:val="115"/>
            <w:sz w:val="12"/>
          </w:rPr>
          <w:t> RGB</w:t>
        </w:r>
        <w:r>
          <w:rPr>
            <w:color w:val="0080AC"/>
            <w:w w:val="115"/>
            <w:sz w:val="12"/>
          </w:rPr>
          <w:t> image</w:t>
        </w:r>
        <w:r>
          <w:rPr>
            <w:color w:val="0080AC"/>
            <w:w w:val="115"/>
            <w:sz w:val="12"/>
          </w:rPr>
          <w:t> encryption</w:t>
        </w:r>
        <w:r>
          <w:rPr>
            <w:color w:val="0080AC"/>
            <w:w w:val="115"/>
            <w:sz w:val="12"/>
          </w:rPr>
          <w:t> algo-</w:t>
        </w:r>
        <w:r>
          <w:rPr>
            <w:color w:val="0080AC"/>
            <w:spacing w:val="40"/>
            <w:w w:val="115"/>
            <w:sz w:val="12"/>
          </w:rPr>
          <w:t> </w:t>
        </w:r>
        <w:bookmarkStart w:name="_bookmark50" w:id="66"/>
        <w:bookmarkEnd w:id="66"/>
        <w:r>
          <w:rPr>
            <w:color w:val="0080AC"/>
            <w:w w:val="115"/>
            <w:sz w:val="12"/>
          </w:rPr>
          <w:t>rithm</w:t>
        </w:r>
        <w:r>
          <w:rPr>
            <w:color w:val="0080AC"/>
            <w:spacing w:val="-8"/>
            <w:w w:val="115"/>
            <w:sz w:val="12"/>
          </w:rPr>
          <w:t> </w:t>
        </w:r>
        <w:r>
          <w:rPr>
            <w:color w:val="0080AC"/>
            <w:w w:val="115"/>
            <w:sz w:val="12"/>
          </w:rPr>
          <w:t>based</w:t>
        </w:r>
        <w:r>
          <w:rPr>
            <w:color w:val="0080AC"/>
            <w:spacing w:val="-8"/>
            <w:w w:val="115"/>
            <w:sz w:val="12"/>
          </w:rPr>
          <w:t> </w:t>
        </w:r>
        <w:r>
          <w:rPr>
            <w:color w:val="0080AC"/>
            <w:w w:val="115"/>
            <w:sz w:val="12"/>
          </w:rPr>
          <w:t>on</w:t>
        </w:r>
        <w:r>
          <w:rPr>
            <w:color w:val="0080AC"/>
            <w:spacing w:val="-8"/>
            <w:w w:val="115"/>
            <w:sz w:val="12"/>
          </w:rPr>
          <w:t> </w:t>
        </w:r>
        <w:r>
          <w:rPr>
            <w:color w:val="0080AC"/>
            <w:w w:val="115"/>
            <w:sz w:val="12"/>
          </w:rPr>
          <w:t>DNA</w:t>
        </w:r>
        <w:r>
          <w:rPr>
            <w:color w:val="0080AC"/>
            <w:spacing w:val="-8"/>
            <w:w w:val="115"/>
            <w:sz w:val="12"/>
          </w:rPr>
          <w:t> </w:t>
        </w:r>
        <w:r>
          <w:rPr>
            <w:color w:val="0080AC"/>
            <w:w w:val="115"/>
            <w:sz w:val="12"/>
          </w:rPr>
          <w:t>encoding</w:t>
        </w:r>
        <w:r>
          <w:rPr>
            <w:color w:val="0080AC"/>
            <w:spacing w:val="-9"/>
            <w:w w:val="115"/>
            <w:sz w:val="12"/>
          </w:rPr>
          <w:t> </w:t>
        </w:r>
        <w:r>
          <w:rPr>
            <w:color w:val="0080AC"/>
            <w:w w:val="115"/>
            <w:sz w:val="12"/>
          </w:rPr>
          <w:t>and</w:t>
        </w:r>
        <w:r>
          <w:rPr>
            <w:color w:val="0080AC"/>
            <w:spacing w:val="-8"/>
            <w:w w:val="115"/>
            <w:sz w:val="12"/>
          </w:rPr>
          <w:t> </w:t>
        </w:r>
        <w:r>
          <w:rPr>
            <w:color w:val="0080AC"/>
            <w:w w:val="115"/>
            <w:sz w:val="12"/>
          </w:rPr>
          <w:t>elliptic</w:t>
        </w:r>
        <w:r>
          <w:rPr>
            <w:color w:val="0080AC"/>
            <w:spacing w:val="-9"/>
            <w:w w:val="115"/>
            <w:sz w:val="12"/>
          </w:rPr>
          <w:t> </w:t>
        </w:r>
        <w:r>
          <w:rPr>
            <w:color w:val="0080AC"/>
            <w:w w:val="115"/>
            <w:sz w:val="12"/>
          </w:rPr>
          <w:t>curve</w:t>
        </w:r>
        <w:r>
          <w:rPr>
            <w:color w:val="0080AC"/>
            <w:spacing w:val="-8"/>
            <w:w w:val="115"/>
            <w:sz w:val="12"/>
          </w:rPr>
          <w:t> </w:t>
        </w:r>
        <w:r>
          <w:rPr>
            <w:color w:val="0080AC"/>
            <w:w w:val="115"/>
            <w:sz w:val="12"/>
          </w:rPr>
          <w:t>Diﬃe-Hellman</w:t>
        </w:r>
        <w:r>
          <w:rPr>
            <w:color w:val="0080AC"/>
            <w:spacing w:val="-8"/>
            <w:w w:val="115"/>
            <w:sz w:val="12"/>
          </w:rPr>
          <w:t> </w:t>
        </w:r>
        <w:r>
          <w:rPr>
            <w:color w:val="0080AC"/>
            <w:w w:val="115"/>
            <w:sz w:val="12"/>
          </w:rPr>
          <w:t>cryptography,</w:t>
        </w:r>
        <w:r>
          <w:rPr>
            <w:color w:val="0080AC"/>
            <w:spacing w:val="-8"/>
            <w:w w:val="115"/>
            <w:sz w:val="12"/>
          </w:rPr>
          <w:t> </w:t>
        </w:r>
        <w:r>
          <w:rPr>
            <w:color w:val="0080AC"/>
            <w:w w:val="115"/>
            <w:sz w:val="12"/>
          </w:rPr>
          <w:t>Signal</w:t>
        </w:r>
        <w:r>
          <w:rPr>
            <w:color w:val="0080AC"/>
            <w:spacing w:val="40"/>
            <w:w w:val="115"/>
            <w:sz w:val="12"/>
          </w:rPr>
          <w:t> </w:t>
        </w:r>
        <w:r>
          <w:rPr>
            <w:color w:val="0080AC"/>
            <w:w w:val="115"/>
            <w:sz w:val="12"/>
          </w:rPr>
          <w:t>Process. 125 (August 2016) 187–202.</w:t>
        </w:r>
      </w:hyperlink>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hyperlink r:id="rId73">
        <w:r>
          <w:rPr>
            <w:color w:val="0080AC"/>
            <w:w w:val="115"/>
            <w:sz w:val="12"/>
          </w:rPr>
          <w:t>DI</w:t>
        </w:r>
        <w:r>
          <w:rPr>
            <w:color w:val="0080AC"/>
            <w:w w:val="115"/>
            <w:sz w:val="12"/>
          </w:rPr>
          <w:t> George</w:t>
        </w:r>
        <w:r>
          <w:rPr>
            <w:color w:val="0080AC"/>
            <w:w w:val="115"/>
            <w:sz w:val="12"/>
          </w:rPr>
          <w:t> Amalarethinam,</w:t>
        </w:r>
        <w:r>
          <w:rPr>
            <w:color w:val="0080AC"/>
            <w:w w:val="115"/>
            <w:sz w:val="12"/>
          </w:rPr>
          <w:t> H.M.</w:t>
        </w:r>
        <w:r>
          <w:rPr>
            <w:color w:val="0080AC"/>
            <w:w w:val="115"/>
            <w:sz w:val="12"/>
          </w:rPr>
          <w:t> Leena,</w:t>
        </w:r>
        <w:r>
          <w:rPr>
            <w:color w:val="0080AC"/>
            <w:w w:val="115"/>
            <w:sz w:val="12"/>
          </w:rPr>
          <w:t> Asymmetric</w:t>
        </w:r>
        <w:r>
          <w:rPr>
            <w:color w:val="0080AC"/>
            <w:w w:val="115"/>
            <w:sz w:val="12"/>
          </w:rPr>
          <w:t> addition</w:t>
        </w:r>
        <w:r>
          <w:rPr>
            <w:color w:val="0080AC"/>
            <w:w w:val="115"/>
            <w:sz w:val="12"/>
          </w:rPr>
          <w:t> chaining</w:t>
        </w:r>
        <w:r>
          <w:rPr>
            <w:color w:val="0080AC"/>
            <w:w w:val="115"/>
            <w:sz w:val="12"/>
          </w:rPr>
          <w:t> crypto-</w:t>
        </w:r>
        <w:r>
          <w:rPr>
            <w:color w:val="0080AC"/>
            <w:spacing w:val="40"/>
            <w:w w:val="115"/>
            <w:sz w:val="12"/>
          </w:rPr>
          <w:t> </w:t>
        </w:r>
        <w:bookmarkStart w:name="_bookmark52" w:id="67"/>
        <w:bookmarkEnd w:id="67"/>
        <w:r>
          <w:rPr>
            <w:color w:val="0080AC"/>
            <w:w w:val="115"/>
            <w:sz w:val="12"/>
          </w:rPr>
          <w:t>graphic</w:t>
        </w:r>
        <w:r>
          <w:rPr>
            <w:color w:val="0080AC"/>
            <w:w w:val="115"/>
            <w:sz w:val="12"/>
          </w:rPr>
          <w:t> algorithm (ACCA) for data security in cloud, in: Advances in Big Data and</w:t>
        </w:r>
        <w:r>
          <w:rPr>
            <w:color w:val="0080AC"/>
            <w:spacing w:val="40"/>
            <w:w w:val="115"/>
            <w:sz w:val="12"/>
          </w:rPr>
          <w:t> </w:t>
        </w:r>
        <w:bookmarkStart w:name="_bookmark51" w:id="68"/>
        <w:bookmarkEnd w:id="68"/>
        <w:r>
          <w:rPr>
            <w:color w:val="0080AC"/>
            <w:w w:val="115"/>
            <w:sz w:val="12"/>
          </w:rPr>
          <w:t>Clou</w:t>
        </w:r>
        <w:r>
          <w:rPr>
            <w:color w:val="0080AC"/>
            <w:w w:val="115"/>
            <w:sz w:val="12"/>
          </w:rPr>
          <w:t>d Computing, Springer, Singapore, 2018, pp. 331–340.</w:t>
        </w:r>
      </w:hyperlink>
    </w:p>
    <w:p>
      <w:pPr>
        <w:pStyle w:val="ListParagraph"/>
        <w:numPr>
          <w:ilvl w:val="0"/>
          <w:numId w:val="2"/>
        </w:numPr>
        <w:tabs>
          <w:tab w:pos="437" w:val="left" w:leader="none"/>
          <w:tab w:pos="439" w:val="left" w:leader="none"/>
        </w:tabs>
        <w:spacing w:line="278" w:lineRule="auto" w:before="0" w:after="0"/>
        <w:ind w:left="439" w:right="41" w:hanging="322"/>
        <w:jc w:val="both"/>
        <w:rPr>
          <w:sz w:val="12"/>
        </w:rPr>
      </w:pPr>
      <w:bookmarkStart w:name="_bookmark53" w:id="69"/>
      <w:bookmarkEnd w:id="69"/>
      <w:r>
        <w:rPr/>
      </w:r>
      <w:hyperlink r:id="rId74">
        <w:r>
          <w:rPr>
            <w:color w:val="0080AC"/>
            <w:w w:val="115"/>
            <w:sz w:val="12"/>
          </w:rPr>
          <w:t>A.</w:t>
        </w:r>
        <w:r>
          <w:rPr>
            <w:color w:val="0080AC"/>
            <w:w w:val="115"/>
            <w:sz w:val="12"/>
          </w:rPr>
          <w:t> Askarzadeh,</w:t>
        </w:r>
        <w:r>
          <w:rPr>
            <w:color w:val="0080AC"/>
            <w:w w:val="115"/>
            <w:sz w:val="12"/>
          </w:rPr>
          <w:t> A</w:t>
        </w:r>
        <w:r>
          <w:rPr>
            <w:color w:val="0080AC"/>
            <w:w w:val="115"/>
            <w:sz w:val="12"/>
          </w:rPr>
          <w:t> novel</w:t>
        </w:r>
        <w:r>
          <w:rPr>
            <w:color w:val="0080AC"/>
            <w:w w:val="115"/>
            <w:sz w:val="12"/>
          </w:rPr>
          <w:t> metaheuristic</w:t>
        </w:r>
        <w:r>
          <w:rPr>
            <w:color w:val="0080AC"/>
            <w:w w:val="115"/>
            <w:sz w:val="12"/>
          </w:rPr>
          <w:t> method</w:t>
        </w:r>
        <w:r>
          <w:rPr>
            <w:color w:val="0080AC"/>
            <w:w w:val="115"/>
            <w:sz w:val="12"/>
          </w:rPr>
          <w:t> for</w:t>
        </w:r>
        <w:r>
          <w:rPr>
            <w:color w:val="0080AC"/>
            <w:w w:val="115"/>
            <w:sz w:val="12"/>
          </w:rPr>
          <w:t> solving</w:t>
        </w:r>
        <w:r>
          <w:rPr>
            <w:color w:val="0080AC"/>
            <w:w w:val="115"/>
            <w:sz w:val="12"/>
          </w:rPr>
          <w:t> constrained</w:t>
        </w:r>
        <w:r>
          <w:rPr>
            <w:color w:val="0080AC"/>
            <w:w w:val="115"/>
            <w:sz w:val="12"/>
          </w:rPr>
          <w:t> engineering</w:t>
        </w:r>
        <w:r>
          <w:rPr>
            <w:color w:val="0080AC"/>
            <w:spacing w:val="40"/>
            <w:w w:val="115"/>
            <w:sz w:val="12"/>
          </w:rPr>
          <w:t> </w:t>
        </w:r>
        <w:r>
          <w:rPr>
            <w:color w:val="0080AC"/>
            <w:w w:val="115"/>
            <w:sz w:val="12"/>
          </w:rPr>
          <w:t>optimization problems: crow search algorithm, Comput. Struct. 169 (2016) 1–12.</w:t>
        </w:r>
      </w:hyperlink>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r>
        <w:rPr>
          <w:spacing w:val="-2"/>
          <w:w w:val="120"/>
          <w:sz w:val="12"/>
        </w:rPr>
        <w:t>G.B. Pallavi, P. Jayarekha, Secure, and eﬃcient multi-tenant database management</w:t>
      </w:r>
      <w:r>
        <w:rPr>
          <w:spacing w:val="40"/>
          <w:w w:val="120"/>
          <w:sz w:val="12"/>
        </w:rPr>
        <w:t> </w:t>
      </w:r>
      <w:bookmarkStart w:name="_bookmark54" w:id="70"/>
      <w:bookmarkEnd w:id="70"/>
      <w:r>
        <w:rPr>
          <w:w w:val="120"/>
          <w:sz w:val="12"/>
        </w:rPr>
        <w:t>syste</w:t>
      </w:r>
      <w:r>
        <w:rPr>
          <w:w w:val="120"/>
          <w:sz w:val="12"/>
        </w:rPr>
        <w:t>m</w:t>
      </w:r>
      <w:r>
        <w:rPr>
          <w:spacing w:val="-9"/>
          <w:w w:val="120"/>
          <w:sz w:val="12"/>
        </w:rPr>
        <w:t> </w:t>
      </w:r>
      <w:r>
        <w:rPr>
          <w:w w:val="120"/>
          <w:sz w:val="12"/>
        </w:rPr>
        <w:t>for</w:t>
      </w:r>
      <w:r>
        <w:rPr>
          <w:spacing w:val="-9"/>
          <w:w w:val="120"/>
          <w:sz w:val="12"/>
        </w:rPr>
        <w:t> </w:t>
      </w:r>
      <w:r>
        <w:rPr>
          <w:w w:val="120"/>
          <w:sz w:val="12"/>
        </w:rPr>
        <w:t>the</w:t>
      </w:r>
      <w:r>
        <w:rPr>
          <w:spacing w:val="-9"/>
          <w:w w:val="120"/>
          <w:sz w:val="12"/>
        </w:rPr>
        <w:t> </w:t>
      </w:r>
      <w:r>
        <w:rPr>
          <w:w w:val="120"/>
          <w:sz w:val="12"/>
        </w:rPr>
        <w:t>cloud</w:t>
      </w:r>
      <w:r>
        <w:rPr>
          <w:spacing w:val="-9"/>
          <w:w w:val="120"/>
          <w:sz w:val="12"/>
        </w:rPr>
        <w:t> </w:t>
      </w:r>
      <w:r>
        <w:rPr>
          <w:w w:val="120"/>
          <w:sz w:val="12"/>
        </w:rPr>
        <w:t>computing</w:t>
      </w:r>
      <w:r>
        <w:rPr>
          <w:spacing w:val="-9"/>
          <w:w w:val="120"/>
          <w:sz w:val="12"/>
        </w:rPr>
        <w:t> </w:t>
      </w:r>
      <w:r>
        <w:rPr>
          <w:w w:val="120"/>
          <w:sz w:val="12"/>
        </w:rPr>
        <w:t>environment,</w:t>
      </w:r>
      <w:r>
        <w:rPr>
          <w:spacing w:val="-9"/>
          <w:w w:val="120"/>
          <w:sz w:val="12"/>
        </w:rPr>
        <w:t> </w:t>
      </w:r>
      <w:r>
        <w:rPr>
          <w:w w:val="120"/>
          <w:sz w:val="12"/>
        </w:rPr>
        <w:t>Int.</w:t>
      </w:r>
      <w:r>
        <w:rPr>
          <w:spacing w:val="-9"/>
          <w:w w:val="120"/>
          <w:sz w:val="12"/>
        </w:rPr>
        <w:t> </w:t>
      </w:r>
      <w:r>
        <w:rPr>
          <w:w w:val="120"/>
          <w:sz w:val="12"/>
        </w:rPr>
        <w:t>j.</w:t>
      </w:r>
      <w:r>
        <w:rPr>
          <w:spacing w:val="-9"/>
          <w:w w:val="120"/>
          <w:sz w:val="12"/>
        </w:rPr>
        <w:t> </w:t>
      </w:r>
      <w:r>
        <w:rPr>
          <w:w w:val="120"/>
          <w:sz w:val="12"/>
        </w:rPr>
        <w:t>inf.</w:t>
      </w:r>
      <w:r>
        <w:rPr>
          <w:spacing w:val="-9"/>
          <w:w w:val="120"/>
          <w:sz w:val="12"/>
        </w:rPr>
        <w:t> </w:t>
      </w:r>
      <w:r>
        <w:rPr>
          <w:w w:val="120"/>
          <w:sz w:val="12"/>
        </w:rPr>
        <w:t>tecnol.</w:t>
      </w:r>
      <w:r>
        <w:rPr>
          <w:spacing w:val="-9"/>
          <w:w w:val="120"/>
          <w:sz w:val="12"/>
        </w:rPr>
        <w:t> </w:t>
      </w:r>
      <w:r>
        <w:rPr>
          <w:w w:val="120"/>
          <w:sz w:val="12"/>
        </w:rPr>
        <w:t>14</w:t>
      </w:r>
      <w:r>
        <w:rPr>
          <w:spacing w:val="-9"/>
          <w:w w:val="120"/>
          <w:sz w:val="12"/>
        </w:rPr>
        <w:t> </w:t>
      </w:r>
      <w:r>
        <w:rPr>
          <w:w w:val="120"/>
          <w:sz w:val="12"/>
        </w:rPr>
        <w:t>(2022)</w:t>
      </w:r>
      <w:r>
        <w:rPr>
          <w:spacing w:val="-9"/>
          <w:w w:val="120"/>
          <w:sz w:val="12"/>
        </w:rPr>
        <w:t> </w:t>
      </w:r>
      <w:r>
        <w:rPr>
          <w:w w:val="120"/>
          <w:sz w:val="12"/>
        </w:rPr>
        <w:t>703–711,</w:t>
      </w:r>
      <w:r>
        <w:rPr>
          <w:spacing w:val="40"/>
          <w:w w:val="120"/>
          <w:sz w:val="12"/>
        </w:rPr>
        <w:t> </w:t>
      </w:r>
      <w:r>
        <w:rPr>
          <w:spacing w:val="-2"/>
          <w:w w:val="120"/>
          <w:sz w:val="12"/>
        </w:rPr>
        <w:t>doi:</w:t>
      </w:r>
      <w:hyperlink r:id="rId75">
        <w:r>
          <w:rPr>
            <w:color w:val="0080AC"/>
            <w:spacing w:val="-2"/>
            <w:w w:val="120"/>
            <w:sz w:val="12"/>
          </w:rPr>
          <w:t>10.1007/s41870-019-00416-5</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r>
        <w:rPr>
          <w:w w:val="115"/>
          <w:sz w:val="12"/>
        </w:rPr>
        <w:t>M.O.</w:t>
      </w:r>
      <w:r>
        <w:rPr>
          <w:spacing w:val="-9"/>
          <w:w w:val="115"/>
          <w:sz w:val="12"/>
        </w:rPr>
        <w:t> </w:t>
      </w:r>
      <w:r>
        <w:rPr>
          <w:w w:val="115"/>
          <w:sz w:val="12"/>
        </w:rPr>
        <w:t>Alassafi,</w:t>
      </w:r>
      <w:r>
        <w:rPr>
          <w:spacing w:val="-9"/>
          <w:w w:val="115"/>
          <w:sz w:val="12"/>
        </w:rPr>
        <w:t> </w:t>
      </w:r>
      <w:r>
        <w:rPr>
          <w:w w:val="115"/>
          <w:sz w:val="12"/>
        </w:rPr>
        <w:t>H.F.</w:t>
      </w:r>
      <w:r>
        <w:rPr>
          <w:spacing w:val="-8"/>
          <w:w w:val="115"/>
          <w:sz w:val="12"/>
        </w:rPr>
        <w:t> </w:t>
      </w:r>
      <w:r>
        <w:rPr>
          <w:w w:val="115"/>
          <w:sz w:val="12"/>
        </w:rPr>
        <w:t>Atlam,</w:t>
      </w:r>
      <w:r>
        <w:rPr>
          <w:spacing w:val="-9"/>
          <w:w w:val="115"/>
          <w:sz w:val="12"/>
        </w:rPr>
        <w:t> </w:t>
      </w:r>
      <w:r>
        <w:rPr>
          <w:w w:val="115"/>
          <w:sz w:val="12"/>
        </w:rPr>
        <w:t>A.A.</w:t>
      </w:r>
      <w:r>
        <w:rPr>
          <w:spacing w:val="-9"/>
          <w:w w:val="115"/>
          <w:sz w:val="12"/>
        </w:rPr>
        <w:t> </w:t>
      </w:r>
      <w:r>
        <w:rPr>
          <w:w w:val="115"/>
          <w:sz w:val="12"/>
        </w:rPr>
        <w:t>Alshdadi,</w:t>
      </w:r>
      <w:r>
        <w:rPr>
          <w:spacing w:val="-8"/>
          <w:w w:val="115"/>
          <w:sz w:val="12"/>
        </w:rPr>
        <w:t> </w:t>
      </w:r>
      <w:r>
        <w:rPr>
          <w:w w:val="115"/>
          <w:sz w:val="12"/>
        </w:rPr>
        <w:t>et</w:t>
      </w:r>
      <w:r>
        <w:rPr>
          <w:spacing w:val="-9"/>
          <w:w w:val="115"/>
          <w:sz w:val="12"/>
        </w:rPr>
        <w:t> </w:t>
      </w:r>
      <w:r>
        <w:rPr>
          <w:w w:val="115"/>
          <w:sz w:val="12"/>
        </w:rPr>
        <w:t>al.,</w:t>
      </w:r>
      <w:r>
        <w:rPr>
          <w:spacing w:val="-8"/>
          <w:w w:val="115"/>
          <w:sz w:val="12"/>
        </w:rPr>
        <w:t> </w:t>
      </w:r>
      <w:r>
        <w:rPr>
          <w:w w:val="115"/>
          <w:sz w:val="12"/>
        </w:rPr>
        <w:t>A</w:t>
      </w:r>
      <w:r>
        <w:rPr>
          <w:spacing w:val="-9"/>
          <w:w w:val="115"/>
          <w:sz w:val="12"/>
        </w:rPr>
        <w:t> </w:t>
      </w:r>
      <w:r>
        <w:rPr>
          <w:w w:val="115"/>
          <w:sz w:val="12"/>
        </w:rPr>
        <w:t>validation</w:t>
      </w:r>
      <w:r>
        <w:rPr>
          <w:spacing w:val="-9"/>
          <w:w w:val="115"/>
          <w:sz w:val="12"/>
        </w:rPr>
        <w:t> </w:t>
      </w:r>
      <w:r>
        <w:rPr>
          <w:w w:val="115"/>
          <w:sz w:val="12"/>
        </w:rPr>
        <w:t>of</w:t>
      </w:r>
      <w:r>
        <w:rPr>
          <w:spacing w:val="-8"/>
          <w:w w:val="115"/>
          <w:sz w:val="12"/>
        </w:rPr>
        <w:t> </w:t>
      </w:r>
      <w:r>
        <w:rPr>
          <w:w w:val="115"/>
          <w:sz w:val="12"/>
        </w:rPr>
        <w:t>security</w:t>
      </w:r>
      <w:r>
        <w:rPr>
          <w:spacing w:val="-9"/>
          <w:w w:val="115"/>
          <w:sz w:val="12"/>
        </w:rPr>
        <w:t> </w:t>
      </w:r>
      <w:r>
        <w:rPr>
          <w:w w:val="115"/>
          <w:sz w:val="12"/>
        </w:rPr>
        <w:t>determinants</w:t>
      </w:r>
      <w:r>
        <w:rPr>
          <w:spacing w:val="40"/>
          <w:w w:val="115"/>
          <w:sz w:val="12"/>
        </w:rPr>
        <w:t> </w:t>
      </w:r>
      <w:bookmarkStart w:name="_bookmark55" w:id="71"/>
      <w:bookmarkEnd w:id="71"/>
      <w:r>
        <w:rPr>
          <w:w w:val="115"/>
          <w:sz w:val="12"/>
        </w:rPr>
        <w:t>model</w:t>
      </w:r>
      <w:r>
        <w:rPr>
          <w:spacing w:val="-4"/>
          <w:w w:val="115"/>
          <w:sz w:val="12"/>
        </w:rPr>
        <w:t> </w:t>
      </w:r>
      <w:r>
        <w:rPr>
          <w:w w:val="115"/>
          <w:sz w:val="12"/>
        </w:rPr>
        <w:t>for</w:t>
      </w:r>
      <w:r>
        <w:rPr>
          <w:spacing w:val="-4"/>
          <w:w w:val="115"/>
          <w:sz w:val="12"/>
        </w:rPr>
        <w:t> </w:t>
      </w:r>
      <w:r>
        <w:rPr>
          <w:w w:val="115"/>
          <w:sz w:val="12"/>
        </w:rPr>
        <w:t>cloud</w:t>
      </w:r>
      <w:r>
        <w:rPr>
          <w:spacing w:val="-4"/>
          <w:w w:val="115"/>
          <w:sz w:val="12"/>
        </w:rPr>
        <w:t> </w:t>
      </w:r>
      <w:r>
        <w:rPr>
          <w:w w:val="115"/>
          <w:sz w:val="12"/>
        </w:rPr>
        <w:t>adoption</w:t>
      </w:r>
      <w:r>
        <w:rPr>
          <w:spacing w:val="-4"/>
          <w:w w:val="115"/>
          <w:sz w:val="12"/>
        </w:rPr>
        <w:t> </w:t>
      </w:r>
      <w:r>
        <w:rPr>
          <w:w w:val="115"/>
          <w:sz w:val="12"/>
        </w:rPr>
        <w:t>in</w:t>
      </w:r>
      <w:r>
        <w:rPr>
          <w:spacing w:val="-4"/>
          <w:w w:val="115"/>
          <w:sz w:val="12"/>
        </w:rPr>
        <w:t> </w:t>
      </w:r>
      <w:r>
        <w:rPr>
          <w:w w:val="115"/>
          <w:sz w:val="12"/>
        </w:rPr>
        <w:t>Saudi</w:t>
      </w:r>
      <w:r>
        <w:rPr>
          <w:spacing w:val="-4"/>
          <w:w w:val="115"/>
          <w:sz w:val="12"/>
        </w:rPr>
        <w:t> </w:t>
      </w:r>
      <w:r>
        <w:rPr>
          <w:w w:val="115"/>
          <w:sz w:val="12"/>
        </w:rPr>
        <w:t>organizations’</w:t>
      </w:r>
      <w:r>
        <w:rPr>
          <w:spacing w:val="-4"/>
          <w:w w:val="115"/>
          <w:sz w:val="12"/>
        </w:rPr>
        <w:t> </w:t>
      </w:r>
      <w:r>
        <w:rPr>
          <w:w w:val="115"/>
          <w:sz w:val="12"/>
        </w:rPr>
        <w:t>context,</w:t>
      </w:r>
      <w:r>
        <w:rPr>
          <w:spacing w:val="-4"/>
          <w:w w:val="115"/>
          <w:sz w:val="12"/>
        </w:rPr>
        <w:t> </w:t>
      </w:r>
      <w:r>
        <w:rPr>
          <w:w w:val="115"/>
          <w:sz w:val="12"/>
        </w:rPr>
        <w:t>Int.</w:t>
      </w:r>
      <w:r>
        <w:rPr>
          <w:spacing w:val="-5"/>
          <w:w w:val="115"/>
          <w:sz w:val="12"/>
        </w:rPr>
        <w:t> </w:t>
      </w:r>
      <w:r>
        <w:rPr>
          <w:w w:val="115"/>
          <w:sz w:val="12"/>
        </w:rPr>
        <w:t>j.</w:t>
      </w:r>
      <w:r>
        <w:rPr>
          <w:spacing w:val="-4"/>
          <w:w w:val="115"/>
          <w:sz w:val="12"/>
        </w:rPr>
        <w:t> </w:t>
      </w:r>
      <w:r>
        <w:rPr>
          <w:w w:val="115"/>
          <w:sz w:val="12"/>
        </w:rPr>
        <w:t>inf.</w:t>
      </w:r>
      <w:r>
        <w:rPr>
          <w:spacing w:val="-4"/>
          <w:w w:val="115"/>
          <w:sz w:val="12"/>
        </w:rPr>
        <w:t> </w:t>
      </w:r>
      <w:r>
        <w:rPr>
          <w:w w:val="115"/>
          <w:sz w:val="12"/>
        </w:rPr>
        <w:t>tecnol.</w:t>
      </w:r>
      <w:r>
        <w:rPr>
          <w:spacing w:val="-4"/>
          <w:w w:val="115"/>
          <w:sz w:val="12"/>
        </w:rPr>
        <w:t> </w:t>
      </w:r>
      <w:r>
        <w:rPr>
          <w:w w:val="115"/>
          <w:sz w:val="12"/>
        </w:rPr>
        <w:t>14</w:t>
      </w:r>
      <w:r>
        <w:rPr>
          <w:spacing w:val="-4"/>
          <w:w w:val="115"/>
          <w:sz w:val="12"/>
        </w:rPr>
        <w:t> </w:t>
      </w:r>
      <w:r>
        <w:rPr>
          <w:w w:val="115"/>
          <w:sz w:val="12"/>
        </w:rPr>
        <w:t>(2022)</w:t>
      </w:r>
      <w:r>
        <w:rPr>
          <w:spacing w:val="40"/>
          <w:w w:val="120"/>
          <w:sz w:val="12"/>
        </w:rPr>
        <w:t> </w:t>
      </w:r>
      <w:r>
        <w:rPr>
          <w:w w:val="120"/>
          <w:sz w:val="12"/>
        </w:rPr>
        <w:t>1075–1085,</w:t>
      </w:r>
      <w:r>
        <w:rPr>
          <w:spacing w:val="-3"/>
          <w:w w:val="120"/>
          <w:sz w:val="12"/>
        </w:rPr>
        <w:t> </w:t>
      </w:r>
      <w:r>
        <w:rPr>
          <w:w w:val="120"/>
          <w:sz w:val="12"/>
        </w:rPr>
        <w:t>doi:</w:t>
      </w:r>
      <w:hyperlink r:id="rId76">
        <w:r>
          <w:rPr>
            <w:color w:val="0080AC"/>
            <w:w w:val="120"/>
            <w:sz w:val="12"/>
          </w:rPr>
          <w:t>10.1007/s41870-019-00360-4</w:t>
        </w:r>
      </w:hyperlink>
      <w:r>
        <w:rPr>
          <w:color w:val="0080AC"/>
          <w:w w:val="120"/>
          <w:sz w:val="12"/>
        </w:rPr>
        <w:t>.</w:t>
      </w:r>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r>
        <w:rPr>
          <w:w w:val="120"/>
          <w:sz w:val="12"/>
        </w:rPr>
        <w:t>S.C.M.</w:t>
      </w:r>
      <w:r>
        <w:rPr>
          <w:spacing w:val="36"/>
          <w:w w:val="120"/>
          <w:sz w:val="12"/>
        </w:rPr>
        <w:t> </w:t>
      </w:r>
      <w:r>
        <w:rPr>
          <w:w w:val="120"/>
          <w:sz w:val="12"/>
        </w:rPr>
        <w:t>Sharma,</w:t>
      </w:r>
      <w:r>
        <w:rPr>
          <w:spacing w:val="36"/>
          <w:w w:val="120"/>
          <w:sz w:val="12"/>
        </w:rPr>
        <w:t> </w:t>
      </w:r>
      <w:r>
        <w:rPr>
          <w:w w:val="120"/>
          <w:sz w:val="12"/>
        </w:rPr>
        <w:t>A.K.</w:t>
      </w:r>
      <w:r>
        <w:rPr>
          <w:spacing w:val="36"/>
          <w:w w:val="120"/>
          <w:sz w:val="12"/>
        </w:rPr>
        <w:t> </w:t>
      </w:r>
      <w:r>
        <w:rPr>
          <w:w w:val="120"/>
          <w:sz w:val="12"/>
        </w:rPr>
        <w:t>Rath,</w:t>
      </w:r>
      <w:r>
        <w:rPr>
          <w:spacing w:val="36"/>
          <w:w w:val="120"/>
          <w:sz w:val="12"/>
        </w:rPr>
        <w:t> </w:t>
      </w:r>
      <w:r>
        <w:rPr>
          <w:w w:val="120"/>
          <w:sz w:val="12"/>
        </w:rPr>
        <w:t>B.R</w:t>
      </w:r>
      <w:r>
        <w:rPr>
          <w:spacing w:val="36"/>
          <w:w w:val="120"/>
          <w:sz w:val="12"/>
        </w:rPr>
        <w:t> </w:t>
      </w:r>
      <w:r>
        <w:rPr>
          <w:w w:val="120"/>
          <w:sz w:val="12"/>
        </w:rPr>
        <w:t>Parida,</w:t>
      </w:r>
      <w:r>
        <w:rPr>
          <w:spacing w:val="36"/>
          <w:w w:val="120"/>
          <w:sz w:val="12"/>
        </w:rPr>
        <w:t> </w:t>
      </w:r>
      <w:r>
        <w:rPr>
          <w:w w:val="120"/>
          <w:sz w:val="12"/>
        </w:rPr>
        <w:t>Eﬃcient</w:t>
      </w:r>
      <w:r>
        <w:rPr>
          <w:spacing w:val="36"/>
          <w:w w:val="120"/>
          <w:sz w:val="12"/>
        </w:rPr>
        <w:t> </w:t>
      </w:r>
      <w:r>
        <w:rPr>
          <w:w w:val="120"/>
          <w:sz w:val="12"/>
        </w:rPr>
        <w:t>load</w:t>
      </w:r>
      <w:r>
        <w:rPr>
          <w:spacing w:val="36"/>
          <w:w w:val="120"/>
          <w:sz w:val="12"/>
        </w:rPr>
        <w:t> </w:t>
      </w:r>
      <w:r>
        <w:rPr>
          <w:w w:val="120"/>
          <w:sz w:val="12"/>
        </w:rPr>
        <w:t>balancing</w:t>
      </w:r>
      <w:r>
        <w:rPr>
          <w:spacing w:val="36"/>
          <w:w w:val="120"/>
          <w:sz w:val="12"/>
        </w:rPr>
        <w:t> </w:t>
      </w:r>
      <w:r>
        <w:rPr>
          <w:w w:val="120"/>
          <w:sz w:val="12"/>
        </w:rPr>
        <w:t>techniques</w:t>
      </w:r>
      <w:r>
        <w:rPr>
          <w:spacing w:val="40"/>
          <w:w w:val="120"/>
          <w:sz w:val="12"/>
        </w:rPr>
        <w:t> </w:t>
      </w:r>
      <w:bookmarkStart w:name="_bookmark56" w:id="72"/>
      <w:bookmarkEnd w:id="72"/>
      <w:r>
        <w:rPr>
          <w:w w:val="120"/>
          <w:sz w:val="12"/>
        </w:rPr>
        <w:t>fo</w:t>
      </w:r>
      <w:r>
        <w:rPr>
          <w:w w:val="120"/>
          <w:sz w:val="12"/>
        </w:rPr>
        <w:t>r</w:t>
      </w:r>
      <w:r>
        <w:rPr>
          <w:w w:val="120"/>
          <w:sz w:val="12"/>
        </w:rPr>
        <w:t> multi-datacenter</w:t>
      </w:r>
      <w:r>
        <w:rPr>
          <w:w w:val="120"/>
          <w:sz w:val="12"/>
        </w:rPr>
        <w:t> cloud</w:t>
      </w:r>
      <w:r>
        <w:rPr>
          <w:w w:val="120"/>
          <w:sz w:val="12"/>
        </w:rPr>
        <w:t> milieu,</w:t>
      </w:r>
      <w:r>
        <w:rPr>
          <w:w w:val="120"/>
          <w:sz w:val="12"/>
        </w:rPr>
        <w:t> Int.</w:t>
      </w:r>
      <w:r>
        <w:rPr>
          <w:w w:val="120"/>
          <w:sz w:val="12"/>
        </w:rPr>
        <w:t> j.</w:t>
      </w:r>
      <w:r>
        <w:rPr>
          <w:w w:val="120"/>
          <w:sz w:val="12"/>
        </w:rPr>
        <w:t> inf.</w:t>
      </w:r>
      <w:r>
        <w:rPr>
          <w:w w:val="120"/>
          <w:sz w:val="12"/>
        </w:rPr>
        <w:t> tecnol.</w:t>
      </w:r>
      <w:r>
        <w:rPr>
          <w:w w:val="120"/>
          <w:sz w:val="12"/>
        </w:rPr>
        <w:t> 14</w:t>
      </w:r>
      <w:r>
        <w:rPr>
          <w:w w:val="120"/>
          <w:sz w:val="12"/>
        </w:rPr>
        <w:t> (2022)</w:t>
      </w:r>
      <w:r>
        <w:rPr>
          <w:w w:val="120"/>
          <w:sz w:val="12"/>
        </w:rPr>
        <w:t> 979–989,</w:t>
      </w:r>
      <w:r>
        <w:rPr>
          <w:spacing w:val="40"/>
          <w:w w:val="120"/>
          <w:sz w:val="12"/>
        </w:rPr>
        <w:t> </w:t>
      </w:r>
      <w:r>
        <w:rPr>
          <w:spacing w:val="-2"/>
          <w:w w:val="120"/>
          <w:sz w:val="12"/>
        </w:rPr>
        <w:t>doi:</w:t>
      </w:r>
      <w:hyperlink r:id="rId77">
        <w:r>
          <w:rPr>
            <w:color w:val="0080AC"/>
            <w:spacing w:val="-2"/>
            <w:w w:val="120"/>
            <w:sz w:val="12"/>
          </w:rPr>
          <w:t>10.1007/s41870-020-00529-2</w:t>
        </w:r>
      </w:hyperlink>
      <w:r>
        <w:rPr>
          <w:color w:val="0080AC"/>
          <w:spacing w:val="-2"/>
          <w:w w:val="120"/>
          <w:sz w:val="12"/>
        </w:rPr>
        <w:t>.</w:t>
      </w:r>
    </w:p>
    <w:p>
      <w:pPr>
        <w:pStyle w:val="ListParagraph"/>
        <w:numPr>
          <w:ilvl w:val="0"/>
          <w:numId w:val="2"/>
        </w:numPr>
        <w:tabs>
          <w:tab w:pos="439" w:val="left" w:leader="none"/>
        </w:tabs>
        <w:spacing w:line="278" w:lineRule="auto" w:before="0" w:after="0"/>
        <w:ind w:left="439" w:right="39" w:hanging="321"/>
        <w:jc w:val="both"/>
        <w:rPr>
          <w:sz w:val="12"/>
        </w:rPr>
      </w:pPr>
      <w:r>
        <w:rPr>
          <w:w w:val="120"/>
          <w:sz w:val="12"/>
        </w:rPr>
        <w:t>S.</w:t>
      </w:r>
      <w:r>
        <w:rPr>
          <w:spacing w:val="17"/>
          <w:w w:val="120"/>
          <w:sz w:val="12"/>
        </w:rPr>
        <w:t> </w:t>
      </w:r>
      <w:r>
        <w:rPr>
          <w:w w:val="120"/>
          <w:sz w:val="12"/>
        </w:rPr>
        <w:t>Jain,</w:t>
      </w:r>
      <w:r>
        <w:rPr>
          <w:spacing w:val="17"/>
          <w:w w:val="120"/>
          <w:sz w:val="12"/>
        </w:rPr>
        <w:t> </w:t>
      </w:r>
      <w:r>
        <w:rPr>
          <w:w w:val="120"/>
          <w:sz w:val="12"/>
        </w:rPr>
        <w:t>R.</w:t>
      </w:r>
      <w:r>
        <w:rPr>
          <w:spacing w:val="17"/>
          <w:w w:val="120"/>
          <w:sz w:val="12"/>
        </w:rPr>
        <w:t> </w:t>
      </w:r>
      <w:r>
        <w:rPr>
          <w:w w:val="120"/>
          <w:sz w:val="12"/>
        </w:rPr>
        <w:t>Doriya,</w:t>
      </w:r>
      <w:r>
        <w:rPr>
          <w:spacing w:val="17"/>
          <w:w w:val="120"/>
          <w:sz w:val="12"/>
        </w:rPr>
        <w:t> </w:t>
      </w:r>
      <w:r>
        <w:rPr>
          <w:w w:val="120"/>
          <w:sz w:val="12"/>
        </w:rPr>
        <w:t>Security</w:t>
      </w:r>
      <w:r>
        <w:rPr>
          <w:spacing w:val="16"/>
          <w:w w:val="120"/>
          <w:sz w:val="12"/>
        </w:rPr>
        <w:t> </w:t>
      </w:r>
      <w:r>
        <w:rPr>
          <w:w w:val="120"/>
          <w:sz w:val="12"/>
        </w:rPr>
        <w:t>framework</w:t>
      </w:r>
      <w:r>
        <w:rPr>
          <w:spacing w:val="17"/>
          <w:w w:val="120"/>
          <w:sz w:val="12"/>
        </w:rPr>
        <w:t> </w:t>
      </w:r>
      <w:r>
        <w:rPr>
          <w:w w:val="120"/>
          <w:sz w:val="12"/>
        </w:rPr>
        <w:t>to</w:t>
      </w:r>
      <w:r>
        <w:rPr>
          <w:spacing w:val="17"/>
          <w:w w:val="120"/>
          <w:sz w:val="12"/>
        </w:rPr>
        <w:t> </w:t>
      </w:r>
      <w:r>
        <w:rPr>
          <w:w w:val="120"/>
          <w:sz w:val="12"/>
        </w:rPr>
        <w:t>healthcare</w:t>
      </w:r>
      <w:r>
        <w:rPr>
          <w:spacing w:val="17"/>
          <w:w w:val="120"/>
          <w:sz w:val="12"/>
        </w:rPr>
        <w:t> </w:t>
      </w:r>
      <w:r>
        <w:rPr>
          <w:w w:val="120"/>
          <w:sz w:val="12"/>
        </w:rPr>
        <w:t>robots</w:t>
      </w:r>
      <w:r>
        <w:rPr>
          <w:spacing w:val="17"/>
          <w:w w:val="120"/>
          <w:sz w:val="12"/>
        </w:rPr>
        <w:t> </w:t>
      </w:r>
      <w:r>
        <w:rPr>
          <w:w w:val="120"/>
          <w:sz w:val="12"/>
        </w:rPr>
        <w:t>for</w:t>
      </w:r>
      <w:r>
        <w:rPr>
          <w:spacing w:val="17"/>
          <w:w w:val="120"/>
          <w:sz w:val="12"/>
        </w:rPr>
        <w:t> </w:t>
      </w:r>
      <w:r>
        <w:rPr>
          <w:w w:val="120"/>
          <w:sz w:val="12"/>
        </w:rPr>
        <w:t>secure</w:t>
      </w:r>
      <w:r>
        <w:rPr>
          <w:spacing w:val="17"/>
          <w:w w:val="120"/>
          <w:sz w:val="12"/>
        </w:rPr>
        <w:t> </w:t>
      </w:r>
      <w:r>
        <w:rPr>
          <w:w w:val="120"/>
          <w:sz w:val="12"/>
        </w:rPr>
        <w:t>sharing</w:t>
      </w:r>
      <w:r>
        <w:rPr>
          <w:spacing w:val="40"/>
          <w:w w:val="120"/>
          <w:sz w:val="12"/>
        </w:rPr>
        <w:t> </w:t>
      </w:r>
      <w:bookmarkStart w:name="_bookmark57" w:id="73"/>
      <w:bookmarkEnd w:id="73"/>
      <w:r>
        <w:rPr>
          <w:w w:val="120"/>
          <w:sz w:val="12"/>
        </w:rPr>
        <w:t>o</w:t>
      </w:r>
      <w:r>
        <w:rPr>
          <w:w w:val="120"/>
          <w:sz w:val="12"/>
        </w:rPr>
        <w:t>f</w:t>
      </w:r>
      <w:r>
        <w:rPr>
          <w:w w:val="120"/>
          <w:sz w:val="12"/>
        </w:rPr>
        <w:t> healthcare</w:t>
      </w:r>
      <w:r>
        <w:rPr>
          <w:w w:val="120"/>
          <w:sz w:val="12"/>
        </w:rPr>
        <w:t> data</w:t>
      </w:r>
      <w:r>
        <w:rPr>
          <w:w w:val="120"/>
          <w:sz w:val="12"/>
        </w:rPr>
        <w:t> from</w:t>
      </w:r>
      <w:r>
        <w:rPr>
          <w:w w:val="120"/>
          <w:sz w:val="12"/>
        </w:rPr>
        <w:t> the</w:t>
      </w:r>
      <w:r>
        <w:rPr>
          <w:w w:val="120"/>
          <w:sz w:val="12"/>
        </w:rPr>
        <w:t> cloud,</w:t>
      </w:r>
      <w:r>
        <w:rPr>
          <w:w w:val="120"/>
          <w:sz w:val="12"/>
        </w:rPr>
        <w:t> Int.</w:t>
      </w:r>
      <w:r>
        <w:rPr>
          <w:w w:val="120"/>
          <w:sz w:val="12"/>
        </w:rPr>
        <w:t> j.</w:t>
      </w:r>
      <w:r>
        <w:rPr>
          <w:w w:val="120"/>
          <w:sz w:val="12"/>
        </w:rPr>
        <w:t> inf.</w:t>
      </w:r>
      <w:r>
        <w:rPr>
          <w:w w:val="120"/>
          <w:sz w:val="12"/>
        </w:rPr>
        <w:t> tecnol.</w:t>
      </w:r>
      <w:r>
        <w:rPr>
          <w:w w:val="120"/>
          <w:sz w:val="12"/>
        </w:rPr>
        <w:t> 14</w:t>
      </w:r>
      <w:r>
        <w:rPr>
          <w:w w:val="120"/>
          <w:sz w:val="12"/>
        </w:rPr>
        <w:t> (2022)</w:t>
      </w:r>
      <w:r>
        <w:rPr>
          <w:w w:val="120"/>
          <w:sz w:val="12"/>
        </w:rPr>
        <w:t> 2429–2439,</w:t>
      </w:r>
      <w:r>
        <w:rPr>
          <w:spacing w:val="40"/>
          <w:w w:val="120"/>
          <w:sz w:val="12"/>
        </w:rPr>
        <w:t> </w:t>
      </w:r>
      <w:r>
        <w:rPr>
          <w:spacing w:val="-2"/>
          <w:w w:val="120"/>
          <w:sz w:val="12"/>
        </w:rPr>
        <w:t>doi:</w:t>
      </w:r>
      <w:hyperlink r:id="rId78">
        <w:r>
          <w:rPr>
            <w:color w:val="0080AC"/>
            <w:spacing w:val="-2"/>
            <w:w w:val="120"/>
            <w:sz w:val="12"/>
          </w:rPr>
          <w:t>10.1007/s41870-022-00997-8</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100" w:after="0"/>
        <w:ind w:left="439" w:right="116" w:hanging="322"/>
        <w:jc w:val="both"/>
        <w:rPr>
          <w:sz w:val="12"/>
        </w:rPr>
      </w:pPr>
      <w:r>
        <w:rPr/>
        <w:br w:type="column"/>
      </w:r>
      <w:r>
        <w:rPr>
          <w:w w:val="115"/>
          <w:sz w:val="12"/>
        </w:rPr>
        <w:t>C.</w:t>
      </w:r>
      <w:r>
        <w:rPr>
          <w:spacing w:val="40"/>
          <w:w w:val="115"/>
          <w:sz w:val="12"/>
        </w:rPr>
        <w:t> </w:t>
      </w:r>
      <w:r>
        <w:rPr>
          <w:w w:val="115"/>
          <w:sz w:val="12"/>
        </w:rPr>
        <w:t>Song,</w:t>
      </w:r>
      <w:r>
        <w:rPr>
          <w:spacing w:val="40"/>
          <w:w w:val="115"/>
          <w:sz w:val="12"/>
        </w:rPr>
        <w:t> </w:t>
      </w:r>
      <w:r>
        <w:rPr>
          <w:w w:val="115"/>
          <w:sz w:val="12"/>
        </w:rPr>
        <w:t>et</w:t>
      </w:r>
      <w:r>
        <w:rPr>
          <w:spacing w:val="40"/>
          <w:w w:val="115"/>
          <w:sz w:val="12"/>
        </w:rPr>
        <w:t> </w:t>
      </w:r>
      <w:r>
        <w:rPr>
          <w:w w:val="115"/>
          <w:sz w:val="12"/>
        </w:rPr>
        <w:t>al.,</w:t>
      </w:r>
      <w:r>
        <w:rPr>
          <w:spacing w:val="40"/>
          <w:w w:val="115"/>
          <w:sz w:val="12"/>
        </w:rPr>
        <w:t> </w:t>
      </w:r>
      <w:r>
        <w:rPr>
          <w:w w:val="115"/>
          <w:sz w:val="12"/>
        </w:rPr>
        <w:t>Hierarchical</w:t>
      </w:r>
      <w:r>
        <w:rPr>
          <w:spacing w:val="40"/>
          <w:w w:val="115"/>
          <w:sz w:val="12"/>
        </w:rPr>
        <w:t> </w:t>
      </w:r>
      <w:r>
        <w:rPr>
          <w:w w:val="115"/>
          <w:sz w:val="12"/>
        </w:rPr>
        <w:t>edge</w:t>
      </w:r>
      <w:r>
        <w:rPr>
          <w:spacing w:val="40"/>
          <w:w w:val="115"/>
          <w:sz w:val="12"/>
        </w:rPr>
        <w:t> </w:t>
      </w:r>
      <w:r>
        <w:rPr>
          <w:w w:val="115"/>
          <w:sz w:val="12"/>
        </w:rPr>
        <w:t>cloud</w:t>
      </w:r>
      <w:r>
        <w:rPr>
          <w:spacing w:val="40"/>
          <w:w w:val="115"/>
          <w:sz w:val="12"/>
        </w:rPr>
        <w:t> </w:t>
      </w:r>
      <w:r>
        <w:rPr>
          <w:w w:val="115"/>
          <w:sz w:val="12"/>
        </w:rPr>
        <w:t>enabling</w:t>
      </w:r>
      <w:r>
        <w:rPr>
          <w:spacing w:val="40"/>
          <w:w w:val="115"/>
          <w:sz w:val="12"/>
        </w:rPr>
        <w:t> </w:t>
      </w:r>
      <w:r>
        <w:rPr>
          <w:w w:val="115"/>
          <w:sz w:val="12"/>
        </w:rPr>
        <w:t>network</w:t>
      </w:r>
      <w:r>
        <w:rPr>
          <w:spacing w:val="40"/>
          <w:w w:val="115"/>
          <w:sz w:val="12"/>
        </w:rPr>
        <w:t> </w:t>
      </w:r>
      <w:r>
        <w:rPr>
          <w:w w:val="115"/>
          <w:sz w:val="12"/>
        </w:rPr>
        <w:t>slicing</w:t>
      </w:r>
      <w:r>
        <w:rPr>
          <w:spacing w:val="40"/>
          <w:w w:val="115"/>
          <w:sz w:val="12"/>
        </w:rPr>
        <w:t> </w:t>
      </w:r>
      <w:r>
        <w:rPr>
          <w:w w:val="115"/>
          <w:sz w:val="12"/>
        </w:rPr>
        <w:t>for</w:t>
      </w:r>
      <w:r>
        <w:rPr>
          <w:spacing w:val="40"/>
          <w:w w:val="115"/>
          <w:sz w:val="12"/>
        </w:rPr>
        <w:t> </w:t>
      </w:r>
      <w:r>
        <w:rPr>
          <w:w w:val="115"/>
          <w:sz w:val="12"/>
        </w:rPr>
        <w:t>5</w:t>
      </w:r>
      <w:r>
        <w:rPr>
          <w:spacing w:val="40"/>
          <w:w w:val="115"/>
          <w:sz w:val="12"/>
        </w:rPr>
        <w:t> </w:t>
      </w:r>
      <w:r>
        <w:rPr>
          <w:w w:val="115"/>
          <w:sz w:val="12"/>
        </w:rPr>
        <w:t>G</w:t>
      </w:r>
      <w:r>
        <w:rPr>
          <w:spacing w:val="40"/>
          <w:w w:val="115"/>
          <w:sz w:val="12"/>
        </w:rPr>
        <w:t> </w:t>
      </w:r>
      <w:r>
        <w:rPr>
          <w:w w:val="115"/>
          <w:sz w:val="12"/>
        </w:rPr>
        <w:t>optical</w:t>
      </w:r>
      <w:r>
        <w:rPr>
          <w:w w:val="115"/>
          <w:sz w:val="12"/>
        </w:rPr>
        <w:t> fronthaul,</w:t>
      </w:r>
      <w:r>
        <w:rPr>
          <w:w w:val="115"/>
          <w:sz w:val="12"/>
        </w:rPr>
        <w:t> J.</w:t>
      </w:r>
      <w:r>
        <w:rPr>
          <w:w w:val="115"/>
          <w:sz w:val="12"/>
        </w:rPr>
        <w:t> Opt.</w:t>
      </w:r>
      <w:r>
        <w:rPr>
          <w:w w:val="115"/>
          <w:sz w:val="12"/>
        </w:rPr>
        <w:t> Commun.</w:t>
      </w:r>
      <w:r>
        <w:rPr>
          <w:w w:val="115"/>
          <w:sz w:val="12"/>
        </w:rPr>
        <w:t> Network.</w:t>
      </w:r>
      <w:r>
        <w:rPr>
          <w:w w:val="115"/>
          <w:sz w:val="12"/>
        </w:rPr>
        <w:t> 11</w:t>
      </w:r>
      <w:r>
        <w:rPr>
          <w:w w:val="115"/>
          <w:sz w:val="12"/>
        </w:rPr>
        <w:t> (4)</w:t>
      </w:r>
      <w:r>
        <w:rPr>
          <w:w w:val="115"/>
          <w:sz w:val="12"/>
        </w:rPr>
        <w:t> (April</w:t>
      </w:r>
      <w:r>
        <w:rPr>
          <w:w w:val="115"/>
          <w:sz w:val="12"/>
        </w:rPr>
        <w:t> 2019)</w:t>
      </w:r>
      <w:r>
        <w:rPr>
          <w:w w:val="115"/>
          <w:sz w:val="12"/>
        </w:rPr>
        <w:t> </w:t>
      </w:r>
      <w:r>
        <w:rPr>
          <w:w w:val="115"/>
          <w:sz w:val="12"/>
        </w:rPr>
        <w:t>B60–B70,</w:t>
      </w:r>
      <w:r>
        <w:rPr>
          <w:spacing w:val="40"/>
          <w:w w:val="115"/>
          <w:sz w:val="12"/>
        </w:rPr>
        <w:t> </w:t>
      </w:r>
      <w:r>
        <w:rPr>
          <w:spacing w:val="-2"/>
          <w:w w:val="115"/>
          <w:sz w:val="12"/>
        </w:rPr>
        <w:t>doi:</w:t>
      </w:r>
      <w:hyperlink r:id="rId79">
        <w:r>
          <w:rPr>
            <w:color w:val="0080AC"/>
            <w:spacing w:val="-2"/>
            <w:w w:val="115"/>
            <w:sz w:val="12"/>
          </w:rPr>
          <w:t>10.1364/JOCN.11.000B60</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15"/>
          <w:sz w:val="12"/>
        </w:rPr>
        <w:t>Y.</w:t>
      </w:r>
      <w:r>
        <w:rPr>
          <w:spacing w:val="25"/>
          <w:w w:val="115"/>
          <w:sz w:val="12"/>
        </w:rPr>
        <w:t> </w:t>
      </w:r>
      <w:r>
        <w:rPr>
          <w:w w:val="115"/>
          <w:sz w:val="12"/>
        </w:rPr>
        <w:t>Yao,</w:t>
      </w:r>
      <w:r>
        <w:rPr>
          <w:spacing w:val="25"/>
          <w:w w:val="115"/>
          <w:sz w:val="12"/>
        </w:rPr>
        <w:t> </w:t>
      </w:r>
      <w:r>
        <w:rPr>
          <w:w w:val="115"/>
          <w:sz w:val="12"/>
        </w:rPr>
        <w:t>Z.</w:t>
      </w:r>
      <w:r>
        <w:rPr>
          <w:spacing w:val="25"/>
          <w:w w:val="115"/>
          <w:sz w:val="12"/>
        </w:rPr>
        <w:t> </w:t>
      </w:r>
      <w:r>
        <w:rPr>
          <w:w w:val="115"/>
          <w:sz w:val="12"/>
        </w:rPr>
        <w:t>Zhai,</w:t>
      </w:r>
      <w:r>
        <w:rPr>
          <w:spacing w:val="25"/>
          <w:w w:val="115"/>
          <w:sz w:val="12"/>
        </w:rPr>
        <w:t> </w:t>
      </w:r>
      <w:r>
        <w:rPr>
          <w:w w:val="115"/>
          <w:sz w:val="12"/>
        </w:rPr>
        <w:t>J.</w:t>
      </w:r>
      <w:r>
        <w:rPr>
          <w:spacing w:val="25"/>
          <w:w w:val="115"/>
          <w:sz w:val="12"/>
        </w:rPr>
        <w:t> </w:t>
      </w:r>
      <w:r>
        <w:rPr>
          <w:w w:val="115"/>
          <w:sz w:val="12"/>
        </w:rPr>
        <w:t>Liu,</w:t>
      </w:r>
      <w:r>
        <w:rPr>
          <w:spacing w:val="25"/>
          <w:w w:val="115"/>
          <w:sz w:val="12"/>
        </w:rPr>
        <w:t> </w:t>
      </w:r>
      <w:r>
        <w:rPr>
          <w:w w:val="115"/>
          <w:sz w:val="12"/>
        </w:rPr>
        <w:t>Z.</w:t>
      </w:r>
      <w:r>
        <w:rPr>
          <w:spacing w:val="25"/>
          <w:w w:val="115"/>
          <w:sz w:val="12"/>
        </w:rPr>
        <w:t> </w:t>
      </w:r>
      <w:r>
        <w:rPr>
          <w:w w:val="115"/>
          <w:sz w:val="12"/>
        </w:rPr>
        <w:t>Li,</w:t>
      </w:r>
      <w:r>
        <w:rPr>
          <w:spacing w:val="25"/>
          <w:w w:val="115"/>
          <w:sz w:val="12"/>
        </w:rPr>
        <w:t> </w:t>
      </w:r>
      <w:r>
        <w:rPr>
          <w:w w:val="115"/>
          <w:sz w:val="12"/>
        </w:rPr>
        <w:t>Lattice-based</w:t>
      </w:r>
      <w:r>
        <w:rPr>
          <w:spacing w:val="25"/>
          <w:w w:val="115"/>
          <w:sz w:val="12"/>
        </w:rPr>
        <w:t> </w:t>
      </w:r>
      <w:r>
        <w:rPr>
          <w:w w:val="115"/>
          <w:sz w:val="12"/>
        </w:rPr>
        <w:t>key-aggregate</w:t>
      </w:r>
      <w:r>
        <w:rPr>
          <w:spacing w:val="25"/>
          <w:w w:val="115"/>
          <w:sz w:val="12"/>
        </w:rPr>
        <w:t> </w:t>
      </w:r>
      <w:r>
        <w:rPr>
          <w:w w:val="115"/>
          <w:sz w:val="12"/>
        </w:rPr>
        <w:t>(searchable)</w:t>
      </w:r>
      <w:r>
        <w:rPr>
          <w:spacing w:val="25"/>
          <w:w w:val="115"/>
          <w:sz w:val="12"/>
        </w:rPr>
        <w:t> </w:t>
      </w:r>
      <w:r>
        <w:rPr>
          <w:w w:val="115"/>
          <w:sz w:val="12"/>
        </w:rPr>
        <w:t>encryp-</w:t>
      </w:r>
      <w:r>
        <w:rPr>
          <w:spacing w:val="40"/>
          <w:w w:val="115"/>
          <w:sz w:val="12"/>
        </w:rPr>
        <w:t> </w:t>
      </w:r>
      <w:hyperlink r:id="rId80">
        <w:r>
          <w:rPr>
            <w:w w:val="115"/>
            <w:sz w:val="12"/>
          </w:rPr>
          <w:t>tion</w:t>
        </w:r>
        <w:r>
          <w:rPr>
            <w:w w:val="115"/>
            <w:sz w:val="12"/>
          </w:rPr>
          <w:t> in</w:t>
        </w:r>
        <w:r>
          <w:rPr>
            <w:w w:val="115"/>
            <w:sz w:val="12"/>
          </w:rPr>
          <w:t> cloud</w:t>
        </w:r>
        <w:r>
          <w:rPr>
            <w:w w:val="115"/>
            <w:sz w:val="12"/>
          </w:rPr>
          <w:t> storage,</w:t>
        </w:r>
        <w:r>
          <w:rPr>
            <w:w w:val="115"/>
            <w:sz w:val="12"/>
          </w:rPr>
          <w:t> IEEE</w:t>
        </w:r>
        <w:r>
          <w:rPr>
            <w:w w:val="115"/>
            <w:sz w:val="12"/>
          </w:rPr>
          <w:t> Access</w:t>
        </w:r>
        <w:r>
          <w:rPr>
            <w:w w:val="115"/>
            <w:sz w:val="12"/>
          </w:rPr>
          <w:t> 7</w:t>
        </w:r>
        <w:r>
          <w:rPr>
            <w:w w:val="115"/>
            <w:sz w:val="12"/>
          </w:rPr>
          <w:t> (2019)</w:t>
        </w:r>
        <w:r>
          <w:rPr>
            <w:w w:val="115"/>
            <w:sz w:val="12"/>
          </w:rPr>
          <w:t> 164544–164555,</w:t>
        </w:r>
        <w:r>
          <w:rPr>
            <w:w w:val="115"/>
            <w:sz w:val="12"/>
          </w:rPr>
          <w:t> doi:</w:t>
        </w:r>
        <w:r>
          <w:rPr>
            <w:color w:val="0080AC"/>
            <w:w w:val="115"/>
            <w:sz w:val="12"/>
          </w:rPr>
          <w:t>10.1109/AC-</w:t>
        </w:r>
        <w:r>
          <w:rPr>
            <w:color w:val="0080AC"/>
            <w:spacing w:val="40"/>
            <w:w w:val="115"/>
            <w:sz w:val="12"/>
          </w:rPr>
          <w:t> </w:t>
        </w:r>
        <w:r>
          <w:rPr>
            <w:color w:val="0080AC"/>
            <w:spacing w:val="-2"/>
            <w:w w:val="115"/>
            <w:sz w:val="12"/>
          </w:rPr>
          <w:t>CESS.2019.2952163.</w:t>
        </w:r>
      </w:hyperlink>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15"/>
          <w:sz w:val="12"/>
        </w:rPr>
        <w:t>S.</w:t>
      </w:r>
      <w:r>
        <w:rPr>
          <w:w w:val="115"/>
          <w:sz w:val="12"/>
        </w:rPr>
        <w:t> Wang,</w:t>
      </w:r>
      <w:r>
        <w:rPr>
          <w:w w:val="115"/>
          <w:sz w:val="12"/>
        </w:rPr>
        <w:t> R.</w:t>
      </w:r>
      <w:r>
        <w:rPr>
          <w:w w:val="115"/>
          <w:sz w:val="12"/>
        </w:rPr>
        <w:t> Pei,</w:t>
      </w:r>
      <w:r>
        <w:rPr>
          <w:w w:val="115"/>
          <w:sz w:val="12"/>
        </w:rPr>
        <w:t> Y.</w:t>
      </w:r>
      <w:r>
        <w:rPr>
          <w:w w:val="115"/>
          <w:sz w:val="12"/>
        </w:rPr>
        <w:t> Zhang,</w:t>
      </w:r>
      <w:r>
        <w:rPr>
          <w:w w:val="115"/>
          <w:sz w:val="12"/>
        </w:rPr>
        <w:t> EIDM:</w:t>
      </w:r>
      <w:r>
        <w:rPr>
          <w:w w:val="115"/>
          <w:sz w:val="12"/>
        </w:rPr>
        <w:t> a</w:t>
      </w:r>
      <w:r>
        <w:rPr>
          <w:w w:val="115"/>
          <w:sz w:val="12"/>
        </w:rPr>
        <w:t> ethereum-based</w:t>
      </w:r>
      <w:r>
        <w:rPr>
          <w:w w:val="115"/>
          <w:sz w:val="12"/>
        </w:rPr>
        <w:t> cloud</w:t>
      </w:r>
      <w:r>
        <w:rPr>
          <w:w w:val="115"/>
          <w:sz w:val="12"/>
        </w:rPr>
        <w:t> user</w:t>
      </w:r>
      <w:r>
        <w:rPr>
          <w:w w:val="115"/>
          <w:sz w:val="12"/>
        </w:rPr>
        <w:t> identity</w:t>
      </w:r>
      <w:r>
        <w:rPr>
          <w:spacing w:val="40"/>
          <w:w w:val="115"/>
          <w:sz w:val="12"/>
        </w:rPr>
        <w:t> </w:t>
      </w:r>
      <w:hyperlink r:id="rId81">
        <w:r>
          <w:rPr>
            <w:w w:val="115"/>
            <w:sz w:val="12"/>
          </w:rPr>
          <w:t>management</w:t>
        </w:r>
        <w:r>
          <w:rPr>
            <w:w w:val="115"/>
            <w:sz w:val="12"/>
          </w:rPr>
          <w:t> protocol,</w:t>
        </w:r>
        <w:r>
          <w:rPr>
            <w:w w:val="115"/>
            <w:sz w:val="12"/>
          </w:rPr>
          <w:t> IEEE</w:t>
        </w:r>
        <w:r>
          <w:rPr>
            <w:w w:val="115"/>
            <w:sz w:val="12"/>
          </w:rPr>
          <w:t> Access</w:t>
        </w:r>
        <w:r>
          <w:rPr>
            <w:w w:val="115"/>
            <w:sz w:val="12"/>
          </w:rPr>
          <w:t> 7</w:t>
        </w:r>
        <w:r>
          <w:rPr>
            <w:w w:val="115"/>
            <w:sz w:val="12"/>
          </w:rPr>
          <w:t> (2019)</w:t>
        </w:r>
        <w:r>
          <w:rPr>
            <w:w w:val="115"/>
            <w:sz w:val="12"/>
          </w:rPr>
          <w:t> 115281–115291,</w:t>
        </w:r>
        <w:r>
          <w:rPr>
            <w:w w:val="115"/>
            <w:sz w:val="12"/>
          </w:rPr>
          <w:t> doi:</w:t>
        </w:r>
        <w:r>
          <w:rPr>
            <w:color w:val="0080AC"/>
            <w:w w:val="115"/>
            <w:sz w:val="12"/>
          </w:rPr>
          <w:t>10.1109/AC-</w:t>
        </w:r>
        <w:r>
          <w:rPr>
            <w:color w:val="0080AC"/>
            <w:spacing w:val="40"/>
            <w:w w:val="115"/>
            <w:sz w:val="12"/>
          </w:rPr>
          <w:t> </w:t>
        </w:r>
        <w:r>
          <w:rPr>
            <w:color w:val="0080AC"/>
            <w:spacing w:val="-2"/>
            <w:w w:val="115"/>
            <w:sz w:val="12"/>
          </w:rPr>
          <w:t>CESS.2019.2933989.</w:t>
        </w:r>
      </w:hyperlink>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20"/>
          <w:sz w:val="12"/>
        </w:rPr>
        <w:t>Y.</w:t>
      </w:r>
      <w:r>
        <w:rPr>
          <w:spacing w:val="-9"/>
          <w:w w:val="120"/>
          <w:sz w:val="12"/>
        </w:rPr>
        <w:t> </w:t>
      </w:r>
      <w:r>
        <w:rPr>
          <w:w w:val="120"/>
          <w:sz w:val="12"/>
        </w:rPr>
        <w:t>Miao,</w:t>
      </w:r>
      <w:r>
        <w:rPr>
          <w:spacing w:val="-9"/>
          <w:w w:val="120"/>
          <w:sz w:val="12"/>
        </w:rPr>
        <w:t> </w:t>
      </w:r>
      <w:r>
        <w:rPr>
          <w:w w:val="120"/>
          <w:sz w:val="12"/>
        </w:rPr>
        <w:t>et</w:t>
      </w:r>
      <w:r>
        <w:rPr>
          <w:spacing w:val="-9"/>
          <w:w w:val="120"/>
          <w:sz w:val="12"/>
        </w:rPr>
        <w:t> </w:t>
      </w:r>
      <w:r>
        <w:rPr>
          <w:w w:val="120"/>
          <w:sz w:val="12"/>
        </w:rPr>
        <w:t>al.,</w:t>
      </w:r>
      <w:r>
        <w:rPr>
          <w:spacing w:val="-8"/>
          <w:w w:val="120"/>
          <w:sz w:val="12"/>
        </w:rPr>
        <w:t> </w:t>
      </w:r>
      <w:r>
        <w:rPr>
          <w:w w:val="120"/>
          <w:sz w:val="12"/>
        </w:rPr>
        <w:t>Hybrid</w:t>
      </w:r>
      <w:r>
        <w:rPr>
          <w:spacing w:val="-9"/>
          <w:w w:val="120"/>
          <w:sz w:val="12"/>
        </w:rPr>
        <w:t> </w:t>
      </w:r>
      <w:r>
        <w:rPr>
          <w:w w:val="120"/>
          <w:sz w:val="12"/>
        </w:rPr>
        <w:t>keyword-field</w:t>
      </w:r>
      <w:r>
        <w:rPr>
          <w:spacing w:val="-9"/>
          <w:w w:val="120"/>
          <w:sz w:val="12"/>
        </w:rPr>
        <w:t> </w:t>
      </w:r>
      <w:r>
        <w:rPr>
          <w:w w:val="120"/>
          <w:sz w:val="12"/>
        </w:rPr>
        <w:t>search</w:t>
      </w:r>
      <w:r>
        <w:rPr>
          <w:spacing w:val="-8"/>
          <w:w w:val="120"/>
          <w:sz w:val="12"/>
        </w:rPr>
        <w:t> </w:t>
      </w:r>
      <w:r>
        <w:rPr>
          <w:w w:val="120"/>
          <w:sz w:val="12"/>
        </w:rPr>
        <w:t>with</w:t>
      </w:r>
      <w:r>
        <w:rPr>
          <w:spacing w:val="-9"/>
          <w:w w:val="120"/>
          <w:sz w:val="12"/>
        </w:rPr>
        <w:t> </w:t>
      </w:r>
      <w:r>
        <w:rPr>
          <w:w w:val="120"/>
          <w:sz w:val="12"/>
        </w:rPr>
        <w:t>eﬃcient</w:t>
      </w:r>
      <w:r>
        <w:rPr>
          <w:spacing w:val="-9"/>
          <w:w w:val="120"/>
          <w:sz w:val="12"/>
        </w:rPr>
        <w:t> </w:t>
      </w:r>
      <w:r>
        <w:rPr>
          <w:w w:val="120"/>
          <w:sz w:val="12"/>
        </w:rPr>
        <w:t>key</w:t>
      </w:r>
      <w:r>
        <w:rPr>
          <w:spacing w:val="-9"/>
          <w:w w:val="120"/>
          <w:sz w:val="12"/>
        </w:rPr>
        <w:t> </w:t>
      </w:r>
      <w:r>
        <w:rPr>
          <w:w w:val="120"/>
          <w:sz w:val="12"/>
        </w:rPr>
        <w:t>management</w:t>
      </w:r>
      <w:r>
        <w:rPr>
          <w:spacing w:val="-9"/>
          <w:w w:val="120"/>
          <w:sz w:val="12"/>
        </w:rPr>
        <w:t> </w:t>
      </w:r>
      <w:r>
        <w:rPr>
          <w:w w:val="120"/>
          <w:sz w:val="12"/>
        </w:rPr>
        <w:t>for</w:t>
      </w:r>
      <w:r>
        <w:rPr>
          <w:spacing w:val="-9"/>
          <w:w w:val="120"/>
          <w:sz w:val="12"/>
        </w:rPr>
        <w:t> </w:t>
      </w:r>
      <w:r>
        <w:rPr>
          <w:w w:val="120"/>
          <w:sz w:val="12"/>
        </w:rPr>
        <w:t>in-</w:t>
      </w:r>
      <w:r>
        <w:rPr>
          <w:spacing w:val="40"/>
          <w:w w:val="120"/>
          <w:sz w:val="12"/>
        </w:rPr>
        <w:t> </w:t>
      </w:r>
      <w:r>
        <w:rPr>
          <w:w w:val="120"/>
          <w:sz w:val="12"/>
        </w:rPr>
        <w:t>dustrial</w:t>
      </w:r>
      <w:r>
        <w:rPr>
          <w:w w:val="120"/>
          <w:sz w:val="12"/>
        </w:rPr>
        <w:t> Internet</w:t>
      </w:r>
      <w:r>
        <w:rPr>
          <w:w w:val="120"/>
          <w:sz w:val="12"/>
        </w:rPr>
        <w:t> of</w:t>
      </w:r>
      <w:r>
        <w:rPr>
          <w:w w:val="120"/>
          <w:sz w:val="12"/>
        </w:rPr>
        <w:t> Things,</w:t>
      </w:r>
      <w:r>
        <w:rPr>
          <w:w w:val="120"/>
          <w:sz w:val="12"/>
        </w:rPr>
        <w:t> IEEE</w:t>
      </w:r>
      <w:r>
        <w:rPr>
          <w:w w:val="120"/>
          <w:sz w:val="12"/>
        </w:rPr>
        <w:t> Trans.</w:t>
      </w:r>
      <w:r>
        <w:rPr>
          <w:w w:val="120"/>
          <w:sz w:val="12"/>
        </w:rPr>
        <w:t> Ind.</w:t>
      </w:r>
      <w:r>
        <w:rPr>
          <w:w w:val="120"/>
          <w:sz w:val="12"/>
        </w:rPr>
        <w:t> Inf.</w:t>
      </w:r>
      <w:r>
        <w:rPr>
          <w:w w:val="120"/>
          <w:sz w:val="12"/>
        </w:rPr>
        <w:t> 15</w:t>
      </w:r>
      <w:r>
        <w:rPr>
          <w:w w:val="120"/>
          <w:sz w:val="12"/>
        </w:rPr>
        <w:t> (6)</w:t>
      </w:r>
      <w:r>
        <w:rPr>
          <w:w w:val="120"/>
          <w:sz w:val="12"/>
        </w:rPr>
        <w:t> (June</w:t>
      </w:r>
      <w:r>
        <w:rPr>
          <w:w w:val="120"/>
          <w:sz w:val="12"/>
        </w:rPr>
        <w:t> 2019)</w:t>
      </w:r>
      <w:r>
        <w:rPr>
          <w:w w:val="120"/>
          <w:sz w:val="12"/>
        </w:rPr>
        <w:t> </w:t>
      </w:r>
      <w:r>
        <w:rPr>
          <w:w w:val="120"/>
          <w:sz w:val="12"/>
        </w:rPr>
        <w:t>3206–3217,</w:t>
      </w:r>
      <w:r>
        <w:rPr>
          <w:spacing w:val="40"/>
          <w:w w:val="120"/>
          <w:sz w:val="12"/>
        </w:rPr>
        <w:t> </w:t>
      </w:r>
      <w:r>
        <w:rPr>
          <w:spacing w:val="-2"/>
          <w:w w:val="120"/>
          <w:sz w:val="12"/>
        </w:rPr>
        <w:t>doi:</w:t>
      </w:r>
      <w:hyperlink r:id="rId82">
        <w:r>
          <w:rPr>
            <w:color w:val="0080AC"/>
            <w:spacing w:val="-2"/>
            <w:w w:val="120"/>
            <w:sz w:val="12"/>
          </w:rPr>
          <w:t>10.1109/TII.2018.2877146</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15"/>
          <w:sz w:val="12"/>
        </w:rPr>
        <w:t>M.</w:t>
      </w:r>
      <w:r>
        <w:rPr>
          <w:spacing w:val="-5"/>
          <w:w w:val="115"/>
          <w:sz w:val="12"/>
        </w:rPr>
        <w:t> </w:t>
      </w:r>
      <w:r>
        <w:rPr>
          <w:w w:val="115"/>
          <w:sz w:val="12"/>
        </w:rPr>
        <w:t>Ma,</w:t>
      </w:r>
      <w:r>
        <w:rPr>
          <w:spacing w:val="-5"/>
          <w:w w:val="115"/>
          <w:sz w:val="12"/>
        </w:rPr>
        <w:t> </w:t>
      </w:r>
      <w:r>
        <w:rPr>
          <w:w w:val="115"/>
          <w:sz w:val="12"/>
        </w:rPr>
        <w:t>G.</w:t>
      </w:r>
      <w:r>
        <w:rPr>
          <w:spacing w:val="-5"/>
          <w:w w:val="115"/>
          <w:sz w:val="12"/>
        </w:rPr>
        <w:t> </w:t>
      </w:r>
      <w:r>
        <w:rPr>
          <w:w w:val="115"/>
          <w:sz w:val="12"/>
        </w:rPr>
        <w:t>Shi,</w:t>
      </w:r>
      <w:r>
        <w:rPr>
          <w:spacing w:val="-5"/>
          <w:w w:val="115"/>
          <w:sz w:val="12"/>
        </w:rPr>
        <w:t> </w:t>
      </w:r>
      <w:r>
        <w:rPr>
          <w:w w:val="115"/>
          <w:sz w:val="12"/>
        </w:rPr>
        <w:t>F.</w:t>
      </w:r>
      <w:r>
        <w:rPr>
          <w:spacing w:val="-5"/>
          <w:w w:val="115"/>
          <w:sz w:val="12"/>
        </w:rPr>
        <w:t> </w:t>
      </w:r>
      <w:r>
        <w:rPr>
          <w:w w:val="115"/>
          <w:sz w:val="12"/>
        </w:rPr>
        <w:t>Li,</w:t>
      </w:r>
      <w:r>
        <w:rPr>
          <w:spacing w:val="-5"/>
          <w:w w:val="115"/>
          <w:sz w:val="12"/>
        </w:rPr>
        <w:t> </w:t>
      </w:r>
      <w:r>
        <w:rPr>
          <w:w w:val="115"/>
          <w:sz w:val="12"/>
        </w:rPr>
        <w:t>Privacy-oriented</w:t>
      </w:r>
      <w:r>
        <w:rPr>
          <w:spacing w:val="-5"/>
          <w:w w:val="115"/>
          <w:sz w:val="12"/>
        </w:rPr>
        <w:t> </w:t>
      </w:r>
      <w:r>
        <w:rPr>
          <w:w w:val="115"/>
          <w:sz w:val="12"/>
        </w:rPr>
        <w:t>blockchain-based</w:t>
      </w:r>
      <w:r>
        <w:rPr>
          <w:spacing w:val="-5"/>
          <w:w w:val="115"/>
          <w:sz w:val="12"/>
        </w:rPr>
        <w:t> </w:t>
      </w:r>
      <w:r>
        <w:rPr>
          <w:w w:val="115"/>
          <w:sz w:val="12"/>
        </w:rPr>
        <w:t>distributed</w:t>
      </w:r>
      <w:r>
        <w:rPr>
          <w:spacing w:val="-6"/>
          <w:w w:val="115"/>
          <w:sz w:val="12"/>
        </w:rPr>
        <w:t> </w:t>
      </w:r>
      <w:r>
        <w:rPr>
          <w:w w:val="115"/>
          <w:sz w:val="12"/>
        </w:rPr>
        <w:t>key</w:t>
      </w:r>
      <w:r>
        <w:rPr>
          <w:spacing w:val="-5"/>
          <w:w w:val="115"/>
          <w:sz w:val="12"/>
        </w:rPr>
        <w:t> </w:t>
      </w:r>
      <w:r>
        <w:rPr>
          <w:w w:val="115"/>
          <w:sz w:val="12"/>
        </w:rPr>
        <w:t>management</w:t>
      </w:r>
      <w:r>
        <w:rPr>
          <w:spacing w:val="40"/>
          <w:w w:val="115"/>
          <w:sz w:val="12"/>
        </w:rPr>
        <w:t> </w:t>
      </w:r>
      <w:r>
        <w:rPr>
          <w:w w:val="115"/>
          <w:sz w:val="12"/>
        </w:rPr>
        <w:t>architecture</w:t>
      </w:r>
      <w:r>
        <w:rPr>
          <w:spacing w:val="-4"/>
          <w:w w:val="115"/>
          <w:sz w:val="12"/>
        </w:rPr>
        <w:t> </w:t>
      </w:r>
      <w:r>
        <w:rPr>
          <w:w w:val="115"/>
          <w:sz w:val="12"/>
        </w:rPr>
        <w:t>for</w:t>
      </w:r>
      <w:r>
        <w:rPr>
          <w:spacing w:val="-4"/>
          <w:w w:val="115"/>
          <w:sz w:val="12"/>
        </w:rPr>
        <w:t> </w:t>
      </w:r>
      <w:r>
        <w:rPr>
          <w:w w:val="115"/>
          <w:sz w:val="12"/>
        </w:rPr>
        <w:t>hierarchical</w:t>
      </w:r>
      <w:r>
        <w:rPr>
          <w:spacing w:val="-4"/>
          <w:w w:val="115"/>
          <w:sz w:val="12"/>
        </w:rPr>
        <w:t> </w:t>
      </w:r>
      <w:r>
        <w:rPr>
          <w:w w:val="115"/>
          <w:sz w:val="12"/>
        </w:rPr>
        <w:t>access</w:t>
      </w:r>
      <w:r>
        <w:rPr>
          <w:spacing w:val="-4"/>
          <w:w w:val="115"/>
          <w:sz w:val="12"/>
        </w:rPr>
        <w:t> </w:t>
      </w:r>
      <w:r>
        <w:rPr>
          <w:w w:val="115"/>
          <w:sz w:val="12"/>
        </w:rPr>
        <w:t>control</w:t>
      </w:r>
      <w:r>
        <w:rPr>
          <w:spacing w:val="-4"/>
          <w:w w:val="115"/>
          <w:sz w:val="12"/>
        </w:rPr>
        <w:t> </w:t>
      </w:r>
      <w:r>
        <w:rPr>
          <w:w w:val="115"/>
          <w:sz w:val="12"/>
        </w:rPr>
        <w:t>in</w:t>
      </w:r>
      <w:r>
        <w:rPr>
          <w:spacing w:val="-4"/>
          <w:w w:val="115"/>
          <w:sz w:val="12"/>
        </w:rPr>
        <w:t> </w:t>
      </w:r>
      <w:r>
        <w:rPr>
          <w:w w:val="115"/>
          <w:sz w:val="12"/>
        </w:rPr>
        <w:t>the</w:t>
      </w:r>
      <w:r>
        <w:rPr>
          <w:spacing w:val="-4"/>
          <w:w w:val="115"/>
          <w:sz w:val="12"/>
        </w:rPr>
        <w:t> </w:t>
      </w:r>
      <w:r>
        <w:rPr>
          <w:w w:val="115"/>
          <w:sz w:val="12"/>
        </w:rPr>
        <w:t>IoT</w:t>
      </w:r>
      <w:r>
        <w:rPr>
          <w:spacing w:val="-4"/>
          <w:w w:val="115"/>
          <w:sz w:val="12"/>
        </w:rPr>
        <w:t> </w:t>
      </w:r>
      <w:r>
        <w:rPr>
          <w:w w:val="115"/>
          <w:sz w:val="12"/>
        </w:rPr>
        <w:t>scenario,</w:t>
      </w:r>
      <w:r>
        <w:rPr>
          <w:spacing w:val="-4"/>
          <w:w w:val="115"/>
          <w:sz w:val="12"/>
        </w:rPr>
        <w:t> </w:t>
      </w:r>
      <w:r>
        <w:rPr>
          <w:w w:val="115"/>
          <w:sz w:val="12"/>
        </w:rPr>
        <w:t>IEEE</w:t>
      </w:r>
      <w:r>
        <w:rPr>
          <w:spacing w:val="-4"/>
          <w:w w:val="115"/>
          <w:sz w:val="12"/>
        </w:rPr>
        <w:t> </w:t>
      </w:r>
      <w:r>
        <w:rPr>
          <w:w w:val="115"/>
          <w:sz w:val="12"/>
        </w:rPr>
        <w:t>Access</w:t>
      </w:r>
      <w:r>
        <w:rPr>
          <w:spacing w:val="-4"/>
          <w:w w:val="115"/>
          <w:sz w:val="12"/>
        </w:rPr>
        <w:t> </w:t>
      </w:r>
      <w:r>
        <w:rPr>
          <w:w w:val="115"/>
          <w:sz w:val="12"/>
        </w:rPr>
        <w:t>7</w:t>
      </w:r>
      <w:r>
        <w:rPr>
          <w:spacing w:val="-4"/>
          <w:w w:val="115"/>
          <w:sz w:val="12"/>
        </w:rPr>
        <w:t> </w:t>
      </w:r>
      <w:r>
        <w:rPr>
          <w:w w:val="115"/>
          <w:sz w:val="12"/>
        </w:rPr>
        <w:t>(2019)</w:t>
      </w:r>
      <w:r>
        <w:rPr>
          <w:spacing w:val="40"/>
          <w:w w:val="115"/>
          <w:sz w:val="12"/>
        </w:rPr>
        <w:t> </w:t>
      </w:r>
      <w:r>
        <w:rPr>
          <w:w w:val="115"/>
          <w:sz w:val="12"/>
        </w:rPr>
        <w:t>34045–34059,</w:t>
      </w:r>
      <w:r>
        <w:rPr>
          <w:spacing w:val="-1"/>
          <w:w w:val="115"/>
          <w:sz w:val="12"/>
        </w:rPr>
        <w:t> </w:t>
      </w:r>
      <w:r>
        <w:rPr>
          <w:w w:val="115"/>
          <w:sz w:val="12"/>
        </w:rPr>
        <w:t>doi:</w:t>
      </w:r>
      <w:hyperlink r:id="rId83">
        <w:r>
          <w:rPr>
            <w:color w:val="0080AC"/>
            <w:w w:val="115"/>
            <w:sz w:val="12"/>
          </w:rPr>
          <w:t>10.1109/ACCESS.2019.2904042</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15"/>
          <w:sz w:val="12"/>
        </w:rPr>
        <w:t>F.</w:t>
      </w:r>
      <w:r>
        <w:rPr>
          <w:spacing w:val="40"/>
          <w:w w:val="115"/>
          <w:sz w:val="12"/>
        </w:rPr>
        <w:t> </w:t>
      </w:r>
      <w:r>
        <w:rPr>
          <w:w w:val="115"/>
          <w:sz w:val="12"/>
        </w:rPr>
        <w:t>Wang,</w:t>
      </w:r>
      <w:r>
        <w:rPr>
          <w:spacing w:val="40"/>
          <w:w w:val="115"/>
          <w:sz w:val="12"/>
        </w:rPr>
        <w:t> </w:t>
      </w:r>
      <w:r>
        <w:rPr>
          <w:w w:val="115"/>
          <w:sz w:val="12"/>
        </w:rPr>
        <w:t>L.</w:t>
      </w:r>
      <w:r>
        <w:rPr>
          <w:spacing w:val="40"/>
          <w:w w:val="115"/>
          <w:sz w:val="12"/>
        </w:rPr>
        <w:t> </w:t>
      </w:r>
      <w:r>
        <w:rPr>
          <w:w w:val="115"/>
          <w:sz w:val="12"/>
        </w:rPr>
        <w:t>Xu,</w:t>
      </w:r>
      <w:r>
        <w:rPr>
          <w:spacing w:val="40"/>
          <w:w w:val="115"/>
          <w:sz w:val="12"/>
        </w:rPr>
        <w:t> </w:t>
      </w:r>
      <w:r>
        <w:rPr>
          <w:w w:val="115"/>
          <w:sz w:val="12"/>
        </w:rPr>
        <w:t>W.</w:t>
      </w:r>
      <w:r>
        <w:rPr>
          <w:spacing w:val="40"/>
          <w:w w:val="115"/>
          <w:sz w:val="12"/>
        </w:rPr>
        <w:t> </w:t>
      </w:r>
      <w:r>
        <w:rPr>
          <w:w w:val="115"/>
          <w:sz w:val="12"/>
        </w:rPr>
        <w:t>Gao,</w:t>
      </w:r>
      <w:r>
        <w:rPr>
          <w:spacing w:val="40"/>
          <w:w w:val="115"/>
          <w:sz w:val="12"/>
        </w:rPr>
        <w:t> </w:t>
      </w:r>
      <w:r>
        <w:rPr>
          <w:w w:val="115"/>
          <w:sz w:val="12"/>
        </w:rPr>
        <w:t>Comments</w:t>
      </w:r>
      <w:r>
        <w:rPr>
          <w:spacing w:val="40"/>
          <w:w w:val="115"/>
          <w:sz w:val="12"/>
        </w:rPr>
        <w:t> </w:t>
      </w:r>
      <w:r>
        <w:rPr>
          <w:w w:val="115"/>
          <w:sz w:val="12"/>
        </w:rPr>
        <w:t>on</w:t>
      </w:r>
      <w:r>
        <w:rPr>
          <w:spacing w:val="40"/>
          <w:w w:val="115"/>
          <w:sz w:val="12"/>
        </w:rPr>
        <w:t> </w:t>
      </w:r>
      <w:r>
        <w:rPr>
          <w:w w:val="115"/>
          <w:sz w:val="12"/>
        </w:rPr>
        <w:t>“SCLPV:</w:t>
      </w:r>
      <w:r>
        <w:rPr>
          <w:spacing w:val="40"/>
          <w:w w:val="115"/>
          <w:sz w:val="12"/>
        </w:rPr>
        <w:t> </w:t>
      </w:r>
      <w:r>
        <w:rPr>
          <w:w w:val="115"/>
          <w:sz w:val="12"/>
        </w:rPr>
        <w:t>secure</w:t>
      </w:r>
      <w:r>
        <w:rPr>
          <w:spacing w:val="40"/>
          <w:w w:val="115"/>
          <w:sz w:val="12"/>
        </w:rPr>
        <w:t> </w:t>
      </w:r>
      <w:r>
        <w:rPr>
          <w:w w:val="115"/>
          <w:sz w:val="12"/>
        </w:rPr>
        <w:t>certificateless</w:t>
      </w:r>
      <w:r>
        <w:rPr>
          <w:spacing w:val="40"/>
          <w:w w:val="115"/>
          <w:sz w:val="12"/>
        </w:rPr>
        <w:t> </w:t>
      </w:r>
      <w:r>
        <w:rPr>
          <w:w w:val="115"/>
          <w:sz w:val="12"/>
        </w:rPr>
        <w:t>pub-</w:t>
      </w:r>
      <w:r>
        <w:rPr>
          <w:spacing w:val="40"/>
          <w:w w:val="115"/>
          <w:sz w:val="12"/>
        </w:rPr>
        <w:t> </w:t>
      </w:r>
      <w:r>
        <w:rPr>
          <w:w w:val="115"/>
          <w:sz w:val="12"/>
        </w:rPr>
        <w:t>lic</w:t>
      </w:r>
      <w:r>
        <w:rPr>
          <w:w w:val="115"/>
          <w:sz w:val="12"/>
        </w:rPr>
        <w:t> verification</w:t>
      </w:r>
      <w:r>
        <w:rPr>
          <w:w w:val="115"/>
          <w:sz w:val="12"/>
        </w:rPr>
        <w:t> for</w:t>
      </w:r>
      <w:r>
        <w:rPr>
          <w:w w:val="115"/>
          <w:sz w:val="12"/>
        </w:rPr>
        <w:t> cloud-based</w:t>
      </w:r>
      <w:r>
        <w:rPr>
          <w:w w:val="115"/>
          <w:sz w:val="12"/>
        </w:rPr>
        <w:t> cyber-physical-social</w:t>
      </w:r>
      <w:r>
        <w:rPr>
          <w:w w:val="115"/>
          <w:sz w:val="12"/>
        </w:rPr>
        <w:t> systems</w:t>
      </w:r>
      <w:r>
        <w:rPr>
          <w:w w:val="115"/>
          <w:sz w:val="12"/>
        </w:rPr>
        <w:t> against</w:t>
      </w:r>
      <w:r>
        <w:rPr>
          <w:w w:val="115"/>
          <w:sz w:val="12"/>
        </w:rPr>
        <w:t> malicious</w:t>
      </w:r>
      <w:r>
        <w:rPr>
          <w:spacing w:val="40"/>
          <w:w w:val="115"/>
          <w:sz w:val="12"/>
        </w:rPr>
        <w:t> </w:t>
      </w:r>
      <w:r>
        <w:rPr>
          <w:w w:val="115"/>
          <w:sz w:val="12"/>
        </w:rPr>
        <w:t>auditors,</w:t>
      </w:r>
      <w:r>
        <w:rPr>
          <w:w w:val="115"/>
          <w:sz w:val="12"/>
        </w:rPr>
        <w:t> IEEE</w:t>
      </w:r>
      <w:r>
        <w:rPr>
          <w:w w:val="115"/>
          <w:sz w:val="12"/>
        </w:rPr>
        <w:t> Transact.</w:t>
      </w:r>
      <w:r>
        <w:rPr>
          <w:w w:val="115"/>
          <w:sz w:val="12"/>
        </w:rPr>
        <w:t> Comput.</w:t>
      </w:r>
      <w:r>
        <w:rPr>
          <w:w w:val="115"/>
          <w:sz w:val="12"/>
        </w:rPr>
        <w:t> Soc.</w:t>
      </w:r>
      <w:r>
        <w:rPr>
          <w:w w:val="115"/>
          <w:sz w:val="12"/>
        </w:rPr>
        <w:t> Syst.</w:t>
      </w:r>
      <w:r>
        <w:rPr>
          <w:w w:val="115"/>
          <w:sz w:val="12"/>
        </w:rPr>
        <w:t> 5</w:t>
      </w:r>
      <w:r>
        <w:rPr>
          <w:w w:val="115"/>
          <w:sz w:val="12"/>
        </w:rPr>
        <w:t> (3)</w:t>
      </w:r>
      <w:r>
        <w:rPr>
          <w:w w:val="115"/>
          <w:sz w:val="12"/>
        </w:rPr>
        <w:t> (Sept.</w:t>
      </w:r>
      <w:r>
        <w:rPr>
          <w:w w:val="115"/>
          <w:sz w:val="12"/>
        </w:rPr>
        <w:t> 2018)</w:t>
      </w:r>
      <w:r>
        <w:rPr>
          <w:w w:val="115"/>
          <w:sz w:val="12"/>
        </w:rPr>
        <w:t> 854–857,</w:t>
      </w:r>
      <w:r>
        <w:rPr>
          <w:spacing w:val="40"/>
          <w:w w:val="115"/>
          <w:sz w:val="12"/>
        </w:rPr>
        <w:t> </w:t>
      </w:r>
      <w:r>
        <w:rPr>
          <w:spacing w:val="-2"/>
          <w:w w:val="115"/>
          <w:sz w:val="12"/>
        </w:rPr>
        <w:t>doi:</w:t>
      </w:r>
      <w:hyperlink r:id="rId84">
        <w:r>
          <w:rPr>
            <w:color w:val="0080AC"/>
            <w:spacing w:val="-2"/>
            <w:w w:val="115"/>
            <w:sz w:val="12"/>
          </w:rPr>
          <w:t>10.1109/TCSS.2018.2858805</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15"/>
          <w:sz w:val="12"/>
        </w:rPr>
        <w:t>N.</w:t>
      </w:r>
      <w:r>
        <w:rPr>
          <w:spacing w:val="40"/>
          <w:w w:val="115"/>
          <w:sz w:val="12"/>
        </w:rPr>
        <w:t> </w:t>
      </w:r>
      <w:r>
        <w:rPr>
          <w:w w:val="115"/>
          <w:sz w:val="12"/>
        </w:rPr>
        <w:t>Babu,</w:t>
      </w:r>
      <w:r>
        <w:rPr>
          <w:spacing w:val="40"/>
          <w:w w:val="115"/>
          <w:sz w:val="12"/>
        </w:rPr>
        <w:t> </w:t>
      </w:r>
      <w:r>
        <w:rPr>
          <w:w w:val="115"/>
          <w:sz w:val="12"/>
        </w:rPr>
        <w:t>T.</w:t>
      </w:r>
      <w:r>
        <w:rPr>
          <w:spacing w:val="40"/>
          <w:w w:val="115"/>
          <w:sz w:val="12"/>
        </w:rPr>
        <w:t> </w:t>
      </w:r>
      <w:r>
        <w:rPr>
          <w:w w:val="115"/>
          <w:sz w:val="12"/>
        </w:rPr>
        <w:t>Suresh,</w:t>
      </w:r>
      <w:r>
        <w:rPr>
          <w:spacing w:val="40"/>
          <w:w w:val="115"/>
          <w:sz w:val="12"/>
        </w:rPr>
        <w:t> </w:t>
      </w:r>
      <w:r>
        <w:rPr>
          <w:w w:val="115"/>
          <w:sz w:val="12"/>
        </w:rPr>
        <w:t>Real</w:t>
      </w:r>
      <w:r>
        <w:rPr>
          <w:spacing w:val="40"/>
          <w:w w:val="115"/>
          <w:sz w:val="12"/>
        </w:rPr>
        <w:t> </w:t>
      </w:r>
      <w:r>
        <w:rPr>
          <w:w w:val="115"/>
          <w:sz w:val="12"/>
        </w:rPr>
        <w:t>time</w:t>
      </w:r>
      <w:r>
        <w:rPr>
          <w:spacing w:val="40"/>
          <w:w w:val="115"/>
          <w:sz w:val="12"/>
        </w:rPr>
        <w:t> </w:t>
      </w:r>
      <w:r>
        <w:rPr>
          <w:w w:val="115"/>
          <w:sz w:val="12"/>
        </w:rPr>
        <w:t>continuous</w:t>
      </w:r>
      <w:r>
        <w:rPr>
          <w:spacing w:val="40"/>
          <w:w w:val="115"/>
          <w:sz w:val="12"/>
        </w:rPr>
        <w:t> </w:t>
      </w:r>
      <w:r>
        <w:rPr>
          <w:w w:val="115"/>
          <w:sz w:val="12"/>
        </w:rPr>
        <w:t>behavior</w:t>
      </w:r>
      <w:r>
        <w:rPr>
          <w:spacing w:val="40"/>
          <w:w w:val="115"/>
          <w:sz w:val="12"/>
        </w:rPr>
        <w:t> </w:t>
      </w:r>
      <w:r>
        <w:rPr>
          <w:w w:val="115"/>
          <w:sz w:val="12"/>
        </w:rPr>
        <w:t>class</w:t>
      </w:r>
      <w:r>
        <w:rPr>
          <w:spacing w:val="40"/>
          <w:w w:val="115"/>
          <w:sz w:val="12"/>
        </w:rPr>
        <w:t> </w:t>
      </w:r>
      <w:r>
        <w:rPr>
          <w:w w:val="115"/>
          <w:sz w:val="12"/>
        </w:rPr>
        <w:t>based</w:t>
      </w:r>
      <w:r>
        <w:rPr>
          <w:spacing w:val="40"/>
          <w:w w:val="115"/>
          <w:sz w:val="12"/>
        </w:rPr>
        <w:t> </w:t>
      </w:r>
      <w:r>
        <w:rPr>
          <w:w w:val="115"/>
          <w:sz w:val="12"/>
        </w:rPr>
        <w:t>secure</w:t>
      </w:r>
      <w:r>
        <w:rPr>
          <w:spacing w:val="40"/>
          <w:w w:val="115"/>
          <w:sz w:val="12"/>
        </w:rPr>
        <w:t> </w:t>
      </w:r>
      <w:r>
        <w:rPr>
          <w:w w:val="115"/>
          <w:sz w:val="12"/>
        </w:rPr>
        <w:t>rout-</w:t>
      </w:r>
      <w:r>
        <w:rPr>
          <w:spacing w:val="40"/>
          <w:w w:val="115"/>
          <w:sz w:val="12"/>
        </w:rPr>
        <w:t> </w:t>
      </w:r>
      <w:r>
        <w:rPr>
          <w:w w:val="115"/>
          <w:sz w:val="12"/>
        </w:rPr>
        <w:t>ing</w:t>
      </w:r>
      <w:r>
        <w:rPr>
          <w:spacing w:val="28"/>
          <w:w w:val="115"/>
          <w:sz w:val="12"/>
        </w:rPr>
        <w:t> </w:t>
      </w:r>
      <w:r>
        <w:rPr>
          <w:w w:val="115"/>
          <w:sz w:val="12"/>
        </w:rPr>
        <w:t>for</w:t>
      </w:r>
      <w:r>
        <w:rPr>
          <w:spacing w:val="28"/>
          <w:w w:val="115"/>
          <w:sz w:val="12"/>
        </w:rPr>
        <w:t> </w:t>
      </w:r>
      <w:r>
        <w:rPr>
          <w:w w:val="115"/>
          <w:sz w:val="12"/>
        </w:rPr>
        <w:t>improved</w:t>
      </w:r>
      <w:r>
        <w:rPr>
          <w:spacing w:val="28"/>
          <w:w w:val="115"/>
          <w:sz w:val="12"/>
        </w:rPr>
        <w:t> </w:t>
      </w:r>
      <w:r>
        <w:rPr>
          <w:w w:val="115"/>
          <w:sz w:val="12"/>
        </w:rPr>
        <w:t>QoS</w:t>
      </w:r>
      <w:r>
        <w:rPr>
          <w:spacing w:val="28"/>
          <w:w w:val="115"/>
          <w:sz w:val="12"/>
        </w:rPr>
        <w:t> </w:t>
      </w:r>
      <w:r>
        <w:rPr>
          <w:w w:val="115"/>
          <w:sz w:val="12"/>
        </w:rPr>
        <w:t>in</w:t>
      </w:r>
      <w:r>
        <w:rPr>
          <w:spacing w:val="28"/>
          <w:w w:val="115"/>
          <w:sz w:val="12"/>
        </w:rPr>
        <w:t> </w:t>
      </w:r>
      <w:r>
        <w:rPr>
          <w:w w:val="115"/>
          <w:sz w:val="12"/>
        </w:rPr>
        <w:t>industrial</w:t>
      </w:r>
      <w:r>
        <w:rPr>
          <w:spacing w:val="28"/>
          <w:w w:val="115"/>
          <w:sz w:val="12"/>
        </w:rPr>
        <w:t> </w:t>
      </w:r>
      <w:r>
        <w:rPr>
          <w:w w:val="115"/>
          <w:sz w:val="12"/>
        </w:rPr>
        <w:t>networks,</w:t>
      </w:r>
      <w:r>
        <w:rPr>
          <w:spacing w:val="28"/>
          <w:w w:val="115"/>
          <w:sz w:val="12"/>
        </w:rPr>
        <w:t> </w:t>
      </w:r>
      <w:r>
        <w:rPr>
          <w:w w:val="115"/>
          <w:sz w:val="12"/>
        </w:rPr>
        <w:t>in:</w:t>
      </w:r>
      <w:r>
        <w:rPr>
          <w:spacing w:val="28"/>
          <w:w w:val="115"/>
          <w:sz w:val="12"/>
        </w:rPr>
        <w:t> </w:t>
      </w:r>
      <w:r>
        <w:rPr>
          <w:w w:val="115"/>
          <w:sz w:val="12"/>
        </w:rPr>
        <w:t>2022</w:t>
      </w:r>
      <w:r>
        <w:rPr>
          <w:spacing w:val="28"/>
          <w:w w:val="115"/>
          <w:sz w:val="12"/>
        </w:rPr>
        <w:t> </w:t>
      </w:r>
      <w:r>
        <w:rPr>
          <w:w w:val="115"/>
          <w:sz w:val="12"/>
        </w:rPr>
        <w:t>International</w:t>
      </w:r>
      <w:r>
        <w:rPr>
          <w:spacing w:val="27"/>
          <w:w w:val="115"/>
          <w:sz w:val="12"/>
        </w:rPr>
        <w:t> </w:t>
      </w:r>
      <w:r>
        <w:rPr>
          <w:w w:val="115"/>
          <w:sz w:val="12"/>
        </w:rPr>
        <w:t>Conference</w:t>
      </w:r>
      <w:r>
        <w:rPr>
          <w:spacing w:val="40"/>
          <w:w w:val="115"/>
          <w:sz w:val="12"/>
        </w:rPr>
        <w:t> </w:t>
      </w:r>
      <w:r>
        <w:rPr>
          <w:w w:val="115"/>
          <w:sz w:val="12"/>
        </w:rPr>
        <w:t>on</w:t>
      </w:r>
      <w:r>
        <w:rPr>
          <w:w w:val="115"/>
          <w:sz w:val="12"/>
        </w:rPr>
        <w:t> Electronic</w:t>
      </w:r>
      <w:r>
        <w:rPr>
          <w:w w:val="115"/>
          <w:sz w:val="12"/>
        </w:rPr>
        <w:t> Systems</w:t>
      </w:r>
      <w:r>
        <w:rPr>
          <w:w w:val="115"/>
          <w:sz w:val="12"/>
        </w:rPr>
        <w:t> and</w:t>
      </w:r>
      <w:r>
        <w:rPr>
          <w:w w:val="115"/>
          <w:sz w:val="12"/>
        </w:rPr>
        <w:t> Intelligent</w:t>
      </w:r>
      <w:r>
        <w:rPr>
          <w:w w:val="115"/>
          <w:sz w:val="12"/>
        </w:rPr>
        <w:t> Computing</w:t>
      </w:r>
      <w:r>
        <w:rPr>
          <w:w w:val="115"/>
          <w:sz w:val="12"/>
        </w:rPr>
        <w:t> (ICESIC),</w:t>
      </w:r>
      <w:r>
        <w:rPr>
          <w:w w:val="115"/>
          <w:sz w:val="12"/>
        </w:rPr>
        <w:t> 2022,</w:t>
      </w:r>
      <w:r>
        <w:rPr>
          <w:w w:val="115"/>
          <w:sz w:val="12"/>
        </w:rPr>
        <w:t> pp.</w:t>
      </w:r>
      <w:r>
        <w:rPr>
          <w:w w:val="115"/>
          <w:sz w:val="12"/>
        </w:rPr>
        <w:t> </w:t>
      </w:r>
      <w:r>
        <w:rPr>
          <w:w w:val="115"/>
          <w:sz w:val="12"/>
        </w:rPr>
        <w:t>111–116,</w:t>
      </w:r>
      <w:r>
        <w:rPr>
          <w:spacing w:val="40"/>
          <w:w w:val="115"/>
          <w:sz w:val="12"/>
        </w:rPr>
        <w:t> </w:t>
      </w:r>
      <w:r>
        <w:rPr>
          <w:spacing w:val="-2"/>
          <w:w w:val="115"/>
          <w:sz w:val="12"/>
        </w:rPr>
        <w:t>doi:</w:t>
      </w:r>
      <w:hyperlink r:id="rId85">
        <w:r>
          <w:rPr>
            <w:color w:val="0080AC"/>
            <w:spacing w:val="-2"/>
            <w:w w:val="115"/>
            <w:sz w:val="12"/>
          </w:rPr>
          <w:t>10.1109/ICESIC53714.2022.9783571</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0" w:after="0"/>
        <w:ind w:left="439" w:right="118" w:hanging="322"/>
        <w:jc w:val="both"/>
        <w:rPr>
          <w:sz w:val="12"/>
        </w:rPr>
      </w:pPr>
      <w:r>
        <w:rPr>
          <w:w w:val="115"/>
          <w:sz w:val="12"/>
        </w:rPr>
        <w:t>S.</w:t>
      </w:r>
      <w:r>
        <w:rPr>
          <w:spacing w:val="-1"/>
          <w:w w:val="115"/>
          <w:sz w:val="12"/>
        </w:rPr>
        <w:t> </w:t>
      </w:r>
      <w:r>
        <w:rPr>
          <w:w w:val="115"/>
          <w:sz w:val="12"/>
        </w:rPr>
        <w:t>Muruganandam,</w:t>
      </w:r>
      <w:r>
        <w:rPr>
          <w:spacing w:val="-1"/>
          <w:w w:val="115"/>
          <w:sz w:val="12"/>
        </w:rPr>
        <w:t> </w:t>
      </w:r>
      <w:r>
        <w:rPr>
          <w:w w:val="115"/>
          <w:sz w:val="12"/>
        </w:rPr>
        <w:t>J.A.</w:t>
      </w:r>
      <w:r>
        <w:rPr>
          <w:spacing w:val="-1"/>
          <w:w w:val="115"/>
          <w:sz w:val="12"/>
        </w:rPr>
        <w:t> </w:t>
      </w:r>
      <w:r>
        <w:rPr>
          <w:w w:val="115"/>
          <w:sz w:val="12"/>
        </w:rPr>
        <w:t>Ranjit,</w:t>
      </w:r>
      <w:r>
        <w:rPr>
          <w:spacing w:val="-1"/>
          <w:w w:val="115"/>
          <w:sz w:val="12"/>
        </w:rPr>
        <w:t> </w:t>
      </w:r>
      <w:r>
        <w:rPr>
          <w:w w:val="115"/>
          <w:sz w:val="12"/>
        </w:rPr>
        <w:t>Real-time</w:t>
      </w:r>
      <w:r>
        <w:rPr>
          <w:spacing w:val="-1"/>
          <w:w w:val="115"/>
          <w:sz w:val="12"/>
        </w:rPr>
        <w:t> </w:t>
      </w:r>
      <w:r>
        <w:rPr>
          <w:w w:val="115"/>
          <w:sz w:val="12"/>
        </w:rPr>
        <w:t>reliable</w:t>
      </w:r>
      <w:r>
        <w:rPr>
          <w:spacing w:val="-1"/>
          <w:w w:val="115"/>
          <w:sz w:val="12"/>
        </w:rPr>
        <w:t> </w:t>
      </w:r>
      <w:r>
        <w:rPr>
          <w:w w:val="115"/>
          <w:sz w:val="12"/>
        </w:rPr>
        <w:t>clustering</w:t>
      </w:r>
      <w:r>
        <w:rPr>
          <w:spacing w:val="-1"/>
          <w:w w:val="115"/>
          <w:sz w:val="12"/>
        </w:rPr>
        <w:t> </w:t>
      </w:r>
      <w:r>
        <w:rPr>
          <w:w w:val="115"/>
          <w:sz w:val="12"/>
        </w:rPr>
        <w:t>and</w:t>
      </w:r>
      <w:r>
        <w:rPr>
          <w:spacing w:val="-1"/>
          <w:w w:val="115"/>
          <w:sz w:val="12"/>
        </w:rPr>
        <w:t> </w:t>
      </w:r>
      <w:r>
        <w:rPr>
          <w:w w:val="115"/>
          <w:sz w:val="12"/>
        </w:rPr>
        <w:t>secure</w:t>
      </w:r>
      <w:r>
        <w:rPr>
          <w:spacing w:val="-1"/>
          <w:w w:val="115"/>
          <w:sz w:val="12"/>
        </w:rPr>
        <w:t> </w:t>
      </w:r>
      <w:r>
        <w:rPr>
          <w:w w:val="115"/>
          <w:sz w:val="12"/>
        </w:rPr>
        <w:t>transmission</w:t>
      </w:r>
      <w:r>
        <w:rPr>
          <w:spacing w:val="40"/>
          <w:w w:val="115"/>
          <w:sz w:val="12"/>
        </w:rPr>
        <w:t> </w:t>
      </w:r>
      <w:r>
        <w:rPr>
          <w:w w:val="115"/>
          <w:sz w:val="12"/>
        </w:rPr>
        <w:t>scheme</w:t>
      </w:r>
      <w:r>
        <w:rPr>
          <w:spacing w:val="-6"/>
          <w:w w:val="115"/>
          <w:sz w:val="12"/>
        </w:rPr>
        <w:t> </w:t>
      </w:r>
      <w:r>
        <w:rPr>
          <w:w w:val="115"/>
          <w:sz w:val="12"/>
        </w:rPr>
        <w:t>for</w:t>
      </w:r>
      <w:r>
        <w:rPr>
          <w:spacing w:val="-6"/>
          <w:w w:val="115"/>
          <w:sz w:val="12"/>
        </w:rPr>
        <w:t> </w:t>
      </w:r>
      <w:r>
        <w:rPr>
          <w:w w:val="115"/>
          <w:sz w:val="12"/>
        </w:rPr>
        <w:t>QoS</w:t>
      </w:r>
      <w:r>
        <w:rPr>
          <w:spacing w:val="-6"/>
          <w:w w:val="115"/>
          <w:sz w:val="12"/>
        </w:rPr>
        <w:t> </w:t>
      </w:r>
      <w:r>
        <w:rPr>
          <w:w w:val="115"/>
          <w:sz w:val="12"/>
        </w:rPr>
        <w:t>development</w:t>
      </w:r>
      <w:r>
        <w:rPr>
          <w:spacing w:val="-6"/>
          <w:w w:val="115"/>
          <w:sz w:val="12"/>
        </w:rPr>
        <w:t> </w:t>
      </w:r>
      <w:r>
        <w:rPr>
          <w:w w:val="115"/>
          <w:sz w:val="12"/>
        </w:rPr>
        <w:t>in</w:t>
      </w:r>
      <w:r>
        <w:rPr>
          <w:spacing w:val="-6"/>
          <w:w w:val="115"/>
          <w:sz w:val="12"/>
        </w:rPr>
        <w:t> </w:t>
      </w:r>
      <w:r>
        <w:rPr>
          <w:w w:val="115"/>
          <w:sz w:val="12"/>
        </w:rPr>
        <w:t>MANET,</w:t>
      </w:r>
      <w:r>
        <w:rPr>
          <w:spacing w:val="-6"/>
          <w:w w:val="115"/>
          <w:sz w:val="12"/>
        </w:rPr>
        <w:t> </w:t>
      </w:r>
      <w:r>
        <w:rPr>
          <w:w w:val="115"/>
          <w:sz w:val="12"/>
        </w:rPr>
        <w:t>Peer-to-Peer</w:t>
      </w:r>
      <w:r>
        <w:rPr>
          <w:spacing w:val="-6"/>
          <w:w w:val="115"/>
          <w:sz w:val="12"/>
        </w:rPr>
        <w:t> </w:t>
      </w:r>
      <w:r>
        <w:rPr>
          <w:w w:val="115"/>
          <w:sz w:val="12"/>
        </w:rPr>
        <w:t>Netw.</w:t>
      </w:r>
      <w:r>
        <w:rPr>
          <w:spacing w:val="-6"/>
          <w:w w:val="115"/>
          <w:sz w:val="12"/>
        </w:rPr>
        <w:t> </w:t>
      </w:r>
      <w:r>
        <w:rPr>
          <w:w w:val="115"/>
          <w:sz w:val="12"/>
        </w:rPr>
        <w:t>Appl.</w:t>
      </w:r>
      <w:r>
        <w:rPr>
          <w:spacing w:val="-6"/>
          <w:w w:val="115"/>
          <w:sz w:val="12"/>
        </w:rPr>
        <w:t> </w:t>
      </w:r>
      <w:r>
        <w:rPr>
          <w:w w:val="115"/>
          <w:sz w:val="12"/>
        </w:rPr>
        <w:t>14</w:t>
      </w:r>
      <w:r>
        <w:rPr>
          <w:spacing w:val="-6"/>
          <w:w w:val="115"/>
          <w:sz w:val="12"/>
        </w:rPr>
        <w:t> </w:t>
      </w:r>
      <w:r>
        <w:rPr>
          <w:w w:val="115"/>
          <w:sz w:val="12"/>
        </w:rPr>
        <w:t>(2021)</w:t>
      </w:r>
      <w:r>
        <w:rPr>
          <w:spacing w:val="-6"/>
          <w:w w:val="115"/>
          <w:sz w:val="12"/>
        </w:rPr>
        <w:t> </w:t>
      </w:r>
      <w:r>
        <w:rPr>
          <w:w w:val="115"/>
          <w:sz w:val="12"/>
        </w:rPr>
        <w:t>3502–</w:t>
      </w:r>
      <w:r>
        <w:rPr>
          <w:spacing w:val="40"/>
          <w:w w:val="115"/>
          <w:sz w:val="12"/>
        </w:rPr>
        <w:t> </w:t>
      </w:r>
      <w:r>
        <w:rPr>
          <w:w w:val="115"/>
          <w:sz w:val="12"/>
        </w:rPr>
        <w:t>3517,</w:t>
      </w:r>
      <w:r>
        <w:rPr>
          <w:spacing w:val="-1"/>
          <w:w w:val="115"/>
          <w:sz w:val="12"/>
        </w:rPr>
        <w:t> </w:t>
      </w:r>
      <w:r>
        <w:rPr>
          <w:w w:val="115"/>
          <w:sz w:val="12"/>
        </w:rPr>
        <w:t>doi:</w:t>
      </w:r>
      <w:hyperlink r:id="rId86">
        <w:r>
          <w:rPr>
            <w:color w:val="0080AC"/>
            <w:w w:val="115"/>
            <w:sz w:val="12"/>
          </w:rPr>
          <w:t>10.1007/s12083-021-01175-6</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20"/>
          <w:sz w:val="12"/>
        </w:rPr>
        <w:t>P.</w:t>
      </w:r>
      <w:r>
        <w:rPr>
          <w:spacing w:val="40"/>
          <w:w w:val="120"/>
          <w:sz w:val="12"/>
        </w:rPr>
        <w:t> </w:t>
      </w:r>
      <w:r>
        <w:rPr>
          <w:w w:val="120"/>
          <w:sz w:val="12"/>
        </w:rPr>
        <w:t>Sathyaraj,</w:t>
      </w:r>
      <w:r>
        <w:rPr>
          <w:spacing w:val="40"/>
          <w:w w:val="120"/>
          <w:sz w:val="12"/>
        </w:rPr>
        <w:t> </w:t>
      </w:r>
      <w:r>
        <w:rPr>
          <w:w w:val="120"/>
          <w:sz w:val="12"/>
        </w:rPr>
        <w:t>D.R.</w:t>
      </w:r>
      <w:r>
        <w:rPr>
          <w:spacing w:val="40"/>
          <w:w w:val="120"/>
          <w:sz w:val="12"/>
        </w:rPr>
        <w:t> </w:t>
      </w:r>
      <w:r>
        <w:rPr>
          <w:w w:val="120"/>
          <w:sz w:val="12"/>
        </w:rPr>
        <w:t>Devi,</w:t>
      </w:r>
      <w:r>
        <w:rPr>
          <w:spacing w:val="40"/>
          <w:w w:val="120"/>
          <w:sz w:val="12"/>
        </w:rPr>
        <w:t> </w:t>
      </w:r>
      <w:r>
        <w:rPr>
          <w:w w:val="120"/>
          <w:sz w:val="12"/>
        </w:rPr>
        <w:t>Retraction</w:t>
      </w:r>
      <w:r>
        <w:rPr>
          <w:spacing w:val="40"/>
          <w:w w:val="120"/>
          <w:sz w:val="12"/>
        </w:rPr>
        <w:t> </w:t>
      </w:r>
      <w:r>
        <w:rPr>
          <w:w w:val="120"/>
          <w:sz w:val="12"/>
        </w:rPr>
        <w:t>note</w:t>
      </w:r>
      <w:r>
        <w:rPr>
          <w:spacing w:val="40"/>
          <w:w w:val="120"/>
          <w:sz w:val="12"/>
        </w:rPr>
        <w:t> </w:t>
      </w:r>
      <w:r>
        <w:rPr>
          <w:w w:val="120"/>
          <w:sz w:val="12"/>
        </w:rPr>
        <w:t>to</w:t>
      </w:r>
      <w:r>
        <w:rPr>
          <w:spacing w:val="40"/>
          <w:w w:val="120"/>
          <w:sz w:val="12"/>
        </w:rPr>
        <w:t> </w:t>
      </w:r>
      <w:r>
        <w:rPr>
          <w:w w:val="120"/>
          <w:sz w:val="12"/>
        </w:rPr>
        <w:t>designing</w:t>
      </w:r>
      <w:r>
        <w:rPr>
          <w:spacing w:val="40"/>
          <w:w w:val="120"/>
          <w:sz w:val="12"/>
        </w:rPr>
        <w:t> </w:t>
      </w:r>
      <w:r>
        <w:rPr>
          <w:w w:val="120"/>
          <w:sz w:val="12"/>
        </w:rPr>
        <w:t>the</w:t>
      </w:r>
      <w:r>
        <w:rPr>
          <w:spacing w:val="40"/>
          <w:w w:val="120"/>
          <w:sz w:val="12"/>
        </w:rPr>
        <w:t> </w:t>
      </w:r>
      <w:r>
        <w:rPr>
          <w:w w:val="120"/>
          <w:sz w:val="12"/>
        </w:rPr>
        <w:t>routing</w:t>
      </w:r>
      <w:r>
        <w:rPr>
          <w:spacing w:val="40"/>
          <w:w w:val="120"/>
          <w:sz w:val="12"/>
        </w:rPr>
        <w:t> </w:t>
      </w:r>
      <w:r>
        <w:rPr>
          <w:w w:val="120"/>
          <w:sz w:val="12"/>
        </w:rPr>
        <w:t>proto-</w:t>
      </w:r>
      <w:r>
        <w:rPr>
          <w:spacing w:val="40"/>
          <w:w w:val="120"/>
          <w:sz w:val="12"/>
        </w:rPr>
        <w:t> </w:t>
      </w:r>
      <w:r>
        <w:rPr>
          <w:w w:val="120"/>
          <w:sz w:val="12"/>
        </w:rPr>
        <w:t>col</w:t>
      </w:r>
      <w:r>
        <w:rPr>
          <w:w w:val="120"/>
          <w:sz w:val="12"/>
        </w:rPr>
        <w:t> with</w:t>
      </w:r>
      <w:r>
        <w:rPr>
          <w:w w:val="120"/>
          <w:sz w:val="12"/>
        </w:rPr>
        <w:t> secured</w:t>
      </w:r>
      <w:r>
        <w:rPr>
          <w:w w:val="120"/>
          <w:sz w:val="12"/>
        </w:rPr>
        <w:t> IoT</w:t>
      </w:r>
      <w:r>
        <w:rPr>
          <w:w w:val="120"/>
          <w:sz w:val="12"/>
        </w:rPr>
        <w:t> devices</w:t>
      </w:r>
      <w:r>
        <w:rPr>
          <w:w w:val="120"/>
          <w:sz w:val="12"/>
        </w:rPr>
        <w:t> and</w:t>
      </w:r>
      <w:r>
        <w:rPr>
          <w:w w:val="120"/>
          <w:sz w:val="12"/>
        </w:rPr>
        <w:t> QoS</w:t>
      </w:r>
      <w:r>
        <w:rPr>
          <w:w w:val="120"/>
          <w:sz w:val="12"/>
        </w:rPr>
        <w:t> over</w:t>
      </w:r>
      <w:r>
        <w:rPr>
          <w:w w:val="120"/>
          <w:sz w:val="12"/>
        </w:rPr>
        <w:t> Manet</w:t>
      </w:r>
      <w:r>
        <w:rPr>
          <w:w w:val="120"/>
          <w:sz w:val="12"/>
        </w:rPr>
        <w:t> using</w:t>
      </w:r>
      <w:r>
        <w:rPr>
          <w:w w:val="120"/>
          <w:sz w:val="12"/>
        </w:rPr>
        <w:t> trust-based</w:t>
      </w:r>
      <w:r>
        <w:rPr>
          <w:w w:val="120"/>
          <w:sz w:val="12"/>
        </w:rPr>
        <w:t> per-</w:t>
      </w:r>
      <w:r>
        <w:rPr>
          <w:spacing w:val="40"/>
          <w:w w:val="120"/>
          <w:sz w:val="12"/>
        </w:rPr>
        <w:t> </w:t>
      </w:r>
      <w:r>
        <w:rPr>
          <w:w w:val="120"/>
          <w:sz w:val="12"/>
        </w:rPr>
        <w:t>formance</w:t>
      </w:r>
      <w:r>
        <w:rPr>
          <w:w w:val="120"/>
          <w:sz w:val="12"/>
        </w:rPr>
        <w:t> evaluation</w:t>
      </w:r>
      <w:r>
        <w:rPr>
          <w:w w:val="120"/>
          <w:sz w:val="12"/>
        </w:rPr>
        <w:t> method,</w:t>
      </w:r>
      <w:r>
        <w:rPr>
          <w:w w:val="120"/>
          <w:sz w:val="12"/>
        </w:rPr>
        <w:t> J.</w:t>
      </w:r>
      <w:r>
        <w:rPr>
          <w:w w:val="120"/>
          <w:sz w:val="12"/>
        </w:rPr>
        <w:t> Ambient</w:t>
      </w:r>
      <w:r>
        <w:rPr>
          <w:w w:val="120"/>
          <w:sz w:val="12"/>
        </w:rPr>
        <w:t> Intell.</w:t>
      </w:r>
      <w:r>
        <w:rPr>
          <w:w w:val="120"/>
          <w:sz w:val="12"/>
        </w:rPr>
        <w:t> Human.</w:t>
      </w:r>
      <w:r>
        <w:rPr>
          <w:w w:val="120"/>
          <w:sz w:val="12"/>
        </w:rPr>
        <w:t> Comput.</w:t>
      </w:r>
      <w:r>
        <w:rPr>
          <w:w w:val="120"/>
          <w:sz w:val="12"/>
        </w:rPr>
        <w:t> (2022),</w:t>
      </w:r>
      <w:r>
        <w:rPr>
          <w:spacing w:val="40"/>
          <w:w w:val="120"/>
          <w:sz w:val="12"/>
        </w:rPr>
        <w:t> </w:t>
      </w:r>
      <w:r>
        <w:rPr>
          <w:spacing w:val="-2"/>
          <w:w w:val="120"/>
          <w:sz w:val="12"/>
        </w:rPr>
        <w:t>doi:</w:t>
      </w:r>
      <w:hyperlink r:id="rId87">
        <w:r>
          <w:rPr>
            <w:color w:val="0080AC"/>
            <w:spacing w:val="-2"/>
            <w:w w:val="120"/>
            <w:sz w:val="12"/>
          </w:rPr>
          <w:t>10.1007/s12652-022-03956-0</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0" w:after="0"/>
        <w:ind w:left="439" w:right="115" w:hanging="322"/>
        <w:jc w:val="both"/>
        <w:rPr>
          <w:sz w:val="12"/>
        </w:rPr>
      </w:pPr>
      <w:r>
        <w:rPr>
          <w:w w:val="120"/>
          <w:sz w:val="12"/>
        </w:rPr>
        <w:t>S.</w:t>
      </w:r>
      <w:r>
        <w:rPr>
          <w:spacing w:val="-9"/>
          <w:w w:val="120"/>
          <w:sz w:val="12"/>
        </w:rPr>
        <w:t> </w:t>
      </w:r>
      <w:r>
        <w:rPr>
          <w:w w:val="120"/>
          <w:sz w:val="12"/>
        </w:rPr>
        <w:t>Ahmad,</w:t>
      </w:r>
      <w:r>
        <w:rPr>
          <w:spacing w:val="-9"/>
          <w:w w:val="120"/>
          <w:sz w:val="12"/>
        </w:rPr>
        <w:t> </w:t>
      </w:r>
      <w:r>
        <w:rPr>
          <w:w w:val="120"/>
          <w:sz w:val="12"/>
        </w:rPr>
        <w:t>S.</w:t>
      </w:r>
      <w:r>
        <w:rPr>
          <w:spacing w:val="-9"/>
          <w:w w:val="120"/>
          <w:sz w:val="12"/>
        </w:rPr>
        <w:t> </w:t>
      </w:r>
      <w:r>
        <w:rPr>
          <w:w w:val="120"/>
          <w:sz w:val="12"/>
        </w:rPr>
        <w:t>Mehfuz,</w:t>
      </w:r>
      <w:r>
        <w:rPr>
          <w:spacing w:val="-9"/>
          <w:w w:val="120"/>
          <w:sz w:val="12"/>
        </w:rPr>
        <w:t> </w:t>
      </w:r>
      <w:r>
        <w:rPr>
          <w:w w:val="120"/>
          <w:sz w:val="12"/>
        </w:rPr>
        <w:t>J.</w:t>
      </w:r>
      <w:r>
        <w:rPr>
          <w:spacing w:val="-9"/>
          <w:w w:val="120"/>
          <w:sz w:val="12"/>
        </w:rPr>
        <w:t> </w:t>
      </w:r>
      <w:r>
        <w:rPr>
          <w:w w:val="120"/>
          <w:sz w:val="12"/>
        </w:rPr>
        <w:t>Beg,</w:t>
      </w:r>
      <w:r>
        <w:rPr>
          <w:spacing w:val="-9"/>
          <w:w w:val="120"/>
          <w:sz w:val="12"/>
        </w:rPr>
        <w:t> </w:t>
      </w:r>
      <w:r>
        <w:rPr>
          <w:w w:val="120"/>
          <w:sz w:val="12"/>
        </w:rPr>
        <w:t>An</w:t>
      </w:r>
      <w:r>
        <w:rPr>
          <w:spacing w:val="-9"/>
          <w:w w:val="120"/>
          <w:sz w:val="12"/>
        </w:rPr>
        <w:t> </w:t>
      </w:r>
      <w:r>
        <w:rPr>
          <w:w w:val="120"/>
          <w:sz w:val="12"/>
        </w:rPr>
        <w:t>eﬃcient</w:t>
      </w:r>
      <w:r>
        <w:rPr>
          <w:spacing w:val="-9"/>
          <w:w w:val="120"/>
          <w:sz w:val="12"/>
        </w:rPr>
        <w:t> </w:t>
      </w:r>
      <w:r>
        <w:rPr>
          <w:w w:val="120"/>
          <w:sz w:val="12"/>
        </w:rPr>
        <w:t>and</w:t>
      </w:r>
      <w:r>
        <w:rPr>
          <w:spacing w:val="-9"/>
          <w:w w:val="120"/>
          <w:sz w:val="12"/>
        </w:rPr>
        <w:t> </w:t>
      </w:r>
      <w:r>
        <w:rPr>
          <w:w w:val="120"/>
          <w:sz w:val="12"/>
        </w:rPr>
        <w:t>secure</w:t>
      </w:r>
      <w:r>
        <w:rPr>
          <w:spacing w:val="-9"/>
          <w:w w:val="120"/>
          <w:sz w:val="12"/>
        </w:rPr>
        <w:t> </w:t>
      </w:r>
      <w:r>
        <w:rPr>
          <w:w w:val="120"/>
          <w:sz w:val="12"/>
        </w:rPr>
        <w:t>key</w:t>
      </w:r>
      <w:r>
        <w:rPr>
          <w:spacing w:val="-9"/>
          <w:w w:val="120"/>
          <w:sz w:val="12"/>
        </w:rPr>
        <w:t> </w:t>
      </w:r>
      <w:r>
        <w:rPr>
          <w:w w:val="120"/>
          <w:sz w:val="12"/>
        </w:rPr>
        <w:t>management</w:t>
      </w:r>
      <w:r>
        <w:rPr>
          <w:spacing w:val="-9"/>
          <w:w w:val="120"/>
          <w:sz w:val="12"/>
        </w:rPr>
        <w:t> </w:t>
      </w:r>
      <w:r>
        <w:rPr>
          <w:w w:val="120"/>
          <w:sz w:val="12"/>
        </w:rPr>
        <w:t>with</w:t>
      </w:r>
      <w:r>
        <w:rPr>
          <w:spacing w:val="-9"/>
          <w:w w:val="120"/>
          <w:sz w:val="12"/>
        </w:rPr>
        <w:t> </w:t>
      </w:r>
      <w:r>
        <w:rPr>
          <w:w w:val="120"/>
          <w:sz w:val="12"/>
        </w:rPr>
        <w:t>the</w:t>
      </w:r>
      <w:r>
        <w:rPr>
          <w:spacing w:val="-9"/>
          <w:w w:val="120"/>
          <w:sz w:val="12"/>
        </w:rPr>
        <w:t> </w:t>
      </w:r>
      <w:r>
        <w:rPr>
          <w:w w:val="120"/>
          <w:sz w:val="12"/>
        </w:rPr>
        <w:t>ex-</w:t>
      </w:r>
      <w:r>
        <w:rPr>
          <w:spacing w:val="40"/>
          <w:w w:val="120"/>
          <w:sz w:val="12"/>
        </w:rPr>
        <w:t> </w:t>
      </w:r>
      <w:r>
        <w:rPr>
          <w:w w:val="120"/>
          <w:sz w:val="12"/>
        </w:rPr>
        <w:t>tended</w:t>
      </w:r>
      <w:r>
        <w:rPr>
          <w:spacing w:val="-7"/>
          <w:w w:val="120"/>
          <w:sz w:val="12"/>
        </w:rPr>
        <w:t> </w:t>
      </w:r>
      <w:r>
        <w:rPr>
          <w:w w:val="120"/>
          <w:sz w:val="12"/>
        </w:rPr>
        <w:t>convolutional</w:t>
      </w:r>
      <w:r>
        <w:rPr>
          <w:spacing w:val="-7"/>
          <w:w w:val="120"/>
          <w:sz w:val="12"/>
        </w:rPr>
        <w:t> </w:t>
      </w:r>
      <w:r>
        <w:rPr>
          <w:w w:val="120"/>
          <w:sz w:val="12"/>
        </w:rPr>
        <w:t>neural</w:t>
      </w:r>
      <w:r>
        <w:rPr>
          <w:spacing w:val="-7"/>
          <w:w w:val="120"/>
          <w:sz w:val="12"/>
        </w:rPr>
        <w:t> </w:t>
      </w:r>
      <w:r>
        <w:rPr>
          <w:w w:val="120"/>
          <w:sz w:val="12"/>
        </w:rPr>
        <w:t>network</w:t>
      </w:r>
      <w:r>
        <w:rPr>
          <w:spacing w:val="-7"/>
          <w:w w:val="120"/>
          <w:sz w:val="12"/>
        </w:rPr>
        <w:t> </w:t>
      </w:r>
      <w:r>
        <w:rPr>
          <w:w w:val="120"/>
          <w:sz w:val="12"/>
        </w:rPr>
        <w:t>for</w:t>
      </w:r>
      <w:r>
        <w:rPr>
          <w:spacing w:val="-7"/>
          <w:w w:val="120"/>
          <w:sz w:val="12"/>
        </w:rPr>
        <w:t> </w:t>
      </w:r>
      <w:r>
        <w:rPr>
          <w:w w:val="120"/>
          <w:sz w:val="12"/>
        </w:rPr>
        <w:t>intrusion</w:t>
      </w:r>
      <w:r>
        <w:rPr>
          <w:spacing w:val="-8"/>
          <w:w w:val="120"/>
          <w:sz w:val="12"/>
        </w:rPr>
        <w:t> </w:t>
      </w:r>
      <w:r>
        <w:rPr>
          <w:w w:val="120"/>
          <w:sz w:val="12"/>
        </w:rPr>
        <w:t>detection</w:t>
      </w:r>
      <w:r>
        <w:rPr>
          <w:spacing w:val="-8"/>
          <w:w w:val="120"/>
          <w:sz w:val="12"/>
        </w:rPr>
        <w:t> </w:t>
      </w:r>
      <w:r>
        <w:rPr>
          <w:w w:val="120"/>
          <w:sz w:val="12"/>
        </w:rPr>
        <w:t>in</w:t>
      </w:r>
      <w:r>
        <w:rPr>
          <w:spacing w:val="-7"/>
          <w:w w:val="120"/>
          <w:sz w:val="12"/>
        </w:rPr>
        <w:t> </w:t>
      </w:r>
      <w:r>
        <w:rPr>
          <w:w w:val="120"/>
          <w:sz w:val="12"/>
        </w:rPr>
        <w:t>cloud</w:t>
      </w:r>
      <w:r>
        <w:rPr>
          <w:spacing w:val="-7"/>
          <w:w w:val="120"/>
          <w:sz w:val="12"/>
        </w:rPr>
        <w:t> </w:t>
      </w:r>
      <w:r>
        <w:rPr>
          <w:w w:val="120"/>
          <w:sz w:val="12"/>
        </w:rPr>
        <w:t>storage,</w:t>
      </w:r>
      <w:r>
        <w:rPr>
          <w:spacing w:val="-7"/>
          <w:w w:val="120"/>
          <w:sz w:val="12"/>
        </w:rPr>
        <w:t> </w:t>
      </w:r>
      <w:r>
        <w:rPr>
          <w:w w:val="120"/>
          <w:sz w:val="12"/>
        </w:rPr>
        <w:t>Con-</w:t>
      </w:r>
      <w:r>
        <w:rPr>
          <w:spacing w:val="40"/>
          <w:w w:val="120"/>
          <w:sz w:val="12"/>
        </w:rPr>
        <w:t> </w:t>
      </w:r>
      <w:r>
        <w:rPr>
          <w:w w:val="120"/>
          <w:sz w:val="12"/>
        </w:rPr>
        <w:t>curr. Comput. Pract. Exper. (2023), doi:</w:t>
      </w:r>
      <w:hyperlink r:id="rId88">
        <w:r>
          <w:rPr>
            <w:color w:val="0080AC"/>
            <w:w w:val="120"/>
            <w:sz w:val="12"/>
          </w:rPr>
          <w:t>10.1002/cpe.7806</w:t>
        </w:r>
      </w:hyperlink>
      <w:r>
        <w:rPr>
          <w:color w:val="0080AC"/>
          <w:w w:val="120"/>
          <w:sz w:val="12"/>
        </w:rPr>
        <w:t>.</w:t>
      </w:r>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20"/>
          <w:sz w:val="12"/>
        </w:rPr>
        <w:t>S.</w:t>
      </w:r>
      <w:r>
        <w:rPr>
          <w:w w:val="120"/>
          <w:sz w:val="12"/>
        </w:rPr>
        <w:t> Ahmad,</w:t>
      </w:r>
      <w:r>
        <w:rPr>
          <w:w w:val="120"/>
          <w:sz w:val="12"/>
        </w:rPr>
        <w:t> S.</w:t>
      </w:r>
      <w:r>
        <w:rPr>
          <w:w w:val="120"/>
          <w:sz w:val="12"/>
        </w:rPr>
        <w:t> Mehfuz,</w:t>
      </w:r>
      <w:r>
        <w:rPr>
          <w:w w:val="120"/>
          <w:sz w:val="12"/>
        </w:rPr>
        <w:t> J.</w:t>
      </w:r>
      <w:r>
        <w:rPr>
          <w:w w:val="120"/>
          <w:sz w:val="12"/>
        </w:rPr>
        <w:t> Beg,</w:t>
      </w:r>
      <w:r>
        <w:rPr>
          <w:w w:val="120"/>
          <w:sz w:val="12"/>
        </w:rPr>
        <w:t> Hybrid</w:t>
      </w:r>
      <w:r>
        <w:rPr>
          <w:w w:val="120"/>
          <w:sz w:val="12"/>
        </w:rPr>
        <w:t> cryptographic</w:t>
      </w:r>
      <w:r>
        <w:rPr>
          <w:w w:val="120"/>
          <w:sz w:val="12"/>
        </w:rPr>
        <w:t> approach</w:t>
      </w:r>
      <w:r>
        <w:rPr>
          <w:w w:val="120"/>
          <w:sz w:val="12"/>
        </w:rPr>
        <w:t> to</w:t>
      </w:r>
      <w:r>
        <w:rPr>
          <w:w w:val="120"/>
          <w:sz w:val="12"/>
        </w:rPr>
        <w:t> enhance</w:t>
      </w:r>
      <w:r>
        <w:rPr>
          <w:w w:val="120"/>
          <w:sz w:val="12"/>
        </w:rPr>
        <w:t> the</w:t>
      </w:r>
      <w:r>
        <w:rPr>
          <w:spacing w:val="40"/>
          <w:w w:val="120"/>
          <w:sz w:val="12"/>
        </w:rPr>
        <w:t> </w:t>
      </w:r>
      <w:r>
        <w:rPr>
          <w:w w:val="120"/>
          <w:sz w:val="12"/>
        </w:rPr>
        <w:t>mode</w:t>
      </w:r>
      <w:r>
        <w:rPr>
          <w:w w:val="120"/>
          <w:sz w:val="12"/>
        </w:rPr>
        <w:t> of</w:t>
      </w:r>
      <w:r>
        <w:rPr>
          <w:w w:val="120"/>
          <w:sz w:val="12"/>
        </w:rPr>
        <w:t> key</w:t>
      </w:r>
      <w:r>
        <w:rPr>
          <w:w w:val="120"/>
          <w:sz w:val="12"/>
        </w:rPr>
        <w:t> management</w:t>
      </w:r>
      <w:r>
        <w:rPr>
          <w:w w:val="120"/>
          <w:sz w:val="12"/>
        </w:rPr>
        <w:t> system</w:t>
      </w:r>
      <w:r>
        <w:rPr>
          <w:w w:val="120"/>
          <w:sz w:val="12"/>
        </w:rPr>
        <w:t> in</w:t>
      </w:r>
      <w:r>
        <w:rPr>
          <w:w w:val="120"/>
          <w:sz w:val="12"/>
        </w:rPr>
        <w:t> cloud</w:t>
      </w:r>
      <w:r>
        <w:rPr>
          <w:w w:val="120"/>
          <w:sz w:val="12"/>
        </w:rPr>
        <w:t> environment,</w:t>
      </w:r>
      <w:r>
        <w:rPr>
          <w:w w:val="120"/>
          <w:sz w:val="12"/>
        </w:rPr>
        <w:t> J.</w:t>
      </w:r>
      <w:r>
        <w:rPr>
          <w:w w:val="120"/>
          <w:sz w:val="12"/>
        </w:rPr>
        <w:t> Supercomput.</w:t>
      </w:r>
      <w:r>
        <w:rPr>
          <w:w w:val="120"/>
          <w:sz w:val="12"/>
        </w:rPr>
        <w:t> (2022),</w:t>
      </w:r>
      <w:r>
        <w:rPr>
          <w:spacing w:val="40"/>
          <w:w w:val="120"/>
          <w:sz w:val="12"/>
        </w:rPr>
        <w:t> </w:t>
      </w:r>
      <w:r>
        <w:rPr>
          <w:spacing w:val="-2"/>
          <w:w w:val="120"/>
          <w:sz w:val="12"/>
        </w:rPr>
        <w:t>doi:</w:t>
      </w:r>
      <w:hyperlink r:id="rId89">
        <w:r>
          <w:rPr>
            <w:color w:val="0080AC"/>
            <w:spacing w:val="-2"/>
            <w:w w:val="120"/>
            <w:sz w:val="12"/>
          </w:rPr>
          <w:t>10.1007/s11227-022-04964-9</w:t>
        </w:r>
      </w:hyperlink>
      <w:r>
        <w:rPr>
          <w:color w:val="0080AC"/>
          <w:spacing w:val="-2"/>
          <w:w w:val="120"/>
          <w:sz w:val="12"/>
        </w:rPr>
        <w:t>.</w:t>
      </w:r>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15"/>
          <w:sz w:val="12"/>
        </w:rPr>
        <w:t>S. Urooj, S. Lata, S. Ahmad, S. Mehfuz, S. Kalathil, Cryptographic data security for</w:t>
      </w:r>
      <w:r>
        <w:rPr>
          <w:spacing w:val="40"/>
          <w:w w:val="115"/>
          <w:sz w:val="12"/>
        </w:rPr>
        <w:t> </w:t>
      </w:r>
      <w:r>
        <w:rPr>
          <w:w w:val="115"/>
          <w:sz w:val="12"/>
        </w:rPr>
        <w:t>reliable</w:t>
      </w:r>
      <w:r>
        <w:rPr>
          <w:spacing w:val="-4"/>
          <w:w w:val="115"/>
          <w:sz w:val="12"/>
        </w:rPr>
        <w:t> </w:t>
      </w:r>
      <w:r>
        <w:rPr>
          <w:w w:val="115"/>
          <w:sz w:val="12"/>
        </w:rPr>
        <w:t>wireless</w:t>
      </w:r>
      <w:r>
        <w:rPr>
          <w:spacing w:val="-4"/>
          <w:w w:val="115"/>
          <w:sz w:val="12"/>
        </w:rPr>
        <w:t> </w:t>
      </w:r>
      <w:r>
        <w:rPr>
          <w:w w:val="115"/>
          <w:sz w:val="12"/>
        </w:rPr>
        <w:t>sensor</w:t>
      </w:r>
      <w:r>
        <w:rPr>
          <w:spacing w:val="-4"/>
          <w:w w:val="115"/>
          <w:sz w:val="12"/>
        </w:rPr>
        <w:t> </w:t>
      </w:r>
      <w:r>
        <w:rPr>
          <w:w w:val="115"/>
          <w:sz w:val="12"/>
        </w:rPr>
        <w:t>network,</w:t>
      </w:r>
      <w:r>
        <w:rPr>
          <w:spacing w:val="-4"/>
          <w:w w:val="115"/>
          <w:sz w:val="12"/>
        </w:rPr>
        <w:t> </w:t>
      </w:r>
      <w:r>
        <w:rPr>
          <w:w w:val="115"/>
          <w:sz w:val="12"/>
        </w:rPr>
        <w:t>Alexand.</w:t>
      </w:r>
      <w:r>
        <w:rPr>
          <w:spacing w:val="-4"/>
          <w:w w:val="115"/>
          <w:sz w:val="12"/>
        </w:rPr>
        <w:t> </w:t>
      </w:r>
      <w:r>
        <w:rPr>
          <w:w w:val="115"/>
          <w:sz w:val="12"/>
        </w:rPr>
        <w:t>Eng.</w:t>
      </w:r>
      <w:r>
        <w:rPr>
          <w:spacing w:val="-4"/>
          <w:w w:val="115"/>
          <w:sz w:val="12"/>
        </w:rPr>
        <w:t> </w:t>
      </w:r>
      <w:r>
        <w:rPr>
          <w:w w:val="115"/>
          <w:sz w:val="12"/>
        </w:rPr>
        <w:t>J.</w:t>
      </w:r>
      <w:r>
        <w:rPr>
          <w:spacing w:val="-4"/>
          <w:w w:val="115"/>
          <w:sz w:val="12"/>
        </w:rPr>
        <w:t> </w:t>
      </w:r>
      <w:r>
        <w:rPr>
          <w:w w:val="115"/>
          <w:sz w:val="12"/>
        </w:rPr>
        <w:t>72</w:t>
      </w:r>
      <w:r>
        <w:rPr>
          <w:spacing w:val="-4"/>
          <w:w w:val="115"/>
          <w:sz w:val="12"/>
        </w:rPr>
        <w:t> </w:t>
      </w:r>
      <w:r>
        <w:rPr>
          <w:w w:val="115"/>
          <w:sz w:val="12"/>
        </w:rPr>
        <w:t>(2023)</w:t>
      </w:r>
      <w:r>
        <w:rPr>
          <w:spacing w:val="-4"/>
          <w:w w:val="115"/>
          <w:sz w:val="12"/>
        </w:rPr>
        <w:t> </w:t>
      </w:r>
      <w:r>
        <w:rPr>
          <w:w w:val="115"/>
          <w:sz w:val="12"/>
        </w:rPr>
        <w:t>37–50</w:t>
      </w:r>
      <w:r>
        <w:rPr>
          <w:spacing w:val="-4"/>
          <w:w w:val="115"/>
          <w:sz w:val="12"/>
        </w:rPr>
        <w:t> </w:t>
      </w:r>
      <w:r>
        <w:rPr>
          <w:w w:val="115"/>
          <w:sz w:val="12"/>
        </w:rPr>
        <w:t>ISSN</w:t>
      </w:r>
      <w:r>
        <w:rPr>
          <w:spacing w:val="-4"/>
          <w:w w:val="115"/>
          <w:sz w:val="12"/>
        </w:rPr>
        <w:t> </w:t>
      </w:r>
      <w:r>
        <w:rPr>
          <w:w w:val="115"/>
          <w:sz w:val="12"/>
        </w:rPr>
        <w:t>1110-0168,</w:t>
      </w:r>
      <w:r>
        <w:rPr>
          <w:spacing w:val="40"/>
          <w:w w:val="120"/>
          <w:sz w:val="12"/>
        </w:rPr>
        <w:t> </w:t>
      </w:r>
      <w:r>
        <w:rPr>
          <w:spacing w:val="-2"/>
          <w:w w:val="120"/>
          <w:sz w:val="12"/>
        </w:rPr>
        <w:t>doi:</w:t>
      </w:r>
      <w:hyperlink r:id="rId90">
        <w:r>
          <w:rPr>
            <w:color w:val="0080AC"/>
            <w:spacing w:val="-2"/>
            <w:w w:val="120"/>
            <w:sz w:val="12"/>
          </w:rPr>
          <w:t>10.1016/j.aej.2023.03.061</w:t>
        </w:r>
      </w:hyperlink>
      <w:r>
        <w:rPr>
          <w:color w:val="0080AC"/>
          <w:spacing w:val="-2"/>
          <w:w w:val="120"/>
          <w:sz w:val="12"/>
        </w:rPr>
        <w:t>.</w:t>
      </w:r>
    </w:p>
    <w:sectPr>
      <w:type w:val="continuous"/>
      <w:pgSz w:w="11910" w:h="15880"/>
      <w:pgMar w:header="668" w:footer="485" w:top="620" w:bottom="280" w:left="640" w:right="620"/>
      <w:cols w:num="2" w:equalWidth="0">
        <w:col w:w="5189" w:space="191"/>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8256">
              <wp:simplePos x="0" y="0"/>
              <wp:positionH relativeFrom="page">
                <wp:posOffset>3700119</wp:posOffset>
              </wp:positionH>
              <wp:positionV relativeFrom="page">
                <wp:posOffset>9634981</wp:posOffset>
              </wp:positionV>
              <wp:extent cx="18034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7992pt;margin-top:758.659973pt;width:14.2pt;height:9.1pt;mso-position-horizontal-relative:page;mso-position-vertical-relative:page;z-index:-16628224" type="#_x0000_t202" id="docshape10"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7232">
              <wp:simplePos x="0" y="0"/>
              <wp:positionH relativeFrom="page">
                <wp:posOffset>468769</wp:posOffset>
              </wp:positionH>
              <wp:positionV relativeFrom="page">
                <wp:posOffset>448576</wp:posOffset>
              </wp:positionV>
              <wp:extent cx="87630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7630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S.</w:t>
                          </w:r>
                          <w:r>
                            <w:rPr>
                              <w:rFonts w:ascii="Times New Roman"/>
                              <w:i/>
                              <w:spacing w:val="7"/>
                              <w:w w:val="110"/>
                              <w:sz w:val="12"/>
                            </w:rPr>
                            <w:t> </w:t>
                          </w:r>
                          <w:r>
                            <w:rPr>
                              <w:rFonts w:ascii="Times New Roman"/>
                              <w:i/>
                              <w:w w:val="110"/>
                              <w:sz w:val="12"/>
                            </w:rPr>
                            <w:t>Ahmad</w:t>
                          </w:r>
                          <w:r>
                            <w:rPr>
                              <w:rFonts w:ascii="Times New Roman"/>
                              <w:i/>
                              <w:spacing w:val="8"/>
                              <w:w w:val="110"/>
                              <w:sz w:val="12"/>
                            </w:rPr>
                            <w:t> </w:t>
                          </w:r>
                          <w:r>
                            <w:rPr>
                              <w:rFonts w:ascii="Times New Roman"/>
                              <w:i/>
                              <w:w w:val="110"/>
                              <w:sz w:val="12"/>
                            </w:rPr>
                            <w:t>and</w:t>
                          </w:r>
                          <w:r>
                            <w:rPr>
                              <w:rFonts w:ascii="Times New Roman"/>
                              <w:i/>
                              <w:spacing w:val="8"/>
                              <w:w w:val="110"/>
                              <w:sz w:val="12"/>
                            </w:rPr>
                            <w:t> </w:t>
                          </w:r>
                          <w:r>
                            <w:rPr>
                              <w:rFonts w:ascii="Times New Roman"/>
                              <w:i/>
                              <w:w w:val="110"/>
                              <w:sz w:val="12"/>
                            </w:rPr>
                            <w:t>S.</w:t>
                          </w:r>
                          <w:r>
                            <w:rPr>
                              <w:rFonts w:ascii="Times New Roman"/>
                              <w:i/>
                              <w:spacing w:val="8"/>
                              <w:w w:val="110"/>
                              <w:sz w:val="12"/>
                            </w:rPr>
                            <w:t> </w:t>
                          </w:r>
                          <w:r>
                            <w:rPr>
                              <w:rFonts w:ascii="Times New Roman"/>
                              <w:i/>
                              <w:spacing w:val="-2"/>
                              <w:w w:val="110"/>
                              <w:sz w:val="12"/>
                            </w:rPr>
                            <w:t>Mehfuz</w:t>
                          </w:r>
                        </w:p>
                      </w:txbxContent>
                    </wps:txbx>
                    <wps:bodyPr wrap="square" lIns="0" tIns="0" rIns="0" bIns="0" rtlCol="0">
                      <a:noAutofit/>
                    </wps:bodyPr>
                  </wps:wsp>
                </a:graphicData>
              </a:graphic>
            </wp:anchor>
          </w:drawing>
        </mc:Choice>
        <mc:Fallback>
          <w:pict>
            <v:shape style="position:absolute;margin-left:36.910999pt;margin-top:35.320988pt;width:69pt;height:9.1pt;mso-position-horizontal-relative:page;mso-position-vertical-relative:page;z-index:-16629248"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S.</w:t>
                    </w:r>
                    <w:r>
                      <w:rPr>
                        <w:rFonts w:ascii="Times New Roman"/>
                        <w:i/>
                        <w:spacing w:val="7"/>
                        <w:w w:val="110"/>
                        <w:sz w:val="12"/>
                      </w:rPr>
                      <w:t> </w:t>
                    </w:r>
                    <w:r>
                      <w:rPr>
                        <w:rFonts w:ascii="Times New Roman"/>
                        <w:i/>
                        <w:w w:val="110"/>
                        <w:sz w:val="12"/>
                      </w:rPr>
                      <w:t>Ahmad</w:t>
                    </w:r>
                    <w:r>
                      <w:rPr>
                        <w:rFonts w:ascii="Times New Roman"/>
                        <w:i/>
                        <w:spacing w:val="8"/>
                        <w:w w:val="110"/>
                        <w:sz w:val="12"/>
                      </w:rPr>
                      <w:t> </w:t>
                    </w:r>
                    <w:r>
                      <w:rPr>
                        <w:rFonts w:ascii="Times New Roman"/>
                        <w:i/>
                        <w:w w:val="110"/>
                        <w:sz w:val="12"/>
                      </w:rPr>
                      <w:t>and</w:t>
                    </w:r>
                    <w:r>
                      <w:rPr>
                        <w:rFonts w:ascii="Times New Roman"/>
                        <w:i/>
                        <w:spacing w:val="8"/>
                        <w:w w:val="110"/>
                        <w:sz w:val="12"/>
                      </w:rPr>
                      <w:t> </w:t>
                    </w:r>
                    <w:r>
                      <w:rPr>
                        <w:rFonts w:ascii="Times New Roman"/>
                        <w:i/>
                        <w:w w:val="110"/>
                        <w:sz w:val="12"/>
                      </w:rPr>
                      <w:t>S.</w:t>
                    </w:r>
                    <w:r>
                      <w:rPr>
                        <w:rFonts w:ascii="Times New Roman"/>
                        <w:i/>
                        <w:spacing w:val="8"/>
                        <w:w w:val="110"/>
                        <w:sz w:val="12"/>
                      </w:rPr>
                      <w:t> </w:t>
                    </w:r>
                    <w:r>
                      <w:rPr>
                        <w:rFonts w:ascii="Times New Roman"/>
                        <w:i/>
                        <w:spacing w:val="-2"/>
                        <w:w w:val="110"/>
                        <w:sz w:val="12"/>
                      </w:rPr>
                      <w:t>Mehfuz</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5359181</wp:posOffset>
              </wp:positionH>
              <wp:positionV relativeFrom="page">
                <wp:posOffset>448576</wp:posOffset>
              </wp:positionV>
              <wp:extent cx="174371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371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3"/>
                              <w:w w:val="110"/>
                              <w:sz w:val="12"/>
                            </w:rPr>
                            <w:t> </w:t>
                          </w:r>
                          <w:r>
                            <w:rPr>
                              <w:rFonts w:ascii="Times New Roman"/>
                              <w:i/>
                              <w:w w:val="110"/>
                              <w:sz w:val="12"/>
                            </w:rPr>
                            <w:t>Security</w:t>
                          </w:r>
                          <w:r>
                            <w:rPr>
                              <w:rFonts w:ascii="Times New Roman"/>
                              <w:i/>
                              <w:spacing w:val="3"/>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2</w:t>
                          </w:r>
                          <w:r>
                            <w:rPr>
                              <w:rFonts w:ascii="Times New Roman"/>
                              <w:i/>
                              <w:spacing w:val="2"/>
                              <w:w w:val="110"/>
                              <w:sz w:val="12"/>
                            </w:rPr>
                            <w:t> </w:t>
                          </w:r>
                          <w:r>
                            <w:rPr>
                              <w:rFonts w:ascii="Times New Roman"/>
                              <w:i/>
                              <w:w w:val="110"/>
                              <w:sz w:val="12"/>
                            </w:rPr>
                            <w:t>(2024)</w:t>
                          </w:r>
                          <w:r>
                            <w:rPr>
                              <w:rFonts w:ascii="Times New Roman"/>
                              <w:i/>
                              <w:spacing w:val="3"/>
                              <w:w w:val="110"/>
                              <w:sz w:val="12"/>
                            </w:rPr>
                            <w:t> </w:t>
                          </w:r>
                          <w:r>
                            <w:rPr>
                              <w:rFonts w:ascii="Times New Roman"/>
                              <w:i/>
                              <w:spacing w:val="-2"/>
                              <w:w w:val="110"/>
                              <w:sz w:val="12"/>
                            </w:rPr>
                            <w:t>100027</w:t>
                          </w:r>
                        </w:p>
                      </w:txbxContent>
                    </wps:txbx>
                    <wps:bodyPr wrap="square" lIns="0" tIns="0" rIns="0" bIns="0" rtlCol="0">
                      <a:noAutofit/>
                    </wps:bodyPr>
                  </wps:wsp>
                </a:graphicData>
              </a:graphic>
            </wp:anchor>
          </w:drawing>
        </mc:Choice>
        <mc:Fallback>
          <w:pict>
            <v:shape style="position:absolute;margin-left:421.982819pt;margin-top:35.320988pt;width:137.3pt;height:9.1pt;mso-position-horizontal-relative:page;mso-position-vertical-relative:page;z-index:-16628736"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3"/>
                        <w:w w:val="110"/>
                        <w:sz w:val="12"/>
                      </w:rPr>
                      <w:t> </w:t>
                    </w:r>
                    <w:r>
                      <w:rPr>
                        <w:rFonts w:ascii="Times New Roman"/>
                        <w:i/>
                        <w:w w:val="110"/>
                        <w:sz w:val="12"/>
                      </w:rPr>
                      <w:t>Security</w:t>
                    </w:r>
                    <w:r>
                      <w:rPr>
                        <w:rFonts w:ascii="Times New Roman"/>
                        <w:i/>
                        <w:spacing w:val="3"/>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2</w:t>
                    </w:r>
                    <w:r>
                      <w:rPr>
                        <w:rFonts w:ascii="Times New Roman"/>
                        <w:i/>
                        <w:spacing w:val="2"/>
                        <w:w w:val="110"/>
                        <w:sz w:val="12"/>
                      </w:rPr>
                      <w:t> </w:t>
                    </w:r>
                    <w:r>
                      <w:rPr>
                        <w:rFonts w:ascii="Times New Roman"/>
                        <w:i/>
                        <w:w w:val="110"/>
                        <w:sz w:val="12"/>
                      </w:rPr>
                      <w:t>(2024)</w:t>
                    </w:r>
                    <w:r>
                      <w:rPr>
                        <w:rFonts w:ascii="Times New Roman"/>
                        <w:i/>
                        <w:spacing w:val="3"/>
                        <w:w w:val="110"/>
                        <w:sz w:val="12"/>
                      </w:rPr>
                      <w:t> </w:t>
                    </w:r>
                    <w:r>
                      <w:rPr>
                        <w:rFonts w:ascii="Times New Roman"/>
                        <w:i/>
                        <w:spacing w:val="-2"/>
                        <w:w w:val="110"/>
                        <w:sz w:val="12"/>
                      </w:rPr>
                      <w:t>100027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14" w:hanging="250"/>
      </w:pPr>
      <w:rPr>
        <w:rFonts w:hint="default"/>
        <w:lang w:val="en-US" w:eastAsia="en-US" w:bidi="ar-SA"/>
      </w:rPr>
    </w:lvl>
    <w:lvl w:ilvl="2">
      <w:start w:val="0"/>
      <w:numFmt w:val="bullet"/>
      <w:lvlText w:val="•"/>
      <w:lvlJc w:val="left"/>
      <w:pPr>
        <w:ind w:left="1389" w:hanging="250"/>
      </w:pPr>
      <w:rPr>
        <w:rFonts w:hint="default"/>
        <w:lang w:val="en-US" w:eastAsia="en-US" w:bidi="ar-SA"/>
      </w:rPr>
    </w:lvl>
    <w:lvl w:ilvl="3">
      <w:start w:val="0"/>
      <w:numFmt w:val="bullet"/>
      <w:lvlText w:val="•"/>
      <w:lvlJc w:val="left"/>
      <w:pPr>
        <w:ind w:left="1863" w:hanging="250"/>
      </w:pPr>
      <w:rPr>
        <w:rFonts w:hint="default"/>
        <w:lang w:val="en-US" w:eastAsia="en-US" w:bidi="ar-SA"/>
      </w:rPr>
    </w:lvl>
    <w:lvl w:ilvl="4">
      <w:start w:val="0"/>
      <w:numFmt w:val="bullet"/>
      <w:lvlText w:val="•"/>
      <w:lvlJc w:val="left"/>
      <w:pPr>
        <w:ind w:left="2338" w:hanging="250"/>
      </w:pPr>
      <w:rPr>
        <w:rFonts w:hint="default"/>
        <w:lang w:val="en-US" w:eastAsia="en-US" w:bidi="ar-SA"/>
      </w:rPr>
    </w:lvl>
    <w:lvl w:ilvl="5">
      <w:start w:val="0"/>
      <w:numFmt w:val="bullet"/>
      <w:lvlText w:val="•"/>
      <w:lvlJc w:val="left"/>
      <w:pPr>
        <w:ind w:left="2813" w:hanging="250"/>
      </w:pPr>
      <w:rPr>
        <w:rFonts w:hint="default"/>
        <w:lang w:val="en-US" w:eastAsia="en-US" w:bidi="ar-SA"/>
      </w:rPr>
    </w:lvl>
    <w:lvl w:ilvl="6">
      <w:start w:val="0"/>
      <w:numFmt w:val="bullet"/>
      <w:lvlText w:val="•"/>
      <w:lvlJc w:val="left"/>
      <w:pPr>
        <w:ind w:left="3287" w:hanging="250"/>
      </w:pPr>
      <w:rPr>
        <w:rFonts w:hint="default"/>
        <w:lang w:val="en-US" w:eastAsia="en-US" w:bidi="ar-SA"/>
      </w:rPr>
    </w:lvl>
    <w:lvl w:ilvl="7">
      <w:start w:val="0"/>
      <w:numFmt w:val="bullet"/>
      <w:lvlText w:val="•"/>
      <w:lvlJc w:val="left"/>
      <w:pPr>
        <w:ind w:left="3762" w:hanging="250"/>
      </w:pPr>
      <w:rPr>
        <w:rFonts w:hint="default"/>
        <w:lang w:val="en-US" w:eastAsia="en-US" w:bidi="ar-SA"/>
      </w:rPr>
    </w:lvl>
    <w:lvl w:ilvl="8">
      <w:start w:val="0"/>
      <w:numFmt w:val="bullet"/>
      <w:lvlText w:val="•"/>
      <w:lvlJc w:val="left"/>
      <w:pPr>
        <w:ind w:left="4237" w:hanging="250"/>
      </w:pPr>
      <w:rPr>
        <w:rFonts w:hint="default"/>
        <w:lang w:val="en-US" w:eastAsia="en-US" w:bidi="ar-SA"/>
      </w:rPr>
    </w:lvl>
  </w:abstractNum>
  <w:abstractNum w:abstractNumId="0">
    <w:multiLevelType w:val="hybridMultilevel"/>
    <w:lvl w:ilvl="0">
      <w:start w:val="0"/>
      <w:numFmt w:val="bullet"/>
      <w:lvlText w:val="•"/>
      <w:lvlJc w:val="left"/>
      <w:pPr>
        <w:ind w:left="36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42" w:hanging="136"/>
      </w:pPr>
      <w:rPr>
        <w:rFonts w:hint="default"/>
        <w:lang w:val="en-US" w:eastAsia="en-US" w:bidi="ar-SA"/>
      </w:rPr>
    </w:lvl>
    <w:lvl w:ilvl="2">
      <w:start w:val="0"/>
      <w:numFmt w:val="bullet"/>
      <w:lvlText w:val="•"/>
      <w:lvlJc w:val="left"/>
      <w:pPr>
        <w:ind w:left="1325" w:hanging="136"/>
      </w:pPr>
      <w:rPr>
        <w:rFonts w:hint="default"/>
        <w:lang w:val="en-US" w:eastAsia="en-US" w:bidi="ar-SA"/>
      </w:rPr>
    </w:lvl>
    <w:lvl w:ilvl="3">
      <w:start w:val="0"/>
      <w:numFmt w:val="bullet"/>
      <w:lvlText w:val="•"/>
      <w:lvlJc w:val="left"/>
      <w:pPr>
        <w:ind w:left="1808" w:hanging="136"/>
      </w:pPr>
      <w:rPr>
        <w:rFonts w:hint="default"/>
        <w:lang w:val="en-US" w:eastAsia="en-US" w:bidi="ar-SA"/>
      </w:rPr>
    </w:lvl>
    <w:lvl w:ilvl="4">
      <w:start w:val="0"/>
      <w:numFmt w:val="bullet"/>
      <w:lvlText w:val="•"/>
      <w:lvlJc w:val="left"/>
      <w:pPr>
        <w:ind w:left="2290" w:hanging="136"/>
      </w:pPr>
      <w:rPr>
        <w:rFonts w:hint="default"/>
        <w:lang w:val="en-US" w:eastAsia="en-US" w:bidi="ar-SA"/>
      </w:rPr>
    </w:lvl>
    <w:lvl w:ilvl="5">
      <w:start w:val="0"/>
      <w:numFmt w:val="bullet"/>
      <w:lvlText w:val="•"/>
      <w:lvlJc w:val="left"/>
      <w:pPr>
        <w:ind w:left="2773" w:hanging="136"/>
      </w:pPr>
      <w:rPr>
        <w:rFonts w:hint="default"/>
        <w:lang w:val="en-US" w:eastAsia="en-US" w:bidi="ar-SA"/>
      </w:rPr>
    </w:lvl>
    <w:lvl w:ilvl="6">
      <w:start w:val="0"/>
      <w:numFmt w:val="bullet"/>
      <w:lvlText w:val="•"/>
      <w:lvlJc w:val="left"/>
      <w:pPr>
        <w:ind w:left="3256" w:hanging="136"/>
      </w:pPr>
      <w:rPr>
        <w:rFonts w:hint="default"/>
        <w:lang w:val="en-US" w:eastAsia="en-US" w:bidi="ar-SA"/>
      </w:rPr>
    </w:lvl>
    <w:lvl w:ilvl="7">
      <w:start w:val="0"/>
      <w:numFmt w:val="bullet"/>
      <w:lvlText w:val="•"/>
      <w:lvlJc w:val="left"/>
      <w:pPr>
        <w:ind w:left="3738" w:hanging="136"/>
      </w:pPr>
      <w:rPr>
        <w:rFonts w:hint="default"/>
        <w:lang w:val="en-US" w:eastAsia="en-US" w:bidi="ar-SA"/>
      </w:rPr>
    </w:lvl>
    <w:lvl w:ilvl="8">
      <w:start w:val="0"/>
      <w:numFmt w:val="bullet"/>
      <w:lvlText w:val="•"/>
      <w:lvlJc w:val="left"/>
      <w:pPr>
        <w:ind w:left="4221" w:hanging="13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118"/>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right="117" w:hanging="322"/>
      <w:jc w:val="both"/>
    </w:pPr>
    <w:rPr>
      <w:rFonts w:ascii="Tinos" w:hAnsi="Tinos" w:eastAsia="Tinos" w:cs="Tinos"/>
      <w:lang w:val="en-US" w:eastAsia="en-US" w:bidi="ar-SA"/>
    </w:rPr>
  </w:style>
  <w:style w:styleId="TableParagraph" w:type="paragraph">
    <w:name w:val="Table Paragraph"/>
    <w:basedOn w:val="Normal"/>
    <w:uiPriority w:val="1"/>
    <w:qFormat/>
    <w:pPr>
      <w:spacing w:before="15" w:line="136" w:lineRule="exact"/>
      <w:ind w:left="119"/>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3.100027"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shahnawaz98976@gmail.com"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jpeg"/><Relationship Id="rId42" Type="http://schemas.openxmlformats.org/officeDocument/2006/relationships/hyperlink" Target="https://doi.org/10.1007/s10586-022-03598-z" TargetMode="External"/><Relationship Id="rId43" Type="http://schemas.openxmlformats.org/officeDocument/2006/relationships/hyperlink" Target="https://doi.org/10.1016/j.matpr.2022.03.536" TargetMode="External"/><Relationship Id="rId44" Type="http://schemas.openxmlformats.org/officeDocument/2006/relationships/hyperlink" Target="https://doi.org/10.1016/j.matpr.2022.03.420" TargetMode="External"/><Relationship Id="rId45" Type="http://schemas.openxmlformats.org/officeDocument/2006/relationships/hyperlink" Target="https://doi.org/10.1007/978-981-16-0942-8_4" TargetMode="External"/><Relationship Id="rId46" Type="http://schemas.openxmlformats.org/officeDocument/2006/relationships/hyperlink" Target="https://doi.org/10.1007/978-981-16-0882-7_27" TargetMode="External"/><Relationship Id="rId47" Type="http://schemas.openxmlformats.org/officeDocument/2006/relationships/hyperlink" Target="https://doi.org/10.1002/dac.4713" TargetMode="External"/><Relationship Id="rId48" Type="http://schemas.openxmlformats.org/officeDocument/2006/relationships/hyperlink" Target="https://doi.org/10.1109/CC.2017.8068773" TargetMode="External"/><Relationship Id="rId49" Type="http://schemas.openxmlformats.org/officeDocument/2006/relationships/hyperlink" Target="https://doi.org/10.1109/TCCN.2020.3023724" TargetMode="External"/><Relationship Id="rId50" Type="http://schemas.openxmlformats.org/officeDocument/2006/relationships/hyperlink" Target="https://doi.org/10.23919/JCC.2020.05.014" TargetMode="External"/><Relationship Id="rId51" Type="http://schemas.openxmlformats.org/officeDocument/2006/relationships/hyperlink" Target="https://doi.org/10.1109/TCC.2020.2973623" TargetMode="External"/><Relationship Id="rId52" Type="http://schemas.openxmlformats.org/officeDocument/2006/relationships/hyperlink" Target="https://doi.org/10.1109/TBDATA.2017.2705807" TargetMode="External"/><Relationship Id="rId53" Type="http://schemas.openxmlformats.org/officeDocument/2006/relationships/hyperlink" Target="https://doi.org/10.23919/JCC.2020.06.013" TargetMode="External"/><Relationship Id="rId54" Type="http://schemas.openxmlformats.org/officeDocument/2006/relationships/hyperlink" Target="https://doi.org/10.1109/TCC.2015.2511747" TargetMode="External"/><Relationship Id="rId55" Type="http://schemas.openxmlformats.org/officeDocument/2006/relationships/hyperlink" Target="https://doi.org/10.1109/ACCESS.2019.2942649" TargetMode="External"/><Relationship Id="rId56" Type="http://schemas.openxmlformats.org/officeDocument/2006/relationships/hyperlink" Target="https://doi.org/10.1109/ACCESS.2017.2726584" TargetMode="External"/><Relationship Id="rId57" Type="http://schemas.openxmlformats.org/officeDocument/2006/relationships/hyperlink" Target="https://doi.org/10.1109/TKDE.2018.2847662" TargetMode="External"/><Relationship Id="rId58" Type="http://schemas.openxmlformats.org/officeDocument/2006/relationships/hyperlink" Target="https://doi.org/10.1109/ACCESS.2020.3039163" TargetMode="External"/><Relationship Id="rId59" Type="http://schemas.openxmlformats.org/officeDocument/2006/relationships/hyperlink" Target="https://doi.org/10.1109/CC.2015.7122471" TargetMode="External"/><Relationship Id="rId60" Type="http://schemas.openxmlformats.org/officeDocument/2006/relationships/hyperlink" Target="https://doi.org/10.1109/TIFS.2020.2985532" TargetMode="External"/><Relationship Id="rId61" Type="http://schemas.openxmlformats.org/officeDocument/2006/relationships/hyperlink" Target="https://doi.org/10.1109/TCC.2019.2944367" TargetMode="External"/><Relationship Id="rId62" Type="http://schemas.openxmlformats.org/officeDocument/2006/relationships/hyperlink" Target="https://doi.org/10.1109/TCC.2017.2769645" TargetMode="External"/><Relationship Id="rId63" Type="http://schemas.openxmlformats.org/officeDocument/2006/relationships/hyperlink" Target="https://doi.org/10.1109/TCC.2019.2911679" TargetMode="External"/><Relationship Id="rId64" Type="http://schemas.openxmlformats.org/officeDocument/2006/relationships/hyperlink" Target="https://doi.org/10.1109/TSC.2019.2948007" TargetMode="External"/><Relationship Id="rId65" Type="http://schemas.openxmlformats.org/officeDocument/2006/relationships/hyperlink" Target="https://www.doi.org/10.1109/TCC.2021.3131686" TargetMode="External"/><Relationship Id="rId66" Type="http://schemas.openxmlformats.org/officeDocument/2006/relationships/hyperlink" Target="https://doi.org/10.23919/JCC.2022.03.018" TargetMode="External"/><Relationship Id="rId67" Type="http://schemas.openxmlformats.org/officeDocument/2006/relationships/hyperlink" Target="http://refhub.elsevier.com/S2772-9184(23)00015-2/sbref0026" TargetMode="External"/><Relationship Id="rId68" Type="http://schemas.openxmlformats.org/officeDocument/2006/relationships/hyperlink" Target="http://refhub.elsevier.com/S2772-9184(23)00015-2/sbref0027" TargetMode="External"/><Relationship Id="rId69" Type="http://schemas.openxmlformats.org/officeDocument/2006/relationships/hyperlink" Target="http://refhub.elsevier.com/S2772-9184(23)00015-2/sbref0028" TargetMode="External"/><Relationship Id="rId70" Type="http://schemas.openxmlformats.org/officeDocument/2006/relationships/hyperlink" Target="http://refhub.elsevier.com/S2772-9184(23)00015-2/sbref0029" TargetMode="External"/><Relationship Id="rId71" Type="http://schemas.openxmlformats.org/officeDocument/2006/relationships/hyperlink" Target="http://refhub.elsevier.com/S2772-9184(23)00015-2/sbref0030" TargetMode="External"/><Relationship Id="rId72" Type="http://schemas.openxmlformats.org/officeDocument/2006/relationships/hyperlink" Target="http://refhub.elsevier.com/S2772-9184(23)00015-2/sbref0031" TargetMode="External"/><Relationship Id="rId73" Type="http://schemas.openxmlformats.org/officeDocument/2006/relationships/hyperlink" Target="http://refhub.elsevier.com/S2772-9184(23)00015-2/sbref0032" TargetMode="External"/><Relationship Id="rId74" Type="http://schemas.openxmlformats.org/officeDocument/2006/relationships/hyperlink" Target="http://refhub.elsevier.com/S2772-9184(23)00015-2/sbref0033" TargetMode="External"/><Relationship Id="rId75" Type="http://schemas.openxmlformats.org/officeDocument/2006/relationships/hyperlink" Target="https://doi.org/10.1007/s41870-019-00416-5" TargetMode="External"/><Relationship Id="rId76" Type="http://schemas.openxmlformats.org/officeDocument/2006/relationships/hyperlink" Target="https://doi.org/10.1007/s41870-019-00360-4" TargetMode="External"/><Relationship Id="rId77" Type="http://schemas.openxmlformats.org/officeDocument/2006/relationships/hyperlink" Target="https://doi.org/10.1007/s41870-020-00529-2" TargetMode="External"/><Relationship Id="rId78" Type="http://schemas.openxmlformats.org/officeDocument/2006/relationships/hyperlink" Target="https://doi.org/10.1007/s41870-022-00997-8" TargetMode="External"/><Relationship Id="rId79" Type="http://schemas.openxmlformats.org/officeDocument/2006/relationships/hyperlink" Target="https://doi.org/10.1364/JOCN.11.000B60" TargetMode="External"/><Relationship Id="rId80" Type="http://schemas.openxmlformats.org/officeDocument/2006/relationships/hyperlink" Target="https://doi.org/10.1109/ACCESS.2019.2952163" TargetMode="External"/><Relationship Id="rId81" Type="http://schemas.openxmlformats.org/officeDocument/2006/relationships/hyperlink" Target="https://doi.org/10.1109/ACCESS.2019.2933989" TargetMode="External"/><Relationship Id="rId82" Type="http://schemas.openxmlformats.org/officeDocument/2006/relationships/hyperlink" Target="https://doi.org/10.1109/TII.2018.2877146" TargetMode="External"/><Relationship Id="rId83" Type="http://schemas.openxmlformats.org/officeDocument/2006/relationships/hyperlink" Target="https://doi.org/10.1109/ACCESS.2019.2904042" TargetMode="External"/><Relationship Id="rId84" Type="http://schemas.openxmlformats.org/officeDocument/2006/relationships/hyperlink" Target="https://doi.org/10.1109/TCSS.2018.2858805" TargetMode="External"/><Relationship Id="rId85" Type="http://schemas.openxmlformats.org/officeDocument/2006/relationships/hyperlink" Target="https://doi.org/10.1109/ICESIC53714.2022.9783571" TargetMode="External"/><Relationship Id="rId86" Type="http://schemas.openxmlformats.org/officeDocument/2006/relationships/hyperlink" Target="https://doi.org/10.1007/s12083-021-01175-6" TargetMode="External"/><Relationship Id="rId87" Type="http://schemas.openxmlformats.org/officeDocument/2006/relationships/hyperlink" Target="https://doi.org/10.1007/s12652-022-03956-0" TargetMode="External"/><Relationship Id="rId88" Type="http://schemas.openxmlformats.org/officeDocument/2006/relationships/hyperlink" Target="https://doi.org/10.1002/cpe.7806" TargetMode="External"/><Relationship Id="rId89" Type="http://schemas.openxmlformats.org/officeDocument/2006/relationships/hyperlink" Target="https://doi.org/10.1007/s11227-022-04964-9" TargetMode="External"/><Relationship Id="rId90" Type="http://schemas.openxmlformats.org/officeDocument/2006/relationships/hyperlink" Target="https://doi.org/10.1016/j.aej.2023.03.061" TargetMode="External"/><Relationship Id="rId9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Shahnawaz Ahmad</dc:creator>
  <cp:keywords>"Cloud security"; "Data encryption"; "Data security"; "Latency approximation"; "TLADE"; "QoSV"; "QoS"</cp:keywords>
  <dc:subject>Cyber Security and Applications, 2 (2024) 100027. doi:10.1016/j.csa.2023.100027</dc:subject>
  <dc:title>Efficient time-oriented latency-based secure data encryption for cloud storage</dc:title>
  <dcterms:created xsi:type="dcterms:W3CDTF">2023-12-11T05:40:14Z</dcterms:created>
  <dcterms:modified xsi:type="dcterms:W3CDTF">2023-12-11T05:40:14Z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2023-09-20T00:00:00Z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10.1016/j.csa.2023.100027</vt:lpwstr>
  </property>
  <property fmtid="{D5CDD505-2E9C-101B-9397-08002B2CF9AE}" pid="14" name="robots">
    <vt:lpwstr>noindex</vt:lpwstr>
  </property>
</Properties>
</file>