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265–274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Families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Induced</w:t>
      </w:r>
      <w:r>
        <w:rPr>
          <w:spacing w:val="-4"/>
        </w:rPr>
        <w:t> </w:t>
      </w:r>
      <w:r>
        <w:rPr/>
        <w:t>Trees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 Intersection Graphs</w:t>
      </w:r>
    </w:p>
    <w:p>
      <w:pPr>
        <w:spacing w:before="306"/>
        <w:ind w:left="196" w:right="185" w:firstLine="0"/>
        <w:jc w:val="center"/>
        <w:rPr>
          <w:sz w:val="28"/>
        </w:rPr>
      </w:pPr>
      <w:r>
        <w:rPr>
          <w:rFonts w:ascii="LM Roman 12"/>
          <w:sz w:val="28"/>
        </w:rPr>
        <w:t>Pablo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De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Caria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22"/>
        <w:ind w:left="2104" w:right="1990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4"/>
          <w:w w:val="105"/>
          <w:sz w:val="15"/>
        </w:rPr>
        <w:t>CONICET/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Matem´atica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Nacional de La Plata</w:t>
      </w:r>
    </w:p>
    <w:p>
      <w:pPr>
        <w:spacing w:line="161" w:lineRule="exact" w:before="0"/>
        <w:ind w:left="259" w:right="18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La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Plata,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pStyle w:val="BodyText"/>
        <w:spacing w:before="10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261556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0.595039pt;width:383.2pt;height:.1pt;mso-position-horizontal-relative:page;mso-position-vertical-relative:paragraph;z-index:-15728128;mso-wrap-distance-left:0;mso-wrap-distance-right:0" id="docshape2" coordorigin="902,412" coordsize="7664,0" path="m902,412l8565,4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inspired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chordal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intersection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subtrees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tree.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families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induced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trees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recognition 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NP-Complete.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concept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clique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chordal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 widely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intersection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induced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trees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bipartite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arise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impose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host bipartite graph.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Subtree,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Intersection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Clique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Bipartite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5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7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right="107"/>
        <w:jc w:val="both"/>
      </w:pPr>
      <w:r>
        <w:rPr/>
        <w:t>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chordal</w:t>
      </w:r>
      <w:r>
        <w:rPr>
          <w:i/>
          <w:spacing w:val="40"/>
        </w:rPr>
        <w:t> </w:t>
      </w:r>
      <w:r>
        <w:rPr/>
        <w:t>if it has no induced cycle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vertAlign w:val="baseline"/>
        </w:rPr>
        <w:t>4.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class has many diverse characterizations.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one that is relevant for this paper states that a graph is chordal if and only if it is the intersection graph of a family of subtrees 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tree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7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characterization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many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3"/>
          <w:vertAlign w:val="baseline"/>
        </w:rPr>
        <w:t> </w:t>
      </w:r>
      <w:r>
        <w:rPr>
          <w:vertAlign w:val="baseline"/>
        </w:rPr>
        <w:t>study of chordal graphs and the resolution of problems on the class.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that reason, it would be desirable to have a similar representation for other graphs that are not </w:t>
      </w:r>
      <w:r>
        <w:rPr>
          <w:spacing w:val="-2"/>
          <w:vertAlign w:val="baseline"/>
        </w:rPr>
        <w:t>chordal.</w:t>
      </w:r>
    </w:p>
    <w:p>
      <w:pPr>
        <w:pStyle w:val="BodyText"/>
        <w:spacing w:line="216" w:lineRule="auto" w:before="11"/>
        <w:ind w:right="107" w:firstLine="317"/>
        <w:jc w:val="both"/>
      </w:pPr>
      <w:r>
        <w:rPr/>
        <w:t>The first effort in that direction can be found in 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Recall that a graph is </w:t>
      </w:r>
      <w:r>
        <w:rPr>
          <w:i/>
        </w:rPr>
        <w:t>locally chordal </w:t>
      </w:r>
      <w:r>
        <w:rPr/>
        <w:t>when the neighborhood of every vertex induces a chordal graph.</w:t>
      </w:r>
      <w:r>
        <w:rPr>
          <w:spacing w:val="34"/>
        </w:rPr>
        <w:t> </w:t>
      </w:r>
      <w:r>
        <w:rPr/>
        <w:t>A family of subtrees of a graph </w:t>
      </w:r>
      <w:r>
        <w:rPr>
          <w:rFonts w:ascii="Georgia"/>
          <w:i/>
        </w:rPr>
        <w:t>H</w:t>
      </w:r>
      <w:r>
        <w:rPr>
          <w:rFonts w:ascii="Georgia"/>
          <w:i/>
          <w:spacing w:val="39"/>
        </w:rPr>
        <w:t> </w:t>
      </w:r>
      <w:r>
        <w:rPr/>
        <w:t>is said to be </w:t>
      </w:r>
      <w:r>
        <w:rPr>
          <w:i/>
        </w:rPr>
        <w:t>2-acyclic </w:t>
      </w:r>
      <w:r>
        <w:rPr/>
        <w:t>if the union of every pair of trees of the family is acyclic.</w:t>
      </w:r>
      <w:r>
        <w:rPr>
          <w:spacing w:val="30"/>
        </w:rPr>
        <w:t> </w:t>
      </w:r>
      <w:r>
        <w:rPr/>
        <w:t>A family </w:t>
      </w:r>
      <w:r>
        <w:rPr>
          <w:rFonts w:ascii="DejaVu Sans Condensed"/>
          <w:i/>
          <w:w w:val="110"/>
        </w:rPr>
        <w:t>F </w:t>
      </w:r>
      <w:r>
        <w:rPr/>
        <w:t>of sets is </w:t>
      </w:r>
      <w:r>
        <w:rPr>
          <w:i/>
        </w:rPr>
        <w:t>Helly </w:t>
      </w:r>
      <w:r>
        <w:rPr/>
        <w:t>if for every subfamily of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w w:val="110"/>
        </w:rPr>
        <w:t> </w:t>
      </w:r>
      <w:r>
        <w:rPr/>
        <w:t>consisting of pairwise intersecting sets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the intersection of these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sets is not empty.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turns out that locally chordal graphs can be characterized as the intersection graphs of a Helly 2-acyclic family of induced subtrees of a graph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spacing w:before="5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99512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835627pt;width:34.85pt;height:.1pt;mso-position-horizontal-relative:page;mso-position-vertical-relative:paragraph;z-index:-15727104;mso-wrap-distance-left:0;mso-wrap-distance-right:0" id="docshape4" coordorigin="902,157" coordsize="697,0" path="m902,157l1598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pdecaria@mate.unlp.edu.ar</w:t>
        </w:r>
      </w:hyperlink>
    </w:p>
    <w:p>
      <w:pPr>
        <w:pStyle w:val="BodyText"/>
        <w:spacing w:before="80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https://doi.org/10.1016/j.entcs.2019.08.024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65"/>
        </w:sectPr>
      </w:pPr>
    </w:p>
    <w:p>
      <w:pPr>
        <w:pStyle w:val="BodyText"/>
        <w:spacing w:line="216" w:lineRule="auto" w:before="131"/>
        <w:ind w:left="108" w:right="220" w:firstLine="317"/>
        <w:jc w:val="both"/>
      </w:pPr>
      <w:bookmarkStart w:name="_bookmark1" w:id="3"/>
      <w:bookmarkEnd w:id="3"/>
      <w:r>
        <w:rPr/>
      </w:r>
      <w:r>
        <w:rPr/>
        <w:t>This paper is focused on a much more general case.</w:t>
      </w:r>
      <w:r>
        <w:rPr>
          <w:spacing w:val="40"/>
        </w:rPr>
        <w:t> </w:t>
      </w:r>
      <w:r>
        <w:rPr/>
        <w:t>First, it is useful to note that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intersection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family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induced trees of a graph. Given a graph </w:t>
      </w:r>
      <w:r>
        <w:rPr>
          <w:rFonts w:ascii="Georgia" w:hAnsi="Georgia"/>
          <w:i/>
        </w:rPr>
        <w:t>G</w:t>
      </w:r>
      <w:r>
        <w:rPr/>
        <w:t>, the </w:t>
      </w:r>
      <w:r>
        <w:rPr>
          <w:i/>
        </w:rPr>
        <w:t>incidence graph </w:t>
      </w:r>
      <w:r>
        <w:rPr/>
        <w:t>of </w:t>
      </w:r>
      <w:r>
        <w:rPr>
          <w:rFonts w:ascii="Georgia" w:hAnsi="Georgia"/>
          <w:i/>
        </w:rPr>
        <w:t>G </w:t>
      </w:r>
      <w:r>
        <w:rPr/>
        <w:t>is the bipartite graph with vertex set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so that a 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3"/>
        </w:rPr>
        <w:t> </w:t>
      </w:r>
      <w:r>
        <w:rPr/>
        <w:t>and an edge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7"/>
        </w:rPr>
        <w:t> </w:t>
      </w:r>
      <w:r>
        <w:rPr/>
        <w:t>are adjacent if and only if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an endpoint of </w:t>
      </w:r>
      <w:r>
        <w:rPr>
          <w:rFonts w:ascii="Georgia" w:hAnsi="Georgia"/>
          <w:i/>
        </w:rPr>
        <w:t>e</w:t>
      </w:r>
      <w:r>
        <w:rPr/>
        <w:t>.</w:t>
      </w:r>
    </w:p>
    <w:p>
      <w:pPr>
        <w:spacing w:line="213" w:lineRule="auto" w:before="203"/>
        <w:ind w:left="108" w:right="0" w:hanging="1"/>
        <w:jc w:val="left"/>
        <w:rPr>
          <w:i/>
          <w:sz w:val="21"/>
        </w:rPr>
      </w:pPr>
      <w:r>
        <w:rPr>
          <w:b/>
          <w:sz w:val="21"/>
        </w:rPr>
        <w:t>Proposition 1.1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be a graph.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is the intersection graph of induced</w:t>
      </w:r>
      <w:r>
        <w:rPr>
          <w:i/>
          <w:sz w:val="21"/>
        </w:rPr>
        <w:t> trees of some bipartite graph </w:t>
      </w:r>
      <w:r>
        <w:rPr>
          <w:rFonts w:ascii="Georgia"/>
          <w:i/>
          <w:sz w:val="21"/>
        </w:rPr>
        <w:t>H</w:t>
      </w:r>
      <w:r>
        <w:rPr>
          <w:i/>
          <w:sz w:val="21"/>
        </w:rPr>
        <w:t>.</w:t>
      </w:r>
    </w:p>
    <w:p>
      <w:pPr>
        <w:spacing w:line="284" w:lineRule="exact" w:before="204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1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incidence</w:t>
      </w:r>
      <w:r>
        <w:rPr>
          <w:spacing w:val="-6"/>
          <w:sz w:val="21"/>
        </w:rPr>
        <w:t> </w:t>
      </w:r>
      <w:r>
        <w:rPr>
          <w:sz w:val="21"/>
        </w:rPr>
        <w:t>graph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every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neighborhood</w:t>
      </w:r>
    </w:p>
    <w:p>
      <w:pPr>
        <w:pStyle w:val="BodyText"/>
        <w:spacing w:line="276" w:lineRule="exact"/>
        <w:ind w:left="108"/>
      </w:pP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5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subtree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H</w:t>
      </w:r>
      <w:r>
        <w:rPr>
          <w:spacing w:val="-5"/>
          <w:vertAlign w:val="baseline"/>
        </w:rPr>
        <w:t>.</w:t>
      </w:r>
    </w:p>
    <w:p>
      <w:pPr>
        <w:pStyle w:val="BodyText"/>
        <w:spacing w:line="276" w:lineRule="exact"/>
        <w:ind w:left="426"/>
        <w:rPr>
          <w:rFonts w:ascii="DejaVu Sans Condensed" w:hAnsi="DejaVu Sans Condensed"/>
          <w:i/>
        </w:rPr>
      </w:pP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vertices</w:t>
      </w:r>
      <w:r>
        <w:rPr>
          <w:spacing w:val="-14"/>
        </w:rPr>
        <w:t> </w:t>
      </w:r>
      <w:r>
        <w:rPr>
          <w:rFonts w:ascii="Georgia" w:hAnsi="Georgia"/>
          <w:i/>
          <w:spacing w:val="-2"/>
        </w:rPr>
        <w:t>v</w:t>
      </w:r>
      <w:r>
        <w:rPr>
          <w:rFonts w:ascii="Georgia" w:hAnsi="Georgia"/>
          <w:i/>
          <w:spacing w:val="13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rFonts w:ascii="Georgia" w:hAnsi="Georgia"/>
          <w:i/>
          <w:spacing w:val="-2"/>
        </w:rPr>
        <w:t>w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they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adjacent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Georgia" w:hAnsi="Georgia"/>
          <w:i/>
          <w:spacing w:val="-2"/>
        </w:rPr>
        <w:t>u,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5"/>
        </w:rPr>
        <w:t>v</w:t>
      </w:r>
      <w:r>
        <w:rPr>
          <w:rFonts w:ascii="DejaVu Sans Condensed" w:hAnsi="DejaVu Sans Condensed"/>
          <w:i/>
          <w:spacing w:val="-5"/>
        </w:rPr>
        <w:t>}∈ 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turn</w:t>
      </w:r>
      <w:r>
        <w:rPr>
          <w:spacing w:val="1"/>
          <w:sz w:val="21"/>
        </w:rPr>
        <w:t> </w:t>
      </w:r>
      <w:r>
        <w:rPr>
          <w:sz w:val="21"/>
        </w:rPr>
        <w:t>true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only</w:t>
      </w:r>
      <w:r>
        <w:rPr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76" w:lineRule="exact"/>
        <w:ind w:left="426"/>
        <w:rPr>
          <w:rFonts w:ascii="DejaVu Sans Condensed" w:hAnsi="DejaVu Sans Condensed"/>
          <w:i/>
        </w:rPr>
      </w:pPr>
      <w:r>
        <w:rPr/>
        <w:t>Therefore,</w:t>
      </w:r>
      <w:r>
        <w:rPr>
          <w:spacing w:val="3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3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intersection</w:t>
      </w:r>
      <w:r>
        <w:rPr>
          <w:spacing w:val="25"/>
        </w:rPr>
        <w:t> </w:t>
      </w:r>
      <w:r>
        <w:rPr/>
        <w:t>graph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neighborhoods</w:t>
      </w:r>
      <w:r>
        <w:rPr>
          <w:spacing w:val="2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],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tabs>
          <w:tab w:pos="7771" w:val="right" w:leader="none"/>
        </w:tabs>
        <w:spacing w:line="282" w:lineRule="exact" w:before="0"/>
        <w:ind w:left="108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w w:val="90"/>
          <w:sz w:val="21"/>
        </w:rPr>
        <w:t>V</w:t>
      </w:r>
      <w:r>
        <w:rPr>
          <w:rFonts w:ascii="Georgia"/>
          <w:i/>
          <w:spacing w:val="-2"/>
          <w:w w:val="9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G</w:t>
      </w:r>
      <w:r>
        <w:rPr>
          <w:spacing w:val="-4"/>
          <w:w w:val="110"/>
          <w:sz w:val="21"/>
        </w:rPr>
        <w:t>).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pStyle w:val="BodyText"/>
        <w:spacing w:line="216" w:lineRule="auto" w:before="220"/>
        <w:ind w:left="108" w:right="219" w:firstLine="317"/>
        <w:jc w:val="both"/>
      </w:pPr>
      <w:r>
        <w:rPr/>
        <w:t>When we work with a chordal graph </w:t>
      </w:r>
      <w:r>
        <w:rPr>
          <w:rFonts w:ascii="Georgia"/>
          <w:i/>
        </w:rPr>
        <w:t>G </w:t>
      </w:r>
      <w:r>
        <w:rPr/>
        <w:t>and we wish to represent </w:t>
      </w:r>
      <w:r>
        <w:rPr>
          <w:rFonts w:ascii="Georgia"/>
          <w:i/>
        </w:rPr>
        <w:t>G </w:t>
      </w:r>
      <w:r>
        <w:rPr/>
        <w:t>as the intersection graph of a family of subtrees of a tree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the possibilities for what </w:t>
      </w:r>
      <w:r>
        <w:rPr>
          <w:rFonts w:ascii="Georgia"/>
          <w:i/>
        </w:rPr>
        <w:t>T</w:t>
      </w:r>
      <w:r>
        <w:rPr>
          <w:rFonts w:ascii="Georgia"/>
          <w:i/>
        </w:rPr>
        <w:t> </w:t>
      </w:r>
      <w:r>
        <w:rPr/>
        <w:t>can be are infinite.</w:t>
      </w:r>
      <w:r>
        <w:rPr>
          <w:spacing w:val="40"/>
        </w:rPr>
        <w:t> </w:t>
      </w:r>
      <w:r>
        <w:rPr/>
        <w:t>However, it is more interesting when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has as few vertices as possible.</w:t>
      </w:r>
      <w:r>
        <w:rPr>
          <w:spacing w:val="40"/>
        </w:rPr>
        <w:t> </w:t>
      </w:r>
      <w:r>
        <w:rPr/>
        <w:t>If the number of vertices of </w:t>
      </w:r>
      <w:r>
        <w:rPr>
          <w:rFonts w:ascii="Georgia"/>
          <w:i/>
        </w:rPr>
        <w:t>T</w:t>
      </w:r>
      <w:r>
        <w:rPr>
          <w:rFonts w:ascii="Georgia"/>
          <w:i/>
          <w:spacing w:val="61"/>
        </w:rPr>
        <w:t> </w:t>
      </w:r>
      <w:r>
        <w:rPr/>
        <w:t>is the smallest possible, it is not difficult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correspond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maximal</w:t>
      </w:r>
      <w:r>
        <w:rPr>
          <w:spacing w:val="-3"/>
        </w:rPr>
        <w:t> </w:t>
      </w:r>
      <w:r>
        <w:rPr/>
        <w:t>cliques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giving rise to the concept of clique tree.</w:t>
      </w:r>
    </w:p>
    <w:p>
      <w:pPr>
        <w:pStyle w:val="BodyText"/>
        <w:spacing w:line="216" w:lineRule="auto" w:before="12"/>
        <w:ind w:left="108" w:right="220" w:firstLine="318"/>
        <w:jc w:val="both"/>
      </w:pPr>
      <w:r>
        <w:rPr/>
        <w:t>A</w:t>
      </w:r>
      <w:r>
        <w:rPr>
          <w:spacing w:val="-18"/>
        </w:rPr>
        <w:t> </w:t>
      </w:r>
      <w:r>
        <w:rPr>
          <w:i/>
        </w:rPr>
        <w:t>clique</w:t>
      </w:r>
      <w:r>
        <w:rPr>
          <w:i/>
          <w:spacing w:val="-11"/>
        </w:rPr>
        <w:t> </w:t>
      </w:r>
      <w:r>
        <w:rPr>
          <w:i/>
        </w:rPr>
        <w:t>tree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8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maximal cliques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  <w:i/>
        </w:rPr>
        <w:t>G </w:t>
      </w:r>
      <w:r>
        <w:rPr/>
        <w:t>and,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16"/>
          <w:vertAlign w:val="baseline"/>
        </w:rPr>
        <w:t> </w:t>
      </w:r>
      <w:r>
        <w:rPr>
          <w:vertAlign w:val="baseline"/>
        </w:rPr>
        <w:t>cliques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contain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induces a subtree.</w:t>
      </w:r>
      <w:r>
        <w:rPr>
          <w:spacing w:val="39"/>
          <w:vertAlign w:val="baseline"/>
        </w:rPr>
        <w:t> </w:t>
      </w:r>
      <w:r>
        <w:rPr>
          <w:vertAlign w:val="baseline"/>
        </w:rPr>
        <w:t>A graph is chordal if and only if it has a clique tree.[</w:t>
      </w:r>
      <w:hyperlink w:history="true" w:anchor="_bookmark7">
        <w:r>
          <w:rPr>
            <w:color w:val="0080AC"/>
            <w:vertAlign w:val="baseline"/>
          </w:rPr>
          <w:t>3]</w:t>
        </w:r>
      </w:hyperlink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In view of the fact that every non-chordal graph clearly has no clique tree, it is natural to wonder whether there is a weaker similar structure that the graph may have.</w:t>
      </w:r>
      <w:r>
        <w:rPr>
          <w:spacing w:val="40"/>
        </w:rPr>
        <w:t> </w:t>
      </w:r>
      <w:r>
        <w:rPr/>
        <w:t>In this context, a generalization of the clique tree is desirable.</w:t>
      </w:r>
      <w:r>
        <w:rPr>
          <w:spacing w:val="40"/>
        </w:rPr>
        <w:t> </w:t>
      </w:r>
      <w:r>
        <w:rPr/>
        <w:t>We will say 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clique</w:t>
      </w:r>
      <w:r>
        <w:rPr>
          <w:i/>
          <w:spacing w:val="-9"/>
        </w:rPr>
        <w:t> </w:t>
      </w:r>
      <w:r>
        <w:rPr>
          <w:i/>
        </w:rPr>
        <w:t>representation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6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vertex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6"/>
        </w:rPr>
        <w:t> </w:t>
      </w:r>
      <w:r>
        <w:rPr/>
        <w:t>consists of all the maximal cliques of </w:t>
      </w:r>
      <w:r>
        <w:rPr>
          <w:rFonts w:ascii="Georgia" w:hAnsi="Georgia"/>
          <w:i/>
        </w:rPr>
        <w:t>G </w:t>
      </w:r>
      <w:r>
        <w:rPr/>
        <w:t>and, for every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the set 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maximal cliques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contain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induces a tree in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spacing w:line="213" w:lineRule="auto" w:before="14"/>
        <w:ind w:left="108" w:right="220" w:firstLine="317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every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clique</w:t>
      </w:r>
      <w:r>
        <w:rPr>
          <w:spacing w:val="-18"/>
        </w:rPr>
        <w:t> </w:t>
      </w:r>
      <w:r>
        <w:rPr/>
        <w:t>representation.</w:t>
      </w:r>
      <w:r>
        <w:rPr>
          <w:spacing w:val="-17"/>
        </w:rPr>
        <w:t> </w:t>
      </w:r>
      <w:r>
        <w:rPr/>
        <w:t>Consider for example the wheel </w:t>
      </w: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on top of Figure 1.</w:t>
      </w:r>
      <w:r>
        <w:rPr>
          <w:spacing w:val="38"/>
          <w:vertAlign w:val="baseline"/>
        </w:rPr>
        <w:t> </w:t>
      </w:r>
      <w:r>
        <w:rPr>
          <w:vertAlign w:val="baseline"/>
        </w:rPr>
        <w:t>By considering the maximal cliques that contain each non-universal vertex of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 we conclude that a potential clique representation for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should have the edges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vertAlign w:val="baseline"/>
        </w:rPr>
        <w:t>which</w:t>
      </w:r>
      <w:r>
        <w:rPr>
          <w:spacing w:val="80"/>
          <w:vertAlign w:val="baseline"/>
        </w:rPr>
        <w:t> </w:t>
      </w:r>
      <w:r>
        <w:rPr>
          <w:vertAlign w:val="baseline"/>
        </w:rPr>
        <w:t>form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cycle;</w:t>
      </w:r>
      <w:r>
        <w:rPr>
          <w:spacing w:val="-9"/>
          <w:vertAlign w:val="baseline"/>
        </w:rPr>
        <w:t> </w:t>
      </w:r>
      <w:r>
        <w:rPr>
          <w:vertAlign w:val="baseline"/>
        </w:rPr>
        <w:t>but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6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maximal cliques of the graph, so </w:t>
      </w:r>
      <w:r>
        <w:rPr>
          <w:rFonts w:ascii="DejaVu Sans Condensed"/>
          <w:i/>
          <w:vertAlign w:val="baseline"/>
        </w:rPr>
        <w:t>C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cannot induce a tree.</w:t>
      </w:r>
    </w:p>
    <w:p>
      <w:pPr>
        <w:pStyle w:val="BodyText"/>
        <w:spacing w:line="213" w:lineRule="auto" w:before="28"/>
        <w:ind w:left="108" w:right="220" w:firstLine="318"/>
        <w:jc w:val="both"/>
      </w:pPr>
      <w:r>
        <w:rPr/>
        <w:t>However, the graph at the bottom of the figure, which has </w:t>
      </w:r>
      <w:r>
        <w:rPr>
          <w:rFonts w:ascii="Georgia"/>
          <w:i/>
        </w:rPr>
        <w:t>W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an induced subgraph, does have the clique representation shown to the right of it.</w:t>
      </w:r>
    </w:p>
    <w:p>
      <w:pPr>
        <w:pStyle w:val="BodyText"/>
        <w:spacing w:line="216" w:lineRule="auto" w:before="20"/>
        <w:ind w:left="108" w:right="221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conditions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intersection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family</w:t>
      </w:r>
      <w:r>
        <w:rPr>
          <w:spacing w:val="-13"/>
        </w:rPr>
        <w:t> </w:t>
      </w:r>
      <w:r>
        <w:rPr/>
        <w:t>of subtrees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clique</w:t>
      </w:r>
      <w:r>
        <w:rPr>
          <w:spacing w:val="-7"/>
        </w:rPr>
        <w:t> </w:t>
      </w:r>
      <w:r>
        <w:rPr/>
        <w:t>tree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equivalent.</w:t>
      </w:r>
      <w:r>
        <w:rPr>
          <w:spacing w:val="21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every graph is the intersection graph of induced trees of a graph, but not every graph</w:t>
      </w:r>
      <w:r>
        <w:rPr>
          <w:spacing w:val="40"/>
        </w:rPr>
        <w:t> </w:t>
      </w:r>
      <w:r>
        <w:rPr/>
        <w:t>has a clique representation, as the first example shows.</w:t>
      </w:r>
      <w:r>
        <w:rPr>
          <w:spacing w:val="40"/>
        </w:rPr>
        <w:t> </w:t>
      </w:r>
      <w:r>
        <w:rPr/>
        <w:t>Furthermore, the graphs</w:t>
      </w:r>
      <w:r>
        <w:rPr>
          <w:spacing w:val="40"/>
        </w:rPr>
        <w:t> </w:t>
      </w:r>
      <w:r>
        <w:rPr/>
        <w:t>in the figure also show that the property of having a clique representation is not </w:t>
      </w:r>
      <w:r>
        <w:rPr>
          <w:spacing w:val="-2"/>
        </w:rPr>
        <w:t>hereditary.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66"/>
        </w:sectPr>
      </w:pPr>
    </w:p>
    <w:p>
      <w:pPr>
        <w:pStyle w:val="BodyText"/>
        <w:spacing w:before="18"/>
        <w:ind w:left="0"/>
        <w:rPr>
          <w:sz w:val="20"/>
        </w:rPr>
      </w:pPr>
    </w:p>
    <w:p>
      <w:pPr>
        <w:pStyle w:val="BodyText"/>
        <w:ind w:left="768"/>
        <w:rPr>
          <w:sz w:val="20"/>
        </w:rPr>
      </w:pPr>
      <w:r>
        <w:rPr>
          <w:sz w:val="20"/>
        </w:rPr>
        <w:drawing>
          <wp:inline distT="0" distB="0" distL="0" distR="0">
            <wp:extent cx="3925357" cy="303123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357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51"/>
        <w:ind w:left="0"/>
        <w:rPr>
          <w:sz w:val="15"/>
        </w:rPr>
      </w:pPr>
    </w:p>
    <w:p>
      <w:pPr>
        <w:spacing w:before="1"/>
        <w:ind w:left="224" w:right="1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1.</w:t>
      </w:r>
    </w:p>
    <w:p>
      <w:pPr>
        <w:pStyle w:val="BodyText"/>
        <w:spacing w:before="28"/>
        <w:ind w:left="0"/>
        <w:rPr>
          <w:rFonts w:ascii="LM Roman 8"/>
          <w:sz w:val="15"/>
        </w:rPr>
      </w:pPr>
    </w:p>
    <w:p>
      <w:pPr>
        <w:pStyle w:val="BodyText"/>
        <w:spacing w:line="216" w:lineRule="auto" w:before="1"/>
        <w:ind w:right="107" w:firstLine="317"/>
        <w:jc w:val="both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attempt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generalization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weak</w:t>
      </w:r>
      <w:r>
        <w:rPr>
          <w:spacing w:val="-8"/>
        </w:rPr>
        <w:t> </w:t>
      </w:r>
      <w:r>
        <w:rPr/>
        <w:t>points,</w:t>
      </w:r>
      <w:r>
        <w:rPr>
          <w:spacing w:val="-6"/>
        </w:rPr>
        <w:t> </w:t>
      </w:r>
      <w:r>
        <w:rPr/>
        <w:t>since there are important properties that are no longer valid.</w:t>
      </w:r>
    </w:p>
    <w:p>
      <w:pPr>
        <w:pStyle w:val="BodyText"/>
        <w:spacing w:line="216" w:lineRule="auto" w:before="16"/>
        <w:ind w:right="107" w:firstLine="317"/>
        <w:jc w:val="both"/>
      </w:pPr>
      <w:bookmarkStart w:name="Results on complexity" w:id="4"/>
      <w:bookmarkEnd w:id="4"/>
      <w:r>
        <w:rPr/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recognizing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induced</w:t>
      </w:r>
      <w:r>
        <w:rPr>
          <w:spacing w:val="-3"/>
        </w:rPr>
        <w:t> </w:t>
      </w:r>
      <w:r>
        <w:rPr/>
        <w:t>trees of a graph and of determining whether a graph has a clique representation.</w:t>
      </w:r>
      <w:r>
        <w:rPr>
          <w:spacing w:val="40"/>
        </w:rPr>
        <w:t> </w:t>
      </w:r>
      <w:r>
        <w:rPr/>
        <w:t>We prove that both problems are NP-Complete.</w:t>
      </w:r>
    </w:p>
    <w:p>
      <w:pPr>
        <w:pStyle w:val="BodyText"/>
        <w:spacing w:line="216" w:lineRule="auto" w:before="16"/>
        <w:ind w:right="107" w:firstLine="317"/>
        <w:jc w:val="both"/>
      </w:pP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3,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intersection</w:t>
      </w:r>
      <w:r>
        <w:rPr>
          <w:spacing w:val="-14"/>
        </w:rPr>
        <w:t> </w:t>
      </w:r>
      <w:r>
        <w:rPr/>
        <w:t>graphs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induced</w:t>
      </w:r>
      <w:r>
        <w:rPr>
          <w:spacing w:val="-14"/>
        </w:rPr>
        <w:t> </w:t>
      </w:r>
      <w:r>
        <w:rPr/>
        <w:t>trees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particular classes of bipartite graphs.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5" w:after="0"/>
        <w:ind w:left="691" w:right="0" w:hanging="470"/>
        <w:jc w:val="left"/>
      </w:pPr>
      <w:r>
        <w:rPr/>
        <w:t>Results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2"/>
        </w:rPr>
        <w:t>complexity</w:t>
      </w:r>
    </w:p>
    <w:p>
      <w:pPr>
        <w:pStyle w:val="BodyText"/>
        <w:spacing w:line="216" w:lineRule="auto" w:before="184"/>
        <w:ind w:right="108"/>
        <w:jc w:val="both"/>
      </w:pPr>
      <w:r>
        <w:rPr/>
        <w:t>Given a family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33"/>
          <w:w w:val="110"/>
        </w:rPr>
        <w:t> </w:t>
      </w:r>
      <w:r>
        <w:rPr/>
        <w:t>of sets, we will use the notation </w:t>
      </w:r>
      <w:r>
        <w:rPr>
          <w:rFonts w:ascii="Georgia"/>
          <w:i/>
        </w:rPr>
        <w:t>V</w:t>
      </w:r>
      <w:r>
        <w:rPr>
          <w:rFonts w:ascii="Georgia"/>
          <w:i/>
          <w:spacing w:val="-1"/>
        </w:rPr>
        <w:t> </w:t>
      </w:r>
      <w:r>
        <w:rPr/>
        <w:t>(</w:t>
      </w:r>
      <w:r>
        <w:rPr>
          <w:rFonts w:ascii="DejaVu Sans Condensed"/>
          <w:i/>
        </w:rPr>
        <w:t>F</w:t>
      </w:r>
      <w:r>
        <w:rPr/>
        <w:t>) to denote the union of all the sets in </w:t>
      </w:r>
      <w:r>
        <w:rPr>
          <w:rFonts w:ascii="DejaVu Sans Condensed"/>
          <w:i/>
          <w:spacing w:val="10"/>
        </w:rPr>
        <w:t>F</w:t>
      </w:r>
      <w:r>
        <w:rPr>
          <w:spacing w:val="10"/>
        </w:rPr>
        <w:t>.</w:t>
      </w:r>
    </w:p>
    <w:p>
      <w:pPr>
        <w:pStyle w:val="BodyText"/>
        <w:spacing w:line="216" w:lineRule="auto" w:before="17"/>
        <w:ind w:right="107" w:firstLine="317"/>
        <w:jc w:val="both"/>
      </w:pP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SUBTREE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where,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17"/>
          <w:w w:val="110"/>
        </w:rPr>
        <w:t> </w:t>
      </w:r>
      <w:r>
        <w:rPr/>
        <w:t>of</w:t>
      </w:r>
      <w:r>
        <w:rPr>
          <w:spacing w:val="-8"/>
        </w:rPr>
        <w:t> </w:t>
      </w:r>
      <w:r>
        <w:rPr/>
        <w:t>sets,</w:t>
      </w:r>
      <w:r>
        <w:rPr>
          <w:spacing w:val="-7"/>
        </w:rPr>
        <w:t> </w:t>
      </w:r>
      <w:r>
        <w:rPr/>
        <w:t>we have to decide whether there exists a graph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with vertex set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F</w:t>
      </w:r>
      <w:r>
        <w:rPr/>
        <w:t>) such that, for every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DejaVu Sans Condensed" w:hAnsi="DejaVu Sans Condensed"/>
          <w:i/>
          <w:spacing w:val="10"/>
        </w:rPr>
        <w:t>F</w:t>
      </w:r>
      <w:r>
        <w:rPr>
          <w:spacing w:val="10"/>
        </w:rPr>
        <w:t>, </w:t>
      </w:r>
      <w:r>
        <w:rPr/>
        <w:t>the subgraph of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induced by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a tree.</w:t>
      </w:r>
    </w:p>
    <w:p>
      <w:pPr>
        <w:spacing w:before="13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Subtree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NP-</w:t>
      </w:r>
      <w:r>
        <w:rPr>
          <w:i/>
          <w:spacing w:val="-2"/>
          <w:sz w:val="21"/>
        </w:rPr>
        <w:t>Complete</w:t>
      </w:r>
    </w:p>
    <w:p>
      <w:pPr>
        <w:pStyle w:val="BodyText"/>
        <w:spacing w:line="213" w:lineRule="auto" w:before="174"/>
        <w:ind w:right="139"/>
      </w:pPr>
      <w:r>
        <w:rPr>
          <w:b/>
        </w:rPr>
        <w:t>Proof. </w:t>
      </w:r>
      <w:r>
        <w:rPr/>
        <w:t>We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3-SAT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time to an instance of Subtree Family.</w:t>
      </w:r>
    </w:p>
    <w:p>
      <w:pPr>
        <w:pStyle w:val="BodyText"/>
        <w:spacing w:line="216" w:lineRule="auto" w:before="20"/>
        <w:ind w:firstLine="317"/>
      </w:pPr>
      <w:r>
        <w:rPr/>
        <w:t>Consider a formula in normal conjunctive form, where each clause consists of three literals. We form a family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w w:val="110"/>
        </w:rPr>
        <w:t> </w:t>
      </w:r>
      <w:r>
        <w:rPr/>
        <w:t>as follows:</w:t>
      </w:r>
    </w:p>
    <w:p>
      <w:pPr>
        <w:pStyle w:val="BodyText"/>
        <w:spacing w:line="291" w:lineRule="exact"/>
        <w:ind w:left="538"/>
        <w:rPr>
          <w:rFonts w:ascii="DejaVu Serif Condensed" w:hAnsi="DejaVu Serif Condensed"/>
          <w:i/>
        </w:rPr>
      </w:pP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6"/>
        </w:rPr>
        <w:t> </w:t>
      </w:r>
      <w:r>
        <w:rPr/>
        <w:t>appearing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formula,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F</w:t>
      </w:r>
      <w:r>
        <w:rPr/>
        <w:t>)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  <w:spacing w:val="-5"/>
        </w:rPr>
        <w:t>p</w:t>
      </w:r>
      <w:r>
        <w:rPr>
          <w:rFonts w:ascii="DejaVu Serif Condensed" w:hAnsi="DejaVu Serif Condensed"/>
          <w:i/>
          <w:spacing w:val="-5"/>
          <w:vertAlign w:val="superscript"/>
        </w:rPr>
        <w:t>∗</w:t>
      </w:r>
    </w:p>
    <w:p>
      <w:pPr>
        <w:spacing w:after="0" w:line="291" w:lineRule="exact"/>
        <w:rPr>
          <w:rFonts w:ascii="DejaVu Serif Condensed" w:hAnsi="DejaVu Serif Condensed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92" w:lineRule="exact" w:before="107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17"/>
          <w:w w:val="110"/>
          <w:sz w:val="21"/>
        </w:rPr>
        <w:t> </w:t>
      </w:r>
      <w:r>
        <w:rPr>
          <w:sz w:val="21"/>
        </w:rPr>
        <w:t>has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sets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line="266" w:lineRule="exact" w:before="0"/>
        <w:ind w:left="108" w:right="0" w:firstLine="31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 clause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with literals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feature variables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 has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,</w:t>
      </w:r>
    </w:p>
    <w:p>
      <w:pPr>
        <w:tabs>
          <w:tab w:pos="5404" w:val="left" w:leader="none"/>
          <w:tab w:pos="6307" w:val="left" w:leader="none"/>
        </w:tabs>
        <w:spacing w:line="31" w:lineRule="exact" w:before="0"/>
        <w:ind w:left="45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42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R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3401" w:val="left" w:leader="none"/>
          <w:tab w:pos="3694" w:val="left" w:leader="none"/>
        </w:tabs>
        <w:spacing w:line="160" w:lineRule="exact" w:before="0"/>
        <w:ind w:left="31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31" w:lineRule="exact"/>
        <w:ind w:left="426"/>
      </w:pPr>
      <w:r>
        <w:rPr/>
        <w:t>Suppose</w:t>
      </w:r>
      <w:r>
        <w:rPr>
          <w:spacing w:val="31"/>
        </w:rPr>
        <w:t> </w:t>
      </w:r>
      <w:r>
        <w:rPr/>
        <w:t>that</w:t>
      </w:r>
      <w:r>
        <w:rPr>
          <w:spacing w:val="24"/>
          <w:w w:val="110"/>
        </w:rPr>
        <w:t>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55"/>
          <w:w w:val="110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family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induced</w:t>
      </w:r>
      <w:r>
        <w:rPr>
          <w:spacing w:val="31"/>
        </w:rPr>
        <w:t> </w:t>
      </w:r>
      <w:r>
        <w:rPr/>
        <w:t>trees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graph</w:t>
      </w:r>
      <w:r>
        <w:rPr>
          <w:spacing w:val="32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75"/>
          <w:w w:val="150"/>
        </w:rPr>
        <w:t> </w:t>
      </w:r>
      <w:r>
        <w:rPr/>
        <w:t>Then,</w:t>
      </w:r>
      <w:r>
        <w:rPr>
          <w:spacing w:val="38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4"/>
        </w:rPr>
        <w:t>every</w:t>
      </w:r>
    </w:p>
    <w:p>
      <w:pPr>
        <w:pStyle w:val="BodyText"/>
        <w:spacing w:line="282" w:lineRule="exact"/>
        <w:ind w:left="108"/>
      </w:pPr>
      <w:r>
        <w:rPr/>
        <w:t>variable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formula,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3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edge</w:t>
      </w:r>
      <w:r>
        <w:rPr>
          <w:spacing w:val="-6"/>
        </w:rPr>
        <w:t> </w:t>
      </w:r>
      <w:r>
        <w:rPr>
          <w:rFonts w:ascii="Georgia" w:hAnsi="Georgia"/>
          <w:i/>
        </w:rPr>
        <w:t>pp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both.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66" w:lineRule="exact"/>
        <w:ind w:left="426"/>
        <w:rPr>
          <w:rFonts w:ascii="DejaVu Serif Condensed" w:hAnsi="DejaVu Serif Condensed"/>
          <w:i/>
        </w:rPr>
      </w:pPr>
      <w:r>
        <w:rPr/>
        <w:t>For</w:t>
      </w:r>
      <w:r>
        <w:rPr>
          <w:spacing w:val="20"/>
        </w:rPr>
        <w:t> </w:t>
      </w:r>
      <w:r>
        <w:rPr/>
        <w:t>every</w:t>
      </w:r>
      <w:r>
        <w:rPr>
          <w:spacing w:val="21"/>
        </w:rPr>
        <w:t> </w:t>
      </w:r>
      <w:r>
        <w:rPr/>
        <w:t>clause</w:t>
      </w:r>
      <w:r>
        <w:rPr>
          <w:spacing w:val="21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26"/>
        </w:rPr>
        <w:t> </w:t>
      </w:r>
      <w:r>
        <w:rPr/>
        <w:t>we</w:t>
      </w:r>
      <w:r>
        <w:rPr>
          <w:spacing w:val="21"/>
        </w:rPr>
        <w:t> </w:t>
      </w:r>
      <w:r>
        <w:rPr/>
        <w:t>cannot</w:t>
      </w:r>
      <w:r>
        <w:rPr>
          <w:spacing w:val="20"/>
        </w:rPr>
        <w:t> </w:t>
      </w:r>
      <w:r>
        <w:rPr/>
        <w:t>have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edges</w:t>
      </w:r>
      <w:r>
        <w:rPr>
          <w:spacing w:val="21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l</w:t>
      </w:r>
      <w:r>
        <w:rPr>
          <w:rFonts w:ascii="LM Roman 8" w:hAnsi="LM Roman 8"/>
          <w:spacing w:val="-4"/>
          <w:vertAlign w:val="subscript"/>
        </w:rPr>
        <w:t>3</w:t>
      </w:r>
      <w:r>
        <w:rPr>
          <w:rFonts w:ascii="Georgia" w:hAnsi="Georgia"/>
          <w:i/>
          <w:spacing w:val="-4"/>
          <w:vertAlign w:val="baseline"/>
        </w:rPr>
        <w:t>p</w:t>
      </w:r>
      <w:r>
        <w:rPr>
          <w:rFonts w:ascii="DejaVu Serif Condensed" w:hAnsi="DejaVu Serif Condensed"/>
          <w:i/>
          <w:spacing w:val="-4"/>
          <w:vertAlign w:val="superscript"/>
        </w:rPr>
        <w:t>∗</w:t>
      </w:r>
    </w:p>
    <w:p>
      <w:pPr>
        <w:pStyle w:val="BodyText"/>
        <w:spacing w:line="166" w:lineRule="exact"/>
        <w:ind w:left="61"/>
      </w:pPr>
      <w:r>
        <w:rPr/>
        <w:br w:type="column"/>
      </w:r>
      <w:r>
        <w:rPr>
          <w:spacing w:val="-2"/>
        </w:rPr>
        <w:t>because</w:t>
      </w:r>
    </w:p>
    <w:p>
      <w:pPr>
        <w:spacing w:after="0" w:line="166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6957" w:space="40"/>
            <w:col w:w="1003"/>
          </w:cols>
        </w:sectPr>
      </w:pPr>
    </w:p>
    <w:p>
      <w:pPr>
        <w:tabs>
          <w:tab w:pos="509" w:val="left" w:leader="none"/>
          <w:tab w:pos="1389" w:val="left" w:leader="none"/>
        </w:tabs>
        <w:spacing w:line="127" w:lineRule="exact" w:before="0"/>
        <w:ind w:left="0" w:right="103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4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otherwise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subgraph</w:t>
      </w:r>
      <w:r>
        <w:rPr>
          <w:spacing w:val="13"/>
          <w:sz w:val="21"/>
        </w:rPr>
        <w:t> </w:t>
      </w:r>
      <w:r>
        <w:rPr>
          <w:sz w:val="21"/>
        </w:rPr>
        <w:t>induced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would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89"/>
        <w:ind w:left="108"/>
      </w:pPr>
      <w:r>
        <w:rPr/>
        <w:t>cycle (see Figure </w:t>
      </w:r>
      <w:r>
        <w:rPr>
          <w:spacing w:val="-5"/>
        </w:rPr>
        <w:t>2).</w:t>
      </w:r>
    </w:p>
    <w:p>
      <w:pPr>
        <w:tabs>
          <w:tab w:pos="400" w:val="left" w:leader="none"/>
          <w:tab w:pos="693" w:val="left" w:leader="none"/>
        </w:tabs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013" w:space="2274"/>
            <w:col w:w="3713"/>
          </w:cols>
        </w:sectPr>
      </w:pPr>
    </w:p>
    <w:p>
      <w:pPr>
        <w:pStyle w:val="BodyText"/>
        <w:spacing w:before="138"/>
        <w:ind w:left="0"/>
        <w:rPr>
          <w:rFonts w:ascii="LM Roman 8"/>
          <w:sz w:val="20"/>
        </w:rPr>
      </w:pPr>
    </w:p>
    <w:p>
      <w:pPr>
        <w:pStyle w:val="BodyText"/>
        <w:ind w:left="1115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3551691" cy="1926336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691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101"/>
        <w:ind w:left="0"/>
        <w:rPr>
          <w:rFonts w:ascii="LM Roman 8"/>
          <w:sz w:val="15"/>
        </w:rPr>
      </w:pPr>
    </w:p>
    <w:p>
      <w:pPr>
        <w:spacing w:before="0"/>
        <w:ind w:left="150" w:right="3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2.</w:t>
      </w:r>
    </w:p>
    <w:p>
      <w:pPr>
        <w:pStyle w:val="BodyText"/>
        <w:spacing w:line="282" w:lineRule="exact" w:before="191"/>
        <w:ind w:left="426"/>
        <w:jc w:val="both"/>
      </w:pPr>
      <w:r>
        <w:rPr/>
        <w:t>Therefore, if for every</w:t>
      </w:r>
      <w:r>
        <w:rPr>
          <w:spacing w:val="-1"/>
        </w:rPr>
        <w:t> </w:t>
      </w:r>
      <w:r>
        <w:rPr/>
        <w:t>variable</w:t>
      </w:r>
      <w:r>
        <w:rPr>
          <w:spacing w:val="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0"/>
        </w:rPr>
        <w:t> </w:t>
      </w:r>
      <w:r>
        <w:rPr/>
        <w:t>we</w:t>
      </w:r>
      <w:r>
        <w:rPr>
          <w:spacing w:val="-1"/>
        </w:rPr>
        <w:t> </w:t>
      </w:r>
      <w:r>
        <w:rPr/>
        <w:t>set it true if</w:t>
      </w:r>
      <w:r>
        <w:rPr>
          <w:spacing w:val="-1"/>
        </w:rPr>
        <w:t> </w:t>
      </w:r>
      <w:r>
        <w:rPr/>
        <w:t>and only if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9"/>
        </w:rPr>
        <w:t> </w:t>
      </w:r>
      <w:r>
        <w:rPr/>
        <w:t>is adjacent </w:t>
      </w:r>
      <w:r>
        <w:rPr>
          <w:spacing w:val="-5"/>
        </w:rPr>
        <w:t>to</w:t>
      </w:r>
    </w:p>
    <w:p>
      <w:pPr>
        <w:pStyle w:val="BodyText"/>
        <w:spacing w:line="276" w:lineRule="exact"/>
        <w:ind w:left="108"/>
        <w:jc w:val="both"/>
      </w:pPr>
      <w:r>
        <w:rPr>
          <w:rFonts w:ascii="Georgia" w:hAnsi="Georgia"/>
          <w:i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satisfied.</w:t>
      </w:r>
    </w:p>
    <w:p>
      <w:pPr>
        <w:pStyle w:val="BodyText"/>
        <w:spacing w:line="216" w:lineRule="auto" w:before="17"/>
        <w:ind w:left="108" w:right="214" w:firstLine="317"/>
        <w:jc w:val="both"/>
      </w:pPr>
      <w:r>
        <w:rPr/>
        <w:t>Conversely, suppose that the formula is satisfiable and consider one particular assignation of truth values to the variables that make the formula true.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7"/>
        </w:rPr>
        <w:t> </w:t>
      </w:r>
      <w:r>
        <w:rPr/>
        <w:t>be the graph with vertex set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/>
        <w:t>(</w:t>
      </w:r>
      <w:r>
        <w:rPr>
          <w:rFonts w:ascii="DejaVu Sans Condensed" w:hAnsi="DejaVu Sans Condensed"/>
          <w:i/>
        </w:rPr>
        <w:t>F</w:t>
      </w:r>
      <w:r>
        <w:rPr/>
        <w:t>) such that every set of </w:t>
      </w:r>
      <w:r>
        <w:rPr>
          <w:rFonts w:ascii="DejaVu Sans Condensed" w:hAnsi="DejaVu Sans Condensed"/>
          <w:i/>
          <w:w w:val="115"/>
        </w:rPr>
        <w:t>F</w:t>
      </w:r>
      <w:r>
        <w:rPr>
          <w:rFonts w:ascii="DejaVu Sans Condensed" w:hAnsi="DejaVu Sans Condensed"/>
          <w:i/>
          <w:spacing w:val="24"/>
          <w:w w:val="115"/>
        </w:rPr>
        <w:t> </w:t>
      </w:r>
      <w:r>
        <w:rPr/>
        <w:t>with exactly two elements is an edge of </w:t>
      </w:r>
      <w:r>
        <w:rPr>
          <w:rFonts w:ascii="Georgia" w:hAnsi="Georgia"/>
          <w:i/>
        </w:rPr>
        <w:t>G </w:t>
      </w:r>
      <w:r>
        <w:rPr/>
        <w:t>and, for every variable </w:t>
      </w:r>
      <w:r>
        <w:rPr>
          <w:rFonts w:ascii="Georgia" w:hAnsi="Georgia"/>
          <w:i/>
        </w:rPr>
        <w:t>p </w:t>
      </w:r>
      <w:r>
        <w:rPr/>
        <w:t>of the formula, </w:t>
      </w:r>
      <w:r>
        <w:rPr>
          <w:rFonts w:ascii="Georgia" w:hAnsi="Georgia"/>
          <w:i/>
        </w:rPr>
        <w:t>p </w:t>
      </w:r>
      <w:r>
        <w:rPr/>
        <w:t>is adjacent to </w:t>
      </w:r>
      <w:r>
        <w:rPr>
          <w:rFonts w:ascii="Georgia" w:hAnsi="Georgia"/>
          <w:i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 false and </w:t>
      </w:r>
      <w:r>
        <w:rPr>
          <w:rFonts w:ascii="DejaVu Sans Condensed" w:hAnsi="DejaVu Sans Condensed"/>
          <w:i/>
          <w:vertAlign w:val="baseline"/>
        </w:rPr>
        <w:t>∼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 adjacent to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 true.</w:t>
      </w:r>
      <w:r>
        <w:rPr>
          <w:spacing w:val="32"/>
          <w:vertAlign w:val="baseline"/>
        </w:rPr>
        <w:t> </w:t>
      </w:r>
      <w:r>
        <w:rPr>
          <w:vertAlign w:val="baseline"/>
        </w:rPr>
        <w:t>Furthermore,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edges.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so,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edge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vertAlign w:val="baseline"/>
        </w:rPr>
        <w:t>for some clause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decide later which of these edges have to be included 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79" w:lineRule="exact"/>
        <w:ind w:left="425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subtree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spacing w:line="172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44"/>
          <w:sz w:val="21"/>
        </w:rPr>
        <w:t> </w:t>
      </w:r>
      <w:r>
        <w:rPr>
          <w:sz w:val="21"/>
        </w:rPr>
        <w:t>every</w:t>
      </w:r>
      <w:r>
        <w:rPr>
          <w:spacing w:val="44"/>
          <w:sz w:val="21"/>
        </w:rPr>
        <w:t> </w:t>
      </w:r>
      <w:r>
        <w:rPr>
          <w:sz w:val="21"/>
        </w:rPr>
        <w:t>clause</w:t>
      </w:r>
      <w:r>
        <w:rPr>
          <w:spacing w:val="4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induces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subtree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tabs>
          <w:tab w:pos="3684" w:val="left" w:leader="none"/>
          <w:tab w:pos="3976" w:val="left" w:leader="none"/>
        </w:tabs>
        <w:spacing w:line="128" w:lineRule="exact" w:before="0"/>
        <w:ind w:left="339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40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exactly</w:t>
      </w:r>
      <w:r>
        <w:rPr>
          <w:spacing w:val="23"/>
          <w:sz w:val="21"/>
        </w:rPr>
        <w:t> </w:t>
      </w:r>
      <w:r>
        <w:rPr>
          <w:sz w:val="21"/>
        </w:rPr>
        <w:t>one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literals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true.</w:t>
      </w:r>
      <w:r>
        <w:rPr>
          <w:spacing w:val="45"/>
          <w:w w:val="150"/>
          <w:sz w:val="21"/>
        </w:rPr>
        <w:t> </w:t>
      </w:r>
      <w:r>
        <w:rPr>
          <w:sz w:val="21"/>
        </w:rPr>
        <w:t>Otherwise,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tabs>
          <w:tab w:pos="292" w:val="left" w:leader="none"/>
          <w:tab w:pos="585" w:val="left" w:leader="none"/>
        </w:tabs>
        <w:spacing w:line="160" w:lineRule="exact" w:before="0"/>
        <w:ind w:left="0" w:right="1377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11" w:lineRule="exact"/>
        <w:ind w:left="108"/>
      </w:pPr>
      <w:r>
        <w:rPr/>
        <w:t>induces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forest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three</w:t>
      </w:r>
      <w:r>
        <w:rPr>
          <w:spacing w:val="20"/>
        </w:rPr>
        <w:t> </w:t>
      </w:r>
      <w:r>
        <w:rPr/>
        <w:t>connected</w:t>
      </w:r>
      <w:r>
        <w:rPr>
          <w:spacing w:val="20"/>
        </w:rPr>
        <w:t> </w:t>
      </w:r>
      <w:r>
        <w:rPr/>
        <w:t>components.</w:t>
      </w:r>
      <w:r>
        <w:rPr>
          <w:spacing w:val="48"/>
          <w:w w:val="15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case,</w:t>
      </w:r>
      <w:r>
        <w:rPr>
          <w:spacing w:val="25"/>
        </w:rPr>
        <w:t> </w:t>
      </w:r>
      <w:r>
        <w:rPr/>
        <w:t>it</w:t>
      </w:r>
      <w:r>
        <w:rPr>
          <w:spacing w:val="21"/>
        </w:rPr>
        <w:t> </w:t>
      </w:r>
      <w:r>
        <w:rPr>
          <w:spacing w:val="-5"/>
        </w:rPr>
        <w:t>is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possible to conveniently add edges to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connecting vertices of the form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to now ensure that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 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 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 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 p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 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 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induces a tree.</w:t>
      </w:r>
    </w:p>
    <w:p>
      <w:pPr>
        <w:tabs>
          <w:tab w:pos="2481" w:val="left" w:leader="none"/>
          <w:tab w:pos="2774" w:val="left" w:leader="none"/>
        </w:tabs>
        <w:spacing w:line="56" w:lineRule="exact" w:before="0"/>
        <w:ind w:left="21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40" w:lineRule="exact"/>
        <w:ind w:left="425"/>
      </w:pPr>
      <w:r>
        <w:rPr>
          <w:w w:val="105"/>
        </w:rPr>
        <w:t>Therefore,</w:t>
      </w:r>
      <w:r>
        <w:rPr>
          <w:spacing w:val="-19"/>
          <w:w w:val="105"/>
        </w:rPr>
        <w:t>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6"/>
          <w:w w:val="110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family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induced</w:t>
      </w:r>
      <w:r>
        <w:rPr>
          <w:spacing w:val="-18"/>
          <w:w w:val="105"/>
        </w:rPr>
        <w:t> </w:t>
      </w:r>
      <w:r>
        <w:rPr>
          <w:w w:val="105"/>
        </w:rPr>
        <w:t>subtrees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graph.</w:t>
      </w:r>
    </w:p>
    <w:p>
      <w:pPr>
        <w:pStyle w:val="BodyText"/>
        <w:spacing w:line="292" w:lineRule="exact"/>
        <w:ind w:left="425"/>
      </w:pPr>
      <w:r>
        <w:rPr/>
        <w:t>The</w:t>
      </w:r>
      <w:r>
        <w:rPr>
          <w:spacing w:val="-3"/>
        </w:rPr>
        <w:t> </w:t>
      </w:r>
      <w:r>
        <w:rPr/>
        <w:t>polynomial-time reduction is now </w:t>
      </w:r>
      <w:r>
        <w:rPr>
          <w:spacing w:val="-2"/>
        </w:rPr>
        <w:t>proven.</w:t>
      </w:r>
    </w:p>
    <w:p>
      <w:pPr>
        <w:spacing w:before="28"/>
        <w:ind w:left="0" w:right="221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39"/>
        <w:ind w:left="425"/>
      </w:pPr>
      <w:r>
        <w:rPr/>
        <w:t>Now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see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problem</w:t>
      </w:r>
      <w:r>
        <w:rPr>
          <w:spacing w:val="24"/>
        </w:rPr>
        <w:t> </w:t>
      </w:r>
      <w:r>
        <w:rPr/>
        <w:t>remains</w:t>
      </w:r>
      <w:r>
        <w:rPr>
          <w:spacing w:val="23"/>
        </w:rPr>
        <w:t> </w:t>
      </w:r>
      <w:r>
        <w:rPr/>
        <w:t>NP-Complete</w:t>
      </w:r>
      <w:r>
        <w:rPr>
          <w:spacing w:val="23"/>
        </w:rPr>
        <w:t> </w:t>
      </w:r>
      <w:r>
        <w:rPr/>
        <w:t>even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/>
        <w:t>restricted</w:t>
      </w:r>
      <w:r>
        <w:rPr>
          <w:spacing w:val="24"/>
        </w:rPr>
        <w:t>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</w:pPr>
      <w:r>
        <w:rPr/>
        <w:t>Helly families.</w:t>
      </w:r>
      <w:r>
        <w:rPr>
          <w:spacing w:val="40"/>
        </w:rPr>
        <w:t> </w:t>
      </w:r>
      <w:r>
        <w:rPr/>
        <w:t>This restriction of the problem will be called HELLY SUBTREE</w:t>
      </w:r>
      <w:r>
        <w:rPr>
          <w:spacing w:val="40"/>
        </w:rPr>
        <w:t> </w:t>
      </w:r>
      <w:r>
        <w:rPr>
          <w:spacing w:val="-2"/>
        </w:rPr>
        <w:t>FAMILY.</w:t>
      </w:r>
    </w:p>
    <w:p>
      <w:pPr>
        <w:spacing w:before="18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Helly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Subtree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NP-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213" w:lineRule="auto" w:before="228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We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Subtree</w:t>
      </w:r>
      <w:r>
        <w:rPr>
          <w:spacing w:val="-9"/>
        </w:rPr>
        <w:t> </w:t>
      </w:r>
      <w:r>
        <w:rPr/>
        <w:t>Family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reduced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polynomial time to an instance of Helly Subtree Family.</w:t>
      </w:r>
    </w:p>
    <w:p>
      <w:pPr>
        <w:pStyle w:val="BodyText"/>
        <w:spacing w:line="278" w:lineRule="exact"/>
        <w:ind w:left="539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8"/>
          <w:w w:val="110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family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Helly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Family</w:t>
      </w:r>
    </w:p>
    <w:p>
      <w:pPr>
        <w:pStyle w:val="BodyText"/>
        <w:spacing w:line="282" w:lineRule="exact"/>
      </w:pPr>
      <w:r>
        <w:rPr>
          <w:rFonts w:ascii="DejaVu Sans Condensed"/>
          <w:i/>
          <w:spacing w:val="10"/>
          <w:w w:val="105"/>
        </w:rPr>
        <w:t>F</w:t>
      </w:r>
      <w:r>
        <w:rPr>
          <w:rFonts w:ascii="DejaVu Serif Condensed"/>
          <w:i/>
          <w:spacing w:val="10"/>
          <w:w w:val="105"/>
          <w:vertAlign w:val="superscript"/>
        </w:rPr>
        <w:t>j</w:t>
      </w:r>
      <w:r>
        <w:rPr>
          <w:rFonts w:ascii="DejaVu Serif Condensed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22" w:lineRule="exact" w:before="70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Helly,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erif Condensed" w:hAnsi="DejaVu Serif Condensed"/>
          <w:i/>
          <w:spacing w:val="10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introduce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spacing w:line="342" w:lineRule="exact" w:before="0"/>
        <w:ind w:left="43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4518676</wp:posOffset>
                </wp:positionH>
                <wp:positionV relativeFrom="paragraph">
                  <wp:posOffset>142362</wp:posOffset>
                </wp:positionV>
                <wp:extent cx="355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01331pt;margin-top:11.209673pt;width:2.8pt;height:7.75pt;mso-position-horizontal-relative:page;mso-position-vertical-relative:paragraph;z-index:-1592832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so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F</w:t>
      </w:r>
      <w:r>
        <w:rPr>
          <w:sz w:val="21"/>
        </w:rPr>
        <w:t>)</w:t>
      </w:r>
      <w:r>
        <w:rPr>
          <w:spacing w:val="-29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j</w:t>
      </w:r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4"/>
          <w:sz w:val="21"/>
          <w:vertAlign w:val="superscript"/>
        </w:rPr>
        <w:t>j</w:t>
      </w:r>
      <w:r>
        <w:rPr>
          <w:rFonts w:ascii="DejaVu Serif Condensed" w:hAnsi="DejaVu Serif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66" w:lineRule="exact" w:before="0"/>
        <w:ind w:left="433" w:right="0" w:firstLine="0"/>
        <w:jc w:val="both"/>
        <w:rPr>
          <w:sz w:val="21"/>
        </w:rPr>
      </w:pP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</w:rPr>
        <w:t>F</w:t>
      </w:r>
      <w:r>
        <w:rPr>
          <w:rFonts w:ascii="DejaVu Serif Condensed" w:hAnsi="DejaVu Serif Condensed"/>
          <w:i/>
          <w:spacing w:val="9"/>
          <w:w w:val="105"/>
          <w:sz w:val="21"/>
          <w:vertAlign w:val="superscript"/>
        </w:rPr>
        <w:t>j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2" w:lineRule="exact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every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F</w:t>
      </w:r>
      <w:r>
        <w:rPr>
          <w:sz w:val="21"/>
        </w:rPr>
        <w:t>),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have</w:t>
      </w:r>
      <w:r>
        <w:rPr>
          <w:spacing w:val="18"/>
          <w:sz w:val="21"/>
        </w:rPr>
        <w:t> </w:t>
      </w:r>
      <w:r>
        <w:rPr>
          <w:sz w:val="21"/>
        </w:rPr>
        <w:t>new</w:t>
      </w:r>
      <w:r>
        <w:rPr>
          <w:spacing w:val="19"/>
          <w:sz w:val="21"/>
        </w:rPr>
        <w:t> </w:t>
      </w:r>
      <w:r>
        <w:rPr>
          <w:sz w:val="21"/>
        </w:rPr>
        <w:t>elements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j</w:t>
      </w:r>
      <w:r>
        <w:rPr>
          <w:rFonts w:ascii="DejaVu Serif Condensed" w:hAnsi="DejaVu Serif Condensed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z w:val="21"/>
          <w:vertAlign w:val="superscript"/>
        </w:rPr>
        <w:t>jj</w:t>
      </w:r>
      <w:r>
        <w:rPr>
          <w:rFonts w:ascii="DejaVu Serif Condensed" w:hAnsi="DejaVu Serif Condensed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DejaVu Serif Condensed" w:hAnsi="DejaVu Serif Condensed"/>
          <w:i/>
          <w:spacing w:val="-4"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,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DejaVu Sans Condensed"/>
          <w:i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w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w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,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{</w:t>
      </w:r>
      <w:r>
        <w:rPr>
          <w:rFonts w:ascii="Georgia"/>
          <w:i/>
          <w:smallCaps w:val="0"/>
          <w:spacing w:val="-2"/>
          <w:sz w:val="21"/>
          <w:vertAlign w:val="baseline"/>
        </w:rPr>
        <w:t>w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jj</w:t>
      </w:r>
      <w:r>
        <w:rPr>
          <w:rFonts w:asci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u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}</w:t>
      </w:r>
      <w:r>
        <w:rPr>
          <w:rFonts w:ascii="DejaVu Sans Condensed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{</w:t>
      </w:r>
      <w:r>
        <w:rPr>
          <w:rFonts w:ascii="Georgia"/>
          <w:i/>
          <w:smallCaps w:val="0"/>
          <w:spacing w:val="-2"/>
          <w:sz w:val="21"/>
          <w:vertAlign w:val="baseline"/>
        </w:rPr>
        <w:t>u,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w,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w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w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}</w:t>
      </w:r>
      <w:r>
        <w:rPr>
          <w:rFonts w:ascii="DejaVu Sans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in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5"/>
          <w:sz w:val="21"/>
          <w:vertAlign w:val="baseline"/>
        </w:rPr>
        <w:t>F</w:t>
      </w:r>
      <w:r>
        <w:rPr>
          <w:rFonts w:asci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2" w:lineRule="exact" w:before="39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choose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u,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5"/>
          <w:w w:val="105"/>
          <w:sz w:val="21"/>
          <w:vertAlign w:val="baseline"/>
        </w:rPr>
        <w:t>F</w:t>
      </w:r>
      <w:r>
        <w:rPr>
          <w:rFonts w:ascii="DejaVu Serif Condensed"/>
          <w:i/>
          <w:smallCaps/>
          <w:spacing w:val="5"/>
          <w:w w:val="105"/>
          <w:sz w:val="21"/>
          <w:vertAlign w:val="superscript"/>
        </w:rPr>
        <w:t>j</w:t>
      </w:r>
      <w:r>
        <w:rPr>
          <w:smallCaps w:val="0"/>
          <w:spacing w:val="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2" w:lineRule="exact" w:before="39" w:after="0"/>
        <w:ind w:left="432" w:right="0" w:hanging="197"/>
        <w:jc w:val="left"/>
        <w:rPr>
          <w:rFonts w:ascii="DejaVu Serif Condensed" w:hAnsi="DejaVu Serif Condensed"/>
          <w:i/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between</w:t>
      </w:r>
      <w:r>
        <w:rPr>
          <w:spacing w:val="-1"/>
          <w:sz w:val="21"/>
        </w:rPr>
        <w:t> </w:t>
      </w:r>
      <w:r>
        <w:rPr>
          <w:sz w:val="21"/>
        </w:rPr>
        <w:t>1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add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jj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sets</w:t>
      </w:r>
      <w:r>
        <w:rPr>
          <w:spacing w:val="-9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{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jj</w:t>
      </w:r>
      <w:r>
        <w:rPr>
          <w:rFonts w:asci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{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Georgia"/>
          <w:i/>
          <w:smallCaps w:val="0"/>
          <w:sz w:val="21"/>
          <w:vertAlign w:val="subscript"/>
        </w:rPr>
        <w:t>i</w:t>
      </w:r>
      <w:r>
        <w:rPr>
          <w:rFonts w:asci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{</w:t>
      </w:r>
      <w:r>
        <w:rPr>
          <w:rFonts w:ascii="Georgia"/>
          <w:i/>
          <w:smallCaps w:val="0"/>
          <w:sz w:val="21"/>
          <w:vertAlign w:val="baseline"/>
        </w:rPr>
        <w:t>u,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Georgia"/>
          <w:i/>
          <w:smallCaps w:val="0"/>
          <w:sz w:val="21"/>
          <w:vertAlign w:val="subscript"/>
        </w:rPr>
        <w:t>i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y,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jj</w:t>
      </w:r>
      <w:r>
        <w:rPr>
          <w:rFonts w:asci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5"/>
          <w:sz w:val="21"/>
          <w:vertAlign w:val="baseline"/>
        </w:rPr>
        <w:t>F</w:t>
      </w:r>
      <w:r>
        <w:rPr>
          <w:rFonts w:asci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2" w:after="0"/>
        <w:ind w:left="433" w:right="107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elements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previous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steps.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 no set other than the ones implied by the previous steps.</w:t>
      </w:r>
    </w:p>
    <w:p>
      <w:pPr>
        <w:pStyle w:val="BodyText"/>
        <w:spacing w:line="216" w:lineRule="auto" w:before="98"/>
        <w:ind w:right="107" w:firstLine="318"/>
        <w:jc w:val="both"/>
      </w:pP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 Condensed" w:hAnsi="DejaVu Sans Condensed"/>
          <w:i/>
          <w:spacing w:val="10"/>
        </w:rPr>
        <w:t>F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Helly.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Suppose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contrary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subfamily </w:t>
      </w:r>
      <w:r>
        <w:rPr>
          <w:rFonts w:ascii="DejaVu Sans Condensed" w:hAnsi="DejaVu Sans Condensed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pairwise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intersecting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intersection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empty.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Then there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∈A</w:t>
      </w:r>
      <w:r>
        <w:rPr>
          <w:rFonts w:ascii="DejaVu Sans Condensed" w:hAnsi="DejaVu Sans Condensed"/>
          <w:i/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9"/>
          <w:vertAlign w:val="baseline"/>
        </w:rPr>
        <w:t>∈</w:t>
      </w:r>
      <w:r>
        <w:rPr>
          <w:rFonts w:ascii="Georgia" w:hAnsi="Georgia"/>
          <w:i/>
          <w:smallCaps w:val="0"/>
          <w:w w:val="111"/>
          <w:vertAlign w:val="baseline"/>
        </w:rPr>
        <w:t>/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construction,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w,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4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}</w:t>
      </w:r>
      <w:r>
        <w:rPr>
          <w:smallCaps w:val="0"/>
          <w:spacing w:val="-4"/>
          <w:vertAlign w:val="baseline"/>
        </w:rPr>
        <w:t>,</w:t>
      </w:r>
    </w:p>
    <w:p>
      <w:pPr>
        <w:spacing w:line="264" w:lineRule="exact" w:before="0"/>
        <w:ind w:left="221" w:right="0" w:firstLine="0"/>
        <w:jc w:val="left"/>
        <w:rPr>
          <w:sz w:val="21"/>
        </w:rPr>
      </w:pPr>
      <w:r>
        <w:rPr>
          <w:rFonts w:ascii="DejaVu Sans Condensed"/>
          <w:i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w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w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,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{</w:t>
      </w:r>
      <w:r>
        <w:rPr>
          <w:rFonts w:ascii="Georgia"/>
          <w:i/>
          <w:smallCaps w:val="0"/>
          <w:spacing w:val="-2"/>
          <w:sz w:val="21"/>
          <w:vertAlign w:val="baseline"/>
        </w:rPr>
        <w:t>y,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y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{</w:t>
      </w:r>
      <w:r>
        <w:rPr>
          <w:rFonts w:ascii="Georgia"/>
          <w:i/>
          <w:smallCaps w:val="0"/>
          <w:spacing w:val="-2"/>
          <w:sz w:val="21"/>
          <w:vertAlign w:val="baseline"/>
        </w:rPr>
        <w:t>y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y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}</w:t>
      </w:r>
      <w:r>
        <w:rPr>
          <w:rFonts w:ascii="DejaVu Sans Condensed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or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{</w:t>
      </w:r>
      <w:r>
        <w:rPr>
          <w:rFonts w:ascii="Georgia"/>
          <w:i/>
          <w:smallCaps w:val="0"/>
          <w:spacing w:val="-2"/>
          <w:sz w:val="21"/>
          <w:vertAlign w:val="baseline"/>
        </w:rPr>
        <w:t>y</w:t>
      </w:r>
      <w:r>
        <w:rPr>
          <w:rFonts w:ascii="DejaVu Serif Condensed"/>
          <w:i/>
          <w:smallCaps/>
          <w:spacing w:val="-2"/>
          <w:sz w:val="21"/>
          <w:vertAlign w:val="superscript"/>
        </w:rPr>
        <w:t>jj</w:t>
      </w:r>
      <w:r>
        <w:rPr>
          <w:rFonts w:asci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sz w:val="21"/>
          <w:vertAlign w:val="baseline"/>
        </w:rPr>
        <w:t>v</w:t>
      </w:r>
      <w:r>
        <w:rPr>
          <w:rFonts w:ascii="Georgia"/>
          <w:i/>
          <w:smallCaps w:val="0"/>
          <w:spacing w:val="-4"/>
          <w:sz w:val="21"/>
          <w:vertAlign w:val="subscript"/>
        </w:rPr>
        <w:t>i</w:t>
      </w:r>
      <w:r>
        <w:rPr>
          <w:rFonts w:ascii="DejaVu Sans Condensed"/>
          <w:i/>
          <w:smallCaps w:val="0"/>
          <w:spacing w:val="-4"/>
          <w:sz w:val="21"/>
          <w:vertAlign w:val="baseline"/>
        </w:rPr>
        <w:t>}</w:t>
      </w:r>
      <w:r>
        <w:rPr>
          <w:smallCaps w:val="0"/>
          <w:spacing w:val="-4"/>
          <w:sz w:val="21"/>
          <w:vertAlign w:val="baseline"/>
        </w:rPr>
        <w:t>.</w:t>
      </w:r>
    </w:p>
    <w:p>
      <w:pPr>
        <w:spacing w:line="216" w:lineRule="auto" w:before="18"/>
        <w:ind w:left="221" w:right="107" w:firstLine="317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-3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,with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F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 the intersection of all the sets of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empty,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∈A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1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∩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B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empty,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. Therefore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Similarly,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1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not empty,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elements of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However the only set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both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contradicting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1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. Therefore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2"/>
        <w:ind w:right="107" w:firstLine="318"/>
        <w:jc w:val="both"/>
      </w:pPr>
      <w:r>
        <w:rPr/>
        <w:t>Suppose now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Reasoning like before, </w:t>
      </w:r>
      <w:r>
        <w:rPr>
          <w:rFonts w:ascii="DejaVu Sans Condensed" w:hAnsi="DejaVu Sans Condensed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must have a set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9"/>
          <w:vertAlign w:val="baseline"/>
        </w:rPr>
        <w:t>∈</w:t>
      </w:r>
      <w:r>
        <w:rPr>
          <w:rFonts w:ascii="Georgia" w:hAnsi="Georgia"/>
          <w:i/>
          <w:smallCaps w:val="0"/>
          <w:w w:val="11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previous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paragraph is impossible.</w:t>
      </w:r>
    </w:p>
    <w:p>
      <w:pPr>
        <w:spacing w:line="216" w:lineRule="auto" w:before="16"/>
        <w:ind w:left="221" w:right="107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cases that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is of the form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or </w:t>
      </w:r>
      <w:r>
        <w:rPr>
          <w:rFonts w:ascii="DejaVu Sans Condensed"/>
          <w:i/>
          <w:smallCaps w:val="0"/>
          <w:sz w:val="21"/>
          <w:vertAlign w:val="baseline"/>
        </w:rPr>
        <w:t>{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DejaVu Serif Condensed"/>
          <w:i/>
          <w:smallCaps/>
          <w:sz w:val="21"/>
          <w:vertAlign w:val="superscript"/>
        </w:rPr>
        <w:t>jj</w:t>
      </w:r>
      <w:r>
        <w:rPr>
          <w:rFonts w:asci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are discarded in an identical </w:t>
      </w:r>
      <w:r>
        <w:rPr>
          <w:smallCaps w:val="0"/>
          <w:spacing w:val="-4"/>
          <w:sz w:val="21"/>
          <w:vertAlign w:val="baseline"/>
        </w:rPr>
        <w:t>way.</w:t>
      </w:r>
    </w:p>
    <w:p>
      <w:pPr>
        <w:spacing w:line="216" w:lineRule="auto" w:before="16"/>
        <w:ind w:left="221" w:right="107" w:firstLine="317"/>
        <w:jc w:val="both"/>
        <w:rPr>
          <w:sz w:val="21"/>
        </w:rPr>
      </w:pPr>
      <w:r>
        <w:rPr>
          <w:w w:val="105"/>
          <w:sz w:val="21"/>
        </w:rPr>
        <w:t>Finally,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must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 a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6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. Reasoning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like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before,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cannot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equal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assume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6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. Thus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elements of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contradiction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satisfies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condition.</w:t>
      </w:r>
    </w:p>
    <w:p>
      <w:pPr>
        <w:pStyle w:val="BodyText"/>
        <w:spacing w:line="281" w:lineRule="exact"/>
        <w:ind w:left="539"/>
        <w:jc w:val="both"/>
      </w:pP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rFonts w:ascii="DejaVu Sans Condensed"/>
          <w:i/>
          <w:spacing w:val="10"/>
          <w:w w:val="105"/>
        </w:rPr>
        <w:t>F</w:t>
      </w:r>
      <w:r>
        <w:rPr>
          <w:rFonts w:ascii="DejaVu Serif Condensed"/>
          <w:i/>
          <w:smallCaps/>
          <w:spacing w:val="10"/>
          <w:w w:val="105"/>
          <w:vertAlign w:val="superscript"/>
        </w:rPr>
        <w:t>j</w:t>
      </w:r>
      <w:r>
        <w:rPr>
          <w:rFonts w:ascii="DejaVu Serif Condensed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Helly.</w:t>
      </w:r>
    </w:p>
    <w:p>
      <w:pPr>
        <w:pStyle w:val="BodyText"/>
        <w:spacing w:line="216" w:lineRule="auto" w:before="18"/>
        <w:ind w:right="107" w:firstLine="317"/>
        <w:jc w:val="both"/>
      </w:pPr>
      <w:r>
        <w:rPr/>
        <w:t>We now prove that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27"/>
          <w:w w:val="110"/>
        </w:rPr>
        <w:t> </w:t>
      </w:r>
      <w:r>
        <w:rPr/>
        <w:t>is a family of induced trees of a graph if and only if </w:t>
      </w:r>
      <w:r>
        <w:rPr>
          <w:rFonts w:ascii="DejaVu Sans Condensed"/>
          <w:i/>
          <w:spacing w:val="10"/>
        </w:rPr>
        <w:t>F</w:t>
      </w:r>
      <w:r>
        <w:rPr>
          <w:rFonts w:ascii="DejaVu Serif Condensed"/>
          <w:i/>
          <w:smallCaps/>
          <w:spacing w:val="10"/>
          <w:vertAlign w:val="superscript"/>
        </w:rPr>
        <w:t>j</w:t>
      </w:r>
      <w:r>
        <w:rPr>
          <w:rFonts w:ascii="DejaVu Serif Condensed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is a family of induced trees of a graph.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 w:firstLine="318"/>
        <w:jc w:val="both"/>
      </w:pPr>
      <w:r>
        <w:rPr/>
        <w:t>Suppose that</w:t>
      </w:r>
      <w:r>
        <w:rPr>
          <w:spacing w:val="1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9"/>
        </w:rPr>
        <w:t> </w:t>
      </w:r>
      <w:r>
        <w:rPr/>
        <w:t>is a graph such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/>
          <w:i/>
        </w:rPr>
        <w:t>V </w:t>
      </w:r>
      <w:r>
        <w:rPr>
          <w:spacing w:val="16"/>
        </w:rPr>
        <w:t>(</w:t>
      </w:r>
      <w:r>
        <w:rPr>
          <w:rFonts w:ascii="Georgia"/>
          <w:i/>
          <w:spacing w:val="16"/>
        </w:rPr>
        <w:t>G</w:t>
      </w:r>
      <w:r>
        <w:rPr>
          <w:spacing w:val="16"/>
        </w:rPr>
        <w:t>)=</w:t>
      </w:r>
      <w:r>
        <w:rPr>
          <w:spacing w:val="-1"/>
        </w:rPr>
        <w:t> </w:t>
      </w:r>
      <w:r>
        <w:rPr>
          <w:rFonts w:ascii="Georgia"/>
          <w:i/>
        </w:rPr>
        <w:t>V </w:t>
      </w:r>
      <w:r>
        <w:rPr/>
        <w:t>(</w:t>
      </w:r>
      <w:r>
        <w:rPr>
          <w:rFonts w:ascii="DejaVu Sans Condensed"/>
          <w:i/>
        </w:rPr>
        <w:t>F</w:t>
      </w:r>
      <w:r>
        <w:rPr/>
        <w:t>) and every set of</w:t>
      </w:r>
      <w:r>
        <w:rPr>
          <w:w w:val="110"/>
        </w:rPr>
        <w:t> </w:t>
      </w:r>
      <w:r>
        <w:rPr>
          <w:rFonts w:ascii="DejaVu Sans Condensed"/>
          <w:i/>
          <w:w w:val="110"/>
        </w:rPr>
        <w:t>F</w:t>
      </w:r>
      <w:r>
        <w:rPr>
          <w:rFonts w:ascii="DejaVu Sans Condensed"/>
          <w:i/>
          <w:spacing w:val="35"/>
          <w:w w:val="110"/>
        </w:rPr>
        <w:t> </w:t>
      </w:r>
      <w:r>
        <w:rPr/>
        <w:t>induces a subtree in </w:t>
      </w:r>
      <w:r>
        <w:rPr>
          <w:rFonts w:asci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be the graph such that </w:t>
      </w:r>
      <w:r>
        <w:rPr>
          <w:rFonts w:ascii="Georgia"/>
          <w:i/>
          <w:smallCaps w:val="0"/>
          <w:vertAlign w:val="baseline"/>
        </w:rPr>
        <w:t>V </w:t>
      </w:r>
      <w:r>
        <w:rPr>
          <w:smallCaps w:val="0"/>
          <w:spacing w:val="14"/>
          <w:vertAlign w:val="baseline"/>
        </w:rPr>
        <w:t>(</w:t>
      </w:r>
      <w:r>
        <w:rPr>
          <w:rFonts w:ascii="Georgia"/>
          <w:i/>
          <w:smallCaps w:val="0"/>
          <w:spacing w:val="14"/>
          <w:vertAlign w:val="baseline"/>
        </w:rPr>
        <w:t>G</w:t>
      </w:r>
      <w:r>
        <w:rPr>
          <w:rFonts w:ascii="DejaVu Serif Condensed"/>
          <w:i/>
          <w:smallCaps/>
          <w:spacing w:val="14"/>
          <w:vertAlign w:val="superscript"/>
        </w:rPr>
        <w:t>j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(</w:t>
      </w:r>
      <w:r>
        <w:rPr>
          <w:rFonts w:ascii="DejaVu Sans Condensed"/>
          <w:i/>
          <w:smallCaps w:val="0"/>
          <w:vertAlign w:val="baseline"/>
        </w:rPr>
        <w:t>F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 a subgraph of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0"/>
          <w:vertAlign w:val="baseline"/>
        </w:rPr>
        <w:t> </w:t>
      </w:r>
      <w:r>
        <w:rPr>
          <w:rFonts w:ascii="DejaVu Sans Condensed"/>
          <w:i/>
          <w:smallCaps w:val="0"/>
          <w:spacing w:val="10"/>
          <w:vertAlign w:val="baseline"/>
        </w:rPr>
        <w:t>F</w:t>
      </w:r>
      <w:r>
        <w:rPr>
          <w:rFonts w:ascii="DejaVu Serif Condensed"/>
          <w:i/>
          <w:smallCaps/>
          <w:spacing w:val="10"/>
          <w:vertAlign w:val="superscript"/>
        </w:rPr>
        <w:t>j</w:t>
      </w:r>
      <w:r>
        <w:rPr>
          <w:rFonts w:ascii="DejaVu Serif Condensed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exactly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2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for every 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between 1 and </w:t>
      </w:r>
      <w:r>
        <w:rPr>
          <w:rFonts w:ascii="Georgia"/>
          <w:i/>
          <w:smallCaps w:val="0"/>
          <w:vertAlign w:val="baseline"/>
        </w:rPr>
        <w:t>n</w:t>
      </w:r>
      <w:r>
        <w:rPr>
          <w:rFonts w:ascii="Georgia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has no edge other than the ones implied by the previous conditions.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is not difficult to verify that every set in </w:t>
      </w:r>
      <w:r>
        <w:rPr>
          <w:rFonts w:ascii="DejaVu Sans Condensed"/>
          <w:i/>
          <w:smallCaps w:val="0"/>
          <w:spacing w:val="10"/>
          <w:vertAlign w:val="baseline"/>
        </w:rPr>
        <w:t>F</w:t>
      </w:r>
      <w:r>
        <w:rPr>
          <w:rFonts w:ascii="DejaVu Serif Condensed"/>
          <w:i/>
          <w:smallCaps/>
          <w:spacing w:val="10"/>
          <w:vertAlign w:val="superscript"/>
        </w:rPr>
        <w:t>j</w:t>
      </w:r>
      <w:r>
        <w:rPr>
          <w:rFonts w:ascii="DejaVu Serif Condensed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induces a subtree in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1"/>
        <w:ind w:left="108" w:right="220" w:firstLine="318"/>
        <w:jc w:val="both"/>
      </w:pPr>
      <w:r>
        <w:rPr/>
        <w:t>Conversely, suppose that </w:t>
      </w:r>
      <w:r>
        <w:rPr>
          <w:rFonts w:ascii="DejaVu Sans Condensed" w:hAnsi="DejaVu Sans Condensed"/>
          <w:i/>
          <w:spacing w:val="10"/>
        </w:rPr>
        <w:t>F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is a family of induced trees of a graph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 We now prove that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induces a subtree in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for every 1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</w:p>
    <w:p>
      <w:pPr>
        <w:pStyle w:val="BodyText"/>
        <w:spacing w:line="275" w:lineRule="exact"/>
        <w:ind w:left="426"/>
        <w:jc w:val="both"/>
      </w:pPr>
      <w:r>
        <w:rPr/>
        <w:t>For</w:t>
      </w:r>
      <w:r>
        <w:rPr>
          <w:spacing w:val="1"/>
        </w:rPr>
        <w:t> </w:t>
      </w:r>
      <w:r>
        <w:rPr/>
        <w:t>every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not adjacent to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otherwise</w:t>
      </w:r>
    </w:p>
    <w:p>
      <w:pPr>
        <w:spacing w:line="216" w:lineRule="auto" w:before="9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2418706</wp:posOffset>
                </wp:positionH>
                <wp:positionV relativeFrom="paragraph">
                  <wp:posOffset>443376</wp:posOffset>
                </wp:positionV>
                <wp:extent cx="355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49326pt;margin-top:34.911552pt;width:2.8pt;height:7.75pt;mso-position-horizontal-relative:page;mso-position-vertical-relative:paragraph;z-index:-1592780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would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induce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tree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Similarly,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have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adjacent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otherwise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would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 induce a tree 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induces 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tree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leaf of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leaf of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induces the tree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</w:p>
    <w:p>
      <w:pPr>
        <w:spacing w:before="3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48"/>
        <w:ind w:left="0"/>
        <w:rPr>
          <w:rFonts w:ascii="Arial"/>
          <w:i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The fact that the problem is still NP-complete for Helly families allows us to establish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complexity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deciding</w:t>
      </w:r>
      <w:r>
        <w:rPr>
          <w:spacing w:val="-17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clique</w:t>
      </w:r>
      <w:r>
        <w:rPr>
          <w:spacing w:val="-16"/>
        </w:rPr>
        <w:t> </w:t>
      </w:r>
      <w:r>
        <w:rPr/>
        <w:t>representation.</w:t>
      </w:r>
      <w:r>
        <w:rPr>
          <w:spacing w:val="18"/>
        </w:rPr>
        <w:t> </w:t>
      </w:r>
      <w:r>
        <w:rPr/>
        <w:t>To </w:t>
      </w:r>
      <w:bookmarkStart w:name="_bookmark2" w:id="5"/>
      <w:bookmarkEnd w:id="5"/>
      <w:r>
        <w:rPr/>
        <w:t>find</w:t>
      </w:r>
      <w:r>
        <w:rPr/>
        <w:t> a connection, we need the lemma below.</w:t>
      </w:r>
      <w:r>
        <w:rPr>
          <w:spacing w:val="40"/>
        </w:rPr>
        <w:t> </w:t>
      </w:r>
      <w:r>
        <w:rPr/>
        <w:t>There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DejaVu Sans Condensed" w:hAnsi="DejaVu Sans Condensed"/>
          <w:i/>
        </w:rPr>
        <w:t>F</w:t>
      </w:r>
      <w:r>
        <w:rPr/>
        <w:t>) denotes the intersection graph of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w w:val="110"/>
        </w:rPr>
        <w:t> </w:t>
      </w:r>
      <w:r>
        <w:rPr/>
        <w:t>and </w:t>
      </w:r>
      <w:r>
        <w:rPr>
          <w:rFonts w:ascii="Georgia" w:hAnsi="Georgia"/>
          <w:i/>
          <w:w w:val="110"/>
        </w:rPr>
        <w:t>D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w w:val="110"/>
        </w:rPr>
        <w:t> </w:t>
      </w:r>
      <w:r>
        <w:rPr/>
        <w:t>denotes the dual family of </w:t>
      </w:r>
      <w:r>
        <w:rPr>
          <w:rFonts w:ascii="DejaVu Sans Condensed" w:hAnsi="DejaVu Sans Condensed"/>
          <w:i/>
          <w:spacing w:val="10"/>
        </w:rPr>
        <w:t>F</w:t>
      </w:r>
      <w:r>
        <w:rPr>
          <w:spacing w:val="10"/>
        </w:rPr>
        <w:t>,</w:t>
      </w:r>
      <w:r>
        <w:rPr>
          <w:spacing w:val="8"/>
        </w:rPr>
        <w:t> </w:t>
      </w:r>
      <w:r>
        <w:rPr/>
        <w:t>which consists of the sets of the form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10"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</w:rPr>
        <w:t>F</w:t>
      </w:r>
      <w:r>
        <w:rPr>
          <w:rFonts w:ascii="DejaVu Sans Condensed" w:hAnsi="DejaVu Sans Condensed"/>
          <w:i/>
          <w:spacing w:val="34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∈ F}</w:t>
      </w:r>
      <w:r>
        <w:rPr/>
        <w:t>, for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F</w:t>
      </w:r>
      <w:r>
        <w:rPr/>
        <w:t>).</w:t>
      </w:r>
      <w:r>
        <w:rPr>
          <w:spacing w:val="40"/>
        </w:rPr>
        <w:t> </w:t>
      </w:r>
      <w:r>
        <w:rPr/>
        <w:t>Also recall that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DejaVu Sans Condensed" w:hAnsi="DejaVu Sans Condensed"/>
          <w:i/>
          <w:spacing w:val="36"/>
          <w:w w:val="110"/>
        </w:rPr>
        <w:t> </w:t>
      </w:r>
      <w:r>
        <w:rPr/>
        <w:t>is said to be </w:t>
      </w:r>
      <w:r>
        <w:rPr>
          <w:i/>
        </w:rPr>
        <w:t>separating</w:t>
      </w:r>
      <w:r>
        <w:rPr>
          <w:i/>
        </w:rPr>
        <w:t> </w:t>
      </w:r>
      <w:r>
        <w:rPr/>
        <w:t>when,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>
          <w:rFonts w:ascii="Georgia" w:hAnsi="Georgia"/>
          <w:i/>
        </w:rPr>
        <w:t>u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F</w:t>
      </w:r>
      <w:r>
        <w:rPr/>
        <w:t>),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exists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  <w:spacing w:val="29"/>
        </w:rPr>
        <w:t>∈F </w:t>
      </w:r>
      <w:r>
        <w:rPr/>
        <w:t>such that </w:t>
      </w:r>
      <w:r>
        <w:rPr>
          <w:rFonts w:ascii="Georgia" w:hAnsi="Georgia"/>
          <w:i/>
        </w:rPr>
        <w:t>u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3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.</w:t>
      </w:r>
    </w:p>
    <w:p>
      <w:pPr>
        <w:pStyle w:val="BodyText"/>
        <w:spacing w:before="30"/>
        <w:ind w:left="0"/>
      </w:pPr>
    </w:p>
    <w:p>
      <w:pPr>
        <w:spacing w:before="1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/>
          <w:i/>
          <w:w w:val="110"/>
          <w:sz w:val="21"/>
        </w:rPr>
        <w:t>F</w:t>
      </w:r>
      <w:r>
        <w:rPr>
          <w:rFonts w:ascii="DejaVu Sans Condensed"/>
          <w:i/>
          <w:spacing w:val="7"/>
          <w:w w:val="110"/>
          <w:sz w:val="21"/>
        </w:rPr>
        <w:t> </w:t>
      </w:r>
      <w:r>
        <w:rPr>
          <w:i/>
          <w:w w:val="105"/>
          <w:sz w:val="21"/>
        </w:rPr>
        <w:t>de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Helly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separating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family.</w:t>
      </w:r>
      <w:r>
        <w:rPr>
          <w:i/>
          <w:spacing w:val="-4"/>
          <w:w w:val="105"/>
          <w:sz w:val="21"/>
        </w:rPr>
        <w:t> Then,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68" w:after="0"/>
        <w:ind w:left="554" w:right="0" w:hanging="331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F</w:t>
      </w:r>
      <w:r>
        <w:rPr>
          <w:sz w:val="21"/>
        </w:rPr>
        <w:t>))</w:t>
      </w:r>
      <w:r>
        <w:rPr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DejaVu Sans Condensed"/>
          <w:i/>
          <w:spacing w:val="-5"/>
          <w:sz w:val="21"/>
        </w:rPr>
        <w:t>F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DejaVu Sans Condensed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F</w:t>
      </w:r>
      <w:r>
        <w:rPr>
          <w:sz w:val="21"/>
        </w:rPr>
        <w:t>))</w:t>
      </w:r>
      <w:r>
        <w:rPr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DejaVu Sans Condensed"/>
          <w:i/>
          <w:spacing w:val="-10"/>
          <w:sz w:val="21"/>
        </w:rPr>
        <w:t>F</w:t>
      </w:r>
    </w:p>
    <w:p>
      <w:pPr>
        <w:pStyle w:val="BodyText"/>
        <w:spacing w:before="129"/>
        <w:ind w:left="0"/>
        <w:rPr>
          <w:rFonts w:ascii="DejaVu Sans Condensed"/>
          <w:i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The first part of Lemma </w:t>
      </w:r>
      <w:hyperlink w:history="true" w:anchor="_bookmark2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is proved in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If we now take the dual on both sides, the second part is derived.</w:t>
      </w:r>
    </w:p>
    <w:p>
      <w:pPr>
        <w:pStyle w:val="BodyText"/>
        <w:spacing w:line="275" w:lineRule="exact"/>
        <w:ind w:left="426"/>
      </w:pP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CLIQUE</w:t>
      </w:r>
      <w:r>
        <w:rPr>
          <w:spacing w:val="-7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where,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graph</w:t>
      </w:r>
    </w:p>
    <w:p>
      <w:pPr>
        <w:pStyle w:val="BodyText"/>
        <w:spacing w:line="282" w:lineRule="exact"/>
        <w:ind w:left="108"/>
      </w:pPr>
      <w:r>
        <w:rPr>
          <w:rFonts w:ascii="Georgia"/>
          <w:i/>
        </w:rPr>
        <w:t>G</w:t>
      </w:r>
      <w:r>
        <w:rPr/>
        <w:t>, 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decide</w:t>
      </w:r>
      <w:r>
        <w:rPr>
          <w:spacing w:val="1"/>
        </w:rPr>
        <w:t> </w:t>
      </w:r>
      <w:r>
        <w:rPr/>
        <w:t>whether</w:t>
      </w:r>
      <w:r>
        <w:rPr>
          <w:spacing w:val="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0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clique</w:t>
      </w:r>
      <w:r>
        <w:rPr>
          <w:spacing w:val="1"/>
        </w:rPr>
        <w:t> </w:t>
      </w:r>
      <w:r>
        <w:rPr>
          <w:spacing w:val="-2"/>
        </w:rPr>
        <w:t>representation.</w:t>
      </w:r>
    </w:p>
    <w:p>
      <w:pPr>
        <w:pStyle w:val="BodyText"/>
        <w:spacing w:before="31"/>
        <w:ind w:left="0"/>
      </w:pPr>
    </w:p>
    <w:p>
      <w:pPr>
        <w:spacing w:before="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Clique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NP-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before="76"/>
        <w:ind w:left="0"/>
        <w:rPr>
          <w:i/>
        </w:rPr>
      </w:pPr>
    </w:p>
    <w:p>
      <w:pPr>
        <w:pStyle w:val="BodyText"/>
        <w:spacing w:line="213" w:lineRule="auto"/>
        <w:ind w:left="108" w:right="221"/>
        <w:jc w:val="both"/>
      </w:pPr>
      <w:r>
        <w:rPr>
          <w:b/>
        </w:rPr>
        <w:t>Proof. </w:t>
      </w:r>
      <w:r>
        <w:rPr/>
        <w:t>We will see that every instance of Helly Subtree Family can be reduced in polynomial time to an instance of Clique Representation.</w:t>
      </w:r>
    </w:p>
    <w:p>
      <w:pPr>
        <w:spacing w:line="278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Helly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Family.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erif Condensed" w:hAnsi="DejaVu Serif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16"/>
          <w:sz w:val="21"/>
          <w:vertAlign w:val="baseline"/>
        </w:rPr>
        <w:t>S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F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}</w:t>
      </w:r>
      <w:r>
        <w:rPr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8"/>
        <w:ind w:left="108" w:right="220" w:hanging="1"/>
        <w:jc w:val="both"/>
        <w:rPr>
          <w:rFonts w:ascii="Arial"/>
          <w:i/>
        </w:rPr>
      </w:pPr>
      <w:r>
        <w:rPr>
          <w:w w:val="105"/>
        </w:rPr>
        <w:t>Thus</w:t>
      </w:r>
      <w:r>
        <w:rPr>
          <w:spacing w:val="-19"/>
          <w:w w:val="105"/>
        </w:rPr>
        <w:t> </w:t>
      </w:r>
      <w:r>
        <w:rPr>
          <w:rFonts w:ascii="DejaVu Sans Condensed"/>
          <w:i/>
          <w:spacing w:val="10"/>
          <w:w w:val="105"/>
        </w:rPr>
        <w:t>F</w:t>
      </w:r>
      <w:r>
        <w:rPr>
          <w:rFonts w:ascii="DejaVu Serif Condensed"/>
          <w:i/>
          <w:smallCaps/>
          <w:spacing w:val="10"/>
          <w:w w:val="105"/>
          <w:vertAlign w:val="superscript"/>
        </w:rPr>
        <w:t>j</w:t>
      </w:r>
      <w:r>
        <w:rPr>
          <w:rFonts w:asci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Helly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separating.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trivial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/>
          <w:i/>
          <w:smallCaps w:val="0"/>
          <w:spacing w:val="10"/>
          <w:w w:val="105"/>
          <w:vertAlign w:val="baseline"/>
        </w:rPr>
        <w:t>F</w:t>
      </w:r>
      <w:r>
        <w:rPr>
          <w:rFonts w:ascii="DejaVu Serif Condensed"/>
          <w:i/>
          <w:smallCaps/>
          <w:spacing w:val="10"/>
          <w:w w:val="105"/>
          <w:vertAlign w:val="superscript"/>
        </w:rPr>
        <w:t>j</w:t>
      </w:r>
      <w:r>
        <w:rPr>
          <w:rFonts w:asci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family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subtrees 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 Condensed"/>
          <w:i/>
          <w:smallCaps w:val="0"/>
          <w:w w:val="110"/>
          <w:vertAlign w:val="baseline"/>
        </w:rPr>
        <w:t>F</w:t>
      </w:r>
      <w:r>
        <w:rPr>
          <w:rFonts w:ascii="DejaVu Sans Condensed"/>
          <w:i/>
          <w:smallCaps w:val="0"/>
          <w:spacing w:val="14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family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induced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subtrees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graph.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 </w:t>
      </w:r>
      <w:hyperlink w:history="true" w:anchor="_bookmark2">
        <w:r>
          <w:rPr>
            <w:smallCaps w:val="0"/>
            <w:color w:val="0080AC"/>
            <w:vertAlign w:val="baseline"/>
          </w:rPr>
          <w:t>2.3</w:t>
        </w:r>
      </w:hyperlink>
      <w:r>
        <w:rPr>
          <w:smallCaps w:val="0"/>
          <w:color w:val="0080AC"/>
          <w:vertAlign w:val="baseline"/>
        </w:rPr>
        <w:t>,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/>
          <w:i/>
          <w:smallCaps w:val="0"/>
          <w:spacing w:val="10"/>
          <w:vertAlign w:val="baseline"/>
        </w:rPr>
        <w:t>F</w:t>
      </w:r>
      <w:r>
        <w:rPr>
          <w:rFonts w:ascii="DejaVu Serif Condensed"/>
          <w:i/>
          <w:smallCaps/>
          <w:spacing w:val="10"/>
          <w:vertAlign w:val="superscript"/>
        </w:rPr>
        <w:t>j</w:t>
      </w:r>
      <w:r>
        <w:rPr>
          <w:rFonts w:ascii="DejaVu Serif Condensed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DejaVu Sans Condensed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DejaVu Sans Condensed"/>
          <w:i/>
          <w:smallCaps w:val="0"/>
          <w:vertAlign w:val="baseline"/>
        </w:rPr>
        <w:t>F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)).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Consequently, </w:t>
      </w:r>
      <w:r>
        <w:rPr>
          <w:rFonts w:ascii="DejaVu Sans Condensed"/>
          <w:i/>
          <w:smallCaps w:val="0"/>
          <w:spacing w:val="10"/>
          <w:vertAlign w:val="baseline"/>
        </w:rPr>
        <w:t>F</w:t>
      </w:r>
      <w:r>
        <w:rPr>
          <w:rFonts w:ascii="DejaVu Serif Condensed"/>
          <w:i/>
          <w:smallCaps/>
          <w:spacing w:val="10"/>
          <w:vertAlign w:val="superscript"/>
        </w:rPr>
        <w:t>j</w:t>
      </w:r>
      <w:r>
        <w:rPr>
          <w:rFonts w:ascii="DejaVu Serif Condensed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family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induced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subtrees of a graph if and only if </w:t>
      </w:r>
      <w:r>
        <w:rPr>
          <w:rFonts w:asci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DejaVu Sans Condensed"/>
          <w:i/>
          <w:smallCaps w:val="0"/>
          <w:vertAlign w:val="baseline"/>
        </w:rPr>
        <w:t>F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has a clique representation, which yields the desired polynomial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spacing w:val="-2"/>
          <w:vertAlign w:val="baseline"/>
        </w:rPr>
        <w:t>reduction.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vertAlign w:val="baseline"/>
        </w:rPr>
        <w:t>2</w:t>
      </w:r>
    </w:p>
    <w:p>
      <w:pPr>
        <w:spacing w:after="0" w:line="216" w:lineRule="auto"/>
        <w:jc w:val="both"/>
        <w:rPr>
          <w:rFonts w:ascii="Arial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79" w:after="0"/>
        <w:ind w:left="691" w:right="106" w:hanging="471"/>
        <w:jc w:val="left"/>
      </w:pPr>
      <w:bookmarkStart w:name="Intersection graphs of induced trees of " w:id="6"/>
      <w:bookmarkEnd w:id="6"/>
      <w:r>
        <w:rPr>
          <w:b w:val="0"/>
        </w:rPr>
      </w:r>
      <w:r>
        <w:rPr/>
        <w:t>Intersection</w:t>
      </w:r>
      <w:r>
        <w:rPr>
          <w:spacing w:val="-21"/>
        </w:rPr>
        <w:t> </w:t>
      </w:r>
      <w:r>
        <w:rPr/>
        <w:t>graphs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induced</w:t>
      </w:r>
      <w:r>
        <w:rPr>
          <w:spacing w:val="-21"/>
        </w:rPr>
        <w:t> </w:t>
      </w:r>
      <w:r>
        <w:rPr/>
        <w:t>trees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some</w:t>
      </w:r>
      <w:r>
        <w:rPr>
          <w:spacing w:val="-21"/>
        </w:rPr>
        <w:t> </w:t>
      </w:r>
      <w:r>
        <w:rPr/>
        <w:t>particu- lar classes of bipartite graphs</w:t>
      </w:r>
    </w:p>
    <w:p>
      <w:pPr>
        <w:pStyle w:val="BodyText"/>
        <w:spacing w:line="216" w:lineRule="auto" w:before="206"/>
        <w:ind w:right="107"/>
        <w:jc w:val="both"/>
      </w:pPr>
      <w:r>
        <w:rPr/>
        <w:t>We</w:t>
      </w:r>
      <w:r>
        <w:rPr>
          <w:spacing w:val="-18"/>
        </w:rPr>
        <w:t> </w:t>
      </w:r>
      <w:r>
        <w:rPr/>
        <w:t>saw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every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13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intersection graph of induced trees of a bipartite graph </w:t>
      </w:r>
      <w:r>
        <w:rPr>
          <w:rFonts w:asci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Now we see that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can be chosen to be complete.</w:t>
      </w:r>
    </w:p>
    <w:p>
      <w:pPr>
        <w:spacing w:line="213" w:lineRule="auto" w:before="181"/>
        <w:ind w:left="221" w:right="107" w:hanging="1"/>
        <w:jc w:val="both"/>
        <w:rPr>
          <w:i/>
          <w:sz w:val="21"/>
        </w:rPr>
      </w:pPr>
      <w:r>
        <w:rPr>
          <w:b/>
          <w:sz w:val="21"/>
        </w:rPr>
        <w:t>Proposition 3.1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be a graph.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is the intersection graph of induced</w:t>
      </w:r>
      <w:r>
        <w:rPr>
          <w:i/>
          <w:sz w:val="21"/>
        </w:rPr>
        <w:t> trees of some complete bipartite graph.</w:t>
      </w:r>
    </w:p>
    <w:p>
      <w:pPr>
        <w:pStyle w:val="BodyText"/>
        <w:spacing w:line="213" w:lineRule="auto" w:before="206"/>
        <w:ind w:right="107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Consider the proof of Proposition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in the Introduction.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be the incidence</w:t>
      </w:r>
      <w:r>
        <w:rPr>
          <w:spacing w:val="17"/>
        </w:rPr>
        <w:t> </w:t>
      </w:r>
      <w:r>
        <w:rPr/>
        <w:t>graph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72"/>
        </w:rPr>
        <w:t> </w:t>
      </w:r>
      <w:r>
        <w:rPr/>
        <w:t>If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add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every</w:t>
      </w:r>
      <w:r>
        <w:rPr>
          <w:spacing w:val="17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edge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vertex</w:t>
      </w:r>
      <w:r>
        <w:rPr>
          <w:spacing w:val="17"/>
        </w:rPr>
        <w:t> </w:t>
      </w:r>
      <w:r>
        <w:rPr/>
        <w:t>in </w:t>
      </w:r>
      <w:r>
        <w:rPr>
          <w:rFonts w:ascii="Georgia"/>
          <w:i/>
        </w:rPr>
        <w:t>V</w:t>
      </w:r>
      <w:r>
        <w:rPr>
          <w:rFonts w:ascii="Georgia"/>
          <w:i/>
          <w:spacing w:val="-1"/>
        </w:rPr>
        <w:t> </w:t>
      </w:r>
      <w:r>
        <w:rPr/>
        <w:t>(</w:t>
      </w:r>
      <w:r>
        <w:rPr>
          <w:rFonts w:ascii="Georgia"/>
          <w:i/>
        </w:rPr>
        <w:t>G</w:t>
      </w:r>
      <w:r>
        <w:rPr/>
        <w:t>) and one vertex in </w:t>
      </w:r>
      <w:r>
        <w:rPr>
          <w:rFonts w:ascii="Georgia"/>
          <w:i/>
        </w:rPr>
        <w:t>E</w:t>
      </w:r>
      <w:r>
        <w:rPr/>
        <w:t>(</w:t>
      </w:r>
      <w:r>
        <w:rPr>
          <w:rFonts w:ascii="Georgia"/>
          <w:i/>
        </w:rPr>
        <w:t>G</w:t>
      </w:r>
      <w:r>
        <w:rPr/>
        <w:t>), the graph becomes complete bipartite and </w:t>
      </w:r>
      <w:r>
        <w:rPr>
          <w:rFonts w:ascii="Georgia"/>
          <w:i/>
        </w:rPr>
        <w:t>G</w:t>
      </w:r>
      <w:r>
        <w:rPr>
          <w:rFonts w:ascii="Georgia"/>
          <w:i/>
          <w:spacing w:val="24"/>
        </w:rPr>
        <w:t> </w:t>
      </w:r>
      <w:r>
        <w:rPr/>
        <w:t>is still </w:t>
      </w:r>
      <w:r>
        <w:rPr>
          <w:spacing w:val="-2"/>
        </w:rPr>
        <w:t>equal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intersection</w:t>
      </w:r>
      <w:r>
        <w:rPr>
          <w:spacing w:val="-10"/>
        </w:rPr>
        <w:t> </w:t>
      </w:r>
      <w:r>
        <w:rPr>
          <w:spacing w:val="-2"/>
        </w:rPr>
        <w:t>graph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closed</w:t>
      </w:r>
      <w:r>
        <w:rPr>
          <w:spacing w:val="-10"/>
        </w:rPr>
        <w:t> </w:t>
      </w:r>
      <w:r>
        <w:rPr>
          <w:spacing w:val="-2"/>
        </w:rPr>
        <w:t>neighborhoods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vertices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rFonts w:ascii="Georgia"/>
          <w:i/>
          <w:spacing w:val="-2"/>
        </w:rPr>
        <w:t>V</w:t>
      </w:r>
      <w:r>
        <w:rPr>
          <w:rFonts w:ascii="Georgia"/>
          <w:i/>
          <w:spacing w:val="4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G</w:t>
      </w:r>
      <w:r>
        <w:rPr>
          <w:spacing w:val="-2"/>
        </w:rPr>
        <w:t>).</w:t>
      </w:r>
      <w:r>
        <w:rPr>
          <w:rFonts w:ascii="Arial"/>
          <w:i/>
          <w:spacing w:val="-2"/>
        </w:rPr>
        <w:t>2</w:t>
      </w:r>
    </w:p>
    <w:p>
      <w:pPr>
        <w:pStyle w:val="BodyText"/>
        <w:spacing w:line="216" w:lineRule="auto" w:before="207"/>
        <w:ind w:right="107" w:firstLine="318"/>
        <w:jc w:val="both"/>
      </w:pPr>
      <w:r>
        <w:rPr/>
        <w:t>Given a bipartite graph </w:t>
      </w:r>
      <w:r>
        <w:rPr>
          <w:rFonts w:ascii="Georgia" w:hAnsi="Georgia"/>
          <w:i/>
        </w:rPr>
        <w:t>H</w:t>
      </w:r>
      <w:r>
        <w:rPr/>
        <w:t>, define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 as the minimum cardinality of a 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complement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bipartition.</w:t>
      </w:r>
      <w:r>
        <w:rPr>
          <w:spacing w:val="26"/>
        </w:rPr>
        <w:t> </w:t>
      </w:r>
      <w:r>
        <w:rPr/>
        <w:t>Recall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vertex is said to be </w:t>
      </w:r>
      <w:r>
        <w:rPr>
          <w:i/>
        </w:rPr>
        <w:t>simplicial </w:t>
      </w:r>
      <w:r>
        <w:rPr/>
        <w:t>when its neighborhood is a clique.</w:t>
      </w:r>
    </w:p>
    <w:p>
      <w:pPr>
        <w:pStyle w:val="BodyText"/>
        <w:spacing w:line="216" w:lineRule="auto" w:before="15"/>
        <w:ind w:right="108" w:firstLine="317"/>
        <w:jc w:val="both"/>
      </w:pPr>
      <w:r>
        <w:rPr/>
        <w:t>Cerioli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Szwarcfiter</w:t>
      </w:r>
      <w:r>
        <w:rPr>
          <w:spacing w:val="-1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graphs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subtrees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 star</w:t>
      </w:r>
      <w:r>
        <w:rPr>
          <w:spacing w:val="-3"/>
        </w:rPr>
        <w:t> </w:t>
      </w:r>
      <w:r>
        <w:rPr/>
        <w:t>(a</w:t>
      </w:r>
      <w:r>
        <w:rPr>
          <w:spacing w:val="-3"/>
        </w:rPr>
        <w:t> </w:t>
      </w:r>
      <w:r>
        <w:rPr/>
        <w:t>tree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vertex).</w:t>
      </w:r>
      <w:r>
        <w:rPr>
          <w:spacing w:val="23"/>
        </w:rPr>
        <w:t> </w:t>
      </w:r>
      <w:r>
        <w:rPr/>
        <w:t>Among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characterizations,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proved </w:t>
      </w:r>
      <w:bookmarkStart w:name="_bookmark3" w:id="7"/>
      <w:bookmarkEnd w:id="7"/>
      <w:r>
        <w:rPr/>
        <w:t>that</w:t>
      </w:r>
      <w:r>
        <w:rPr/>
        <w:t> a graph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 the intersection of subtrees of a star if and only if the set of nonsimplicial vertices of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is a clique.</w:t>
      </w:r>
    </w:p>
    <w:p>
      <w:pPr>
        <w:pStyle w:val="BodyText"/>
        <w:spacing w:line="216" w:lineRule="auto" w:before="15"/>
        <w:ind w:right="107" w:firstLine="317"/>
        <w:jc w:val="both"/>
      </w:pPr>
      <w:r>
        <w:rPr/>
        <w:t>Note that stars are just the complete bipartite graphs for which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/>
        <w:t>equals 1. Furthermore, that the set of nonsimplicial vertices is a clique implies that the sub- graph they induce in the complement can be colored using just one color.</w:t>
      </w:r>
      <w:r>
        <w:rPr>
          <w:spacing w:val="40"/>
        </w:rPr>
        <w:t> </w:t>
      </w:r>
      <w:r>
        <w:rPr/>
        <w:t>As a consequence, the following result provides a generalization:</w:t>
      </w:r>
    </w:p>
    <w:p>
      <w:pPr>
        <w:spacing w:line="284" w:lineRule="exact" w:before="15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simplicial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i/>
          <w:spacing w:val="-5"/>
          <w:sz w:val="21"/>
        </w:rPr>
        <w:t>Let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greater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equal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88" w:lineRule="exact" w:before="65" w:after="0"/>
        <w:ind w:left="554" w:right="0" w:hanging="333"/>
        <w:jc w:val="left"/>
        <w:rPr>
          <w:i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intersection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trees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7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5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280" w:lineRule="exact" w:before="0"/>
        <w:ind w:left="43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554" w:val="left" w:leader="none"/>
        </w:tabs>
        <w:spacing w:line="213" w:lineRule="auto" w:before="62" w:after="0"/>
        <w:ind w:left="438" w:right="106" w:hanging="217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intersection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trees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such</w:t>
      </w:r>
      <w:r>
        <w:rPr>
          <w:i/>
          <w:sz w:val="21"/>
        </w:rPr>
        <w:t> that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39" w:after="0"/>
        <w:ind w:left="555" w:right="0" w:hanging="333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complement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chromatic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less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equal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94"/>
        <w:ind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3196654</wp:posOffset>
                </wp:positionH>
                <wp:positionV relativeFrom="paragraph">
                  <wp:posOffset>316389</wp:posOffset>
                </wp:positionV>
                <wp:extent cx="1009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7296" from="251.705063pt,24.912542pt" to="259.651601pt,24.9125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</w:t>
      </w:r>
      <w:r>
        <w:rPr>
          <w:b/>
          <w:spacing w:val="34"/>
        </w:rPr>
        <w:t> </w:t>
      </w:r>
      <w:r>
        <w:rPr/>
        <w:t>1)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⇒ </w:t>
      </w:r>
      <w:r>
        <w:rPr/>
        <w:t>2)</w:t>
      </w:r>
      <w:r>
        <w:rPr>
          <w:spacing w:val="-6"/>
        </w:rPr>
        <w:t> </w:t>
      </w:r>
      <w:r>
        <w:rPr/>
        <w:t>: Let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be a bipartite graph such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is the intersection graph of induced trees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v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v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G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form a bipartition of the vertices </w:t>
      </w:r>
      <w:r>
        <w:rPr>
          <w:vertAlign w:val="baseline"/>
        </w:rPr>
        <w:t>of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, where </w:t>
      </w:r>
      <w:r>
        <w:rPr>
          <w:rFonts w:ascii="DejaVu Sans Condensed" w:hAnsi="DejaVu Sans Condensed"/>
          <w:i/>
          <w:spacing w:val="14"/>
          <w:w w:val="110"/>
          <w:vertAlign w:val="baseline"/>
        </w:rPr>
        <w:t>|</w:t>
      </w:r>
      <w:r>
        <w:rPr>
          <w:rFonts w:ascii="Georgia" w:hAnsi="Georgia"/>
          <w:i/>
          <w:spacing w:val="14"/>
          <w:w w:val="110"/>
          <w:vertAlign w:val="baseline"/>
        </w:rPr>
        <w:t>A</w:t>
      </w:r>
      <w:r>
        <w:rPr>
          <w:rFonts w:ascii="DejaVu Sans Condensed" w:hAnsi="DejaVu Sans Condensed"/>
          <w:i/>
          <w:spacing w:val="14"/>
          <w:w w:val="110"/>
          <w:vertAlign w:val="baseline"/>
        </w:rPr>
        <w:t>|≤</w:t>
      </w:r>
      <w:r>
        <w:rPr>
          <w:rFonts w:ascii="DejaVu Sans Condensed" w:hAnsi="DejaVu Sans Condensed"/>
          <w:i/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21"/>
        <w:ind w:right="107" w:firstLine="317"/>
        <w:jc w:val="both"/>
      </w:pPr>
      <w:r>
        <w:rPr/>
        <w:t>For every nonsimplicial vertex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G</w:t>
      </w:r>
      <w:r>
        <w:rPr/>
        <w:t>, pick a vertex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is also an element of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(if such a vertex does not exist, then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would be simplicial).</w:t>
      </w:r>
    </w:p>
    <w:p>
      <w:pPr>
        <w:pStyle w:val="BodyText"/>
        <w:spacing w:line="216" w:lineRule="auto" w:before="17"/>
        <w:ind w:right="107" w:firstLine="318"/>
        <w:jc w:val="both"/>
      </w:pPr>
      <w:r>
        <w:rPr/>
        <w:t>Now consider the complete bipartite graph </w:t>
      </w:r>
      <w:r>
        <w:rPr>
          <w:rFonts w:ascii="Georgia"/>
          <w:i/>
        </w:rPr>
        <w:t>H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with bipartition </w:t>
      </w:r>
      <w:r>
        <w:rPr>
          <w:rFonts w:ascii="Georgia"/>
          <w:i/>
          <w:smallCaps w:val="0"/>
          <w:vertAlign w:val="baseline"/>
        </w:rPr>
        <w:t>B,</w:t>
      </w:r>
      <w:r>
        <w:rPr>
          <w:rFonts w:ascii="Georgia"/>
          <w:i/>
          <w:smallCaps w:val="0"/>
          <w:spacing w:val="-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B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where </w:t>
      </w:r>
      <w:r>
        <w:rPr>
          <w:rFonts w:ascii="Georgia"/>
          <w:i/>
          <w:smallCaps w:val="0"/>
          <w:vertAlign w:val="baseline"/>
        </w:rPr>
        <w:t>B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Georgia"/>
          <w:i/>
          <w:smallCaps w:val="0"/>
          <w:vertAlign w:val="subscript"/>
        </w:rPr>
        <w:t>v</w:t>
      </w:r>
      <w:r>
        <w:rPr>
          <w:rFonts w:asci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B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consists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maximal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cliques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spacing w:val="-6"/>
          <w:vertAlign w:val="baseline"/>
        </w:rPr>
        <w:t>G</w:t>
      </w:r>
      <w:r>
        <w:rPr>
          <w:smallCaps w:val="0"/>
          <w:spacing w:val="-6"/>
          <w:vertAlign w:val="baseline"/>
        </w:rPr>
        <w:t>.</w:t>
      </w:r>
    </w:p>
    <w:p>
      <w:pPr>
        <w:pStyle w:val="BodyText"/>
        <w:spacing w:line="216" w:lineRule="auto" w:before="15"/>
        <w:ind w:firstLine="317"/>
      </w:pPr>
      <w:r>
        <w:rPr/>
        <w:t>For</w:t>
      </w:r>
      <w:r>
        <w:rPr>
          <w:spacing w:val="22"/>
        </w:rPr>
        <w:t> </w:t>
      </w:r>
      <w:r>
        <w:rPr/>
        <w:t>every</w:t>
      </w:r>
      <w:r>
        <w:rPr>
          <w:spacing w:val="22"/>
        </w:rPr>
        <w:t> </w:t>
      </w:r>
      <w:r>
        <w:rPr/>
        <w:t>nonsimplicial</w:t>
      </w:r>
      <w:r>
        <w:rPr>
          <w:spacing w:val="22"/>
        </w:rPr>
        <w:t> </w:t>
      </w:r>
      <w:r>
        <w:rPr/>
        <w:t>vertex</w:t>
      </w:r>
      <w:r>
        <w:rPr>
          <w:spacing w:val="2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vertAlign w:val="baseline"/>
        </w:rPr>
        <w:t>the maximal cliques 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induces a subtree in </w:t>
      </w:r>
      <w:r>
        <w:rPr>
          <w:rFonts w:ascii="Georgia"/>
          <w:i/>
          <w:vertAlign w:val="baseline"/>
        </w:rPr>
        <w:t>H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426"/>
      </w:pPr>
      <w:r>
        <w:rPr/>
        <w:t>If</w:t>
      </w:r>
      <w:r>
        <w:rPr>
          <w:spacing w:val="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1"/>
        </w:rPr>
        <w:t> </w:t>
      </w:r>
      <w:r>
        <w:rPr/>
        <w:t>is</w:t>
      </w:r>
      <w:r>
        <w:rPr>
          <w:spacing w:val="4"/>
        </w:rPr>
        <w:t> </w:t>
      </w:r>
      <w:r>
        <w:rPr/>
        <w:t>simplicial,</w:t>
      </w:r>
      <w:r>
        <w:rPr>
          <w:spacing w:val="5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4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3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4"/>
          <w:vertAlign w:val="baseline"/>
        </w:rPr>
        <w:t> </w:t>
      </w:r>
      <w:r>
        <w:rPr>
          <w:vertAlign w:val="baseline"/>
        </w:rPr>
        <w:t>clique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3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76" w:lineRule="exact"/>
        <w:ind w:left="108"/>
      </w:pPr>
      <w:r>
        <w:rPr>
          <w:rFonts w:ascii="Georgia"/>
          <w:i/>
        </w:rPr>
        <w:t>G</w:t>
      </w:r>
      <w:r>
        <w:rPr>
          <w:rFonts w:ascii="Georgia"/>
          <w:i/>
          <w:spacing w:val="22"/>
        </w:rPr>
        <w:t> </w:t>
      </w:r>
      <w:r>
        <w:rPr/>
        <w:t>that</w:t>
      </w:r>
      <w:r>
        <w:rPr>
          <w:spacing w:val="3"/>
        </w:rPr>
        <w:t> </w:t>
      </w:r>
      <w:r>
        <w:rPr/>
        <w:t>contains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v</w:t>
      </w:r>
      <w:r>
        <w:rPr>
          <w:spacing w:val="-5"/>
        </w:rPr>
        <w:t>.</w:t>
      </w:r>
    </w:p>
    <w:p>
      <w:pPr>
        <w:pStyle w:val="BodyText"/>
        <w:spacing w:line="276" w:lineRule="exact"/>
        <w:ind w:left="426"/>
      </w:pP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difficult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verify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intersection</w:t>
      </w:r>
      <w:r>
        <w:rPr>
          <w:spacing w:val="10"/>
        </w:rPr>
        <w:t> </w:t>
      </w:r>
      <w:r>
        <w:rPr/>
        <w:t>graph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sets</w:t>
      </w:r>
      <w:r>
        <w:rPr>
          <w:spacing w:val="1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v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4"/>
          <w:sz w:val="21"/>
        </w:rPr>
        <w:t>(</w:t>
      </w:r>
      <w:r>
        <w:rPr>
          <w:rFonts w:ascii="Georgia" w:hAnsi="Georgia"/>
          <w:i/>
          <w:spacing w:val="-14"/>
          <w:sz w:val="21"/>
        </w:rPr>
        <w:t>G</w:t>
      </w:r>
      <w:r>
        <w:rPr>
          <w:spacing w:val="-14"/>
          <w:sz w:val="21"/>
        </w:rPr>
        <w:t>).</w:t>
      </w:r>
    </w:p>
    <w:p>
      <w:pPr>
        <w:pStyle w:val="ListParagraph"/>
        <w:numPr>
          <w:ilvl w:val="0"/>
          <w:numId w:val="4"/>
        </w:numPr>
        <w:tabs>
          <w:tab w:pos="717" w:val="left" w:leader="none"/>
        </w:tabs>
        <w:spacing w:line="213" w:lineRule="auto" w:before="20" w:after="0"/>
        <w:ind w:left="108" w:right="220" w:firstLine="317"/>
        <w:jc w:val="both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3)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intersection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graph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induced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trees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sz w:val="21"/>
          <w:vertAlign w:val="baseline"/>
        </w:rPr>
        <w:t>complete bipartite graph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bipartition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|≤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20"/>
        <w:ind w:left="108" w:right="220" w:firstLine="317"/>
        <w:jc w:val="both"/>
      </w:pPr>
      <w:r>
        <w:rPr/>
        <w:t>Like</w:t>
      </w:r>
      <w:r>
        <w:rPr>
          <w:spacing w:val="-1"/>
        </w:rPr>
        <w:t> </w:t>
      </w:r>
      <w:r>
        <w:rPr/>
        <w:t>before,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nonsimplicial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5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8"/>
        </w:rPr>
        <w:t> </w:t>
      </w:r>
      <w:r>
        <w:rPr/>
        <w:t>must</w:t>
      </w:r>
      <w:r>
        <w:rPr>
          <w:spacing w:val="-1"/>
        </w:rPr>
        <w:t> </w:t>
      </w:r>
      <w:r>
        <w:rPr/>
        <w:t>satisfy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vertex in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Pick one vertex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is both in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108" w:right="22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2594090</wp:posOffset>
                </wp:positionH>
                <wp:positionV relativeFrom="paragraph">
                  <wp:posOffset>718318</wp:posOffset>
                </wp:positionV>
                <wp:extent cx="36068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 h="0">
                              <a:moveTo>
                                <a:pt x="0" y="0"/>
                              </a:moveTo>
                              <a:lnTo>
                                <a:pt x="3605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59064pt;margin-top:56.56052pt;width:28.4pt;height:.1pt;mso-position-horizontal-relative:page;mso-position-vertical-relative:paragraph;z-index:-15724032;mso-wrap-distance-left:0;mso-wrap-distance-right:0" id="docshape11" coordorigin="4085,1131" coordsize="568,0" path="m4085,1131l4653,113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1768412</wp:posOffset>
                </wp:positionH>
                <wp:positionV relativeFrom="paragraph">
                  <wp:posOffset>543273</wp:posOffset>
                </wp:positionV>
                <wp:extent cx="3606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 h="0">
                              <a:moveTo>
                                <a:pt x="0" y="0"/>
                              </a:moveTo>
                              <a:lnTo>
                                <a:pt x="3605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39.245056pt,42.777477pt" to="167.632904pt,42.7774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For every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4"/>
        </w:rPr>
        <w:t> </w:t>
      </w:r>
      <w:r>
        <w:rPr/>
        <w:t>define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</w:t>
      </w:r>
      <w:r>
        <w:rPr>
          <w:spacing w:val="24"/>
          <w:vertAlign w:val="baseline"/>
        </w:rPr>
        <w:t> </w:t>
      </w:r>
      <w:r>
        <w:rPr>
          <w:vertAlign w:val="baseline"/>
        </w:rPr>
        <w:t>the sets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form</w:t>
      </w:r>
      <w:r>
        <w:rPr>
          <w:spacing w:val="-8"/>
          <w:vertAlign w:val="baseline"/>
        </w:rPr>
        <w:t> </w:t>
      </w:r>
      <w:r>
        <w:rPr>
          <w:vertAlign w:val="baseline"/>
        </w:rPr>
        <w:t>a partition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or less cliques.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the complement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it becomes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less</w:t>
      </w:r>
      <w:r>
        <w:rPr>
          <w:spacing w:val="-1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1"/>
          <w:vertAlign w:val="baseline"/>
        </w:rPr>
        <w:t> </w:t>
      </w:r>
      <w:r>
        <w:rPr>
          <w:vertAlign w:val="baseline"/>
        </w:rPr>
        <w:t>sets. Therefore, the chromatic number of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less than or equal to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16" w:lineRule="auto" w:before="0" w:after="0"/>
        <w:ind w:left="107" w:right="214" w:firstLine="318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: Color the vertices of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properly using colors 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be 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bipartite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bipartition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...,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consists of all the maximal cliques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108" w:right="220" w:firstLine="317"/>
        <w:jc w:val="both"/>
      </w:pPr>
      <w:r>
        <w:rPr/>
        <w:t>Let</w:t>
      </w:r>
      <w:r>
        <w:rPr>
          <w:spacing w:val="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77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8"/>
        </w:rPr>
        <w:t> </w:t>
      </w:r>
      <w:r>
        <w:rPr/>
        <w:t>simplicial,</w:t>
      </w:r>
      <w:r>
        <w:rPr>
          <w:spacing w:val="22"/>
        </w:rPr>
        <w:t> </w:t>
      </w:r>
      <w:r>
        <w:rPr/>
        <w:t>let</w:t>
      </w:r>
      <w:r>
        <w:rPr>
          <w:spacing w:val="1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only</w:t>
      </w:r>
      <w:r>
        <w:rPr>
          <w:spacing w:val="17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18"/>
          <w:vertAlign w:val="baseline"/>
        </w:rPr>
        <w:t> </w:t>
      </w:r>
      <w:r>
        <w:rPr>
          <w:vertAlign w:val="baseline"/>
        </w:rPr>
        <w:t>clique</w:t>
      </w:r>
      <w:r>
        <w:rPr>
          <w:spacing w:val="1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containing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simplicial and has color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let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 of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and the maximal cliques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containing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</w:p>
    <w:p>
      <w:pPr>
        <w:pStyle w:val="BodyText"/>
        <w:spacing w:line="284" w:lineRule="exact"/>
        <w:ind w:left="426"/>
      </w:pPr>
      <w:r>
        <w:rPr/>
        <w:t>It is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induces a</w:t>
      </w:r>
      <w:r>
        <w:rPr>
          <w:spacing w:val="1"/>
          <w:vertAlign w:val="baseline"/>
        </w:rPr>
        <w:t> </w:t>
      </w:r>
      <w:r>
        <w:rPr>
          <w:vertAlign w:val="baseline"/>
        </w:rPr>
        <w:t>subtree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H</w:t>
      </w:r>
      <w:r>
        <w:rPr>
          <w:spacing w:val="-5"/>
          <w:vertAlign w:val="baseline"/>
        </w:rPr>
        <w:t>.</w:t>
      </w:r>
    </w:p>
    <w:p>
      <w:pPr>
        <w:pStyle w:val="BodyText"/>
        <w:spacing w:line="286" w:lineRule="exact"/>
        <w:ind w:left="425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pStyle w:val="BodyText"/>
        <w:spacing w:line="276" w:lineRule="exact"/>
        <w:ind w:left="426"/>
        <w:rPr>
          <w:rFonts w:ascii="Georgia"/>
          <w:i/>
        </w:rPr>
      </w:pPr>
      <w:r>
        <w:rPr/>
        <w:t>Let</w:t>
      </w:r>
      <w:r>
        <w:rPr>
          <w:spacing w:val="16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1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adjacent</w:t>
      </w:r>
      <w:r>
        <w:rPr>
          <w:spacing w:val="16"/>
        </w:rPr>
        <w:t> </w:t>
      </w:r>
      <w:r>
        <w:rPr/>
        <w:t>vertices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72"/>
        </w:rPr>
        <w:t> </w:t>
      </w:r>
      <w:r>
        <w:rPr/>
        <w:t>Let</w:t>
      </w:r>
      <w:r>
        <w:rPr>
          <w:spacing w:val="1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50"/>
        </w:rPr>
        <w:t> </w:t>
      </w:r>
      <w:r>
        <w:rPr/>
        <w:t>be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maximal</w:t>
      </w:r>
      <w:r>
        <w:rPr>
          <w:spacing w:val="16"/>
        </w:rPr>
        <w:t> </w:t>
      </w:r>
      <w:r>
        <w:rPr/>
        <w:t>clique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  <w:spacing w:val="-10"/>
        </w:rPr>
        <w:t>G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containing</w:t>
      </w:r>
      <w:r>
        <w:rPr>
          <w:spacing w:val="-3"/>
          <w:sz w:val="21"/>
        </w:rPr>
        <w:t> </w:t>
      </w:r>
      <w:r>
        <w:rPr>
          <w:sz w:val="21"/>
        </w:rPr>
        <w:t>both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Thus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w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1571676</wp:posOffset>
                </wp:positionH>
                <wp:positionV relativeFrom="paragraph">
                  <wp:posOffset>532904</wp:posOffset>
                </wp:positionV>
                <wp:extent cx="3606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 h="0">
                              <a:moveTo>
                                <a:pt x="0" y="0"/>
                              </a:moveTo>
                              <a:lnTo>
                                <a:pt x="3605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23.754059pt,41.960995pt" to="152.141906pt,41.960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3670364</wp:posOffset>
                </wp:positionH>
                <wp:positionV relativeFrom="paragraph">
                  <wp:posOffset>532904</wp:posOffset>
                </wp:positionV>
                <wp:extent cx="3606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 h="0">
                              <a:moveTo>
                                <a:pt x="0" y="0"/>
                              </a:moveTo>
                              <a:lnTo>
                                <a:pt x="3605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89.005066pt,41.960995pt" to="317.392913pt,41.960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Conversely,</w:t>
      </w:r>
      <w:r>
        <w:rPr>
          <w:spacing w:val="-11"/>
        </w:rPr>
        <w:t> </w:t>
      </w:r>
      <w:r>
        <w:rPr/>
        <w:t>suppose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 If </w:t>
      </w:r>
      <w:bookmarkStart w:name="_bookmark4" w:id="8"/>
      <w:bookmarkEnd w:id="8"/>
      <w:r>
        <w:rPr>
          <w:vertAlign w:val="baseline"/>
        </w:rPr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maximal clique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elements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vertAlign w:val="baseline"/>
        </w:rPr>
        <w:t>hence they are adjacent.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, for some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between 1 and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have the same color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so they are not adjacent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adjacent in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so they are adjacent 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87" w:lineRule="exact"/>
        <w:ind w:left="425"/>
        <w:jc w:val="both"/>
      </w:pPr>
      <w:r>
        <w:rPr/>
        <w:t>Therefore,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sets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G</w:t>
      </w:r>
      <w:r>
        <w:rPr>
          <w:spacing w:val="-4"/>
          <w:vertAlign w:val="baseline"/>
        </w:rPr>
        <w:t>).</w:t>
      </w:r>
    </w:p>
    <w:p>
      <w:pPr>
        <w:spacing w:before="28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95"/>
        <w:ind w:left="108" w:right="139" w:firstLine="0"/>
        <w:jc w:val="left"/>
        <w:rPr>
          <w:i/>
          <w:sz w:val="21"/>
        </w:rPr>
      </w:pPr>
      <w:r>
        <w:rPr>
          <w:b/>
          <w:sz w:val="21"/>
        </w:rPr>
        <w:t>Corollary 3.3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be a graph and let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the set of simplicial vertices of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z w:val="21"/>
        </w:rPr>
        <w:t> The following are equivalent: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88" w:lineRule="exact" w:before="73" w:after="0"/>
        <w:ind w:left="441" w:right="0" w:hanging="333"/>
        <w:jc w:val="left"/>
        <w:rPr>
          <w:i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5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intersection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subtrees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1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72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spacing w:line="280" w:lineRule="exact" w:before="0"/>
        <w:ind w:left="324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35" w:after="0"/>
        <w:ind w:left="441" w:right="0" w:hanging="333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intersection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stars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31" w:after="0"/>
        <w:ind w:left="441" w:right="0" w:hanging="333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co-</w:t>
      </w:r>
      <w:r>
        <w:rPr>
          <w:i/>
          <w:spacing w:val="-2"/>
          <w:sz w:val="21"/>
        </w:rPr>
        <w:t>bipartite.</w:t>
      </w:r>
    </w:p>
    <w:p>
      <w:pPr>
        <w:pStyle w:val="BodyText"/>
        <w:tabs>
          <w:tab w:pos="7771" w:val="right" w:leader="none"/>
        </w:tabs>
        <w:spacing w:line="213" w:lineRule="auto" w:before="195"/>
        <w:ind w:left="108" w:right="220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The equivalences between 1), 2) and 3) follow immediately from Theorem </w:t>
      </w:r>
      <w:hyperlink w:history="true" w:anchor="_bookmark3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-5"/>
        </w:rPr>
        <w:t> </w:t>
      </w:r>
      <w:r>
        <w:rPr/>
        <w:t>noting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</w:t>
      </w:r>
      <w:r>
        <w:rPr>
          <w:spacing w:val="-7"/>
        </w:rPr>
        <w:t> </w:t>
      </w:r>
      <w:r>
        <w:rPr/>
        <w:t>induced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bipartite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induced</w:t>
      </w:r>
      <w:r>
        <w:rPr>
          <w:spacing w:val="-7"/>
        </w:rPr>
        <w:t> </w:t>
      </w:r>
      <w:r>
        <w:rPr/>
        <w:t>star;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properly</w:t>
      </w:r>
      <w:r>
        <w:rPr>
          <w:spacing w:val="-18"/>
          <w:w w:val="105"/>
        </w:rPr>
        <w:t> </w:t>
      </w:r>
      <w:r>
        <w:rPr>
          <w:w w:val="105"/>
        </w:rPr>
        <w:t>colored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9"/>
          <w:w w:val="105"/>
        </w:rPr>
        <w:t> </w:t>
      </w:r>
      <w:r>
        <w:rPr>
          <w:w w:val="105"/>
        </w:rPr>
        <w:t>colors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spacing w:val="-2"/>
        </w:rPr>
        <w:t>bipartite.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208"/>
        <w:ind w:left="108" w:firstLine="317"/>
      </w:pPr>
      <w:r>
        <w:rPr/>
        <w:t>Part</w:t>
      </w:r>
      <w:r>
        <w:rPr>
          <w:spacing w:val="-1"/>
        </w:rPr>
        <w:t> </w:t>
      </w:r>
      <w:r>
        <w:rPr/>
        <w:t>3)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corollary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characterize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family</w:t>
      </w:r>
      <w:r>
        <w:rPr>
          <w:spacing w:val="-1"/>
        </w:rPr>
        <w:t> </w:t>
      </w:r>
      <w:r>
        <w:rPr/>
        <w:t>of minimal forbidden induced subgraphs.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3536315</wp:posOffset>
                </wp:positionH>
                <wp:positionV relativeFrom="paragraph">
                  <wp:posOffset>107543</wp:posOffset>
                </wp:positionV>
                <wp:extent cx="3606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 h="0">
                              <a:moveTo>
                                <a:pt x="0" y="0"/>
                              </a:moveTo>
                              <a:lnTo>
                                <a:pt x="3605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3712" from="278.450073pt,8.468pt" to="306.837921pt,8.4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Suppose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1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co-bipartite.</w:t>
      </w:r>
      <w:r>
        <w:rPr>
          <w:spacing w:val="45"/>
        </w:rPr>
        <w:t> </w:t>
      </w:r>
      <w:r>
        <w:rPr/>
        <w:t>Then</w:t>
      </w:r>
      <w:r>
        <w:rPr>
          <w:spacing w:val="1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2"/>
        </w:rPr>
        <w:t> </w:t>
      </w:r>
      <w:r>
        <w:rPr/>
        <w:t>has</w:t>
      </w:r>
      <w:r>
        <w:rPr>
          <w:spacing w:val="9"/>
        </w:rPr>
        <w:t> </w:t>
      </w:r>
      <w:r>
        <w:rPr/>
        <w:t>an</w:t>
      </w:r>
      <w:r>
        <w:rPr>
          <w:spacing w:val="11"/>
        </w:rPr>
        <w:t> </w:t>
      </w:r>
      <w:r>
        <w:rPr/>
        <w:t>induced</w:t>
      </w:r>
      <w:r>
        <w:rPr>
          <w:spacing w:val="9"/>
        </w:rPr>
        <w:t> </w:t>
      </w:r>
      <w:r>
        <w:rPr/>
        <w:t>odd</w:t>
      </w:r>
      <w:r>
        <w:rPr>
          <w:spacing w:val="10"/>
        </w:rPr>
        <w:t> </w:t>
      </w:r>
      <w:r>
        <w:rPr>
          <w:spacing w:val="-2"/>
        </w:rPr>
        <w:t>cycle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3961841</wp:posOffset>
                </wp:positionH>
                <wp:positionV relativeFrom="paragraph">
                  <wp:posOffset>206424</wp:posOffset>
                </wp:positionV>
                <wp:extent cx="16573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6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0">
                              <a:moveTo>
                                <a:pt x="0" y="0"/>
                              </a:moveTo>
                              <a:lnTo>
                                <a:pt x="1656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56055pt;margin-top:16.253876pt;width:13.05pt;height:.1pt;mso-position-horizontal-relative:page;mso-position-vertical-relative:paragraph;z-index:-15721984;mso-wrap-distance-left:0;mso-wrap-distance-right:0" id="docshape12" coordorigin="6239,325" coordsize="261,0" path="m6239,325l6500,32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3242005</wp:posOffset>
                </wp:positionH>
                <wp:positionV relativeFrom="paragraph">
                  <wp:posOffset>29747</wp:posOffset>
                </wp:positionV>
                <wp:extent cx="16573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6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0">
                              <a:moveTo>
                                <a:pt x="0" y="0"/>
                              </a:moveTo>
                              <a:lnTo>
                                <a:pt x="1656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3200" from="255.276062pt,2.342352pt" to="268.322487pt,2.3423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odd.</w:t>
      </w:r>
    </w:p>
    <w:p>
      <w:pPr>
        <w:pStyle w:val="BodyText"/>
        <w:spacing w:line="216" w:lineRule="auto"/>
        <w:ind w:firstLine="317"/>
      </w:pPr>
      <w:r>
        <w:rPr/>
        <w:t>In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/>
          <w:i/>
        </w:rPr>
        <w:t>n &gt;</w:t>
      </w:r>
      <w:r>
        <w:rPr>
          <w:rFonts w:ascii="Georgia"/>
          <w:i/>
          <w:spacing w:val="14"/>
        </w:rPr>
        <w:t> </w:t>
      </w:r>
      <w:r>
        <w:rPr/>
        <w:t>3,</w:t>
      </w:r>
      <w:r>
        <w:rPr>
          <w:spacing w:val="-11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verify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graphs</w:t>
      </w:r>
      <w:r>
        <w:rPr>
          <w:spacing w:val="-1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5"/>
          <w:vertAlign w:val="baseline"/>
        </w:rPr>
        <w:t> </w:t>
      </w:r>
      <w:r>
        <w:rPr>
          <w:vertAlign w:val="baseline"/>
        </w:rPr>
        <w:t>forbidden induced subgraphs.</w:t>
      </w:r>
    </w:p>
    <w:p>
      <w:pPr>
        <w:spacing w:line="291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3,</w:t>
      </w:r>
      <w:r>
        <w:rPr>
          <w:spacing w:val="2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has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sz w:val="21"/>
        </w:rPr>
        <w:t>independent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not</w:t>
      </w:r>
    </w:p>
    <w:p>
      <w:pPr>
        <w:spacing w:after="0" w:line="291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11" w:lineRule="exact" w:before="0"/>
        <w:ind w:left="221" w:right="0" w:firstLine="0"/>
        <w:jc w:val="left"/>
        <w:rPr>
          <w:rFonts w:ascii="DejaVu Serif Condensed"/>
          <w:i/>
          <w:sz w:val="21"/>
        </w:rPr>
      </w:pPr>
      <w:r>
        <w:rPr>
          <w:sz w:val="21"/>
        </w:rPr>
        <w:t>simplicial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so</w:t>
      </w:r>
      <w:r>
        <w:rPr>
          <w:spacing w:val="9"/>
          <w:sz w:val="21"/>
        </w:rPr>
        <w:t> </w:t>
      </w:r>
      <w:r>
        <w:rPr>
          <w:sz w:val="21"/>
        </w:rPr>
        <w:t>there</w:t>
      </w:r>
      <w:r>
        <w:rPr>
          <w:spacing w:val="10"/>
          <w:sz w:val="21"/>
        </w:rPr>
        <w:t> </w:t>
      </w:r>
      <w:r>
        <w:rPr>
          <w:sz w:val="21"/>
        </w:rPr>
        <w:t>exist</w:t>
      </w:r>
      <w:r>
        <w:rPr>
          <w:spacing w:val="10"/>
          <w:sz w:val="21"/>
        </w:rPr>
        <w:t> </w:t>
      </w:r>
      <w:r>
        <w:rPr>
          <w:sz w:val="21"/>
        </w:rPr>
        <w:t>vertices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LM Roman 8"/>
          <w:smallCaps w:val="0"/>
          <w:sz w:val="21"/>
          <w:vertAlign w:val="subscript"/>
        </w:rPr>
        <w:t>3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u</w:t>
      </w:r>
      <w:r>
        <w:rPr>
          <w:rFonts w:ascii="DejaVu Serif Condensed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111" w:lineRule="exact"/>
        <w:ind w:left="78"/>
        <w:rPr>
          <w:rFonts w:ascii="Georgia"/>
          <w:i/>
        </w:rPr>
      </w:pPr>
      <w:r>
        <w:rPr/>
        <w:br w:type="column"/>
      </w:r>
      <w:r>
        <w:rPr/>
        <w:t>such</w:t>
      </w:r>
      <w:r>
        <w:rPr>
          <w:spacing w:val="-1"/>
        </w:rPr>
        <w:t> </w:t>
      </w:r>
      <w:r>
        <w:rPr/>
        <w:t>that, for</w:t>
      </w:r>
      <w:r>
        <w:rPr>
          <w:spacing w:val="-1"/>
        </w:rPr>
        <w:t> </w:t>
      </w:r>
      <w:r>
        <w:rPr/>
        <w:t>i=1,2,3,</w:t>
      </w:r>
      <w:r>
        <w:rPr>
          <w:spacing w:val="1"/>
        </w:rPr>
        <w:t> </w:t>
      </w:r>
      <w:r>
        <w:rPr>
          <w:rFonts w:ascii="Georgia"/>
          <w:i/>
          <w:spacing w:val="-5"/>
        </w:rPr>
        <w:t>v</w:t>
      </w:r>
      <w:r>
        <w:rPr>
          <w:rFonts w:ascii="Georgia"/>
          <w:i/>
          <w:spacing w:val="-5"/>
          <w:vertAlign w:val="subscript"/>
        </w:rPr>
        <w:t>i</w:t>
      </w:r>
    </w:p>
    <w:p>
      <w:pPr>
        <w:spacing w:after="0" w:line="111" w:lineRule="exact"/>
        <w:rPr>
          <w:rFonts w:ascii="Georgia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487" w:space="40"/>
            <w:col w:w="2473"/>
          </w:cols>
        </w:sectPr>
      </w:pPr>
    </w:p>
    <w:p>
      <w:pPr>
        <w:tabs>
          <w:tab w:pos="4826" w:val="left" w:leader="none"/>
          <w:tab w:pos="5441" w:val="left" w:leader="none"/>
        </w:tabs>
        <w:spacing w:line="127" w:lineRule="exact" w:before="0"/>
        <w:ind w:left="421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4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2200732</wp:posOffset>
                </wp:positionH>
                <wp:positionV relativeFrom="paragraph">
                  <wp:posOffset>90390</wp:posOffset>
                </wp:positionV>
                <wp:extent cx="3556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86057pt;margin-top:7.11737pt;width:2.8pt;height:7.75pt;mso-position-horizontal-relative:page;mso-position-vertical-relative:paragraph;z-index:-1592268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4"/>
        </w:rPr>
        <w:t> </w:t>
      </w:r>
      <w:r>
        <w:rPr/>
        <w:t>adjacent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6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adjacent.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spacing w:line="16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subgraph</w:t>
      </w:r>
      <w:r>
        <w:rPr>
          <w:spacing w:val="10"/>
          <w:sz w:val="21"/>
        </w:rPr>
        <w:t> </w:t>
      </w:r>
      <w:r>
        <w:rPr>
          <w:sz w:val="21"/>
        </w:rPr>
        <w:t>induced</w:t>
      </w:r>
      <w:r>
        <w:rPr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vertices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can</w:t>
      </w:r>
    </w:p>
    <w:p>
      <w:pPr>
        <w:tabs>
          <w:tab w:pos="4559" w:val="left" w:leader="none"/>
          <w:tab w:pos="4867" w:val="left" w:leader="none"/>
        </w:tabs>
        <w:spacing w:line="160" w:lineRule="exact" w:before="0"/>
        <w:ind w:left="42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11" w:lineRule="exact"/>
        <w:jc w:val="both"/>
      </w:pPr>
      <w:r>
        <w:rPr/>
        <w:t>be</w:t>
      </w:r>
      <w:r>
        <w:rPr>
          <w:spacing w:val="-11"/>
        </w:rPr>
        <w:t> </w:t>
      </w:r>
      <w:r>
        <w:rPr/>
        <w:t>equal.</w:t>
      </w:r>
      <w:r>
        <w:rPr>
          <w:spacing w:val="21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-10"/>
        </w:rPr>
        <w:t> </w:t>
      </w:r>
      <w:r>
        <w:rPr/>
        <w:t>minimal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proper</w:t>
      </w:r>
      <w:r>
        <w:rPr>
          <w:spacing w:val="-10"/>
        </w:rPr>
        <w:t> </w:t>
      </w:r>
      <w:r>
        <w:rPr>
          <w:spacing w:val="-2"/>
        </w:rPr>
        <w:t>induced</w:t>
      </w:r>
    </w:p>
    <w:p>
      <w:pPr>
        <w:pStyle w:val="BodyText"/>
        <w:spacing w:line="216" w:lineRule="auto" w:before="8"/>
        <w:ind w:right="107"/>
        <w:jc w:val="both"/>
      </w:pPr>
      <w:r>
        <w:rPr/>
        <w:t>subgraph with an independent set of three nonsimplicial vertices.</w:t>
      </w:r>
      <w:r>
        <w:rPr>
          <w:spacing w:val="40"/>
        </w:rPr>
        <w:t> </w:t>
      </w:r>
      <w:r>
        <w:rPr/>
        <w:t>Considering all the possibilities about how these vertices are connected gives a finite but lengthy list of minimal forbidden induced subgraphs.</w:t>
      </w:r>
      <w:r>
        <w:rPr>
          <w:spacing w:val="40"/>
        </w:rPr>
        <w:t> </w:t>
      </w:r>
      <w:r>
        <w:rPr/>
        <w:t>To give more details on this list, we define a finite family of graphs:</w:t>
      </w:r>
    </w:p>
    <w:p>
      <w:pPr>
        <w:spacing w:line="288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4158768</wp:posOffset>
                </wp:positionH>
                <wp:positionV relativeFrom="paragraph">
                  <wp:posOffset>108442</wp:posOffset>
                </wp:positionV>
                <wp:extent cx="3556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62067pt;margin-top:8.538804pt;width:2.8pt;height:7.75pt;mso-position-horizontal-relative:page;mso-position-vertical-relative:paragraph;z-index:-1592217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graph</w:t>
      </w:r>
      <w:r>
        <w:rPr>
          <w:spacing w:val="7"/>
          <w:sz w:val="21"/>
        </w:rPr>
        <w:t> </w:t>
      </w:r>
      <w:r>
        <w:rPr>
          <w:sz w:val="21"/>
        </w:rPr>
        <w:t>with</w:t>
      </w:r>
      <w:r>
        <w:rPr>
          <w:spacing w:val="7"/>
          <w:sz w:val="21"/>
        </w:rPr>
        <w:t> </w:t>
      </w:r>
      <w:r>
        <w:rPr>
          <w:sz w:val="21"/>
        </w:rPr>
        <w:t>nine</w:t>
      </w:r>
      <w:r>
        <w:rPr>
          <w:spacing w:val="8"/>
          <w:sz w:val="21"/>
        </w:rPr>
        <w:t> </w:t>
      </w:r>
      <w:r>
        <w:rPr>
          <w:sz w:val="21"/>
        </w:rPr>
        <w:t>vertices</w:t>
      </w:r>
      <w:r>
        <w:rPr>
          <w:spacing w:val="7"/>
          <w:sz w:val="21"/>
        </w:rPr>
        <w:t> </w:t>
      </w:r>
      <w:r>
        <w:rPr>
          <w:sz w:val="21"/>
        </w:rPr>
        <w:t>partitioned</w:t>
      </w:r>
      <w:r>
        <w:rPr>
          <w:spacing w:val="7"/>
          <w:sz w:val="21"/>
        </w:rPr>
        <w:t> </w:t>
      </w:r>
      <w:r>
        <w:rPr>
          <w:sz w:val="21"/>
        </w:rPr>
        <w:t>into</w:t>
      </w:r>
      <w:r>
        <w:rPr>
          <w:spacing w:val="8"/>
          <w:sz w:val="21"/>
        </w:rPr>
        <w:t> </w:t>
      </w:r>
      <w:r>
        <w:rPr>
          <w:sz w:val="21"/>
        </w:rPr>
        <w:t>sets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is</w:t>
      </w:r>
    </w:p>
    <w:p>
      <w:pPr>
        <w:pStyle w:val="BodyText"/>
        <w:spacing w:line="267" w:lineRule="exact"/>
      </w:pP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triptych</w:t>
      </w:r>
      <w:r>
        <w:rPr>
          <w:i/>
          <w:spacing w:val="9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conditions: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independent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set.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180" w:lineRule="exact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every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adjacent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but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adjacent.</w:t>
      </w:r>
    </w:p>
    <w:p>
      <w:pPr>
        <w:tabs>
          <w:tab w:pos="6200" w:val="left" w:leader="none"/>
        </w:tabs>
        <w:spacing w:line="149" w:lineRule="exact" w:before="0"/>
        <w:ind w:left="48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82" w:lineRule="exact" w:before="7" w:after="0"/>
        <w:ind w:left="432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z w:val="21"/>
        </w:rPr>
        <w:t>different</w:t>
      </w:r>
      <w:r>
        <w:rPr>
          <w:spacing w:val="-3"/>
          <w:sz w:val="21"/>
        </w:rPr>
        <w:t> </w:t>
      </w:r>
      <w:r>
        <w:rPr>
          <w:sz w:val="21"/>
        </w:rPr>
        <w:t>numbers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adjacent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1042318</wp:posOffset>
                </wp:positionH>
                <wp:positionV relativeFrom="paragraph">
                  <wp:posOffset>104604</wp:posOffset>
                </wp:positionV>
                <wp:extent cx="4254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72357pt;margin-top:8.236560pt;width:3.35pt;height:7.75pt;mso-position-horizontal-relative:page;mso-position-vertical-relative:paragraph;z-index:-1592166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>, u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5"/>
          <w:sz w:val="21"/>
          <w:vertAlign w:val="baseline"/>
        </w:rPr>
        <w:t>}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4005276</wp:posOffset>
                </wp:positionH>
                <wp:positionV relativeFrom="paragraph">
                  <wp:posOffset>139000</wp:posOffset>
                </wp:positionV>
                <wp:extent cx="355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76068pt;margin-top:10.944927pt;width:2.8pt;height:7.75pt;mso-position-horizontal-relative:page;mso-position-vertical-relative:paragraph;z-index:-1592115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3,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cliques.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13" w:lineRule="auto" w:before="64" w:after="0"/>
        <w:ind w:left="433" w:right="107" w:hanging="198"/>
        <w:jc w:val="left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 not a simplicial vertex 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 adjacent to at least two elements of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 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82" w:lineRule="exact" w:before="78"/>
        <w:ind w:left="539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hard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(up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isomorphism)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30</w:t>
      </w:r>
      <w:r>
        <w:rPr>
          <w:spacing w:val="-4"/>
        </w:rPr>
        <w:t> </w:t>
      </w:r>
      <w:r>
        <w:rPr>
          <w:spacing w:val="-2"/>
        </w:rPr>
        <w:t>triptychs.</w:t>
      </w:r>
    </w:p>
    <w:p>
      <w:pPr>
        <w:pStyle w:val="BodyText"/>
        <w:spacing w:line="282" w:lineRule="exact"/>
      </w:pP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terminology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have:</w:t>
      </w:r>
    </w:p>
    <w:p>
      <w:pPr>
        <w:spacing w:before="12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intersection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subtrees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bipartite</w:t>
      </w:r>
    </w:p>
    <w:p>
      <w:pPr>
        <w:pStyle w:val="BodyText"/>
        <w:spacing w:before="30"/>
        <w:ind w:left="0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1047487</wp:posOffset>
            </wp:positionH>
            <wp:positionV relativeFrom="paragraph">
              <wp:posOffset>214582</wp:posOffset>
            </wp:positionV>
            <wp:extent cx="3772624" cy="2157984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624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  <w:ind w:left="0"/>
        <w:rPr>
          <w:i/>
        </w:rPr>
      </w:pPr>
    </w:p>
    <w:p>
      <w:pPr>
        <w:spacing w:line="165" w:lineRule="auto" w:before="0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forbidden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subgraphs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bipartite </w:t>
      </w:r>
      <w:r>
        <w:rPr>
          <w:rFonts w:ascii="LM Roman 8" w:hAnsi="LM Roman 8"/>
          <w:sz w:val="15"/>
        </w:rPr>
        <w:t>graph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z w:val="15"/>
        </w:rPr>
        <w:t>μ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DejaVu Serif Condensed" w:hAnsi="DejaVu Serif Condensed"/>
          <w:i/>
          <w:sz w:val="15"/>
        </w:rPr>
        <w:t>≤ </w:t>
      </w:r>
      <w:r>
        <w:rPr>
          <w:rFonts w:ascii="LM Roman 8" w:hAnsi="LM Roman 8"/>
          <w:sz w:val="15"/>
        </w:rPr>
        <w:t>2.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meaning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dotted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edges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removal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all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them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gives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another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forbidden </w:t>
      </w:r>
      <w:r>
        <w:rPr>
          <w:rFonts w:ascii="LM Roman 8" w:hAnsi="LM Roman 8"/>
          <w:w w:val="105"/>
          <w:sz w:val="15"/>
        </w:rPr>
        <w:t>induced subgraph.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3"/>
        <w:ind w:left="0"/>
        <w:rPr>
          <w:rFonts w:ascii="LM Roman 8"/>
          <w:sz w:val="11"/>
        </w:rPr>
      </w:pPr>
    </w:p>
    <w:p>
      <w:pPr>
        <w:pStyle w:val="BodyText"/>
        <w:spacing w:line="20" w:lineRule="exact"/>
        <w:ind w:left="537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51790" cy="5715"/>
                <wp:effectExtent l="9525" t="0" r="635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51790" cy="5715"/>
                          <a:chExt cx="351790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688"/>
                            <a:ext cx="351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0">
                                <a:moveTo>
                                  <a:pt x="0" y="0"/>
                                </a:moveTo>
                                <a:lnTo>
                                  <a:pt x="3513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7pt;height:.45pt;mso-position-horizontal-relative:char;mso-position-vertical-relative:line" id="docshapegroup17" coordorigin="0,0" coordsize="554,9">
                <v:line style="position:absolute" from="0,4" to="55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13" w:lineRule="auto" w:before="0"/>
        <w:ind w:left="108" w:right="220" w:firstLine="0"/>
        <w:jc w:val="both"/>
        <w:rPr>
          <w:i/>
          <w:sz w:val="21"/>
        </w:rPr>
      </w:pPr>
      <w:bookmarkStart w:name="Conclusions" w:id="9"/>
      <w:bookmarkEnd w:id="9"/>
      <w:r>
        <w:rPr/>
      </w:r>
      <w:r>
        <w:rPr>
          <w:i/>
          <w:sz w:val="21"/>
        </w:rPr>
        <w:t>graph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2 </w:t>
      </w:r>
      <w:r>
        <w:rPr>
          <w:i/>
          <w:sz w:val="21"/>
        </w:rPr>
        <w:t>if and only if it does not contain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7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, a triptych or a graph in Figure </w:t>
      </w:r>
      <w:hyperlink w:history="true" w:anchor="_bookmark4">
        <w:r>
          <w:rPr>
            <w:i/>
            <w:color w:val="0080AC"/>
            <w:sz w:val="21"/>
            <w:vertAlign w:val="baseline"/>
          </w:rPr>
          <w:t>3</w:t>
        </w:r>
      </w:hyperlink>
      <w:r>
        <w:rPr>
          <w:i/>
          <w:color w:val="0080AC"/>
          <w:sz w:val="21"/>
          <w:vertAlign w:val="baseline"/>
        </w:rPr>
        <w:t> </w:t>
      </w:r>
      <w:r>
        <w:rPr>
          <w:i/>
          <w:sz w:val="21"/>
          <w:vertAlign w:val="baseline"/>
        </w:rPr>
        <w:t>as an induced subgraph.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96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4"/>
        <w:ind w:left="108" w:right="221"/>
        <w:jc w:val="both"/>
      </w:pPr>
      <w:r>
        <w:rPr/>
        <w:t>Clique representations were introduced in an attempt to generalize clique trees of chordal graphs.</w:t>
      </w:r>
      <w:r>
        <w:rPr>
          <w:spacing w:val="40"/>
        </w:rPr>
        <w:t> </w:t>
      </w:r>
      <w:r>
        <w:rPr/>
        <w:t>However, there are several properties of clique trees that clique representations do not have.</w:t>
      </w:r>
      <w:r>
        <w:rPr>
          <w:spacing w:val="40"/>
        </w:rPr>
        <w:t> </w:t>
      </w:r>
      <w:r>
        <w:rPr/>
        <w:t>To make things harder, the problem of determining whether a graph has a clique representation is NP-complete.</w:t>
      </w:r>
    </w:p>
    <w:p>
      <w:pPr>
        <w:pStyle w:val="BodyText"/>
        <w:spacing w:line="216" w:lineRule="auto" w:before="15"/>
        <w:ind w:left="108" w:right="220" w:firstLine="317"/>
        <w:jc w:val="both"/>
      </w:pPr>
      <w:bookmarkStart w:name="References" w:id="10"/>
      <w:bookmarkEnd w:id="10"/>
      <w:r>
        <w:rPr/>
      </w:r>
      <w:r>
        <w:rPr/>
        <w:t>In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limitations,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reasonable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path</w:t>
      </w:r>
      <w:r>
        <w:rPr>
          <w:spacing w:val="-11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study- </w:t>
      </w:r>
      <w:bookmarkStart w:name="_bookmark6" w:id="11"/>
      <w:bookmarkEnd w:id="11"/>
      <w:r>
        <w:rPr/>
        <w:t>ing</w:t>
      </w:r>
      <w:r>
        <w:rPr/>
        <w:t> intersection graphs of induced subtrees of special types of graphs.</w:t>
      </w:r>
      <w:r>
        <w:rPr>
          <w:spacing w:val="40"/>
        </w:rPr>
        <w:t> </w:t>
      </w:r>
      <w:r>
        <w:rPr/>
        <w:t>This paper considers the intersection graphs of induced subtrees of some classes of bipartite </w:t>
      </w:r>
      <w:bookmarkStart w:name="_bookmark5" w:id="12"/>
      <w:bookmarkEnd w:id="12"/>
      <w:r>
        <w:rPr/>
        <w:t>graphs.</w:t>
      </w:r>
      <w:r>
        <w:rPr>
          <w:spacing w:val="40"/>
        </w:rPr>
        <w:t> </w:t>
      </w:r>
      <w:r>
        <w:rPr/>
        <w:t>It would be desirable to consider the intersection graphs of induced sub- trees of other graphs for future work.</w:t>
      </w:r>
    </w:p>
    <w:p>
      <w:pPr>
        <w:pStyle w:val="BodyText"/>
        <w:spacing w:before="61"/>
        <w:ind w:left="0"/>
      </w:pPr>
    </w:p>
    <w:p>
      <w:pPr>
        <w:pStyle w:val="Heading1"/>
        <w:ind w:left="108" w:firstLine="0"/>
      </w:pPr>
      <w:bookmarkStart w:name="_bookmark7" w:id="13"/>
      <w:bookmarkEnd w:id="13"/>
      <w:r>
        <w:rPr>
          <w:b w:val="0"/>
        </w:rPr>
      </w:r>
      <w:bookmarkStart w:name="_bookmark8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221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Cerioli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Szwarcfiter,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Characterizing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Intersection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Substars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Star,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ARS COMBINATORIA 79(2006), pp. 21-31.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2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Gavril,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Intersection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Helly families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subtrees,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Mathematics 66 (1996) </w:t>
      </w:r>
      <w:r>
        <w:rPr>
          <w:rFonts w:ascii="LM Roman 8"/>
          <w:spacing w:val="-2"/>
          <w:w w:val="105"/>
          <w:sz w:val="15"/>
        </w:rPr>
        <w:t>45-56.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1" w:hanging="23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Gavril,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intersection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graphs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subtrees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trees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exactly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chordal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graphs,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Combin.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Theory </w:t>
      </w:r>
      <w:r>
        <w:rPr>
          <w:rFonts w:ascii="LM Roman 8"/>
          <w:w w:val="105"/>
          <w:sz w:val="15"/>
        </w:rPr>
        <w:t>Ser. B 116 (1974), 47-56.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88" w:after="0"/>
        <w:ind w:left="422" w:right="2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Gutierrez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Meidanis,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clique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Braz.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Soc.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(2001), </w:t>
      </w:r>
      <w:r>
        <w:rPr>
          <w:rFonts w:ascii="LM Roman 8"/>
          <w:spacing w:val="-2"/>
          <w:w w:val="105"/>
          <w:sz w:val="15"/>
        </w:rPr>
        <w:t>53-64.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508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59313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5600">
              <wp:simplePos x="0" y="0"/>
              <wp:positionH relativeFrom="page">
                <wp:posOffset>1201954</wp:posOffset>
              </wp:positionH>
              <wp:positionV relativeFrom="page">
                <wp:posOffset>545926</wp:posOffset>
              </wp:positionV>
              <wp:extent cx="34645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4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Caria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265–274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42059pt;margin-top:42.98637pt;width:272.8pt;height:10.8pt;mso-position-horizontal-relative:page;mso-position-vertical-relative:page;z-index:-15930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Caria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265–274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6112">
              <wp:simplePos x="0" y="0"/>
              <wp:positionH relativeFrom="page">
                <wp:posOffset>1273950</wp:posOffset>
              </wp:positionH>
              <wp:positionV relativeFrom="page">
                <wp:posOffset>545926</wp:posOffset>
              </wp:positionV>
              <wp:extent cx="34645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4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Caria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265–274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311058pt;margin-top:42.98637pt;width:272.8pt;height:10.8pt;mso-position-horizontal-relative:page;mso-position-vertical-relative:page;z-index:-159303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Caria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265–274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662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59298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)"/>
      <w:lvlJc w:val="left"/>
      <w:pPr>
        <w:ind w:left="108" w:hanging="29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442" w:hanging="334"/>
        <w:jc w:val="left"/>
      </w:pPr>
      <w:rPr>
        <w:rFonts w:hint="default" w:ascii="LM Roman 10" w:hAnsi="LM Roman 10" w:eastAsia="LM Roman 10" w:cs="LM Roman 10"/>
        <w:b/>
        <w:bCs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3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555" w:hanging="334"/>
        <w:jc w:val="left"/>
      </w:pPr>
      <w:rPr>
        <w:rFonts w:hint="default" w:ascii="LM Roman 10" w:hAnsi="LM Roman 10" w:eastAsia="LM Roman 10" w:cs="LM Roman 10"/>
        <w:b/>
        <w:bCs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3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9" w:right="18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3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2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decaria@mate.unlp.edu.ar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De Caria</dc:creator>
  <dc:subject>Electronic Notes in Theoretical Computer Science, 346 (2019) 265–274. 10.1016/j.entcs.2019.08.024</dc:subject>
  <dc:title>Families of Induced Trees and Their Intersection Graphs</dc:title>
  <dcterms:created xsi:type="dcterms:W3CDTF">2023-12-11T08:57:21Z</dcterms:created>
  <dcterms:modified xsi:type="dcterms:W3CDTF">2023-12-11T08:57:21Z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10.1016/j.entcs.2019.08.024</vt:lpwstr>
  </property>
  <property fmtid="{D5CDD505-2E9C-101B-9397-08002B2CF9AE}" pid="8" name="robots">
    <vt:lpwstr>noindex</vt:lpwstr>
  </property>
</Properties>
</file>